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4D7FF" w14:textId="115D4CA5" w:rsidR="005A1029" w:rsidRDefault="00E264D3" w:rsidP="00B1412A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Dhanya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Varga</w:t>
      </w:r>
      <w:proofErr w:type="spellEnd"/>
      <w:r>
        <w:rPr>
          <w:b/>
          <w:bCs/>
          <w:sz w:val="28"/>
          <w:szCs w:val="28"/>
        </w:rPr>
        <w:t xml:space="preserve"> WSR To Health</w:t>
      </w:r>
      <w:r w:rsidR="005A1029" w:rsidRPr="005A1029">
        <w:rPr>
          <w:b/>
          <w:bCs/>
          <w:sz w:val="28"/>
          <w:szCs w:val="28"/>
        </w:rPr>
        <w:t xml:space="preserve"> Importance of Finger </w:t>
      </w:r>
      <w:proofErr w:type="gramStart"/>
      <w:r w:rsidR="005A1029" w:rsidRPr="005A1029">
        <w:rPr>
          <w:b/>
          <w:bCs/>
          <w:sz w:val="28"/>
          <w:szCs w:val="28"/>
        </w:rPr>
        <w:t>Millet(</w:t>
      </w:r>
      <w:proofErr w:type="spellStart"/>
      <w:proofErr w:type="gramEnd"/>
      <w:r w:rsidR="005A1029" w:rsidRPr="005A1029">
        <w:rPr>
          <w:b/>
          <w:bCs/>
          <w:i/>
          <w:iCs/>
          <w:sz w:val="28"/>
          <w:szCs w:val="28"/>
        </w:rPr>
        <w:t>Eleusine</w:t>
      </w:r>
      <w:proofErr w:type="spellEnd"/>
      <w:r w:rsidR="005A1029" w:rsidRPr="005A102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5A1029" w:rsidRPr="005A1029">
        <w:rPr>
          <w:b/>
          <w:bCs/>
          <w:i/>
          <w:iCs/>
          <w:sz w:val="28"/>
          <w:szCs w:val="28"/>
        </w:rPr>
        <w:t>coracana</w:t>
      </w:r>
      <w:proofErr w:type="spellEnd"/>
      <w:r w:rsidR="005A1029" w:rsidRPr="005A1029">
        <w:rPr>
          <w:b/>
          <w:bCs/>
          <w:sz w:val="28"/>
          <w:szCs w:val="28"/>
        </w:rPr>
        <w:t>)</w:t>
      </w:r>
    </w:p>
    <w:p w14:paraId="1802E86C" w14:textId="77777777" w:rsidR="005A1029" w:rsidRDefault="005A1029" w:rsidP="00B1412A">
      <w:pPr>
        <w:jc w:val="center"/>
        <w:rPr>
          <w:b/>
          <w:bCs/>
        </w:rPr>
      </w:pPr>
    </w:p>
    <w:p w14:paraId="14402657" w14:textId="77777777" w:rsidR="005B5D3F" w:rsidRDefault="005B5D3F" w:rsidP="005B5D3F">
      <w:pPr>
        <w:spacing w:after="0"/>
        <w:rPr>
          <w:b/>
        </w:rPr>
      </w:pPr>
      <w:r>
        <w:rPr>
          <w:b/>
        </w:rPr>
        <w:t/>
      </w:r>
    </w:p>
    <w:p w14:paraId="7C0B9531" w14:textId="77777777" w:rsidR="005B5D3F" w:rsidRDefault="005B5D3F" w:rsidP="005B5D3F">
      <w:pPr>
        <w:spacing w:after="0" w:line="240" w:lineRule="auto"/>
      </w:pP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  <w:r>
        <w:t/>
      </w:r>
    </w:p>
    <w:p w14:paraId="636784D7" w14:textId="77777777" w:rsidR="005B5D3F" w:rsidRDefault="005B5D3F" w:rsidP="005B5D3F">
      <w:pPr>
        <w:spacing w:after="0" w:line="240" w:lineRule="auto"/>
      </w:pPr>
      <w:r>
        <w:t/>
      </w:r>
    </w:p>
    <w:p w14:paraId="156018AE" w14:textId="77777777" w:rsidR="005B5D3F" w:rsidRDefault="005B5D3F" w:rsidP="005B5D3F">
      <w:pPr>
        <w:spacing w:after="0" w:line="240" w:lineRule="auto"/>
      </w:pPr>
      <w:r>
        <w:t/>
      </w:r>
    </w:p>
    <w:p w14:paraId="229F8642" w14:textId="77777777" w:rsidR="005B5D3F" w:rsidRDefault="005B5D3F" w:rsidP="005B5D3F">
      <w:pPr>
        <w:spacing w:after="0" w:line="240" w:lineRule="auto"/>
      </w:pPr>
      <w:r>
        <w:t xml:space="preserve"/>
      </w:r>
      <w:proofErr w:type="spellStart"/>
      <w:r>
        <w:t/>
      </w:r>
      <w:proofErr w:type="spellEnd"/>
      <w:r>
        <w:t/>
      </w:r>
    </w:p>
    <w:p w14:paraId="5CEE4A8C" w14:textId="77777777" w:rsidR="005B5D3F" w:rsidRDefault="005B5D3F" w:rsidP="005B5D3F">
      <w:pPr>
        <w:spacing w:after="0" w:line="240" w:lineRule="auto"/>
      </w:pPr>
      <w:proofErr w:type="spellStart"/>
      <w:r>
        <w:t/>
      </w:r>
      <w:proofErr w:type="spellEnd"/>
      <w:r>
        <w:t xml:space="preserve"/>
      </w:r>
      <w:proofErr w:type="spellStart"/>
      <w:proofErr w:type="gramStart"/>
      <w:r>
        <w:t/>
      </w:r>
      <w:proofErr w:type="spellEnd"/>
      <w:r>
        <w:t xml:space="preserve"/>
      </w:r>
      <w:proofErr w:type="spellStart"/>
      <w:r>
        <w:t/>
      </w:r>
      <w:proofErr w:type="spellEnd"/>
      <w:proofErr w:type="gramEnd"/>
      <w:r>
        <w:t xml:space="preserve"/>
      </w:r>
      <w:proofErr w:type="spellStart"/>
      <w:r>
        <w:t/>
      </w:r>
      <w:proofErr w:type="spellEnd"/>
      <w:r>
        <w:t/>
      </w:r>
    </w:p>
    <w:p w14:paraId="3CAEBC05" w14:textId="77777777" w:rsidR="005B5D3F" w:rsidRDefault="005B5D3F" w:rsidP="005B5D3F">
      <w:pPr>
        <w:spacing w:after="0" w:line="240" w:lineRule="auto"/>
      </w:pPr>
      <w:r>
        <w:t xml:space="preserve"/>
      </w:r>
    </w:p>
    <w:p w14:paraId="166FD985" w14:textId="77777777" w:rsidR="005B5D3F" w:rsidRDefault="005B5D3F" w:rsidP="005B5D3F">
      <w:pPr>
        <w:spacing w:after="0" w:line="240" w:lineRule="auto"/>
      </w:pPr>
      <w:hyperlink r:id="rId5" w:history="1">
        <w:r>
          <w:rPr>
            <w:rStyle w:val="Hyperlink"/>
          </w:rPr>
          <w:t/>
        </w:r>
      </w:hyperlink>
    </w:p>
    <w:p w14:paraId="5BF884A7" w14:textId="77777777" w:rsidR="005B5D3F" w:rsidRDefault="005B5D3F" w:rsidP="005B5D3F">
      <w:pPr>
        <w:spacing w:after="0" w:line="240" w:lineRule="auto"/>
      </w:pPr>
      <w:r>
        <w:t/>
      </w:r>
    </w:p>
    <w:p w14:paraId="6805E37E" w14:textId="77777777" w:rsidR="005B5D3F" w:rsidRDefault="005B5D3F" w:rsidP="005B5D3F">
      <w:pPr>
        <w:spacing w:after="0"/>
      </w:pPr>
    </w:p>
    <w:p w14:paraId="44F53709" w14:textId="77777777" w:rsidR="005B5D3F" w:rsidRDefault="005B5D3F" w:rsidP="005B5D3F">
      <w:pPr>
        <w:rPr>
          <w:b/>
        </w:rPr>
      </w:pPr>
      <w:r>
        <w:rPr>
          <w:b/>
        </w:rPr>
        <w:t/>
      </w:r>
    </w:p>
    <w:p w14:paraId="0E4D1B15" w14:textId="70DEA28D" w:rsidR="005B5D3F" w:rsidRDefault="005B5D3F" w:rsidP="005B5D3F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proofErr w:type="spellStart"/>
      <w:r w:rsidRPr="005B5D3F">
        <w:t/>
      </w:r>
      <w:proofErr w:type="spellEnd"/>
      <w:r w:rsidRPr="005B5D3F">
        <w:t xml:space="preserve"/>
      </w:r>
      <w:proofErr w:type="spellStart"/>
      <w:r w:rsidRPr="005B5D3F">
        <w:t/>
      </w:r>
      <w:proofErr w:type="spellEnd"/>
      <w:r w:rsidRPr="005B5D3F">
        <w:t xml:space="preserve"/>
      </w:r>
      <w:proofErr w:type="spellStart"/>
      <w:r w:rsidRPr="005B5D3F">
        <w:t/>
      </w:r>
      <w:proofErr w:type="spellEnd"/>
      <w:r>
        <w:t/>
      </w:r>
    </w:p>
    <w:p w14:paraId="3F149AB1" w14:textId="77777777" w:rsidR="005B5D3F" w:rsidRDefault="005B5D3F" w:rsidP="005B5D3F">
      <w:pPr>
        <w:spacing w:after="0" w:line="240" w:lineRule="auto"/>
      </w:pPr>
      <w:r>
        <w:t xml:space="preserve"/>
      </w:r>
    </w:p>
    <w:p w14:paraId="147F5CA2" w14:textId="77777777" w:rsidR="005B5D3F" w:rsidRDefault="005B5D3F" w:rsidP="005B5D3F">
      <w:pPr>
        <w:spacing w:after="0" w:line="240" w:lineRule="auto"/>
      </w:pPr>
      <w:r>
        <w:t xml:space="preserve"/>
      </w: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  <w:r>
        <w:t/>
      </w:r>
    </w:p>
    <w:p w14:paraId="75116EA4" w14:textId="77777777" w:rsidR="005B5D3F" w:rsidRDefault="005B5D3F" w:rsidP="005B5D3F">
      <w:pPr>
        <w:spacing w:before="60" w:after="60"/>
        <w:jc w:val="both"/>
        <w:rPr>
          <w:rFonts w:asciiTheme="minorHAnsi" w:hAnsiTheme="minorHAnsi" w:cstheme="minorBidi"/>
        </w:rPr>
      </w:pPr>
    </w:p>
    <w:p w14:paraId="38CE87D5" w14:textId="77777777" w:rsidR="005B5D3F" w:rsidRDefault="005B5D3F" w:rsidP="005B5D3F">
      <w:pPr>
        <w:spacing w:line="240" w:lineRule="auto"/>
        <w:jc w:val="both"/>
      </w:pPr>
      <w:r>
        <w:t xml:space="preserve"/>
      </w:r>
      <w:proofErr w:type="gramStart"/>
      <w:r>
        <w:t/>
      </w:r>
      <w:proofErr w:type="gramEnd"/>
      <w:r>
        <w:t xml:space="preserve"/>
      </w: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  <w:r>
        <w:t xml:space="preserve"/>
      </w:r>
    </w:p>
    <w:p w14:paraId="663DD2C3" w14:textId="77777777" w:rsidR="005B5D3F" w:rsidRDefault="005B5D3F" w:rsidP="005B5D3F">
      <w:pPr>
        <w:spacing w:after="0" w:line="240" w:lineRule="auto"/>
        <w:jc w:val="both"/>
      </w:pPr>
      <w:proofErr w:type="gramStart"/>
      <w:r>
        <w:t/>
      </w:r>
      <w:proofErr w:type="gramEnd"/>
      <w:r>
        <w:t xml:space="preserve"/>
      </w: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  <w:r>
        <w:t/>
      </w:r>
    </w:p>
    <w:p w14:paraId="6CCB819E" w14:textId="77777777" w:rsidR="005B5D3F" w:rsidRDefault="005B5D3F" w:rsidP="005B5D3F">
      <w:pPr>
        <w:spacing w:after="0" w:line="240" w:lineRule="auto"/>
        <w:jc w:val="both"/>
        <w:rPr>
          <w:rStyle w:val="Hyperlink"/>
          <w:lang w:bidi="hi-IN"/>
        </w:rPr>
      </w:pPr>
      <w:r>
        <w:t xml:space="preserve"/>
      </w:r>
      <w:r>
        <w:rPr>
          <w:rStyle w:val="Hyperlink"/>
          <w:lang w:bidi="hi-IN"/>
        </w:rPr>
        <w:t/>
      </w:r>
    </w:p>
    <w:p w14:paraId="4E58B3AA" w14:textId="77777777" w:rsidR="005B5D3F" w:rsidRDefault="005B5D3F" w:rsidP="00B1412A">
      <w:pPr>
        <w:rPr>
          <w:b/>
          <w:bCs/>
          <w:sz w:val="28"/>
        </w:rPr>
      </w:pPr>
    </w:p>
    <w:p w14:paraId="56C7EE05" w14:textId="56387120" w:rsidR="005A1029" w:rsidRPr="00C95852" w:rsidRDefault="005A1029" w:rsidP="00B1412A">
      <w:pPr>
        <w:rPr>
          <w:b/>
          <w:bCs/>
          <w:sz w:val="28"/>
        </w:rPr>
      </w:pPr>
      <w:r w:rsidRPr="00C95852">
        <w:rPr>
          <w:b/>
          <w:bCs/>
          <w:sz w:val="28"/>
        </w:rPr>
        <w:t>ABSTRACT</w:t>
      </w:r>
      <w:r w:rsidR="00C95852" w:rsidRPr="00C95852">
        <w:rPr>
          <w:b/>
          <w:bCs/>
          <w:sz w:val="28"/>
        </w:rPr>
        <w:t>:</w:t>
      </w:r>
    </w:p>
    <w:p w14:paraId="696ABA77" w14:textId="1FBDFDBC" w:rsidR="000D45A5" w:rsidRPr="00AD1E1C" w:rsidRDefault="000B1955" w:rsidP="00C95852">
      <w:pPr>
        <w:spacing w:line="276" w:lineRule="auto"/>
        <w:jc w:val="both"/>
      </w:pPr>
      <w:r>
        <w:t>Finger millet (</w:t>
      </w:r>
      <w:proofErr w:type="spellStart"/>
      <w:r>
        <w:t>Eleusin</w:t>
      </w:r>
      <w:r w:rsidR="00C95852">
        <w:t>e</w:t>
      </w:r>
      <w:proofErr w:type="spellEnd"/>
      <w:r w:rsidR="00C95852">
        <w:t xml:space="preserve"> </w:t>
      </w:r>
      <w:proofErr w:type="spellStart"/>
      <w:r w:rsidR="00C95852">
        <w:t>coracana</w:t>
      </w:r>
      <w:proofErr w:type="spellEnd"/>
      <w:r w:rsidR="00C95852">
        <w:t xml:space="preserve">), commonly known as </w:t>
      </w:r>
      <w:proofErr w:type="spellStart"/>
      <w:r w:rsidR="00C95852">
        <w:t>Ragi</w:t>
      </w:r>
      <w:proofErr w:type="spellEnd"/>
      <w:r w:rsidR="00C95852">
        <w:t xml:space="preserve"> or </w:t>
      </w:r>
      <w:proofErr w:type="spellStart"/>
      <w:r w:rsidR="00C95852">
        <w:t>N</w:t>
      </w:r>
      <w:r>
        <w:t>achni</w:t>
      </w:r>
      <w:proofErr w:type="spellEnd"/>
      <w:r>
        <w:t>, has been used in diet for centuries because of its nutritional and medicinal value. In recent years, there h</w:t>
      </w:r>
      <w:r w:rsidR="00C95852">
        <w:t xml:space="preserve">as been increasing interest in </w:t>
      </w:r>
      <w:proofErr w:type="spellStart"/>
      <w:r w:rsidR="00C95852">
        <w:t>R</w:t>
      </w:r>
      <w:r>
        <w:t>agi</w:t>
      </w:r>
      <w:proofErr w:type="spellEnd"/>
      <w:r>
        <w:t xml:space="preserve"> due to its high calcium, fibre, iron, and antioxidant content. These nutrients </w:t>
      </w:r>
      <w:r w:rsidR="00B56BFA">
        <w:t xml:space="preserve">helps </w:t>
      </w:r>
      <w:r>
        <w:t>in maintaining bone health, regulating blood sugar levels, and supporting dige</w:t>
      </w:r>
      <w:r w:rsidR="005B5D3F">
        <w:t xml:space="preserve">stion. Ayurveda also considers </w:t>
      </w:r>
      <w:proofErr w:type="spellStart"/>
      <w:r w:rsidR="005B5D3F">
        <w:t>R</w:t>
      </w:r>
      <w:r>
        <w:t>agi</w:t>
      </w:r>
      <w:proofErr w:type="spellEnd"/>
      <w:r>
        <w:t xml:space="preserve"> </w:t>
      </w:r>
      <w:r w:rsidR="00550F20">
        <w:t>useful</w:t>
      </w:r>
      <w:r>
        <w:t xml:space="preserve"> when </w:t>
      </w:r>
      <w:r w:rsidR="00432EA3">
        <w:t>eaten</w:t>
      </w:r>
      <w:r>
        <w:t xml:space="preserve"> </w:t>
      </w:r>
      <w:r w:rsidR="00432EA3">
        <w:t>as</w:t>
      </w:r>
      <w:r>
        <w:t xml:space="preserve"> an individual’s digestive </w:t>
      </w:r>
      <w:r w:rsidR="00432EA3">
        <w:t xml:space="preserve">system </w:t>
      </w:r>
      <w:r>
        <w:t xml:space="preserve">and body constitution. This paper </w:t>
      </w:r>
      <w:r w:rsidR="00460BA1">
        <w:t>talks</w:t>
      </w:r>
      <w:r>
        <w:t xml:space="preserve"> the nutritional </w:t>
      </w:r>
      <w:r w:rsidR="00836036">
        <w:t>properties</w:t>
      </w:r>
      <w:r>
        <w:t xml:space="preserve"> and </w:t>
      </w:r>
      <w:proofErr w:type="spellStart"/>
      <w:r>
        <w:t>Ayurvedic</w:t>
      </w:r>
      <w:proofErr w:type="spellEnd"/>
      <w:r>
        <w:t xml:space="preserve"> </w:t>
      </w:r>
      <w:r w:rsidR="00902902">
        <w:t xml:space="preserve">importance </w:t>
      </w:r>
      <w:proofErr w:type="gramStart"/>
      <w:r>
        <w:t>of</w:t>
      </w:r>
      <w:proofErr w:type="gramEnd"/>
      <w:r>
        <w:t xml:space="preserve"> finger millet by </w:t>
      </w:r>
      <w:r w:rsidR="00C11606">
        <w:t xml:space="preserve">comparing </w:t>
      </w:r>
      <w:r>
        <w:t xml:space="preserve">traditional concepts with modern </w:t>
      </w:r>
      <w:r w:rsidR="00FC409C">
        <w:t>science</w:t>
      </w:r>
      <w:r>
        <w:t xml:space="preserve">. </w:t>
      </w:r>
      <w:r w:rsidR="00B33DE7">
        <w:t>It</w:t>
      </w:r>
      <w:r w:rsidR="00C95852">
        <w:t xml:space="preserve"> also highlights the role of </w:t>
      </w:r>
      <w:proofErr w:type="spellStart"/>
      <w:r w:rsidR="00C95852">
        <w:t>R</w:t>
      </w:r>
      <w:r>
        <w:t>agi</w:t>
      </w:r>
      <w:proofErr w:type="spellEnd"/>
      <w:r>
        <w:t xml:space="preserve"> in preventi</w:t>
      </w:r>
      <w:r w:rsidR="007E7670">
        <w:t>ng</w:t>
      </w:r>
      <w:r>
        <w:t xml:space="preserve"> and manag</w:t>
      </w:r>
      <w:r w:rsidR="00607E4A">
        <w:t>ing the</w:t>
      </w:r>
      <w:r>
        <w:t xml:space="preserve"> disorders such as diabetes, obesity, and cardiovascular diseases.</w:t>
      </w:r>
    </w:p>
    <w:p w14:paraId="5D4998E9" w14:textId="1751C40D" w:rsidR="005A1029" w:rsidRPr="00C95852" w:rsidRDefault="005A1029" w:rsidP="00B1412A">
      <w:pPr>
        <w:rPr>
          <w:b/>
          <w:bCs/>
          <w:sz w:val="28"/>
        </w:rPr>
      </w:pPr>
      <w:r w:rsidRPr="00C95852">
        <w:rPr>
          <w:b/>
          <w:bCs/>
          <w:sz w:val="28"/>
        </w:rPr>
        <w:t>KEYWORDS</w:t>
      </w:r>
      <w:r w:rsidR="00C95852" w:rsidRPr="00C95852">
        <w:rPr>
          <w:b/>
          <w:bCs/>
          <w:sz w:val="28"/>
        </w:rPr>
        <w:t>:</w:t>
      </w:r>
    </w:p>
    <w:p w14:paraId="6B7BFF1B" w14:textId="77777777" w:rsidR="005A1029" w:rsidRPr="00AD1E1C" w:rsidRDefault="005A1029" w:rsidP="005B5D3F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r w:rsidRPr="00AD1E1C">
        <w:rPr>
          <w:rFonts w:ascii="Times New Roman" w:hAnsi="Times New Roman" w:cs="Times New Roman"/>
        </w:rPr>
        <w:t xml:space="preserve">Finger millet, </w:t>
      </w:r>
      <w:proofErr w:type="spellStart"/>
      <w:r w:rsidRPr="00AD1E1C">
        <w:rPr>
          <w:rFonts w:ascii="Times New Roman" w:hAnsi="Times New Roman" w:cs="Times New Roman"/>
        </w:rPr>
        <w:t>Ragi</w:t>
      </w:r>
      <w:proofErr w:type="spellEnd"/>
      <w:r w:rsidRPr="00AD1E1C">
        <w:rPr>
          <w:rFonts w:ascii="Times New Roman" w:hAnsi="Times New Roman" w:cs="Times New Roman"/>
        </w:rPr>
        <w:t>, Ayurveda, Functional food, Nutrition, Lifestyle disorders.</w:t>
      </w:r>
    </w:p>
    <w:p w14:paraId="12D46275" w14:textId="4D744263" w:rsidR="005A1029" w:rsidRPr="00C95852" w:rsidRDefault="005A1029" w:rsidP="005B5D3F">
      <w:pPr>
        <w:spacing w:line="276" w:lineRule="auto"/>
        <w:jc w:val="both"/>
        <w:rPr>
          <w:b/>
          <w:bCs/>
          <w:sz w:val="28"/>
        </w:rPr>
      </w:pPr>
      <w:r w:rsidRPr="00C95852">
        <w:rPr>
          <w:b/>
          <w:bCs/>
          <w:sz w:val="28"/>
        </w:rPr>
        <w:t>INTRODUCTION</w:t>
      </w:r>
      <w:r w:rsidR="00C95852" w:rsidRPr="00C95852">
        <w:rPr>
          <w:b/>
          <w:bCs/>
          <w:sz w:val="28"/>
        </w:rPr>
        <w:t>:</w:t>
      </w:r>
    </w:p>
    <w:p w14:paraId="513B4CAB" w14:textId="5C296B9E" w:rsidR="005A1029" w:rsidRPr="00AD1E1C" w:rsidRDefault="005A1029" w:rsidP="005B5D3F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r w:rsidRPr="00AD1E1C">
        <w:rPr>
          <w:rFonts w:ascii="Times New Roman" w:hAnsi="Times New Roman" w:cs="Times New Roman"/>
        </w:rPr>
        <w:lastRenderedPageBreak/>
        <w:t xml:space="preserve">Millets </w:t>
      </w:r>
      <w:r w:rsidR="00CF4F8F">
        <w:rPr>
          <w:rFonts w:ascii="Times New Roman" w:hAnsi="Times New Roman" w:cs="Times New Roman"/>
        </w:rPr>
        <w:t>is</w:t>
      </w:r>
      <w:r w:rsidRPr="00AD1E1C">
        <w:rPr>
          <w:rFonts w:ascii="Times New Roman" w:hAnsi="Times New Roman" w:cs="Times New Roman"/>
        </w:rPr>
        <w:t xml:space="preserve"> an integral part of </w:t>
      </w:r>
      <w:r w:rsidR="00A808BD">
        <w:rPr>
          <w:rFonts w:ascii="Times New Roman" w:hAnsi="Times New Roman" w:cs="Times New Roman"/>
        </w:rPr>
        <w:t xml:space="preserve">Indian </w:t>
      </w:r>
      <w:r w:rsidRPr="00AD1E1C">
        <w:rPr>
          <w:rFonts w:ascii="Times New Roman" w:hAnsi="Times New Roman" w:cs="Times New Roman"/>
        </w:rPr>
        <w:t xml:space="preserve">diet </w:t>
      </w:r>
      <w:r w:rsidR="00A808BD">
        <w:rPr>
          <w:rFonts w:ascii="Times New Roman" w:hAnsi="Times New Roman" w:cs="Times New Roman"/>
        </w:rPr>
        <w:t>from</w:t>
      </w:r>
      <w:r w:rsidRPr="00AD1E1C">
        <w:rPr>
          <w:rFonts w:ascii="Times New Roman" w:hAnsi="Times New Roman" w:cs="Times New Roman"/>
        </w:rPr>
        <w:t xml:space="preserve"> ancient times. </w:t>
      </w:r>
      <w:r w:rsidR="00A808BD">
        <w:rPr>
          <w:rFonts w:ascii="Times New Roman" w:hAnsi="Times New Roman" w:cs="Times New Roman"/>
        </w:rPr>
        <w:t>Among</w:t>
      </w:r>
      <w:r w:rsidR="00E277B6">
        <w:rPr>
          <w:rFonts w:ascii="Times New Roman" w:hAnsi="Times New Roman" w:cs="Times New Roman"/>
        </w:rPr>
        <w:t xml:space="preserve"> them</w:t>
      </w:r>
      <w:r w:rsidRPr="00AD1E1C">
        <w:rPr>
          <w:rFonts w:ascii="Times New Roman" w:hAnsi="Times New Roman" w:cs="Times New Roman"/>
        </w:rPr>
        <w:t>, finger millet (</w:t>
      </w:r>
      <w:proofErr w:type="spellStart"/>
      <w:r w:rsidRPr="00AD1E1C">
        <w:rPr>
          <w:rFonts w:ascii="Times New Roman" w:hAnsi="Times New Roman" w:cs="Times New Roman"/>
          <w:i/>
          <w:iCs/>
        </w:rPr>
        <w:t>Eleusine</w:t>
      </w:r>
      <w:proofErr w:type="spellEnd"/>
      <w:r w:rsidRPr="00AD1E1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1E1C">
        <w:rPr>
          <w:rFonts w:ascii="Times New Roman" w:hAnsi="Times New Roman" w:cs="Times New Roman"/>
          <w:i/>
          <w:iCs/>
        </w:rPr>
        <w:t>coracana</w:t>
      </w:r>
      <w:proofErr w:type="spellEnd"/>
      <w:r w:rsidRPr="00AD1E1C">
        <w:rPr>
          <w:rFonts w:ascii="Times New Roman" w:hAnsi="Times New Roman" w:cs="Times New Roman"/>
        </w:rPr>
        <w:t xml:space="preserve">) </w:t>
      </w:r>
      <w:r w:rsidR="00A808BD">
        <w:rPr>
          <w:rFonts w:ascii="Times New Roman" w:hAnsi="Times New Roman" w:cs="Times New Roman"/>
        </w:rPr>
        <w:t>has</w:t>
      </w:r>
      <w:r w:rsidRPr="00AD1E1C">
        <w:rPr>
          <w:rFonts w:ascii="Times New Roman" w:hAnsi="Times New Roman" w:cs="Times New Roman"/>
        </w:rPr>
        <w:t xml:space="preserve"> a special place</w:t>
      </w:r>
      <w:r w:rsidR="003377BE">
        <w:rPr>
          <w:rFonts w:ascii="Times New Roman" w:hAnsi="Times New Roman" w:cs="Times New Roman"/>
        </w:rPr>
        <w:t xml:space="preserve"> because of </w:t>
      </w:r>
      <w:r w:rsidR="00F739DA">
        <w:rPr>
          <w:rFonts w:ascii="Times New Roman" w:hAnsi="Times New Roman" w:cs="Times New Roman"/>
        </w:rPr>
        <w:t>the</w:t>
      </w:r>
      <w:r w:rsidRPr="00AD1E1C">
        <w:rPr>
          <w:rFonts w:ascii="Times New Roman" w:hAnsi="Times New Roman" w:cs="Times New Roman"/>
        </w:rPr>
        <w:t xml:space="preserve"> adaptability, nutritional richness, and therapeutic potential. In Ayurveda, </w:t>
      </w:r>
      <w:proofErr w:type="spellStart"/>
      <w:r w:rsidRPr="00AD1E1C">
        <w:rPr>
          <w:rFonts w:ascii="Times New Roman" w:hAnsi="Times New Roman" w:cs="Times New Roman"/>
          <w:i/>
          <w:iCs/>
        </w:rPr>
        <w:t>Dhanya</w:t>
      </w:r>
      <w:proofErr w:type="spellEnd"/>
      <w:r w:rsidRPr="00AD1E1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1E1C">
        <w:rPr>
          <w:rFonts w:ascii="Times New Roman" w:hAnsi="Times New Roman" w:cs="Times New Roman"/>
          <w:i/>
          <w:iCs/>
        </w:rPr>
        <w:t>varga</w:t>
      </w:r>
      <w:proofErr w:type="spellEnd"/>
      <w:r w:rsidRPr="00AD1E1C">
        <w:rPr>
          <w:rFonts w:ascii="Times New Roman" w:hAnsi="Times New Roman" w:cs="Times New Roman"/>
        </w:rPr>
        <w:t xml:space="preserve"> (group of cereals) is </w:t>
      </w:r>
      <w:r w:rsidR="00C15588">
        <w:rPr>
          <w:rFonts w:ascii="Times New Roman" w:hAnsi="Times New Roman" w:cs="Times New Roman"/>
        </w:rPr>
        <w:t>taken as an</w:t>
      </w:r>
      <w:r w:rsidRPr="00AD1E1C">
        <w:rPr>
          <w:rFonts w:ascii="Times New Roman" w:hAnsi="Times New Roman" w:cs="Times New Roman"/>
        </w:rPr>
        <w:t xml:space="preserve"> essential for </w:t>
      </w:r>
      <w:r w:rsidR="00C15588">
        <w:rPr>
          <w:rFonts w:ascii="Times New Roman" w:hAnsi="Times New Roman" w:cs="Times New Roman"/>
        </w:rPr>
        <w:t xml:space="preserve">sustainable </w:t>
      </w:r>
      <w:r w:rsidRPr="00AD1E1C">
        <w:rPr>
          <w:rFonts w:ascii="Times New Roman" w:hAnsi="Times New Roman" w:cs="Times New Roman"/>
        </w:rPr>
        <w:t xml:space="preserve">life, strength, and immunity. </w:t>
      </w:r>
      <w:proofErr w:type="spellStart"/>
      <w:r w:rsidRPr="00AD1E1C">
        <w:rPr>
          <w:rFonts w:ascii="Times New Roman" w:hAnsi="Times New Roman" w:cs="Times New Roman"/>
        </w:rPr>
        <w:t>Ragi</w:t>
      </w:r>
      <w:proofErr w:type="spellEnd"/>
      <w:r w:rsidRPr="00AD1E1C">
        <w:rPr>
          <w:rFonts w:ascii="Times New Roman" w:hAnsi="Times New Roman" w:cs="Times New Roman"/>
        </w:rPr>
        <w:t xml:space="preserve"> is traditionally </w:t>
      </w:r>
      <w:r w:rsidR="00D33265">
        <w:rPr>
          <w:rFonts w:ascii="Times New Roman" w:hAnsi="Times New Roman" w:cs="Times New Roman"/>
        </w:rPr>
        <w:t>eaten</w:t>
      </w:r>
      <w:r w:rsidRPr="00AD1E1C">
        <w:rPr>
          <w:rFonts w:ascii="Times New Roman" w:hAnsi="Times New Roman" w:cs="Times New Roman"/>
        </w:rPr>
        <w:t xml:space="preserve"> by children, adults, and </w:t>
      </w:r>
      <w:r w:rsidR="00D33265">
        <w:rPr>
          <w:rFonts w:ascii="Times New Roman" w:hAnsi="Times New Roman" w:cs="Times New Roman"/>
        </w:rPr>
        <w:t>elders</w:t>
      </w:r>
      <w:r w:rsidRPr="00AD1E1C">
        <w:rPr>
          <w:rFonts w:ascii="Times New Roman" w:hAnsi="Times New Roman" w:cs="Times New Roman"/>
        </w:rPr>
        <w:t xml:space="preserve">, </w:t>
      </w:r>
      <w:r w:rsidR="006B6E6E">
        <w:rPr>
          <w:rFonts w:ascii="Times New Roman" w:hAnsi="Times New Roman" w:cs="Times New Roman"/>
        </w:rPr>
        <w:t xml:space="preserve">because of their </w:t>
      </w:r>
      <w:r w:rsidRPr="00AD1E1C">
        <w:rPr>
          <w:rFonts w:ascii="Times New Roman" w:hAnsi="Times New Roman" w:cs="Times New Roman"/>
        </w:rPr>
        <w:t>bone health, stamina, and digestion.</w:t>
      </w:r>
    </w:p>
    <w:p w14:paraId="52D896D4" w14:textId="1D9172F2" w:rsidR="005A1029" w:rsidRPr="00AD1E1C" w:rsidRDefault="005E50AF" w:rsidP="005B5D3F">
      <w:pPr>
        <w:pStyle w:val="BodyText"/>
        <w:spacing w:line="276" w:lineRule="auto"/>
        <w:jc w:val="both"/>
      </w:pPr>
      <w:r>
        <w:t xml:space="preserve">With increasing </w:t>
      </w:r>
      <w:r w:rsidR="002B5DBE">
        <w:t>amount</w:t>
      </w:r>
      <w:r>
        <w:t xml:space="preserve"> of diabetes, obesity, osteoporosis, and cardiovascular diseases, t</w:t>
      </w:r>
      <w:r w:rsidR="00E348A8">
        <w:t>he</w:t>
      </w:r>
      <w:r>
        <w:t xml:space="preserve"> interest in traditional grains </w:t>
      </w:r>
      <w:r w:rsidR="00FE5297">
        <w:t>like</w:t>
      </w:r>
      <w:r w:rsidR="005B5D3F">
        <w:t xml:space="preserve"> </w:t>
      </w:r>
      <w:proofErr w:type="spellStart"/>
      <w:r w:rsidR="005B5D3F">
        <w:t>R</w:t>
      </w:r>
      <w:r>
        <w:t>agi</w:t>
      </w:r>
      <w:proofErr w:type="spellEnd"/>
      <w:r>
        <w:t xml:space="preserve">. Modern dietary patterns </w:t>
      </w:r>
      <w:r w:rsidR="007A7ECF">
        <w:t xml:space="preserve">depends </w:t>
      </w:r>
      <w:r w:rsidR="00E13965">
        <w:t xml:space="preserve">heavily on </w:t>
      </w:r>
      <w:r>
        <w:t xml:space="preserve">refined cereals, whereas millets </w:t>
      </w:r>
      <w:r w:rsidR="00997BED">
        <w:t>have</w:t>
      </w:r>
      <w:r>
        <w:t xml:space="preserve"> better fibre and micronutrient. </w:t>
      </w:r>
      <w:r w:rsidR="00C84280">
        <w:t>For</w:t>
      </w:r>
      <w:r>
        <w:t xml:space="preserve"> this, finger millet i</w:t>
      </w:r>
      <w:r w:rsidR="00C84280">
        <w:t>s</w:t>
      </w:r>
      <w:r>
        <w:t xml:space="preserve"> being </w:t>
      </w:r>
      <w:r w:rsidR="00C84280">
        <w:t>found out that it is</w:t>
      </w:r>
      <w:r>
        <w:t xml:space="preserve"> not only as a staple food but also as a functional food with </w:t>
      </w:r>
      <w:r w:rsidR="00C84280">
        <w:t>many</w:t>
      </w:r>
      <w:r>
        <w:t xml:space="preserve"> health benefits.</w:t>
      </w:r>
    </w:p>
    <w:p w14:paraId="64630652" w14:textId="59137214" w:rsidR="005A1029" w:rsidRPr="00C95852" w:rsidRDefault="005A1029" w:rsidP="005B5D3F">
      <w:pPr>
        <w:spacing w:line="276" w:lineRule="auto"/>
        <w:jc w:val="both"/>
        <w:rPr>
          <w:b/>
          <w:bCs/>
          <w:sz w:val="28"/>
        </w:rPr>
      </w:pPr>
      <w:r w:rsidRPr="00C95852">
        <w:rPr>
          <w:b/>
          <w:bCs/>
          <w:sz w:val="28"/>
        </w:rPr>
        <w:t>AYURVEDIC PROPERTIES OF RAGI</w:t>
      </w:r>
      <w:r w:rsidR="00C95852">
        <w:rPr>
          <w:b/>
          <w:bCs/>
          <w:sz w:val="28"/>
        </w:rPr>
        <w:t>:</w:t>
      </w:r>
    </w:p>
    <w:p w14:paraId="750E15ED" w14:textId="1D208FCA" w:rsidR="005A1029" w:rsidRPr="00AD1E1C" w:rsidRDefault="005A1029" w:rsidP="005B5D3F">
      <w:pPr>
        <w:spacing w:line="276" w:lineRule="auto"/>
        <w:jc w:val="both"/>
      </w:pPr>
      <w:r w:rsidRPr="00C95852">
        <w:rPr>
          <w:b/>
          <w:bCs/>
          <w:sz w:val="28"/>
        </w:rPr>
        <w:t>RASA (Taste)</w:t>
      </w:r>
      <w:r w:rsidR="005B5D3F">
        <w:rPr>
          <w:b/>
          <w:bCs/>
          <w:sz w:val="28"/>
        </w:rPr>
        <w:t>-</w:t>
      </w:r>
      <w:proofErr w:type="spellStart"/>
      <w:r w:rsidRPr="00AD1E1C">
        <w:t>Ragi</w:t>
      </w:r>
      <w:proofErr w:type="spellEnd"/>
      <w:r w:rsidRPr="00AD1E1C">
        <w:t xml:space="preserve"> </w:t>
      </w:r>
      <w:r w:rsidR="001E7060">
        <w:t>has</w:t>
      </w:r>
      <w:r w:rsidRPr="00AD1E1C">
        <w:t xml:space="preserve"> </w:t>
      </w:r>
      <w:proofErr w:type="spellStart"/>
      <w:r w:rsidRPr="00AD1E1C">
        <w:rPr>
          <w:i/>
          <w:iCs/>
        </w:rPr>
        <w:t>Madhura</w:t>
      </w:r>
      <w:proofErr w:type="spellEnd"/>
      <w:r w:rsidRPr="00AD1E1C">
        <w:rPr>
          <w:i/>
          <w:iCs/>
        </w:rPr>
        <w:t xml:space="preserve"> </w:t>
      </w:r>
      <w:r w:rsidR="00E95357">
        <w:rPr>
          <w:i/>
          <w:iCs/>
        </w:rPr>
        <w:t>R</w:t>
      </w:r>
      <w:r w:rsidRPr="00AD1E1C">
        <w:rPr>
          <w:i/>
          <w:iCs/>
        </w:rPr>
        <w:t>asa</w:t>
      </w:r>
      <w:r w:rsidRPr="00AD1E1C">
        <w:t xml:space="preserve"> (sweet taste), which </w:t>
      </w:r>
      <w:r w:rsidR="001E7060">
        <w:t>helps in</w:t>
      </w:r>
      <w:r w:rsidRPr="00AD1E1C">
        <w:t xml:space="preserve"> nourishing and </w:t>
      </w:r>
      <w:r w:rsidR="001E7060">
        <w:t>helps i</w:t>
      </w:r>
      <w:r w:rsidR="00656769">
        <w:t>n</w:t>
      </w:r>
      <w:r w:rsidRPr="00AD1E1C">
        <w:t xml:space="preserve"> tissue growth (</w:t>
      </w:r>
      <w:proofErr w:type="spellStart"/>
      <w:r w:rsidRPr="00AD1E1C">
        <w:rPr>
          <w:i/>
          <w:iCs/>
        </w:rPr>
        <w:t>Dhatu</w:t>
      </w:r>
      <w:proofErr w:type="spellEnd"/>
      <w:r w:rsidRPr="00AD1E1C">
        <w:rPr>
          <w:i/>
          <w:iCs/>
        </w:rPr>
        <w:t xml:space="preserve"> </w:t>
      </w:r>
      <w:proofErr w:type="spellStart"/>
      <w:r w:rsidR="00E95357">
        <w:rPr>
          <w:i/>
          <w:iCs/>
        </w:rPr>
        <w:t>P</w:t>
      </w:r>
      <w:r w:rsidRPr="00AD1E1C">
        <w:rPr>
          <w:i/>
          <w:iCs/>
        </w:rPr>
        <w:t>oshana</w:t>
      </w:r>
      <w:proofErr w:type="spellEnd"/>
      <w:r w:rsidRPr="00AD1E1C">
        <w:t>).</w:t>
      </w:r>
    </w:p>
    <w:p w14:paraId="63418946" w14:textId="57DB8F98" w:rsidR="004919D8" w:rsidRPr="00AD1E1C" w:rsidRDefault="004919D8" w:rsidP="005B5D3F">
      <w:pPr>
        <w:spacing w:line="276" w:lineRule="auto"/>
        <w:jc w:val="both"/>
      </w:pPr>
      <w:r w:rsidRPr="00C95852">
        <w:rPr>
          <w:b/>
          <w:bCs/>
          <w:sz w:val="28"/>
        </w:rPr>
        <w:t>GUNA (Qualities)</w:t>
      </w:r>
      <w:r w:rsidR="005B5D3F">
        <w:rPr>
          <w:b/>
          <w:bCs/>
          <w:sz w:val="28"/>
        </w:rPr>
        <w:t>-</w:t>
      </w:r>
      <w:r w:rsidRPr="00AD1E1C">
        <w:t xml:space="preserve">It is </w:t>
      </w:r>
      <w:r w:rsidR="00656769">
        <w:t xml:space="preserve">considered </w:t>
      </w:r>
      <w:r w:rsidRPr="00AD1E1C">
        <w:t xml:space="preserve">as </w:t>
      </w:r>
      <w:r w:rsidRPr="00AD1E1C">
        <w:rPr>
          <w:i/>
          <w:iCs/>
        </w:rPr>
        <w:t>Guru</w:t>
      </w:r>
      <w:r w:rsidRPr="00AD1E1C">
        <w:t xml:space="preserve"> (heavy) and </w:t>
      </w:r>
      <w:proofErr w:type="spellStart"/>
      <w:r w:rsidRPr="00AD1E1C">
        <w:rPr>
          <w:i/>
          <w:iCs/>
        </w:rPr>
        <w:t>Snigdha</w:t>
      </w:r>
      <w:proofErr w:type="spellEnd"/>
      <w:r w:rsidRPr="00AD1E1C">
        <w:t xml:space="preserve"> (unctuous) in nature, </w:t>
      </w:r>
      <w:r w:rsidR="00656769">
        <w:t>helping</w:t>
      </w:r>
      <w:r w:rsidRPr="00AD1E1C">
        <w:t xml:space="preserve"> to </w:t>
      </w:r>
      <w:r w:rsidR="0001409B">
        <w:t xml:space="preserve">satisfy </w:t>
      </w:r>
      <w:r w:rsidRPr="00AD1E1C">
        <w:t>and</w:t>
      </w:r>
      <w:r w:rsidR="0001409B">
        <w:t xml:space="preserve"> release sustained energy.</w:t>
      </w:r>
    </w:p>
    <w:p w14:paraId="04778784" w14:textId="763B4BE1" w:rsidR="004919D8" w:rsidRPr="00AD1E1C" w:rsidRDefault="004919D8" w:rsidP="005B5D3F">
      <w:pPr>
        <w:spacing w:line="276" w:lineRule="auto"/>
        <w:jc w:val="both"/>
      </w:pPr>
      <w:r w:rsidRPr="00C95852">
        <w:rPr>
          <w:b/>
          <w:bCs/>
          <w:sz w:val="28"/>
        </w:rPr>
        <w:t>VIRYA (POTENCY)</w:t>
      </w:r>
      <w:r w:rsidR="005B5D3F">
        <w:rPr>
          <w:b/>
          <w:bCs/>
          <w:sz w:val="28"/>
        </w:rPr>
        <w:t>-</w:t>
      </w:r>
      <w:proofErr w:type="spellStart"/>
      <w:r w:rsidRPr="00AD1E1C">
        <w:t>Ragi</w:t>
      </w:r>
      <w:proofErr w:type="spellEnd"/>
      <w:r w:rsidRPr="00AD1E1C">
        <w:t xml:space="preserve"> is </w:t>
      </w:r>
      <w:r w:rsidR="002D6F25">
        <w:t>known as</w:t>
      </w:r>
      <w:r w:rsidRPr="00AD1E1C">
        <w:t xml:space="preserve"> </w:t>
      </w:r>
      <w:proofErr w:type="spellStart"/>
      <w:r w:rsidRPr="00AD1E1C">
        <w:rPr>
          <w:i/>
          <w:iCs/>
        </w:rPr>
        <w:t>Sheeta</w:t>
      </w:r>
      <w:proofErr w:type="spellEnd"/>
      <w:r w:rsidRPr="00AD1E1C">
        <w:rPr>
          <w:i/>
          <w:iCs/>
        </w:rPr>
        <w:t xml:space="preserve"> </w:t>
      </w:r>
      <w:proofErr w:type="spellStart"/>
      <w:r w:rsidR="00E95357">
        <w:rPr>
          <w:i/>
          <w:iCs/>
        </w:rPr>
        <w:t>V</w:t>
      </w:r>
      <w:r w:rsidRPr="00AD1E1C">
        <w:rPr>
          <w:i/>
          <w:iCs/>
        </w:rPr>
        <w:t>irya</w:t>
      </w:r>
      <w:proofErr w:type="spellEnd"/>
      <w:r w:rsidRPr="00AD1E1C">
        <w:t xml:space="preserve"> (cooling in potency), </w:t>
      </w:r>
      <w:r w:rsidR="000C5A8B">
        <w:t xml:space="preserve">and </w:t>
      </w:r>
      <w:r w:rsidRPr="00AD1E1C">
        <w:t xml:space="preserve">it </w:t>
      </w:r>
      <w:r w:rsidR="000C5A8B">
        <w:t>is useful</w:t>
      </w:r>
      <w:r w:rsidRPr="00AD1E1C">
        <w:t xml:space="preserve"> in </w:t>
      </w:r>
      <w:r w:rsidRPr="00AD1E1C">
        <w:rPr>
          <w:i/>
          <w:iCs/>
        </w:rPr>
        <w:t xml:space="preserve">Pitta </w:t>
      </w:r>
      <w:proofErr w:type="spellStart"/>
      <w:r w:rsidR="00E95357">
        <w:rPr>
          <w:i/>
          <w:iCs/>
        </w:rPr>
        <w:t>D</w:t>
      </w:r>
      <w:r w:rsidRPr="00AD1E1C">
        <w:rPr>
          <w:i/>
          <w:iCs/>
        </w:rPr>
        <w:t>osha</w:t>
      </w:r>
      <w:proofErr w:type="spellEnd"/>
      <w:r w:rsidRPr="00AD1E1C">
        <w:t xml:space="preserve"> when </w:t>
      </w:r>
      <w:r w:rsidR="00F562E8">
        <w:t>eaten</w:t>
      </w:r>
      <w:r w:rsidRPr="00AD1E1C">
        <w:t xml:space="preserve"> </w:t>
      </w:r>
      <w:r w:rsidR="0065714E">
        <w:t>properly</w:t>
      </w:r>
      <w:r w:rsidRPr="00AD1E1C">
        <w:t>.</w:t>
      </w:r>
    </w:p>
    <w:p w14:paraId="04332773" w14:textId="5B3FC131" w:rsidR="004919D8" w:rsidRPr="00C95852" w:rsidRDefault="004919D8" w:rsidP="005B5D3F">
      <w:pPr>
        <w:spacing w:line="276" w:lineRule="auto"/>
        <w:jc w:val="both"/>
        <w:rPr>
          <w:b/>
          <w:bCs/>
          <w:sz w:val="28"/>
        </w:rPr>
      </w:pPr>
      <w:r w:rsidRPr="00C95852">
        <w:rPr>
          <w:b/>
          <w:bCs/>
          <w:sz w:val="28"/>
        </w:rPr>
        <w:t>D</w:t>
      </w:r>
      <w:r w:rsidR="00AD1E1C" w:rsidRPr="00C95852">
        <w:rPr>
          <w:b/>
          <w:bCs/>
          <w:sz w:val="28"/>
        </w:rPr>
        <w:t>OSHA</w:t>
      </w:r>
      <w:r w:rsidRPr="00C95852">
        <w:rPr>
          <w:b/>
          <w:bCs/>
          <w:sz w:val="28"/>
        </w:rPr>
        <w:t xml:space="preserve"> K</w:t>
      </w:r>
      <w:r w:rsidR="00AD1E1C" w:rsidRPr="00C95852">
        <w:rPr>
          <w:b/>
          <w:bCs/>
          <w:sz w:val="28"/>
        </w:rPr>
        <w:t>ARMA</w:t>
      </w:r>
    </w:p>
    <w:p w14:paraId="18938CB0" w14:textId="07CE3C9F" w:rsidR="004919D8" w:rsidRPr="00AD1E1C" w:rsidRDefault="004919D8" w:rsidP="005B5D3F">
      <w:pPr>
        <w:pStyle w:val="Compac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AD1E1C">
        <w:rPr>
          <w:rFonts w:ascii="Times New Roman" w:hAnsi="Times New Roman" w:cs="Times New Roman"/>
          <w:color w:val="000000"/>
        </w:rPr>
        <w:t xml:space="preserve">Helps </w:t>
      </w:r>
      <w:r w:rsidR="006E200E">
        <w:rPr>
          <w:rFonts w:ascii="Times New Roman" w:hAnsi="Times New Roman" w:cs="Times New Roman"/>
          <w:color w:val="000000"/>
        </w:rPr>
        <w:t>in</w:t>
      </w:r>
      <w:r w:rsidRPr="00AD1E1C">
        <w:rPr>
          <w:rFonts w:ascii="Times New Roman" w:hAnsi="Times New Roman" w:cs="Times New Roman"/>
          <w:color w:val="000000"/>
        </w:rPr>
        <w:t xml:space="preserve"> </w:t>
      </w:r>
      <w:r w:rsidRPr="00AD1E1C">
        <w:rPr>
          <w:rFonts w:ascii="Times New Roman" w:hAnsi="Times New Roman" w:cs="Times New Roman"/>
          <w:i/>
          <w:iCs/>
          <w:color w:val="000000"/>
        </w:rPr>
        <w:t>Pitta</w:t>
      </w:r>
      <w:r w:rsidRPr="00AD1E1C">
        <w:rPr>
          <w:rFonts w:ascii="Times New Roman" w:hAnsi="Times New Roman" w:cs="Times New Roman"/>
          <w:color w:val="000000"/>
        </w:rPr>
        <w:t xml:space="preserve"> </w:t>
      </w:r>
      <w:r w:rsidR="006E200E">
        <w:rPr>
          <w:rFonts w:ascii="Times New Roman" w:hAnsi="Times New Roman" w:cs="Times New Roman"/>
          <w:color w:val="000000"/>
        </w:rPr>
        <w:t>for</w:t>
      </w:r>
      <w:r w:rsidRPr="00AD1E1C">
        <w:rPr>
          <w:rFonts w:ascii="Times New Roman" w:hAnsi="Times New Roman" w:cs="Times New Roman"/>
          <w:color w:val="000000"/>
        </w:rPr>
        <w:t xml:space="preserve"> its cooling and nourishing nature.</w:t>
      </w:r>
    </w:p>
    <w:p w14:paraId="6F88FB06" w14:textId="0E925021" w:rsidR="004919D8" w:rsidRPr="00AD1E1C" w:rsidRDefault="004919D8" w:rsidP="005B5D3F">
      <w:pPr>
        <w:pStyle w:val="Compac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AD1E1C">
        <w:rPr>
          <w:rFonts w:ascii="Times New Roman" w:hAnsi="Times New Roman" w:cs="Times New Roman"/>
          <w:color w:val="000000"/>
        </w:rPr>
        <w:t xml:space="preserve">Supports </w:t>
      </w:r>
      <w:proofErr w:type="spellStart"/>
      <w:r w:rsidRPr="00AD1E1C">
        <w:rPr>
          <w:rFonts w:ascii="Times New Roman" w:hAnsi="Times New Roman" w:cs="Times New Roman"/>
          <w:i/>
          <w:iCs/>
          <w:color w:val="000000"/>
        </w:rPr>
        <w:t>Vata</w:t>
      </w:r>
      <w:proofErr w:type="spellEnd"/>
      <w:r w:rsidRPr="00AD1E1C">
        <w:rPr>
          <w:rFonts w:ascii="Times New Roman" w:hAnsi="Times New Roman" w:cs="Times New Roman"/>
          <w:color w:val="000000"/>
        </w:rPr>
        <w:t xml:space="preserve"> when </w:t>
      </w:r>
      <w:proofErr w:type="spellStart"/>
      <w:r w:rsidR="006E200E">
        <w:rPr>
          <w:rFonts w:ascii="Times New Roman" w:hAnsi="Times New Roman" w:cs="Times New Roman"/>
          <w:color w:val="000000"/>
        </w:rPr>
        <w:t>maked</w:t>
      </w:r>
      <w:proofErr w:type="spellEnd"/>
      <w:r w:rsidRPr="00AD1E1C">
        <w:rPr>
          <w:rFonts w:ascii="Times New Roman" w:hAnsi="Times New Roman" w:cs="Times New Roman"/>
          <w:color w:val="000000"/>
        </w:rPr>
        <w:t xml:space="preserve"> with ghee or warming </w:t>
      </w:r>
      <w:r w:rsidR="00E25F21">
        <w:rPr>
          <w:rFonts w:eastAsia="Times New Roman"/>
        </w:rPr>
        <w:t>auxiliary</w:t>
      </w:r>
      <w:r w:rsidRPr="00AD1E1C">
        <w:rPr>
          <w:rFonts w:ascii="Times New Roman" w:hAnsi="Times New Roman" w:cs="Times New Roman"/>
          <w:color w:val="000000"/>
        </w:rPr>
        <w:t>.</w:t>
      </w:r>
    </w:p>
    <w:p w14:paraId="75131322" w14:textId="42D71C20" w:rsidR="004919D8" w:rsidRPr="00AD1E1C" w:rsidRDefault="0099262D" w:rsidP="005B5D3F">
      <w:pPr>
        <w:pStyle w:val="Compac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Over</w:t>
      </w:r>
      <w:r w:rsidR="004919D8" w:rsidRPr="00AD1E1C">
        <w:rPr>
          <w:rFonts w:ascii="Times New Roman" w:hAnsi="Times New Roman" w:cs="Times New Roman"/>
          <w:color w:val="000000"/>
        </w:rPr>
        <w:t xml:space="preserve"> intake may</w:t>
      </w:r>
      <w:r>
        <w:rPr>
          <w:rFonts w:ascii="Times New Roman" w:hAnsi="Times New Roman" w:cs="Times New Roman"/>
          <w:color w:val="000000"/>
        </w:rPr>
        <w:t xml:space="preserve"> cause</w:t>
      </w:r>
      <w:r w:rsidR="004919D8" w:rsidRPr="00AD1E1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19D8" w:rsidRPr="00AD1E1C">
        <w:rPr>
          <w:rFonts w:ascii="Times New Roman" w:hAnsi="Times New Roman" w:cs="Times New Roman"/>
          <w:i/>
          <w:iCs/>
          <w:color w:val="000000"/>
        </w:rPr>
        <w:t>Kapha</w:t>
      </w:r>
      <w:proofErr w:type="spellEnd"/>
      <w:r w:rsidR="004919D8" w:rsidRPr="00AD1E1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for</w:t>
      </w:r>
      <w:r w:rsidR="004919D8" w:rsidRPr="00AD1E1C">
        <w:rPr>
          <w:rFonts w:ascii="Times New Roman" w:hAnsi="Times New Roman" w:cs="Times New Roman"/>
          <w:color w:val="000000"/>
        </w:rPr>
        <w:t xml:space="preserve"> its heaviness.</w:t>
      </w:r>
    </w:p>
    <w:p w14:paraId="13BC7448" w14:textId="58690592" w:rsidR="004919D8" w:rsidRPr="00AD1E1C" w:rsidRDefault="00AD1E1C" w:rsidP="005B5D3F">
      <w:pPr>
        <w:spacing w:line="276" w:lineRule="auto"/>
        <w:jc w:val="both"/>
        <w:rPr>
          <w:b/>
          <w:bCs/>
        </w:rPr>
      </w:pPr>
      <w:r w:rsidRPr="00C95852">
        <w:rPr>
          <w:b/>
          <w:bCs/>
          <w:sz w:val="28"/>
        </w:rPr>
        <w:t>NUTRITIONAL COMPOSITION</w:t>
      </w:r>
      <w:r w:rsidR="00C95852">
        <w:rPr>
          <w:b/>
          <w:bCs/>
          <w:sz w:val="28"/>
        </w:rPr>
        <w:t>:</w:t>
      </w:r>
    </w:p>
    <w:p w14:paraId="7F50868C" w14:textId="7E7822E5" w:rsidR="004919D8" w:rsidRPr="00AD1E1C" w:rsidRDefault="004919D8" w:rsidP="005B5D3F">
      <w:pPr>
        <w:pStyle w:val="FirstParagraph"/>
        <w:spacing w:line="276" w:lineRule="auto"/>
        <w:jc w:val="both"/>
      </w:pPr>
      <w:proofErr w:type="spellStart"/>
      <w:r w:rsidRPr="00AD1E1C">
        <w:rPr>
          <w:rFonts w:ascii="Times New Roman" w:hAnsi="Times New Roman" w:cs="Times New Roman"/>
        </w:rPr>
        <w:t>Ragi</w:t>
      </w:r>
      <w:proofErr w:type="spellEnd"/>
      <w:r w:rsidRPr="00AD1E1C">
        <w:rPr>
          <w:rFonts w:ascii="Times New Roman" w:hAnsi="Times New Roman" w:cs="Times New Roman"/>
        </w:rPr>
        <w:t xml:space="preserve"> is nutritionally </w:t>
      </w:r>
      <w:r w:rsidR="006B72A0">
        <w:rPr>
          <w:rFonts w:ascii="Times New Roman" w:hAnsi="Times New Roman" w:cs="Times New Roman"/>
        </w:rPr>
        <w:t>better</w:t>
      </w:r>
      <w:r w:rsidRPr="00AD1E1C">
        <w:rPr>
          <w:rFonts w:ascii="Times New Roman" w:hAnsi="Times New Roman" w:cs="Times New Roman"/>
        </w:rPr>
        <w:t xml:space="preserve"> t</w:t>
      </w:r>
      <w:r w:rsidR="00816BBA">
        <w:rPr>
          <w:rFonts w:ascii="Times New Roman" w:hAnsi="Times New Roman" w:cs="Times New Roman"/>
        </w:rPr>
        <w:t>han other</w:t>
      </w:r>
      <w:r w:rsidR="006B72A0">
        <w:rPr>
          <w:rFonts w:ascii="Times New Roman" w:hAnsi="Times New Roman" w:cs="Times New Roman"/>
        </w:rPr>
        <w:t>s</w:t>
      </w:r>
      <w:r w:rsidRPr="00AD1E1C">
        <w:rPr>
          <w:rFonts w:ascii="Times New Roman" w:hAnsi="Times New Roman" w:cs="Times New Roman"/>
        </w:rPr>
        <w:t xml:space="preserve"> </w:t>
      </w:r>
      <w:r w:rsidR="006B72A0">
        <w:rPr>
          <w:rFonts w:ascii="Times New Roman" w:hAnsi="Times New Roman" w:cs="Times New Roman"/>
        </w:rPr>
        <w:t>used</w:t>
      </w:r>
      <w:r w:rsidRPr="00AD1E1C">
        <w:rPr>
          <w:rFonts w:ascii="Times New Roman" w:hAnsi="Times New Roman" w:cs="Times New Roman"/>
        </w:rPr>
        <w:t xml:space="preserve"> cereals. It is rich in dietary </w:t>
      </w:r>
      <w:proofErr w:type="spellStart"/>
      <w:r w:rsidRPr="00AD1E1C">
        <w:rPr>
          <w:rFonts w:ascii="Times New Roman" w:hAnsi="Times New Roman" w:cs="Times New Roman"/>
        </w:rPr>
        <w:t>fibre</w:t>
      </w:r>
      <w:proofErr w:type="spellEnd"/>
      <w:r w:rsidRPr="00AD1E1C">
        <w:rPr>
          <w:rFonts w:ascii="Times New Roman" w:hAnsi="Times New Roman" w:cs="Times New Roman"/>
        </w:rPr>
        <w:t xml:space="preserve">, carbohydrates, plant-based protein, and essential amino acids. It is also a source of calcium, iron, magnesium, and phosphorus. </w:t>
      </w:r>
      <w:r w:rsidR="005D2D5F">
        <w:rPr>
          <w:rFonts w:ascii="Times New Roman" w:hAnsi="Times New Roman" w:cs="Times New Roman"/>
        </w:rPr>
        <w:t>It is</w:t>
      </w:r>
      <w:r w:rsidR="005B5D3F">
        <w:rPr>
          <w:rFonts w:ascii="Times New Roman" w:hAnsi="Times New Roman" w:cs="Times New Roman"/>
        </w:rPr>
        <w:t xml:space="preserve"> naturally gluten-free, </w:t>
      </w:r>
      <w:proofErr w:type="spellStart"/>
      <w:r w:rsidR="005B5D3F">
        <w:rPr>
          <w:rFonts w:ascii="Times New Roman" w:hAnsi="Times New Roman" w:cs="Times New Roman"/>
        </w:rPr>
        <w:t>R</w:t>
      </w:r>
      <w:r w:rsidRPr="00AD1E1C">
        <w:rPr>
          <w:rFonts w:ascii="Times New Roman" w:hAnsi="Times New Roman" w:cs="Times New Roman"/>
        </w:rPr>
        <w:t>agi</w:t>
      </w:r>
      <w:proofErr w:type="spellEnd"/>
      <w:r w:rsidRPr="00AD1E1C">
        <w:rPr>
          <w:rFonts w:ascii="Times New Roman" w:hAnsi="Times New Roman" w:cs="Times New Roman"/>
        </w:rPr>
        <w:t xml:space="preserve"> is </w:t>
      </w:r>
      <w:r w:rsidR="00AE75D1">
        <w:rPr>
          <w:rFonts w:ascii="Times New Roman" w:hAnsi="Times New Roman" w:cs="Times New Roman"/>
        </w:rPr>
        <w:t>useful</w:t>
      </w:r>
      <w:r w:rsidRPr="00AD1E1C">
        <w:rPr>
          <w:rFonts w:ascii="Times New Roman" w:hAnsi="Times New Roman" w:cs="Times New Roman"/>
        </w:rPr>
        <w:t xml:space="preserve"> for individuals with gluten.</w:t>
      </w:r>
    </w:p>
    <w:p w14:paraId="7E706CFF" w14:textId="6A9DF14D" w:rsidR="004919D8" w:rsidRPr="00AD1E1C" w:rsidRDefault="004919D8" w:rsidP="005B5D3F">
      <w:pPr>
        <w:spacing w:line="276" w:lineRule="auto"/>
        <w:jc w:val="both"/>
      </w:pPr>
      <w:r w:rsidRPr="00C95852">
        <w:rPr>
          <w:b/>
          <w:bCs/>
          <w:sz w:val="28"/>
        </w:rPr>
        <w:t>HEALTH BENEFITS OF RAGI</w:t>
      </w:r>
      <w:r w:rsidR="00C95852">
        <w:rPr>
          <w:b/>
          <w:bCs/>
          <w:sz w:val="28"/>
        </w:rPr>
        <w:t>:</w:t>
      </w:r>
    </w:p>
    <w:p w14:paraId="22ED3A7F" w14:textId="483F0292" w:rsidR="004919D8" w:rsidRPr="00AD1E1C" w:rsidRDefault="004919D8" w:rsidP="005B5D3F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  <w:bookmarkStart w:id="0" w:name="digestive-health"/>
      <w:r w:rsidRPr="00AD1E1C">
        <w:rPr>
          <w:rFonts w:ascii="Times New Roman" w:hAnsi="Times New Roman" w:cs="Times New Roman"/>
          <w:b/>
          <w:bCs/>
        </w:rPr>
        <w:t>1. Digestive Health</w:t>
      </w:r>
      <w:r w:rsidR="00C95852">
        <w:rPr>
          <w:rFonts w:ascii="Times New Roman" w:hAnsi="Times New Roman" w:cs="Times New Roman"/>
          <w:b/>
          <w:bCs/>
        </w:rPr>
        <w:t>:</w:t>
      </w:r>
    </w:p>
    <w:p w14:paraId="01E9F1BC" w14:textId="7E5CD5CD" w:rsidR="004919D8" w:rsidRPr="00AD1E1C" w:rsidRDefault="005B5D3F" w:rsidP="005B5D3F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high </w:t>
      </w:r>
      <w:proofErr w:type="spellStart"/>
      <w:r>
        <w:rPr>
          <w:rFonts w:ascii="Times New Roman" w:hAnsi="Times New Roman" w:cs="Times New Roman"/>
        </w:rPr>
        <w:t>fibre</w:t>
      </w:r>
      <w:proofErr w:type="spellEnd"/>
      <w:r>
        <w:rPr>
          <w:rFonts w:ascii="Times New Roman" w:hAnsi="Times New Roman" w:cs="Times New Roman"/>
        </w:rPr>
        <w:t xml:space="preserve"> content of </w:t>
      </w:r>
      <w:proofErr w:type="spellStart"/>
      <w:r>
        <w:rPr>
          <w:rFonts w:ascii="Times New Roman" w:hAnsi="Times New Roman" w:cs="Times New Roman"/>
        </w:rPr>
        <w:t>R</w:t>
      </w:r>
      <w:r w:rsidR="004919D8" w:rsidRPr="00AD1E1C">
        <w:rPr>
          <w:rFonts w:ascii="Times New Roman" w:hAnsi="Times New Roman" w:cs="Times New Roman"/>
        </w:rPr>
        <w:t>agi</w:t>
      </w:r>
      <w:proofErr w:type="spellEnd"/>
      <w:r w:rsidR="004919D8" w:rsidRPr="00AD1E1C">
        <w:rPr>
          <w:rFonts w:ascii="Times New Roman" w:hAnsi="Times New Roman" w:cs="Times New Roman"/>
        </w:rPr>
        <w:t xml:space="preserve"> </w:t>
      </w:r>
      <w:r w:rsidR="008C2271">
        <w:rPr>
          <w:rFonts w:ascii="Times New Roman" w:hAnsi="Times New Roman" w:cs="Times New Roman"/>
        </w:rPr>
        <w:t>helps to</w:t>
      </w:r>
      <w:r w:rsidR="00614551">
        <w:rPr>
          <w:rFonts w:ascii="Times New Roman" w:hAnsi="Times New Roman" w:cs="Times New Roman"/>
        </w:rPr>
        <w:t xml:space="preserve"> </w:t>
      </w:r>
      <w:r w:rsidR="004919D8" w:rsidRPr="00AD1E1C">
        <w:rPr>
          <w:rFonts w:ascii="Times New Roman" w:hAnsi="Times New Roman" w:cs="Times New Roman"/>
        </w:rPr>
        <w:t xml:space="preserve">supports proper bowel movements and prevent constipation. From an </w:t>
      </w:r>
      <w:proofErr w:type="spellStart"/>
      <w:r w:rsidR="004919D8" w:rsidRPr="00AD1E1C">
        <w:rPr>
          <w:rFonts w:ascii="Times New Roman" w:hAnsi="Times New Roman" w:cs="Times New Roman"/>
        </w:rPr>
        <w:t>Ayurved</w:t>
      </w:r>
      <w:r w:rsidR="0064436A">
        <w:rPr>
          <w:rFonts w:ascii="Times New Roman" w:hAnsi="Times New Roman" w:cs="Times New Roman"/>
        </w:rPr>
        <w:t>ic</w:t>
      </w:r>
      <w:proofErr w:type="spellEnd"/>
      <w:r w:rsidR="0064436A">
        <w:rPr>
          <w:rFonts w:ascii="Times New Roman" w:hAnsi="Times New Roman" w:cs="Times New Roman"/>
        </w:rPr>
        <w:t xml:space="preserve"> point of view</w:t>
      </w:r>
      <w:r w:rsidR="004919D8" w:rsidRPr="00AD1E1C">
        <w:rPr>
          <w:rFonts w:ascii="Times New Roman" w:hAnsi="Times New Roman" w:cs="Times New Roman"/>
        </w:rPr>
        <w:t xml:space="preserve">, it </w:t>
      </w:r>
      <w:r w:rsidR="00DE16BC">
        <w:rPr>
          <w:rFonts w:ascii="Times New Roman" w:hAnsi="Times New Roman" w:cs="Times New Roman"/>
        </w:rPr>
        <w:t>tr</w:t>
      </w:r>
      <w:r w:rsidR="00A22CCF">
        <w:rPr>
          <w:rFonts w:ascii="Times New Roman" w:hAnsi="Times New Roman" w:cs="Times New Roman"/>
        </w:rPr>
        <w:t>y</w:t>
      </w:r>
      <w:r w:rsidR="004919D8" w:rsidRPr="00AD1E1C">
        <w:rPr>
          <w:rFonts w:ascii="Times New Roman" w:hAnsi="Times New Roman" w:cs="Times New Roman"/>
        </w:rPr>
        <w:t xml:space="preserve"> in reducing</w:t>
      </w:r>
      <w:r w:rsidR="00164046">
        <w:rPr>
          <w:rFonts w:ascii="Times New Roman" w:hAnsi="Times New Roman" w:cs="Times New Roman"/>
        </w:rPr>
        <w:t xml:space="preserve"> in</w:t>
      </w:r>
      <w:r w:rsidR="004919D8" w:rsidRPr="00AD1E1C">
        <w:rPr>
          <w:rFonts w:ascii="Times New Roman" w:hAnsi="Times New Roman" w:cs="Times New Roman"/>
        </w:rPr>
        <w:t xml:space="preserve"> </w:t>
      </w:r>
      <w:proofErr w:type="spellStart"/>
      <w:r w:rsidR="004919D8" w:rsidRPr="00AD1E1C">
        <w:rPr>
          <w:rFonts w:ascii="Times New Roman" w:hAnsi="Times New Roman" w:cs="Times New Roman"/>
          <w:i/>
          <w:iCs/>
        </w:rPr>
        <w:t>Ama</w:t>
      </w:r>
      <w:proofErr w:type="spellEnd"/>
      <w:r w:rsidR="004919D8" w:rsidRPr="00AD1E1C">
        <w:rPr>
          <w:rFonts w:ascii="Times New Roman" w:hAnsi="Times New Roman" w:cs="Times New Roman"/>
        </w:rPr>
        <w:t xml:space="preserve"> (metabolic toxins) when </w:t>
      </w:r>
      <w:r w:rsidR="000C23BA">
        <w:rPr>
          <w:rFonts w:ascii="Times New Roman" w:hAnsi="Times New Roman" w:cs="Times New Roman"/>
        </w:rPr>
        <w:t>taken</w:t>
      </w:r>
      <w:r w:rsidR="004919D8" w:rsidRPr="00AD1E1C">
        <w:rPr>
          <w:rFonts w:ascii="Times New Roman" w:hAnsi="Times New Roman" w:cs="Times New Roman"/>
        </w:rPr>
        <w:t xml:space="preserve"> in light and warm preparations.</w:t>
      </w:r>
    </w:p>
    <w:p w14:paraId="06EB6A61" w14:textId="34526E96" w:rsidR="004919D8" w:rsidRPr="00AD1E1C" w:rsidRDefault="004919D8" w:rsidP="005B5D3F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  <w:bookmarkStart w:id="1" w:name="regulation-of-blood-sugar-levels"/>
      <w:bookmarkEnd w:id="0"/>
      <w:r w:rsidRPr="00AD1E1C">
        <w:rPr>
          <w:rFonts w:ascii="Times New Roman" w:hAnsi="Times New Roman" w:cs="Times New Roman"/>
          <w:b/>
          <w:bCs/>
        </w:rPr>
        <w:t>2. Regulation of Blood Sugar Levels</w:t>
      </w:r>
      <w:r w:rsidR="00C95852">
        <w:rPr>
          <w:rFonts w:ascii="Times New Roman" w:hAnsi="Times New Roman" w:cs="Times New Roman"/>
          <w:b/>
          <w:bCs/>
        </w:rPr>
        <w:t>:</w:t>
      </w:r>
    </w:p>
    <w:p w14:paraId="105CBDBF" w14:textId="4A831B2C" w:rsidR="004919D8" w:rsidRPr="00AD1E1C" w:rsidRDefault="004919D8" w:rsidP="005B5D3F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D1E1C">
        <w:rPr>
          <w:rFonts w:ascii="Times New Roman" w:hAnsi="Times New Roman" w:cs="Times New Roman"/>
        </w:rPr>
        <w:t>Ragi</w:t>
      </w:r>
      <w:proofErr w:type="spellEnd"/>
      <w:r w:rsidRPr="00AD1E1C">
        <w:rPr>
          <w:rFonts w:ascii="Times New Roman" w:hAnsi="Times New Roman" w:cs="Times New Roman"/>
        </w:rPr>
        <w:t xml:space="preserve"> has a low </w:t>
      </w:r>
      <w:proofErr w:type="spellStart"/>
      <w:r w:rsidRPr="00AD1E1C">
        <w:rPr>
          <w:rFonts w:ascii="Times New Roman" w:hAnsi="Times New Roman" w:cs="Times New Roman"/>
        </w:rPr>
        <w:t>glycaemic</w:t>
      </w:r>
      <w:proofErr w:type="spellEnd"/>
      <w:r w:rsidRPr="00AD1E1C">
        <w:rPr>
          <w:rFonts w:ascii="Times New Roman" w:hAnsi="Times New Roman" w:cs="Times New Roman"/>
        </w:rPr>
        <w:t xml:space="preserve"> index, which </w:t>
      </w:r>
      <w:r w:rsidR="003D2CC8">
        <w:rPr>
          <w:rFonts w:ascii="Times New Roman" w:hAnsi="Times New Roman" w:cs="Times New Roman"/>
        </w:rPr>
        <w:t>helps</w:t>
      </w:r>
      <w:r w:rsidR="00EA7DC6">
        <w:rPr>
          <w:rFonts w:ascii="Times New Roman" w:hAnsi="Times New Roman" w:cs="Times New Roman"/>
        </w:rPr>
        <w:t xml:space="preserve"> </w:t>
      </w:r>
      <w:r w:rsidR="00366A0E">
        <w:rPr>
          <w:rFonts w:ascii="Times New Roman" w:hAnsi="Times New Roman" w:cs="Times New Roman"/>
        </w:rPr>
        <w:t>to</w:t>
      </w:r>
      <w:r w:rsidRPr="00AD1E1C">
        <w:rPr>
          <w:rFonts w:ascii="Times New Roman" w:hAnsi="Times New Roman" w:cs="Times New Roman"/>
        </w:rPr>
        <w:t xml:space="preserve"> absor</w:t>
      </w:r>
      <w:r w:rsidR="00366A0E">
        <w:rPr>
          <w:rFonts w:ascii="Times New Roman" w:hAnsi="Times New Roman" w:cs="Times New Roman"/>
        </w:rPr>
        <w:t>b</w:t>
      </w:r>
      <w:r w:rsidRPr="00AD1E1C">
        <w:rPr>
          <w:rFonts w:ascii="Times New Roman" w:hAnsi="Times New Roman" w:cs="Times New Roman"/>
        </w:rPr>
        <w:t xml:space="preserve"> glucose</w:t>
      </w:r>
      <w:r w:rsidR="00366A0E">
        <w:rPr>
          <w:rFonts w:ascii="Times New Roman" w:hAnsi="Times New Roman" w:cs="Times New Roman"/>
        </w:rPr>
        <w:t xml:space="preserve"> slow</w:t>
      </w:r>
      <w:r w:rsidRPr="00AD1E1C">
        <w:rPr>
          <w:rFonts w:ascii="Times New Roman" w:hAnsi="Times New Roman" w:cs="Times New Roman"/>
        </w:rPr>
        <w:t xml:space="preserve"> and helps </w:t>
      </w:r>
      <w:r w:rsidR="00366A0E">
        <w:rPr>
          <w:rFonts w:ascii="Times New Roman" w:hAnsi="Times New Roman" w:cs="Times New Roman"/>
        </w:rPr>
        <w:t>to keep</w:t>
      </w:r>
      <w:r w:rsidRPr="00AD1E1C">
        <w:rPr>
          <w:rFonts w:ascii="Times New Roman" w:hAnsi="Times New Roman" w:cs="Times New Roman"/>
        </w:rPr>
        <w:t xml:space="preserve"> blood sugar levels</w:t>
      </w:r>
      <w:r w:rsidR="00873357">
        <w:rPr>
          <w:rFonts w:ascii="Times New Roman" w:hAnsi="Times New Roman" w:cs="Times New Roman"/>
        </w:rPr>
        <w:t xml:space="preserve"> stable</w:t>
      </w:r>
      <w:r w:rsidRPr="00AD1E1C">
        <w:rPr>
          <w:rFonts w:ascii="Times New Roman" w:hAnsi="Times New Roman" w:cs="Times New Roman"/>
        </w:rPr>
        <w:t xml:space="preserve">. This property makes it </w:t>
      </w:r>
      <w:r w:rsidR="000C23BA">
        <w:rPr>
          <w:rFonts w:ascii="Times New Roman" w:hAnsi="Times New Roman" w:cs="Times New Roman"/>
        </w:rPr>
        <w:t xml:space="preserve">useful </w:t>
      </w:r>
      <w:r w:rsidRPr="00AD1E1C">
        <w:rPr>
          <w:rFonts w:ascii="Times New Roman" w:hAnsi="Times New Roman" w:cs="Times New Roman"/>
        </w:rPr>
        <w:t xml:space="preserve">in the dietary management of </w:t>
      </w:r>
      <w:proofErr w:type="spellStart"/>
      <w:r w:rsidRPr="00AD1E1C">
        <w:rPr>
          <w:rFonts w:ascii="Times New Roman" w:hAnsi="Times New Roman" w:cs="Times New Roman"/>
          <w:i/>
          <w:iCs/>
        </w:rPr>
        <w:t>Madhumeha</w:t>
      </w:r>
      <w:proofErr w:type="spellEnd"/>
      <w:r w:rsidRPr="00AD1E1C">
        <w:rPr>
          <w:rFonts w:ascii="Times New Roman" w:hAnsi="Times New Roman" w:cs="Times New Roman"/>
        </w:rPr>
        <w:t xml:space="preserve"> (diabetes mellitus). Studies show</w:t>
      </w:r>
      <w:r w:rsidR="00174476">
        <w:rPr>
          <w:rFonts w:ascii="Times New Roman" w:hAnsi="Times New Roman" w:cs="Times New Roman"/>
        </w:rPr>
        <w:t>s</w:t>
      </w:r>
      <w:r w:rsidRPr="00AD1E1C">
        <w:rPr>
          <w:rFonts w:ascii="Times New Roman" w:hAnsi="Times New Roman" w:cs="Times New Roman"/>
        </w:rPr>
        <w:t xml:space="preserve"> that presence of polyphenols and dietary </w:t>
      </w:r>
      <w:proofErr w:type="spellStart"/>
      <w:r w:rsidRPr="00AD1E1C">
        <w:rPr>
          <w:rFonts w:ascii="Times New Roman" w:hAnsi="Times New Roman" w:cs="Times New Roman"/>
        </w:rPr>
        <w:t>fibre</w:t>
      </w:r>
      <w:proofErr w:type="spellEnd"/>
      <w:r w:rsidRPr="00AD1E1C">
        <w:rPr>
          <w:rFonts w:ascii="Times New Roman" w:hAnsi="Times New Roman" w:cs="Times New Roman"/>
        </w:rPr>
        <w:t xml:space="preserve"> in finger millet </w:t>
      </w:r>
      <w:r w:rsidR="0032595A">
        <w:rPr>
          <w:rFonts w:ascii="Times New Roman" w:hAnsi="Times New Roman" w:cs="Times New Roman"/>
        </w:rPr>
        <w:t xml:space="preserve">slow downs </w:t>
      </w:r>
      <w:r w:rsidRPr="00AD1E1C">
        <w:rPr>
          <w:rFonts w:ascii="Times New Roman" w:hAnsi="Times New Roman" w:cs="Times New Roman"/>
        </w:rPr>
        <w:t xml:space="preserve">carbohydrate digestion and reduces postprandial glucose spikes. </w:t>
      </w:r>
    </w:p>
    <w:p w14:paraId="50E7FCD4" w14:textId="59693846" w:rsidR="004919D8" w:rsidRPr="00AD1E1C" w:rsidRDefault="004919D8" w:rsidP="005B5D3F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  <w:bookmarkStart w:id="2" w:name="bone-and-musculoskeletal-health"/>
      <w:bookmarkEnd w:id="1"/>
      <w:r w:rsidRPr="00AD1E1C">
        <w:rPr>
          <w:rFonts w:ascii="Times New Roman" w:hAnsi="Times New Roman" w:cs="Times New Roman"/>
          <w:b/>
          <w:bCs/>
        </w:rPr>
        <w:lastRenderedPageBreak/>
        <w:t>3. Bone and Musculoskeletal Health</w:t>
      </w:r>
      <w:r w:rsidR="00C95852">
        <w:rPr>
          <w:rFonts w:ascii="Times New Roman" w:hAnsi="Times New Roman" w:cs="Times New Roman"/>
          <w:b/>
          <w:bCs/>
        </w:rPr>
        <w:t>:</w:t>
      </w:r>
    </w:p>
    <w:p w14:paraId="6EDB214C" w14:textId="316D4EBD" w:rsidR="004919D8" w:rsidRPr="00AD1E1C" w:rsidRDefault="004919D8" w:rsidP="005B5D3F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D1E1C">
        <w:rPr>
          <w:rFonts w:ascii="Times New Roman" w:hAnsi="Times New Roman" w:cs="Times New Roman"/>
        </w:rPr>
        <w:t>Ragi</w:t>
      </w:r>
      <w:proofErr w:type="spellEnd"/>
      <w:r w:rsidRPr="00AD1E1C">
        <w:rPr>
          <w:rFonts w:ascii="Times New Roman" w:hAnsi="Times New Roman" w:cs="Times New Roman"/>
        </w:rPr>
        <w:t xml:space="preserve"> is rich in calcium, </w:t>
      </w:r>
      <w:r w:rsidR="005918FA">
        <w:rPr>
          <w:rFonts w:ascii="Times New Roman" w:hAnsi="Times New Roman" w:cs="Times New Roman"/>
        </w:rPr>
        <w:t xml:space="preserve">helping in </w:t>
      </w:r>
      <w:r w:rsidR="00603B67">
        <w:rPr>
          <w:rFonts w:ascii="Times New Roman" w:hAnsi="Times New Roman" w:cs="Times New Roman"/>
        </w:rPr>
        <w:t>the</w:t>
      </w:r>
      <w:r w:rsidRPr="00AD1E1C">
        <w:rPr>
          <w:rFonts w:ascii="Times New Roman" w:hAnsi="Times New Roman" w:cs="Times New Roman"/>
        </w:rPr>
        <w:t xml:space="preserve"> bone </w:t>
      </w:r>
      <w:proofErr w:type="spellStart"/>
      <w:r w:rsidRPr="00AD1E1C">
        <w:rPr>
          <w:rFonts w:ascii="Times New Roman" w:hAnsi="Times New Roman" w:cs="Times New Roman"/>
        </w:rPr>
        <w:t>mineralisation</w:t>
      </w:r>
      <w:proofErr w:type="spellEnd"/>
      <w:r w:rsidRPr="00AD1E1C">
        <w:rPr>
          <w:rFonts w:ascii="Times New Roman" w:hAnsi="Times New Roman" w:cs="Times New Roman"/>
        </w:rPr>
        <w:t xml:space="preserve"> and prevention of osteoporosis. Its regular intake is useful during childhood, pregnancy, and old age to </w:t>
      </w:r>
      <w:r w:rsidR="007A41C8">
        <w:rPr>
          <w:rFonts w:ascii="Times New Roman" w:hAnsi="Times New Roman" w:cs="Times New Roman"/>
        </w:rPr>
        <w:t>help maintain</w:t>
      </w:r>
      <w:r w:rsidRPr="00AD1E1C">
        <w:rPr>
          <w:rFonts w:ascii="Times New Roman" w:hAnsi="Times New Roman" w:cs="Times New Roman"/>
        </w:rPr>
        <w:t xml:space="preserve"> skeletal strength.</w:t>
      </w:r>
    </w:p>
    <w:p w14:paraId="679965AE" w14:textId="34A0AFB8" w:rsidR="004919D8" w:rsidRPr="00AD1E1C" w:rsidRDefault="004919D8" w:rsidP="005B5D3F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  <w:bookmarkStart w:id="3" w:name="cardiovascular-health"/>
      <w:bookmarkEnd w:id="2"/>
      <w:r w:rsidRPr="00AD1E1C">
        <w:rPr>
          <w:rFonts w:ascii="Times New Roman" w:hAnsi="Times New Roman" w:cs="Times New Roman"/>
          <w:b/>
          <w:bCs/>
        </w:rPr>
        <w:t>4. Cardiovascular Health</w:t>
      </w:r>
      <w:r w:rsidR="00C95852">
        <w:rPr>
          <w:rFonts w:ascii="Times New Roman" w:hAnsi="Times New Roman" w:cs="Times New Roman"/>
          <w:b/>
          <w:bCs/>
        </w:rPr>
        <w:t>:</w:t>
      </w:r>
    </w:p>
    <w:p w14:paraId="02DEB4D5" w14:textId="5B3ABB6F" w:rsidR="004919D8" w:rsidRPr="00AD1E1C" w:rsidRDefault="004919D8" w:rsidP="005B5D3F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r w:rsidRPr="00AD1E1C">
        <w:rPr>
          <w:rFonts w:ascii="Times New Roman" w:hAnsi="Times New Roman" w:cs="Times New Roman"/>
        </w:rPr>
        <w:t xml:space="preserve">Dietary </w:t>
      </w:r>
      <w:proofErr w:type="spellStart"/>
      <w:r w:rsidRPr="00AD1E1C">
        <w:rPr>
          <w:rFonts w:ascii="Times New Roman" w:hAnsi="Times New Roman" w:cs="Times New Roman"/>
        </w:rPr>
        <w:t>fibre</w:t>
      </w:r>
      <w:proofErr w:type="spellEnd"/>
      <w:r w:rsidRPr="00AD1E1C">
        <w:rPr>
          <w:rFonts w:ascii="Times New Roman" w:hAnsi="Times New Roman" w:cs="Times New Roman"/>
        </w:rPr>
        <w:t xml:space="preserve"> and magnesium present in </w:t>
      </w:r>
      <w:proofErr w:type="spellStart"/>
      <w:r w:rsidRPr="00AD1E1C">
        <w:rPr>
          <w:rFonts w:ascii="Times New Roman" w:hAnsi="Times New Roman" w:cs="Times New Roman"/>
        </w:rPr>
        <w:t>Ragi</w:t>
      </w:r>
      <w:proofErr w:type="spellEnd"/>
      <w:r w:rsidRPr="00AD1E1C">
        <w:rPr>
          <w:rFonts w:ascii="Times New Roman" w:hAnsi="Times New Roman" w:cs="Times New Roman"/>
        </w:rPr>
        <w:t xml:space="preserve"> help regulate lipid levels and blood pressure. These </w:t>
      </w:r>
      <w:r w:rsidR="00843136">
        <w:rPr>
          <w:rFonts w:ascii="Times New Roman" w:hAnsi="Times New Roman" w:cs="Times New Roman"/>
        </w:rPr>
        <w:t xml:space="preserve">features </w:t>
      </w:r>
      <w:r w:rsidR="00F23A8B">
        <w:rPr>
          <w:rFonts w:ascii="Times New Roman" w:hAnsi="Times New Roman" w:cs="Times New Roman"/>
        </w:rPr>
        <w:t xml:space="preserve">helps to </w:t>
      </w:r>
      <w:r w:rsidRPr="00AD1E1C">
        <w:rPr>
          <w:rFonts w:ascii="Times New Roman" w:hAnsi="Times New Roman" w:cs="Times New Roman"/>
        </w:rPr>
        <w:t>reduce the risk of atherosclerosis and other cardiovascular disorders.</w:t>
      </w:r>
    </w:p>
    <w:p w14:paraId="34CC0315" w14:textId="1381FAF7" w:rsidR="004919D8" w:rsidRPr="00AD1E1C" w:rsidRDefault="004919D8" w:rsidP="005B5D3F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  <w:bookmarkStart w:id="4" w:name="weight-management"/>
      <w:bookmarkEnd w:id="3"/>
      <w:r w:rsidRPr="00AD1E1C">
        <w:rPr>
          <w:rFonts w:ascii="Times New Roman" w:hAnsi="Times New Roman" w:cs="Times New Roman"/>
          <w:b/>
          <w:bCs/>
        </w:rPr>
        <w:t>5. Weight Management</w:t>
      </w:r>
      <w:r w:rsidR="00C95852">
        <w:rPr>
          <w:rFonts w:ascii="Times New Roman" w:hAnsi="Times New Roman" w:cs="Times New Roman"/>
          <w:b/>
          <w:bCs/>
        </w:rPr>
        <w:t>:</w:t>
      </w:r>
    </w:p>
    <w:p w14:paraId="119EFCD9" w14:textId="5FAB9296" w:rsidR="004919D8" w:rsidRPr="00AD1E1C" w:rsidRDefault="004919D8" w:rsidP="005B5D3F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r w:rsidRPr="00AD1E1C">
        <w:rPr>
          <w:rFonts w:ascii="Times New Roman" w:hAnsi="Times New Roman" w:cs="Times New Roman"/>
        </w:rPr>
        <w:t xml:space="preserve">Due to its high satiety value and slow digestion, </w:t>
      </w:r>
      <w:proofErr w:type="spellStart"/>
      <w:r w:rsidRPr="00AD1E1C">
        <w:rPr>
          <w:rFonts w:ascii="Times New Roman" w:hAnsi="Times New Roman" w:cs="Times New Roman"/>
        </w:rPr>
        <w:t>Ragi</w:t>
      </w:r>
      <w:proofErr w:type="spellEnd"/>
      <w:r w:rsidRPr="00AD1E1C">
        <w:rPr>
          <w:rFonts w:ascii="Times New Roman" w:hAnsi="Times New Roman" w:cs="Times New Roman"/>
        </w:rPr>
        <w:t xml:space="preserve"> helps in </w:t>
      </w:r>
      <w:r w:rsidR="0050539A">
        <w:rPr>
          <w:rFonts w:ascii="Times New Roman" w:hAnsi="Times New Roman" w:cs="Times New Roman"/>
        </w:rPr>
        <w:t xml:space="preserve">maintaining </w:t>
      </w:r>
      <w:r w:rsidRPr="00AD1E1C">
        <w:rPr>
          <w:rFonts w:ascii="Times New Roman" w:hAnsi="Times New Roman" w:cs="Times New Roman"/>
        </w:rPr>
        <w:t xml:space="preserve">appetite and </w:t>
      </w:r>
      <w:r w:rsidR="00A014F2">
        <w:rPr>
          <w:rFonts w:ascii="Times New Roman" w:hAnsi="Times New Roman" w:cs="Times New Roman"/>
        </w:rPr>
        <w:t>reduces in risk of</w:t>
      </w:r>
      <w:r w:rsidRPr="00AD1E1C">
        <w:rPr>
          <w:rFonts w:ascii="Times New Roman" w:hAnsi="Times New Roman" w:cs="Times New Roman"/>
        </w:rPr>
        <w:t xml:space="preserve"> overeating. This makes it a </w:t>
      </w:r>
      <w:r w:rsidR="0071314D">
        <w:rPr>
          <w:rFonts w:ascii="Times New Roman" w:hAnsi="Times New Roman" w:cs="Times New Roman"/>
        </w:rPr>
        <w:t xml:space="preserve">helpful </w:t>
      </w:r>
      <w:r w:rsidRPr="00AD1E1C">
        <w:rPr>
          <w:rFonts w:ascii="Times New Roman" w:hAnsi="Times New Roman" w:cs="Times New Roman"/>
        </w:rPr>
        <w:t>dietary component in obesity and metabolic syndrome.</w:t>
      </w:r>
    </w:p>
    <w:p w14:paraId="1B56CE80" w14:textId="7C859664" w:rsidR="004919D8" w:rsidRPr="00AD1E1C" w:rsidRDefault="004919D8" w:rsidP="005B5D3F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  <w:bookmarkStart w:id="5" w:name="antioxidant-and-anti-ageing-effects"/>
      <w:bookmarkEnd w:id="4"/>
      <w:r w:rsidRPr="00AD1E1C">
        <w:rPr>
          <w:rFonts w:ascii="Times New Roman" w:hAnsi="Times New Roman" w:cs="Times New Roman"/>
          <w:b/>
          <w:bCs/>
        </w:rPr>
        <w:t>6. Antioxidant and Anti-ageing Effects</w:t>
      </w:r>
      <w:r w:rsidR="00C95852">
        <w:rPr>
          <w:rFonts w:ascii="Times New Roman" w:hAnsi="Times New Roman" w:cs="Times New Roman"/>
          <w:b/>
          <w:bCs/>
        </w:rPr>
        <w:t>:</w:t>
      </w:r>
    </w:p>
    <w:p w14:paraId="6C3CCAC8" w14:textId="6D87AE2F" w:rsidR="004919D8" w:rsidRPr="00AD1E1C" w:rsidRDefault="004919D8" w:rsidP="005B5D3F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D1E1C">
        <w:rPr>
          <w:rFonts w:ascii="Times New Roman" w:hAnsi="Times New Roman" w:cs="Times New Roman"/>
        </w:rPr>
        <w:t>Ragi</w:t>
      </w:r>
      <w:proofErr w:type="spellEnd"/>
      <w:r w:rsidRPr="00AD1E1C">
        <w:rPr>
          <w:rFonts w:ascii="Times New Roman" w:hAnsi="Times New Roman" w:cs="Times New Roman"/>
        </w:rPr>
        <w:t xml:space="preserve"> contains natural antioxidants </w:t>
      </w:r>
      <w:r w:rsidR="00E75B3E">
        <w:rPr>
          <w:rFonts w:ascii="Times New Roman" w:hAnsi="Times New Roman" w:cs="Times New Roman"/>
        </w:rPr>
        <w:t>like</w:t>
      </w:r>
      <w:r w:rsidRPr="00AD1E1C">
        <w:rPr>
          <w:rFonts w:ascii="Times New Roman" w:hAnsi="Times New Roman" w:cs="Times New Roman"/>
        </w:rPr>
        <w:t xml:space="preserve"> phenolic compounds and flavonoids. Th</w:t>
      </w:r>
      <w:r w:rsidR="00E75B3E">
        <w:rPr>
          <w:rFonts w:ascii="Times New Roman" w:hAnsi="Times New Roman" w:cs="Times New Roman"/>
        </w:rPr>
        <w:t>is</w:t>
      </w:r>
      <w:r w:rsidRPr="00AD1E1C">
        <w:rPr>
          <w:rFonts w:ascii="Times New Roman" w:hAnsi="Times New Roman" w:cs="Times New Roman"/>
        </w:rPr>
        <w:t xml:space="preserve"> help</w:t>
      </w:r>
      <w:r w:rsidR="00E75B3E">
        <w:rPr>
          <w:rFonts w:ascii="Times New Roman" w:hAnsi="Times New Roman" w:cs="Times New Roman"/>
        </w:rPr>
        <w:t xml:space="preserve">s in </w:t>
      </w:r>
      <w:r w:rsidR="00FA7CFE">
        <w:rPr>
          <w:rFonts w:ascii="Times New Roman" w:hAnsi="Times New Roman" w:cs="Times New Roman"/>
        </w:rPr>
        <w:t xml:space="preserve">reducing </w:t>
      </w:r>
      <w:r w:rsidRPr="00AD1E1C">
        <w:rPr>
          <w:rFonts w:ascii="Times New Roman" w:hAnsi="Times New Roman" w:cs="Times New Roman"/>
        </w:rPr>
        <w:t>oxidative stress, delay cellular ageing, and support overall immunity.</w:t>
      </w:r>
    </w:p>
    <w:bookmarkEnd w:id="5"/>
    <w:p w14:paraId="733C4307" w14:textId="2BE7712A" w:rsidR="004919D8" w:rsidRPr="00AD1E1C" w:rsidRDefault="004919D8" w:rsidP="005B5D3F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D1E1C">
        <w:rPr>
          <w:rFonts w:ascii="Times New Roman" w:hAnsi="Times New Roman" w:cs="Times New Roman"/>
          <w:b/>
          <w:bCs/>
        </w:rPr>
        <w:t>7. Nervous System and General Vitality</w:t>
      </w:r>
      <w:r w:rsidR="00C95852">
        <w:rPr>
          <w:rFonts w:ascii="Times New Roman" w:hAnsi="Times New Roman" w:cs="Times New Roman"/>
          <w:b/>
          <w:bCs/>
        </w:rPr>
        <w:t>:</w:t>
      </w:r>
    </w:p>
    <w:p w14:paraId="4DCA3317" w14:textId="39AB8716" w:rsidR="004919D8" w:rsidRPr="00AD1E1C" w:rsidRDefault="004919D8" w:rsidP="005B5D3F">
      <w:pPr>
        <w:pStyle w:val="FirstParagraph"/>
        <w:spacing w:line="276" w:lineRule="auto"/>
        <w:jc w:val="both"/>
      </w:pPr>
      <w:r w:rsidRPr="00AD1E1C">
        <w:rPr>
          <w:rFonts w:ascii="Times New Roman" w:hAnsi="Times New Roman" w:cs="Times New Roman"/>
        </w:rPr>
        <w:t xml:space="preserve">The presence of B-complex vitamins and essential minerals </w:t>
      </w:r>
      <w:r w:rsidR="00E108F7">
        <w:rPr>
          <w:rFonts w:ascii="Times New Roman" w:hAnsi="Times New Roman" w:cs="Times New Roman"/>
        </w:rPr>
        <w:t>helps</w:t>
      </w:r>
      <w:r w:rsidR="00987F57">
        <w:rPr>
          <w:rFonts w:ascii="Times New Roman" w:hAnsi="Times New Roman" w:cs="Times New Roman"/>
        </w:rPr>
        <w:t xml:space="preserve"> in</w:t>
      </w:r>
      <w:r w:rsidRPr="00AD1E1C">
        <w:rPr>
          <w:rFonts w:ascii="Times New Roman" w:hAnsi="Times New Roman" w:cs="Times New Roman"/>
        </w:rPr>
        <w:t xml:space="preserve"> nervous system function, reduces fatigue, and enhances physical and mental stamina.</w:t>
      </w:r>
    </w:p>
    <w:p w14:paraId="631B94BE" w14:textId="046A2838" w:rsidR="004919D8" w:rsidRPr="00C95852" w:rsidRDefault="00AD1E1C" w:rsidP="005B5D3F">
      <w:pPr>
        <w:spacing w:line="276" w:lineRule="auto"/>
        <w:jc w:val="both"/>
        <w:rPr>
          <w:b/>
          <w:bCs/>
          <w:sz w:val="28"/>
        </w:rPr>
      </w:pPr>
      <w:r w:rsidRPr="00C95852">
        <w:rPr>
          <w:b/>
          <w:bCs/>
          <w:sz w:val="28"/>
        </w:rPr>
        <w:t>CLINICAL EVIDENCES</w:t>
      </w:r>
      <w:r w:rsidR="00C95852">
        <w:rPr>
          <w:b/>
          <w:bCs/>
          <w:sz w:val="28"/>
        </w:rPr>
        <w:t>:</w:t>
      </w:r>
    </w:p>
    <w:p w14:paraId="34262ED7" w14:textId="77777777" w:rsidR="004919D8" w:rsidRPr="00AD1E1C" w:rsidRDefault="004919D8" w:rsidP="005B5D3F">
      <w:pPr>
        <w:pStyle w:val="BodyText"/>
        <w:spacing w:line="276" w:lineRule="auto"/>
        <w:jc w:val="both"/>
        <w:rPr>
          <w:b/>
          <w:bCs/>
        </w:rPr>
      </w:pPr>
      <w:r w:rsidRPr="00AD1E1C">
        <w:rPr>
          <w:b/>
          <w:bCs/>
          <w:lang w:val="en-US"/>
        </w:rPr>
        <w:t>Diabetes</w:t>
      </w:r>
    </w:p>
    <w:p w14:paraId="37DFC493" w14:textId="0985806C" w:rsidR="004919D8" w:rsidRPr="00536729" w:rsidRDefault="004919D8" w:rsidP="005B5D3F">
      <w:pPr>
        <w:pStyle w:val="BodyText"/>
        <w:spacing w:line="276" w:lineRule="auto"/>
        <w:jc w:val="both"/>
        <w:rPr>
          <w:lang w:val="en-US"/>
        </w:rPr>
      </w:pPr>
      <w:r w:rsidRPr="00AD1E1C">
        <w:rPr>
          <w:lang w:val="en-US"/>
        </w:rPr>
        <w:t xml:space="preserve">Patients </w:t>
      </w:r>
      <w:r w:rsidR="00C87CBF">
        <w:rPr>
          <w:lang w:val="en-US"/>
        </w:rPr>
        <w:t xml:space="preserve">having </w:t>
      </w:r>
      <w:r w:rsidRPr="00AD1E1C">
        <w:rPr>
          <w:lang w:val="en-US"/>
        </w:rPr>
        <w:t xml:space="preserve">type 2 diabetes who </w:t>
      </w:r>
      <w:r w:rsidR="00DD542E">
        <w:rPr>
          <w:lang w:val="en-US"/>
        </w:rPr>
        <w:t>had been</w:t>
      </w:r>
      <w:r w:rsidR="00F565C6">
        <w:rPr>
          <w:lang w:val="en-US"/>
        </w:rPr>
        <w:t xml:space="preserve"> given</w:t>
      </w:r>
      <w:r w:rsidRPr="00AD1E1C">
        <w:rPr>
          <w:lang w:val="en-US"/>
        </w:rPr>
        <w:t xml:space="preserve"> 200 g of millet flour buns for 60 days show</w:t>
      </w:r>
      <w:r w:rsidR="0028314B">
        <w:rPr>
          <w:lang w:val="en-US"/>
        </w:rPr>
        <w:t>s</w:t>
      </w:r>
      <w:r w:rsidRPr="00AD1E1C">
        <w:rPr>
          <w:lang w:val="en-US"/>
        </w:rPr>
        <w:t xml:space="preserve"> </w:t>
      </w:r>
      <w:r w:rsidR="00536729">
        <w:rPr>
          <w:lang w:val="en-US"/>
        </w:rPr>
        <w:t xml:space="preserve">decrease </w:t>
      </w:r>
      <w:r w:rsidRPr="00AD1E1C">
        <w:rPr>
          <w:lang w:val="en-US"/>
        </w:rPr>
        <w:t xml:space="preserve">in fasting blood glucose, post-prandial blood glucose, serum cholesterol, serum low density </w:t>
      </w:r>
      <w:proofErr w:type="spellStart"/>
      <w:r w:rsidRPr="00AD1E1C">
        <w:rPr>
          <w:lang w:val="en-US"/>
        </w:rPr>
        <w:t>lipo</w:t>
      </w:r>
      <w:proofErr w:type="spellEnd"/>
      <w:r w:rsidRPr="00AD1E1C">
        <w:rPr>
          <w:lang w:val="en-US"/>
        </w:rPr>
        <w:t xml:space="preserve">-protein (LDL) serum triglycerides and very low density </w:t>
      </w:r>
      <w:proofErr w:type="spellStart"/>
      <w:r w:rsidRPr="00AD1E1C">
        <w:rPr>
          <w:lang w:val="en-US"/>
        </w:rPr>
        <w:t>lipo</w:t>
      </w:r>
      <w:proofErr w:type="spellEnd"/>
      <w:r w:rsidRPr="00AD1E1C">
        <w:rPr>
          <w:lang w:val="en-US"/>
        </w:rPr>
        <w:t xml:space="preserve">-protein (VLDL). Serum high density </w:t>
      </w:r>
      <w:proofErr w:type="spellStart"/>
      <w:r w:rsidRPr="00AD1E1C">
        <w:rPr>
          <w:lang w:val="en-US"/>
        </w:rPr>
        <w:t>lipo</w:t>
      </w:r>
      <w:proofErr w:type="spellEnd"/>
      <w:r w:rsidRPr="00AD1E1C">
        <w:rPr>
          <w:lang w:val="en-US"/>
        </w:rPr>
        <w:t>-protein (HDL) levels were reported to increase by 14.98 %.</w:t>
      </w:r>
    </w:p>
    <w:p w14:paraId="705396CD" w14:textId="77959BEC" w:rsidR="004919D8" w:rsidRPr="00C95852" w:rsidRDefault="004919D8" w:rsidP="005B5D3F">
      <w:pPr>
        <w:pStyle w:val="BodyText"/>
        <w:spacing w:line="276" w:lineRule="auto"/>
        <w:jc w:val="both"/>
        <w:rPr>
          <w:b/>
        </w:rPr>
      </w:pPr>
      <w:r w:rsidRPr="00C95852">
        <w:rPr>
          <w:b/>
          <w:lang w:val="en-US"/>
        </w:rPr>
        <w:t>Finger millet for diabetes management</w:t>
      </w:r>
      <w:r w:rsidR="00C95852" w:rsidRPr="00C95852">
        <w:rPr>
          <w:b/>
          <w:lang w:val="en-US"/>
        </w:rPr>
        <w:t>:</w:t>
      </w:r>
    </w:p>
    <w:p w14:paraId="44730DBD" w14:textId="418B93B0" w:rsidR="004919D8" w:rsidRPr="00AD1E1C" w:rsidRDefault="004919D8" w:rsidP="005B5D3F">
      <w:pPr>
        <w:pStyle w:val="BodyText"/>
        <w:spacing w:line="276" w:lineRule="auto"/>
        <w:jc w:val="both"/>
      </w:pPr>
      <w:r w:rsidRPr="00AD1E1C">
        <w:rPr>
          <w:lang w:val="en-US"/>
        </w:rPr>
        <w:t>A</w:t>
      </w:r>
      <w:r w:rsidR="00942445">
        <w:rPr>
          <w:lang w:val="en-US"/>
        </w:rPr>
        <w:t xml:space="preserve">ccording to </w:t>
      </w:r>
      <w:r w:rsidR="00C12071">
        <w:rPr>
          <w:lang w:val="en-US"/>
        </w:rPr>
        <w:t xml:space="preserve">some </w:t>
      </w:r>
      <w:r w:rsidRPr="00AD1E1C">
        <w:rPr>
          <w:lang w:val="en-US"/>
        </w:rPr>
        <w:t xml:space="preserve">research evidence, FM has intermediate glycemic index (GI) (55–69) and is helpful for lowering GI than white rice, refined wheat, standard glucose, or white wheat bread. Long-term FM </w:t>
      </w:r>
      <w:r w:rsidR="001376D7">
        <w:rPr>
          <w:lang w:val="en-US"/>
        </w:rPr>
        <w:t>use</w:t>
      </w:r>
      <w:r w:rsidRPr="00AD1E1C">
        <w:rPr>
          <w:lang w:val="en-US"/>
        </w:rPr>
        <w:t xml:space="preserve"> </w:t>
      </w:r>
      <w:r w:rsidR="009F6CB1">
        <w:rPr>
          <w:lang w:val="en-US"/>
        </w:rPr>
        <w:t>show</w:t>
      </w:r>
      <w:r w:rsidR="00242EBD">
        <w:rPr>
          <w:lang w:val="en-US"/>
        </w:rPr>
        <w:t>s</w:t>
      </w:r>
      <w:r w:rsidR="009F6CB1">
        <w:rPr>
          <w:lang w:val="en-US"/>
        </w:rPr>
        <w:t xml:space="preserve"> that it causes the</w:t>
      </w:r>
      <w:r w:rsidRPr="00AD1E1C">
        <w:rPr>
          <w:lang w:val="en-US"/>
        </w:rPr>
        <w:t xml:space="preserve"> lowering fasting post-prandial blood glucose levels significantly in diabetic subjects. In pre-diabetic individuals, a significant</w:t>
      </w:r>
      <w:r w:rsidR="00B71412">
        <w:rPr>
          <w:lang w:val="en-US"/>
        </w:rPr>
        <w:t xml:space="preserve"> decrease </w:t>
      </w:r>
      <w:r w:rsidRPr="00AD1E1C">
        <w:rPr>
          <w:lang w:val="en-US"/>
        </w:rPr>
        <w:t xml:space="preserve">in HbA1c levels was </w:t>
      </w:r>
      <w:r w:rsidR="00474C40">
        <w:rPr>
          <w:lang w:val="en-US"/>
        </w:rPr>
        <w:t>found out</w:t>
      </w:r>
      <w:r w:rsidRPr="00AD1E1C">
        <w:rPr>
          <w:lang w:val="en-US"/>
        </w:rPr>
        <w:t>.</w:t>
      </w:r>
    </w:p>
    <w:p w14:paraId="0CE2E521" w14:textId="1141E279" w:rsidR="004919D8" w:rsidRPr="00AD1E1C" w:rsidRDefault="004919D8" w:rsidP="005B5D3F">
      <w:pPr>
        <w:pStyle w:val="BodyText"/>
        <w:spacing w:line="276" w:lineRule="auto"/>
        <w:jc w:val="both"/>
      </w:pPr>
      <w:r w:rsidRPr="00AD1E1C">
        <w:rPr>
          <w:lang w:val="en-US"/>
        </w:rPr>
        <w:t xml:space="preserve"> For management of diabetes, postprandial hyperglycemia has to be</w:t>
      </w:r>
      <w:r w:rsidR="001658F6">
        <w:rPr>
          <w:lang w:val="en-US"/>
        </w:rPr>
        <w:t xml:space="preserve">en controlled </w:t>
      </w:r>
      <w:r w:rsidRPr="00AD1E1C">
        <w:rPr>
          <w:lang w:val="en-US"/>
        </w:rPr>
        <w:t xml:space="preserve">by managing α-glucosidase and pancreatic amylase, which are chemical synthetic </w:t>
      </w:r>
      <w:r w:rsidR="00A97A64">
        <w:rPr>
          <w:lang w:val="en-US"/>
        </w:rPr>
        <w:t>obstruction</w:t>
      </w:r>
      <w:r w:rsidRPr="00AD1E1C">
        <w:rPr>
          <w:lang w:val="en-US"/>
        </w:rPr>
        <w:t xml:space="preserve">. FM phenols are </w:t>
      </w:r>
      <w:r w:rsidR="00DF4EBD">
        <w:rPr>
          <w:lang w:val="en-US"/>
        </w:rPr>
        <w:t xml:space="preserve">strong obstruction </w:t>
      </w:r>
      <w:r w:rsidRPr="00AD1E1C">
        <w:rPr>
          <w:lang w:val="en-US"/>
        </w:rPr>
        <w:t>of α-glucosidase and pancreatic amylase. A</w:t>
      </w:r>
      <w:r w:rsidR="00035188">
        <w:rPr>
          <w:lang w:val="en-US"/>
        </w:rPr>
        <w:t xml:space="preserve">ccording to </w:t>
      </w:r>
      <w:r w:rsidRPr="00AD1E1C">
        <w:rPr>
          <w:lang w:val="en-US"/>
        </w:rPr>
        <w:t xml:space="preserve">the research, dietary polyphenols </w:t>
      </w:r>
      <w:r w:rsidR="00D314AB">
        <w:rPr>
          <w:lang w:val="en-US"/>
        </w:rPr>
        <w:t>like</w:t>
      </w:r>
      <w:r w:rsidRPr="00AD1E1C">
        <w:rPr>
          <w:lang w:val="en-US"/>
        </w:rPr>
        <w:t xml:space="preserve"> </w:t>
      </w:r>
      <w:proofErr w:type="spellStart"/>
      <w:r w:rsidRPr="00AD1E1C">
        <w:rPr>
          <w:lang w:val="en-US"/>
        </w:rPr>
        <w:t>catechin</w:t>
      </w:r>
      <w:proofErr w:type="spellEnd"/>
      <w:r w:rsidRPr="00AD1E1C">
        <w:rPr>
          <w:lang w:val="en-US"/>
        </w:rPr>
        <w:t xml:space="preserve"> and </w:t>
      </w:r>
      <w:proofErr w:type="spellStart"/>
      <w:r w:rsidRPr="00AD1E1C">
        <w:rPr>
          <w:lang w:val="en-US"/>
        </w:rPr>
        <w:t>ferulic</w:t>
      </w:r>
      <w:proofErr w:type="spellEnd"/>
      <w:r w:rsidRPr="00AD1E1C">
        <w:rPr>
          <w:lang w:val="en-US"/>
        </w:rPr>
        <w:t xml:space="preserve"> acid increase insulin sensitivity, lower plasma glucose, free fatty acid, and </w:t>
      </w:r>
      <w:r w:rsidR="00A51890">
        <w:rPr>
          <w:lang w:val="en-US"/>
        </w:rPr>
        <w:t>keeps</w:t>
      </w:r>
      <w:r w:rsidRPr="00AD1E1C">
        <w:rPr>
          <w:lang w:val="en-US"/>
        </w:rPr>
        <w:t xml:space="preserve"> lipid metabolism</w:t>
      </w:r>
      <w:r w:rsidR="00A51890">
        <w:rPr>
          <w:lang w:val="en-US"/>
        </w:rPr>
        <w:t xml:space="preserve"> stable</w:t>
      </w:r>
      <w:r w:rsidRPr="00AD1E1C">
        <w:rPr>
          <w:lang w:val="en-US"/>
        </w:rPr>
        <w:t xml:space="preserve">. Dietary polyphenols and </w:t>
      </w:r>
      <w:proofErr w:type="spellStart"/>
      <w:r w:rsidRPr="00AD1E1C">
        <w:rPr>
          <w:lang w:val="en-US"/>
        </w:rPr>
        <w:t>phytates</w:t>
      </w:r>
      <w:proofErr w:type="spellEnd"/>
      <w:r w:rsidRPr="00AD1E1C">
        <w:rPr>
          <w:lang w:val="en-US"/>
        </w:rPr>
        <w:t xml:space="preserve"> help</w:t>
      </w:r>
      <w:r w:rsidR="009254EC">
        <w:rPr>
          <w:lang w:val="en-US"/>
        </w:rPr>
        <w:t>s</w:t>
      </w:r>
      <w:r w:rsidRPr="00AD1E1C">
        <w:rPr>
          <w:lang w:val="en-US"/>
        </w:rPr>
        <w:t xml:space="preserve"> to </w:t>
      </w:r>
      <w:r w:rsidR="00A51890">
        <w:rPr>
          <w:lang w:val="en-US"/>
        </w:rPr>
        <w:t xml:space="preserve">decrease </w:t>
      </w:r>
      <w:r w:rsidRPr="00AD1E1C">
        <w:rPr>
          <w:lang w:val="en-US"/>
        </w:rPr>
        <w:t xml:space="preserve">carbohydrate digestibility. Slow digestion of carbohydrates </w:t>
      </w:r>
      <w:r w:rsidR="00FC4B83">
        <w:rPr>
          <w:lang w:val="en-US"/>
        </w:rPr>
        <w:t>causes</w:t>
      </w:r>
      <w:r w:rsidRPr="00AD1E1C">
        <w:rPr>
          <w:lang w:val="en-US"/>
        </w:rPr>
        <w:t xml:space="preserve"> </w:t>
      </w:r>
      <w:r w:rsidR="00937F14">
        <w:rPr>
          <w:lang w:val="en-US"/>
        </w:rPr>
        <w:t>slow</w:t>
      </w:r>
      <w:r w:rsidRPr="00AD1E1C">
        <w:rPr>
          <w:lang w:val="en-US"/>
        </w:rPr>
        <w:t xml:space="preserve"> </w:t>
      </w:r>
      <w:r w:rsidRPr="00AD1E1C">
        <w:rPr>
          <w:lang w:val="en-US"/>
        </w:rPr>
        <w:lastRenderedPageBreak/>
        <w:t xml:space="preserve">glucose absorption, </w:t>
      </w:r>
      <w:r w:rsidR="000C07CB">
        <w:rPr>
          <w:lang w:val="en-US"/>
        </w:rPr>
        <w:t>helping in</w:t>
      </w:r>
      <w:r w:rsidRPr="00AD1E1C">
        <w:rPr>
          <w:lang w:val="en-US"/>
        </w:rPr>
        <w:t xml:space="preserve"> regulating post-prandial glycemic response.</w:t>
      </w:r>
      <w:r w:rsidR="00A21CD8">
        <w:rPr>
          <w:lang w:val="en-US"/>
        </w:rPr>
        <w:t xml:space="preserve"> </w:t>
      </w:r>
      <w:proofErr w:type="spellStart"/>
      <w:r w:rsidRPr="00AD1E1C">
        <w:rPr>
          <w:lang w:val="en-US"/>
        </w:rPr>
        <w:t>Ragi</w:t>
      </w:r>
      <w:proofErr w:type="spellEnd"/>
      <w:r w:rsidRPr="00AD1E1C">
        <w:rPr>
          <w:lang w:val="en-US"/>
        </w:rPr>
        <w:t xml:space="preserve"> has an intermediate GI, that is, 54–68, which is lesser than wheat GI &gt;75.</w:t>
      </w:r>
    </w:p>
    <w:p w14:paraId="71EA2615" w14:textId="59E48FD3" w:rsidR="004919D8" w:rsidRPr="00AD1E1C" w:rsidRDefault="004919D8" w:rsidP="005B5D3F">
      <w:pPr>
        <w:pStyle w:val="BodyText"/>
        <w:spacing w:line="276" w:lineRule="auto"/>
        <w:jc w:val="both"/>
      </w:pPr>
      <w:r w:rsidRPr="00AD1E1C">
        <w:rPr>
          <w:lang w:val="en-US"/>
        </w:rPr>
        <w:t>Finger millet</w:t>
      </w:r>
      <w:r w:rsidR="00320F9A">
        <w:rPr>
          <w:lang w:val="en-US"/>
        </w:rPr>
        <w:t xml:space="preserve"> are </w:t>
      </w:r>
      <w:r w:rsidRPr="00AD1E1C">
        <w:rPr>
          <w:lang w:val="en-US"/>
        </w:rPr>
        <w:t xml:space="preserve">based </w:t>
      </w:r>
      <w:r w:rsidR="007957A4">
        <w:rPr>
          <w:lang w:val="en-US"/>
        </w:rPr>
        <w:t xml:space="preserve">on </w:t>
      </w:r>
      <w:r w:rsidRPr="00AD1E1C">
        <w:rPr>
          <w:lang w:val="en-US"/>
        </w:rPr>
        <w:t xml:space="preserve">food product, </w:t>
      </w:r>
      <w:r w:rsidR="006F6211">
        <w:rPr>
          <w:lang w:val="en-US"/>
        </w:rPr>
        <w:t>f</w:t>
      </w:r>
      <w:r w:rsidR="00D11CD4">
        <w:rPr>
          <w:lang w:val="en-US"/>
        </w:rPr>
        <w:t>or i</w:t>
      </w:r>
      <w:r w:rsidRPr="00AD1E1C">
        <w:rPr>
          <w:lang w:val="en-US"/>
        </w:rPr>
        <w:t xml:space="preserve">ts low GI, helps to </w:t>
      </w:r>
      <w:r w:rsidR="003A5CDC">
        <w:rPr>
          <w:lang w:val="en-US"/>
        </w:rPr>
        <w:t>get</w:t>
      </w:r>
      <w:r w:rsidRPr="00AD1E1C">
        <w:rPr>
          <w:lang w:val="en-US"/>
        </w:rPr>
        <w:t xml:space="preserve"> modest improvement in long-term glycemic and </w:t>
      </w:r>
      <w:proofErr w:type="spellStart"/>
      <w:r w:rsidRPr="00AD1E1C">
        <w:rPr>
          <w:lang w:val="en-US"/>
        </w:rPr>
        <w:t>lipidemic</w:t>
      </w:r>
      <w:proofErr w:type="spellEnd"/>
      <w:r w:rsidRPr="00AD1E1C">
        <w:rPr>
          <w:lang w:val="en-US"/>
        </w:rPr>
        <w:t xml:space="preserve"> control found that enzymes, namely α-amylase, β-amylase, and </w:t>
      </w:r>
      <w:proofErr w:type="spellStart"/>
      <w:r w:rsidRPr="00AD1E1C">
        <w:rPr>
          <w:lang w:val="en-US"/>
        </w:rPr>
        <w:t>amyloglucosidase</w:t>
      </w:r>
      <w:proofErr w:type="spellEnd"/>
      <w:r w:rsidRPr="00AD1E1C">
        <w:rPr>
          <w:lang w:val="en-US"/>
        </w:rPr>
        <w:t xml:space="preserve"> require higher amount for hydrolyzing finger millet starch </w:t>
      </w:r>
      <w:r w:rsidR="0008138B">
        <w:rPr>
          <w:lang w:val="en-US"/>
        </w:rPr>
        <w:t xml:space="preserve">because of </w:t>
      </w:r>
      <w:r w:rsidRPr="00AD1E1C">
        <w:rPr>
          <w:lang w:val="en-US"/>
        </w:rPr>
        <w:t>its nature to enzymatic hydrolysis for its molecular weight and degree of crystallinity.</w:t>
      </w:r>
    </w:p>
    <w:p w14:paraId="3EC3F75A" w14:textId="0F294279" w:rsidR="004919D8" w:rsidRPr="00AD1E1C" w:rsidRDefault="004919D8" w:rsidP="005B5D3F">
      <w:pPr>
        <w:pStyle w:val="BodyText"/>
        <w:spacing w:line="276" w:lineRule="auto"/>
        <w:jc w:val="both"/>
      </w:pPr>
      <w:r w:rsidRPr="00AD1E1C">
        <w:rPr>
          <w:lang w:val="en-US"/>
        </w:rPr>
        <w:t>Dietary take</w:t>
      </w:r>
      <w:r w:rsidR="00132EBB">
        <w:rPr>
          <w:lang w:val="en-US"/>
        </w:rPr>
        <w:t>s</w:t>
      </w:r>
      <w:r w:rsidRPr="00AD1E1C">
        <w:rPr>
          <w:lang w:val="en-US"/>
        </w:rPr>
        <w:t xml:space="preserve"> of calcium and magnesium helps reduce the risk of type-2 diabetes. The </w:t>
      </w:r>
      <w:r w:rsidR="00CA32AE">
        <w:rPr>
          <w:lang w:val="en-US"/>
        </w:rPr>
        <w:t>excess</w:t>
      </w:r>
      <w:r w:rsidRPr="00AD1E1C">
        <w:rPr>
          <w:lang w:val="en-US"/>
        </w:rPr>
        <w:t xml:space="preserve"> of these two minerals makes FM a choice of millet as a diabetic nutraceutical .The study of Pradhan et al</w:t>
      </w:r>
      <w:r w:rsidR="00C620FA">
        <w:rPr>
          <w:lang w:val="en-US"/>
        </w:rPr>
        <w:t xml:space="preserve">, </w:t>
      </w:r>
      <w:r w:rsidRPr="00AD1E1C">
        <w:rPr>
          <w:lang w:val="en-US"/>
        </w:rPr>
        <w:t xml:space="preserve">reported that </w:t>
      </w:r>
      <w:r w:rsidR="005F2900">
        <w:rPr>
          <w:lang w:val="en-US"/>
        </w:rPr>
        <w:t>usage</w:t>
      </w:r>
      <w:r w:rsidRPr="00AD1E1C">
        <w:rPr>
          <w:lang w:val="en-US"/>
        </w:rPr>
        <w:t xml:space="preserve"> of multigrain flour containing 30% finger millet lowers the plasma glucose levels . Decrease</w:t>
      </w:r>
      <w:r w:rsidR="002271BB">
        <w:rPr>
          <w:lang w:val="en-US"/>
        </w:rPr>
        <w:t xml:space="preserve"> in</w:t>
      </w:r>
      <w:r w:rsidRPr="00AD1E1C">
        <w:rPr>
          <w:lang w:val="en-US"/>
        </w:rPr>
        <w:t xml:space="preserve"> starch digestibility and absorption are due to anti-nutritional components, namely tannins, </w:t>
      </w:r>
      <w:proofErr w:type="spellStart"/>
      <w:r w:rsidRPr="00AD1E1C">
        <w:rPr>
          <w:lang w:val="en-US"/>
        </w:rPr>
        <w:t>phenolics</w:t>
      </w:r>
      <w:proofErr w:type="spellEnd"/>
      <w:r w:rsidRPr="00AD1E1C">
        <w:rPr>
          <w:lang w:val="en-US"/>
        </w:rPr>
        <w:t xml:space="preserve">, and </w:t>
      </w:r>
      <w:proofErr w:type="spellStart"/>
      <w:r w:rsidRPr="00AD1E1C">
        <w:rPr>
          <w:lang w:val="en-US"/>
        </w:rPr>
        <w:t>phytates</w:t>
      </w:r>
      <w:proofErr w:type="spellEnd"/>
      <w:r w:rsidRPr="00AD1E1C">
        <w:rPr>
          <w:lang w:val="en-US"/>
        </w:rPr>
        <w:t xml:space="preserve"> present in FM, which are also </w:t>
      </w:r>
      <w:r w:rsidR="002271BB">
        <w:rPr>
          <w:lang w:val="en-US"/>
        </w:rPr>
        <w:t>a re</w:t>
      </w:r>
      <w:r w:rsidR="006478BD">
        <w:rPr>
          <w:lang w:val="en-US"/>
        </w:rPr>
        <w:t xml:space="preserve">ason </w:t>
      </w:r>
      <w:r w:rsidRPr="00AD1E1C">
        <w:rPr>
          <w:lang w:val="en-US"/>
        </w:rPr>
        <w:t>for lowering its GI.</w:t>
      </w:r>
      <w:r w:rsidR="006478BD">
        <w:rPr>
          <w:lang w:val="en-US"/>
        </w:rPr>
        <w:t xml:space="preserve"> </w:t>
      </w:r>
      <w:r w:rsidRPr="00AD1E1C">
        <w:rPr>
          <w:lang w:val="en-US"/>
        </w:rPr>
        <w:t xml:space="preserve">As a rich antioxidant, FM positively </w:t>
      </w:r>
      <w:r w:rsidR="00B23339">
        <w:rPr>
          <w:lang w:val="en-US"/>
        </w:rPr>
        <w:t>affect</w:t>
      </w:r>
      <w:r w:rsidRPr="00AD1E1C">
        <w:rPr>
          <w:lang w:val="en-US"/>
        </w:rPr>
        <w:t xml:space="preserve"> the glycemic status by </w:t>
      </w:r>
      <w:r w:rsidR="00B23339">
        <w:rPr>
          <w:lang w:val="en-US"/>
        </w:rPr>
        <w:t xml:space="preserve">maintaining </w:t>
      </w:r>
      <w:r w:rsidRPr="00AD1E1C">
        <w:rPr>
          <w:lang w:val="en-US"/>
        </w:rPr>
        <w:t>oxidative stress.</w:t>
      </w:r>
      <w:r w:rsidR="00B23339">
        <w:rPr>
          <w:lang w:val="en-US"/>
        </w:rPr>
        <w:t xml:space="preserve"> </w:t>
      </w:r>
      <w:r w:rsidRPr="00AD1E1C">
        <w:rPr>
          <w:lang w:val="en-US"/>
        </w:rPr>
        <w:t xml:space="preserve">FM diet </w:t>
      </w:r>
      <w:r w:rsidR="00897B71">
        <w:rPr>
          <w:lang w:val="en-US"/>
        </w:rPr>
        <w:t>fast</w:t>
      </w:r>
      <w:r w:rsidR="002A192D">
        <w:rPr>
          <w:lang w:val="en-US"/>
        </w:rPr>
        <w:t>en</w:t>
      </w:r>
      <w:r w:rsidRPr="00AD1E1C">
        <w:rPr>
          <w:lang w:val="en-US"/>
        </w:rPr>
        <w:t xml:space="preserve"> the dermal wound healing and delayed the onset of cataract-genesis, as </w:t>
      </w:r>
      <w:r w:rsidR="00690E87">
        <w:rPr>
          <w:lang w:val="en-US"/>
        </w:rPr>
        <w:t xml:space="preserve">noted </w:t>
      </w:r>
      <w:r w:rsidRPr="00AD1E1C">
        <w:rPr>
          <w:lang w:val="en-US"/>
        </w:rPr>
        <w:t>from in-vivo studies. This additionally helps to prevent diabetic complications including delayed wound healing and, cataract changes, etc.</w:t>
      </w:r>
      <w:r w:rsidR="00AF59B3">
        <w:rPr>
          <w:lang w:val="en-US"/>
        </w:rPr>
        <w:t xml:space="preserve"> </w:t>
      </w:r>
      <w:r w:rsidRPr="00AD1E1C">
        <w:rPr>
          <w:lang w:val="en-US"/>
        </w:rPr>
        <w:t>Inhibition of collagen glycation cross-linking repor</w:t>
      </w:r>
      <w:r w:rsidR="00AE3830">
        <w:rPr>
          <w:lang w:val="en-US"/>
        </w:rPr>
        <w:t>ts</w:t>
      </w:r>
      <w:r w:rsidRPr="00AD1E1C">
        <w:rPr>
          <w:lang w:val="en-US"/>
        </w:rPr>
        <w:t xml:space="preserve"> from in-vitro studies further potentiates its nutraceutical importance for managing diabetic </w:t>
      </w:r>
      <w:r w:rsidR="001A2B7D">
        <w:rPr>
          <w:lang w:val="en-US"/>
        </w:rPr>
        <w:t>problems</w:t>
      </w:r>
      <w:r w:rsidRPr="00AD1E1C">
        <w:rPr>
          <w:lang w:val="en-US"/>
        </w:rPr>
        <w:t>.</w:t>
      </w:r>
    </w:p>
    <w:p w14:paraId="7EF51E1E" w14:textId="06A182F8" w:rsidR="004919D8" w:rsidRPr="005B5D3F" w:rsidRDefault="004919D8" w:rsidP="005B5D3F">
      <w:pPr>
        <w:pStyle w:val="BodyText"/>
        <w:spacing w:line="276" w:lineRule="auto"/>
        <w:jc w:val="both"/>
        <w:rPr>
          <w:b/>
        </w:rPr>
      </w:pPr>
      <w:r w:rsidRPr="005B5D3F">
        <w:rPr>
          <w:b/>
          <w:lang w:val="en-US"/>
        </w:rPr>
        <w:t>Finger millet for cardiovascular diseases management</w:t>
      </w:r>
      <w:r w:rsidR="005B5D3F">
        <w:rPr>
          <w:b/>
          <w:lang w:val="en-US"/>
        </w:rPr>
        <w:t>:</w:t>
      </w:r>
    </w:p>
    <w:p w14:paraId="1C9170B8" w14:textId="1DCB3515" w:rsidR="004919D8" w:rsidRPr="00AD1E1C" w:rsidRDefault="004919D8" w:rsidP="005B5D3F">
      <w:pPr>
        <w:pStyle w:val="BodyText"/>
        <w:spacing w:line="276" w:lineRule="auto"/>
        <w:jc w:val="both"/>
      </w:pPr>
      <w:r w:rsidRPr="00AD1E1C">
        <w:rPr>
          <w:lang w:val="en-US"/>
        </w:rPr>
        <w:t xml:space="preserve">CVDs account for 30% of global morbidity and mortality. Disturbance in lipid profile is </w:t>
      </w:r>
      <w:r w:rsidR="00E826B6">
        <w:rPr>
          <w:lang w:val="en-US"/>
        </w:rPr>
        <w:t xml:space="preserve">taken </w:t>
      </w:r>
      <w:r w:rsidRPr="00AD1E1C">
        <w:rPr>
          <w:lang w:val="en-US"/>
        </w:rPr>
        <w:t>in the form of elevated levels of total cholesterol, LDL cholesterol, VLDL cholesterol, and triacylglycerol, leading to the progression of CVDs.</w:t>
      </w:r>
    </w:p>
    <w:p w14:paraId="50AEFD15" w14:textId="4D942B0B" w:rsidR="004919D8" w:rsidRPr="00AD1E1C" w:rsidRDefault="004919D8" w:rsidP="005B5D3F">
      <w:pPr>
        <w:pStyle w:val="BodyText"/>
        <w:spacing w:line="276" w:lineRule="auto"/>
        <w:jc w:val="both"/>
      </w:pPr>
      <w:r w:rsidRPr="00AD1E1C">
        <w:rPr>
          <w:lang w:val="en-US"/>
        </w:rPr>
        <w:t xml:space="preserve">FM lowers lipid peroxidation, which cuts down arteriosclerosis and provide </w:t>
      </w:r>
      <w:r w:rsidR="00090DD1">
        <w:rPr>
          <w:lang w:val="en-US"/>
        </w:rPr>
        <w:t>better</w:t>
      </w:r>
      <w:r w:rsidRPr="00AD1E1C">
        <w:rPr>
          <w:lang w:val="en-US"/>
        </w:rPr>
        <w:t xml:space="preserve"> protection against C</w:t>
      </w:r>
      <w:r w:rsidR="002E0C92">
        <w:rPr>
          <w:lang w:val="en-US"/>
        </w:rPr>
        <w:t xml:space="preserve"> like</w:t>
      </w:r>
      <w:r w:rsidR="00535EB3">
        <w:rPr>
          <w:lang w:val="en-US"/>
        </w:rPr>
        <w:t xml:space="preserve"> </w:t>
      </w:r>
      <w:r w:rsidRPr="00AD1E1C">
        <w:rPr>
          <w:lang w:val="en-US"/>
        </w:rPr>
        <w:t xml:space="preserve">strokes or heart attacks. </w:t>
      </w:r>
      <w:r w:rsidR="00E77802">
        <w:rPr>
          <w:lang w:val="en-US"/>
        </w:rPr>
        <w:t>More</w:t>
      </w:r>
      <w:r w:rsidRPr="00AD1E1C">
        <w:rPr>
          <w:lang w:val="en-US"/>
        </w:rPr>
        <w:t xml:space="preserve"> evidence states that a multigrain-formulated diet including FM </w:t>
      </w:r>
      <w:r w:rsidR="00850081">
        <w:rPr>
          <w:lang w:val="en-US"/>
        </w:rPr>
        <w:t>rapidly</w:t>
      </w:r>
      <w:r w:rsidRPr="00AD1E1C">
        <w:rPr>
          <w:lang w:val="en-US"/>
        </w:rPr>
        <w:t xml:space="preserve"> controls lipids and exerts antioxidant mechanisms in high cholesterol-induced rat models.</w:t>
      </w:r>
      <w:r w:rsidR="002B55C6">
        <w:rPr>
          <w:lang w:val="en-US"/>
        </w:rPr>
        <w:t xml:space="preserve"> </w:t>
      </w:r>
      <w:r w:rsidRPr="00AD1E1C">
        <w:rPr>
          <w:lang w:val="en-US"/>
        </w:rPr>
        <w:t>Phenolic components are responsible for the inhibition of oxidative stress.</w:t>
      </w:r>
      <w:r w:rsidR="002B55C6">
        <w:rPr>
          <w:lang w:val="en-US"/>
        </w:rPr>
        <w:t xml:space="preserve"> </w:t>
      </w:r>
      <w:r w:rsidRPr="00AD1E1C">
        <w:rPr>
          <w:lang w:val="en-US"/>
        </w:rPr>
        <w:t xml:space="preserve">Soluble dietary fiber reduces the reabsorption of bile acids (biosynthesized from cholesterol) and thus </w:t>
      </w:r>
      <w:r w:rsidR="00796DCF">
        <w:rPr>
          <w:lang w:val="en-US"/>
        </w:rPr>
        <w:t xml:space="preserve">decreases </w:t>
      </w:r>
      <w:r w:rsidR="005B5D3F">
        <w:rPr>
          <w:lang w:val="en-US"/>
        </w:rPr>
        <w:t>the LDL cholesterol levels.</w:t>
      </w:r>
      <w:r w:rsidRPr="00AD1E1C">
        <w:rPr>
          <w:lang w:val="en-US"/>
        </w:rPr>
        <w:t xml:space="preserve"> </w:t>
      </w:r>
      <w:proofErr w:type="spellStart"/>
      <w:r w:rsidRPr="00AD1E1C">
        <w:rPr>
          <w:lang w:val="en-US"/>
        </w:rPr>
        <w:t>Ragi</w:t>
      </w:r>
      <w:proofErr w:type="spellEnd"/>
      <w:r w:rsidRPr="00AD1E1C">
        <w:rPr>
          <w:lang w:val="en-US"/>
        </w:rPr>
        <w:t xml:space="preserve"> produces anti-hypercholesteremic metabolites </w:t>
      </w:r>
      <w:r w:rsidR="009813DC">
        <w:rPr>
          <w:lang w:val="en-US"/>
        </w:rPr>
        <w:t xml:space="preserve">named as </w:t>
      </w:r>
      <w:r w:rsidRPr="00AD1E1C">
        <w:rPr>
          <w:lang w:val="en-US"/>
        </w:rPr>
        <w:t>statin, viz. pravastatin, lovastatin, etc. These metabolites block</w:t>
      </w:r>
      <w:r w:rsidR="007B142D">
        <w:rPr>
          <w:lang w:val="en-US"/>
        </w:rPr>
        <w:t>s</w:t>
      </w:r>
      <w:r w:rsidRPr="00AD1E1C">
        <w:rPr>
          <w:lang w:val="en-US"/>
        </w:rPr>
        <w:t xml:space="preserve"> pathway for synthesizing cholesterol in the liver and thus inhibit cholesterol formation.</w:t>
      </w:r>
      <w:r w:rsidR="007B142D">
        <w:rPr>
          <w:lang w:val="en-US"/>
        </w:rPr>
        <w:t xml:space="preserve"> </w:t>
      </w:r>
      <w:r w:rsidRPr="00AD1E1C">
        <w:rPr>
          <w:lang w:val="en-US"/>
        </w:rPr>
        <w:t>The fermentation process helps to harness hyper-</w:t>
      </w:r>
      <w:proofErr w:type="spellStart"/>
      <w:r w:rsidRPr="00AD1E1C">
        <w:rPr>
          <w:lang w:val="en-US"/>
        </w:rPr>
        <w:t>cholesterolemic</w:t>
      </w:r>
      <w:proofErr w:type="spellEnd"/>
      <w:r w:rsidRPr="00AD1E1C">
        <w:rPr>
          <w:lang w:val="en-US"/>
        </w:rPr>
        <w:t xml:space="preserve"> metabolites </w:t>
      </w:r>
      <w:r w:rsidR="00860641">
        <w:rPr>
          <w:lang w:val="en-US"/>
        </w:rPr>
        <w:t>like</w:t>
      </w:r>
      <w:r w:rsidRPr="00AD1E1C">
        <w:rPr>
          <w:lang w:val="en-US"/>
        </w:rPr>
        <w:t xml:space="preserve"> statin and sterol. Regular intake of recipes </w:t>
      </w:r>
      <w:r w:rsidR="007C35E3">
        <w:rPr>
          <w:lang w:val="en-US"/>
        </w:rPr>
        <w:t>like</w:t>
      </w:r>
      <w:r w:rsidRPr="00AD1E1C">
        <w:rPr>
          <w:lang w:val="en-US"/>
        </w:rPr>
        <w:t xml:space="preserve"> </w:t>
      </w:r>
      <w:proofErr w:type="spellStart"/>
      <w:r w:rsidR="005B5D3F">
        <w:rPr>
          <w:lang w:val="en-US"/>
        </w:rPr>
        <w:t>Ragi</w:t>
      </w:r>
      <w:proofErr w:type="spellEnd"/>
      <w:r w:rsidR="005B5D3F">
        <w:rPr>
          <w:lang w:val="en-US"/>
        </w:rPr>
        <w:t xml:space="preserve"> </w:t>
      </w:r>
      <w:proofErr w:type="spellStart"/>
      <w:r w:rsidR="005B5D3F">
        <w:rPr>
          <w:lang w:val="en-US"/>
        </w:rPr>
        <w:t>Dosa</w:t>
      </w:r>
      <w:proofErr w:type="spellEnd"/>
      <w:r w:rsidR="005B5D3F">
        <w:rPr>
          <w:lang w:val="en-US"/>
        </w:rPr>
        <w:t xml:space="preserve">, </w:t>
      </w:r>
      <w:proofErr w:type="spellStart"/>
      <w:r w:rsidR="005B5D3F">
        <w:rPr>
          <w:lang w:val="en-US"/>
        </w:rPr>
        <w:t>Ragi</w:t>
      </w:r>
      <w:proofErr w:type="spellEnd"/>
      <w:r w:rsidR="005B5D3F">
        <w:rPr>
          <w:lang w:val="en-US"/>
        </w:rPr>
        <w:t xml:space="preserve"> </w:t>
      </w:r>
      <w:proofErr w:type="spellStart"/>
      <w:r w:rsidR="005B5D3F">
        <w:rPr>
          <w:lang w:val="en-US"/>
        </w:rPr>
        <w:t>Idli</w:t>
      </w:r>
      <w:proofErr w:type="spellEnd"/>
      <w:r w:rsidR="005B5D3F">
        <w:rPr>
          <w:lang w:val="en-US"/>
        </w:rPr>
        <w:t xml:space="preserve">, </w:t>
      </w:r>
      <w:proofErr w:type="spellStart"/>
      <w:r w:rsidR="005B5D3F">
        <w:rPr>
          <w:lang w:val="en-US"/>
        </w:rPr>
        <w:t>Ragi</w:t>
      </w:r>
      <w:proofErr w:type="spellEnd"/>
      <w:r w:rsidR="005B5D3F">
        <w:rPr>
          <w:lang w:val="en-US"/>
        </w:rPr>
        <w:t xml:space="preserve"> </w:t>
      </w:r>
      <w:proofErr w:type="spellStart"/>
      <w:r w:rsidR="005B5D3F">
        <w:rPr>
          <w:lang w:val="en-US"/>
        </w:rPr>
        <w:t>K</w:t>
      </w:r>
      <w:r w:rsidRPr="00AD1E1C">
        <w:rPr>
          <w:lang w:val="en-US"/>
        </w:rPr>
        <w:t>oozh</w:t>
      </w:r>
      <w:proofErr w:type="spellEnd"/>
      <w:r w:rsidRPr="00AD1E1C">
        <w:rPr>
          <w:lang w:val="en-US"/>
        </w:rPr>
        <w:t xml:space="preserve">, etc., will be helpful. Statin is an enzyme </w:t>
      </w:r>
      <w:r w:rsidR="004544A8">
        <w:rPr>
          <w:lang w:val="en-US"/>
        </w:rPr>
        <w:t>that does distruction</w:t>
      </w:r>
      <w:r w:rsidRPr="00AD1E1C">
        <w:rPr>
          <w:lang w:val="en-US"/>
        </w:rPr>
        <w:t xml:space="preserve"> of the cholesterol biosynthetic pathway, whereas dietary sterol </w:t>
      </w:r>
      <w:r w:rsidR="00D203C7">
        <w:rPr>
          <w:lang w:val="en-US"/>
        </w:rPr>
        <w:t xml:space="preserve">decreases </w:t>
      </w:r>
      <w:r w:rsidRPr="00AD1E1C">
        <w:rPr>
          <w:lang w:val="en-US"/>
        </w:rPr>
        <w:t xml:space="preserve">serum LDL (unhealthy cholesterol) levels without </w:t>
      </w:r>
      <w:r w:rsidR="007C3D02">
        <w:rPr>
          <w:lang w:val="en-US"/>
        </w:rPr>
        <w:t xml:space="preserve">impacting </w:t>
      </w:r>
      <w:r w:rsidRPr="00AD1E1C">
        <w:rPr>
          <w:lang w:val="en-US"/>
        </w:rPr>
        <w:t>HDL (good cholesterol).</w:t>
      </w:r>
      <w:r w:rsidR="00194A27">
        <w:rPr>
          <w:lang w:val="en-US"/>
        </w:rPr>
        <w:t xml:space="preserve"> </w:t>
      </w:r>
      <w:r w:rsidRPr="00AD1E1C">
        <w:rPr>
          <w:lang w:val="en-US"/>
        </w:rPr>
        <w:t>High diet fibe</w:t>
      </w:r>
      <w:r w:rsidR="005B5D3F">
        <w:rPr>
          <w:lang w:val="en-US"/>
        </w:rPr>
        <w:t xml:space="preserve">r and complex carbohydrates in </w:t>
      </w:r>
      <w:proofErr w:type="spellStart"/>
      <w:r w:rsidR="005B5D3F">
        <w:rPr>
          <w:lang w:val="en-US"/>
        </w:rPr>
        <w:t>R</w:t>
      </w:r>
      <w:r w:rsidRPr="00AD1E1C">
        <w:rPr>
          <w:lang w:val="en-US"/>
        </w:rPr>
        <w:t>agi</w:t>
      </w:r>
      <w:proofErr w:type="spellEnd"/>
      <w:r w:rsidRPr="00AD1E1C">
        <w:rPr>
          <w:lang w:val="en-US"/>
        </w:rPr>
        <w:t xml:space="preserve"> </w:t>
      </w:r>
      <w:r w:rsidR="0051106D">
        <w:rPr>
          <w:lang w:val="en-US"/>
        </w:rPr>
        <w:t>decreases</w:t>
      </w:r>
      <w:r w:rsidRPr="00AD1E1C">
        <w:rPr>
          <w:lang w:val="en-US"/>
        </w:rPr>
        <w:t xml:space="preserve"> the bad cholesterol level. </w:t>
      </w:r>
      <w:proofErr w:type="spellStart"/>
      <w:r w:rsidRPr="00AD1E1C">
        <w:rPr>
          <w:lang w:val="en-US"/>
        </w:rPr>
        <w:t>Ragi</w:t>
      </w:r>
      <w:proofErr w:type="spellEnd"/>
      <w:r w:rsidRPr="00AD1E1C">
        <w:rPr>
          <w:lang w:val="en-US"/>
        </w:rPr>
        <w:t xml:space="preserve"> carbohydrates mainly </w:t>
      </w:r>
      <w:r w:rsidR="004C29C4">
        <w:rPr>
          <w:lang w:val="en-US"/>
        </w:rPr>
        <w:t>takes</w:t>
      </w:r>
      <w:r w:rsidRPr="00AD1E1C">
        <w:rPr>
          <w:lang w:val="en-US"/>
        </w:rPr>
        <w:t xml:space="preserve"> starch and non-starchy polysaccharides (NSP). These NSPs are </w:t>
      </w:r>
      <w:r w:rsidR="004C29C4">
        <w:rPr>
          <w:lang w:val="en-US"/>
        </w:rPr>
        <w:t xml:space="preserve">important </w:t>
      </w:r>
      <w:r w:rsidRPr="00AD1E1C">
        <w:rPr>
          <w:lang w:val="en-US"/>
        </w:rPr>
        <w:t xml:space="preserve">sources of insoluble fibers. Insoluble fibers </w:t>
      </w:r>
      <w:r w:rsidR="00CB64F8">
        <w:rPr>
          <w:lang w:val="en-US"/>
        </w:rPr>
        <w:t>takes</w:t>
      </w:r>
      <w:r w:rsidRPr="00AD1E1C">
        <w:rPr>
          <w:lang w:val="en-US"/>
        </w:rPr>
        <w:t xml:space="preserve"> more time to digest, increase intestinal transit and enhance fecal bulk. </w:t>
      </w:r>
      <w:proofErr w:type="spellStart"/>
      <w:r w:rsidRPr="00AD1E1C">
        <w:rPr>
          <w:lang w:val="en-US"/>
        </w:rPr>
        <w:t>Ferulic</w:t>
      </w:r>
      <w:proofErr w:type="spellEnd"/>
      <w:r w:rsidRPr="00AD1E1C">
        <w:rPr>
          <w:lang w:val="en-US"/>
        </w:rPr>
        <w:t xml:space="preserve"> acid component of FM is </w:t>
      </w:r>
      <w:r w:rsidR="00EB6F0F">
        <w:rPr>
          <w:lang w:val="en-US"/>
        </w:rPr>
        <w:t xml:space="preserve">described </w:t>
      </w:r>
      <w:r w:rsidR="005B7D5B">
        <w:rPr>
          <w:lang w:val="en-US"/>
        </w:rPr>
        <w:t xml:space="preserve">as </w:t>
      </w:r>
      <w:r w:rsidRPr="00AD1E1C">
        <w:rPr>
          <w:lang w:val="en-US"/>
        </w:rPr>
        <w:t>to decrease cholesterol levels.</w:t>
      </w:r>
      <w:r w:rsidR="005B7D5B">
        <w:rPr>
          <w:lang w:val="en-US"/>
        </w:rPr>
        <w:t xml:space="preserve"> </w:t>
      </w:r>
      <w:r w:rsidR="005B5D3F">
        <w:rPr>
          <w:lang w:val="en-US"/>
        </w:rPr>
        <w:t xml:space="preserve">Thus, including </w:t>
      </w:r>
      <w:proofErr w:type="spellStart"/>
      <w:r w:rsidR="005B5D3F">
        <w:rPr>
          <w:lang w:val="en-US"/>
        </w:rPr>
        <w:t>R</w:t>
      </w:r>
      <w:r w:rsidRPr="00AD1E1C">
        <w:rPr>
          <w:lang w:val="en-US"/>
        </w:rPr>
        <w:t>agi</w:t>
      </w:r>
      <w:proofErr w:type="spellEnd"/>
      <w:r w:rsidRPr="00AD1E1C">
        <w:rPr>
          <w:lang w:val="en-US"/>
        </w:rPr>
        <w:t xml:space="preserve"> in diet will help to </w:t>
      </w:r>
      <w:r w:rsidR="001E4200">
        <w:rPr>
          <w:lang w:val="en-US"/>
        </w:rPr>
        <w:t xml:space="preserve">decrease </w:t>
      </w:r>
      <w:r w:rsidRPr="00AD1E1C">
        <w:rPr>
          <w:lang w:val="en-US"/>
        </w:rPr>
        <w:t>the risk of atherosclerosis, hypertension etc.</w:t>
      </w:r>
    </w:p>
    <w:p w14:paraId="1CF05587" w14:textId="22AD9098" w:rsidR="004919D8" w:rsidRPr="00C95852" w:rsidRDefault="004919D8" w:rsidP="005B5D3F">
      <w:pPr>
        <w:pStyle w:val="BodyText"/>
        <w:spacing w:line="276" w:lineRule="auto"/>
        <w:jc w:val="both"/>
        <w:rPr>
          <w:b/>
        </w:rPr>
      </w:pPr>
      <w:r w:rsidRPr="00C95852">
        <w:rPr>
          <w:b/>
          <w:lang w:val="en-US"/>
        </w:rPr>
        <w:t>Finger millet for chronic obstructive pulmonary disease management</w:t>
      </w:r>
      <w:r w:rsidR="00C95852" w:rsidRPr="00C95852">
        <w:rPr>
          <w:b/>
          <w:lang w:val="en-US"/>
        </w:rPr>
        <w:t>:</w:t>
      </w:r>
    </w:p>
    <w:p w14:paraId="4B0DD750" w14:textId="43F3E739" w:rsidR="004919D8" w:rsidRPr="00AD1E1C" w:rsidRDefault="004919D8" w:rsidP="005B5D3F">
      <w:pPr>
        <w:pStyle w:val="BodyText"/>
        <w:spacing w:line="276" w:lineRule="auto"/>
        <w:jc w:val="both"/>
      </w:pPr>
      <w:r w:rsidRPr="00AD1E1C">
        <w:rPr>
          <w:lang w:val="en-US"/>
        </w:rPr>
        <w:lastRenderedPageBreak/>
        <w:t xml:space="preserve">Exposure to air pollution, smoke, and obesity results in oxidative stress and inflammation in the lungs and blood circulation, can lead to the pathogenic processes of COPD. When </w:t>
      </w:r>
      <w:r w:rsidR="00F93F1B">
        <w:rPr>
          <w:lang w:val="en-US"/>
        </w:rPr>
        <w:t xml:space="preserve">taken </w:t>
      </w:r>
      <w:r w:rsidRPr="00AD1E1C">
        <w:rPr>
          <w:lang w:val="en-US"/>
        </w:rPr>
        <w:t>in combination</w:t>
      </w:r>
      <w:r w:rsidR="00A13874">
        <w:rPr>
          <w:lang w:val="en-US"/>
        </w:rPr>
        <w:t xml:space="preserve"> in</w:t>
      </w:r>
      <w:r w:rsidRPr="00AD1E1C">
        <w:rPr>
          <w:lang w:val="en-US"/>
        </w:rPr>
        <w:t xml:space="preserve"> the form of balanced dietary patterns, foods rich in antioxidant and anti-inflammatory properties are </w:t>
      </w:r>
      <w:r w:rsidR="00A13874">
        <w:rPr>
          <w:lang w:val="en-US"/>
        </w:rPr>
        <w:t>related</w:t>
      </w:r>
      <w:r w:rsidRPr="00AD1E1C">
        <w:rPr>
          <w:lang w:val="en-US"/>
        </w:rPr>
        <w:t xml:space="preserve"> with better pulmonary function, less lung function decline, and </w:t>
      </w:r>
      <w:r w:rsidR="00B37B88">
        <w:rPr>
          <w:lang w:val="en-US"/>
        </w:rPr>
        <w:t xml:space="preserve">decrease </w:t>
      </w:r>
      <w:r w:rsidRPr="00AD1E1C">
        <w:rPr>
          <w:lang w:val="en-US"/>
        </w:rPr>
        <w:t xml:space="preserve">risk of COPD. </w:t>
      </w:r>
      <w:proofErr w:type="spellStart"/>
      <w:r w:rsidRPr="00AD1E1C">
        <w:rPr>
          <w:lang w:val="en-US"/>
        </w:rPr>
        <w:t>Ragi</w:t>
      </w:r>
      <w:proofErr w:type="spellEnd"/>
      <w:r w:rsidRPr="00AD1E1C">
        <w:rPr>
          <w:lang w:val="en-US"/>
        </w:rPr>
        <w:t xml:space="preserve"> is a rich source of antioxidants that help </w:t>
      </w:r>
      <w:r w:rsidR="0043465E">
        <w:rPr>
          <w:lang w:val="en-US"/>
        </w:rPr>
        <w:t>decrease</w:t>
      </w:r>
      <w:r w:rsidRPr="00AD1E1C">
        <w:rPr>
          <w:lang w:val="en-US"/>
        </w:rPr>
        <w:t xml:space="preserve"> inflammation and oxidative damage. FM bran contains anti-inflammatory compounds that are used to treat asthma-like inflammatory conditions.</w:t>
      </w:r>
    </w:p>
    <w:p w14:paraId="2FB7B1EE" w14:textId="7790DFE5" w:rsidR="004919D8" w:rsidRPr="00C95852" w:rsidRDefault="004919D8" w:rsidP="005B5D3F">
      <w:pPr>
        <w:pStyle w:val="BodyText"/>
        <w:spacing w:line="276" w:lineRule="auto"/>
        <w:jc w:val="both"/>
        <w:rPr>
          <w:b/>
        </w:rPr>
      </w:pPr>
      <w:r w:rsidRPr="00C95852">
        <w:rPr>
          <w:b/>
          <w:lang w:val="en-US"/>
        </w:rPr>
        <w:t>Finger millet for cancer management</w:t>
      </w:r>
      <w:r w:rsidR="00C95852" w:rsidRPr="00C95852">
        <w:rPr>
          <w:b/>
          <w:lang w:val="en-US"/>
        </w:rPr>
        <w:t>:</w:t>
      </w:r>
    </w:p>
    <w:p w14:paraId="3B302DE2" w14:textId="3AB2B6B6" w:rsidR="004919D8" w:rsidRPr="00AD1E1C" w:rsidRDefault="00FB14AA" w:rsidP="005B5D3F">
      <w:pPr>
        <w:pStyle w:val="BodyText"/>
        <w:spacing w:line="276" w:lineRule="auto"/>
        <w:jc w:val="both"/>
        <w:rPr>
          <w:b/>
          <w:bCs/>
        </w:rPr>
      </w:pPr>
      <w:r>
        <w:rPr>
          <w:lang w:val="en-US"/>
        </w:rPr>
        <w:t xml:space="preserve">Prevention </w:t>
      </w:r>
      <w:r w:rsidR="004919D8" w:rsidRPr="00AD1E1C">
        <w:rPr>
          <w:lang w:val="en-US"/>
        </w:rPr>
        <w:t xml:space="preserve">against cancer by incorporating healthier and </w:t>
      </w:r>
      <w:r w:rsidR="00687C21">
        <w:rPr>
          <w:lang w:val="en-US"/>
        </w:rPr>
        <w:t xml:space="preserve">protective </w:t>
      </w:r>
      <w:r w:rsidR="004919D8" w:rsidRPr="00AD1E1C">
        <w:rPr>
          <w:lang w:val="en-US"/>
        </w:rPr>
        <w:t xml:space="preserve">food is very attractive strategy. Dietary </w:t>
      </w:r>
      <w:r w:rsidR="002C555E">
        <w:rPr>
          <w:lang w:val="en-US"/>
        </w:rPr>
        <w:t>decr</w:t>
      </w:r>
      <w:r w:rsidR="00EF5CCF">
        <w:rPr>
          <w:lang w:val="en-US"/>
        </w:rPr>
        <w:t xml:space="preserve">ease </w:t>
      </w:r>
      <w:r w:rsidR="004919D8" w:rsidRPr="00AD1E1C">
        <w:rPr>
          <w:lang w:val="en-US"/>
        </w:rPr>
        <w:t xml:space="preserve">of tumorigenesis and spread. FM being phytochemicals and antioxidants-rich nutraceuticals, possess wide-ranging anti-carcinogenic potential by acting as </w:t>
      </w:r>
      <w:r w:rsidR="006B6227">
        <w:rPr>
          <w:lang w:val="en-US"/>
        </w:rPr>
        <w:t>attacker</w:t>
      </w:r>
      <w:r w:rsidR="004919D8" w:rsidRPr="00AD1E1C">
        <w:rPr>
          <w:lang w:val="en-US"/>
        </w:rPr>
        <w:t xml:space="preserve"> </w:t>
      </w:r>
      <w:r w:rsidR="000D6745">
        <w:rPr>
          <w:lang w:val="en-US"/>
        </w:rPr>
        <w:t>for</w:t>
      </w:r>
      <w:r w:rsidR="004919D8" w:rsidRPr="00AD1E1C">
        <w:rPr>
          <w:lang w:val="en-US"/>
        </w:rPr>
        <w:t xml:space="preserve"> free radicals and reactive oxygen species. Millets are </w:t>
      </w:r>
      <w:r w:rsidR="00CE4D25">
        <w:rPr>
          <w:lang w:val="en-US"/>
        </w:rPr>
        <w:t>useful</w:t>
      </w:r>
      <w:r w:rsidR="004919D8" w:rsidRPr="00AD1E1C">
        <w:rPr>
          <w:lang w:val="en-US"/>
        </w:rPr>
        <w:t xml:space="preserve"> overall the process of cancer initiation and progression in several tissues due to the presence of phenols, tannins, and </w:t>
      </w:r>
      <w:proofErr w:type="spellStart"/>
      <w:r w:rsidR="004919D8" w:rsidRPr="00AD1E1C">
        <w:rPr>
          <w:lang w:val="en-US"/>
        </w:rPr>
        <w:t>phytate</w:t>
      </w:r>
      <w:proofErr w:type="spellEnd"/>
      <w:r w:rsidR="004919D8" w:rsidRPr="00AD1E1C">
        <w:rPr>
          <w:lang w:val="en-US"/>
        </w:rPr>
        <w:t>.</w:t>
      </w:r>
    </w:p>
    <w:p w14:paraId="067A71C0" w14:textId="0BEA5BBD" w:rsidR="00AD1E1C" w:rsidRPr="00C95852" w:rsidRDefault="00AD1E1C" w:rsidP="005B5D3F">
      <w:pPr>
        <w:spacing w:line="276" w:lineRule="auto"/>
        <w:jc w:val="both"/>
        <w:rPr>
          <w:b/>
          <w:bCs/>
          <w:sz w:val="28"/>
        </w:rPr>
      </w:pPr>
      <w:r w:rsidRPr="00C95852">
        <w:rPr>
          <w:b/>
          <w:bCs/>
          <w:sz w:val="28"/>
        </w:rPr>
        <w:t>MODE OF CONSUMPTION IN AYURVEDA</w:t>
      </w:r>
      <w:r w:rsidR="00C95852">
        <w:rPr>
          <w:b/>
          <w:bCs/>
          <w:sz w:val="28"/>
        </w:rPr>
        <w:t>:</w:t>
      </w:r>
    </w:p>
    <w:p w14:paraId="4798FFE6" w14:textId="569877C6" w:rsidR="004919D8" w:rsidRPr="00AD1E1C" w:rsidRDefault="004919D8" w:rsidP="005B5D3F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r w:rsidRPr="00AD1E1C">
        <w:rPr>
          <w:rFonts w:ascii="Times New Roman" w:hAnsi="Times New Roman" w:cs="Times New Roman"/>
        </w:rPr>
        <w:t xml:space="preserve">Ayurveda </w:t>
      </w:r>
      <w:r w:rsidR="003607C3">
        <w:rPr>
          <w:rFonts w:ascii="Times New Roman" w:hAnsi="Times New Roman" w:cs="Times New Roman"/>
        </w:rPr>
        <w:t xml:space="preserve">gives special importance to </w:t>
      </w:r>
      <w:r w:rsidRPr="00AD1E1C">
        <w:rPr>
          <w:rFonts w:ascii="Times New Roman" w:hAnsi="Times New Roman" w:cs="Times New Roman"/>
        </w:rPr>
        <w:t xml:space="preserve">proper preparation to </w:t>
      </w:r>
      <w:r w:rsidR="003607C3">
        <w:rPr>
          <w:rFonts w:ascii="Times New Roman" w:hAnsi="Times New Roman" w:cs="Times New Roman"/>
        </w:rPr>
        <w:t>increase</w:t>
      </w:r>
      <w:r w:rsidRPr="00AD1E1C">
        <w:rPr>
          <w:rFonts w:ascii="Times New Roman" w:hAnsi="Times New Roman" w:cs="Times New Roman"/>
        </w:rPr>
        <w:t xml:space="preserve"> digestibility. </w:t>
      </w:r>
      <w:proofErr w:type="spellStart"/>
      <w:r w:rsidRPr="00AD1E1C">
        <w:rPr>
          <w:rFonts w:ascii="Times New Roman" w:hAnsi="Times New Roman" w:cs="Times New Roman"/>
        </w:rPr>
        <w:t>Ragi</w:t>
      </w:r>
      <w:proofErr w:type="spellEnd"/>
      <w:r w:rsidRPr="00AD1E1C">
        <w:rPr>
          <w:rFonts w:ascii="Times New Roman" w:hAnsi="Times New Roman" w:cs="Times New Roman"/>
        </w:rPr>
        <w:t xml:space="preserve"> is traditionally </w:t>
      </w:r>
      <w:r w:rsidR="003607C3">
        <w:rPr>
          <w:rFonts w:ascii="Times New Roman" w:hAnsi="Times New Roman" w:cs="Times New Roman"/>
        </w:rPr>
        <w:t>eaten</w:t>
      </w:r>
      <w:r w:rsidRPr="00AD1E1C">
        <w:rPr>
          <w:rFonts w:ascii="Times New Roman" w:hAnsi="Times New Roman" w:cs="Times New Roman"/>
        </w:rPr>
        <w:t xml:space="preserve"> as </w:t>
      </w:r>
      <w:proofErr w:type="spellStart"/>
      <w:r w:rsidR="005B5D3F">
        <w:rPr>
          <w:rFonts w:ascii="Times New Roman" w:hAnsi="Times New Roman" w:cs="Times New Roman"/>
          <w:i/>
          <w:iCs/>
        </w:rPr>
        <w:t>Ragi</w:t>
      </w:r>
      <w:proofErr w:type="spellEnd"/>
      <w:r w:rsidR="005B5D3F">
        <w:rPr>
          <w:rFonts w:ascii="Times New Roman" w:hAnsi="Times New Roman" w:cs="Times New Roman"/>
          <w:i/>
          <w:iCs/>
        </w:rPr>
        <w:t xml:space="preserve"> K</w:t>
      </w:r>
      <w:r w:rsidRPr="00AD1E1C">
        <w:rPr>
          <w:rFonts w:ascii="Times New Roman" w:hAnsi="Times New Roman" w:cs="Times New Roman"/>
          <w:i/>
          <w:iCs/>
        </w:rPr>
        <w:t>anji</w:t>
      </w:r>
      <w:r w:rsidRPr="00AD1E1C">
        <w:rPr>
          <w:rFonts w:ascii="Times New Roman" w:hAnsi="Times New Roman" w:cs="Times New Roman"/>
        </w:rPr>
        <w:t xml:space="preserve">, </w:t>
      </w:r>
      <w:r w:rsidR="005B5D3F">
        <w:rPr>
          <w:rFonts w:ascii="Times New Roman" w:hAnsi="Times New Roman" w:cs="Times New Roman"/>
          <w:i/>
          <w:iCs/>
        </w:rPr>
        <w:t>R</w:t>
      </w:r>
      <w:r w:rsidRPr="00AD1E1C">
        <w:rPr>
          <w:rFonts w:ascii="Times New Roman" w:hAnsi="Times New Roman" w:cs="Times New Roman"/>
          <w:i/>
          <w:iCs/>
        </w:rPr>
        <w:t>oti</w:t>
      </w:r>
      <w:r w:rsidRPr="00AD1E1C">
        <w:rPr>
          <w:rFonts w:ascii="Times New Roman" w:hAnsi="Times New Roman" w:cs="Times New Roman"/>
        </w:rPr>
        <w:t xml:space="preserve">, </w:t>
      </w:r>
      <w:proofErr w:type="spellStart"/>
      <w:r w:rsidR="005B5D3F">
        <w:rPr>
          <w:rFonts w:ascii="Times New Roman" w:hAnsi="Times New Roman" w:cs="Times New Roman"/>
          <w:i/>
          <w:iCs/>
        </w:rPr>
        <w:t>D</w:t>
      </w:r>
      <w:r w:rsidRPr="00AD1E1C">
        <w:rPr>
          <w:rFonts w:ascii="Times New Roman" w:hAnsi="Times New Roman" w:cs="Times New Roman"/>
          <w:i/>
          <w:iCs/>
        </w:rPr>
        <w:t>osa</w:t>
      </w:r>
      <w:proofErr w:type="spellEnd"/>
      <w:r w:rsidR="005B5D3F">
        <w:rPr>
          <w:rFonts w:ascii="Times New Roman" w:hAnsi="Times New Roman" w:cs="Times New Roman"/>
        </w:rPr>
        <w:t xml:space="preserve">, or </w:t>
      </w:r>
      <w:proofErr w:type="spellStart"/>
      <w:r w:rsidR="005B5D3F">
        <w:rPr>
          <w:rFonts w:ascii="Times New Roman" w:hAnsi="Times New Roman" w:cs="Times New Roman"/>
        </w:rPr>
        <w:t>L</w:t>
      </w:r>
      <w:r w:rsidRPr="00AD1E1C">
        <w:rPr>
          <w:rFonts w:ascii="Times New Roman" w:hAnsi="Times New Roman" w:cs="Times New Roman"/>
          <w:i/>
          <w:iCs/>
        </w:rPr>
        <w:t>addoo</w:t>
      </w:r>
      <w:proofErr w:type="spellEnd"/>
      <w:r w:rsidRPr="00AD1E1C">
        <w:rPr>
          <w:rFonts w:ascii="Times New Roman" w:hAnsi="Times New Roman" w:cs="Times New Roman"/>
        </w:rPr>
        <w:t>. The addition of ghee, ginger, cumin, or dry ginger (</w:t>
      </w:r>
      <w:proofErr w:type="spellStart"/>
      <w:r w:rsidRPr="00AD1E1C">
        <w:rPr>
          <w:rFonts w:ascii="Times New Roman" w:hAnsi="Times New Roman" w:cs="Times New Roman"/>
          <w:i/>
          <w:iCs/>
        </w:rPr>
        <w:t>Shunthi</w:t>
      </w:r>
      <w:proofErr w:type="spellEnd"/>
      <w:r w:rsidRPr="00AD1E1C">
        <w:rPr>
          <w:rFonts w:ascii="Times New Roman" w:hAnsi="Times New Roman" w:cs="Times New Roman"/>
        </w:rPr>
        <w:t xml:space="preserve">) improves digestion and prevents heaviness. Seasonal and constitutional suitability should always be </w:t>
      </w:r>
      <w:r w:rsidR="005745A7">
        <w:rPr>
          <w:rFonts w:ascii="Times New Roman" w:hAnsi="Times New Roman" w:cs="Times New Roman"/>
        </w:rPr>
        <w:t>noted</w:t>
      </w:r>
      <w:r w:rsidRPr="00AD1E1C">
        <w:rPr>
          <w:rFonts w:ascii="Times New Roman" w:hAnsi="Times New Roman" w:cs="Times New Roman"/>
        </w:rPr>
        <w:t>.</w:t>
      </w:r>
    </w:p>
    <w:p w14:paraId="7CD54E39" w14:textId="46332476" w:rsidR="004919D8" w:rsidRPr="00AD1E1C" w:rsidRDefault="004919D8" w:rsidP="005B5D3F">
      <w:pPr>
        <w:pStyle w:val="BodyText"/>
        <w:spacing w:line="276" w:lineRule="auto"/>
        <w:jc w:val="both"/>
        <w:rPr>
          <w:b/>
          <w:bCs/>
        </w:rPr>
      </w:pPr>
      <w:r w:rsidRPr="00AD1E1C">
        <w:rPr>
          <w:b/>
          <w:bCs/>
          <w:lang w:val="en-US"/>
        </w:rPr>
        <w:t>Finger millet-based food</w:t>
      </w:r>
      <w:r w:rsidR="005B5D3F">
        <w:rPr>
          <w:b/>
          <w:bCs/>
          <w:lang w:val="en-US"/>
        </w:rPr>
        <w:t>:</w:t>
      </w:r>
    </w:p>
    <w:p w14:paraId="1E26C9D5" w14:textId="0C3E4CCF" w:rsidR="004919D8" w:rsidRPr="00AD1E1C" w:rsidRDefault="004919D8" w:rsidP="005B5D3F">
      <w:pPr>
        <w:pStyle w:val="BodyText"/>
        <w:spacing w:line="276" w:lineRule="auto"/>
        <w:jc w:val="both"/>
      </w:pPr>
      <w:r w:rsidRPr="00AD1E1C">
        <w:rPr>
          <w:lang w:val="en-US"/>
        </w:rPr>
        <w:t xml:space="preserve">There is potential to process FM into recipes and beverages. The traditionally used recipes from </w:t>
      </w:r>
      <w:proofErr w:type="spellStart"/>
      <w:r w:rsidR="005B5D3F">
        <w:rPr>
          <w:lang w:val="en-US"/>
        </w:rPr>
        <w:t>R</w:t>
      </w:r>
      <w:r w:rsidRPr="00AD1E1C">
        <w:rPr>
          <w:lang w:val="en-US"/>
        </w:rPr>
        <w:t>agi</w:t>
      </w:r>
      <w:proofErr w:type="spellEnd"/>
      <w:r w:rsidRPr="00AD1E1C">
        <w:rPr>
          <w:lang w:val="en-US"/>
        </w:rPr>
        <w:t xml:space="preserve"> are </w:t>
      </w:r>
      <w:proofErr w:type="spellStart"/>
      <w:r w:rsidR="005B5D3F">
        <w:rPr>
          <w:lang w:val="en-US"/>
        </w:rPr>
        <w:t>Idli</w:t>
      </w:r>
      <w:proofErr w:type="spellEnd"/>
      <w:r w:rsidR="005B5D3F">
        <w:rPr>
          <w:lang w:val="en-US"/>
        </w:rPr>
        <w:t xml:space="preserve">, </w:t>
      </w:r>
      <w:proofErr w:type="spellStart"/>
      <w:r w:rsidR="005B5D3F">
        <w:rPr>
          <w:lang w:val="en-US"/>
        </w:rPr>
        <w:t>Mudde</w:t>
      </w:r>
      <w:proofErr w:type="spellEnd"/>
      <w:r w:rsidR="005B5D3F">
        <w:rPr>
          <w:lang w:val="en-US"/>
        </w:rPr>
        <w:t xml:space="preserve">, </w:t>
      </w:r>
      <w:proofErr w:type="spellStart"/>
      <w:r w:rsidR="005B5D3F">
        <w:rPr>
          <w:lang w:val="en-US"/>
        </w:rPr>
        <w:t>Koozh</w:t>
      </w:r>
      <w:proofErr w:type="spellEnd"/>
      <w:r w:rsidR="005B5D3F">
        <w:rPr>
          <w:lang w:val="en-US"/>
        </w:rPr>
        <w:t xml:space="preserve">, </w:t>
      </w:r>
      <w:proofErr w:type="spellStart"/>
      <w:r w:rsidR="005B5D3F">
        <w:rPr>
          <w:lang w:val="en-US"/>
        </w:rPr>
        <w:t>Dosa</w:t>
      </w:r>
      <w:proofErr w:type="spellEnd"/>
      <w:r w:rsidR="005B5D3F">
        <w:rPr>
          <w:lang w:val="en-US"/>
        </w:rPr>
        <w:t xml:space="preserve">, </w:t>
      </w:r>
      <w:proofErr w:type="spellStart"/>
      <w:r w:rsidR="005B5D3F">
        <w:rPr>
          <w:lang w:val="en-US"/>
        </w:rPr>
        <w:t>Pittu</w:t>
      </w:r>
      <w:proofErr w:type="spellEnd"/>
      <w:r w:rsidR="005B5D3F">
        <w:rPr>
          <w:lang w:val="en-US"/>
        </w:rPr>
        <w:t xml:space="preserve">, </w:t>
      </w:r>
      <w:proofErr w:type="spellStart"/>
      <w:r w:rsidR="005B5D3F">
        <w:rPr>
          <w:lang w:val="en-US"/>
        </w:rPr>
        <w:t>Adai</w:t>
      </w:r>
      <w:proofErr w:type="spellEnd"/>
      <w:r w:rsidR="005B5D3F">
        <w:rPr>
          <w:lang w:val="en-US"/>
        </w:rPr>
        <w:t xml:space="preserve">, </w:t>
      </w:r>
      <w:proofErr w:type="spellStart"/>
      <w:r w:rsidR="005B5D3F">
        <w:rPr>
          <w:lang w:val="en-US"/>
        </w:rPr>
        <w:t>Idiyappam</w:t>
      </w:r>
      <w:proofErr w:type="spellEnd"/>
      <w:r w:rsidR="005B5D3F">
        <w:rPr>
          <w:lang w:val="en-US"/>
        </w:rPr>
        <w:t xml:space="preserve">, porridge, </w:t>
      </w:r>
      <w:proofErr w:type="spellStart"/>
      <w:r w:rsidR="005B5D3F">
        <w:rPr>
          <w:lang w:val="en-US"/>
        </w:rPr>
        <w:t>L</w:t>
      </w:r>
      <w:r w:rsidRPr="00AD1E1C">
        <w:rPr>
          <w:lang w:val="en-US"/>
        </w:rPr>
        <w:t>adoo</w:t>
      </w:r>
      <w:proofErr w:type="spellEnd"/>
      <w:r w:rsidRPr="00AD1E1C">
        <w:rPr>
          <w:lang w:val="en-US"/>
        </w:rPr>
        <w:t xml:space="preserve"> (Indian sweet) etc. In </w:t>
      </w:r>
      <w:r w:rsidR="00BE3FC8">
        <w:rPr>
          <w:lang w:val="en-US"/>
        </w:rPr>
        <w:t>present days</w:t>
      </w:r>
      <w:r w:rsidRPr="00AD1E1C">
        <w:rPr>
          <w:lang w:val="en-US"/>
        </w:rPr>
        <w:t>, re</w:t>
      </w:r>
      <w:r w:rsidR="005B5D3F">
        <w:rPr>
          <w:lang w:val="en-US"/>
        </w:rPr>
        <w:t xml:space="preserve">ady-to-eat recipes made out of </w:t>
      </w:r>
      <w:proofErr w:type="spellStart"/>
      <w:r w:rsidR="005B5D3F">
        <w:rPr>
          <w:lang w:val="en-US"/>
        </w:rPr>
        <w:t>R</w:t>
      </w:r>
      <w:r w:rsidRPr="00AD1E1C">
        <w:rPr>
          <w:lang w:val="en-US"/>
        </w:rPr>
        <w:t>agi</w:t>
      </w:r>
      <w:proofErr w:type="spellEnd"/>
      <w:r w:rsidRPr="00AD1E1C">
        <w:rPr>
          <w:lang w:val="en-US"/>
        </w:rPr>
        <w:t xml:space="preserve"> </w:t>
      </w:r>
      <w:r w:rsidR="00902C8B">
        <w:rPr>
          <w:lang w:val="en-US"/>
        </w:rPr>
        <w:t>like</w:t>
      </w:r>
      <w:r w:rsidRPr="00AD1E1C">
        <w:rPr>
          <w:lang w:val="en-US"/>
        </w:rPr>
        <w:t xml:space="preserve"> cakes, cookies, biscuits, breads, chocolates, chips, </w:t>
      </w:r>
      <w:proofErr w:type="spellStart"/>
      <w:r w:rsidRPr="00AD1E1C">
        <w:rPr>
          <w:lang w:val="en-US"/>
        </w:rPr>
        <w:t>Papad</w:t>
      </w:r>
      <w:proofErr w:type="spellEnd"/>
      <w:r w:rsidRPr="00AD1E1C">
        <w:rPr>
          <w:lang w:val="en-US"/>
        </w:rPr>
        <w:t xml:space="preserve"> (crispy crackers), soups, noodles, vermicelli, and pasta are also available. The germination and fermentation processes increase statin and dietary sterols content. Hence, these processes provide scope for developing finger millet-based functional food.</w:t>
      </w:r>
    </w:p>
    <w:p w14:paraId="55D9FFFF" w14:textId="77777777" w:rsidR="004919D8" w:rsidRPr="00AD1E1C" w:rsidRDefault="004919D8" w:rsidP="005B5D3F">
      <w:pPr>
        <w:pStyle w:val="BodyText"/>
        <w:spacing w:line="276" w:lineRule="auto"/>
        <w:jc w:val="both"/>
        <w:rPr>
          <w:lang w:val="en-US"/>
        </w:rPr>
      </w:pPr>
    </w:p>
    <w:p w14:paraId="47B642F2" w14:textId="4D15538D" w:rsidR="00AD1E1C" w:rsidRPr="00C95852" w:rsidRDefault="00AD1E1C" w:rsidP="005B5D3F">
      <w:pPr>
        <w:spacing w:line="276" w:lineRule="auto"/>
        <w:jc w:val="both"/>
        <w:rPr>
          <w:b/>
          <w:bCs/>
          <w:sz w:val="28"/>
        </w:rPr>
      </w:pPr>
      <w:r w:rsidRPr="00C95852">
        <w:rPr>
          <w:b/>
          <w:bCs/>
          <w:sz w:val="28"/>
        </w:rPr>
        <w:t>DISCUSSION</w:t>
      </w:r>
      <w:r w:rsidR="005B5D3F">
        <w:rPr>
          <w:b/>
          <w:bCs/>
          <w:sz w:val="28"/>
        </w:rPr>
        <w:t>:</w:t>
      </w:r>
    </w:p>
    <w:p w14:paraId="363329E3" w14:textId="5F7905B3" w:rsidR="00AD1E1C" w:rsidRPr="00AD1E1C" w:rsidRDefault="005B5D3F" w:rsidP="005B5D3F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Ayurvedic</w:t>
      </w:r>
      <w:proofErr w:type="spellEnd"/>
      <w:r>
        <w:rPr>
          <w:rFonts w:ascii="Times New Roman" w:hAnsi="Times New Roman" w:cs="Times New Roman"/>
        </w:rPr>
        <w:t xml:space="preserve"> description of </w:t>
      </w:r>
      <w:proofErr w:type="spellStart"/>
      <w:r>
        <w:rPr>
          <w:rFonts w:ascii="Times New Roman" w:hAnsi="Times New Roman" w:cs="Times New Roman"/>
        </w:rPr>
        <w:t>R</w:t>
      </w:r>
      <w:r w:rsidR="00AD1E1C" w:rsidRPr="00AD1E1C">
        <w:rPr>
          <w:rFonts w:ascii="Times New Roman" w:hAnsi="Times New Roman" w:cs="Times New Roman"/>
        </w:rPr>
        <w:t>agi</w:t>
      </w:r>
      <w:proofErr w:type="spellEnd"/>
      <w:r w:rsidR="00AD1E1C" w:rsidRPr="00AD1E1C">
        <w:rPr>
          <w:rFonts w:ascii="Times New Roman" w:hAnsi="Times New Roman" w:cs="Times New Roman"/>
        </w:rPr>
        <w:t xml:space="preserve"> as </w:t>
      </w:r>
      <w:r w:rsidR="00AD1E1C" w:rsidRPr="00AD1E1C">
        <w:rPr>
          <w:rFonts w:ascii="Times New Roman" w:hAnsi="Times New Roman" w:cs="Times New Roman"/>
          <w:i/>
          <w:iCs/>
        </w:rPr>
        <w:t>Guru</w:t>
      </w:r>
      <w:r w:rsidR="00AD1E1C" w:rsidRPr="00AD1E1C">
        <w:rPr>
          <w:rFonts w:ascii="Times New Roman" w:hAnsi="Times New Roman" w:cs="Times New Roman"/>
        </w:rPr>
        <w:t xml:space="preserve"> and </w:t>
      </w:r>
      <w:proofErr w:type="spellStart"/>
      <w:r w:rsidR="00AD1E1C" w:rsidRPr="00AD1E1C">
        <w:rPr>
          <w:rFonts w:ascii="Times New Roman" w:hAnsi="Times New Roman" w:cs="Times New Roman"/>
          <w:i/>
          <w:iCs/>
        </w:rPr>
        <w:t>Sheeta</w:t>
      </w:r>
      <w:proofErr w:type="spellEnd"/>
      <w:r w:rsidR="00AD1E1C" w:rsidRPr="00AD1E1C">
        <w:rPr>
          <w:rFonts w:ascii="Times New Roman" w:hAnsi="Times New Roman" w:cs="Times New Roman"/>
        </w:rPr>
        <w:t xml:space="preserve"> </w:t>
      </w:r>
      <w:r w:rsidR="00034C0B">
        <w:rPr>
          <w:rFonts w:ascii="Times New Roman" w:hAnsi="Times New Roman" w:cs="Times New Roman"/>
        </w:rPr>
        <w:t>is related</w:t>
      </w:r>
      <w:r w:rsidR="00AD1E1C" w:rsidRPr="00AD1E1C">
        <w:rPr>
          <w:rFonts w:ascii="Times New Roman" w:hAnsi="Times New Roman" w:cs="Times New Roman"/>
        </w:rPr>
        <w:t xml:space="preserve"> with</w:t>
      </w:r>
      <w:r w:rsidR="008B1FC4">
        <w:rPr>
          <w:rFonts w:ascii="Times New Roman" w:hAnsi="Times New Roman" w:cs="Times New Roman"/>
        </w:rPr>
        <w:t xml:space="preserve"> </w:t>
      </w:r>
      <w:r w:rsidR="00AD1E1C" w:rsidRPr="00AD1E1C">
        <w:rPr>
          <w:rFonts w:ascii="Times New Roman" w:hAnsi="Times New Roman" w:cs="Times New Roman"/>
        </w:rPr>
        <w:t xml:space="preserve">modern nutritional profile, </w:t>
      </w:r>
      <w:r w:rsidR="00253702">
        <w:rPr>
          <w:rFonts w:ascii="Times New Roman" w:hAnsi="Times New Roman" w:cs="Times New Roman"/>
        </w:rPr>
        <w:t>mainly</w:t>
      </w:r>
      <w:r w:rsidR="00AD1E1C" w:rsidRPr="00AD1E1C">
        <w:rPr>
          <w:rFonts w:ascii="Times New Roman" w:hAnsi="Times New Roman" w:cs="Times New Roman"/>
        </w:rPr>
        <w:t xml:space="preserve"> its high </w:t>
      </w:r>
      <w:proofErr w:type="spellStart"/>
      <w:r w:rsidR="00AD1E1C" w:rsidRPr="00AD1E1C">
        <w:rPr>
          <w:rFonts w:ascii="Times New Roman" w:hAnsi="Times New Roman" w:cs="Times New Roman"/>
        </w:rPr>
        <w:t>fi</w:t>
      </w:r>
      <w:r>
        <w:rPr>
          <w:rFonts w:ascii="Times New Roman" w:hAnsi="Times New Roman" w:cs="Times New Roman"/>
        </w:rPr>
        <w:t>bre</w:t>
      </w:r>
      <w:proofErr w:type="spellEnd"/>
      <w:r>
        <w:rPr>
          <w:rFonts w:ascii="Times New Roman" w:hAnsi="Times New Roman" w:cs="Times New Roman"/>
        </w:rPr>
        <w:t xml:space="preserve"> and mineral content. While </w:t>
      </w:r>
      <w:proofErr w:type="spellStart"/>
      <w:r>
        <w:rPr>
          <w:rFonts w:ascii="Times New Roman" w:hAnsi="Times New Roman" w:cs="Times New Roman"/>
        </w:rPr>
        <w:t>R</w:t>
      </w:r>
      <w:r w:rsidR="00AD1E1C" w:rsidRPr="00AD1E1C">
        <w:rPr>
          <w:rFonts w:ascii="Times New Roman" w:hAnsi="Times New Roman" w:cs="Times New Roman"/>
        </w:rPr>
        <w:t>agi</w:t>
      </w:r>
      <w:proofErr w:type="spellEnd"/>
      <w:r w:rsidR="00AD1E1C" w:rsidRPr="00AD1E1C">
        <w:rPr>
          <w:rFonts w:ascii="Times New Roman" w:hAnsi="Times New Roman" w:cs="Times New Roman"/>
        </w:rPr>
        <w:t xml:space="preserve"> provides sustained energy and nourishment, its heavy nature necessitates</w:t>
      </w:r>
      <w:r w:rsidR="002B3B76">
        <w:rPr>
          <w:rFonts w:ascii="Times New Roman" w:hAnsi="Times New Roman" w:cs="Times New Roman"/>
        </w:rPr>
        <w:t xml:space="preserve"> required </w:t>
      </w:r>
      <w:r w:rsidR="00AD1E1C" w:rsidRPr="00AD1E1C">
        <w:rPr>
          <w:rFonts w:ascii="Times New Roman" w:hAnsi="Times New Roman" w:cs="Times New Roman"/>
        </w:rPr>
        <w:t xml:space="preserve">preparation and moderation. Individuals with </w:t>
      </w:r>
      <w:proofErr w:type="spellStart"/>
      <w:r w:rsidR="00AD1E1C" w:rsidRPr="00AD1E1C">
        <w:rPr>
          <w:rFonts w:ascii="Times New Roman" w:hAnsi="Times New Roman" w:cs="Times New Roman"/>
          <w:i/>
          <w:iCs/>
        </w:rPr>
        <w:t>Mandagni</w:t>
      </w:r>
      <w:proofErr w:type="spellEnd"/>
      <w:r w:rsidR="00AD1E1C" w:rsidRPr="00AD1E1C">
        <w:rPr>
          <w:rFonts w:ascii="Times New Roman" w:hAnsi="Times New Roman" w:cs="Times New Roman"/>
        </w:rPr>
        <w:t xml:space="preserve"> or </w:t>
      </w:r>
      <w:proofErr w:type="spellStart"/>
      <w:r w:rsidR="00AD1E1C" w:rsidRPr="00AD1E1C">
        <w:rPr>
          <w:rFonts w:ascii="Times New Roman" w:hAnsi="Times New Roman" w:cs="Times New Roman"/>
          <w:i/>
          <w:iCs/>
        </w:rPr>
        <w:t>Kapha</w:t>
      </w:r>
      <w:proofErr w:type="spellEnd"/>
      <w:r w:rsidR="00AD1E1C" w:rsidRPr="00AD1E1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95357">
        <w:rPr>
          <w:rFonts w:ascii="Times New Roman" w:hAnsi="Times New Roman" w:cs="Times New Roman"/>
          <w:i/>
          <w:iCs/>
        </w:rPr>
        <w:t>P</w:t>
      </w:r>
      <w:r w:rsidR="00AD1E1C" w:rsidRPr="00AD1E1C">
        <w:rPr>
          <w:rFonts w:ascii="Times New Roman" w:hAnsi="Times New Roman" w:cs="Times New Roman"/>
          <w:i/>
          <w:iCs/>
        </w:rPr>
        <w:t>rakriti</w:t>
      </w:r>
      <w:proofErr w:type="spellEnd"/>
      <w:r>
        <w:rPr>
          <w:rFonts w:ascii="Times New Roman" w:hAnsi="Times New Roman" w:cs="Times New Roman"/>
        </w:rPr>
        <w:t xml:space="preserve"> may experience indigestion if </w:t>
      </w:r>
      <w:proofErr w:type="spellStart"/>
      <w:r>
        <w:rPr>
          <w:rFonts w:ascii="Times New Roman" w:hAnsi="Times New Roman" w:cs="Times New Roman"/>
        </w:rPr>
        <w:t>R</w:t>
      </w:r>
      <w:r w:rsidR="00AD1E1C" w:rsidRPr="00AD1E1C">
        <w:rPr>
          <w:rFonts w:ascii="Times New Roman" w:hAnsi="Times New Roman" w:cs="Times New Roman"/>
        </w:rPr>
        <w:t>agi</w:t>
      </w:r>
      <w:proofErr w:type="spellEnd"/>
      <w:r w:rsidR="00AD1E1C" w:rsidRPr="00AD1E1C">
        <w:rPr>
          <w:rFonts w:ascii="Times New Roman" w:hAnsi="Times New Roman" w:cs="Times New Roman"/>
        </w:rPr>
        <w:t xml:space="preserve"> is </w:t>
      </w:r>
      <w:r w:rsidR="002B3B76">
        <w:rPr>
          <w:rFonts w:ascii="Times New Roman" w:hAnsi="Times New Roman" w:cs="Times New Roman"/>
        </w:rPr>
        <w:t>eaten</w:t>
      </w:r>
      <w:r w:rsidR="00AD1E1C" w:rsidRPr="00AD1E1C">
        <w:rPr>
          <w:rFonts w:ascii="Times New Roman" w:hAnsi="Times New Roman" w:cs="Times New Roman"/>
        </w:rPr>
        <w:t xml:space="preserve"> in excess or without suitable adjuvants.</w:t>
      </w:r>
    </w:p>
    <w:p w14:paraId="63DAB97D" w14:textId="36463A79" w:rsidR="00AD1E1C" w:rsidRPr="00AD1E1C" w:rsidRDefault="00AD1E1C" w:rsidP="005B5D3F">
      <w:pPr>
        <w:pStyle w:val="BodyText"/>
        <w:spacing w:line="276" w:lineRule="auto"/>
        <w:jc w:val="both"/>
      </w:pPr>
      <w:r w:rsidRPr="00AD1E1C">
        <w:t xml:space="preserve">From a preventive healthcare </w:t>
      </w:r>
      <w:r w:rsidR="00305062">
        <w:t>point of view</w:t>
      </w:r>
      <w:r w:rsidR="005B5D3F">
        <w:t xml:space="preserve">, </w:t>
      </w:r>
      <w:proofErr w:type="spellStart"/>
      <w:r w:rsidR="005B5D3F">
        <w:t>R</w:t>
      </w:r>
      <w:r w:rsidRPr="00AD1E1C">
        <w:t>agi</w:t>
      </w:r>
      <w:proofErr w:type="spellEnd"/>
      <w:r w:rsidRPr="00AD1E1C">
        <w:t xml:space="preserve"> </w:t>
      </w:r>
      <w:r w:rsidR="003176E0">
        <w:t>shows</w:t>
      </w:r>
      <w:r w:rsidRPr="00AD1E1C">
        <w:t xml:space="preserve"> significant potential in the dietary management of lifestyle disorders </w:t>
      </w:r>
      <w:r w:rsidR="005F0C53">
        <w:t>like</w:t>
      </w:r>
      <w:r w:rsidRPr="00AD1E1C">
        <w:t xml:space="preserve"> </w:t>
      </w:r>
      <w:proofErr w:type="spellStart"/>
      <w:r w:rsidRPr="00AD1E1C">
        <w:rPr>
          <w:i/>
          <w:iCs/>
        </w:rPr>
        <w:t>Prameha</w:t>
      </w:r>
      <w:proofErr w:type="spellEnd"/>
      <w:r w:rsidRPr="00AD1E1C">
        <w:t xml:space="preserve">, obesity, and osteoporosis. The holistic </w:t>
      </w:r>
      <w:proofErr w:type="spellStart"/>
      <w:r w:rsidRPr="00AD1E1C">
        <w:t>Ayurvedic</w:t>
      </w:r>
      <w:proofErr w:type="spellEnd"/>
      <w:r w:rsidRPr="00AD1E1C">
        <w:t xml:space="preserve"> approach </w:t>
      </w:r>
      <w:r w:rsidR="00107A61">
        <w:t>highlights</w:t>
      </w:r>
      <w:r w:rsidRPr="00AD1E1C">
        <w:t xml:space="preserve"> not only the food but </w:t>
      </w:r>
      <w:r w:rsidR="00606976">
        <w:t>even</w:t>
      </w:r>
      <w:r w:rsidRPr="00AD1E1C">
        <w:t xml:space="preserve"> its processing, quantity, season, and individual constitution, which </w:t>
      </w:r>
      <w:r w:rsidR="00606976">
        <w:t>gets mixed</w:t>
      </w:r>
      <w:r w:rsidRPr="00AD1E1C">
        <w:t xml:space="preserve"> with current concepts of personalised nutrition.</w:t>
      </w:r>
    </w:p>
    <w:p w14:paraId="0610F8DB" w14:textId="3F3DFBBD" w:rsidR="00606976" w:rsidRPr="00C95852" w:rsidRDefault="00AD1E1C" w:rsidP="005B5D3F">
      <w:pPr>
        <w:spacing w:line="276" w:lineRule="auto"/>
        <w:jc w:val="both"/>
        <w:rPr>
          <w:b/>
          <w:bCs/>
          <w:sz w:val="28"/>
        </w:rPr>
      </w:pPr>
      <w:bookmarkStart w:id="6" w:name="_GoBack"/>
      <w:bookmarkEnd w:id="6"/>
      <w:r w:rsidRPr="00C95852">
        <w:rPr>
          <w:b/>
          <w:bCs/>
          <w:sz w:val="28"/>
        </w:rPr>
        <w:lastRenderedPageBreak/>
        <w:t>CONCLUSION</w:t>
      </w:r>
      <w:r w:rsidR="005B5D3F">
        <w:rPr>
          <w:b/>
          <w:bCs/>
          <w:sz w:val="28"/>
        </w:rPr>
        <w:t>:</w:t>
      </w:r>
    </w:p>
    <w:p w14:paraId="4E14FAF6" w14:textId="208B3BF2" w:rsidR="00AD1E1C" w:rsidRPr="00606976" w:rsidRDefault="00F416FD" w:rsidP="005B5D3F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Finger millet is an important traditional grain with nutritional and therapeutic value. Its rich mineral content, </w:t>
      </w:r>
      <w:proofErr w:type="spellStart"/>
      <w:r>
        <w:rPr>
          <w:rFonts w:ascii="Times New Roman" w:hAnsi="Times New Roman" w:cs="Times New Roman"/>
        </w:rPr>
        <w:t>fibre</w:t>
      </w:r>
      <w:proofErr w:type="spellEnd"/>
      <w:r>
        <w:rPr>
          <w:rFonts w:ascii="Times New Roman" w:hAnsi="Times New Roman" w:cs="Times New Roman"/>
        </w:rPr>
        <w:t xml:space="preserve">, and antioxidant properties </w:t>
      </w:r>
      <w:r w:rsidR="00FB1674">
        <w:rPr>
          <w:rFonts w:ascii="Times New Roman" w:hAnsi="Times New Roman" w:cs="Times New Roman"/>
        </w:rPr>
        <w:t>makes</w:t>
      </w:r>
      <w:r>
        <w:rPr>
          <w:rFonts w:ascii="Times New Roman" w:hAnsi="Times New Roman" w:cs="Times New Roman"/>
        </w:rPr>
        <w:t xml:space="preserve"> it useful in promoting general health and supporting the management of lifestyle</w:t>
      </w:r>
      <w:r w:rsidR="00317A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related disorders. </w:t>
      </w:r>
      <w:proofErr w:type="spellStart"/>
      <w:r>
        <w:rPr>
          <w:rFonts w:ascii="Times New Roman" w:hAnsi="Times New Roman" w:cs="Times New Roman"/>
        </w:rPr>
        <w:t>Ayurvedic</w:t>
      </w:r>
      <w:proofErr w:type="spellEnd"/>
      <w:r>
        <w:rPr>
          <w:rFonts w:ascii="Times New Roman" w:hAnsi="Times New Roman" w:cs="Times New Roman"/>
        </w:rPr>
        <w:t xml:space="preserve"> principles </w:t>
      </w:r>
      <w:r w:rsidR="00317AC6">
        <w:rPr>
          <w:rFonts w:ascii="Times New Roman" w:hAnsi="Times New Roman" w:cs="Times New Roman"/>
        </w:rPr>
        <w:t>also</w:t>
      </w:r>
      <w:r>
        <w:rPr>
          <w:rFonts w:ascii="Times New Roman" w:hAnsi="Times New Roman" w:cs="Times New Roman"/>
        </w:rPr>
        <w:t xml:space="preserve"> </w:t>
      </w:r>
      <w:r w:rsidR="0082724C">
        <w:rPr>
          <w:rFonts w:ascii="Times New Roman" w:hAnsi="Times New Roman" w:cs="Times New Roman"/>
        </w:rPr>
        <w:t xml:space="preserve">highlights </w:t>
      </w:r>
      <w:r>
        <w:rPr>
          <w:rFonts w:ascii="Times New Roman" w:hAnsi="Times New Roman" w:cs="Times New Roman"/>
        </w:rPr>
        <w:t xml:space="preserve">the importance of </w:t>
      </w:r>
      <w:r w:rsidR="00317AC6">
        <w:rPr>
          <w:rFonts w:ascii="Times New Roman" w:hAnsi="Times New Roman" w:cs="Times New Roman"/>
        </w:rPr>
        <w:t>eating</w:t>
      </w:r>
      <w:r w:rsidR="005B5D3F">
        <w:rPr>
          <w:rFonts w:ascii="Times New Roman" w:hAnsi="Times New Roman" w:cs="Times New Roman"/>
        </w:rPr>
        <w:t xml:space="preserve"> </w:t>
      </w:r>
      <w:proofErr w:type="spellStart"/>
      <w:r w:rsidR="005B5D3F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agi</w:t>
      </w:r>
      <w:proofErr w:type="spellEnd"/>
      <w:r>
        <w:rPr>
          <w:rFonts w:ascii="Times New Roman" w:hAnsi="Times New Roman" w:cs="Times New Roman"/>
        </w:rPr>
        <w:t xml:space="preserve"> </w:t>
      </w:r>
      <w:r w:rsidR="00215EF6">
        <w:rPr>
          <w:rFonts w:ascii="Times New Roman" w:hAnsi="Times New Roman" w:cs="Times New Roman"/>
        </w:rPr>
        <w:t xml:space="preserve">according </w:t>
      </w:r>
      <w:r>
        <w:rPr>
          <w:rFonts w:ascii="Times New Roman" w:hAnsi="Times New Roman" w:cs="Times New Roman"/>
        </w:rPr>
        <w:t xml:space="preserve">to an individual’s digestive strength and body constitution. The understanding of Ayurveda and modern nutrition </w:t>
      </w:r>
      <w:r w:rsidR="00BE1CC0">
        <w:rPr>
          <w:rFonts w:ascii="Times New Roman" w:hAnsi="Times New Roman" w:cs="Times New Roman"/>
        </w:rPr>
        <w:t>shows</w:t>
      </w:r>
      <w:r w:rsidR="005B5D3F">
        <w:rPr>
          <w:rFonts w:ascii="Times New Roman" w:hAnsi="Times New Roman" w:cs="Times New Roman"/>
        </w:rPr>
        <w:t xml:space="preserve"> that </w:t>
      </w:r>
      <w:proofErr w:type="spellStart"/>
      <w:r w:rsidR="005B5D3F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agi</w:t>
      </w:r>
      <w:proofErr w:type="spellEnd"/>
      <w:r>
        <w:rPr>
          <w:rFonts w:ascii="Times New Roman" w:hAnsi="Times New Roman" w:cs="Times New Roman"/>
        </w:rPr>
        <w:t xml:space="preserve"> can serve as a valuable functional food in contemporary dietary practices. Further research may help better establish </w:t>
      </w:r>
      <w:r w:rsidR="00861C48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role in disease prevention and long-term health promotion.</w:t>
      </w:r>
    </w:p>
    <w:p w14:paraId="65D242FB" w14:textId="77777777" w:rsidR="00AD1E1C" w:rsidRDefault="00AD1E1C" w:rsidP="005B5D3F">
      <w:pPr>
        <w:pStyle w:val="BodyText"/>
        <w:spacing w:line="276" w:lineRule="auto"/>
        <w:jc w:val="both"/>
        <w:rPr>
          <w:b/>
          <w:bCs/>
          <w:lang w:val="en-US"/>
        </w:rPr>
      </w:pPr>
    </w:p>
    <w:p w14:paraId="3DFF60CF" w14:textId="202D4AD5" w:rsidR="00AD1E1C" w:rsidRPr="00AD1E1C" w:rsidRDefault="00AD1E1C" w:rsidP="005B5D3F">
      <w:r w:rsidRPr="00C95852">
        <w:rPr>
          <w:b/>
          <w:bCs/>
          <w:sz w:val="28"/>
        </w:rPr>
        <w:t>REFERENCES</w:t>
      </w:r>
      <w:r w:rsidR="005B5D3F">
        <w:rPr>
          <w:b/>
          <w:bCs/>
          <w:sz w:val="28"/>
        </w:rPr>
        <w:t>:</w:t>
      </w:r>
    </w:p>
    <w:p w14:paraId="50844776" w14:textId="77777777" w:rsidR="005B5D3F" w:rsidRPr="00AD1E1C" w:rsidRDefault="005B5D3F" w:rsidP="00E264D3">
      <w:pPr>
        <w:pStyle w:val="BodyText"/>
        <w:numPr>
          <w:ilvl w:val="0"/>
          <w:numId w:val="2"/>
        </w:numPr>
        <w:jc w:val="both"/>
      </w:pPr>
      <w:proofErr w:type="spellStart"/>
      <w:r w:rsidRPr="00AD1E1C">
        <w:rPr>
          <w:lang w:val="en-US"/>
        </w:rPr>
        <w:t>Kaiyadeva</w:t>
      </w:r>
      <w:proofErr w:type="spellEnd"/>
      <w:r w:rsidRPr="00AD1E1C">
        <w:rPr>
          <w:lang w:val="en-US"/>
        </w:rPr>
        <w:t xml:space="preserve"> </w:t>
      </w:r>
      <w:proofErr w:type="gramStart"/>
      <w:r w:rsidRPr="00AD1E1C">
        <w:rPr>
          <w:lang w:val="en-US"/>
        </w:rPr>
        <w:t>A..</w:t>
      </w:r>
      <w:proofErr w:type="gramEnd"/>
      <w:r w:rsidRPr="00AD1E1C">
        <w:rPr>
          <w:lang w:val="en-US"/>
        </w:rPr>
        <w:t xml:space="preserve"> </w:t>
      </w:r>
      <w:proofErr w:type="spellStart"/>
      <w:r w:rsidRPr="00AD1E1C">
        <w:rPr>
          <w:lang w:val="en-US"/>
        </w:rPr>
        <w:t>Dhanya</w:t>
      </w:r>
      <w:proofErr w:type="spellEnd"/>
      <w:r w:rsidRPr="00AD1E1C">
        <w:rPr>
          <w:lang w:val="en-US"/>
        </w:rPr>
        <w:t xml:space="preserve"> </w:t>
      </w:r>
      <w:proofErr w:type="spellStart"/>
      <w:r w:rsidRPr="00AD1E1C">
        <w:rPr>
          <w:lang w:val="en-US"/>
        </w:rPr>
        <w:t>varga</w:t>
      </w:r>
      <w:proofErr w:type="spellEnd"/>
      <w:r w:rsidRPr="00AD1E1C">
        <w:rPr>
          <w:lang w:val="en-US"/>
        </w:rPr>
        <w:t xml:space="preserve">. Sharma P, </w:t>
      </w:r>
      <w:proofErr w:type="spellStart"/>
      <w:r w:rsidRPr="00AD1E1C">
        <w:rPr>
          <w:lang w:val="en-US"/>
        </w:rPr>
        <w:t>Prasada</w:t>
      </w:r>
      <w:proofErr w:type="spellEnd"/>
      <w:r w:rsidRPr="00AD1E1C">
        <w:rPr>
          <w:lang w:val="en-US"/>
        </w:rPr>
        <w:t xml:space="preserve"> Sharma G. </w:t>
      </w:r>
      <w:proofErr w:type="spellStart"/>
      <w:r w:rsidRPr="00AD1E1C">
        <w:rPr>
          <w:lang w:val="en-US"/>
        </w:rPr>
        <w:t>Nighantu</w:t>
      </w:r>
      <w:proofErr w:type="spellEnd"/>
      <w:r w:rsidRPr="00AD1E1C">
        <w:rPr>
          <w:lang w:val="en-US"/>
        </w:rPr>
        <w:t xml:space="preserve"> (</w:t>
      </w:r>
      <w:proofErr w:type="spellStart"/>
      <w:r w:rsidRPr="00AD1E1C">
        <w:rPr>
          <w:lang w:val="en-US"/>
        </w:rPr>
        <w:t>Pathyaapthya</w:t>
      </w:r>
      <w:proofErr w:type="spellEnd"/>
      <w:r w:rsidRPr="00AD1E1C">
        <w:rPr>
          <w:lang w:val="en-US"/>
        </w:rPr>
        <w:t xml:space="preserve"> </w:t>
      </w:r>
      <w:proofErr w:type="spellStart"/>
      <w:r w:rsidRPr="00AD1E1C">
        <w:rPr>
          <w:lang w:val="en-US"/>
        </w:rPr>
        <w:t>vibhodika</w:t>
      </w:r>
      <w:proofErr w:type="spellEnd"/>
      <w:r w:rsidRPr="00AD1E1C">
        <w:rPr>
          <w:lang w:val="en-US"/>
        </w:rPr>
        <w:t xml:space="preserve">). Varanasi: </w:t>
      </w:r>
      <w:proofErr w:type="spellStart"/>
      <w:r w:rsidRPr="00AD1E1C">
        <w:rPr>
          <w:lang w:val="en-US"/>
        </w:rPr>
        <w:t>Choukambha</w:t>
      </w:r>
      <w:proofErr w:type="spellEnd"/>
      <w:r w:rsidRPr="00AD1E1C">
        <w:rPr>
          <w:lang w:val="en-US"/>
        </w:rPr>
        <w:t xml:space="preserve"> </w:t>
      </w:r>
      <w:proofErr w:type="spellStart"/>
      <w:r w:rsidRPr="00AD1E1C">
        <w:rPr>
          <w:lang w:val="en-US"/>
        </w:rPr>
        <w:t>Orientalia</w:t>
      </w:r>
      <w:proofErr w:type="spellEnd"/>
      <w:r w:rsidRPr="00AD1E1C">
        <w:rPr>
          <w:lang w:val="en-US"/>
        </w:rPr>
        <w:t>; 2009.</w:t>
      </w:r>
    </w:p>
    <w:p w14:paraId="2B038CEC" w14:textId="77777777" w:rsidR="005B5D3F" w:rsidRDefault="00AD1E1C" w:rsidP="00E264D3">
      <w:pPr>
        <w:pStyle w:val="BodyText"/>
        <w:numPr>
          <w:ilvl w:val="0"/>
          <w:numId w:val="2"/>
        </w:numPr>
        <w:jc w:val="both"/>
        <w:rPr>
          <w:lang w:val="en-US"/>
        </w:rPr>
      </w:pPr>
      <w:r w:rsidRPr="00AD1E1C">
        <w:rPr>
          <w:lang w:val="en-US"/>
        </w:rPr>
        <w:t xml:space="preserve">Rai, A. K., Rajesh, S. A., &amp; Reddy, K. R. (2024). Finger millet: A comprehensive review. International Journal of </w:t>
      </w:r>
      <w:proofErr w:type="spellStart"/>
      <w:r w:rsidRPr="00AD1E1C">
        <w:rPr>
          <w:lang w:val="en-US"/>
        </w:rPr>
        <w:t>Ayurvedic</w:t>
      </w:r>
      <w:proofErr w:type="spellEnd"/>
      <w:r w:rsidRPr="00AD1E1C">
        <w:rPr>
          <w:lang w:val="en-US"/>
        </w:rPr>
        <w:t xml:space="preserve"> Medicine, 15(S1), 103–107. </w:t>
      </w:r>
    </w:p>
    <w:p w14:paraId="180A6912" w14:textId="4FE8A4B5" w:rsidR="00AD1E1C" w:rsidRPr="00AD1E1C" w:rsidRDefault="00AD1E1C" w:rsidP="00E264D3">
      <w:pPr>
        <w:pStyle w:val="BodyText"/>
        <w:numPr>
          <w:ilvl w:val="0"/>
          <w:numId w:val="2"/>
        </w:numPr>
        <w:jc w:val="both"/>
      </w:pPr>
      <w:proofErr w:type="spellStart"/>
      <w:r w:rsidRPr="00AD1E1C">
        <w:rPr>
          <w:lang w:val="en-US"/>
        </w:rPr>
        <w:t>Manjunatha</w:t>
      </w:r>
      <w:proofErr w:type="spellEnd"/>
      <w:r w:rsidRPr="00AD1E1C">
        <w:rPr>
          <w:lang w:val="en-US"/>
        </w:rPr>
        <w:t xml:space="preserve">, K. S., </w:t>
      </w:r>
      <w:proofErr w:type="spellStart"/>
      <w:r w:rsidRPr="00AD1E1C">
        <w:rPr>
          <w:lang w:val="en-US"/>
        </w:rPr>
        <w:t>Chandini</w:t>
      </w:r>
      <w:proofErr w:type="spellEnd"/>
      <w:r w:rsidRPr="00AD1E1C">
        <w:rPr>
          <w:lang w:val="en-US"/>
        </w:rPr>
        <w:t xml:space="preserve">, K. C., </w:t>
      </w:r>
      <w:proofErr w:type="spellStart"/>
      <w:r w:rsidRPr="00AD1E1C">
        <w:rPr>
          <w:lang w:val="en-US"/>
        </w:rPr>
        <w:t>Veena</w:t>
      </w:r>
      <w:proofErr w:type="spellEnd"/>
      <w:r w:rsidRPr="00AD1E1C">
        <w:rPr>
          <w:lang w:val="en-US"/>
        </w:rPr>
        <w:t xml:space="preserve">, M. R., </w:t>
      </w:r>
      <w:proofErr w:type="spellStart"/>
      <w:r w:rsidRPr="00AD1E1C">
        <w:rPr>
          <w:lang w:val="en-US"/>
        </w:rPr>
        <w:t>Shashidhara</w:t>
      </w:r>
      <w:proofErr w:type="spellEnd"/>
      <w:r w:rsidRPr="00AD1E1C">
        <w:rPr>
          <w:lang w:val="en-US"/>
        </w:rPr>
        <w:t xml:space="preserve">, B., &amp; </w:t>
      </w:r>
      <w:proofErr w:type="spellStart"/>
      <w:r w:rsidRPr="00AD1E1C">
        <w:rPr>
          <w:lang w:val="en-US"/>
        </w:rPr>
        <w:t>Bhanumathi</w:t>
      </w:r>
      <w:proofErr w:type="spellEnd"/>
      <w:r w:rsidRPr="00AD1E1C">
        <w:rPr>
          <w:lang w:val="en-US"/>
        </w:rPr>
        <w:t xml:space="preserve">. (2023). </w:t>
      </w:r>
      <w:proofErr w:type="spellStart"/>
      <w:r w:rsidRPr="00AD1E1C">
        <w:rPr>
          <w:lang w:val="en-US"/>
        </w:rPr>
        <w:t>Eleusine</w:t>
      </w:r>
      <w:proofErr w:type="spellEnd"/>
      <w:r w:rsidRPr="00AD1E1C">
        <w:rPr>
          <w:lang w:val="en-US"/>
        </w:rPr>
        <w:t xml:space="preserve"> </w:t>
      </w:r>
      <w:proofErr w:type="spellStart"/>
      <w:r w:rsidRPr="00AD1E1C">
        <w:rPr>
          <w:lang w:val="en-US"/>
        </w:rPr>
        <w:t>coracana</w:t>
      </w:r>
      <w:proofErr w:type="spellEnd"/>
      <w:r w:rsidRPr="00AD1E1C">
        <w:rPr>
          <w:lang w:val="en-US"/>
        </w:rPr>
        <w:t xml:space="preserve"> as medicine in Ayurveda – A review. Journal of Advanced Zoology, 44(</w:t>
      </w:r>
      <w:proofErr w:type="spellStart"/>
      <w:r w:rsidRPr="00AD1E1C">
        <w:rPr>
          <w:lang w:val="en-US"/>
        </w:rPr>
        <w:t>Spl</w:t>
      </w:r>
      <w:proofErr w:type="spellEnd"/>
      <w:r w:rsidRPr="00AD1E1C">
        <w:rPr>
          <w:lang w:val="en-US"/>
        </w:rPr>
        <w:t xml:space="preserve"> 1), 4930–4936.</w:t>
      </w:r>
    </w:p>
    <w:p w14:paraId="23D35814" w14:textId="7F805950" w:rsidR="00AD1E1C" w:rsidRPr="00AD1E1C" w:rsidRDefault="00AD1E1C" w:rsidP="00E264D3">
      <w:pPr>
        <w:pStyle w:val="BodyText"/>
        <w:numPr>
          <w:ilvl w:val="0"/>
          <w:numId w:val="2"/>
        </w:numPr>
        <w:jc w:val="both"/>
      </w:pPr>
      <w:r w:rsidRPr="00AD1E1C">
        <w:rPr>
          <w:lang w:val="en-US"/>
        </w:rPr>
        <w:t xml:space="preserve">Devi, P. B., </w:t>
      </w:r>
      <w:proofErr w:type="spellStart"/>
      <w:r w:rsidRPr="00AD1E1C">
        <w:rPr>
          <w:lang w:val="en-US"/>
        </w:rPr>
        <w:t>Vijayabharathi</w:t>
      </w:r>
      <w:proofErr w:type="spellEnd"/>
      <w:r w:rsidRPr="00AD1E1C">
        <w:rPr>
          <w:lang w:val="en-US"/>
        </w:rPr>
        <w:t xml:space="preserve">, R., </w:t>
      </w:r>
      <w:proofErr w:type="spellStart"/>
      <w:r w:rsidRPr="00AD1E1C">
        <w:rPr>
          <w:lang w:val="en-US"/>
        </w:rPr>
        <w:t>Sathyabama</w:t>
      </w:r>
      <w:proofErr w:type="spellEnd"/>
      <w:r w:rsidRPr="00AD1E1C">
        <w:rPr>
          <w:lang w:val="en-US"/>
        </w:rPr>
        <w:t xml:space="preserve">, S., </w:t>
      </w:r>
      <w:proofErr w:type="spellStart"/>
      <w:r w:rsidRPr="00AD1E1C">
        <w:rPr>
          <w:lang w:val="en-US"/>
        </w:rPr>
        <w:t>Malleshi</w:t>
      </w:r>
      <w:proofErr w:type="spellEnd"/>
      <w:r w:rsidRPr="00AD1E1C">
        <w:rPr>
          <w:lang w:val="en-US"/>
        </w:rPr>
        <w:t xml:space="preserve">, N. G., &amp; </w:t>
      </w:r>
      <w:proofErr w:type="spellStart"/>
      <w:r w:rsidRPr="00AD1E1C">
        <w:rPr>
          <w:lang w:val="en-US"/>
        </w:rPr>
        <w:t>Priyadarisini</w:t>
      </w:r>
      <w:proofErr w:type="spellEnd"/>
      <w:r w:rsidRPr="00AD1E1C">
        <w:rPr>
          <w:lang w:val="en-US"/>
        </w:rPr>
        <w:t>, V. B. (2014). Health benefits of finger millet (</w:t>
      </w:r>
      <w:proofErr w:type="spellStart"/>
      <w:r w:rsidRPr="00AD1E1C">
        <w:rPr>
          <w:lang w:val="en-US"/>
        </w:rPr>
        <w:t>Eleusine</w:t>
      </w:r>
      <w:proofErr w:type="spellEnd"/>
      <w:r w:rsidRPr="00AD1E1C">
        <w:rPr>
          <w:lang w:val="en-US"/>
        </w:rPr>
        <w:t xml:space="preserve"> </w:t>
      </w:r>
      <w:proofErr w:type="spellStart"/>
      <w:r w:rsidRPr="00AD1E1C">
        <w:rPr>
          <w:lang w:val="en-US"/>
        </w:rPr>
        <w:t>coracana</w:t>
      </w:r>
      <w:proofErr w:type="spellEnd"/>
      <w:r w:rsidRPr="00AD1E1C">
        <w:rPr>
          <w:lang w:val="en-US"/>
        </w:rPr>
        <w:t xml:space="preserve"> L.) polyphenols and dietary fiber: A review. Journal of Food Science and Technology, 51(6), 1021–1040.</w:t>
      </w:r>
    </w:p>
    <w:p w14:paraId="17955127" w14:textId="437909E8" w:rsidR="00AD1E1C" w:rsidRPr="00AD1E1C" w:rsidRDefault="00AD1E1C" w:rsidP="00E264D3">
      <w:pPr>
        <w:pStyle w:val="BodyText"/>
        <w:numPr>
          <w:ilvl w:val="0"/>
          <w:numId w:val="2"/>
        </w:numPr>
        <w:jc w:val="both"/>
      </w:pPr>
      <w:proofErr w:type="spellStart"/>
      <w:r w:rsidRPr="00AD1E1C">
        <w:rPr>
          <w:lang w:val="en-US"/>
        </w:rPr>
        <w:t>Shobana</w:t>
      </w:r>
      <w:proofErr w:type="spellEnd"/>
      <w:r w:rsidRPr="00AD1E1C">
        <w:rPr>
          <w:lang w:val="en-US"/>
        </w:rPr>
        <w:t xml:space="preserve">, S., </w:t>
      </w:r>
      <w:proofErr w:type="spellStart"/>
      <w:r w:rsidRPr="00AD1E1C">
        <w:rPr>
          <w:lang w:val="en-US"/>
        </w:rPr>
        <w:t>Krishnaswamy</w:t>
      </w:r>
      <w:proofErr w:type="spellEnd"/>
      <w:r w:rsidRPr="00AD1E1C">
        <w:rPr>
          <w:lang w:val="en-US"/>
        </w:rPr>
        <w:t xml:space="preserve">, K., </w:t>
      </w:r>
      <w:proofErr w:type="spellStart"/>
      <w:r w:rsidRPr="00AD1E1C">
        <w:rPr>
          <w:lang w:val="en-US"/>
        </w:rPr>
        <w:t>Sudha</w:t>
      </w:r>
      <w:proofErr w:type="spellEnd"/>
      <w:r w:rsidRPr="00AD1E1C">
        <w:rPr>
          <w:lang w:val="en-US"/>
        </w:rPr>
        <w:t xml:space="preserve">, V., </w:t>
      </w:r>
      <w:proofErr w:type="spellStart"/>
      <w:r w:rsidRPr="00AD1E1C">
        <w:rPr>
          <w:lang w:val="en-US"/>
        </w:rPr>
        <w:t>Malleshi</w:t>
      </w:r>
      <w:proofErr w:type="spellEnd"/>
      <w:r w:rsidRPr="00AD1E1C">
        <w:rPr>
          <w:lang w:val="en-US"/>
        </w:rPr>
        <w:t xml:space="preserve">, N. G., </w:t>
      </w:r>
      <w:proofErr w:type="spellStart"/>
      <w:r w:rsidRPr="00AD1E1C">
        <w:rPr>
          <w:lang w:val="en-US"/>
        </w:rPr>
        <w:t>Anjana</w:t>
      </w:r>
      <w:proofErr w:type="spellEnd"/>
      <w:r w:rsidRPr="00AD1E1C">
        <w:rPr>
          <w:lang w:val="en-US"/>
        </w:rPr>
        <w:t xml:space="preserve">, R. M., </w:t>
      </w:r>
      <w:proofErr w:type="spellStart"/>
      <w:r w:rsidRPr="00AD1E1C">
        <w:rPr>
          <w:lang w:val="en-US"/>
        </w:rPr>
        <w:t>Palaniappan</w:t>
      </w:r>
      <w:proofErr w:type="spellEnd"/>
      <w:r w:rsidRPr="00AD1E1C">
        <w:rPr>
          <w:lang w:val="en-US"/>
        </w:rPr>
        <w:t>, L., &amp; Mohan, V. (2013). Finger millet (</w:t>
      </w:r>
      <w:proofErr w:type="spellStart"/>
      <w:r w:rsidRPr="00AD1E1C">
        <w:rPr>
          <w:lang w:val="en-US"/>
        </w:rPr>
        <w:t>Ragi</w:t>
      </w:r>
      <w:proofErr w:type="spellEnd"/>
      <w:r w:rsidRPr="00AD1E1C">
        <w:rPr>
          <w:lang w:val="en-US"/>
        </w:rPr>
        <w:t xml:space="preserve">, </w:t>
      </w:r>
      <w:proofErr w:type="spellStart"/>
      <w:r w:rsidRPr="00AD1E1C">
        <w:rPr>
          <w:lang w:val="en-US"/>
        </w:rPr>
        <w:t>Eleusine</w:t>
      </w:r>
      <w:proofErr w:type="spellEnd"/>
      <w:r w:rsidRPr="00AD1E1C">
        <w:rPr>
          <w:lang w:val="en-US"/>
        </w:rPr>
        <w:t xml:space="preserve"> </w:t>
      </w:r>
      <w:proofErr w:type="spellStart"/>
      <w:r w:rsidRPr="00AD1E1C">
        <w:rPr>
          <w:lang w:val="en-US"/>
        </w:rPr>
        <w:t>coracana</w:t>
      </w:r>
      <w:proofErr w:type="spellEnd"/>
      <w:r w:rsidRPr="00AD1E1C">
        <w:rPr>
          <w:lang w:val="en-US"/>
        </w:rPr>
        <w:t xml:space="preserve"> L.): A review of its nutritional properties, processing, and plausible health benefits. Advances in Food and Nutrition Research, 69, 1–39.</w:t>
      </w:r>
    </w:p>
    <w:p w14:paraId="622E9C5F" w14:textId="1207D7E4" w:rsidR="00AD1E1C" w:rsidRPr="00AD1E1C" w:rsidRDefault="00AD1E1C" w:rsidP="00E264D3">
      <w:pPr>
        <w:pStyle w:val="BodyText"/>
        <w:numPr>
          <w:ilvl w:val="0"/>
          <w:numId w:val="2"/>
        </w:numPr>
        <w:jc w:val="both"/>
      </w:pPr>
      <w:r w:rsidRPr="00AD1E1C">
        <w:rPr>
          <w:lang w:val="en-US"/>
        </w:rPr>
        <w:t xml:space="preserve">Antony, U., </w:t>
      </w:r>
      <w:proofErr w:type="spellStart"/>
      <w:r w:rsidRPr="00AD1E1C">
        <w:rPr>
          <w:lang w:val="en-US"/>
        </w:rPr>
        <w:t>Sripriya</w:t>
      </w:r>
      <w:proofErr w:type="spellEnd"/>
      <w:r w:rsidRPr="00AD1E1C">
        <w:rPr>
          <w:lang w:val="en-US"/>
        </w:rPr>
        <w:t>, G., &amp; Chandra, T. S. (1996). Effect of fermentation on the primary nutrients in finger millet (</w:t>
      </w:r>
      <w:proofErr w:type="spellStart"/>
      <w:r w:rsidRPr="00AD1E1C">
        <w:rPr>
          <w:lang w:val="en-US"/>
        </w:rPr>
        <w:t>Eleusine</w:t>
      </w:r>
      <w:proofErr w:type="spellEnd"/>
      <w:r w:rsidRPr="00AD1E1C">
        <w:rPr>
          <w:lang w:val="en-US"/>
        </w:rPr>
        <w:t xml:space="preserve"> </w:t>
      </w:r>
      <w:proofErr w:type="spellStart"/>
      <w:r w:rsidRPr="00AD1E1C">
        <w:rPr>
          <w:lang w:val="en-US"/>
        </w:rPr>
        <w:t>coracana</w:t>
      </w:r>
      <w:proofErr w:type="spellEnd"/>
      <w:r w:rsidRPr="00AD1E1C">
        <w:rPr>
          <w:lang w:val="en-US"/>
        </w:rPr>
        <w:t>). Journal of Agricultural and Food Chemistry, 44(9), 2616–2618.</w:t>
      </w:r>
    </w:p>
    <w:p w14:paraId="5CD18A2D" w14:textId="15A3524D" w:rsidR="00AD1E1C" w:rsidRPr="00AD1E1C" w:rsidRDefault="00AD1E1C" w:rsidP="00E264D3">
      <w:pPr>
        <w:pStyle w:val="BodyText"/>
        <w:numPr>
          <w:ilvl w:val="0"/>
          <w:numId w:val="2"/>
        </w:numPr>
        <w:jc w:val="both"/>
      </w:pPr>
      <w:r w:rsidRPr="00AD1E1C">
        <w:rPr>
          <w:lang w:val="en-US"/>
        </w:rPr>
        <w:t>National Institute of Nutrition (NIN), ICMR. (2011). Nutritive Value of Indian Foods. Hyderabad: NIN Publications.</w:t>
      </w:r>
    </w:p>
    <w:p w14:paraId="24247115" w14:textId="2CC2403E" w:rsidR="00AD1E1C" w:rsidRPr="00AD1E1C" w:rsidRDefault="00AD1E1C" w:rsidP="00E264D3">
      <w:pPr>
        <w:pStyle w:val="BodyText"/>
        <w:numPr>
          <w:ilvl w:val="0"/>
          <w:numId w:val="2"/>
        </w:numPr>
        <w:jc w:val="both"/>
      </w:pPr>
      <w:r w:rsidRPr="00AD1E1C">
        <w:rPr>
          <w:lang w:val="en-US"/>
        </w:rPr>
        <w:t xml:space="preserve">Pradhan A, Nag SK, </w:t>
      </w:r>
      <w:proofErr w:type="spellStart"/>
      <w:r w:rsidRPr="00AD1E1C">
        <w:rPr>
          <w:lang w:val="en-US"/>
        </w:rPr>
        <w:t>Patil</w:t>
      </w:r>
      <w:proofErr w:type="spellEnd"/>
      <w:r w:rsidRPr="00AD1E1C">
        <w:rPr>
          <w:lang w:val="en-US"/>
        </w:rPr>
        <w:t xml:space="preserve"> </w:t>
      </w:r>
      <w:proofErr w:type="gramStart"/>
      <w:r w:rsidRPr="00AD1E1C">
        <w:rPr>
          <w:lang w:val="en-US"/>
        </w:rPr>
        <w:t>SK..</w:t>
      </w:r>
      <w:proofErr w:type="gramEnd"/>
      <w:r w:rsidRPr="00AD1E1C">
        <w:rPr>
          <w:lang w:val="en-US"/>
        </w:rPr>
        <w:t xml:space="preserve"> Dietary management of finger millet (</w:t>
      </w:r>
      <w:proofErr w:type="spellStart"/>
      <w:r w:rsidRPr="00AD1E1C">
        <w:rPr>
          <w:lang w:val="en-US"/>
        </w:rPr>
        <w:t>Eleusine</w:t>
      </w:r>
      <w:proofErr w:type="spellEnd"/>
      <w:r w:rsidRPr="00AD1E1C">
        <w:rPr>
          <w:lang w:val="en-US"/>
        </w:rPr>
        <w:t xml:space="preserve"> </w:t>
      </w:r>
      <w:proofErr w:type="spellStart"/>
      <w:r w:rsidRPr="00AD1E1C">
        <w:rPr>
          <w:lang w:val="en-US"/>
        </w:rPr>
        <w:t>coracana</w:t>
      </w:r>
      <w:proofErr w:type="spellEnd"/>
      <w:r w:rsidRPr="00AD1E1C">
        <w:rPr>
          <w:lang w:val="en-US"/>
        </w:rPr>
        <w:t xml:space="preserve"> L </w:t>
      </w:r>
      <w:proofErr w:type="spellStart"/>
      <w:r w:rsidRPr="00AD1E1C">
        <w:rPr>
          <w:lang w:val="en-US"/>
        </w:rPr>
        <w:t>Gaerth</w:t>
      </w:r>
      <w:proofErr w:type="spellEnd"/>
      <w:r w:rsidRPr="00AD1E1C">
        <w:rPr>
          <w:lang w:val="en-US"/>
        </w:rPr>
        <w:t xml:space="preserve">) controls diabetes. Current </w:t>
      </w:r>
      <w:proofErr w:type="spellStart"/>
      <w:r w:rsidRPr="00AD1E1C">
        <w:rPr>
          <w:lang w:val="en-US"/>
        </w:rPr>
        <w:t>Sci</w:t>
      </w:r>
      <w:proofErr w:type="spellEnd"/>
      <w:r w:rsidRPr="00AD1E1C">
        <w:rPr>
          <w:lang w:val="en-US"/>
        </w:rPr>
        <w:t xml:space="preserve"> 2010;98:763–5</w:t>
      </w:r>
    </w:p>
    <w:p w14:paraId="2512F970" w14:textId="27BD20B8" w:rsidR="00AD1E1C" w:rsidRPr="00AD1E1C" w:rsidRDefault="00AD1E1C" w:rsidP="00E264D3">
      <w:pPr>
        <w:pStyle w:val="BodyText"/>
        <w:numPr>
          <w:ilvl w:val="0"/>
          <w:numId w:val="2"/>
        </w:numPr>
        <w:jc w:val="both"/>
      </w:pPr>
      <w:proofErr w:type="spellStart"/>
      <w:r w:rsidRPr="00AD1E1C">
        <w:rPr>
          <w:lang w:val="en-US"/>
        </w:rPr>
        <w:lastRenderedPageBreak/>
        <w:t>Venkateswaran</w:t>
      </w:r>
      <w:proofErr w:type="spellEnd"/>
      <w:r w:rsidRPr="00AD1E1C">
        <w:rPr>
          <w:lang w:val="en-US"/>
        </w:rPr>
        <w:t xml:space="preserve"> V, </w:t>
      </w:r>
      <w:proofErr w:type="spellStart"/>
      <w:r w:rsidRPr="00AD1E1C">
        <w:rPr>
          <w:lang w:val="en-US"/>
        </w:rPr>
        <w:t>Vijayalakshmi</w:t>
      </w:r>
      <w:proofErr w:type="spellEnd"/>
      <w:r w:rsidRPr="00AD1E1C">
        <w:rPr>
          <w:lang w:val="en-US"/>
        </w:rPr>
        <w:t xml:space="preserve"> </w:t>
      </w:r>
      <w:proofErr w:type="gramStart"/>
      <w:r w:rsidRPr="00AD1E1C">
        <w:rPr>
          <w:lang w:val="en-US"/>
        </w:rPr>
        <w:t>G..</w:t>
      </w:r>
      <w:proofErr w:type="gramEnd"/>
      <w:r w:rsidRPr="00AD1E1C">
        <w:rPr>
          <w:lang w:val="en-US"/>
        </w:rPr>
        <w:t xml:space="preserve"> Finger millet (</w:t>
      </w:r>
      <w:proofErr w:type="spellStart"/>
      <w:r w:rsidRPr="00AD1E1C">
        <w:rPr>
          <w:lang w:val="en-US"/>
        </w:rPr>
        <w:t>Eleusine</w:t>
      </w:r>
      <w:proofErr w:type="spellEnd"/>
      <w:r w:rsidRPr="00AD1E1C">
        <w:rPr>
          <w:lang w:val="en-US"/>
        </w:rPr>
        <w:t xml:space="preserve"> </w:t>
      </w:r>
      <w:proofErr w:type="spellStart"/>
      <w:r w:rsidRPr="00AD1E1C">
        <w:rPr>
          <w:lang w:val="en-US"/>
        </w:rPr>
        <w:t>coracana</w:t>
      </w:r>
      <w:proofErr w:type="spellEnd"/>
      <w:r w:rsidRPr="00AD1E1C">
        <w:rPr>
          <w:lang w:val="en-US"/>
        </w:rPr>
        <w:t>)—</w:t>
      </w:r>
      <w:proofErr w:type="gramStart"/>
      <w:r w:rsidRPr="00AD1E1C">
        <w:rPr>
          <w:lang w:val="en-US"/>
        </w:rPr>
        <w:t>An</w:t>
      </w:r>
      <w:proofErr w:type="gramEnd"/>
      <w:r w:rsidRPr="00AD1E1C">
        <w:rPr>
          <w:lang w:val="en-US"/>
        </w:rPr>
        <w:t xml:space="preserve"> economically viable source for anti-</w:t>
      </w:r>
      <w:proofErr w:type="spellStart"/>
      <w:r w:rsidRPr="00AD1E1C">
        <w:rPr>
          <w:lang w:val="en-US"/>
        </w:rPr>
        <w:t>hypercholesterolemic</w:t>
      </w:r>
      <w:proofErr w:type="spellEnd"/>
      <w:r w:rsidRPr="00AD1E1C">
        <w:rPr>
          <w:lang w:val="en-US"/>
        </w:rPr>
        <w:t xml:space="preserve"> metabolites production by </w:t>
      </w:r>
      <w:proofErr w:type="spellStart"/>
      <w:r w:rsidRPr="00AD1E1C">
        <w:rPr>
          <w:lang w:val="en-US"/>
        </w:rPr>
        <w:t>Monascus</w:t>
      </w:r>
      <w:proofErr w:type="spellEnd"/>
      <w:r w:rsidRPr="00AD1E1C">
        <w:rPr>
          <w:lang w:val="en-US"/>
        </w:rPr>
        <w:t xml:space="preserve"> </w:t>
      </w:r>
      <w:proofErr w:type="spellStart"/>
      <w:r w:rsidRPr="00AD1E1C">
        <w:rPr>
          <w:lang w:val="en-US"/>
        </w:rPr>
        <w:t>purpureus</w:t>
      </w:r>
      <w:proofErr w:type="spellEnd"/>
      <w:r w:rsidRPr="00AD1E1C">
        <w:rPr>
          <w:lang w:val="en-US"/>
        </w:rPr>
        <w:t xml:space="preserve">. J Food </w:t>
      </w:r>
      <w:proofErr w:type="spellStart"/>
      <w:r w:rsidRPr="00AD1E1C">
        <w:rPr>
          <w:lang w:val="en-US"/>
        </w:rPr>
        <w:t>Sci</w:t>
      </w:r>
      <w:proofErr w:type="spellEnd"/>
      <w:r w:rsidRPr="00AD1E1C">
        <w:rPr>
          <w:lang w:val="en-US"/>
        </w:rPr>
        <w:t xml:space="preserve"> </w:t>
      </w:r>
      <w:proofErr w:type="spellStart"/>
      <w:r w:rsidRPr="00AD1E1C">
        <w:rPr>
          <w:lang w:val="en-US"/>
        </w:rPr>
        <w:t>Technol</w:t>
      </w:r>
      <w:proofErr w:type="spellEnd"/>
      <w:r w:rsidRPr="00AD1E1C">
        <w:rPr>
          <w:lang w:val="en-US"/>
        </w:rPr>
        <w:t xml:space="preserve"> 2010;47:426–31</w:t>
      </w:r>
    </w:p>
    <w:p w14:paraId="63F80A1D" w14:textId="4E29FC29" w:rsidR="00AD1E1C" w:rsidRPr="00AD1E1C" w:rsidRDefault="005B5D3F" w:rsidP="00E264D3">
      <w:pPr>
        <w:pStyle w:val="BodyText"/>
        <w:jc w:val="both"/>
      </w:pPr>
      <w:r>
        <w:t>----------------------------------------------------------------------------------------------------------------</w:t>
      </w:r>
    </w:p>
    <w:sectPr w:rsidR="00AD1E1C" w:rsidRPr="00AD1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935D4A"/>
    <w:multiLevelType w:val="hybridMultilevel"/>
    <w:tmpl w:val="03C85D0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114057"/>
    <w:multiLevelType w:val="hybridMultilevel"/>
    <w:tmpl w:val="2C82E2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29"/>
    <w:rsid w:val="0001409B"/>
    <w:rsid w:val="00021089"/>
    <w:rsid w:val="00026B1D"/>
    <w:rsid w:val="00027C9B"/>
    <w:rsid w:val="00034C0B"/>
    <w:rsid w:val="00035188"/>
    <w:rsid w:val="0004144F"/>
    <w:rsid w:val="000749CF"/>
    <w:rsid w:val="0008138B"/>
    <w:rsid w:val="00090DD1"/>
    <w:rsid w:val="00094700"/>
    <w:rsid w:val="00095A3E"/>
    <w:rsid w:val="000A01D5"/>
    <w:rsid w:val="000B1955"/>
    <w:rsid w:val="000C07CB"/>
    <w:rsid w:val="000C23BA"/>
    <w:rsid w:val="000C46B9"/>
    <w:rsid w:val="000C5A8B"/>
    <w:rsid w:val="000D45A5"/>
    <w:rsid w:val="000D6745"/>
    <w:rsid w:val="000F12B6"/>
    <w:rsid w:val="000F501F"/>
    <w:rsid w:val="00107A61"/>
    <w:rsid w:val="00132EBB"/>
    <w:rsid w:val="00133AE6"/>
    <w:rsid w:val="00135A78"/>
    <w:rsid w:val="00136375"/>
    <w:rsid w:val="001376D7"/>
    <w:rsid w:val="00164046"/>
    <w:rsid w:val="001658F6"/>
    <w:rsid w:val="00173DB7"/>
    <w:rsid w:val="00174476"/>
    <w:rsid w:val="00182542"/>
    <w:rsid w:val="00194A27"/>
    <w:rsid w:val="00197D00"/>
    <w:rsid w:val="001A2B7D"/>
    <w:rsid w:val="001E4200"/>
    <w:rsid w:val="001E7060"/>
    <w:rsid w:val="001F4C47"/>
    <w:rsid w:val="00215EF6"/>
    <w:rsid w:val="002226FB"/>
    <w:rsid w:val="002271BB"/>
    <w:rsid w:val="00242EBD"/>
    <w:rsid w:val="00246266"/>
    <w:rsid w:val="00253702"/>
    <w:rsid w:val="0028314B"/>
    <w:rsid w:val="002A192D"/>
    <w:rsid w:val="002B3B76"/>
    <w:rsid w:val="002B55C6"/>
    <w:rsid w:val="002B5DBE"/>
    <w:rsid w:val="002C555E"/>
    <w:rsid w:val="002D6F25"/>
    <w:rsid w:val="002E0C92"/>
    <w:rsid w:val="00305062"/>
    <w:rsid w:val="003176E0"/>
    <w:rsid w:val="00317AC6"/>
    <w:rsid w:val="00320C04"/>
    <w:rsid w:val="00320F9A"/>
    <w:rsid w:val="0032595A"/>
    <w:rsid w:val="003377BE"/>
    <w:rsid w:val="003607C3"/>
    <w:rsid w:val="00366A0E"/>
    <w:rsid w:val="003A5CDC"/>
    <w:rsid w:val="003D2CC8"/>
    <w:rsid w:val="003D6667"/>
    <w:rsid w:val="003F4175"/>
    <w:rsid w:val="004145BA"/>
    <w:rsid w:val="0042220F"/>
    <w:rsid w:val="00432EA3"/>
    <w:rsid w:val="0043465E"/>
    <w:rsid w:val="004544A8"/>
    <w:rsid w:val="00460BA1"/>
    <w:rsid w:val="00474C40"/>
    <w:rsid w:val="00476788"/>
    <w:rsid w:val="004919D8"/>
    <w:rsid w:val="004C29C4"/>
    <w:rsid w:val="004C6443"/>
    <w:rsid w:val="004C6D08"/>
    <w:rsid w:val="0050539A"/>
    <w:rsid w:val="00506BB4"/>
    <w:rsid w:val="0051106D"/>
    <w:rsid w:val="005147CC"/>
    <w:rsid w:val="00535EB3"/>
    <w:rsid w:val="00536729"/>
    <w:rsid w:val="00550F20"/>
    <w:rsid w:val="005745A7"/>
    <w:rsid w:val="005918FA"/>
    <w:rsid w:val="005A1029"/>
    <w:rsid w:val="005B5D3F"/>
    <w:rsid w:val="005B7D5B"/>
    <w:rsid w:val="005D1FB7"/>
    <w:rsid w:val="005D2D5F"/>
    <w:rsid w:val="005E50AF"/>
    <w:rsid w:val="005F0C53"/>
    <w:rsid w:val="005F2900"/>
    <w:rsid w:val="005F5F70"/>
    <w:rsid w:val="00603B67"/>
    <w:rsid w:val="00606976"/>
    <w:rsid w:val="00607E4A"/>
    <w:rsid w:val="00614551"/>
    <w:rsid w:val="0064436A"/>
    <w:rsid w:val="006478BD"/>
    <w:rsid w:val="00656769"/>
    <w:rsid w:val="0065714E"/>
    <w:rsid w:val="006820A5"/>
    <w:rsid w:val="00687C21"/>
    <w:rsid w:val="00690E87"/>
    <w:rsid w:val="006A4B98"/>
    <w:rsid w:val="006A74AD"/>
    <w:rsid w:val="006B6227"/>
    <w:rsid w:val="006B6E6E"/>
    <w:rsid w:val="006B72A0"/>
    <w:rsid w:val="006C67D2"/>
    <w:rsid w:val="006E200E"/>
    <w:rsid w:val="006F6211"/>
    <w:rsid w:val="006F7D55"/>
    <w:rsid w:val="00701BB7"/>
    <w:rsid w:val="0071314D"/>
    <w:rsid w:val="0071404C"/>
    <w:rsid w:val="0073650E"/>
    <w:rsid w:val="007466FC"/>
    <w:rsid w:val="007957A4"/>
    <w:rsid w:val="00796DCF"/>
    <w:rsid w:val="007A41C8"/>
    <w:rsid w:val="007A7ECF"/>
    <w:rsid w:val="007B142D"/>
    <w:rsid w:val="007C35E3"/>
    <w:rsid w:val="007C3D02"/>
    <w:rsid w:val="007C660A"/>
    <w:rsid w:val="007D7820"/>
    <w:rsid w:val="007E7670"/>
    <w:rsid w:val="00804367"/>
    <w:rsid w:val="00816BBA"/>
    <w:rsid w:val="0082724C"/>
    <w:rsid w:val="00836036"/>
    <w:rsid w:val="00843136"/>
    <w:rsid w:val="00845BE8"/>
    <w:rsid w:val="00850081"/>
    <w:rsid w:val="00860641"/>
    <w:rsid w:val="00861C48"/>
    <w:rsid w:val="00873357"/>
    <w:rsid w:val="00897B71"/>
    <w:rsid w:val="008B1FC4"/>
    <w:rsid w:val="008C2271"/>
    <w:rsid w:val="008E70FD"/>
    <w:rsid w:val="00902902"/>
    <w:rsid w:val="00902C8B"/>
    <w:rsid w:val="009254EC"/>
    <w:rsid w:val="00937F14"/>
    <w:rsid w:val="00942445"/>
    <w:rsid w:val="00954E6F"/>
    <w:rsid w:val="00964F4C"/>
    <w:rsid w:val="009813DC"/>
    <w:rsid w:val="00987F57"/>
    <w:rsid w:val="0099262D"/>
    <w:rsid w:val="00997BED"/>
    <w:rsid w:val="009D45CA"/>
    <w:rsid w:val="009D66FE"/>
    <w:rsid w:val="009E7E30"/>
    <w:rsid w:val="009F3F83"/>
    <w:rsid w:val="009F6CB1"/>
    <w:rsid w:val="00A014F2"/>
    <w:rsid w:val="00A13874"/>
    <w:rsid w:val="00A21CD8"/>
    <w:rsid w:val="00A22CCF"/>
    <w:rsid w:val="00A51890"/>
    <w:rsid w:val="00A5780C"/>
    <w:rsid w:val="00A808BD"/>
    <w:rsid w:val="00A910A1"/>
    <w:rsid w:val="00A97A64"/>
    <w:rsid w:val="00AD1E1C"/>
    <w:rsid w:val="00AE3830"/>
    <w:rsid w:val="00AE75D1"/>
    <w:rsid w:val="00AF59B3"/>
    <w:rsid w:val="00B06B65"/>
    <w:rsid w:val="00B1412A"/>
    <w:rsid w:val="00B23339"/>
    <w:rsid w:val="00B33DE7"/>
    <w:rsid w:val="00B37B88"/>
    <w:rsid w:val="00B45E80"/>
    <w:rsid w:val="00B56BFA"/>
    <w:rsid w:val="00B71412"/>
    <w:rsid w:val="00BB6A2A"/>
    <w:rsid w:val="00BE1CC0"/>
    <w:rsid w:val="00BE3FC8"/>
    <w:rsid w:val="00BF48F7"/>
    <w:rsid w:val="00C11606"/>
    <w:rsid w:val="00C12071"/>
    <w:rsid w:val="00C15588"/>
    <w:rsid w:val="00C620FA"/>
    <w:rsid w:val="00C84280"/>
    <w:rsid w:val="00C87A15"/>
    <w:rsid w:val="00C87CBF"/>
    <w:rsid w:val="00C901C6"/>
    <w:rsid w:val="00C95852"/>
    <w:rsid w:val="00CA32AE"/>
    <w:rsid w:val="00CA78C6"/>
    <w:rsid w:val="00CB64F8"/>
    <w:rsid w:val="00CE4D25"/>
    <w:rsid w:val="00CF4F8F"/>
    <w:rsid w:val="00D11CD4"/>
    <w:rsid w:val="00D14142"/>
    <w:rsid w:val="00D203C7"/>
    <w:rsid w:val="00D314AB"/>
    <w:rsid w:val="00D33265"/>
    <w:rsid w:val="00D52EFF"/>
    <w:rsid w:val="00D5718C"/>
    <w:rsid w:val="00DA3703"/>
    <w:rsid w:val="00DD542E"/>
    <w:rsid w:val="00DE16BC"/>
    <w:rsid w:val="00DF4EBD"/>
    <w:rsid w:val="00E06E3B"/>
    <w:rsid w:val="00E108F7"/>
    <w:rsid w:val="00E13965"/>
    <w:rsid w:val="00E25F21"/>
    <w:rsid w:val="00E264D3"/>
    <w:rsid w:val="00E277B6"/>
    <w:rsid w:val="00E348A8"/>
    <w:rsid w:val="00E45A73"/>
    <w:rsid w:val="00E47849"/>
    <w:rsid w:val="00E75B3E"/>
    <w:rsid w:val="00E77802"/>
    <w:rsid w:val="00E826B6"/>
    <w:rsid w:val="00E87D5B"/>
    <w:rsid w:val="00E95357"/>
    <w:rsid w:val="00EA250A"/>
    <w:rsid w:val="00EA7DC6"/>
    <w:rsid w:val="00EB6F0F"/>
    <w:rsid w:val="00EC54FF"/>
    <w:rsid w:val="00ED7AB3"/>
    <w:rsid w:val="00EF5CCF"/>
    <w:rsid w:val="00F23A8B"/>
    <w:rsid w:val="00F416FD"/>
    <w:rsid w:val="00F52F36"/>
    <w:rsid w:val="00F562E8"/>
    <w:rsid w:val="00F565C6"/>
    <w:rsid w:val="00F739DA"/>
    <w:rsid w:val="00F774D2"/>
    <w:rsid w:val="00F93F1B"/>
    <w:rsid w:val="00FA7CFE"/>
    <w:rsid w:val="00FB14AA"/>
    <w:rsid w:val="00FB1674"/>
    <w:rsid w:val="00FB1CD5"/>
    <w:rsid w:val="00FC409C"/>
    <w:rsid w:val="00FC4B83"/>
    <w:rsid w:val="00FD62BF"/>
    <w:rsid w:val="00FE5297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E63D5"/>
  <w15:chartTrackingRefBased/>
  <w15:docId w15:val="{19AD47DC-B02C-4F70-AD30-EB1AAC7D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0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0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0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2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A1029"/>
    <w:pPr>
      <w:spacing w:after="0" w:line="240" w:lineRule="auto"/>
    </w:pPr>
  </w:style>
  <w:style w:type="paragraph" w:customStyle="1" w:styleId="FirstParagraph">
    <w:name w:val="First Paragraph"/>
    <w:basedOn w:val="BodyText"/>
    <w:next w:val="BodyText"/>
    <w:qFormat/>
    <w:rsid w:val="005A1029"/>
    <w:pPr>
      <w:spacing w:before="180" w:after="180" w:line="240" w:lineRule="auto"/>
    </w:pPr>
    <w:rPr>
      <w:rFonts w:ascii="Aptos" w:eastAsia="Aptos" w:hAnsi="Aptos" w:cs="SimSun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5A1029"/>
  </w:style>
  <w:style w:type="character" w:customStyle="1" w:styleId="BodyTextChar">
    <w:name w:val="Body Text Char"/>
    <w:basedOn w:val="DefaultParagraphFont"/>
    <w:link w:val="BodyText"/>
    <w:uiPriority w:val="99"/>
    <w:rsid w:val="005A1029"/>
  </w:style>
  <w:style w:type="paragraph" w:customStyle="1" w:styleId="Compact">
    <w:name w:val="Compact"/>
    <w:basedOn w:val="BodyText"/>
    <w:qFormat/>
    <w:rsid w:val="004919D8"/>
    <w:pPr>
      <w:spacing w:before="36" w:after="36" w:line="240" w:lineRule="auto"/>
    </w:pPr>
    <w:rPr>
      <w:rFonts w:ascii="Aptos" w:eastAsia="Aptos" w:hAnsi="Aptos" w:cs="SimSun"/>
      <w:color w:val="auto"/>
      <w:lang w:val="en-US"/>
    </w:rPr>
  </w:style>
  <w:style w:type="character" w:styleId="Hyperlink">
    <w:name w:val="Hyperlink"/>
    <w:uiPriority w:val="99"/>
    <w:semiHidden/>
    <w:unhideWhenUsed/>
    <w:rsid w:val="005B5D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bishnupriyad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7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 Parab</dc:creator>
  <cp:keywords/>
  <dc:description/>
  <cp:lastModifiedBy>Samhita</cp:lastModifiedBy>
  <cp:revision>223</cp:revision>
  <dcterms:created xsi:type="dcterms:W3CDTF">2026-05-07T11:01:00Z</dcterms:created>
  <dcterms:modified xsi:type="dcterms:W3CDTF">2026-06-29T08:05:00Z</dcterms:modified>
</cp:coreProperties>
</file>