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7630" w14:textId="7E6AA44E" w:rsidR="00A8197A" w:rsidRDefault="00A8197A" w:rsidP="00A8197A">
      <w:pPr>
        <w:spacing w:before="100" w:beforeAutospacing="1" w:after="100" w:afterAutospacing="1" w:line="240" w:lineRule="auto"/>
        <w:jc w:val="both"/>
        <w:rPr>
          <w:rFonts w:ascii="Times New Roman" w:eastAsia="Times New Roman" w:hAnsi="Times New Roman" w:cs="Times New Roman"/>
          <w:b/>
          <w:bCs/>
          <w:kern w:val="36"/>
          <w:sz w:val="24"/>
          <w:szCs w:val="48"/>
          <w:lang w:val="en-US"/>
        </w:rPr>
      </w:pPr>
      <w:r>
        <w:rPr>
          <w:rFonts w:ascii="Times New Roman" w:eastAsia="Times New Roman" w:hAnsi="Times New Roman" w:cs="Times New Roman"/>
          <w:b/>
          <w:bCs/>
          <w:kern w:val="36"/>
          <w:sz w:val="24"/>
          <w:szCs w:val="48"/>
          <w:lang w:val="en-US"/>
        </w:rPr>
        <w:t>Author’s Email:</w:t>
      </w:r>
    </w:p>
    <w:p w14:paraId="1A7EF14C" w14:textId="77777777" w:rsidR="00A8197A" w:rsidRDefault="00A8197A" w:rsidP="00A8197A">
      <w:pPr>
        <w:spacing w:before="100" w:beforeAutospacing="1" w:after="100" w:afterAutospacing="1" w:line="240" w:lineRule="auto"/>
        <w:jc w:val="both"/>
        <w:rPr>
          <w:rFonts w:ascii="Times New Roman" w:eastAsia="Times New Roman" w:hAnsi="Times New Roman" w:cs="Times New Roman"/>
          <w:b/>
          <w:bCs/>
          <w:kern w:val="36"/>
          <w:sz w:val="24"/>
          <w:szCs w:val="48"/>
          <w:lang w:val="en-US"/>
        </w:rPr>
      </w:pPr>
      <w:r>
        <w:rPr>
          <w:rFonts w:ascii="Times New Roman" w:eastAsia="Times New Roman" w:hAnsi="Times New Roman" w:cs="Times New Roman"/>
          <w:b/>
          <w:bCs/>
          <w:kern w:val="36"/>
          <w:sz w:val="24"/>
          <w:szCs w:val="48"/>
          <w:lang w:val="en-US"/>
        </w:rPr>
        <w:t>Okongon@africau.edu</w:t>
      </w:r>
    </w:p>
    <w:p w14:paraId="12FBACA1" w14:textId="16FAC03E" w:rsidR="00A8197A" w:rsidRDefault="00A8197A" w:rsidP="00A8197A">
      <w:pPr>
        <w:spacing w:before="100" w:beforeAutospacing="1" w:after="100" w:afterAutospacing="1" w:line="240" w:lineRule="auto"/>
        <w:jc w:val="center"/>
        <w:rPr>
          <w:rFonts w:ascii="Times New Roman" w:eastAsia="Times New Roman" w:hAnsi="Times New Roman" w:cs="Times New Roman"/>
          <w:b/>
          <w:bCs/>
          <w:kern w:val="36"/>
          <w:sz w:val="24"/>
          <w:szCs w:val="48"/>
          <w:lang w:val="en-US"/>
        </w:rPr>
      </w:pPr>
      <w:r w:rsidRPr="00473E80">
        <w:rPr>
          <w:rFonts w:ascii="Times New Roman" w:eastAsia="Times New Roman" w:hAnsi="Times New Roman" w:cs="Times New Roman"/>
          <w:b/>
          <w:bCs/>
          <w:kern w:val="36"/>
          <w:sz w:val="24"/>
          <w:szCs w:val="48"/>
          <w:lang w:val="en-US"/>
        </w:rPr>
        <w:t>MINISTERIAL ETHICS AND WITCHCRAFT IN</w:t>
      </w:r>
      <w:r w:rsidR="007735E6" w:rsidRPr="007735E6">
        <w:rPr>
          <w:rFonts w:ascii="Times New Roman" w:eastAsia="Times New Roman" w:hAnsi="Times New Roman" w:cs="Times New Roman"/>
          <w:b/>
          <w:bCs/>
          <w:kern w:val="36"/>
          <w:sz w:val="24"/>
          <w:szCs w:val="48"/>
          <w:lang w:val="en-US"/>
        </w:rPr>
        <w:t>THE AFRICAN</w:t>
      </w:r>
      <w:r w:rsidRPr="00473E80">
        <w:rPr>
          <w:rFonts w:ascii="Times New Roman" w:eastAsia="Times New Roman" w:hAnsi="Times New Roman" w:cs="Times New Roman"/>
          <w:b/>
          <w:bCs/>
          <w:kern w:val="36"/>
          <w:sz w:val="24"/>
          <w:szCs w:val="48"/>
          <w:lang w:val="en-US"/>
        </w:rPr>
        <w:t xml:space="preserve"> CONTEXTS: A THEOLOGICAL AND PASTORAL ANALYSIS</w:t>
      </w:r>
    </w:p>
    <w:p w14:paraId="5C1A62EB" w14:textId="77777777" w:rsidR="00A8197A" w:rsidRDefault="00A8197A" w:rsidP="00A8197A">
      <w:pPr>
        <w:spacing w:before="100" w:beforeAutospacing="1" w:after="100" w:afterAutospacing="1" w:line="360" w:lineRule="auto"/>
        <w:jc w:val="center"/>
        <w:rPr>
          <w:rFonts w:ascii="Times New Roman" w:eastAsia="Times New Roman" w:hAnsi="Times New Roman" w:cs="Times New Roman"/>
          <w:b/>
          <w:bCs/>
          <w:kern w:val="36"/>
          <w:sz w:val="24"/>
          <w:szCs w:val="48"/>
          <w:lang w:val="en-US"/>
        </w:rPr>
      </w:pPr>
      <w:r>
        <w:rPr>
          <w:rFonts w:ascii="Times New Roman" w:eastAsia="Times New Roman" w:hAnsi="Times New Roman" w:cs="Times New Roman"/>
          <w:b/>
          <w:bCs/>
          <w:kern w:val="36"/>
          <w:sz w:val="24"/>
          <w:szCs w:val="48"/>
          <w:lang w:val="en-US"/>
        </w:rPr>
        <w:t/>
      </w:r>
    </w:p>
    <w:p w14:paraId="7B51C7AE" w14:textId="3E2E8FB8" w:rsidR="00A8197A" w:rsidRPr="00FC75CB" w:rsidRDefault="00A8197A" w:rsidP="00A8197A">
      <w:pPr>
        <w:spacing w:before="100" w:beforeAutospacing="1" w:after="100" w:afterAutospacing="1" w:line="360" w:lineRule="auto"/>
        <w:jc w:val="center"/>
        <w:rPr>
          <w:rFonts w:ascii="Times New Roman" w:eastAsia="Times New Roman" w:hAnsi="Times New Roman" w:cs="Times New Roman"/>
          <w:b/>
          <w:bCs/>
          <w:kern w:val="36"/>
          <w:sz w:val="24"/>
          <w:szCs w:val="48"/>
          <w:lang w:val="en-US"/>
        </w:rPr>
      </w:pPr>
      <w:r>
        <w:rPr>
          <w:rFonts w:ascii="Times New Roman" w:eastAsia="Times New Roman" w:hAnsi="Times New Roman" w:cs="Times New Roman"/>
          <w:b/>
          <w:bCs/>
          <w:kern w:val="36"/>
          <w:sz w:val="24"/>
          <w:szCs w:val="48"/>
          <w:lang w:val="en-US"/>
        </w:rPr>
        <w:t/>
      </w:r>
    </w:p>
    <w:p w14:paraId="0B665726" w14:textId="3507EB73" w:rsidR="00A8197A" w:rsidRPr="00B06E10" w:rsidRDefault="00A8197A" w:rsidP="00A8197A">
      <w:pPr>
        <w:spacing w:before="100" w:beforeAutospacing="1" w:after="100" w:afterAutospacing="1"/>
        <w:jc w:val="both"/>
        <w:rPr>
          <w:rFonts w:ascii="Times New Roman" w:eastAsia="Times New Roman" w:hAnsi="Times New Roman" w:cs="Times New Roman"/>
          <w:sz w:val="6"/>
          <w:szCs w:val="24"/>
          <w:lang w:val="en-US"/>
        </w:rPr>
      </w:pPr>
      <w:r>
        <w:rPr>
          <w:rFonts w:ascii="Times New Roman" w:eastAsia="Times New Roman" w:hAnsi="Times New Roman" w:cs="Times New Roman"/>
          <w:b/>
          <w:bCs/>
          <w:sz w:val="24"/>
          <w:szCs w:val="36"/>
          <w:lang w:val="en-US"/>
        </w:rPr>
        <w:t xml:space="preserve">Abstract: </w:t>
      </w:r>
      <w:r w:rsidRPr="00B06E10">
        <w:rPr>
          <w:rFonts w:ascii="Times New Roman" w:eastAsia="Times New Roman" w:hAnsi="Times New Roman" w:cs="Times New Roman"/>
          <w:bCs/>
          <w:i/>
          <w:sz w:val="24"/>
          <w:szCs w:val="36"/>
          <w:lang w:val="en-US"/>
        </w:rPr>
        <w:t>T</w:t>
      </w:r>
      <w:r w:rsidRPr="00B06E10">
        <w:rPr>
          <w:rFonts w:ascii="Times New Roman" w:eastAsia="Times New Roman" w:hAnsi="Times New Roman" w:cs="Times New Roman"/>
          <w:i/>
          <w:sz w:val="24"/>
          <w:szCs w:val="24"/>
          <w:lang w:val="en-US"/>
        </w:rPr>
        <w:t xml:space="preserve">his article examines the ethical </w:t>
      </w:r>
      <w:r w:rsidRPr="00B849FF">
        <w:rPr>
          <w:rFonts w:ascii="Times New Roman" w:eastAsia="Times New Roman" w:hAnsi="Times New Roman" w:cs="Times New Roman"/>
          <w:i/>
          <w:sz w:val="24"/>
          <w:szCs w:val="24"/>
          <w:lang w:val="en-US"/>
        </w:rPr>
        <w:t xml:space="preserve">challenges </w:t>
      </w:r>
      <w:r w:rsidR="00B849FF" w:rsidRPr="00B849FF">
        <w:rPr>
          <w:rFonts w:ascii="Times New Roman" w:eastAsia="Times New Roman" w:hAnsi="Times New Roman" w:cs="Times New Roman"/>
          <w:i/>
          <w:sz w:val="24"/>
          <w:szCs w:val="24"/>
          <w:lang w:val="en-US"/>
        </w:rPr>
        <w:t>faced by Christian ministers</w:t>
      </w:r>
      <w:r w:rsidR="00B849FF">
        <w:rPr>
          <w:rFonts w:ascii="Times New Roman" w:eastAsia="Times New Roman" w:hAnsi="Times New Roman" w:cs="Times New Roman"/>
          <w:i/>
          <w:sz w:val="24"/>
          <w:szCs w:val="24"/>
          <w:lang w:val="en-US"/>
        </w:rPr>
        <w:t xml:space="preserve"> </w:t>
      </w:r>
      <w:r w:rsidRPr="00B849FF">
        <w:rPr>
          <w:rFonts w:ascii="Times New Roman" w:eastAsia="Times New Roman" w:hAnsi="Times New Roman" w:cs="Times New Roman"/>
          <w:i/>
          <w:sz w:val="24"/>
          <w:szCs w:val="24"/>
          <w:lang w:val="en-US"/>
        </w:rPr>
        <w:t>addressing</w:t>
      </w:r>
      <w:r w:rsidRPr="00B06E10">
        <w:rPr>
          <w:rFonts w:ascii="Times New Roman" w:eastAsia="Times New Roman" w:hAnsi="Times New Roman" w:cs="Times New Roman"/>
          <w:i/>
          <w:sz w:val="24"/>
          <w:szCs w:val="24"/>
          <w:lang w:val="en-US"/>
        </w:rPr>
        <w:t xml:space="preserve"> witchcraft, fear, and superstition, particularly in African contexts where such beliefs remain influential. Drawing on biblical and African theology</w:t>
      </w:r>
      <w:r w:rsidR="00B849FF" w:rsidRPr="00B849FF">
        <w:rPr>
          <w:rFonts w:ascii="Times New Roman" w:eastAsia="Times New Roman" w:hAnsi="Times New Roman" w:cs="Times New Roman"/>
          <w:i/>
          <w:sz w:val="24"/>
          <w:szCs w:val="24"/>
          <w:lang w:val="en-US"/>
        </w:rPr>
        <w:t xml:space="preserve"> and </w:t>
      </w:r>
      <w:r w:rsidRPr="00B06E10">
        <w:rPr>
          <w:rFonts w:ascii="Times New Roman" w:eastAsia="Times New Roman" w:hAnsi="Times New Roman" w:cs="Times New Roman"/>
          <w:i/>
          <w:sz w:val="24"/>
          <w:szCs w:val="24"/>
          <w:lang w:val="en-US"/>
        </w:rPr>
        <w:t xml:space="preserve">anthropological scholarship, the study argues that while Scripture affirms the reality of spiritual conflict, uncritical engagement with witchcraft narratives can reinforce fear, enable exploitation, and undermine the gospel. </w:t>
      </w:r>
      <w:r w:rsidR="00B849FF" w:rsidRPr="00B849FF">
        <w:rPr>
          <w:rFonts w:ascii="Times New Roman" w:eastAsia="Times New Roman" w:hAnsi="Times New Roman" w:cs="Times New Roman"/>
          <w:i/>
          <w:sz w:val="24"/>
          <w:szCs w:val="24"/>
          <w:lang w:val="en-US"/>
        </w:rPr>
        <w:t xml:space="preserve">This study </w:t>
      </w:r>
      <w:r w:rsidRPr="00B06E10">
        <w:rPr>
          <w:rFonts w:ascii="Times New Roman" w:eastAsia="Times New Roman" w:hAnsi="Times New Roman" w:cs="Times New Roman"/>
          <w:i/>
          <w:sz w:val="24"/>
          <w:szCs w:val="24"/>
          <w:lang w:val="en-US"/>
        </w:rPr>
        <w:t xml:space="preserve">critically evaluates deliverance ministries and proposes an ethical framework grounded in biblical fidelity, pastoral accountability, and cultural sensitivity. It concludes that </w:t>
      </w:r>
      <w:r w:rsidR="00B849FF" w:rsidRPr="00B849FF">
        <w:rPr>
          <w:rFonts w:ascii="Times New Roman" w:eastAsia="Times New Roman" w:hAnsi="Times New Roman" w:cs="Times New Roman"/>
          <w:i/>
          <w:sz w:val="24"/>
          <w:szCs w:val="24"/>
          <w:lang w:val="en-US"/>
        </w:rPr>
        <w:t xml:space="preserve">a responsible </w:t>
      </w:r>
      <w:r w:rsidRPr="00B06E10">
        <w:rPr>
          <w:rFonts w:ascii="Times New Roman" w:eastAsia="Times New Roman" w:hAnsi="Times New Roman" w:cs="Times New Roman"/>
          <w:i/>
          <w:sz w:val="24"/>
          <w:szCs w:val="24"/>
          <w:lang w:val="en-US"/>
        </w:rPr>
        <w:t xml:space="preserve">ministry must confront fear without </w:t>
      </w:r>
      <w:r w:rsidR="00B849FF" w:rsidRPr="00B849FF">
        <w:rPr>
          <w:rFonts w:ascii="Times New Roman" w:eastAsia="Times New Roman" w:hAnsi="Times New Roman" w:cs="Times New Roman"/>
          <w:i/>
          <w:sz w:val="24"/>
          <w:szCs w:val="24"/>
          <w:lang w:val="en-US"/>
        </w:rPr>
        <w:t>legitimizing</w:t>
      </w:r>
      <w:r>
        <w:rPr>
          <w:rFonts w:ascii="Times New Roman" w:eastAsia="Times New Roman" w:hAnsi="Times New Roman" w:cs="Times New Roman"/>
          <w:i/>
          <w:sz w:val="24"/>
          <w:szCs w:val="24"/>
          <w:lang w:val="en-US"/>
        </w:rPr>
        <w:t xml:space="preserve"> harmful beliefs and</w:t>
      </w:r>
      <w:r w:rsidR="00B849FF">
        <w:rPr>
          <w:rFonts w:ascii="Times New Roman" w:eastAsia="Times New Roman" w:hAnsi="Times New Roman" w:cs="Times New Roman"/>
          <w:i/>
          <w:sz w:val="24"/>
          <w:szCs w:val="24"/>
          <w:lang w:val="en-US"/>
        </w:rPr>
        <w:t xml:space="preserve"> prioritizing </w:t>
      </w:r>
      <w:r>
        <w:rPr>
          <w:rFonts w:ascii="Times New Roman" w:eastAsia="Times New Roman" w:hAnsi="Times New Roman" w:cs="Times New Roman"/>
          <w:i/>
          <w:sz w:val="24"/>
          <w:szCs w:val="24"/>
          <w:lang w:val="en-US"/>
        </w:rPr>
        <w:t>human dignity, theological integrity</w:t>
      </w:r>
      <w:r w:rsidR="00B849FF">
        <w:rPr>
          <w:rFonts w:ascii="Times New Roman" w:eastAsia="Times New Roman" w:hAnsi="Times New Roman" w:cs="Times New Roman"/>
          <w:i/>
          <w:sz w:val="24"/>
          <w:szCs w:val="24"/>
          <w:lang w:val="en-US"/>
        </w:rPr>
        <w:t xml:space="preserve"> and </w:t>
      </w:r>
      <w:r>
        <w:rPr>
          <w:rFonts w:ascii="Times New Roman" w:eastAsia="Times New Roman" w:hAnsi="Times New Roman" w:cs="Times New Roman"/>
          <w:i/>
          <w:sz w:val="24"/>
          <w:szCs w:val="24"/>
          <w:lang w:val="en-US"/>
        </w:rPr>
        <w:t>Christ-centered</w:t>
      </w:r>
      <w:r w:rsidRPr="00B06E10">
        <w:rPr>
          <w:rFonts w:ascii="Times New Roman" w:eastAsia="Times New Roman" w:hAnsi="Times New Roman" w:cs="Times New Roman"/>
          <w:i/>
          <w:sz w:val="24"/>
          <w:szCs w:val="24"/>
          <w:lang w:val="en-US"/>
        </w:rPr>
        <w:t xml:space="preserve"> pastoral care.</w:t>
      </w:r>
    </w:p>
    <w:p w14:paraId="702A06DF" w14:textId="77777777" w:rsidR="00A8197A" w:rsidRPr="00377D55" w:rsidRDefault="00A8197A" w:rsidP="00A8197A">
      <w:pPr>
        <w:spacing w:before="100" w:beforeAutospacing="1" w:after="100" w:afterAutospacing="1" w:line="360" w:lineRule="auto"/>
        <w:jc w:val="both"/>
        <w:rPr>
          <w:rFonts w:ascii="Times New Roman" w:eastAsia="Times New Roman" w:hAnsi="Times New Roman" w:cs="Times New Roman"/>
          <w:b/>
          <w:sz w:val="24"/>
          <w:szCs w:val="24"/>
          <w:lang w:val="en-US"/>
        </w:rPr>
      </w:pPr>
      <w:r w:rsidRPr="00473E80">
        <w:rPr>
          <w:rFonts w:ascii="Times New Roman" w:eastAsia="Times New Roman" w:hAnsi="Times New Roman" w:cs="Times New Roman"/>
          <w:b/>
          <w:bCs/>
          <w:sz w:val="24"/>
          <w:szCs w:val="24"/>
          <w:lang w:val="en-US"/>
        </w:rPr>
        <w:t>Keywords:</w:t>
      </w:r>
      <w:r>
        <w:rPr>
          <w:rFonts w:ascii="Times New Roman" w:eastAsia="Times New Roman" w:hAnsi="Times New Roman" w:cs="Times New Roman"/>
          <w:b/>
          <w:bCs/>
          <w:sz w:val="24"/>
          <w:szCs w:val="24"/>
          <w:lang w:val="en-US"/>
        </w:rPr>
        <w:t xml:space="preserve"> </w:t>
      </w:r>
      <w:r w:rsidRPr="00377D55">
        <w:rPr>
          <w:rFonts w:ascii="Times New Roman" w:eastAsia="Times New Roman" w:hAnsi="Times New Roman" w:cs="Times New Roman"/>
          <w:b/>
          <w:sz w:val="24"/>
          <w:szCs w:val="24"/>
          <w:lang w:val="en-US"/>
        </w:rPr>
        <w:t xml:space="preserve">African theology, deliverance ministry, ministerial ethics, pastoral care, witchcraft, superstition, </w:t>
      </w:r>
    </w:p>
    <w:p w14:paraId="17569073" w14:textId="77777777" w:rsidR="00A8197A" w:rsidRPr="00473E80" w:rsidRDefault="00A8197A" w:rsidP="00A8197A">
      <w:pPr>
        <w:spacing w:before="100" w:beforeAutospacing="1" w:after="100" w:afterAutospacing="1"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I</w:t>
      </w:r>
      <w:r w:rsidRPr="00666DB8">
        <w:rPr>
          <w:rFonts w:ascii="Times New Roman" w:eastAsia="Times New Roman" w:hAnsi="Times New Roman" w:cs="Times New Roman"/>
          <w:b/>
          <w:sz w:val="24"/>
          <w:szCs w:val="24"/>
          <w:lang w:val="en-US"/>
        </w:rPr>
        <w:t>.</w:t>
      </w:r>
      <w:r w:rsidRPr="00473E80">
        <w:rPr>
          <w:rFonts w:ascii="Times New Roman" w:eastAsia="Times New Roman" w:hAnsi="Times New Roman" w:cs="Times New Roman"/>
          <w:b/>
          <w:bCs/>
          <w:sz w:val="36"/>
          <w:szCs w:val="36"/>
          <w:lang w:val="en-US"/>
        </w:rPr>
        <w:t xml:space="preserve"> </w:t>
      </w:r>
      <w:r w:rsidRPr="00473E80">
        <w:rPr>
          <w:rFonts w:ascii="Times New Roman" w:eastAsia="Times New Roman" w:hAnsi="Times New Roman" w:cs="Times New Roman"/>
          <w:b/>
          <w:bCs/>
          <w:sz w:val="24"/>
          <w:szCs w:val="36"/>
          <w:lang w:val="en-US"/>
        </w:rPr>
        <w:t>Introduction</w:t>
      </w:r>
    </w:p>
    <w:p w14:paraId="6EF053EE" w14:textId="37124FCB" w:rsidR="00A8197A" w:rsidRPr="00B06E10" w:rsidRDefault="00A8197A" w:rsidP="00A8197A">
      <w:p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The intersection of ministerial ethics and beliefs about witchcraft presents a significant pastoral and theological challenge, particularly</w:t>
      </w:r>
      <w:r w:rsidR="00B849FF">
        <w:rPr>
          <w:rFonts w:ascii="Times New Roman" w:eastAsia="Times New Roman" w:hAnsi="Times New Roman" w:cs="Times New Roman"/>
          <w:sz w:val="24"/>
          <w:szCs w:val="24"/>
          <w:lang w:val="en-US"/>
        </w:rPr>
        <w:t xml:space="preserve"> in</w:t>
      </w:r>
      <w:r w:rsidRPr="00B06E10">
        <w:rPr>
          <w:rFonts w:ascii="Times New Roman" w:eastAsia="Times New Roman" w:hAnsi="Times New Roman" w:cs="Times New Roman"/>
          <w:sz w:val="24"/>
          <w:szCs w:val="24"/>
          <w:lang w:val="en-US"/>
        </w:rPr>
        <w:t xml:space="preserve"> African contexts where spiritual explanations for misfortune remain pervasive. While Christianity affirms the existence of spiritual realities, the persistence of fear, superstition, and culturally embedded interpretations of witchcraft raises critical ethical concerns for pastoral practice.</w:t>
      </w:r>
    </w:p>
    <w:p w14:paraId="29925DE2" w14:textId="5E333253" w:rsidR="00A8197A" w:rsidRPr="00B06E10" w:rsidRDefault="00A8197A" w:rsidP="00A8197A">
      <w:p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 xml:space="preserve">The Apostle Paul’s rebuke in </w:t>
      </w:r>
      <w:r w:rsidRPr="00B06E10">
        <w:rPr>
          <w:rFonts w:ascii="Times New Roman" w:eastAsia="Times New Roman" w:hAnsi="Times New Roman" w:cs="Times New Roman"/>
          <w:i/>
          <w:iCs/>
          <w:sz w:val="24"/>
          <w:szCs w:val="24"/>
          <w:lang w:val="en-US"/>
        </w:rPr>
        <w:t>Galatians 3:1</w:t>
      </w:r>
      <w:r>
        <w:rPr>
          <w:rFonts w:ascii="Times New Roman" w:eastAsia="Times New Roman" w:hAnsi="Times New Roman" w:cs="Times New Roman"/>
          <w:sz w:val="24"/>
          <w:szCs w:val="24"/>
          <w:lang w:val="en-US"/>
        </w:rPr>
        <w:t xml:space="preserve"> “Who has bewitched you?” </w:t>
      </w:r>
      <w:r w:rsidRPr="00B06E10">
        <w:rPr>
          <w:rFonts w:ascii="Times New Roman" w:eastAsia="Times New Roman" w:hAnsi="Times New Roman" w:cs="Times New Roman"/>
          <w:sz w:val="24"/>
          <w:szCs w:val="24"/>
          <w:lang w:val="en-US"/>
        </w:rPr>
        <w:t>illustrates the danger of spiritual deception and the responsibility of Christian leaders to preserve the integrity of the gospel. In its original context, Paul’s concern was not literal witchcraft but theological distortion, as the Galatians were turning from justification by faith to legalism. This distinction is crucial</w:t>
      </w:r>
      <w:r w:rsidR="00B849FF">
        <w:rPr>
          <w:rFonts w:ascii="Times New Roman" w:eastAsia="Times New Roman" w:hAnsi="Times New Roman" w:cs="Times New Roman"/>
          <w:sz w:val="24"/>
          <w:szCs w:val="24"/>
          <w:lang w:val="en-US"/>
        </w:rPr>
        <w:t xml:space="preserve"> because </w:t>
      </w:r>
      <w:r w:rsidRPr="00B06E10">
        <w:rPr>
          <w:rFonts w:ascii="Times New Roman" w:eastAsia="Times New Roman" w:hAnsi="Times New Roman" w:cs="Times New Roman"/>
          <w:sz w:val="24"/>
          <w:szCs w:val="24"/>
          <w:lang w:val="en-US"/>
        </w:rPr>
        <w:t>it frames “bewitchment” as deception rather than</w:t>
      </w:r>
      <w:r w:rsidR="00B849FF">
        <w:rPr>
          <w:rFonts w:ascii="Times New Roman" w:eastAsia="Times New Roman" w:hAnsi="Times New Roman" w:cs="Times New Roman"/>
          <w:sz w:val="24"/>
          <w:szCs w:val="24"/>
          <w:lang w:val="en-US"/>
        </w:rPr>
        <w:t xml:space="preserve"> magic </w:t>
      </w:r>
      <w:r w:rsidRPr="00B06E10">
        <w:rPr>
          <w:rFonts w:ascii="Times New Roman" w:eastAsia="Times New Roman" w:hAnsi="Times New Roman" w:cs="Times New Roman"/>
          <w:sz w:val="24"/>
          <w:szCs w:val="24"/>
          <w:lang w:val="en-US"/>
        </w:rPr>
        <w:t>manipulation.</w:t>
      </w:r>
      <w:r w:rsidR="00B849FF">
        <w:rPr>
          <w:rFonts w:ascii="Times New Roman" w:eastAsia="Times New Roman" w:hAnsi="Times New Roman" w:cs="Times New Roman"/>
          <w:sz w:val="24"/>
          <w:szCs w:val="24"/>
          <w:lang w:val="en-US"/>
        </w:rPr>
        <w:t xml:space="preserve"> However, in</w:t>
      </w:r>
      <w:r w:rsidRPr="00B06E10">
        <w:rPr>
          <w:rFonts w:ascii="Times New Roman" w:eastAsia="Times New Roman" w:hAnsi="Times New Roman" w:cs="Times New Roman"/>
          <w:sz w:val="24"/>
          <w:szCs w:val="24"/>
          <w:lang w:val="en-US"/>
        </w:rPr>
        <w:t xml:space="preserve"> many African societies</w:t>
      </w:r>
      <w:r w:rsidR="00B849FF">
        <w:rPr>
          <w:rFonts w:ascii="Times New Roman" w:eastAsia="Times New Roman" w:hAnsi="Times New Roman" w:cs="Times New Roman"/>
          <w:sz w:val="24"/>
          <w:szCs w:val="24"/>
          <w:lang w:val="en-US"/>
        </w:rPr>
        <w:t>,</w:t>
      </w:r>
      <w:r w:rsidRPr="00B06E10">
        <w:rPr>
          <w:rFonts w:ascii="Times New Roman" w:eastAsia="Times New Roman" w:hAnsi="Times New Roman" w:cs="Times New Roman"/>
          <w:sz w:val="24"/>
          <w:szCs w:val="24"/>
          <w:lang w:val="en-US"/>
        </w:rPr>
        <w:t xml:space="preserve"> witchcraft is often perceived as a tangible force capable of causing harm (Bond &amp; Ciekawy, 2001). As</w:t>
      </w:r>
      <w:r w:rsidR="00B849FF">
        <w:rPr>
          <w:rFonts w:ascii="Times New Roman" w:eastAsia="Times New Roman" w:hAnsi="Times New Roman" w:cs="Times New Roman"/>
          <w:sz w:val="24"/>
          <w:szCs w:val="24"/>
          <w:lang w:val="en-US"/>
        </w:rPr>
        <w:t xml:space="preserve"> John Mbiti noted, </w:t>
      </w:r>
      <w:r w:rsidRPr="00B06E10">
        <w:rPr>
          <w:rFonts w:ascii="Times New Roman" w:eastAsia="Times New Roman" w:hAnsi="Times New Roman" w:cs="Times New Roman"/>
          <w:sz w:val="24"/>
          <w:szCs w:val="24"/>
          <w:lang w:val="en-US"/>
        </w:rPr>
        <w:t xml:space="preserve">African worldviews frequently integrate spiritual causality into everyday life. Consequently, pastors are confronted with the </w:t>
      </w:r>
      <w:r w:rsidRPr="00B06E10">
        <w:rPr>
          <w:rFonts w:ascii="Times New Roman" w:eastAsia="Times New Roman" w:hAnsi="Times New Roman" w:cs="Times New Roman"/>
          <w:sz w:val="24"/>
          <w:szCs w:val="24"/>
          <w:lang w:val="en-US"/>
        </w:rPr>
        <w:lastRenderedPageBreak/>
        <w:t>dual challenge of addressing deeply rooted cultural beliefs while remaining faithful to biblical teaching.</w:t>
      </w:r>
    </w:p>
    <w:p w14:paraId="6F287792" w14:textId="77777777" w:rsidR="00A8197A" w:rsidRPr="00B06E10" w:rsidRDefault="00A8197A" w:rsidP="00A8197A">
      <w:pPr>
        <w:spacing w:after="0" w:line="360" w:lineRule="auto"/>
        <w:jc w:val="both"/>
        <w:rPr>
          <w:rFonts w:ascii="Times New Roman" w:eastAsia="Times New Roman" w:hAnsi="Times New Roman" w:cs="Times New Roman"/>
          <w:b/>
          <w:bCs/>
          <w:sz w:val="24"/>
          <w:szCs w:val="24"/>
          <w:lang w:val="en-US"/>
        </w:rPr>
      </w:pPr>
      <w:r w:rsidRPr="00B06E10">
        <w:rPr>
          <w:rFonts w:ascii="Times New Roman" w:eastAsia="Times New Roman" w:hAnsi="Times New Roman" w:cs="Times New Roman"/>
          <w:b/>
          <w:bCs/>
          <w:sz w:val="24"/>
          <w:szCs w:val="24"/>
          <w:lang w:val="en-US"/>
        </w:rPr>
        <w:t>1.1 Relevance of the study to theology</w:t>
      </w:r>
    </w:p>
    <w:p w14:paraId="7E801F63" w14:textId="7E459AD6" w:rsidR="00A8197A" w:rsidRPr="00B06E10" w:rsidRDefault="00A8197A" w:rsidP="00A8197A">
      <w:p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This study contributes to pastoral theology by addressing</w:t>
      </w:r>
      <w:r w:rsidR="002B4968">
        <w:rPr>
          <w:rFonts w:ascii="Times New Roman" w:eastAsia="Times New Roman" w:hAnsi="Times New Roman" w:cs="Times New Roman"/>
          <w:sz w:val="24"/>
          <w:szCs w:val="24"/>
          <w:lang w:val="en-US"/>
        </w:rPr>
        <w:t xml:space="preserve"> </w:t>
      </w:r>
      <w:r w:rsidR="00B849FF" w:rsidRPr="00B849FF">
        <w:rPr>
          <w:rFonts w:ascii="Times New Roman" w:eastAsia="Times New Roman" w:hAnsi="Times New Roman" w:cs="Times New Roman"/>
          <w:sz w:val="24"/>
          <w:szCs w:val="24"/>
          <w:lang w:val="en-US"/>
        </w:rPr>
        <w:t xml:space="preserve">ministers’ ethical responsibilities </w:t>
      </w:r>
      <w:r w:rsidRPr="00B06E10">
        <w:rPr>
          <w:rFonts w:ascii="Times New Roman" w:eastAsia="Times New Roman" w:hAnsi="Times New Roman" w:cs="Times New Roman"/>
          <w:sz w:val="24"/>
          <w:szCs w:val="24"/>
          <w:lang w:val="en-US"/>
        </w:rPr>
        <w:t>contexts shaped by fear and spiritual connection. It also engages systematic theology, particularly Christology and soteriology, by examining how beliefs about witchcraft may challenge the sufficiency of Christ’s redemptive work. Furthermore, the study contributes to African theology by critically evaluating the interaction between Christian faith and culturally embedded worldviews. In doing so, it advances theological reflection on how the gospel can be faithfully</w:t>
      </w:r>
      <w:r w:rsidR="002B4968">
        <w:rPr>
          <w:rFonts w:ascii="Times New Roman" w:eastAsia="Times New Roman" w:hAnsi="Times New Roman" w:cs="Times New Roman"/>
          <w:sz w:val="24"/>
          <w:szCs w:val="24"/>
          <w:lang w:val="en-US"/>
        </w:rPr>
        <w:t xml:space="preserve"> </w:t>
      </w:r>
      <w:r w:rsidR="002B4968" w:rsidRPr="002B4968">
        <w:rPr>
          <w:rFonts w:ascii="Times New Roman" w:eastAsia="Times New Roman" w:hAnsi="Times New Roman" w:cs="Times New Roman"/>
          <w:sz w:val="24"/>
          <w:szCs w:val="24"/>
          <w:lang w:val="en-US"/>
        </w:rPr>
        <w:t>contextualized</w:t>
      </w:r>
      <w:r w:rsidR="002B4968" w:rsidRPr="00B06E10">
        <w:rPr>
          <w:rFonts w:ascii="Times New Roman" w:eastAsia="Times New Roman" w:hAnsi="Times New Roman" w:cs="Times New Roman"/>
          <w:sz w:val="24"/>
          <w:szCs w:val="24"/>
          <w:lang w:val="en-US"/>
        </w:rPr>
        <w:t xml:space="preserve"> without</w:t>
      </w:r>
      <w:r w:rsidRPr="00B06E10">
        <w:rPr>
          <w:rFonts w:ascii="Times New Roman" w:eastAsia="Times New Roman" w:hAnsi="Times New Roman" w:cs="Times New Roman"/>
          <w:sz w:val="24"/>
          <w:szCs w:val="24"/>
          <w:lang w:val="en-US"/>
        </w:rPr>
        <w:t xml:space="preserve"> compromising its core message.</w:t>
      </w:r>
    </w:p>
    <w:p w14:paraId="144102D7" w14:textId="75F1C728" w:rsidR="00A8197A" w:rsidRPr="00B06E10" w:rsidRDefault="00A8197A" w:rsidP="00A8197A">
      <w:pPr>
        <w:spacing w:after="0" w:line="360" w:lineRule="auto"/>
        <w:jc w:val="both"/>
        <w:rPr>
          <w:rFonts w:ascii="Times New Roman" w:eastAsia="Times New Roman" w:hAnsi="Times New Roman" w:cs="Times New Roman"/>
          <w:b/>
          <w:bCs/>
          <w:sz w:val="24"/>
          <w:szCs w:val="24"/>
          <w:lang w:val="en-US"/>
        </w:rPr>
      </w:pPr>
      <w:r w:rsidRPr="00B06E10">
        <w:rPr>
          <w:rFonts w:ascii="Times New Roman" w:eastAsia="Times New Roman" w:hAnsi="Times New Roman" w:cs="Times New Roman"/>
          <w:b/>
          <w:bCs/>
          <w:sz w:val="24"/>
          <w:szCs w:val="24"/>
          <w:lang w:val="en-US"/>
        </w:rPr>
        <w:t xml:space="preserve">1.2 </w:t>
      </w:r>
      <w:r w:rsidR="002B4968" w:rsidRPr="002B4968">
        <w:rPr>
          <w:rFonts w:ascii="Times New Roman" w:eastAsia="Times New Roman" w:hAnsi="Times New Roman" w:cs="Times New Roman"/>
          <w:b/>
          <w:bCs/>
          <w:sz w:val="24"/>
          <w:szCs w:val="24"/>
          <w:lang w:val="en-US"/>
        </w:rPr>
        <w:t xml:space="preserve">The research </w:t>
      </w:r>
      <w:r w:rsidRPr="00B06E10">
        <w:rPr>
          <w:rFonts w:ascii="Times New Roman" w:eastAsia="Times New Roman" w:hAnsi="Times New Roman" w:cs="Times New Roman"/>
          <w:b/>
          <w:bCs/>
          <w:sz w:val="24"/>
          <w:szCs w:val="24"/>
          <w:lang w:val="en-US"/>
        </w:rPr>
        <w:t>gap</w:t>
      </w:r>
    </w:p>
    <w:p w14:paraId="1D16BEE9" w14:textId="20C898B2" w:rsidR="00A8197A" w:rsidRPr="00E80D9A" w:rsidRDefault="00A8197A" w:rsidP="00A8197A">
      <w:pPr>
        <w:spacing w:after="0" w:line="360" w:lineRule="auto"/>
        <w:jc w:val="both"/>
        <w:rPr>
          <w:rFonts w:ascii="Times New Roman" w:hAnsi="Times New Roman" w:cs="Times New Roman"/>
          <w:sz w:val="24"/>
          <w:lang w:val="en-US"/>
        </w:rPr>
      </w:pPr>
      <w:r w:rsidRPr="00B06E10">
        <w:rPr>
          <w:rFonts w:ascii="Times New Roman" w:eastAsia="Times New Roman" w:hAnsi="Times New Roman" w:cs="Times New Roman"/>
          <w:sz w:val="24"/>
          <w:szCs w:val="24"/>
          <w:lang w:val="en-US"/>
        </w:rPr>
        <w:t xml:space="preserve">Although substantial scholarship exists on witchcraft in Africa (Bond &amp; Ciekawy, 2001; Peter Geschiere, 1997) and </w:t>
      </w:r>
      <w:r>
        <w:rPr>
          <w:rFonts w:ascii="Times New Roman" w:eastAsia="Times New Roman" w:hAnsi="Times New Roman" w:cs="Times New Roman"/>
          <w:sz w:val="24"/>
          <w:szCs w:val="24"/>
          <w:lang w:val="en-US"/>
        </w:rPr>
        <w:t xml:space="preserve">on African Christianity (Kwame Bediako, 1995), </w:t>
      </w:r>
      <w:r w:rsidR="002B4968" w:rsidRPr="002B4968">
        <w:rPr>
          <w:rFonts w:ascii="Times New Roman" w:eastAsia="Times New Roman" w:hAnsi="Times New Roman" w:cs="Times New Roman"/>
          <w:sz w:val="24"/>
          <w:szCs w:val="24"/>
          <w:lang w:val="en-US"/>
        </w:rPr>
        <w:t xml:space="preserve">the ethical implications of pastoral responses to beliefs in witchcraft </w:t>
      </w:r>
      <w:r w:rsidR="002B4968">
        <w:rPr>
          <w:rFonts w:ascii="Times New Roman" w:eastAsia="Times New Roman" w:hAnsi="Times New Roman" w:cs="Times New Roman"/>
          <w:sz w:val="24"/>
          <w:szCs w:val="24"/>
          <w:lang w:val="en-US"/>
        </w:rPr>
        <w:t xml:space="preserve">have received limited attention. </w:t>
      </w:r>
      <w:r w:rsidRPr="00B06E10">
        <w:rPr>
          <w:rFonts w:ascii="Times New Roman" w:eastAsia="Times New Roman" w:hAnsi="Times New Roman" w:cs="Times New Roman"/>
          <w:sz w:val="24"/>
          <w:szCs w:val="24"/>
          <w:lang w:val="en-US"/>
        </w:rPr>
        <w:t xml:space="preserve">Existing studies often </w:t>
      </w:r>
      <w:r w:rsidR="002B4968" w:rsidRPr="002B4968">
        <w:rPr>
          <w:rFonts w:ascii="Times New Roman" w:eastAsia="Times New Roman" w:hAnsi="Times New Roman" w:cs="Times New Roman"/>
          <w:sz w:val="24"/>
          <w:szCs w:val="24"/>
          <w:lang w:val="en-US"/>
        </w:rPr>
        <w:t>prioritize</w:t>
      </w:r>
      <w:r w:rsidRPr="00B06E10">
        <w:rPr>
          <w:rFonts w:ascii="Times New Roman" w:eastAsia="Times New Roman" w:hAnsi="Times New Roman" w:cs="Times New Roman"/>
          <w:sz w:val="24"/>
          <w:szCs w:val="24"/>
          <w:lang w:val="en-US"/>
        </w:rPr>
        <w:t xml:space="preserve"> anthropological analysis or theological affirmation without integrating ministerial ethics into practical pastoral frameworks</w:t>
      </w:r>
      <w:r w:rsidRPr="00AD6E3A">
        <w:rPr>
          <w:rFonts w:ascii="Times New Roman" w:eastAsia="Times New Roman" w:hAnsi="Times New Roman" w:cs="Times New Roman"/>
          <w:sz w:val="24"/>
          <w:szCs w:val="24"/>
          <w:lang w:val="en-US"/>
        </w:rPr>
        <w:t xml:space="preserve">. </w:t>
      </w:r>
      <w:r w:rsidR="002B4968" w:rsidRPr="002B4968">
        <w:rPr>
          <w:rFonts w:ascii="Times New Roman" w:eastAsia="Times New Roman" w:hAnsi="Times New Roman" w:cs="Times New Roman"/>
          <w:sz w:val="24"/>
          <w:szCs w:val="24"/>
          <w:lang w:val="en-US"/>
        </w:rPr>
        <w:t xml:space="preserve">Although recent studies have highlighted </w:t>
      </w:r>
      <w:r w:rsidRPr="00AD6E3A">
        <w:rPr>
          <w:rFonts w:ascii="Times New Roman" w:hAnsi="Times New Roman" w:cs="Times New Roman"/>
          <w:sz w:val="24"/>
          <w:lang w:val="en-US"/>
        </w:rPr>
        <w:t>the growing influence of deliverance and spiritual warfare in African Christianity (Luka, 2023; Kgatle, 2025),</w:t>
      </w:r>
      <w:r w:rsidR="002B4968">
        <w:rPr>
          <w:rFonts w:ascii="Times New Roman" w:hAnsi="Times New Roman" w:cs="Times New Roman"/>
          <w:sz w:val="24"/>
          <w:lang w:val="en-US"/>
        </w:rPr>
        <w:t xml:space="preserve"> </w:t>
      </w:r>
      <w:r w:rsidR="002B4968" w:rsidRPr="002B4968">
        <w:rPr>
          <w:rFonts w:ascii="Times New Roman" w:hAnsi="Times New Roman" w:cs="Times New Roman"/>
          <w:sz w:val="24"/>
          <w:lang w:val="en-US"/>
        </w:rPr>
        <w:t xml:space="preserve">the ethical implications of these practices have received limited attention. </w:t>
      </w:r>
      <w:r w:rsidRPr="00AD6E3A">
        <w:rPr>
          <w:rFonts w:ascii="Times New Roman" w:hAnsi="Times New Roman" w:cs="Times New Roman"/>
          <w:sz w:val="24"/>
          <w:lang w:val="en-US"/>
        </w:rPr>
        <w:t xml:space="preserve"> </w:t>
      </w:r>
      <w:r w:rsidRPr="00B06E10">
        <w:rPr>
          <w:rFonts w:ascii="Times New Roman" w:eastAsia="Times New Roman" w:hAnsi="Times New Roman" w:cs="Times New Roman"/>
          <w:sz w:val="24"/>
          <w:szCs w:val="24"/>
          <w:lang w:val="en-US"/>
        </w:rPr>
        <w:t xml:space="preserve">As a result, there is insufficient guidance for pastors on how to respond to witchcraft in ways that avoid reinforcing fear, </w:t>
      </w:r>
      <w:r w:rsidR="002B4968" w:rsidRPr="002B4968">
        <w:rPr>
          <w:rFonts w:ascii="Times New Roman" w:eastAsia="Times New Roman" w:hAnsi="Times New Roman" w:cs="Times New Roman"/>
          <w:sz w:val="24"/>
          <w:szCs w:val="24"/>
          <w:lang w:val="en-US"/>
        </w:rPr>
        <w:t>preventing</w:t>
      </w:r>
      <w:r w:rsidR="00B849FF">
        <w:rPr>
          <w:rFonts w:ascii="Times New Roman" w:eastAsia="Times New Roman" w:hAnsi="Times New Roman" w:cs="Times New Roman"/>
          <w:sz w:val="24"/>
          <w:szCs w:val="24"/>
          <w:lang w:val="en-US"/>
        </w:rPr>
        <w:t xml:space="preserve"> </w:t>
      </w:r>
      <w:r w:rsidRPr="00B06E10">
        <w:rPr>
          <w:rFonts w:ascii="Times New Roman" w:eastAsia="Times New Roman" w:hAnsi="Times New Roman" w:cs="Times New Roman"/>
          <w:sz w:val="24"/>
          <w:szCs w:val="24"/>
          <w:lang w:val="en-US"/>
        </w:rPr>
        <w:t>exploitation, and</w:t>
      </w:r>
      <w:r w:rsidR="002B4968" w:rsidRPr="002B4968">
        <w:rPr>
          <w:rFonts w:ascii="Times New Roman" w:eastAsia="Times New Roman" w:hAnsi="Times New Roman" w:cs="Times New Roman"/>
          <w:sz w:val="24"/>
          <w:szCs w:val="24"/>
          <w:lang w:val="en-US"/>
        </w:rPr>
        <w:t xml:space="preserve"> upholding </w:t>
      </w:r>
      <w:r w:rsidRPr="00B06E10">
        <w:rPr>
          <w:rFonts w:ascii="Times New Roman" w:eastAsia="Times New Roman" w:hAnsi="Times New Roman" w:cs="Times New Roman"/>
          <w:sz w:val="24"/>
          <w:szCs w:val="24"/>
          <w:lang w:val="en-US"/>
        </w:rPr>
        <w:t xml:space="preserve">human dignity. This study addresses this gap by proposing an ethically grounded framework for </w:t>
      </w:r>
      <w:r w:rsidR="002B4968">
        <w:rPr>
          <w:rFonts w:ascii="Times New Roman" w:eastAsia="Times New Roman" w:hAnsi="Times New Roman" w:cs="Times New Roman"/>
          <w:sz w:val="24"/>
          <w:szCs w:val="24"/>
          <w:lang w:val="en-US"/>
        </w:rPr>
        <w:t>PEC</w:t>
      </w:r>
      <w:r w:rsidRPr="00B06E10">
        <w:rPr>
          <w:rFonts w:ascii="Times New Roman" w:eastAsia="Times New Roman" w:hAnsi="Times New Roman" w:cs="Times New Roman"/>
          <w:sz w:val="24"/>
          <w:szCs w:val="24"/>
          <w:lang w:val="en-US"/>
        </w:rPr>
        <w:t>.</w:t>
      </w:r>
    </w:p>
    <w:p w14:paraId="0CA6AB18" w14:textId="317BDADA" w:rsidR="00A8197A" w:rsidRPr="00B06E10" w:rsidRDefault="00A8197A" w:rsidP="00A8197A">
      <w:pPr>
        <w:spacing w:after="0" w:line="360" w:lineRule="auto"/>
        <w:jc w:val="both"/>
        <w:rPr>
          <w:rFonts w:ascii="Times New Roman" w:eastAsia="Times New Roman" w:hAnsi="Times New Roman" w:cs="Times New Roman"/>
          <w:b/>
          <w:bCs/>
          <w:sz w:val="24"/>
          <w:szCs w:val="24"/>
          <w:lang w:val="en-US"/>
        </w:rPr>
      </w:pPr>
      <w:r w:rsidRPr="00B06E10">
        <w:rPr>
          <w:rFonts w:ascii="Times New Roman" w:eastAsia="Times New Roman" w:hAnsi="Times New Roman" w:cs="Times New Roman"/>
          <w:b/>
          <w:bCs/>
          <w:sz w:val="24"/>
          <w:szCs w:val="24"/>
          <w:lang w:val="en-US"/>
        </w:rPr>
        <w:t xml:space="preserve">1.3 Research </w:t>
      </w:r>
      <w:r w:rsidR="002B4968" w:rsidRPr="002B4968">
        <w:rPr>
          <w:rFonts w:ascii="Times New Roman" w:eastAsia="Times New Roman" w:hAnsi="Times New Roman" w:cs="Times New Roman"/>
          <w:b/>
          <w:bCs/>
          <w:sz w:val="24"/>
          <w:szCs w:val="24"/>
          <w:lang w:val="en-US"/>
        </w:rPr>
        <w:t>Objectives.</w:t>
      </w:r>
    </w:p>
    <w:p w14:paraId="70FE5EE7" w14:textId="77777777" w:rsidR="00A8197A" w:rsidRPr="00B06E10" w:rsidRDefault="00A8197A" w:rsidP="00A8197A">
      <w:p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This article seeks to:</w:t>
      </w:r>
    </w:p>
    <w:p w14:paraId="698BC40B" w14:textId="0B6B9A95" w:rsidR="00A8197A" w:rsidRPr="00B06E10" w:rsidRDefault="002B4968" w:rsidP="002B4968">
      <w:pPr>
        <w:numPr>
          <w:ilvl w:val="0"/>
          <w:numId w:val="1"/>
        </w:numPr>
        <w:spacing w:after="0" w:line="360" w:lineRule="auto"/>
        <w:jc w:val="both"/>
        <w:rPr>
          <w:rFonts w:ascii="Times New Roman" w:eastAsia="Times New Roman" w:hAnsi="Times New Roman" w:cs="Times New Roman"/>
          <w:sz w:val="24"/>
          <w:szCs w:val="24"/>
          <w:lang w:val="en-US"/>
        </w:rPr>
      </w:pPr>
      <w:r w:rsidRPr="002B4968">
        <w:rPr>
          <w:rFonts w:ascii="Times New Roman" w:eastAsia="Times New Roman" w:hAnsi="Times New Roman" w:cs="Times New Roman"/>
          <w:sz w:val="24"/>
          <w:szCs w:val="24"/>
          <w:lang w:val="en-US"/>
        </w:rPr>
        <w:t>The ethical challenges faced by Christian ministers in addressing witchcraft in African contexts are examined.</w:t>
      </w:r>
    </w:p>
    <w:p w14:paraId="31ECCB37" w14:textId="72A18495" w:rsidR="00A8197A" w:rsidRPr="00B06E10" w:rsidRDefault="002B4968" w:rsidP="002B4968">
      <w:pPr>
        <w:numPr>
          <w:ilvl w:val="0"/>
          <w:numId w:val="1"/>
        </w:numPr>
        <w:spacing w:after="0" w:line="360" w:lineRule="auto"/>
        <w:jc w:val="both"/>
        <w:rPr>
          <w:rFonts w:ascii="Times New Roman" w:eastAsia="Times New Roman" w:hAnsi="Times New Roman" w:cs="Times New Roman"/>
          <w:sz w:val="24"/>
          <w:szCs w:val="24"/>
          <w:lang w:val="en-US"/>
        </w:rPr>
      </w:pPr>
      <w:r w:rsidRPr="002B4968">
        <w:rPr>
          <w:rFonts w:ascii="Times New Roman" w:eastAsia="Times New Roman" w:hAnsi="Times New Roman" w:cs="Times New Roman"/>
          <w:sz w:val="24"/>
          <w:szCs w:val="24"/>
          <w:lang w:val="en-US"/>
        </w:rPr>
        <w:t xml:space="preserve">Analyze </w:t>
      </w:r>
      <w:r w:rsidR="00A8197A" w:rsidRPr="00B06E10">
        <w:rPr>
          <w:rFonts w:ascii="Times New Roman" w:eastAsia="Times New Roman" w:hAnsi="Times New Roman" w:cs="Times New Roman"/>
          <w:sz w:val="24"/>
          <w:szCs w:val="24"/>
          <w:lang w:val="en-US"/>
        </w:rPr>
        <w:t xml:space="preserve">biblical teachings on spiritual deception and deliverance. </w:t>
      </w:r>
    </w:p>
    <w:p w14:paraId="643CC210" w14:textId="77777777" w:rsidR="00A8197A" w:rsidRPr="00B06E10" w:rsidRDefault="00A8197A" w:rsidP="00A8197A">
      <w:pPr>
        <w:numPr>
          <w:ilvl w:val="0"/>
          <w:numId w:val="1"/>
        </w:num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 xml:space="preserve">Evaluate anthropological perspectives on witchcraft. </w:t>
      </w:r>
    </w:p>
    <w:p w14:paraId="09EDCBCA" w14:textId="29A34318" w:rsidR="00A8197A" w:rsidRPr="00B06E10" w:rsidRDefault="002B4968" w:rsidP="002B4968">
      <w:pPr>
        <w:numPr>
          <w:ilvl w:val="0"/>
          <w:numId w:val="1"/>
        </w:numPr>
        <w:spacing w:after="0" w:line="360" w:lineRule="auto"/>
        <w:jc w:val="both"/>
        <w:rPr>
          <w:rFonts w:ascii="Times New Roman" w:eastAsia="Times New Roman" w:hAnsi="Times New Roman" w:cs="Times New Roman"/>
          <w:sz w:val="24"/>
          <w:szCs w:val="24"/>
          <w:lang w:val="en-US"/>
        </w:rPr>
      </w:pPr>
      <w:r w:rsidRPr="002B4968">
        <w:rPr>
          <w:rFonts w:ascii="Times New Roman" w:eastAsia="Times New Roman" w:hAnsi="Times New Roman" w:cs="Times New Roman"/>
          <w:sz w:val="24"/>
          <w:szCs w:val="24"/>
          <w:lang w:val="en-US"/>
        </w:rPr>
        <w:t>Ethical</w:t>
      </w:r>
      <w:r>
        <w:rPr>
          <w:rFonts w:ascii="Times New Roman" w:eastAsia="Times New Roman" w:hAnsi="Times New Roman" w:cs="Times New Roman"/>
          <w:sz w:val="24"/>
          <w:szCs w:val="24"/>
          <w:lang w:val="en-US"/>
        </w:rPr>
        <w:t xml:space="preserve"> </w:t>
      </w:r>
      <w:r w:rsidR="00A8197A" w:rsidRPr="00B06E10">
        <w:rPr>
          <w:rFonts w:ascii="Times New Roman" w:eastAsia="Times New Roman" w:hAnsi="Times New Roman" w:cs="Times New Roman"/>
          <w:sz w:val="24"/>
          <w:szCs w:val="24"/>
          <w:lang w:val="en-US"/>
        </w:rPr>
        <w:t>risks in deliverance</w:t>
      </w:r>
      <w:r w:rsidRPr="002B4968">
        <w:rPr>
          <w:rFonts w:ascii="Times New Roman" w:eastAsia="Times New Roman" w:hAnsi="Times New Roman" w:cs="Times New Roman"/>
          <w:sz w:val="24"/>
          <w:szCs w:val="24"/>
          <w:lang w:val="en-US"/>
        </w:rPr>
        <w:t>ministries</w:t>
      </w:r>
      <w:r>
        <w:rPr>
          <w:rFonts w:ascii="Times New Roman" w:eastAsia="Times New Roman" w:hAnsi="Times New Roman" w:cs="Times New Roman"/>
          <w:sz w:val="24"/>
          <w:szCs w:val="24"/>
          <w:lang w:val="en-US"/>
        </w:rPr>
        <w:t>.</w:t>
      </w:r>
      <w:r w:rsidR="00A8197A" w:rsidRPr="00B06E10">
        <w:rPr>
          <w:rFonts w:ascii="Times New Roman" w:eastAsia="Times New Roman" w:hAnsi="Times New Roman" w:cs="Times New Roman"/>
          <w:sz w:val="24"/>
          <w:szCs w:val="24"/>
          <w:lang w:val="en-US"/>
        </w:rPr>
        <w:t xml:space="preserve"> </w:t>
      </w:r>
    </w:p>
    <w:p w14:paraId="02AFAE0C" w14:textId="77777777" w:rsidR="00A8197A" w:rsidRPr="00B06E10" w:rsidRDefault="00A8197A" w:rsidP="00A8197A">
      <w:pPr>
        <w:numPr>
          <w:ilvl w:val="0"/>
          <w:numId w:val="1"/>
        </w:num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 xml:space="preserve">Propose an ethical framework for pastoral practice. </w:t>
      </w:r>
    </w:p>
    <w:p w14:paraId="28B4B58A" w14:textId="7DB669A6" w:rsidR="00A8197A" w:rsidRPr="00B06E10" w:rsidRDefault="00A8197A" w:rsidP="00A8197A">
      <w:pPr>
        <w:spacing w:after="0" w:line="360" w:lineRule="auto"/>
        <w:jc w:val="both"/>
        <w:rPr>
          <w:rFonts w:ascii="Times New Roman" w:eastAsia="Times New Roman" w:hAnsi="Times New Roman" w:cs="Times New Roman"/>
          <w:b/>
          <w:bCs/>
          <w:sz w:val="24"/>
          <w:szCs w:val="24"/>
          <w:lang w:val="en-US"/>
        </w:rPr>
      </w:pPr>
      <w:r w:rsidRPr="00B06E10">
        <w:rPr>
          <w:rFonts w:ascii="Times New Roman" w:eastAsia="Times New Roman" w:hAnsi="Times New Roman" w:cs="Times New Roman"/>
          <w:b/>
          <w:bCs/>
          <w:sz w:val="24"/>
          <w:szCs w:val="24"/>
          <w:lang w:val="en-US"/>
        </w:rPr>
        <w:t>1.4 Thesis statement</w:t>
      </w:r>
      <w:r w:rsidR="00B849FF">
        <w:rPr>
          <w:rFonts w:ascii="Times New Roman" w:eastAsia="Times New Roman" w:hAnsi="Times New Roman" w:cs="Times New Roman"/>
          <w:b/>
          <w:bCs/>
          <w:sz w:val="24"/>
          <w:szCs w:val="24"/>
          <w:lang w:val="en-US"/>
        </w:rPr>
        <w:t xml:space="preserve"> </w:t>
      </w:r>
    </w:p>
    <w:p w14:paraId="37A524EF" w14:textId="11DEED86" w:rsidR="00A8197A" w:rsidRDefault="00A8197A" w:rsidP="00A8197A">
      <w:pPr>
        <w:spacing w:after="0" w:line="360" w:lineRule="auto"/>
        <w:jc w:val="both"/>
        <w:rPr>
          <w:rFonts w:ascii="Times New Roman" w:eastAsia="Times New Roman" w:hAnsi="Times New Roman" w:cs="Times New Roman"/>
          <w:sz w:val="24"/>
          <w:szCs w:val="24"/>
          <w:lang w:val="en-US"/>
        </w:rPr>
      </w:pPr>
      <w:r w:rsidRPr="00B06E10">
        <w:rPr>
          <w:rFonts w:ascii="Times New Roman" w:eastAsia="Times New Roman" w:hAnsi="Times New Roman" w:cs="Times New Roman"/>
          <w:sz w:val="24"/>
          <w:szCs w:val="24"/>
          <w:lang w:val="en-US"/>
        </w:rPr>
        <w:t>This article argues that</w:t>
      </w:r>
      <w:r w:rsidR="002B4968">
        <w:rPr>
          <w:rFonts w:ascii="Times New Roman" w:eastAsia="Times New Roman" w:hAnsi="Times New Roman" w:cs="Times New Roman"/>
          <w:sz w:val="24"/>
          <w:szCs w:val="24"/>
          <w:lang w:val="en-US"/>
        </w:rPr>
        <w:t xml:space="preserve"> the </w:t>
      </w:r>
      <w:r w:rsidR="002B4968" w:rsidRPr="002B4968">
        <w:rPr>
          <w:rFonts w:ascii="Times New Roman" w:eastAsia="Times New Roman" w:hAnsi="Times New Roman" w:cs="Times New Roman"/>
          <w:sz w:val="24"/>
          <w:szCs w:val="24"/>
          <w:lang w:val="en-US"/>
        </w:rPr>
        <w:t xml:space="preserve">uncritical </w:t>
      </w:r>
      <w:r w:rsidRPr="00B06E10">
        <w:rPr>
          <w:rFonts w:ascii="Times New Roman" w:eastAsia="Times New Roman" w:hAnsi="Times New Roman" w:cs="Times New Roman"/>
          <w:sz w:val="24"/>
          <w:szCs w:val="24"/>
          <w:lang w:val="en-US"/>
        </w:rPr>
        <w:t>acceptance of witchcraft narratives within Christian ministry risks reinforcing fear-based theology, enabling exploitation, and undermining the sufficiency of Christ’s work.</w:t>
      </w:r>
    </w:p>
    <w:p w14:paraId="5586BF56" w14:textId="77777777" w:rsidR="00A8197A" w:rsidRPr="00B06E10" w:rsidRDefault="00A8197A" w:rsidP="00A8197A">
      <w:pPr>
        <w:spacing w:after="0" w:line="360" w:lineRule="auto"/>
        <w:jc w:val="both"/>
        <w:rPr>
          <w:rFonts w:ascii="Times New Roman" w:eastAsia="Times New Roman" w:hAnsi="Times New Roman" w:cs="Times New Roman"/>
          <w:sz w:val="24"/>
          <w:szCs w:val="24"/>
          <w:lang w:val="en-US"/>
        </w:rPr>
      </w:pPr>
    </w:p>
    <w:p w14:paraId="2D673044" w14:textId="77777777" w:rsidR="00A8197A" w:rsidRPr="00473E80" w:rsidRDefault="00A8197A" w:rsidP="00A8197A">
      <w:pPr>
        <w:spacing w:after="0" w:line="360" w:lineRule="auto"/>
        <w:jc w:val="center"/>
        <w:rPr>
          <w:rFonts w:ascii="Times New Roman" w:eastAsia="Times New Roman" w:hAnsi="Times New Roman" w:cs="Times New Roman"/>
          <w:b/>
          <w:sz w:val="18"/>
          <w:szCs w:val="24"/>
          <w:lang w:val="en-US"/>
        </w:rPr>
      </w:pPr>
      <w:r>
        <w:rPr>
          <w:rFonts w:ascii="Times New Roman" w:eastAsia="Times New Roman" w:hAnsi="Times New Roman" w:cs="Times New Roman"/>
          <w:b/>
          <w:sz w:val="24"/>
          <w:szCs w:val="24"/>
          <w:lang w:val="en-US"/>
        </w:rPr>
        <w:lastRenderedPageBreak/>
        <w:t>II</w:t>
      </w:r>
      <w:r w:rsidRPr="00666DB8">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w:t>
      </w:r>
      <w:r w:rsidRPr="00473E80">
        <w:rPr>
          <w:rFonts w:ascii="Times New Roman" w:eastAsia="Times New Roman" w:hAnsi="Times New Roman" w:cs="Times New Roman"/>
          <w:b/>
          <w:bCs/>
          <w:sz w:val="24"/>
          <w:szCs w:val="36"/>
          <w:lang w:val="en-US"/>
        </w:rPr>
        <w:t>CONCEPTUAL FRAMEWORK</w:t>
      </w:r>
    </w:p>
    <w:p w14:paraId="6AB37B5D"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473E80">
        <w:rPr>
          <w:rFonts w:ascii="Times New Roman" w:eastAsia="Times New Roman" w:hAnsi="Times New Roman" w:cs="Times New Roman"/>
          <w:b/>
          <w:bCs/>
          <w:sz w:val="24"/>
          <w:szCs w:val="24"/>
          <w:lang w:val="en-US"/>
        </w:rPr>
        <w:t>Ministerial Ethics</w:t>
      </w:r>
      <w:r w:rsidRPr="006561E3">
        <w:rPr>
          <w:rFonts w:ascii="Times New Roman" w:eastAsia="Times New Roman" w:hAnsi="Times New Roman" w:cs="Times New Roman"/>
          <w:sz w:val="24"/>
          <w:szCs w:val="24"/>
          <w:lang w:val="en-US"/>
        </w:rPr>
        <w:t xml:space="preserve"> </w:t>
      </w:r>
    </w:p>
    <w:p w14:paraId="029096C0" w14:textId="552015BB"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Ministerial Ethics encompasses</w:t>
      </w:r>
      <w:r w:rsidRPr="006561E3">
        <w:rPr>
          <w:rFonts w:ascii="Times New Roman" w:eastAsia="Times New Roman" w:hAnsi="Times New Roman" w:cs="Times New Roman"/>
          <w:sz w:val="24"/>
          <w:szCs w:val="24"/>
          <w:lang w:val="en-US"/>
        </w:rPr>
        <w:t xml:space="preserve"> the moral and professional standards</w:t>
      </w:r>
      <w:r w:rsidR="002B4968">
        <w:rPr>
          <w:rFonts w:ascii="Times New Roman" w:eastAsia="Times New Roman" w:hAnsi="Times New Roman" w:cs="Times New Roman"/>
          <w:sz w:val="24"/>
          <w:szCs w:val="24"/>
          <w:lang w:val="en-US"/>
        </w:rPr>
        <w:t xml:space="preserve"> that guide</w:t>
      </w:r>
      <w:r w:rsidRPr="006561E3">
        <w:rPr>
          <w:rFonts w:ascii="Times New Roman" w:eastAsia="Times New Roman" w:hAnsi="Times New Roman" w:cs="Times New Roman"/>
          <w:sz w:val="24"/>
          <w:szCs w:val="24"/>
          <w:lang w:val="en-US"/>
        </w:rPr>
        <w:t xml:space="preserve"> pastoral conduct, including integrity, accountability, transparency, and responsibility toward congregants. In African Pentecostal contexts, the commercialization of deliverance ministries has raised serious ethical concerns, as practices such as charging fees for exorcism or sensationalizing spiritual warfare risk undermining pastoral credibility and exploiting vulnerable believers (Kgatle, 2022). Ethical ministry requires pastors to resist such abuses and instead embody Christ-like service rooted in compassion and truth.</w:t>
      </w:r>
    </w:p>
    <w:p w14:paraId="7FF3EFCE" w14:textId="06C56D07" w:rsidR="00A8197A" w:rsidRPr="006561E3" w:rsidRDefault="00A8197A" w:rsidP="00A8197A">
      <w:pPr>
        <w:spacing w:before="100" w:beforeAutospacing="1" w:after="100" w:afterAutospacing="1" w:line="360" w:lineRule="auto"/>
        <w:jc w:val="both"/>
        <w:rPr>
          <w:rFonts w:ascii="Times New Roman" w:eastAsia="Times New Roman" w:hAnsi="Times New Roman" w:cs="Times New Roman"/>
          <w:b/>
          <w:sz w:val="24"/>
          <w:szCs w:val="24"/>
          <w:lang w:val="en-US"/>
        </w:rPr>
      </w:pPr>
      <w:r w:rsidRPr="006561E3">
        <w:rPr>
          <w:rFonts w:ascii="Times New Roman" w:eastAsia="Times New Roman" w:hAnsi="Times New Roman" w:cs="Times New Roman"/>
          <w:b/>
          <w:sz w:val="24"/>
          <w:szCs w:val="24"/>
          <w:lang w:val="en-US"/>
        </w:rPr>
        <w:t>Christian</w:t>
      </w:r>
      <w:r w:rsidR="002B4968" w:rsidRPr="002B4968">
        <w:rPr>
          <w:rFonts w:ascii="Times New Roman" w:eastAsia="Times New Roman" w:hAnsi="Times New Roman" w:cs="Times New Roman"/>
          <w:b/>
          <w:sz w:val="24"/>
          <w:szCs w:val="24"/>
          <w:lang w:val="en-US"/>
        </w:rPr>
        <w:t xml:space="preserve"> Identity</w:t>
      </w:r>
    </w:p>
    <w:p w14:paraId="4C43AA8C"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6561E3">
        <w:rPr>
          <w:rFonts w:ascii="Times New Roman" w:eastAsia="Times New Roman" w:hAnsi="Times New Roman" w:cs="Times New Roman"/>
          <w:sz w:val="24"/>
          <w:szCs w:val="24"/>
          <w:lang w:val="en-US"/>
        </w:rPr>
        <w:t>A Christian is defined as a follower of Jesus Christ whose life reflects His teachings and character (Acts 11:26). This identity emphasizes discipleship, faith in Christ’s redemptive work, and ethical living. In contexts where witchcraft beliefs dominate, Christian identity calls ministers to affirm the sufficiency of Christ’s victory over evil, guiding congregants away from fear-driven practices toward a faith-centered life.</w:t>
      </w:r>
    </w:p>
    <w:p w14:paraId="7A245CC7" w14:textId="77777777" w:rsidR="002B4968" w:rsidRPr="002B4968" w:rsidRDefault="002B4968" w:rsidP="00A8197A">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2B4968">
        <w:rPr>
          <w:rFonts w:ascii="Times New Roman" w:eastAsia="Times New Roman" w:hAnsi="Times New Roman" w:cs="Times New Roman"/>
          <w:b/>
          <w:bCs/>
          <w:sz w:val="24"/>
          <w:szCs w:val="24"/>
          <w:lang w:val="en-US"/>
        </w:rPr>
        <w:t>Witchcraft</w:t>
      </w:r>
    </w:p>
    <w:p w14:paraId="28D3D3F5" w14:textId="6BBB16AC" w:rsidR="00A8197A" w:rsidRPr="006561E3" w:rsidRDefault="00A8197A" w:rsidP="00A8197A">
      <w:pPr>
        <w:spacing w:before="100" w:beforeAutospacing="1" w:after="100" w:afterAutospacing="1" w:line="360" w:lineRule="auto"/>
        <w:jc w:val="both"/>
        <w:rPr>
          <w:rFonts w:ascii="Times New Roman" w:eastAsia="Times New Roman" w:hAnsi="Times New Roman" w:cs="Times New Roman"/>
          <w:bCs/>
          <w:sz w:val="24"/>
          <w:szCs w:val="24"/>
          <w:lang w:val="en-US"/>
        </w:rPr>
      </w:pPr>
      <w:r w:rsidRPr="006561E3">
        <w:rPr>
          <w:rFonts w:ascii="Times New Roman" w:eastAsia="Times New Roman" w:hAnsi="Times New Roman" w:cs="Times New Roman"/>
          <w:bCs/>
          <w:sz w:val="24"/>
          <w:szCs w:val="24"/>
          <w:lang w:val="en-US"/>
        </w:rPr>
        <w:t>Witchcraft is commonly understood as the use of mystical or supernatural power to influence events</w:t>
      </w:r>
      <w:r w:rsidR="002B4968">
        <w:rPr>
          <w:rFonts w:ascii="Times New Roman" w:eastAsia="Times New Roman" w:hAnsi="Times New Roman" w:cs="Times New Roman"/>
          <w:bCs/>
          <w:sz w:val="24"/>
          <w:szCs w:val="24"/>
          <w:lang w:val="en-US"/>
        </w:rPr>
        <w:t xml:space="preserve"> </w:t>
      </w:r>
      <w:r w:rsidR="002B4968" w:rsidRPr="002B4968">
        <w:rPr>
          <w:rFonts w:ascii="Times New Roman" w:eastAsia="Times New Roman" w:hAnsi="Times New Roman" w:cs="Times New Roman"/>
          <w:bCs/>
          <w:sz w:val="24"/>
          <w:szCs w:val="24"/>
          <w:lang w:val="en-US"/>
        </w:rPr>
        <w:t xml:space="preserve">that are </w:t>
      </w:r>
      <w:r w:rsidRPr="006561E3">
        <w:rPr>
          <w:rFonts w:ascii="Times New Roman" w:eastAsia="Times New Roman" w:hAnsi="Times New Roman" w:cs="Times New Roman"/>
          <w:bCs/>
          <w:sz w:val="24"/>
          <w:szCs w:val="24"/>
          <w:lang w:val="en-US"/>
        </w:rPr>
        <w:t>often associated with harm or control. Anthropologically, it functions as a social explanatory system, offering communities a framework for understanding misfortune, illness, or relational conflict (Fouché, 2014). For pastors, the challenge lies in acknowledging these cultural realities without reinforcing fear or legitimizing harmful accusations, ensuring</w:t>
      </w:r>
      <w:r w:rsidRPr="006561E3">
        <w:rPr>
          <w:rFonts w:ascii="Times New Roman" w:eastAsia="Times New Roman" w:hAnsi="Times New Roman" w:cs="Times New Roman"/>
          <w:b/>
          <w:bCs/>
          <w:sz w:val="24"/>
          <w:szCs w:val="24"/>
          <w:lang w:val="en-US"/>
        </w:rPr>
        <w:t xml:space="preserve"> </w:t>
      </w:r>
      <w:r w:rsidRPr="006561E3">
        <w:rPr>
          <w:rFonts w:ascii="Times New Roman" w:eastAsia="Times New Roman" w:hAnsi="Times New Roman" w:cs="Times New Roman"/>
          <w:bCs/>
          <w:sz w:val="24"/>
          <w:szCs w:val="24"/>
          <w:lang w:val="en-US"/>
        </w:rPr>
        <w:t>that ministry remains both biblically faithful and socially responsible.</w:t>
      </w:r>
    </w:p>
    <w:p w14:paraId="0284F38E" w14:textId="464DF5CF" w:rsidR="002B4968" w:rsidRPr="002B4968" w:rsidRDefault="002B4968" w:rsidP="00A8197A">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2B4968">
        <w:rPr>
          <w:rFonts w:ascii="Times New Roman" w:eastAsia="Times New Roman" w:hAnsi="Times New Roman" w:cs="Times New Roman"/>
          <w:b/>
          <w:bCs/>
          <w:sz w:val="24"/>
          <w:szCs w:val="24"/>
          <w:lang w:val="en-US"/>
        </w:rPr>
        <w:t>Fear</w:t>
      </w:r>
    </w:p>
    <w:p w14:paraId="342ABC36" w14:textId="4CF7FFDF" w:rsidR="00A8197A" w:rsidRPr="006561E3" w:rsidRDefault="00A8197A" w:rsidP="00A8197A">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6561E3">
        <w:rPr>
          <w:rFonts w:ascii="Times New Roman" w:eastAsia="Times New Roman" w:hAnsi="Times New Roman" w:cs="Times New Roman"/>
          <w:bCs/>
          <w:sz w:val="24"/>
          <w:szCs w:val="24"/>
          <w:lang w:val="en-US"/>
        </w:rPr>
        <w:t xml:space="preserve">Fear is a psychological response to perceived threat that shapes belief systems and behavior. </w:t>
      </w:r>
      <w:r w:rsidR="002B4968" w:rsidRPr="002B4968">
        <w:rPr>
          <w:rFonts w:ascii="Times New Roman" w:eastAsia="Times New Roman" w:hAnsi="Times New Roman" w:cs="Times New Roman"/>
          <w:bCs/>
          <w:sz w:val="24"/>
          <w:szCs w:val="24"/>
          <w:lang w:val="en-US"/>
        </w:rPr>
        <w:t xml:space="preserve">Fear of curses, illness, or spiritual attack often drives individuals to seek deliverance ministries in African contexts. </w:t>
      </w:r>
      <w:r w:rsidR="002B4968">
        <w:rPr>
          <w:rFonts w:ascii="Times New Roman" w:eastAsia="Times New Roman" w:hAnsi="Times New Roman" w:cs="Times New Roman"/>
          <w:bCs/>
          <w:sz w:val="24"/>
          <w:szCs w:val="24"/>
          <w:lang w:val="en-US"/>
        </w:rPr>
        <w:t xml:space="preserve">Fear, </w:t>
      </w:r>
      <w:r w:rsidRPr="006561E3">
        <w:rPr>
          <w:rFonts w:ascii="Times New Roman" w:eastAsia="Times New Roman" w:hAnsi="Times New Roman" w:cs="Times New Roman"/>
          <w:bCs/>
          <w:sz w:val="24"/>
          <w:szCs w:val="24"/>
          <w:lang w:val="en-US"/>
        </w:rPr>
        <w:t>can be a powerful motivator,</w:t>
      </w:r>
      <w:r w:rsidR="002B4968">
        <w:rPr>
          <w:rFonts w:ascii="Times New Roman" w:eastAsia="Times New Roman" w:hAnsi="Times New Roman" w:cs="Times New Roman"/>
          <w:bCs/>
          <w:sz w:val="24"/>
          <w:szCs w:val="24"/>
          <w:lang w:val="en-US"/>
        </w:rPr>
        <w:t xml:space="preserve"> but it</w:t>
      </w:r>
      <w:r w:rsidRPr="006561E3">
        <w:rPr>
          <w:rFonts w:ascii="Times New Roman" w:eastAsia="Times New Roman" w:hAnsi="Times New Roman" w:cs="Times New Roman"/>
          <w:bCs/>
          <w:sz w:val="24"/>
          <w:szCs w:val="24"/>
          <w:lang w:val="en-US"/>
        </w:rPr>
        <w:t xml:space="preserve"> can also distort faith when left unaddressed. Ethical pastoral care must confront fear</w:t>
      </w:r>
      <w:r w:rsidR="002B4968">
        <w:rPr>
          <w:rFonts w:ascii="Times New Roman" w:eastAsia="Times New Roman" w:hAnsi="Times New Roman" w:cs="Times New Roman"/>
          <w:bCs/>
          <w:sz w:val="24"/>
          <w:szCs w:val="24"/>
          <w:lang w:val="en-US"/>
        </w:rPr>
        <w:t xml:space="preserve"> through</w:t>
      </w:r>
      <w:r w:rsidRPr="006561E3">
        <w:rPr>
          <w:rFonts w:ascii="Times New Roman" w:eastAsia="Times New Roman" w:hAnsi="Times New Roman" w:cs="Times New Roman"/>
          <w:bCs/>
          <w:sz w:val="24"/>
          <w:szCs w:val="24"/>
          <w:lang w:val="en-US"/>
        </w:rPr>
        <w:t xml:space="preserve"> biblical teaching, counseling, and reassurance of Christ’s authority, replacing anxiety with confidence in God’s sovereignty.</w:t>
      </w:r>
    </w:p>
    <w:p w14:paraId="21D10D34" w14:textId="23210109" w:rsidR="002B4968" w:rsidRPr="002B4968" w:rsidRDefault="002B4968" w:rsidP="00A8197A">
      <w:pPr>
        <w:spacing w:after="0" w:line="360" w:lineRule="auto"/>
        <w:jc w:val="both"/>
        <w:rPr>
          <w:rFonts w:ascii="Times New Roman" w:eastAsia="Times New Roman" w:hAnsi="Times New Roman" w:cs="Times New Roman"/>
          <w:b/>
          <w:bCs/>
          <w:sz w:val="24"/>
          <w:szCs w:val="24"/>
          <w:lang w:val="en-US"/>
        </w:rPr>
      </w:pPr>
      <w:r w:rsidRPr="002B4968">
        <w:rPr>
          <w:rFonts w:ascii="Times New Roman" w:eastAsia="Times New Roman" w:hAnsi="Times New Roman" w:cs="Times New Roman"/>
          <w:b/>
          <w:bCs/>
          <w:sz w:val="24"/>
          <w:szCs w:val="24"/>
          <w:lang w:val="en-US"/>
        </w:rPr>
        <w:lastRenderedPageBreak/>
        <w:t>Superstition</w:t>
      </w:r>
    </w:p>
    <w:p w14:paraId="54D0B80E" w14:textId="0288FBAF" w:rsidR="00A8197A" w:rsidRDefault="00A8197A" w:rsidP="00A8197A">
      <w:pPr>
        <w:spacing w:after="0" w:line="360" w:lineRule="auto"/>
        <w:jc w:val="both"/>
        <w:rPr>
          <w:rFonts w:ascii="Times New Roman" w:eastAsia="Times New Roman" w:hAnsi="Times New Roman" w:cs="Times New Roman"/>
          <w:bCs/>
          <w:sz w:val="24"/>
          <w:szCs w:val="24"/>
          <w:lang w:val="en-US"/>
        </w:rPr>
      </w:pPr>
      <w:r w:rsidRPr="006561E3">
        <w:rPr>
          <w:rFonts w:ascii="Times New Roman" w:eastAsia="Times New Roman" w:hAnsi="Times New Roman" w:cs="Times New Roman"/>
          <w:bCs/>
          <w:sz w:val="24"/>
          <w:szCs w:val="24"/>
          <w:lang w:val="en-US"/>
        </w:rPr>
        <w:t xml:space="preserve">Superstition refers to beliefs rooted in </w:t>
      </w:r>
      <w:r w:rsidR="002B4968">
        <w:rPr>
          <w:rFonts w:ascii="Times New Roman" w:eastAsia="Times New Roman" w:hAnsi="Times New Roman" w:cs="Times New Roman"/>
          <w:bCs/>
          <w:sz w:val="24"/>
          <w:szCs w:val="24"/>
          <w:lang w:val="en-US"/>
        </w:rPr>
        <w:t xml:space="preserve">supernatural </w:t>
      </w:r>
      <w:r w:rsidRPr="006561E3">
        <w:rPr>
          <w:rFonts w:ascii="Times New Roman" w:eastAsia="Times New Roman" w:hAnsi="Times New Roman" w:cs="Times New Roman"/>
          <w:bCs/>
          <w:sz w:val="24"/>
          <w:szCs w:val="24"/>
          <w:lang w:val="en-US"/>
        </w:rPr>
        <w:t>causation rather than theological or empirical gr</w:t>
      </w:r>
      <w:r w:rsidR="002B4968">
        <w:rPr>
          <w:rFonts w:ascii="Times New Roman" w:eastAsia="Times New Roman" w:hAnsi="Times New Roman" w:cs="Times New Roman"/>
          <w:bCs/>
          <w:sz w:val="24"/>
          <w:szCs w:val="24"/>
          <w:lang w:val="en-US"/>
        </w:rPr>
        <w:t>ounding. In</w:t>
      </w:r>
      <w:r w:rsidRPr="006561E3">
        <w:rPr>
          <w:rFonts w:ascii="Times New Roman" w:eastAsia="Times New Roman" w:hAnsi="Times New Roman" w:cs="Times New Roman"/>
          <w:bCs/>
          <w:sz w:val="24"/>
          <w:szCs w:val="24"/>
          <w:lang w:val="en-US"/>
        </w:rPr>
        <w:t xml:space="preserve"> Christian communities, superstition can lead to misplaced trust in rituals, charms, or symbolic acts rather than reliance on Christ. Pastors must challenge superstition by promoting theological clarity and sound teaching, ensuring that faith is not reduced to ritualism but remains centered on the gospel.</w:t>
      </w:r>
    </w:p>
    <w:p w14:paraId="6631C155" w14:textId="77777777" w:rsidR="00A8197A" w:rsidRPr="006561E3" w:rsidRDefault="00A8197A" w:rsidP="00A8197A">
      <w:pPr>
        <w:spacing w:after="0" w:line="360" w:lineRule="auto"/>
        <w:jc w:val="both"/>
        <w:rPr>
          <w:rFonts w:ascii="Times New Roman" w:eastAsia="Times New Roman" w:hAnsi="Times New Roman" w:cs="Times New Roman"/>
          <w:bCs/>
          <w:sz w:val="24"/>
          <w:szCs w:val="24"/>
          <w:lang w:val="en-US"/>
        </w:rPr>
      </w:pPr>
    </w:p>
    <w:p w14:paraId="1DD2C853" w14:textId="7212582C" w:rsidR="00A8197A" w:rsidRPr="006561E3" w:rsidRDefault="00A8197A" w:rsidP="00A8197A">
      <w:pPr>
        <w:spacing w:after="0" w:line="360" w:lineRule="auto"/>
        <w:jc w:val="both"/>
        <w:rPr>
          <w:rFonts w:ascii="Times New Roman" w:eastAsia="Times New Roman" w:hAnsi="Times New Roman" w:cs="Times New Roman"/>
          <w:b/>
          <w:bCs/>
          <w:sz w:val="24"/>
          <w:szCs w:val="24"/>
          <w:lang w:val="en-US"/>
        </w:rPr>
      </w:pPr>
      <w:r w:rsidRPr="006561E3">
        <w:rPr>
          <w:rFonts w:ascii="Times New Roman" w:eastAsia="Times New Roman" w:hAnsi="Times New Roman" w:cs="Times New Roman"/>
          <w:b/>
          <w:bCs/>
          <w:sz w:val="24"/>
          <w:szCs w:val="24"/>
          <w:lang w:val="en-US"/>
        </w:rPr>
        <w:t xml:space="preserve">Deliverance </w:t>
      </w:r>
      <w:r w:rsidR="002B4968" w:rsidRPr="002B4968">
        <w:rPr>
          <w:rFonts w:ascii="Times New Roman" w:eastAsia="Times New Roman" w:hAnsi="Times New Roman" w:cs="Times New Roman"/>
          <w:b/>
          <w:bCs/>
          <w:sz w:val="24"/>
          <w:szCs w:val="24"/>
          <w:lang w:val="en-US"/>
        </w:rPr>
        <w:t>Ministry</w:t>
      </w:r>
    </w:p>
    <w:p w14:paraId="3A5BE7F4" w14:textId="6F74D133" w:rsidR="00A8197A" w:rsidRDefault="00A8197A" w:rsidP="00A8197A">
      <w:pPr>
        <w:spacing w:after="0" w:line="360" w:lineRule="auto"/>
        <w:jc w:val="both"/>
        <w:rPr>
          <w:rFonts w:ascii="Times New Roman" w:eastAsia="Times New Roman" w:hAnsi="Times New Roman" w:cs="Times New Roman"/>
          <w:bCs/>
          <w:sz w:val="24"/>
          <w:szCs w:val="24"/>
          <w:lang w:val="en-US"/>
        </w:rPr>
      </w:pPr>
      <w:r w:rsidRPr="006561E3">
        <w:rPr>
          <w:rFonts w:ascii="Times New Roman" w:eastAsia="Times New Roman" w:hAnsi="Times New Roman" w:cs="Times New Roman"/>
          <w:bCs/>
          <w:sz w:val="24"/>
          <w:szCs w:val="24"/>
          <w:lang w:val="en-US"/>
        </w:rPr>
        <w:t xml:space="preserve">Deliverance ministry involves practices aimed at spiritual liberation, including exorcism and prayer against perceived demonic influence. While rooted in biblical examples of Jesus casting out demons, its modern expressions in African Pentecostalism often raise ethical concerns when sensationalized or monetized. Responsible deliverance ministry must be </w:t>
      </w:r>
      <w:r w:rsidR="002B4968" w:rsidRPr="002B4968">
        <w:rPr>
          <w:rFonts w:ascii="Times New Roman" w:eastAsia="Times New Roman" w:hAnsi="Times New Roman" w:cs="Times New Roman"/>
          <w:bCs/>
          <w:sz w:val="24"/>
          <w:szCs w:val="24"/>
          <w:lang w:val="en-US"/>
        </w:rPr>
        <w:t>grounded in the Bible</w:t>
      </w:r>
      <w:r w:rsidRPr="006561E3">
        <w:rPr>
          <w:rFonts w:ascii="Times New Roman" w:eastAsia="Times New Roman" w:hAnsi="Times New Roman" w:cs="Times New Roman"/>
          <w:bCs/>
          <w:sz w:val="24"/>
          <w:szCs w:val="24"/>
          <w:lang w:val="en-US"/>
        </w:rPr>
        <w:t>, accountable to church oversight, and respectful of human dignity, avoiding practices that exploit fear or stigmatize individuals.</w:t>
      </w:r>
    </w:p>
    <w:p w14:paraId="72DE4046" w14:textId="77777777" w:rsidR="00A8197A" w:rsidRDefault="00A8197A" w:rsidP="00A8197A">
      <w:pPr>
        <w:spacing w:after="0" w:line="360" w:lineRule="auto"/>
        <w:jc w:val="both"/>
        <w:rPr>
          <w:rFonts w:ascii="Times New Roman" w:eastAsia="Times New Roman" w:hAnsi="Times New Roman" w:cs="Times New Roman"/>
          <w:bCs/>
          <w:sz w:val="24"/>
          <w:szCs w:val="24"/>
          <w:lang w:val="en-US"/>
        </w:rPr>
      </w:pPr>
    </w:p>
    <w:p w14:paraId="5354A5F4" w14:textId="77777777" w:rsidR="00A8197A" w:rsidRPr="002B461B" w:rsidRDefault="00A8197A" w:rsidP="00A8197A">
      <w:pPr>
        <w:spacing w:after="0" w:line="360" w:lineRule="auto"/>
        <w:jc w:val="center"/>
        <w:rPr>
          <w:rFonts w:ascii="Times New Roman" w:eastAsia="Times New Roman" w:hAnsi="Times New Roman" w:cs="Times New Roman"/>
          <w:bCs/>
          <w:sz w:val="24"/>
          <w:szCs w:val="24"/>
          <w:lang w:val="en-US"/>
        </w:rPr>
      </w:pPr>
      <w:r w:rsidRPr="002B461B">
        <w:rPr>
          <w:rFonts w:ascii="Times New Roman" w:eastAsia="Times New Roman" w:hAnsi="Times New Roman" w:cs="Times New Roman"/>
          <w:b/>
          <w:bCs/>
          <w:sz w:val="24"/>
          <w:szCs w:val="24"/>
          <w:lang w:val="en-US"/>
        </w:rPr>
        <w:t>III. BIBLICAL FOUNDATIONS</w:t>
      </w:r>
    </w:p>
    <w:p w14:paraId="5A54357D" w14:textId="42A5BF82"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Scripture provides a consistent witness against sorcery, divination, and spiritual deception, underscoring the need for discernment in pastoral ministry. The Old Testament explicitly condemns practices such as witchcraft an</w:t>
      </w:r>
      <w:r>
        <w:rPr>
          <w:rFonts w:ascii="Times New Roman" w:eastAsia="Times New Roman" w:hAnsi="Times New Roman" w:cs="Times New Roman"/>
          <w:sz w:val="24"/>
          <w:szCs w:val="24"/>
          <w:lang w:val="en-US"/>
        </w:rPr>
        <w:t>d divination (Deuteronomy 18:10-</w:t>
      </w:r>
      <w:r w:rsidRPr="002B461B">
        <w:rPr>
          <w:rFonts w:ascii="Times New Roman" w:eastAsia="Times New Roman" w:hAnsi="Times New Roman" w:cs="Times New Roman"/>
          <w:sz w:val="24"/>
          <w:szCs w:val="24"/>
          <w:lang w:val="en-US"/>
        </w:rPr>
        <w:t xml:space="preserve">12), framing them as violations of covenantal fidelity to God. These prohibitions highlight that reliance on occult practices undermines trust in Yahweh’s sovereignty and distorts the </w:t>
      </w:r>
      <w:r w:rsidR="002B4968" w:rsidRPr="002B4968">
        <w:rPr>
          <w:rFonts w:ascii="Times New Roman" w:eastAsia="Times New Roman" w:hAnsi="Times New Roman" w:cs="Times New Roman"/>
          <w:sz w:val="24"/>
          <w:szCs w:val="24"/>
          <w:lang w:val="en-US"/>
        </w:rPr>
        <w:t>spiritual integrity of the community. In some African communities, for example</w:t>
      </w:r>
      <w:r w:rsidRPr="002B461B">
        <w:rPr>
          <w:rFonts w:ascii="Times New Roman" w:eastAsia="Times New Roman" w:hAnsi="Times New Roman" w:cs="Times New Roman"/>
          <w:sz w:val="24"/>
          <w:szCs w:val="24"/>
          <w:lang w:val="en-US"/>
        </w:rPr>
        <w:t xml:space="preserve"> individuals may consult traditional diviners during times of illness or financial crisis instead of seeking prayer, medical treatment, or communal support. Pastors addressing such situations must teach </w:t>
      </w:r>
      <w:r w:rsidR="002B4968" w:rsidRPr="002B4968">
        <w:rPr>
          <w:rFonts w:ascii="Times New Roman" w:eastAsia="Times New Roman" w:hAnsi="Times New Roman" w:cs="Times New Roman"/>
          <w:sz w:val="24"/>
          <w:szCs w:val="24"/>
          <w:lang w:val="en-US"/>
        </w:rPr>
        <w:t>fear-driven reliance on occult practices should not replace dependence on God</w:t>
      </w:r>
      <w:r w:rsidR="002B4968">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 xml:space="preserve">The New Testament continues this emphasis but shifts </w:t>
      </w:r>
      <w:r w:rsidR="002B4968">
        <w:rPr>
          <w:rFonts w:ascii="Times New Roman" w:eastAsia="Times New Roman" w:hAnsi="Times New Roman" w:cs="Times New Roman"/>
          <w:sz w:val="24"/>
          <w:szCs w:val="24"/>
          <w:lang w:val="en-US"/>
        </w:rPr>
        <w:t>in</w:t>
      </w:r>
      <w:r w:rsidRPr="002B461B">
        <w:rPr>
          <w:rFonts w:ascii="Times New Roman" w:eastAsia="Times New Roman" w:hAnsi="Times New Roman" w:cs="Times New Roman"/>
          <w:sz w:val="24"/>
          <w:szCs w:val="24"/>
          <w:lang w:val="en-US"/>
        </w:rPr>
        <w:t xml:space="preserve"> focus toward discernment and reliance </w:t>
      </w:r>
      <w:r>
        <w:rPr>
          <w:rFonts w:ascii="Times New Roman" w:eastAsia="Times New Roman" w:hAnsi="Times New Roman" w:cs="Times New Roman"/>
          <w:sz w:val="24"/>
          <w:szCs w:val="24"/>
          <w:lang w:val="en-US"/>
        </w:rPr>
        <w:t>on the Holy Spirit. In Acts 8:9-</w:t>
      </w:r>
      <w:r w:rsidRPr="002B461B">
        <w:rPr>
          <w:rFonts w:ascii="Times New Roman" w:eastAsia="Times New Roman" w:hAnsi="Times New Roman" w:cs="Times New Roman"/>
          <w:sz w:val="24"/>
          <w:szCs w:val="24"/>
          <w:lang w:val="en-US"/>
        </w:rPr>
        <w:t>24, the account of Simon the Sorcerer illustrates the danger of attempting to manipulate spiritual power for personal gain, reminding ministers that true authority rests in God’s Spirit rather than human ritual or control. A practical example can be seen in ministries where self-proclaimed prophets demand money in exchange for “special deliverance oils” or “prophetic protection” Such practices mirror Simon’s attempt to commercialize spiritual authority and must be rejected as unethical</w:t>
      </w:r>
      <w:r w:rsidR="002B4968">
        <w:rPr>
          <w:rFonts w:ascii="Times New Roman" w:eastAsia="Times New Roman" w:hAnsi="Times New Roman" w:cs="Times New Roman"/>
          <w:sz w:val="24"/>
          <w:szCs w:val="24"/>
          <w:lang w:val="en-US"/>
        </w:rPr>
        <w:t>.</w:t>
      </w:r>
    </w:p>
    <w:p w14:paraId="6B94E9BA" w14:textId="37690DE3"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lastRenderedPageBreak/>
        <w:t xml:space="preserve">Jesus’ ministry </w:t>
      </w:r>
      <w:r w:rsidR="002B4968">
        <w:rPr>
          <w:rFonts w:ascii="Times New Roman" w:eastAsia="Times New Roman" w:hAnsi="Times New Roman" w:cs="Times New Roman"/>
          <w:sz w:val="24"/>
          <w:szCs w:val="24"/>
          <w:lang w:val="en-US"/>
        </w:rPr>
        <w:t xml:space="preserve">included </w:t>
      </w:r>
      <w:r>
        <w:rPr>
          <w:rFonts w:ascii="Times New Roman" w:eastAsia="Times New Roman" w:hAnsi="Times New Roman" w:cs="Times New Roman"/>
          <w:sz w:val="24"/>
          <w:szCs w:val="24"/>
          <w:lang w:val="en-US"/>
        </w:rPr>
        <w:t>acts of deliverance (Mark 5:1-</w:t>
      </w:r>
      <w:r w:rsidRPr="002B461B">
        <w:rPr>
          <w:rFonts w:ascii="Times New Roman" w:eastAsia="Times New Roman" w:hAnsi="Times New Roman" w:cs="Times New Roman"/>
          <w:sz w:val="24"/>
          <w:szCs w:val="24"/>
          <w:lang w:val="en-US"/>
        </w:rPr>
        <w:t>20), affirming the reality of spiritual conflict and demonstrating divine authority over demonic forces.</w:t>
      </w:r>
      <w:r w:rsidR="002B4968">
        <w:rPr>
          <w:rFonts w:ascii="Times New Roman" w:eastAsia="Times New Roman" w:hAnsi="Times New Roman" w:cs="Times New Roman"/>
          <w:sz w:val="24"/>
          <w:szCs w:val="24"/>
          <w:lang w:val="en-US"/>
        </w:rPr>
        <w:t xml:space="preserve"> However</w:t>
      </w:r>
      <w:r w:rsidR="007735E6">
        <w:rPr>
          <w:rFonts w:ascii="Times New Roman" w:eastAsia="Times New Roman" w:hAnsi="Times New Roman" w:cs="Times New Roman"/>
          <w:sz w:val="24"/>
          <w:szCs w:val="24"/>
          <w:lang w:val="en-US"/>
        </w:rPr>
        <w:t>,</w:t>
      </w:r>
      <w:r w:rsidRPr="002B461B">
        <w:rPr>
          <w:rFonts w:ascii="Times New Roman" w:eastAsia="Times New Roman" w:hAnsi="Times New Roman" w:cs="Times New Roman"/>
          <w:sz w:val="24"/>
          <w:szCs w:val="24"/>
          <w:lang w:val="en-US"/>
        </w:rPr>
        <w:t xml:space="preserve"> the New Testament places greater weight on Christ’s decisive victory over evil. Colossians 2:15 proclaims that Christ disarmed spiritual powers through the cross, establishing the theological foundation that evil forces are ultimately subject to His authority. In practical ministry,</w:t>
      </w:r>
      <w:r w:rsidR="007735E6">
        <w:rPr>
          <w:rFonts w:ascii="Times New Roman" w:eastAsia="Times New Roman" w:hAnsi="Times New Roman" w:cs="Times New Roman"/>
          <w:sz w:val="24"/>
          <w:szCs w:val="24"/>
          <w:lang w:val="en-US"/>
        </w:rPr>
        <w:t xml:space="preserve"> Pastors </w:t>
      </w:r>
      <w:r w:rsidRPr="002B461B">
        <w:rPr>
          <w:rFonts w:ascii="Times New Roman" w:eastAsia="Times New Roman" w:hAnsi="Times New Roman" w:cs="Times New Roman"/>
          <w:sz w:val="24"/>
          <w:szCs w:val="24"/>
          <w:lang w:val="en-US"/>
        </w:rPr>
        <w:t>should encourage believers to trust in prayer, discipleship, and Christian community rather than living in constant fear of curses, ancestral spirits, or witchcraft attacks. For instance, instead of prescribing ritualistic acts such as sleeping with “anointed objects” under pillows, pastors should guide congregants toward scriptural assurance and spiritual maturity.</w:t>
      </w:r>
    </w:p>
    <w:p w14:paraId="4AD7854C" w14:textId="00B472F3"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Paul’s rebuke in Galatians 3:1, “Who has bewitch</w:t>
      </w:r>
      <w:r w:rsidR="007735E6">
        <w:rPr>
          <w:rFonts w:ascii="Times New Roman" w:eastAsia="Times New Roman" w:hAnsi="Times New Roman" w:cs="Times New Roman"/>
          <w:sz w:val="24"/>
          <w:szCs w:val="24"/>
          <w:lang w:val="en-US"/>
        </w:rPr>
        <w:t xml:space="preserve">ed you?” further clarifies that </w:t>
      </w:r>
      <w:r w:rsidR="007735E6" w:rsidRPr="007735E6">
        <w:rPr>
          <w:rFonts w:ascii="Times New Roman" w:eastAsia="Times New Roman" w:hAnsi="Times New Roman" w:cs="Times New Roman"/>
          <w:sz w:val="24"/>
          <w:szCs w:val="24"/>
          <w:lang w:val="en-US"/>
        </w:rPr>
        <w:t xml:space="preserve">deception, not magical manipulation, is the primary threat to the </w:t>
      </w:r>
      <w:r w:rsidR="007735E6">
        <w:rPr>
          <w:rFonts w:ascii="Times New Roman" w:eastAsia="Times New Roman" w:hAnsi="Times New Roman" w:cs="Times New Roman"/>
          <w:sz w:val="24"/>
          <w:szCs w:val="24"/>
          <w:lang w:val="en-US"/>
        </w:rPr>
        <w:t>t</w:t>
      </w:r>
      <w:r w:rsidRPr="002B461B">
        <w:rPr>
          <w:rFonts w:ascii="Times New Roman" w:eastAsia="Times New Roman" w:hAnsi="Times New Roman" w:cs="Times New Roman"/>
          <w:sz w:val="24"/>
          <w:szCs w:val="24"/>
          <w:lang w:val="en-US"/>
        </w:rPr>
        <w:t>. His concern was theological distortion, as the Galatians were turning from justification by faith to legalism. This distinction is critical because it reframes “bewitchment” as spiritual deception rather than literal witchcraft. A contemporary example may involve churches where members are taught that</w:t>
      </w:r>
      <w:r w:rsidR="007735E6">
        <w:rPr>
          <w:rFonts w:ascii="Times New Roman" w:eastAsia="Times New Roman" w:hAnsi="Times New Roman" w:cs="Times New Roman"/>
          <w:sz w:val="24"/>
          <w:szCs w:val="24"/>
          <w:lang w:val="en-US"/>
        </w:rPr>
        <w:t xml:space="preserve"> </w:t>
      </w:r>
      <w:r w:rsidR="007735E6" w:rsidRPr="007735E6">
        <w:rPr>
          <w:rFonts w:ascii="Times New Roman" w:eastAsia="Times New Roman" w:hAnsi="Times New Roman" w:cs="Times New Roman"/>
          <w:sz w:val="24"/>
          <w:szCs w:val="24"/>
          <w:lang w:val="en-US"/>
        </w:rPr>
        <w:t>witches cause every setback, such as unemployment, in</w:t>
      </w:r>
      <w:r w:rsidR="007735E6">
        <w:rPr>
          <w:rFonts w:ascii="Times New Roman" w:eastAsia="Times New Roman" w:hAnsi="Times New Roman" w:cs="Times New Roman"/>
          <w:sz w:val="24"/>
          <w:szCs w:val="24"/>
          <w:lang w:val="en-US"/>
        </w:rPr>
        <w:t xml:space="preserve">fertility, or academic failure, </w:t>
      </w:r>
      <w:r w:rsidRPr="002B461B">
        <w:rPr>
          <w:rFonts w:ascii="Times New Roman" w:eastAsia="Times New Roman" w:hAnsi="Times New Roman" w:cs="Times New Roman"/>
          <w:sz w:val="24"/>
          <w:szCs w:val="24"/>
          <w:lang w:val="en-US"/>
        </w:rPr>
        <w:t xml:space="preserve">rather than </w:t>
      </w:r>
      <w:r w:rsidR="007735E6">
        <w:rPr>
          <w:rFonts w:ascii="Times New Roman" w:eastAsia="Times New Roman" w:hAnsi="Times New Roman" w:cs="Times New Roman"/>
          <w:sz w:val="24"/>
          <w:szCs w:val="24"/>
          <w:lang w:val="en-US"/>
        </w:rPr>
        <w:t xml:space="preserve">considering </w:t>
      </w:r>
      <w:r w:rsidRPr="002B461B">
        <w:rPr>
          <w:rFonts w:ascii="Times New Roman" w:eastAsia="Times New Roman" w:hAnsi="Times New Roman" w:cs="Times New Roman"/>
          <w:sz w:val="24"/>
          <w:szCs w:val="24"/>
          <w:lang w:val="en-US"/>
        </w:rPr>
        <w:t>economic, medical, or social realities. Such teaching can create fear and dependency instead of nurturing</w:t>
      </w:r>
      <w:r w:rsidR="007735E6">
        <w:rPr>
          <w:rFonts w:ascii="Times New Roman" w:eastAsia="Times New Roman" w:hAnsi="Times New Roman" w:cs="Times New Roman"/>
          <w:sz w:val="24"/>
          <w:szCs w:val="24"/>
          <w:lang w:val="en-US"/>
        </w:rPr>
        <w:t xml:space="preserve"> a mature</w:t>
      </w:r>
      <w:r w:rsidRPr="002B461B">
        <w:rPr>
          <w:rFonts w:ascii="Times New Roman" w:eastAsia="Times New Roman" w:hAnsi="Times New Roman" w:cs="Times New Roman"/>
          <w:sz w:val="24"/>
          <w:szCs w:val="24"/>
          <w:lang w:val="en-US"/>
        </w:rPr>
        <w:t xml:space="preserve"> faith in Christ.</w:t>
      </w:r>
    </w:p>
    <w:p w14:paraId="492190D9" w14:textId="76187364"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Therefore, ethical ministry must prioritize truth, faith, and the sufficiency of Christ</w:t>
      </w:r>
      <w:r w:rsidR="007735E6">
        <w:rPr>
          <w:rFonts w:ascii="Times New Roman" w:eastAsia="Times New Roman" w:hAnsi="Times New Roman" w:cs="Times New Roman"/>
          <w:sz w:val="24"/>
          <w:szCs w:val="24"/>
          <w:lang w:val="en-US"/>
        </w:rPr>
        <w:t xml:space="preserve"> over</w:t>
      </w:r>
      <w:r w:rsidRPr="002B461B">
        <w:rPr>
          <w:rFonts w:ascii="Times New Roman" w:eastAsia="Times New Roman" w:hAnsi="Times New Roman" w:cs="Times New Roman"/>
          <w:sz w:val="24"/>
          <w:szCs w:val="24"/>
          <w:lang w:val="en-US"/>
        </w:rPr>
        <w:t xml:space="preserve"> fear-driven responses. Pastors are called to confront spiritual realities with confidence in Christ’s authority, guiding congregants away from superstition and toward a faith that rests in the completed work of the cross.</w:t>
      </w:r>
      <w:r w:rsidR="007735E6">
        <w:rPr>
          <w:rFonts w:ascii="Times New Roman" w:eastAsia="Times New Roman" w:hAnsi="Times New Roman" w:cs="Times New Roman"/>
          <w:sz w:val="24"/>
          <w:szCs w:val="24"/>
          <w:lang w:val="en-US"/>
        </w:rPr>
        <w:t xml:space="preserve"> Ministers,</w:t>
      </w:r>
      <w:r w:rsidRPr="002B461B">
        <w:rPr>
          <w:rFonts w:ascii="Times New Roman" w:eastAsia="Times New Roman" w:hAnsi="Times New Roman" w:cs="Times New Roman"/>
          <w:sz w:val="24"/>
          <w:szCs w:val="24"/>
          <w:lang w:val="en-US"/>
        </w:rPr>
        <w:t xml:space="preserve"> safeguard both theological integrity and the dignity of believers</w:t>
      </w:r>
      <w:r w:rsidR="007735E6">
        <w:rPr>
          <w:rFonts w:ascii="Times New Roman" w:eastAsia="Times New Roman" w:hAnsi="Times New Roman" w:cs="Times New Roman"/>
          <w:sz w:val="24"/>
          <w:szCs w:val="24"/>
          <w:lang w:val="en-US"/>
        </w:rPr>
        <w:t xml:space="preserve"> by doing so,</w:t>
      </w:r>
      <w:r w:rsidRPr="002B461B">
        <w:rPr>
          <w:rFonts w:ascii="Times New Roman" w:eastAsia="Times New Roman" w:hAnsi="Times New Roman" w:cs="Times New Roman"/>
          <w:sz w:val="24"/>
          <w:szCs w:val="24"/>
          <w:lang w:val="en-US"/>
        </w:rPr>
        <w:t xml:space="preserve"> ensuring that pastoral care reflects the liberating power of the gospel.</w:t>
      </w:r>
    </w:p>
    <w:p w14:paraId="27BE9F50" w14:textId="298DDD3A" w:rsidR="00A8197A" w:rsidRPr="002B461B" w:rsidRDefault="00A8197A" w:rsidP="00A8197A">
      <w:pPr>
        <w:spacing w:before="100" w:beforeAutospacing="1" w:after="100" w:afterAutospacing="1" w:line="360" w:lineRule="auto"/>
        <w:jc w:val="center"/>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 xml:space="preserve">IV. WITCHCRAFT IN </w:t>
      </w:r>
      <w:r w:rsidR="007735E6">
        <w:rPr>
          <w:rFonts w:ascii="Times New Roman" w:eastAsia="Times New Roman" w:hAnsi="Times New Roman" w:cs="Times New Roman"/>
          <w:b/>
          <w:bCs/>
          <w:sz w:val="24"/>
          <w:szCs w:val="24"/>
          <w:lang w:val="en-US"/>
        </w:rPr>
        <w:t xml:space="preserve">THE AFRICAN </w:t>
      </w:r>
      <w:r w:rsidRPr="002B461B">
        <w:rPr>
          <w:rFonts w:ascii="Times New Roman" w:eastAsia="Times New Roman" w:hAnsi="Times New Roman" w:cs="Times New Roman"/>
          <w:b/>
          <w:bCs/>
          <w:sz w:val="24"/>
          <w:szCs w:val="24"/>
          <w:lang w:val="en-US"/>
        </w:rPr>
        <w:t>CONTEXTS</w:t>
      </w:r>
    </w:p>
    <w:p w14:paraId="56F288AB" w14:textId="40171BB6"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Anthropological scholarship demonstrates that beliefs about witchcraft serve multiple social functions, including explaining misfortune, regulating moral behavior, and addressing communal tensions (Bond &amp; Ciekawy, 2001).</w:t>
      </w:r>
      <w:r w:rsidR="007735E6" w:rsidRPr="007735E6">
        <w:rPr>
          <w:rFonts w:ascii="Times New Roman" w:eastAsia="Times New Roman" w:hAnsi="Times New Roman" w:cs="Times New Roman"/>
          <w:sz w:val="24"/>
          <w:szCs w:val="24"/>
          <w:lang w:val="en-US"/>
        </w:rPr>
        <w:t>Witchcraft operates as a cultural lens through which illness, poverty, or relational breakdowns are interpr</w:t>
      </w:r>
      <w:r w:rsidR="007735E6">
        <w:rPr>
          <w:rFonts w:ascii="Times New Roman" w:eastAsia="Times New Roman" w:hAnsi="Times New Roman" w:cs="Times New Roman"/>
          <w:sz w:val="24"/>
          <w:szCs w:val="24"/>
          <w:lang w:val="en-US"/>
        </w:rPr>
        <w:t>eted in many African societies,</w:t>
      </w:r>
      <w:r w:rsidRPr="002B461B">
        <w:rPr>
          <w:rFonts w:ascii="Times New Roman" w:eastAsia="Times New Roman" w:hAnsi="Times New Roman" w:cs="Times New Roman"/>
          <w:sz w:val="24"/>
          <w:szCs w:val="24"/>
          <w:lang w:val="en-US"/>
        </w:rPr>
        <w:t xml:space="preserve"> thereby shaping communal responses to crises. For example</w:t>
      </w:r>
      <w:r w:rsidR="007735E6" w:rsidRPr="007735E6">
        <w:rPr>
          <w:rFonts w:ascii="Times New Roman" w:eastAsia="Times New Roman" w:hAnsi="Times New Roman" w:cs="Times New Roman"/>
          <w:sz w:val="24"/>
          <w:szCs w:val="24"/>
          <w:lang w:val="en-US"/>
        </w:rPr>
        <w:t>, communities may attribute these events to witchcraft rather than environmental, medical, or economic causes when a family repeatedly experiences death or crop failure</w:t>
      </w:r>
      <w:r w:rsidR="007735E6">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Such interpretations can deeply influence how communities respond to suffering.</w:t>
      </w:r>
    </w:p>
    <w:p w14:paraId="3171E256" w14:textId="71F28EC1" w:rsidR="00A8197A" w:rsidRPr="002B461B" w:rsidRDefault="007735E6"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Geschiere </w:t>
      </w:r>
      <w:r w:rsidR="00A8197A" w:rsidRPr="002B461B">
        <w:rPr>
          <w:rFonts w:ascii="Times New Roman" w:eastAsia="Times New Roman" w:hAnsi="Times New Roman" w:cs="Times New Roman"/>
          <w:sz w:val="24"/>
          <w:szCs w:val="24"/>
          <w:lang w:val="en-US"/>
        </w:rPr>
        <w:t xml:space="preserve">(2003) highlights that witchcraft discourse often reflects deeper anxieties about power, inequality, and social change. In this sense, accusations of witchcraft may function as a </w:t>
      </w:r>
      <w:r>
        <w:rPr>
          <w:rFonts w:ascii="Times New Roman" w:eastAsia="Times New Roman" w:hAnsi="Times New Roman" w:cs="Times New Roman"/>
          <w:sz w:val="24"/>
          <w:szCs w:val="24"/>
          <w:lang w:val="en-US"/>
        </w:rPr>
        <w:t xml:space="preserve">means </w:t>
      </w:r>
      <w:r w:rsidR="00A8197A" w:rsidRPr="002B461B">
        <w:rPr>
          <w:rFonts w:ascii="Times New Roman" w:eastAsia="Times New Roman" w:hAnsi="Times New Roman" w:cs="Times New Roman"/>
          <w:sz w:val="24"/>
          <w:szCs w:val="24"/>
          <w:lang w:val="en-US"/>
        </w:rPr>
        <w:t>of negotiating social tensions, expressing fears about wealth disparities, or managing suspicion within communities. For instance</w:t>
      </w:r>
      <w:r w:rsidRPr="007735E6">
        <w:rPr>
          <w:rFonts w:ascii="Times New Roman" w:eastAsia="Times New Roman" w:hAnsi="Times New Roman" w:cs="Times New Roman"/>
          <w:sz w:val="24"/>
          <w:szCs w:val="24"/>
          <w:lang w:val="en-US"/>
        </w:rPr>
        <w:t>, after the sudden death of a young relative, an older people widow living alone may be accused of witchcraft</w:t>
      </w:r>
      <w:r>
        <w:rPr>
          <w:rFonts w:ascii="Times New Roman" w:eastAsia="Times New Roman" w:hAnsi="Times New Roman" w:cs="Times New Roman"/>
          <w:sz w:val="24"/>
          <w:szCs w:val="24"/>
          <w:lang w:val="en-US"/>
        </w:rPr>
        <w:t xml:space="preserve">, </w:t>
      </w:r>
      <w:r w:rsidR="00A8197A" w:rsidRPr="002B461B">
        <w:rPr>
          <w:rFonts w:ascii="Times New Roman" w:eastAsia="Times New Roman" w:hAnsi="Times New Roman" w:cs="Times New Roman"/>
          <w:sz w:val="24"/>
          <w:szCs w:val="24"/>
          <w:lang w:val="en-US"/>
        </w:rPr>
        <w:t>particularly in contexts where vulnerable individuals are socially marginalized. Such accusations often reveal underlying tensions surrounding inheritance, jealousy, or social insecurity rather than concrete evidence of wrongdoing.</w:t>
      </w:r>
    </w:p>
    <w:p w14:paraId="7904CB64" w14:textId="4A31DD46"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Kwame Bediako (1995) argues that African Christianity must engage</w:t>
      </w:r>
      <w:r w:rsidR="007735E6">
        <w:rPr>
          <w:rFonts w:ascii="Times New Roman" w:eastAsia="Times New Roman" w:hAnsi="Times New Roman" w:cs="Times New Roman"/>
          <w:sz w:val="24"/>
          <w:szCs w:val="24"/>
          <w:lang w:val="en-US"/>
        </w:rPr>
        <w:t xml:space="preserve"> with these </w:t>
      </w:r>
      <w:r w:rsidRPr="002B461B">
        <w:rPr>
          <w:rFonts w:ascii="Times New Roman" w:eastAsia="Times New Roman" w:hAnsi="Times New Roman" w:cs="Times New Roman"/>
          <w:sz w:val="24"/>
          <w:szCs w:val="24"/>
          <w:lang w:val="en-US"/>
        </w:rPr>
        <w:t xml:space="preserve">cultural realities without compromising the gospel. While witchcraft beliefs are culturally significant, they can lead to destructive consequences, including stigmatization, false accusations, and violence against alleged witches. In some regions, </w:t>
      </w:r>
      <w:r w:rsidR="007735E6" w:rsidRPr="007735E6">
        <w:rPr>
          <w:rFonts w:ascii="Times New Roman" w:eastAsia="Times New Roman" w:hAnsi="Times New Roman" w:cs="Times New Roman"/>
          <w:sz w:val="24"/>
          <w:szCs w:val="24"/>
          <w:lang w:val="en-US"/>
        </w:rPr>
        <w:t xml:space="preserve">community members or self-styled prophets label children as witches or have abandoned or abused them. </w:t>
      </w:r>
      <w:r w:rsidRPr="002B461B">
        <w:rPr>
          <w:rFonts w:ascii="Times New Roman" w:eastAsia="Times New Roman" w:hAnsi="Times New Roman" w:cs="Times New Roman"/>
          <w:sz w:val="24"/>
          <w:szCs w:val="24"/>
          <w:lang w:val="en-US"/>
        </w:rPr>
        <w:t>This creates an ethical dilemma for pastors: how to respect</w:t>
      </w:r>
      <w:r w:rsidR="007735E6">
        <w:rPr>
          <w:rFonts w:ascii="Times New Roman" w:eastAsia="Times New Roman" w:hAnsi="Times New Roman" w:cs="Times New Roman"/>
          <w:sz w:val="24"/>
          <w:szCs w:val="24"/>
          <w:lang w:val="en-US"/>
        </w:rPr>
        <w:t xml:space="preserve"> </w:t>
      </w:r>
      <w:r w:rsidR="007735E6" w:rsidRPr="007735E6">
        <w:rPr>
          <w:rFonts w:ascii="Times New Roman" w:eastAsia="Times New Roman" w:hAnsi="Times New Roman" w:cs="Times New Roman"/>
          <w:sz w:val="24"/>
          <w:szCs w:val="24"/>
          <w:lang w:val="en-US"/>
        </w:rPr>
        <w:t>the lived e</w:t>
      </w:r>
      <w:r w:rsidR="007735E6">
        <w:rPr>
          <w:rFonts w:ascii="Times New Roman" w:eastAsia="Times New Roman" w:hAnsi="Times New Roman" w:cs="Times New Roman"/>
          <w:sz w:val="24"/>
          <w:szCs w:val="24"/>
          <w:lang w:val="en-US"/>
        </w:rPr>
        <w:t>xperiences of congregants while</w:t>
      </w:r>
      <w:r w:rsidRPr="002B461B">
        <w:rPr>
          <w:rFonts w:ascii="Times New Roman" w:eastAsia="Times New Roman" w:hAnsi="Times New Roman" w:cs="Times New Roman"/>
          <w:sz w:val="24"/>
          <w:szCs w:val="24"/>
          <w:lang w:val="en-US"/>
        </w:rPr>
        <w:t xml:space="preserve"> resisting interpretations that perpetuate fear, injustice, or harm.</w:t>
      </w:r>
    </w:p>
    <w:p w14:paraId="177AF010" w14:textId="2CADD920" w:rsidR="00A8197A" w:rsidRDefault="007735E6"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7735E6">
        <w:rPr>
          <w:rFonts w:ascii="Times New Roman" w:eastAsia="Times New Roman" w:hAnsi="Times New Roman" w:cs="Times New Roman"/>
          <w:sz w:val="24"/>
          <w:szCs w:val="24"/>
          <w:lang w:val="en-US"/>
        </w:rPr>
        <w:t xml:space="preserve">The challenge for ministers </w:t>
      </w:r>
      <w:r w:rsidR="00A8197A" w:rsidRPr="002B461B">
        <w:rPr>
          <w:rFonts w:ascii="Times New Roman" w:eastAsia="Times New Roman" w:hAnsi="Times New Roman" w:cs="Times New Roman"/>
          <w:sz w:val="24"/>
          <w:szCs w:val="24"/>
          <w:lang w:val="en-US"/>
        </w:rPr>
        <w:t xml:space="preserve">lies in balancing cultural sensitivity with theological fidelity. Ethical pastoral practice requires critical engagement rather than uncritical acceptance of witchcraft narratives. This means affirming the existential fears of congregants while redirecting them toward Christ’s victory over evil. For example, if a church member believes </w:t>
      </w:r>
      <w:r w:rsidRPr="007735E6">
        <w:rPr>
          <w:rFonts w:ascii="Times New Roman" w:eastAsia="Times New Roman" w:hAnsi="Times New Roman" w:cs="Times New Roman"/>
          <w:sz w:val="24"/>
          <w:szCs w:val="24"/>
          <w:lang w:val="en-US"/>
        </w:rPr>
        <w:t xml:space="preserve">that recurring </w:t>
      </w:r>
      <w:r w:rsidR="00A8197A" w:rsidRPr="002B461B">
        <w:rPr>
          <w:rFonts w:ascii="Times New Roman" w:eastAsia="Times New Roman" w:hAnsi="Times New Roman" w:cs="Times New Roman"/>
          <w:sz w:val="24"/>
          <w:szCs w:val="24"/>
          <w:lang w:val="en-US"/>
        </w:rPr>
        <w:t>nightmares are evidence of</w:t>
      </w:r>
      <w:r>
        <w:rPr>
          <w:rFonts w:ascii="Times New Roman" w:eastAsia="Times New Roman" w:hAnsi="Times New Roman" w:cs="Times New Roman"/>
          <w:sz w:val="24"/>
          <w:szCs w:val="24"/>
          <w:lang w:val="en-US"/>
        </w:rPr>
        <w:t xml:space="preserve"> </w:t>
      </w:r>
      <w:r w:rsidRPr="007735E6">
        <w:rPr>
          <w:rFonts w:ascii="Times New Roman" w:eastAsia="Times New Roman" w:hAnsi="Times New Roman" w:cs="Times New Roman"/>
          <w:sz w:val="24"/>
          <w:szCs w:val="24"/>
          <w:lang w:val="en-US"/>
        </w:rPr>
        <w:t xml:space="preserve">a spiritual </w:t>
      </w:r>
      <w:r w:rsidR="00A8197A" w:rsidRPr="002B461B">
        <w:rPr>
          <w:rFonts w:ascii="Times New Roman" w:eastAsia="Times New Roman" w:hAnsi="Times New Roman" w:cs="Times New Roman"/>
          <w:sz w:val="24"/>
          <w:szCs w:val="24"/>
          <w:lang w:val="en-US"/>
        </w:rPr>
        <w:t xml:space="preserve"> attack, a pastor may pray with the individual while also encouraging counseling, medical evaluation, or family mediation where necessary. </w:t>
      </w:r>
      <w:r>
        <w:rPr>
          <w:rFonts w:ascii="Times New Roman" w:eastAsia="Times New Roman" w:hAnsi="Times New Roman" w:cs="Times New Roman"/>
          <w:sz w:val="24"/>
          <w:szCs w:val="24"/>
          <w:lang w:val="en-US"/>
        </w:rPr>
        <w:t xml:space="preserve">This </w:t>
      </w:r>
      <w:r w:rsidR="00A8197A" w:rsidRPr="002B461B">
        <w:rPr>
          <w:rFonts w:ascii="Times New Roman" w:eastAsia="Times New Roman" w:hAnsi="Times New Roman" w:cs="Times New Roman"/>
          <w:sz w:val="24"/>
          <w:szCs w:val="24"/>
          <w:lang w:val="en-US"/>
        </w:rPr>
        <w:t>approach recognizes both spiritual concerns and human realities without reinforcing superstition.</w:t>
      </w:r>
      <w:r w:rsidR="00A819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Pastors</w:t>
      </w:r>
      <w:r w:rsidR="00A8197A" w:rsidRPr="002B461B">
        <w:rPr>
          <w:rFonts w:ascii="Times New Roman" w:eastAsia="Times New Roman" w:hAnsi="Times New Roman" w:cs="Times New Roman"/>
          <w:sz w:val="24"/>
          <w:szCs w:val="24"/>
          <w:lang w:val="en-US"/>
        </w:rPr>
        <w:t xml:space="preserve"> can help communities move from fear-driven responses to faith-centered resilience</w:t>
      </w:r>
      <w:r>
        <w:rPr>
          <w:rFonts w:ascii="Times New Roman" w:eastAsia="Times New Roman" w:hAnsi="Times New Roman" w:cs="Times New Roman"/>
          <w:sz w:val="24"/>
          <w:szCs w:val="24"/>
          <w:lang w:val="en-US"/>
        </w:rPr>
        <w:t xml:space="preserve"> by doing so, </w:t>
      </w:r>
      <w:r w:rsidR="00A8197A" w:rsidRPr="002B461B">
        <w:rPr>
          <w:rFonts w:ascii="Times New Roman" w:eastAsia="Times New Roman" w:hAnsi="Times New Roman" w:cs="Times New Roman"/>
          <w:sz w:val="24"/>
          <w:szCs w:val="24"/>
          <w:lang w:val="en-US"/>
        </w:rPr>
        <w:t xml:space="preserve">ensuring that </w:t>
      </w:r>
      <w:r w:rsidRPr="007735E6">
        <w:rPr>
          <w:rFonts w:ascii="Times New Roman" w:eastAsia="Times New Roman" w:hAnsi="Times New Roman" w:cs="Times New Roman"/>
          <w:sz w:val="24"/>
          <w:szCs w:val="24"/>
          <w:lang w:val="en-US"/>
        </w:rPr>
        <w:t xml:space="preserve">the ministry </w:t>
      </w:r>
      <w:r w:rsidR="00A8197A" w:rsidRPr="002B461B">
        <w:rPr>
          <w:rFonts w:ascii="Times New Roman" w:eastAsia="Times New Roman" w:hAnsi="Times New Roman" w:cs="Times New Roman"/>
          <w:sz w:val="24"/>
          <w:szCs w:val="24"/>
          <w:lang w:val="en-US"/>
        </w:rPr>
        <w:t>promotes human dignity and gospel integrity.</w:t>
      </w:r>
    </w:p>
    <w:p w14:paraId="62585A72" w14:textId="646C5D50" w:rsidR="00A8197A" w:rsidRPr="002B461B" w:rsidRDefault="00A8197A" w:rsidP="00A8197A">
      <w:pPr>
        <w:spacing w:before="100" w:beforeAutospacing="1" w:after="100" w:afterAutospacing="1" w:line="360" w:lineRule="auto"/>
        <w:jc w:val="center"/>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V. MINISTERIAL ETHICS IN</w:t>
      </w:r>
      <w:r w:rsidR="007735E6">
        <w:rPr>
          <w:rFonts w:ascii="Times New Roman" w:eastAsia="Times New Roman" w:hAnsi="Times New Roman" w:cs="Times New Roman"/>
          <w:b/>
          <w:bCs/>
          <w:sz w:val="24"/>
          <w:szCs w:val="24"/>
          <w:lang w:val="en-US"/>
        </w:rPr>
        <w:t xml:space="preserve"> CONFRON</w:t>
      </w:r>
      <w:r w:rsidR="007735E6" w:rsidRPr="007735E6">
        <w:rPr>
          <w:rFonts w:ascii="Times New Roman" w:eastAsia="Times New Roman" w:hAnsi="Times New Roman" w:cs="Times New Roman"/>
          <w:b/>
          <w:bCs/>
          <w:sz w:val="24"/>
          <w:szCs w:val="24"/>
          <w:lang w:val="en-US"/>
        </w:rPr>
        <w:t>ING</w:t>
      </w:r>
      <w:r w:rsidR="007735E6">
        <w:rPr>
          <w:rFonts w:ascii="Times New Roman" w:eastAsia="Times New Roman" w:hAnsi="Times New Roman" w:cs="Times New Roman"/>
          <w:b/>
          <w:bCs/>
          <w:sz w:val="24"/>
          <w:szCs w:val="24"/>
          <w:lang w:val="en-US"/>
        </w:rPr>
        <w:t xml:space="preserve"> </w:t>
      </w:r>
      <w:r w:rsidRPr="002B461B">
        <w:rPr>
          <w:rFonts w:ascii="Times New Roman" w:eastAsia="Times New Roman" w:hAnsi="Times New Roman" w:cs="Times New Roman"/>
          <w:b/>
          <w:bCs/>
          <w:sz w:val="24"/>
          <w:szCs w:val="24"/>
          <w:lang w:val="en-US"/>
        </w:rPr>
        <w:t>WITCHCRAFT</w:t>
      </w:r>
    </w:p>
    <w:p w14:paraId="7292AFF0" w14:textId="1AA9088C" w:rsidR="00A8197A" w:rsidRPr="002B461B" w:rsidRDefault="007735E6"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7735E6">
        <w:rPr>
          <w:rFonts w:ascii="Times New Roman" w:eastAsia="Times New Roman" w:hAnsi="Times New Roman" w:cs="Times New Roman"/>
          <w:sz w:val="24"/>
          <w:szCs w:val="24"/>
          <w:lang w:val="en-US"/>
        </w:rPr>
        <w:t xml:space="preserve">When addressing witchcraft, pastors face significant ethical challenges, </w:t>
      </w:r>
      <w:r w:rsidR="00A8197A" w:rsidRPr="002B461B">
        <w:rPr>
          <w:rFonts w:ascii="Times New Roman" w:eastAsia="Times New Roman" w:hAnsi="Times New Roman" w:cs="Times New Roman"/>
          <w:sz w:val="24"/>
          <w:szCs w:val="24"/>
          <w:lang w:val="en-US"/>
        </w:rPr>
        <w:t>particularly in contexts where fear and superstition are deeply embedded in cultural life. Ethical ministry requires</w:t>
      </w:r>
      <w:r>
        <w:rPr>
          <w:rFonts w:ascii="Times New Roman" w:eastAsia="Times New Roman" w:hAnsi="Times New Roman" w:cs="Times New Roman"/>
          <w:sz w:val="24"/>
          <w:szCs w:val="24"/>
          <w:lang w:val="en-US"/>
        </w:rPr>
        <w:t xml:space="preserve"> a careful</w:t>
      </w:r>
      <w:r w:rsidR="00A8197A" w:rsidRPr="002B461B">
        <w:rPr>
          <w:rFonts w:ascii="Times New Roman" w:eastAsia="Times New Roman" w:hAnsi="Times New Roman" w:cs="Times New Roman"/>
          <w:sz w:val="24"/>
          <w:szCs w:val="24"/>
          <w:lang w:val="en-US"/>
        </w:rPr>
        <w:t xml:space="preserve"> balance between biblical fidelity, pastoral responsibility, and cultural sensitivity.</w:t>
      </w:r>
    </w:p>
    <w:p w14:paraId="007472F1" w14:textId="77777777" w:rsidR="00A8197A" w:rsidRPr="002B461B" w:rsidRDefault="00A8197A" w:rsidP="00A8197A">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2B461B">
        <w:rPr>
          <w:rFonts w:ascii="Times New Roman" w:eastAsia="Times New Roman" w:hAnsi="Times New Roman" w:cs="Times New Roman"/>
          <w:b/>
          <w:bCs/>
          <w:sz w:val="24"/>
          <w:szCs w:val="24"/>
          <w:lang w:val="en-US"/>
        </w:rPr>
        <w:t>Integrity</w:t>
      </w:r>
    </w:p>
    <w:p w14:paraId="39261D34" w14:textId="77777777" w:rsidR="002A1F72" w:rsidRDefault="00A8197A" w:rsidP="002A1F72">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lastRenderedPageBreak/>
        <w:t>Integrity demands that pastors</w:t>
      </w:r>
      <w:r w:rsidR="002A1F72">
        <w:rPr>
          <w:rFonts w:ascii="Times New Roman" w:eastAsia="Times New Roman" w:hAnsi="Times New Roman" w:cs="Times New Roman"/>
          <w:sz w:val="24"/>
          <w:szCs w:val="24"/>
          <w:lang w:val="en-US"/>
        </w:rPr>
        <w:t xml:space="preserve"> </w:t>
      </w:r>
      <w:r w:rsidR="002A1F72" w:rsidRPr="002A1F72">
        <w:rPr>
          <w:rFonts w:ascii="Times New Roman" w:eastAsia="Times New Roman" w:hAnsi="Times New Roman" w:cs="Times New Roman"/>
          <w:sz w:val="24"/>
          <w:szCs w:val="24"/>
          <w:lang w:val="en-US"/>
        </w:rPr>
        <w:t xml:space="preserve">in deliverance ministry avoid sensationalism, exaggerated claims, or manipulative practices. </w:t>
      </w:r>
      <w:r w:rsidRPr="002B461B">
        <w:rPr>
          <w:rFonts w:ascii="Times New Roman" w:eastAsia="Times New Roman" w:hAnsi="Times New Roman" w:cs="Times New Roman"/>
          <w:sz w:val="24"/>
          <w:szCs w:val="24"/>
          <w:lang w:val="en-US"/>
        </w:rPr>
        <w:t xml:space="preserve"> Overstating the presence of witchcraft or dramatizing spiritual warfare can distort the gospel and exploit</w:t>
      </w:r>
      <w:r w:rsidR="002A1F72" w:rsidRPr="002A1F72">
        <w:rPr>
          <w:rFonts w:ascii="Times New Roman" w:eastAsia="Times New Roman" w:hAnsi="Times New Roman" w:cs="Times New Roman"/>
          <w:sz w:val="24"/>
          <w:szCs w:val="24"/>
          <w:lang w:val="en-US"/>
        </w:rPr>
        <w:t>the fears of congregants</w:t>
      </w:r>
      <w:r w:rsidRPr="002B461B">
        <w:rPr>
          <w:rFonts w:ascii="Times New Roman" w:eastAsia="Times New Roman" w:hAnsi="Times New Roman" w:cs="Times New Roman"/>
          <w:sz w:val="24"/>
          <w:szCs w:val="24"/>
          <w:lang w:val="en-US"/>
        </w:rPr>
        <w:t>. For example, some ministers publicly announce that “witches are present in the church” without evidence</w:t>
      </w:r>
      <w:r w:rsidR="002A1F72" w:rsidRPr="002A1F72">
        <w:rPr>
          <w:rFonts w:ascii="Times New Roman" w:eastAsia="Times New Roman" w:hAnsi="Times New Roman" w:cs="Times New Roman"/>
          <w:sz w:val="24"/>
          <w:szCs w:val="24"/>
          <w:lang w:val="en-US"/>
        </w:rPr>
        <w:t>, which creates</w:t>
      </w:r>
      <w:r w:rsidRPr="002B461B">
        <w:rPr>
          <w:rFonts w:ascii="Times New Roman" w:eastAsia="Times New Roman" w:hAnsi="Times New Roman" w:cs="Times New Roman"/>
          <w:sz w:val="24"/>
          <w:szCs w:val="24"/>
          <w:lang w:val="en-US"/>
        </w:rPr>
        <w:t xml:space="preserve"> panic and suspicion among members</w:t>
      </w:r>
      <w:r w:rsidR="002A1F72">
        <w:rPr>
          <w:rFonts w:ascii="Times New Roman" w:eastAsia="Times New Roman" w:hAnsi="Times New Roman" w:cs="Times New Roman"/>
          <w:sz w:val="24"/>
          <w:szCs w:val="24"/>
          <w:lang w:val="en-US"/>
        </w:rPr>
        <w:t>.</w:t>
      </w:r>
      <w:r w:rsidR="002A1F72" w:rsidRPr="002A1F72">
        <w:rPr>
          <w:rFonts w:ascii="Times New Roman" w:eastAsia="Times New Roman" w:hAnsi="Times New Roman" w:cs="Times New Roman"/>
          <w:sz w:val="24"/>
          <w:szCs w:val="24"/>
          <w:lang w:val="en-US"/>
        </w:rPr>
        <w:t xml:space="preserve"> Instead, ethical ministry</w:t>
      </w:r>
      <w:r w:rsidR="002A1F72">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requires honesty, humility, and careful discernment. Ministers must ensure that their teaching reflects Christ’s authority rather than personal ambition or spectacle.</w:t>
      </w:r>
    </w:p>
    <w:p w14:paraId="1C0B515B" w14:textId="063B13F5" w:rsidR="00A8197A" w:rsidRPr="002A1F72" w:rsidRDefault="00A8197A" w:rsidP="002A1F72">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Accountability</w:t>
      </w:r>
    </w:p>
    <w:p w14:paraId="793CDF5E" w14:textId="09E8B213" w:rsidR="00A8197A" w:rsidRPr="002B461B" w:rsidRDefault="002A1F72"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A1F72">
        <w:rPr>
          <w:rFonts w:ascii="Times New Roman" w:eastAsia="Times New Roman" w:hAnsi="Times New Roman" w:cs="Times New Roman"/>
          <w:sz w:val="24"/>
          <w:szCs w:val="24"/>
          <w:lang w:val="en-US"/>
        </w:rPr>
        <w:t xml:space="preserve">Ministry practices must </w:t>
      </w:r>
      <w:r w:rsidR="00A8197A" w:rsidRPr="002B461B">
        <w:rPr>
          <w:rFonts w:ascii="Times New Roman" w:eastAsia="Times New Roman" w:hAnsi="Times New Roman" w:cs="Times New Roman"/>
          <w:sz w:val="24"/>
          <w:szCs w:val="24"/>
          <w:lang w:val="en-US"/>
        </w:rPr>
        <w:t xml:space="preserve">remain aligned with Scripture and subject to church oversight. Deliverance ministries that operate independently or without theological scrutiny </w:t>
      </w:r>
      <w:r w:rsidRPr="002A1F72">
        <w:rPr>
          <w:rFonts w:ascii="Times New Roman" w:eastAsia="Times New Roman" w:hAnsi="Times New Roman" w:cs="Times New Roman"/>
          <w:sz w:val="24"/>
          <w:szCs w:val="24"/>
          <w:lang w:val="en-US"/>
        </w:rPr>
        <w:t>are at risk of drifting</w:t>
      </w:r>
      <w:r>
        <w:rPr>
          <w:rFonts w:ascii="Times New Roman" w:eastAsia="Times New Roman" w:hAnsi="Times New Roman" w:cs="Times New Roman"/>
          <w:sz w:val="24"/>
          <w:szCs w:val="24"/>
          <w:lang w:val="en-US"/>
        </w:rPr>
        <w:t xml:space="preserve"> </w:t>
      </w:r>
      <w:r w:rsidR="00A8197A" w:rsidRPr="002B461B">
        <w:rPr>
          <w:rFonts w:ascii="Times New Roman" w:eastAsia="Times New Roman" w:hAnsi="Times New Roman" w:cs="Times New Roman"/>
          <w:sz w:val="24"/>
          <w:szCs w:val="24"/>
          <w:lang w:val="en-US"/>
        </w:rPr>
        <w:t xml:space="preserve">into abuse or doctrinal error. A practical example is when a pastor conducts private deliverance sessions without accountability, leading to </w:t>
      </w:r>
      <w:r w:rsidRPr="002A1F72">
        <w:rPr>
          <w:rFonts w:ascii="Times New Roman" w:eastAsia="Times New Roman" w:hAnsi="Times New Roman" w:cs="Times New Roman"/>
          <w:sz w:val="24"/>
          <w:szCs w:val="24"/>
          <w:lang w:val="en-US"/>
        </w:rPr>
        <w:t>manipulation</w:t>
      </w:r>
      <w:r w:rsidR="00A8197A" w:rsidRPr="002B461B">
        <w:rPr>
          <w:rFonts w:ascii="Times New Roman" w:eastAsia="Times New Roman" w:hAnsi="Times New Roman" w:cs="Times New Roman"/>
          <w:sz w:val="24"/>
          <w:szCs w:val="24"/>
          <w:lang w:val="en-US"/>
        </w:rPr>
        <w:t xml:space="preserve"> or financial exploitation. </w:t>
      </w:r>
      <w:r w:rsidRPr="002A1F72">
        <w:rPr>
          <w:rFonts w:ascii="Times New Roman" w:eastAsia="Times New Roman" w:hAnsi="Times New Roman" w:cs="Times New Roman"/>
          <w:sz w:val="24"/>
          <w:szCs w:val="24"/>
          <w:lang w:val="en-US"/>
        </w:rPr>
        <w:t xml:space="preserve">Therefore, ethical leadership </w:t>
      </w:r>
      <w:r w:rsidR="00A8197A" w:rsidRPr="002B461B">
        <w:rPr>
          <w:rFonts w:ascii="Times New Roman" w:eastAsia="Times New Roman" w:hAnsi="Times New Roman" w:cs="Times New Roman"/>
          <w:sz w:val="24"/>
          <w:szCs w:val="24"/>
          <w:lang w:val="en-US"/>
        </w:rPr>
        <w:t>requires transparent structures, involvement of church elders, and adherence to denominational or theological guidelines.</w:t>
      </w:r>
    </w:p>
    <w:p w14:paraId="2F521066" w14:textId="77777777" w:rsidR="00A8197A" w:rsidRPr="002B461B" w:rsidRDefault="00A8197A" w:rsidP="00A8197A">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2B461B">
        <w:rPr>
          <w:rFonts w:ascii="Times New Roman" w:eastAsia="Times New Roman" w:hAnsi="Times New Roman" w:cs="Times New Roman"/>
          <w:b/>
          <w:bCs/>
          <w:sz w:val="24"/>
          <w:szCs w:val="24"/>
          <w:lang w:val="en-US"/>
        </w:rPr>
        <w:t>Transparency</w:t>
      </w:r>
    </w:p>
    <w:p w14:paraId="33CB117A" w14:textId="77777777" w:rsidR="002A1F72" w:rsidRDefault="00A8197A" w:rsidP="002A1F72">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Transparency involves clear communication</w:t>
      </w:r>
      <w:r w:rsidR="002A1F72">
        <w:rPr>
          <w:rFonts w:ascii="Times New Roman" w:eastAsia="Times New Roman" w:hAnsi="Times New Roman" w:cs="Times New Roman"/>
          <w:sz w:val="24"/>
          <w:szCs w:val="24"/>
          <w:lang w:val="en-US"/>
        </w:rPr>
        <w:t xml:space="preserve"> </w:t>
      </w:r>
      <w:r w:rsidR="002A1F72" w:rsidRPr="002A1F72">
        <w:rPr>
          <w:rFonts w:ascii="Times New Roman" w:eastAsia="Times New Roman" w:hAnsi="Times New Roman" w:cs="Times New Roman"/>
          <w:sz w:val="24"/>
          <w:szCs w:val="24"/>
          <w:lang w:val="en-US"/>
        </w:rPr>
        <w:t xml:space="preserve">regarding </w:t>
      </w:r>
      <w:r w:rsidRPr="002B461B">
        <w:rPr>
          <w:rFonts w:ascii="Times New Roman" w:eastAsia="Times New Roman" w:hAnsi="Times New Roman" w:cs="Times New Roman"/>
          <w:sz w:val="24"/>
          <w:szCs w:val="24"/>
          <w:lang w:val="en-US"/>
        </w:rPr>
        <w:t>the limits of pastoral authority and</w:t>
      </w:r>
      <w:r w:rsidR="002A1F72">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spiritual care. Pastors must avoid presenting themselves as possessing extraordinary powers or secret knowledge</w:t>
      </w:r>
      <w:r w:rsidR="002A1F72">
        <w:rPr>
          <w:rFonts w:ascii="Times New Roman" w:eastAsia="Times New Roman" w:hAnsi="Times New Roman" w:cs="Times New Roman"/>
          <w:sz w:val="24"/>
          <w:szCs w:val="24"/>
          <w:lang w:val="en-US"/>
        </w:rPr>
        <w:t xml:space="preserve"> that </w:t>
      </w:r>
      <w:r w:rsidRPr="002B461B">
        <w:rPr>
          <w:rFonts w:ascii="Times New Roman" w:eastAsia="Times New Roman" w:hAnsi="Times New Roman" w:cs="Times New Roman"/>
          <w:sz w:val="24"/>
          <w:szCs w:val="24"/>
          <w:lang w:val="en-US"/>
        </w:rPr>
        <w:t xml:space="preserve">can foster dependency and manipulation. For instance, some leaders claim to possess unique powers to identify witches within families, causing division and fear. </w:t>
      </w:r>
      <w:r w:rsidR="002A1F72" w:rsidRPr="002A1F72">
        <w:rPr>
          <w:rFonts w:ascii="Times New Roman" w:eastAsia="Times New Roman" w:hAnsi="Times New Roman" w:cs="Times New Roman"/>
          <w:sz w:val="24"/>
          <w:szCs w:val="24"/>
          <w:lang w:val="en-US"/>
        </w:rPr>
        <w:t xml:space="preserve">Instead, ethical ministry should emphasize </w:t>
      </w:r>
      <w:r w:rsidRPr="002B461B">
        <w:rPr>
          <w:rFonts w:ascii="Times New Roman" w:eastAsia="Times New Roman" w:hAnsi="Times New Roman" w:cs="Times New Roman"/>
          <w:sz w:val="24"/>
          <w:szCs w:val="24"/>
          <w:lang w:val="en-US"/>
        </w:rPr>
        <w:t>reliance on Christ and the Holy Spirit, clarifying that pastors are servants and guides rather than controllers of people’s lives.</w:t>
      </w:r>
    </w:p>
    <w:p w14:paraId="3C5FD6AE" w14:textId="3C0E391E" w:rsidR="00A8197A" w:rsidRPr="002A1F72" w:rsidRDefault="00A8197A" w:rsidP="002A1F72">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Respect for</w:t>
      </w:r>
      <w:r w:rsidR="002A1F72">
        <w:rPr>
          <w:rFonts w:ascii="Times New Roman" w:eastAsia="Times New Roman" w:hAnsi="Times New Roman" w:cs="Times New Roman"/>
          <w:b/>
          <w:bCs/>
          <w:sz w:val="24"/>
          <w:szCs w:val="24"/>
          <w:lang w:val="en-US"/>
        </w:rPr>
        <w:t xml:space="preserve"> the Law</w:t>
      </w:r>
      <w:r w:rsidRPr="002B461B">
        <w:rPr>
          <w:rFonts w:ascii="Times New Roman" w:eastAsia="Times New Roman" w:hAnsi="Times New Roman" w:cs="Times New Roman"/>
          <w:b/>
          <w:bCs/>
          <w:sz w:val="24"/>
          <w:szCs w:val="24"/>
          <w:lang w:val="en-US"/>
        </w:rPr>
        <w:t xml:space="preserve"> and Human Dignity</w:t>
      </w:r>
    </w:p>
    <w:p w14:paraId="43BBB5D7" w14:textId="62CD9292"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Respect for law and human dignity prohibits harmful practices such as coercion, public shaming,</w:t>
      </w:r>
      <w:r w:rsidR="002A1F72">
        <w:rPr>
          <w:rFonts w:ascii="Times New Roman" w:eastAsia="Times New Roman" w:hAnsi="Times New Roman" w:cs="Times New Roman"/>
          <w:sz w:val="24"/>
          <w:szCs w:val="24"/>
          <w:lang w:val="en-US"/>
        </w:rPr>
        <w:t xml:space="preserve"> and</w:t>
      </w:r>
      <w:r w:rsidRPr="002B461B">
        <w:rPr>
          <w:rFonts w:ascii="Times New Roman" w:eastAsia="Times New Roman" w:hAnsi="Times New Roman" w:cs="Times New Roman"/>
          <w:sz w:val="24"/>
          <w:szCs w:val="24"/>
          <w:lang w:val="en-US"/>
        </w:rPr>
        <w:t xml:space="preserve"> exploitation. Accusations of witchcraft can lead to stigma, violence, and social exclusion, making it imperative that pastors reject practices that dehumanize individuals. For example, forcing accused persons to</w:t>
      </w:r>
      <w:r w:rsidR="002A1F72">
        <w:rPr>
          <w:rFonts w:ascii="Times New Roman" w:eastAsia="Times New Roman" w:hAnsi="Times New Roman" w:cs="Times New Roman"/>
          <w:sz w:val="24"/>
          <w:szCs w:val="24"/>
          <w:lang w:val="en-US"/>
        </w:rPr>
        <w:t xml:space="preserve"> confess</w:t>
      </w:r>
      <w:r w:rsidRPr="002B461B">
        <w:rPr>
          <w:rFonts w:ascii="Times New Roman" w:eastAsia="Times New Roman" w:hAnsi="Times New Roman" w:cs="Times New Roman"/>
          <w:sz w:val="24"/>
          <w:szCs w:val="24"/>
          <w:lang w:val="en-US"/>
        </w:rPr>
        <w:t xml:space="preserve"> or undergo humiliating rituals violates both Christian ethics and human rights. In some African communities, alleged witches</w:t>
      </w:r>
      <w:r w:rsidR="002A1F72">
        <w:rPr>
          <w:rFonts w:ascii="Times New Roman" w:eastAsia="Times New Roman" w:hAnsi="Times New Roman" w:cs="Times New Roman"/>
          <w:sz w:val="24"/>
          <w:szCs w:val="24"/>
          <w:lang w:val="en-US"/>
        </w:rPr>
        <w:t>, especial,</w:t>
      </w:r>
      <w:r w:rsidRPr="002B461B">
        <w:rPr>
          <w:rFonts w:ascii="Times New Roman" w:eastAsia="Times New Roman" w:hAnsi="Times New Roman" w:cs="Times New Roman"/>
          <w:sz w:val="24"/>
          <w:szCs w:val="24"/>
          <w:lang w:val="en-US"/>
        </w:rPr>
        <w:t xml:space="preserve"> women and children</w:t>
      </w:r>
      <w:r w:rsidR="002A1F72">
        <w:rPr>
          <w:rFonts w:ascii="Times New Roman" w:eastAsia="Times New Roman" w:hAnsi="Times New Roman" w:cs="Times New Roman"/>
          <w:sz w:val="24"/>
          <w:szCs w:val="24"/>
          <w:lang w:val="en-US"/>
        </w:rPr>
        <w:t>, have</w:t>
      </w:r>
      <w:r w:rsidRPr="002B461B">
        <w:rPr>
          <w:rFonts w:ascii="Times New Roman" w:eastAsia="Times New Roman" w:hAnsi="Times New Roman" w:cs="Times New Roman"/>
          <w:sz w:val="24"/>
          <w:szCs w:val="24"/>
          <w:lang w:val="en-US"/>
        </w:rPr>
        <w:t xml:space="preserve"> been physically assaulted or expelled from their homes. </w:t>
      </w:r>
      <w:r w:rsidR="002A1F72" w:rsidRPr="002A1F72">
        <w:rPr>
          <w:rFonts w:ascii="Times New Roman" w:eastAsia="Times New Roman" w:hAnsi="Times New Roman" w:cs="Times New Roman"/>
          <w:sz w:val="24"/>
          <w:szCs w:val="24"/>
          <w:lang w:val="en-US"/>
        </w:rPr>
        <w:t>Instead, ethical ministry must uphold</w:t>
      </w:r>
      <w:r w:rsidRPr="002B461B">
        <w:rPr>
          <w:rFonts w:ascii="Times New Roman" w:eastAsia="Times New Roman" w:hAnsi="Times New Roman" w:cs="Times New Roman"/>
          <w:sz w:val="24"/>
          <w:szCs w:val="24"/>
          <w:lang w:val="en-US"/>
        </w:rPr>
        <w:t xml:space="preserve"> justice, compassion, and the inherent worth of every person.</w:t>
      </w:r>
    </w:p>
    <w:p w14:paraId="133BD0C6" w14:textId="46A15250"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lastRenderedPageBreak/>
        <w:t>Unethical practices</w:t>
      </w:r>
      <w:r w:rsidR="002A1F72">
        <w:rPr>
          <w:rFonts w:ascii="Times New Roman" w:eastAsia="Times New Roman" w:hAnsi="Times New Roman" w:cs="Times New Roman"/>
          <w:sz w:val="24"/>
          <w:szCs w:val="24"/>
          <w:lang w:val="en-US"/>
        </w:rPr>
        <w:t>, such</w:t>
      </w:r>
      <w:r w:rsidRPr="002B461B">
        <w:rPr>
          <w:rFonts w:ascii="Times New Roman" w:eastAsia="Times New Roman" w:hAnsi="Times New Roman" w:cs="Times New Roman"/>
          <w:sz w:val="24"/>
          <w:szCs w:val="24"/>
          <w:lang w:val="en-US"/>
        </w:rPr>
        <w:t xml:space="preserve"> as monetizing deliverance, reinforcing fear, or exploiting vulnerable believers</w:t>
      </w:r>
      <w:r w:rsidR="002A1F72">
        <w:rPr>
          <w:rFonts w:ascii="Times New Roman" w:eastAsia="Times New Roman" w:hAnsi="Times New Roman" w:cs="Times New Roman"/>
          <w:sz w:val="24"/>
          <w:szCs w:val="24"/>
          <w:lang w:val="en-US"/>
        </w:rPr>
        <w:t xml:space="preserve">, undermine </w:t>
      </w:r>
      <w:r w:rsidRPr="002B461B">
        <w:rPr>
          <w:rFonts w:ascii="Times New Roman" w:eastAsia="Times New Roman" w:hAnsi="Times New Roman" w:cs="Times New Roman"/>
          <w:sz w:val="24"/>
          <w:szCs w:val="24"/>
          <w:lang w:val="en-US"/>
        </w:rPr>
        <w:t>both the gospel and pastoral credibility.</w:t>
      </w:r>
      <w:r w:rsidR="002A1F72">
        <w:rPr>
          <w:rFonts w:ascii="Times New Roman" w:eastAsia="Times New Roman" w:hAnsi="Times New Roman" w:cs="Times New Roman"/>
          <w:sz w:val="24"/>
          <w:szCs w:val="24"/>
          <w:lang w:val="en-US"/>
        </w:rPr>
        <w:t xml:space="preserve"> </w:t>
      </w:r>
      <w:r w:rsidR="002A1F72" w:rsidRPr="002A1F72">
        <w:rPr>
          <w:rFonts w:ascii="Times New Roman" w:eastAsia="Times New Roman" w:hAnsi="Times New Roman" w:cs="Times New Roman"/>
          <w:sz w:val="24"/>
          <w:szCs w:val="24"/>
          <w:lang w:val="en-US"/>
        </w:rPr>
        <w:t>Instead, ethical ministry must guide</w:t>
      </w:r>
      <w:r w:rsidRPr="002B461B">
        <w:rPr>
          <w:rFonts w:ascii="Times New Roman" w:eastAsia="Times New Roman" w:hAnsi="Times New Roman" w:cs="Times New Roman"/>
          <w:sz w:val="24"/>
          <w:szCs w:val="24"/>
          <w:lang w:val="en-US"/>
        </w:rPr>
        <w:t xml:space="preserve"> congregants toward faith in Christ, encouraging</w:t>
      </w:r>
      <w:r w:rsidR="002A1F72">
        <w:rPr>
          <w:rFonts w:ascii="Times New Roman" w:eastAsia="Times New Roman" w:hAnsi="Times New Roman" w:cs="Times New Roman"/>
          <w:sz w:val="24"/>
          <w:szCs w:val="24"/>
          <w:lang w:val="en-US"/>
        </w:rPr>
        <w:t xml:space="preserve"> them to rely</w:t>
      </w:r>
      <w:r w:rsidRPr="002B461B">
        <w:rPr>
          <w:rFonts w:ascii="Times New Roman" w:eastAsia="Times New Roman" w:hAnsi="Times New Roman" w:cs="Times New Roman"/>
          <w:sz w:val="24"/>
          <w:szCs w:val="24"/>
          <w:lang w:val="en-US"/>
        </w:rPr>
        <w:t xml:space="preserve"> on His victory rather than ritualized interventions.</w:t>
      </w:r>
    </w:p>
    <w:p w14:paraId="77A34C87" w14:textId="14B2AF9B" w:rsidR="002A1F72" w:rsidRPr="002A1F72" w:rsidRDefault="00A8197A" w:rsidP="002A1F72">
      <w:pPr>
        <w:spacing w:before="100" w:beforeAutospacing="1" w:after="100" w:afterAutospacing="1" w:line="360" w:lineRule="auto"/>
        <w:jc w:val="center"/>
        <w:rPr>
          <w:rFonts w:ascii="Times New Roman" w:eastAsia="Times New Roman" w:hAnsi="Times New Roman" w:cs="Times New Roman"/>
          <w:b/>
          <w:bCs/>
          <w:sz w:val="24"/>
          <w:szCs w:val="24"/>
          <w:lang w:val="en-US"/>
        </w:rPr>
      </w:pPr>
      <w:r w:rsidRPr="002B461B">
        <w:rPr>
          <w:rFonts w:ascii="Times New Roman" w:eastAsia="Times New Roman" w:hAnsi="Times New Roman" w:cs="Times New Roman"/>
          <w:b/>
          <w:bCs/>
          <w:sz w:val="24"/>
          <w:szCs w:val="24"/>
          <w:lang w:val="en-US"/>
        </w:rPr>
        <w:t xml:space="preserve">VI. FEAR AND </w:t>
      </w:r>
      <w:r w:rsidR="002A1F72" w:rsidRPr="002A1F72">
        <w:rPr>
          <w:rFonts w:ascii="Times New Roman" w:eastAsia="Times New Roman" w:hAnsi="Times New Roman" w:cs="Times New Roman"/>
          <w:b/>
          <w:bCs/>
          <w:sz w:val="24"/>
          <w:szCs w:val="24"/>
          <w:lang w:val="en-US"/>
        </w:rPr>
        <w:t xml:space="preserve">SUPERSTITUTE </w:t>
      </w:r>
      <w:r w:rsidRPr="002B461B">
        <w:rPr>
          <w:rFonts w:ascii="Times New Roman" w:eastAsia="Times New Roman" w:hAnsi="Times New Roman" w:cs="Times New Roman"/>
          <w:b/>
          <w:bCs/>
          <w:sz w:val="24"/>
          <w:szCs w:val="24"/>
          <w:lang w:val="en-US"/>
        </w:rPr>
        <w:t xml:space="preserve">IN CHRISTIAN </w:t>
      </w:r>
      <w:r w:rsidR="002A1F72" w:rsidRPr="002A1F72">
        <w:rPr>
          <w:rFonts w:ascii="Times New Roman" w:eastAsia="Times New Roman" w:hAnsi="Times New Roman" w:cs="Times New Roman"/>
          <w:b/>
          <w:bCs/>
          <w:sz w:val="24"/>
          <w:szCs w:val="24"/>
          <w:lang w:val="en-US"/>
        </w:rPr>
        <w:t>COMMUNICATIONS</w:t>
      </w:r>
    </w:p>
    <w:p w14:paraId="391DD80E" w14:textId="790A3EFC"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Fear and superstition are</w:t>
      </w:r>
      <w:r w:rsidR="002A1F72">
        <w:rPr>
          <w:rFonts w:ascii="Times New Roman" w:eastAsia="Times New Roman" w:hAnsi="Times New Roman" w:cs="Times New Roman"/>
          <w:sz w:val="24"/>
          <w:szCs w:val="24"/>
          <w:lang w:val="en-US"/>
        </w:rPr>
        <w:t xml:space="preserve"> the central</w:t>
      </w:r>
      <w:r w:rsidRPr="002B461B">
        <w:rPr>
          <w:rFonts w:ascii="Times New Roman" w:eastAsia="Times New Roman" w:hAnsi="Times New Roman" w:cs="Times New Roman"/>
          <w:sz w:val="24"/>
          <w:szCs w:val="24"/>
          <w:lang w:val="en-US"/>
        </w:rPr>
        <w:t xml:space="preserve"> drivers of witchcraft beliefs. Fear of curses, illness, or spiritual attack often leads individuals to seek deliverance ministries. However, superstition can distort</w:t>
      </w:r>
      <w:r w:rsidR="002A1F72">
        <w:rPr>
          <w:rFonts w:ascii="Times New Roman" w:eastAsia="Times New Roman" w:hAnsi="Times New Roman" w:cs="Times New Roman"/>
          <w:sz w:val="24"/>
          <w:szCs w:val="24"/>
          <w:lang w:val="en-US"/>
        </w:rPr>
        <w:t xml:space="preserve"> the Christian</w:t>
      </w:r>
      <w:r w:rsidRPr="002B461B">
        <w:rPr>
          <w:rFonts w:ascii="Times New Roman" w:eastAsia="Times New Roman" w:hAnsi="Times New Roman" w:cs="Times New Roman"/>
          <w:sz w:val="24"/>
          <w:szCs w:val="24"/>
          <w:lang w:val="en-US"/>
        </w:rPr>
        <w:t xml:space="preserve"> faith by attributing power to rituals rather than to Christ. For example, some believers may refuse medical treatment because they assume every sickness is caused by witchcraft, while others rely excessively on “anointed water,” bracelets, or oils for protection.</w:t>
      </w:r>
    </w:p>
    <w:p w14:paraId="48F65472" w14:textId="512C3123"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Pastors must address these dynamics through</w:t>
      </w:r>
      <w:r w:rsidR="002A1F72">
        <w:rPr>
          <w:rFonts w:ascii="Times New Roman" w:eastAsia="Times New Roman" w:hAnsi="Times New Roman" w:cs="Times New Roman"/>
          <w:sz w:val="24"/>
          <w:szCs w:val="24"/>
          <w:lang w:val="en-US"/>
        </w:rPr>
        <w:t xml:space="preserve"> thefollowing:</w:t>
      </w:r>
    </w:p>
    <w:p w14:paraId="2D127E92" w14:textId="763B2982" w:rsidR="00A8197A" w:rsidRPr="002B461B" w:rsidRDefault="00A8197A" w:rsidP="00A8197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 xml:space="preserve">Biblical teaching on </w:t>
      </w:r>
      <w:r w:rsidR="002A1F72">
        <w:rPr>
          <w:rFonts w:ascii="Times New Roman" w:eastAsia="Times New Roman" w:hAnsi="Times New Roman" w:cs="Times New Roman"/>
          <w:sz w:val="24"/>
          <w:szCs w:val="24"/>
          <w:lang w:val="en-US"/>
        </w:rPr>
        <w:t>the authority of Christ</w:t>
      </w:r>
      <w:r w:rsidRPr="002B461B">
        <w:rPr>
          <w:rFonts w:ascii="Times New Roman" w:eastAsia="Times New Roman" w:hAnsi="Times New Roman" w:cs="Times New Roman"/>
          <w:sz w:val="24"/>
          <w:szCs w:val="24"/>
          <w:lang w:val="en-US"/>
        </w:rPr>
        <w:t>. For instance, sermons on passages such as Colossians 2:15 can reassure believers that Christ has</w:t>
      </w:r>
      <w:r w:rsidR="002A1F72">
        <w:rPr>
          <w:rFonts w:ascii="Times New Roman" w:eastAsia="Times New Roman" w:hAnsi="Times New Roman" w:cs="Times New Roman"/>
          <w:sz w:val="24"/>
          <w:szCs w:val="24"/>
          <w:lang w:val="en-US"/>
        </w:rPr>
        <w:t xml:space="preserve"> the ultimate </w:t>
      </w:r>
      <w:r w:rsidRPr="002B461B">
        <w:rPr>
          <w:rFonts w:ascii="Times New Roman" w:eastAsia="Times New Roman" w:hAnsi="Times New Roman" w:cs="Times New Roman"/>
          <w:sz w:val="24"/>
          <w:szCs w:val="24"/>
          <w:lang w:val="en-US"/>
        </w:rPr>
        <w:t>authority over evil powers.</w:t>
      </w:r>
    </w:p>
    <w:p w14:paraId="398E62C2" w14:textId="037B7210" w:rsidR="00A8197A" w:rsidRPr="002B461B" w:rsidRDefault="00A8197A" w:rsidP="00A8197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Pastoral counseling that addresses emotional and psychological needs. A pastor counseling a grieving widow who fears</w:t>
      </w:r>
      <w:r w:rsidR="002A1F72">
        <w:rPr>
          <w:rFonts w:ascii="Times New Roman" w:eastAsia="Times New Roman" w:hAnsi="Times New Roman" w:cs="Times New Roman"/>
          <w:sz w:val="24"/>
          <w:szCs w:val="24"/>
          <w:lang w:val="en-US"/>
        </w:rPr>
        <w:t xml:space="preserve"> a spiritual </w:t>
      </w:r>
      <w:r w:rsidRPr="002B461B">
        <w:rPr>
          <w:rFonts w:ascii="Times New Roman" w:eastAsia="Times New Roman" w:hAnsi="Times New Roman" w:cs="Times New Roman"/>
          <w:sz w:val="24"/>
          <w:szCs w:val="24"/>
          <w:lang w:val="en-US"/>
        </w:rPr>
        <w:t>attack may help her process grief while</w:t>
      </w:r>
      <w:r w:rsidR="002A1F72">
        <w:rPr>
          <w:rFonts w:ascii="Times New Roman" w:eastAsia="Times New Roman" w:hAnsi="Times New Roman" w:cs="Times New Roman"/>
          <w:sz w:val="24"/>
          <w:szCs w:val="24"/>
          <w:lang w:val="en-US"/>
        </w:rPr>
        <w:t xml:space="preserve"> offering</w:t>
      </w:r>
      <w:r w:rsidRPr="002B461B">
        <w:rPr>
          <w:rFonts w:ascii="Times New Roman" w:eastAsia="Times New Roman" w:hAnsi="Times New Roman" w:cs="Times New Roman"/>
          <w:sz w:val="24"/>
          <w:szCs w:val="24"/>
          <w:lang w:val="en-US"/>
        </w:rPr>
        <w:t xml:space="preserve"> prayer and emotional support.</w:t>
      </w:r>
    </w:p>
    <w:p w14:paraId="266F7D67" w14:textId="1CE99CBC" w:rsidR="00A8197A" w:rsidRPr="002B461B" w:rsidRDefault="002A1F72" w:rsidP="002A1F72">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2A1F72">
        <w:rPr>
          <w:rFonts w:ascii="Times New Roman" w:eastAsia="Times New Roman" w:hAnsi="Times New Roman" w:cs="Times New Roman"/>
          <w:sz w:val="24"/>
          <w:szCs w:val="24"/>
          <w:lang w:val="en-US"/>
        </w:rPr>
        <w:t>Distinguishing</w:t>
      </w:r>
      <w:r>
        <w:rPr>
          <w:rFonts w:ascii="Times New Roman" w:eastAsia="Times New Roman" w:hAnsi="Times New Roman" w:cs="Times New Roman"/>
          <w:sz w:val="24"/>
          <w:szCs w:val="24"/>
          <w:lang w:val="en-US"/>
        </w:rPr>
        <w:t xml:space="preserve"> </w:t>
      </w:r>
      <w:r w:rsidR="00A8197A" w:rsidRPr="002B461B">
        <w:rPr>
          <w:rFonts w:ascii="Times New Roman" w:eastAsia="Times New Roman" w:hAnsi="Times New Roman" w:cs="Times New Roman"/>
          <w:sz w:val="24"/>
          <w:szCs w:val="24"/>
          <w:lang w:val="en-US"/>
        </w:rPr>
        <w:t>spiritual concerns from social or psychological issues. For example</w:t>
      </w:r>
      <w:r w:rsidR="00495484">
        <w:rPr>
          <w:rFonts w:ascii="Times New Roman" w:eastAsia="Times New Roman" w:hAnsi="Times New Roman" w:cs="Times New Roman"/>
          <w:sz w:val="24"/>
          <w:szCs w:val="24"/>
          <w:lang w:val="en-US"/>
        </w:rPr>
        <w:t xml:space="preserve">, </w:t>
      </w:r>
      <w:r w:rsidRPr="002A1F72">
        <w:rPr>
          <w:rFonts w:ascii="Times New Roman" w:eastAsia="Times New Roman" w:hAnsi="Times New Roman" w:cs="Times New Roman"/>
          <w:sz w:val="24"/>
          <w:szCs w:val="24"/>
          <w:lang w:val="en-US"/>
        </w:rPr>
        <w:t>without proper care and assessment, symptoms of depression or trauma should not automatically be interpreted as demonic possession</w:t>
      </w:r>
      <w:r w:rsidR="00495484">
        <w:rPr>
          <w:rFonts w:ascii="Times New Roman" w:eastAsia="Times New Roman" w:hAnsi="Times New Roman" w:cs="Times New Roman"/>
          <w:sz w:val="24"/>
          <w:szCs w:val="24"/>
          <w:lang w:val="en-US"/>
        </w:rPr>
        <w:t>.</w:t>
      </w:r>
    </w:p>
    <w:p w14:paraId="1E2A927D" w14:textId="2BE808F6"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Failure to</w:t>
      </w:r>
      <w:r w:rsidR="00495484">
        <w:rPr>
          <w:rFonts w:ascii="Times New Roman" w:eastAsia="Times New Roman" w:hAnsi="Times New Roman" w:cs="Times New Roman"/>
          <w:sz w:val="24"/>
          <w:szCs w:val="24"/>
          <w:lang w:val="en-US"/>
        </w:rPr>
        <w:t xml:space="preserve"> </w:t>
      </w:r>
      <w:r w:rsidR="00495484" w:rsidRPr="00495484">
        <w:rPr>
          <w:rFonts w:ascii="Times New Roman" w:eastAsia="Times New Roman" w:hAnsi="Times New Roman" w:cs="Times New Roman"/>
          <w:sz w:val="24"/>
          <w:szCs w:val="24"/>
          <w:lang w:val="en-US"/>
        </w:rPr>
        <w:t xml:space="preserve">ethically address fear can </w:t>
      </w:r>
      <w:r w:rsidRPr="002B461B">
        <w:rPr>
          <w:rFonts w:ascii="Times New Roman" w:eastAsia="Times New Roman" w:hAnsi="Times New Roman" w:cs="Times New Roman"/>
          <w:sz w:val="24"/>
          <w:szCs w:val="24"/>
          <w:lang w:val="en-US"/>
        </w:rPr>
        <w:t xml:space="preserve"> lead to spiritual manipulation and exploitation. Some pastors may exploit vulnerable people by demanding repeated payments for deliverance sessions or by convincing members that they are under constant spiritual attack.</w:t>
      </w:r>
      <w:r w:rsidR="00495484" w:rsidRPr="00495484">
        <w:rPr>
          <w:rFonts w:ascii="Times New Roman" w:eastAsia="Times New Roman" w:hAnsi="Times New Roman" w:cs="Times New Roman"/>
          <w:sz w:val="24"/>
          <w:szCs w:val="24"/>
          <w:lang w:val="en-US"/>
        </w:rPr>
        <w:t xml:space="preserve"> Therefore, ethical pastoral leadership requires </w:t>
      </w:r>
      <w:r w:rsidR="00495484">
        <w:rPr>
          <w:rFonts w:ascii="Times New Roman" w:eastAsia="Times New Roman" w:hAnsi="Times New Roman" w:cs="Times New Roman"/>
          <w:sz w:val="24"/>
          <w:szCs w:val="24"/>
          <w:lang w:val="en-US"/>
        </w:rPr>
        <w:t>r</w:t>
      </w:r>
      <w:r w:rsidR="00495484" w:rsidRPr="002B461B">
        <w:rPr>
          <w:rFonts w:ascii="Times New Roman" w:eastAsia="Times New Roman" w:hAnsi="Times New Roman" w:cs="Times New Roman"/>
          <w:sz w:val="24"/>
          <w:szCs w:val="24"/>
          <w:lang w:val="en-US"/>
        </w:rPr>
        <w:t>eplacing</w:t>
      </w:r>
      <w:r w:rsidRPr="002B461B">
        <w:rPr>
          <w:rFonts w:ascii="Times New Roman" w:eastAsia="Times New Roman" w:hAnsi="Times New Roman" w:cs="Times New Roman"/>
          <w:sz w:val="24"/>
          <w:szCs w:val="24"/>
          <w:lang w:val="en-US"/>
        </w:rPr>
        <w:t xml:space="preserve"> fear with faith and superstition with theological clarity.</w:t>
      </w:r>
    </w:p>
    <w:p w14:paraId="6242967B" w14:textId="0FC8E5F9" w:rsidR="00A8197A" w:rsidRPr="002B461B" w:rsidRDefault="00A8197A" w:rsidP="00A8197A">
      <w:pPr>
        <w:spacing w:after="0" w:line="360" w:lineRule="auto"/>
        <w:jc w:val="center"/>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 xml:space="preserve">VII. </w:t>
      </w:r>
      <w:r w:rsidR="00495484" w:rsidRPr="00495484">
        <w:rPr>
          <w:rFonts w:ascii="Times New Roman" w:eastAsia="Times New Roman" w:hAnsi="Times New Roman" w:cs="Times New Roman"/>
          <w:b/>
          <w:bCs/>
          <w:sz w:val="24"/>
          <w:szCs w:val="24"/>
          <w:lang w:val="en-US"/>
        </w:rPr>
        <w:t>Ethical guidelines for delivery ministries</w:t>
      </w:r>
    </w:p>
    <w:p w14:paraId="2F93DB0E" w14:textId="6CD67E33"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Ethically responsible deliverance</w:t>
      </w:r>
      <w:r w:rsidR="00495484">
        <w:rPr>
          <w:rFonts w:ascii="Times New Roman" w:eastAsia="Times New Roman" w:hAnsi="Times New Roman" w:cs="Times New Roman"/>
          <w:sz w:val="24"/>
          <w:szCs w:val="24"/>
          <w:lang w:val="en-US"/>
        </w:rPr>
        <w:t xml:space="preserve"> ministries</w:t>
      </w:r>
      <w:r w:rsidRPr="002B461B">
        <w:rPr>
          <w:rFonts w:ascii="Times New Roman" w:eastAsia="Times New Roman" w:hAnsi="Times New Roman" w:cs="Times New Roman"/>
          <w:sz w:val="24"/>
          <w:szCs w:val="24"/>
          <w:lang w:val="en-US"/>
        </w:rPr>
        <w:t xml:space="preserve"> should adhere to the following principles:</w:t>
      </w:r>
    </w:p>
    <w:p w14:paraId="564770EA" w14:textId="77777777" w:rsidR="00A8197A" w:rsidRPr="002B461B" w:rsidRDefault="00A8197A" w:rsidP="00A8197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lastRenderedPageBreak/>
        <w:t>Biblical grounding</w:t>
      </w:r>
      <w:r>
        <w:rPr>
          <w:rFonts w:ascii="Times New Roman" w:eastAsia="Times New Roman" w:hAnsi="Times New Roman" w:cs="Times New Roman"/>
          <w:sz w:val="24"/>
          <w:szCs w:val="24"/>
          <w:lang w:val="en-US"/>
        </w:rPr>
        <w:t>:</w:t>
      </w:r>
      <w:r w:rsidRPr="002B461B">
        <w:rPr>
          <w:rFonts w:ascii="Times New Roman" w:eastAsia="Times New Roman" w:hAnsi="Times New Roman" w:cs="Times New Roman"/>
          <w:sz w:val="24"/>
          <w:szCs w:val="24"/>
          <w:lang w:val="en-US"/>
        </w:rPr>
        <w:t xml:space="preserve"> Practices must align with Scripture and Christ-centered theology. For example, deliverance prayers should focus on Christ’s authority rather than mystical rituals or secret formulas.</w:t>
      </w:r>
    </w:p>
    <w:p w14:paraId="0DC3B021" w14:textId="7961AB48" w:rsidR="00A8197A" w:rsidRPr="002B461B" w:rsidRDefault="00A8197A" w:rsidP="00A8197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Holistic care</w:t>
      </w:r>
      <w:r>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Ministry should address spiritual, psychological, and social dimensions. A church</w:t>
      </w:r>
      <w:r w:rsidR="00495484">
        <w:rPr>
          <w:rFonts w:ascii="Times New Roman" w:eastAsia="Times New Roman" w:hAnsi="Times New Roman" w:cs="Times New Roman"/>
          <w:sz w:val="24"/>
          <w:szCs w:val="24"/>
          <w:lang w:val="en-US"/>
        </w:rPr>
        <w:t xml:space="preserve"> that assists </w:t>
      </w:r>
      <w:r w:rsidRPr="002B461B">
        <w:rPr>
          <w:rFonts w:ascii="Times New Roman" w:eastAsia="Times New Roman" w:hAnsi="Times New Roman" w:cs="Times New Roman"/>
          <w:sz w:val="24"/>
          <w:szCs w:val="24"/>
          <w:lang w:val="en-US"/>
        </w:rPr>
        <w:t>someone believed to be spiritually oppressed may also provide counseling, medical referrals, and family support.</w:t>
      </w:r>
    </w:p>
    <w:p w14:paraId="2748A3C7" w14:textId="07A71DFA" w:rsidR="00A8197A" w:rsidRPr="002B461B" w:rsidRDefault="00A8197A" w:rsidP="00A8197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Non-exploitation</w:t>
      </w:r>
      <w:r>
        <w:rPr>
          <w:rFonts w:ascii="Times New Roman" w:eastAsia="Times New Roman" w:hAnsi="Times New Roman" w:cs="Times New Roman"/>
          <w:sz w:val="24"/>
          <w:szCs w:val="24"/>
          <w:lang w:val="en-US"/>
        </w:rPr>
        <w:t>:</w:t>
      </w:r>
      <w:r w:rsidRPr="002B461B">
        <w:rPr>
          <w:rFonts w:ascii="Times New Roman" w:eastAsia="Times New Roman" w:hAnsi="Times New Roman" w:cs="Times New Roman"/>
          <w:sz w:val="24"/>
          <w:szCs w:val="24"/>
          <w:lang w:val="en-US"/>
        </w:rPr>
        <w:t xml:space="preserve"> Ministers must avoid financial, emotional, or spiritual manipulation. Charging excessive fees for deliverance sessions or</w:t>
      </w:r>
      <w:r w:rsidR="00495484">
        <w:rPr>
          <w:rFonts w:ascii="Times New Roman" w:eastAsia="Times New Roman" w:hAnsi="Times New Roman" w:cs="Times New Roman"/>
          <w:sz w:val="24"/>
          <w:szCs w:val="24"/>
          <w:lang w:val="en-US"/>
        </w:rPr>
        <w:t xml:space="preserve"> promises</w:t>
      </w:r>
      <w:r w:rsidRPr="002B461B">
        <w:rPr>
          <w:rFonts w:ascii="Times New Roman" w:eastAsia="Times New Roman" w:hAnsi="Times New Roman" w:cs="Times New Roman"/>
          <w:sz w:val="24"/>
          <w:szCs w:val="24"/>
          <w:lang w:val="en-US"/>
        </w:rPr>
        <w:t xml:space="preserve"> guaranteed miracles is unethical and exploitative.</w:t>
      </w:r>
    </w:p>
    <w:p w14:paraId="28BFCF34" w14:textId="77777777" w:rsidR="00A8197A" w:rsidRPr="002B461B" w:rsidRDefault="00A8197A" w:rsidP="00A8197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Accountability</w:t>
      </w:r>
      <w:r>
        <w:rPr>
          <w:rFonts w:ascii="Times New Roman" w:eastAsia="Times New Roman" w:hAnsi="Times New Roman" w:cs="Times New Roman"/>
          <w:sz w:val="24"/>
          <w:szCs w:val="24"/>
          <w:lang w:val="en-US"/>
        </w:rPr>
        <w:t>:</w:t>
      </w:r>
      <w:r w:rsidRPr="002B461B">
        <w:rPr>
          <w:rFonts w:ascii="Times New Roman" w:eastAsia="Times New Roman" w:hAnsi="Times New Roman" w:cs="Times New Roman"/>
          <w:sz w:val="24"/>
          <w:szCs w:val="24"/>
          <w:lang w:val="en-US"/>
        </w:rPr>
        <w:t xml:space="preserve"> Deliverance ministries should operate under church leadership and oversight. For example, counseling sessions may involve trained pastoral teams rather than isolated individuals acting independently.</w:t>
      </w:r>
    </w:p>
    <w:p w14:paraId="617CC36C" w14:textId="77777777" w:rsidR="00A8197A" w:rsidRPr="002B461B" w:rsidRDefault="00A8197A" w:rsidP="00A8197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Human dignity</w:t>
      </w:r>
      <w:r>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Ministries must reject stigmatization and harmful accusations. Children, widows, or vulnerable individuals should never be labeled as witches or publicly humiliated.</w:t>
      </w:r>
    </w:p>
    <w:p w14:paraId="0A61F5A8" w14:textId="1FBADB66"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These guidelines ensure that</w:t>
      </w:r>
      <w:r w:rsidR="00495484">
        <w:rPr>
          <w:rFonts w:ascii="Times New Roman" w:eastAsia="Times New Roman" w:hAnsi="Times New Roman" w:cs="Times New Roman"/>
          <w:sz w:val="24"/>
          <w:szCs w:val="24"/>
          <w:lang w:val="en-US"/>
        </w:rPr>
        <w:t xml:space="preserve"> DM</w:t>
      </w:r>
      <w:r w:rsidRPr="002B461B">
        <w:rPr>
          <w:rFonts w:ascii="Times New Roman" w:eastAsia="Times New Roman" w:hAnsi="Times New Roman" w:cs="Times New Roman"/>
          <w:sz w:val="24"/>
          <w:szCs w:val="24"/>
          <w:lang w:val="en-US"/>
        </w:rPr>
        <w:t xml:space="preserve"> reflects compassion, integrity, and theological soundness.</w:t>
      </w:r>
    </w:p>
    <w:p w14:paraId="6B19E553" w14:textId="77777777" w:rsidR="00A8197A" w:rsidRPr="002B461B" w:rsidRDefault="00A8197A" w:rsidP="00A8197A">
      <w:pPr>
        <w:spacing w:after="0" w:line="360" w:lineRule="auto"/>
        <w:jc w:val="center"/>
        <w:rPr>
          <w:rFonts w:ascii="Times New Roman" w:eastAsia="Times New Roman" w:hAnsi="Times New Roman" w:cs="Times New Roman"/>
          <w:sz w:val="24"/>
          <w:szCs w:val="24"/>
          <w:lang w:val="en-US"/>
        </w:rPr>
      </w:pPr>
      <w:r w:rsidRPr="002B461B">
        <w:rPr>
          <w:rFonts w:ascii="Times New Roman" w:eastAsia="Times New Roman" w:hAnsi="Times New Roman" w:cs="Times New Roman"/>
          <w:b/>
          <w:bCs/>
          <w:sz w:val="24"/>
          <w:szCs w:val="24"/>
          <w:lang w:val="en-US"/>
        </w:rPr>
        <w:t>VIII. CHALLENGES AND THEOLOGICAL DEBATE</w:t>
      </w:r>
    </w:p>
    <w:p w14:paraId="5B7FA34D" w14:textId="70535464"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Scholarly debates on witchcraft within African Christianity remain deeply contested, particularly regarding whether witchcraft should be understood as an objective spiritual reality or as a symbolic cultural construct. Anthropological scholars such as Peter Geschiere (1997) argue that witchcraft functions primarily as a social and cultural mechanism for explaining misfortune, inequality, and relational tensions. In contrast, many African theologians, including John Mbiti (1990), acknowledge that African worldviews often treat spiritual causality as a lived and experiential reality. This divergence highlights</w:t>
      </w:r>
      <w:r w:rsidR="00495484">
        <w:rPr>
          <w:rFonts w:ascii="Times New Roman" w:eastAsia="Times New Roman" w:hAnsi="Times New Roman" w:cs="Times New Roman"/>
          <w:sz w:val="24"/>
          <w:szCs w:val="24"/>
          <w:lang w:val="en-US"/>
        </w:rPr>
        <w:t xml:space="preserve"> the</w:t>
      </w:r>
      <w:r w:rsidRPr="002B461B">
        <w:rPr>
          <w:rFonts w:ascii="Times New Roman" w:eastAsia="Times New Roman" w:hAnsi="Times New Roman" w:cs="Times New Roman"/>
          <w:sz w:val="24"/>
          <w:szCs w:val="24"/>
          <w:lang w:val="en-US"/>
        </w:rPr>
        <w:t xml:space="preserve"> fundamental tension between empirical interpretation and theological affirmation.</w:t>
      </w:r>
    </w:p>
    <w:p w14:paraId="4AA8AE71" w14:textId="15E21BFA" w:rsidR="00A8197A" w:rsidRPr="002B461B" w:rsidRDefault="00495484"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495484">
        <w:rPr>
          <w:rFonts w:ascii="Times New Roman" w:eastAsia="Times New Roman" w:hAnsi="Times New Roman" w:cs="Times New Roman"/>
          <w:sz w:val="24"/>
          <w:szCs w:val="24"/>
          <w:lang w:val="en-US"/>
        </w:rPr>
        <w:t xml:space="preserve">This tension is further reflected in differing approaches to deliverance ministry within contemporary Christian discourse. </w:t>
      </w:r>
      <w:r w:rsidR="00A8197A" w:rsidRPr="002B461B">
        <w:rPr>
          <w:rFonts w:ascii="Times New Roman" w:eastAsia="Times New Roman" w:hAnsi="Times New Roman" w:cs="Times New Roman"/>
          <w:sz w:val="24"/>
          <w:szCs w:val="24"/>
          <w:lang w:val="en-US"/>
        </w:rPr>
        <w:t>Some scholars affirm the theological legitimacy of deliverance practices as a continuation of biblical models of spiritual warfare, while others caution against their excesses and</w:t>
      </w:r>
      <w:r>
        <w:rPr>
          <w:rFonts w:ascii="Times New Roman" w:eastAsia="Times New Roman" w:hAnsi="Times New Roman" w:cs="Times New Roman"/>
          <w:sz w:val="24"/>
          <w:szCs w:val="24"/>
          <w:lang w:val="en-US"/>
        </w:rPr>
        <w:t xml:space="preserve"> abuse potential</w:t>
      </w:r>
      <w:r w:rsidR="00A8197A" w:rsidRPr="002B461B">
        <w:rPr>
          <w:rFonts w:ascii="Times New Roman" w:eastAsia="Times New Roman" w:hAnsi="Times New Roman" w:cs="Times New Roman"/>
          <w:sz w:val="24"/>
          <w:szCs w:val="24"/>
          <w:lang w:val="en-US"/>
        </w:rPr>
        <w:t xml:space="preserve">. For instance, in some Pentecostal churches, all personal problems ranging from unemployment to marital conflict may be attributed to demonic activity, resulting in repeated deliverance rituals rather than practical intervention or </w:t>
      </w:r>
      <w:r w:rsidR="00A8197A" w:rsidRPr="002B461B">
        <w:rPr>
          <w:rFonts w:ascii="Times New Roman" w:eastAsia="Times New Roman" w:hAnsi="Times New Roman" w:cs="Times New Roman"/>
          <w:sz w:val="24"/>
          <w:szCs w:val="24"/>
          <w:lang w:val="en-US"/>
        </w:rPr>
        <w:lastRenderedPageBreak/>
        <w:t>counseling. Recent scholarship indicates that</w:t>
      </w:r>
      <w:r>
        <w:rPr>
          <w:rFonts w:ascii="Times New Roman" w:eastAsia="Times New Roman" w:hAnsi="Times New Roman" w:cs="Times New Roman"/>
          <w:sz w:val="24"/>
          <w:szCs w:val="24"/>
          <w:lang w:val="en-US"/>
        </w:rPr>
        <w:t xml:space="preserve"> DM</w:t>
      </w:r>
      <w:r w:rsidR="00A8197A" w:rsidRPr="002B461B">
        <w:rPr>
          <w:rFonts w:ascii="Times New Roman" w:eastAsia="Times New Roman" w:hAnsi="Times New Roman" w:cs="Times New Roman"/>
          <w:sz w:val="24"/>
          <w:szCs w:val="24"/>
          <w:lang w:val="en-US"/>
        </w:rPr>
        <w:t xml:space="preserve"> remains both influential and controversial, particularly in African Pentecostal contexts, where it is often associated with commercialization, emotional manipulation, and the reinforcement of fear-based belief systems (Kgatle, 2022, 2025).</w:t>
      </w:r>
    </w:p>
    <w:p w14:paraId="44390D5A" w14:textId="2C667D1E" w:rsidR="00A8197A" w:rsidRPr="002B461B" w:rsidRDefault="00495484"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495484">
        <w:rPr>
          <w:rFonts w:ascii="Times New Roman" w:eastAsia="Times New Roman" w:hAnsi="Times New Roman" w:cs="Times New Roman"/>
          <w:sz w:val="24"/>
          <w:szCs w:val="24"/>
          <w:lang w:val="en-US"/>
        </w:rPr>
        <w:t xml:space="preserve">The pastoral need to respond to congregants’ lived experiences without uncritically validating harmful or unbiblical interpretations is a major challenge. </w:t>
      </w:r>
      <w:r w:rsidR="00A8197A" w:rsidRPr="002B461B">
        <w:rPr>
          <w:rFonts w:ascii="Times New Roman" w:eastAsia="Times New Roman" w:hAnsi="Times New Roman" w:cs="Times New Roman"/>
          <w:sz w:val="24"/>
          <w:szCs w:val="24"/>
          <w:lang w:val="en-US"/>
        </w:rPr>
        <w:t xml:space="preserve">On the one hand, dismissing as mere </w:t>
      </w:r>
      <w:r w:rsidRPr="00495484">
        <w:rPr>
          <w:rFonts w:ascii="Times New Roman" w:eastAsia="Times New Roman" w:hAnsi="Times New Roman" w:cs="Times New Roman"/>
          <w:sz w:val="24"/>
          <w:szCs w:val="24"/>
          <w:lang w:val="en-US"/>
        </w:rPr>
        <w:t xml:space="preserve">witchcraft beliefs </w:t>
      </w:r>
      <w:r w:rsidR="00A8197A" w:rsidRPr="002B461B">
        <w:rPr>
          <w:rFonts w:ascii="Times New Roman" w:eastAsia="Times New Roman" w:hAnsi="Times New Roman" w:cs="Times New Roman"/>
          <w:sz w:val="24"/>
          <w:szCs w:val="24"/>
          <w:lang w:val="en-US"/>
        </w:rPr>
        <w:t xml:space="preserve">superstition risks alienating believers whose experiences are </w:t>
      </w:r>
      <w:r>
        <w:rPr>
          <w:rFonts w:ascii="Times New Roman" w:eastAsia="Times New Roman" w:hAnsi="Times New Roman" w:cs="Times New Roman"/>
          <w:sz w:val="24"/>
          <w:szCs w:val="24"/>
          <w:lang w:val="en-US"/>
        </w:rPr>
        <w:t xml:space="preserve">shaped </w:t>
      </w:r>
      <w:r w:rsidR="00A8197A" w:rsidRPr="002B461B">
        <w:rPr>
          <w:rFonts w:ascii="Times New Roman" w:eastAsia="Times New Roman" w:hAnsi="Times New Roman" w:cs="Times New Roman"/>
          <w:sz w:val="24"/>
          <w:szCs w:val="24"/>
          <w:lang w:val="en-US"/>
        </w:rPr>
        <w:t xml:space="preserve">by deeply embedded cultural frameworks. For example, a pastor who mocks congregants’ fears of spiritual attack may unintentionally distance vulnerable believers from the church community. </w:t>
      </w:r>
      <w:r>
        <w:rPr>
          <w:rFonts w:ascii="Times New Roman" w:eastAsia="Times New Roman" w:hAnsi="Times New Roman" w:cs="Times New Roman"/>
          <w:sz w:val="24"/>
          <w:szCs w:val="24"/>
          <w:lang w:val="en-US"/>
        </w:rPr>
        <w:t>Uncritical</w:t>
      </w:r>
      <w:r w:rsidR="00A8197A" w:rsidRPr="002B461B">
        <w:rPr>
          <w:rFonts w:ascii="Times New Roman" w:eastAsia="Times New Roman" w:hAnsi="Times New Roman" w:cs="Times New Roman"/>
          <w:sz w:val="24"/>
          <w:szCs w:val="24"/>
          <w:lang w:val="en-US"/>
        </w:rPr>
        <w:t xml:space="preserve"> acceptance of such beliefs can </w:t>
      </w:r>
      <w:r>
        <w:rPr>
          <w:rFonts w:ascii="Times New Roman" w:eastAsia="Times New Roman" w:hAnsi="Times New Roman" w:cs="Times New Roman"/>
          <w:sz w:val="24"/>
          <w:szCs w:val="24"/>
          <w:lang w:val="en-US"/>
        </w:rPr>
        <w:t>also perpetuate</w:t>
      </w:r>
      <w:r w:rsidR="00A8197A" w:rsidRPr="002B461B">
        <w:rPr>
          <w:rFonts w:ascii="Times New Roman" w:eastAsia="Times New Roman" w:hAnsi="Times New Roman" w:cs="Times New Roman"/>
          <w:sz w:val="24"/>
          <w:szCs w:val="24"/>
          <w:lang w:val="en-US"/>
        </w:rPr>
        <w:t xml:space="preserve"> fear, stigmatization, and violence against individuals accused of witchcraft. As Kwame Bediako (1995) suggests, African theology must engage cultural realities critically rather than uncritically assimilating them into Christian practice.</w:t>
      </w:r>
    </w:p>
    <w:p w14:paraId="5BC2098A" w14:textId="2AD32F7E"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 xml:space="preserve">Furthermore, the rapid growth of Pentecostal and charismatic movements has intensified these debates, particularly regarding the authority and practice of deliverance ministries. While these movements often emphasize spiritual power and experiential faith, they may also create environments where </w:t>
      </w:r>
      <w:r w:rsidR="00495484" w:rsidRPr="00495484">
        <w:rPr>
          <w:rFonts w:ascii="Times New Roman" w:eastAsia="Times New Roman" w:hAnsi="Times New Roman" w:cs="Times New Roman"/>
          <w:sz w:val="24"/>
          <w:szCs w:val="24"/>
          <w:lang w:val="en-US"/>
        </w:rPr>
        <w:t xml:space="preserve">sensationalism overshadows discernment. </w:t>
      </w:r>
      <w:r w:rsidRPr="002B461B">
        <w:rPr>
          <w:rFonts w:ascii="Times New Roman" w:eastAsia="Times New Roman" w:hAnsi="Times New Roman" w:cs="Times New Roman"/>
          <w:sz w:val="24"/>
          <w:szCs w:val="24"/>
          <w:lang w:val="en-US"/>
        </w:rPr>
        <w:t>For example, viral social media videos showing dramatic exorcisms may attract public attention while also encouraging performance-centered ministry rather than genuine pastoral care. This raises important ethical questions about pastoral authority, accountability, and the potential exploitation of vulnerable individuals seeking solutions to personal and social challenges.</w:t>
      </w:r>
    </w:p>
    <w:p w14:paraId="3DF4D6CA" w14:textId="33CF457F" w:rsidR="00A8197A" w:rsidRPr="002B461B"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Extreme positions either sensationalizing witchcraft as an omnipresent threat or dismissing it entirely as superstition are both theologically and pastorally inadequate. Sensationalism risks elevating the power of evil in ways that undermine</w:t>
      </w:r>
      <w:r w:rsidR="00495484">
        <w:rPr>
          <w:rFonts w:ascii="Times New Roman" w:eastAsia="Times New Roman" w:hAnsi="Times New Roman" w:cs="Times New Roman"/>
          <w:sz w:val="24"/>
          <w:szCs w:val="24"/>
          <w:lang w:val="en-US"/>
        </w:rPr>
        <w:t xml:space="preserve"> </w:t>
      </w:r>
      <w:r w:rsidR="00495484" w:rsidRPr="00495484">
        <w:rPr>
          <w:rFonts w:ascii="Times New Roman" w:eastAsia="Times New Roman" w:hAnsi="Times New Roman" w:cs="Times New Roman"/>
          <w:sz w:val="24"/>
          <w:szCs w:val="24"/>
          <w:lang w:val="en-US"/>
        </w:rPr>
        <w:t>Christ’s sufficiency</w:t>
      </w:r>
      <w:r w:rsidRPr="002B461B">
        <w:rPr>
          <w:rFonts w:ascii="Times New Roman" w:eastAsia="Times New Roman" w:hAnsi="Times New Roman" w:cs="Times New Roman"/>
          <w:sz w:val="24"/>
          <w:szCs w:val="24"/>
          <w:lang w:val="en-US"/>
        </w:rPr>
        <w:t>, while outright dismissal fails to address</w:t>
      </w:r>
      <w:r w:rsidR="00495484">
        <w:rPr>
          <w:rFonts w:ascii="Times New Roman" w:eastAsia="Times New Roman" w:hAnsi="Times New Roman" w:cs="Times New Roman"/>
          <w:sz w:val="24"/>
          <w:szCs w:val="24"/>
          <w:lang w:val="en-US"/>
        </w:rPr>
        <w:t xml:space="preserve"> </w:t>
      </w:r>
      <w:r w:rsidR="00495484" w:rsidRPr="00495484">
        <w:rPr>
          <w:rFonts w:ascii="Times New Roman" w:eastAsia="Times New Roman" w:hAnsi="Times New Roman" w:cs="Times New Roman"/>
          <w:sz w:val="24"/>
          <w:szCs w:val="24"/>
          <w:lang w:val="en-US"/>
        </w:rPr>
        <w:t>many believers’ existential fears and cultural realities. Therefore, ethical ministry</w:t>
      </w:r>
      <w:r w:rsidRPr="002B461B">
        <w:rPr>
          <w:rFonts w:ascii="Times New Roman" w:eastAsia="Times New Roman" w:hAnsi="Times New Roman" w:cs="Times New Roman"/>
          <w:sz w:val="24"/>
          <w:szCs w:val="24"/>
          <w:lang w:val="en-US"/>
        </w:rPr>
        <w:t xml:space="preserve"> requires a balanced and discerning approach that acknowledges the complexity of the issue while remaining firmly grounded in biblical truth.</w:t>
      </w:r>
    </w:p>
    <w:p w14:paraId="4005FDA9" w14:textId="77777777" w:rsidR="00495484" w:rsidRDefault="00A8197A" w:rsidP="00495484">
      <w:pPr>
        <w:spacing w:before="100" w:beforeAutospacing="1" w:after="100" w:afterAutospacing="1" w:line="360" w:lineRule="auto"/>
        <w:jc w:val="both"/>
        <w:rPr>
          <w:rFonts w:ascii="Times New Roman" w:eastAsia="Times New Roman" w:hAnsi="Times New Roman" w:cs="Times New Roman"/>
          <w:sz w:val="24"/>
          <w:szCs w:val="24"/>
          <w:lang w:val="en-US"/>
        </w:rPr>
      </w:pPr>
      <w:r w:rsidRPr="002B461B">
        <w:rPr>
          <w:rFonts w:ascii="Times New Roman" w:eastAsia="Times New Roman" w:hAnsi="Times New Roman" w:cs="Times New Roman"/>
          <w:sz w:val="24"/>
          <w:szCs w:val="24"/>
          <w:lang w:val="en-US"/>
        </w:rPr>
        <w:t xml:space="preserve">Such an approach must prioritize the centrality of Christ’s victory over evil (Colossians 2:15), ensuring that pastoral responses do not inadvertently reinforce fear or dependency on ritualized practices. It must also emphasize pastoral care that integrates theological teaching with psychological and social awareness, recognizing that many experiences attributed to witchcraft </w:t>
      </w:r>
      <w:r w:rsidRPr="002B461B">
        <w:rPr>
          <w:rFonts w:ascii="Times New Roman" w:eastAsia="Times New Roman" w:hAnsi="Times New Roman" w:cs="Times New Roman"/>
          <w:sz w:val="24"/>
          <w:szCs w:val="24"/>
          <w:lang w:val="en-US"/>
        </w:rPr>
        <w:lastRenderedPageBreak/>
        <w:t>may also have natural or relational explanations. For example</w:t>
      </w:r>
      <w:r w:rsidR="00495484" w:rsidRPr="00495484">
        <w:rPr>
          <w:rFonts w:ascii="Times New Roman" w:eastAsia="Times New Roman" w:hAnsi="Times New Roman" w:cs="Times New Roman"/>
          <w:sz w:val="24"/>
          <w:szCs w:val="24"/>
          <w:lang w:val="en-US"/>
        </w:rPr>
        <w:t>, without careful pastoral and professional evaluation, family conflicts, mental health struggles, or economic hardships should not automatically be interpreted as evidence of spiritual attacks.</w:t>
      </w:r>
      <w:r w:rsidR="00495484">
        <w:rPr>
          <w:rFonts w:ascii="Times New Roman" w:eastAsia="Times New Roman" w:hAnsi="Times New Roman" w:cs="Times New Roman"/>
          <w:sz w:val="24"/>
          <w:szCs w:val="24"/>
          <w:lang w:val="en-US"/>
        </w:rPr>
        <w:t xml:space="preserve"> </w:t>
      </w:r>
      <w:r w:rsidRPr="002B461B">
        <w:rPr>
          <w:rFonts w:ascii="Times New Roman" w:eastAsia="Times New Roman" w:hAnsi="Times New Roman" w:cs="Times New Roman"/>
          <w:sz w:val="24"/>
          <w:szCs w:val="24"/>
          <w:lang w:val="en-US"/>
        </w:rPr>
        <w:t>Ultimately, the ongoing theological debate underscores the</w:t>
      </w:r>
      <w:r w:rsidR="00495484">
        <w:rPr>
          <w:rFonts w:ascii="Times New Roman" w:eastAsia="Times New Roman" w:hAnsi="Times New Roman" w:cs="Times New Roman"/>
          <w:sz w:val="24"/>
          <w:szCs w:val="24"/>
          <w:lang w:val="en-US"/>
        </w:rPr>
        <w:t xml:space="preserve"> need of</w:t>
      </w:r>
      <w:r w:rsidRPr="002B461B">
        <w:rPr>
          <w:rFonts w:ascii="Times New Roman" w:eastAsia="Times New Roman" w:hAnsi="Times New Roman" w:cs="Times New Roman"/>
          <w:sz w:val="24"/>
          <w:szCs w:val="24"/>
          <w:lang w:val="en-US"/>
        </w:rPr>
        <w:t xml:space="preserve"> ministerial ethics as a guiding framework. Pastors are called not only to interpret spiritual realities but also to safeguard </w:t>
      </w:r>
      <w:r w:rsidR="00495484" w:rsidRPr="00495484">
        <w:rPr>
          <w:rFonts w:ascii="Times New Roman" w:eastAsia="Times New Roman" w:hAnsi="Times New Roman" w:cs="Times New Roman"/>
          <w:sz w:val="24"/>
          <w:szCs w:val="24"/>
          <w:lang w:val="en-US"/>
        </w:rPr>
        <w:t xml:space="preserve">their congregations’ well-being. </w:t>
      </w:r>
      <w:r w:rsidRPr="002B461B">
        <w:rPr>
          <w:rFonts w:ascii="Times New Roman" w:eastAsia="Times New Roman" w:hAnsi="Times New Roman" w:cs="Times New Roman"/>
          <w:sz w:val="24"/>
          <w:szCs w:val="24"/>
          <w:lang w:val="en-US"/>
        </w:rPr>
        <w:t>This requires discernment, humility, and a commitment to truth that resists both cultural pressure and theological distortion.</w:t>
      </w:r>
      <w:r w:rsidR="00495484">
        <w:rPr>
          <w:rFonts w:ascii="Times New Roman" w:eastAsia="Times New Roman" w:hAnsi="Times New Roman" w:cs="Times New Roman"/>
          <w:sz w:val="24"/>
          <w:szCs w:val="24"/>
          <w:lang w:val="en-US"/>
        </w:rPr>
        <w:t xml:space="preserve"> </w:t>
      </w:r>
      <w:r w:rsidR="00495484" w:rsidRPr="00495484">
        <w:rPr>
          <w:rFonts w:ascii="Times New Roman" w:eastAsia="Times New Roman" w:hAnsi="Times New Roman" w:cs="Times New Roman"/>
          <w:sz w:val="24"/>
          <w:szCs w:val="24"/>
          <w:lang w:val="en-US"/>
        </w:rPr>
        <w:t>Ministers can offer a form of pastoral leadership that is both contextually relevant and faithfully rooted in the gospel by navigating these tensions responsibly.</w:t>
      </w:r>
      <w:r w:rsidRPr="002B461B">
        <w:rPr>
          <w:rFonts w:ascii="Times New Roman" w:eastAsia="Times New Roman" w:hAnsi="Times New Roman" w:cs="Times New Roman"/>
          <w:sz w:val="24"/>
          <w:szCs w:val="24"/>
          <w:lang w:val="en-US"/>
        </w:rPr>
        <w:t xml:space="preserve"> </w:t>
      </w:r>
    </w:p>
    <w:p w14:paraId="195FCF07" w14:textId="40E11389" w:rsidR="00A8197A" w:rsidRPr="006561E3" w:rsidRDefault="00A8197A" w:rsidP="00495484">
      <w:pPr>
        <w:spacing w:before="100" w:beforeAutospacing="1" w:after="100" w:afterAutospacing="1"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IX. </w:t>
      </w:r>
      <w:r w:rsidRPr="006561E3">
        <w:rPr>
          <w:rFonts w:ascii="Times New Roman" w:eastAsia="Times New Roman" w:hAnsi="Times New Roman" w:cs="Times New Roman"/>
          <w:b/>
          <w:bCs/>
          <w:sz w:val="24"/>
          <w:szCs w:val="24"/>
          <w:lang w:val="en-US"/>
        </w:rPr>
        <w:t>CONCLUSION</w:t>
      </w:r>
    </w:p>
    <w:p w14:paraId="0B960A66" w14:textId="1D605718" w:rsidR="00A8197A" w:rsidRPr="006561E3"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6561E3">
        <w:rPr>
          <w:rFonts w:ascii="Times New Roman" w:eastAsia="Times New Roman" w:hAnsi="Times New Roman" w:cs="Times New Roman"/>
          <w:sz w:val="24"/>
          <w:szCs w:val="24"/>
          <w:lang w:val="en-US"/>
        </w:rPr>
        <w:t xml:space="preserve">This study has shown that uncritical engagement with witchcraft narratives in African Christian ministry risks reinforcing fear, enabling exploitation, and undermining the sufficiency of Christ’s redemptive work. While Scripture affirms the reality of spiritual conflict, pastoral ethics demand discernment, accountability, and cultural sensitivity. </w:t>
      </w:r>
      <w:r w:rsidR="00495484" w:rsidRPr="00495484">
        <w:rPr>
          <w:rFonts w:ascii="Times New Roman" w:eastAsia="Times New Roman" w:hAnsi="Times New Roman" w:cs="Times New Roman"/>
          <w:sz w:val="24"/>
          <w:szCs w:val="24"/>
          <w:lang w:val="en-US"/>
        </w:rPr>
        <w:t>When detached from biblical grounding and human dignity, deliverance ministries can</w:t>
      </w:r>
      <w:r w:rsidR="00495484">
        <w:rPr>
          <w:rFonts w:ascii="Times New Roman" w:eastAsia="Times New Roman" w:hAnsi="Times New Roman" w:cs="Times New Roman"/>
          <w:sz w:val="24"/>
          <w:szCs w:val="24"/>
          <w:lang w:val="en-US"/>
        </w:rPr>
        <w:t xml:space="preserve"> </w:t>
      </w:r>
      <w:r w:rsidRPr="006561E3">
        <w:rPr>
          <w:rFonts w:ascii="Times New Roman" w:eastAsia="Times New Roman" w:hAnsi="Times New Roman" w:cs="Times New Roman"/>
          <w:sz w:val="24"/>
          <w:szCs w:val="24"/>
          <w:lang w:val="en-US"/>
        </w:rPr>
        <w:t>perpetuate harm rather than healing.</w:t>
      </w:r>
      <w:r w:rsidR="00495484">
        <w:rPr>
          <w:rFonts w:ascii="Times New Roman" w:eastAsia="Times New Roman" w:hAnsi="Times New Roman" w:cs="Times New Roman"/>
          <w:sz w:val="24"/>
          <w:szCs w:val="24"/>
          <w:lang w:val="en-US"/>
        </w:rPr>
        <w:t xml:space="preserve"> </w:t>
      </w:r>
      <w:r w:rsidR="00495484" w:rsidRPr="00495484">
        <w:rPr>
          <w:rFonts w:ascii="Times New Roman" w:eastAsia="Times New Roman" w:hAnsi="Times New Roman" w:cs="Times New Roman"/>
          <w:sz w:val="24"/>
          <w:szCs w:val="24"/>
          <w:lang w:val="en-US"/>
        </w:rPr>
        <w:t xml:space="preserve">Therefore, </w:t>
      </w:r>
      <w:r w:rsidR="00495484">
        <w:rPr>
          <w:rFonts w:ascii="Times New Roman" w:eastAsia="Times New Roman" w:hAnsi="Times New Roman" w:cs="Times New Roman"/>
          <w:sz w:val="24"/>
          <w:szCs w:val="24"/>
          <w:lang w:val="en-US"/>
        </w:rPr>
        <w:t>ethical pastoral practice must</w:t>
      </w:r>
      <w:r w:rsidRPr="006561E3">
        <w:rPr>
          <w:rFonts w:ascii="Times New Roman" w:eastAsia="Times New Roman" w:hAnsi="Times New Roman" w:cs="Times New Roman"/>
          <w:sz w:val="24"/>
          <w:szCs w:val="24"/>
          <w:lang w:val="en-US"/>
        </w:rPr>
        <w:t xml:space="preserve"> fear without legitimizing superstition, replacing manipulation with Christ-centered care and theological clarity.</w:t>
      </w:r>
    </w:p>
    <w:p w14:paraId="1619B024" w14:textId="77777777" w:rsidR="00A8197A" w:rsidRPr="006561E3" w:rsidRDefault="00A8197A" w:rsidP="00A8197A">
      <w:pPr>
        <w:spacing w:before="100" w:beforeAutospacing="1" w:after="100" w:afterAutospacing="1"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X. </w:t>
      </w:r>
      <w:r w:rsidRPr="006561E3">
        <w:rPr>
          <w:rFonts w:ascii="Times New Roman" w:eastAsia="Times New Roman" w:hAnsi="Times New Roman" w:cs="Times New Roman"/>
          <w:b/>
          <w:bCs/>
          <w:sz w:val="24"/>
          <w:szCs w:val="24"/>
          <w:lang w:val="en-US"/>
        </w:rPr>
        <w:t>FUTURE DIRECTIONS</w:t>
      </w:r>
    </w:p>
    <w:p w14:paraId="72871AAF" w14:textId="0D9DFBB0"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6561E3">
        <w:rPr>
          <w:rFonts w:ascii="Times New Roman" w:eastAsia="Times New Roman" w:hAnsi="Times New Roman" w:cs="Times New Roman"/>
          <w:sz w:val="24"/>
          <w:szCs w:val="24"/>
          <w:lang w:val="en-US"/>
        </w:rPr>
        <w:t>Future research should explore practical models of pastoral training that integrate biblical theology with psychological and anthropological insights</w:t>
      </w:r>
      <w:r w:rsidR="00495484">
        <w:rPr>
          <w:rFonts w:ascii="Times New Roman" w:eastAsia="Times New Roman" w:hAnsi="Times New Roman" w:cs="Times New Roman"/>
          <w:sz w:val="24"/>
          <w:szCs w:val="24"/>
          <w:lang w:val="en-US"/>
        </w:rPr>
        <w:t xml:space="preserve"> to equip,</w:t>
      </w:r>
      <w:r w:rsidRPr="006561E3">
        <w:rPr>
          <w:rFonts w:ascii="Times New Roman" w:eastAsia="Times New Roman" w:hAnsi="Times New Roman" w:cs="Times New Roman"/>
          <w:sz w:val="24"/>
          <w:szCs w:val="24"/>
          <w:lang w:val="en-US"/>
        </w:rPr>
        <w:t xml:space="preserve"> ministers to respond to  </w:t>
      </w:r>
      <w:r w:rsidR="00EC2198" w:rsidRPr="00EC2198">
        <w:rPr>
          <w:rFonts w:ascii="Times New Roman" w:eastAsia="Times New Roman" w:hAnsi="Times New Roman" w:cs="Times New Roman"/>
          <w:sz w:val="24"/>
          <w:szCs w:val="24"/>
          <w:lang w:val="en-US"/>
        </w:rPr>
        <w:t>fears related to witchcraft</w:t>
      </w:r>
      <w:r w:rsidR="00EC2198">
        <w:rPr>
          <w:rFonts w:ascii="Times New Roman" w:eastAsia="Times New Roman" w:hAnsi="Times New Roman" w:cs="Times New Roman"/>
          <w:sz w:val="24"/>
          <w:szCs w:val="24"/>
          <w:lang w:val="en-US"/>
        </w:rPr>
        <w:t xml:space="preserve"> </w:t>
      </w:r>
      <w:r w:rsidRPr="006561E3">
        <w:rPr>
          <w:rFonts w:ascii="Times New Roman" w:eastAsia="Times New Roman" w:hAnsi="Times New Roman" w:cs="Times New Roman"/>
          <w:sz w:val="24"/>
          <w:szCs w:val="24"/>
          <w:lang w:val="en-US"/>
        </w:rPr>
        <w:t xml:space="preserve">without exploitation. Comparative studies across African regions could highlight diverse cultural engagements with witchcraft and inform context-specific pastoral frameworks. Additionally, dialogue between theologians, anthropologists, and practitioners can foster interdisciplinary approaches that safeguard human dignity while affirming the </w:t>
      </w:r>
      <w:r w:rsidR="00EC2198" w:rsidRPr="00EC2198">
        <w:rPr>
          <w:rFonts w:ascii="Times New Roman" w:eastAsia="Times New Roman" w:hAnsi="Times New Roman" w:cs="Times New Roman"/>
          <w:sz w:val="24"/>
          <w:szCs w:val="24"/>
          <w:lang w:val="en-US"/>
        </w:rPr>
        <w:t xml:space="preserve">transformative power of the gospel. </w:t>
      </w:r>
      <w:r w:rsidRPr="006561E3">
        <w:rPr>
          <w:rFonts w:ascii="Times New Roman" w:eastAsia="Times New Roman" w:hAnsi="Times New Roman" w:cs="Times New Roman"/>
          <w:sz w:val="24"/>
          <w:szCs w:val="24"/>
          <w:lang w:val="en-US"/>
        </w:rPr>
        <w:t xml:space="preserve">Greater emphasis on community education, accountability structures, and holistic pastoral care </w:t>
      </w:r>
      <w:r w:rsidR="00EC2198">
        <w:rPr>
          <w:rFonts w:ascii="Times New Roman" w:eastAsia="Times New Roman" w:hAnsi="Times New Roman" w:cs="Times New Roman"/>
          <w:sz w:val="24"/>
          <w:szCs w:val="24"/>
          <w:lang w:val="en-US"/>
        </w:rPr>
        <w:t>is</w:t>
      </w:r>
      <w:r w:rsidRPr="006561E3">
        <w:rPr>
          <w:rFonts w:ascii="Times New Roman" w:eastAsia="Times New Roman" w:hAnsi="Times New Roman" w:cs="Times New Roman"/>
          <w:sz w:val="24"/>
          <w:szCs w:val="24"/>
          <w:lang w:val="en-US"/>
        </w:rPr>
        <w:t xml:space="preserve"> essential for sustainable ministry in contexts shaped by fear and superstition.</w:t>
      </w:r>
    </w:p>
    <w:p w14:paraId="4417A1F6" w14:textId="77777777" w:rsidR="00A8197A" w:rsidRPr="006561E3"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59AD33E8" w14:textId="77777777" w:rsidR="00A8197A" w:rsidRPr="006561E3" w:rsidRDefault="00A8197A" w:rsidP="00A8197A">
      <w:pPr>
        <w:spacing w:before="100" w:beforeAutospacing="1" w:after="100" w:afterAutospacing="1"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XI. </w:t>
      </w:r>
      <w:r w:rsidRPr="006561E3">
        <w:rPr>
          <w:rFonts w:ascii="Times New Roman" w:eastAsia="Times New Roman" w:hAnsi="Times New Roman" w:cs="Times New Roman"/>
          <w:b/>
          <w:bCs/>
          <w:sz w:val="24"/>
          <w:szCs w:val="24"/>
          <w:lang w:val="en-US"/>
        </w:rPr>
        <w:t>FINAL THOUGHT</w:t>
      </w:r>
    </w:p>
    <w:p w14:paraId="64AD2771" w14:textId="614EBD95"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r w:rsidRPr="006561E3">
        <w:rPr>
          <w:rFonts w:ascii="Times New Roman" w:eastAsia="Times New Roman" w:hAnsi="Times New Roman" w:cs="Times New Roman"/>
          <w:sz w:val="24"/>
          <w:szCs w:val="24"/>
          <w:lang w:val="en-US"/>
        </w:rPr>
        <w:lastRenderedPageBreak/>
        <w:t>Ultimately, the ethical challenge of witchcraft in African Christianity is not merely about confronting superstition but</w:t>
      </w:r>
      <w:r w:rsidR="00EC2198">
        <w:rPr>
          <w:rFonts w:ascii="Times New Roman" w:eastAsia="Times New Roman" w:hAnsi="Times New Roman" w:cs="Times New Roman"/>
          <w:sz w:val="24"/>
          <w:szCs w:val="24"/>
          <w:lang w:val="en-US"/>
        </w:rPr>
        <w:t xml:space="preserve"> also about </w:t>
      </w:r>
      <w:r w:rsidRPr="006561E3">
        <w:rPr>
          <w:rFonts w:ascii="Times New Roman" w:eastAsia="Times New Roman" w:hAnsi="Times New Roman" w:cs="Times New Roman"/>
          <w:sz w:val="24"/>
          <w:szCs w:val="24"/>
          <w:lang w:val="en-US"/>
        </w:rPr>
        <w:t>safeguarding the integrity of the gospel and the dignity of believers. Ministers are called to embody Christ’s victory over evil, guiding congregations away from fear-driven practices toward faith, truth, and freedom. By rooting pastoral care in biblical fidelity and ethical respons</w:t>
      </w:r>
      <w:r w:rsidR="00EC2198">
        <w:rPr>
          <w:rFonts w:ascii="Times New Roman" w:eastAsia="Times New Roman" w:hAnsi="Times New Roman" w:cs="Times New Roman"/>
          <w:sz w:val="24"/>
          <w:szCs w:val="24"/>
          <w:lang w:val="en-US"/>
        </w:rPr>
        <w:t>ibility, the church can offer a</w:t>
      </w:r>
      <w:r w:rsidRPr="006561E3">
        <w:rPr>
          <w:rFonts w:ascii="Times New Roman" w:eastAsia="Times New Roman" w:hAnsi="Times New Roman" w:cs="Times New Roman"/>
          <w:sz w:val="24"/>
          <w:szCs w:val="24"/>
          <w:lang w:val="en-US"/>
        </w:rPr>
        <w:t xml:space="preserve"> </w:t>
      </w:r>
      <w:r w:rsidR="00EC2198" w:rsidRPr="00EC2198">
        <w:rPr>
          <w:rFonts w:ascii="Times New Roman" w:eastAsia="Times New Roman" w:hAnsi="Times New Roman" w:cs="Times New Roman"/>
          <w:sz w:val="24"/>
          <w:szCs w:val="24"/>
          <w:lang w:val="en-US"/>
        </w:rPr>
        <w:t>culturally relevant and theologically sound witness</w:t>
      </w:r>
      <w:r w:rsidR="00EC2198">
        <w:rPr>
          <w:rFonts w:ascii="Times New Roman" w:eastAsia="Times New Roman" w:hAnsi="Times New Roman" w:cs="Times New Roman"/>
          <w:sz w:val="24"/>
          <w:szCs w:val="24"/>
          <w:lang w:val="en-US"/>
        </w:rPr>
        <w:t xml:space="preserve"> </w:t>
      </w:r>
      <w:r w:rsidRPr="006561E3">
        <w:rPr>
          <w:rFonts w:ascii="Times New Roman" w:eastAsia="Times New Roman" w:hAnsi="Times New Roman" w:cs="Times New Roman"/>
          <w:sz w:val="24"/>
          <w:szCs w:val="24"/>
          <w:lang w:val="en-US"/>
        </w:rPr>
        <w:t>that confronts fear with hope and superstition with the liberating power of Christ.</w:t>
      </w:r>
    </w:p>
    <w:p w14:paraId="61CF03EC"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5DD667D3"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0559E37F"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64792A72"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175E30CE"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13831D10"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27FEBA91" w14:textId="77777777" w:rsidR="00A8197A" w:rsidRDefault="00A8197A"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24CBDF49"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3C41CB69"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43255775"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0A98F4F4"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28F9F920"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641DD9F3" w14:textId="77777777" w:rsidR="00EC2198" w:rsidRDefault="00EC2198" w:rsidP="00A8197A">
      <w:pPr>
        <w:spacing w:before="100" w:beforeAutospacing="1" w:after="100" w:afterAutospacing="1" w:line="360" w:lineRule="auto"/>
        <w:jc w:val="both"/>
        <w:rPr>
          <w:rFonts w:ascii="Times New Roman" w:eastAsia="Times New Roman" w:hAnsi="Times New Roman" w:cs="Times New Roman"/>
          <w:sz w:val="24"/>
          <w:szCs w:val="24"/>
          <w:lang w:val="en-US"/>
        </w:rPr>
      </w:pPr>
    </w:p>
    <w:p w14:paraId="724818A6" w14:textId="77777777" w:rsidR="00A8197A" w:rsidRDefault="00A8197A" w:rsidP="00A8197A">
      <w:pPr>
        <w:spacing w:after="0" w:line="360" w:lineRule="auto"/>
        <w:jc w:val="both"/>
        <w:rPr>
          <w:rFonts w:ascii="Times New Roman" w:eastAsia="Times New Roman" w:hAnsi="Times New Roman" w:cs="Times New Roman"/>
          <w:sz w:val="24"/>
          <w:szCs w:val="24"/>
          <w:lang w:val="en-US"/>
        </w:rPr>
      </w:pPr>
    </w:p>
    <w:p w14:paraId="52E69F8D" w14:textId="77777777" w:rsidR="00A8197A" w:rsidRDefault="00A8197A" w:rsidP="00A8197A">
      <w:pPr>
        <w:spacing w:after="0" w:line="360" w:lineRule="auto"/>
        <w:jc w:val="both"/>
        <w:rPr>
          <w:rFonts w:ascii="Times New Roman" w:eastAsia="Times New Roman" w:hAnsi="Times New Roman" w:cs="Times New Roman"/>
          <w:b/>
          <w:sz w:val="24"/>
          <w:szCs w:val="24"/>
          <w:lang w:val="en-US"/>
        </w:rPr>
      </w:pPr>
    </w:p>
    <w:p w14:paraId="7483B8D0" w14:textId="77777777" w:rsidR="00A8197A" w:rsidRDefault="00A8197A" w:rsidP="00A8197A">
      <w:pPr>
        <w:spacing w:after="0" w:line="360" w:lineRule="auto"/>
        <w:jc w:val="both"/>
        <w:rPr>
          <w:rFonts w:ascii="Times New Roman" w:eastAsia="Times New Roman" w:hAnsi="Times New Roman" w:cs="Times New Roman"/>
          <w:b/>
          <w:sz w:val="24"/>
          <w:szCs w:val="24"/>
          <w:lang w:val="en-US"/>
        </w:rPr>
      </w:pPr>
    </w:p>
    <w:p w14:paraId="7C560689" w14:textId="77777777" w:rsidR="00A8197A" w:rsidRDefault="00A8197A" w:rsidP="00A8197A">
      <w:pPr>
        <w:spacing w:after="0" w:line="360" w:lineRule="auto"/>
        <w:jc w:val="both"/>
        <w:rPr>
          <w:rFonts w:ascii="Times New Roman" w:eastAsia="Times New Roman" w:hAnsi="Times New Roman" w:cs="Times New Roman"/>
          <w:b/>
          <w:sz w:val="24"/>
          <w:szCs w:val="24"/>
          <w:lang w:val="en-US"/>
        </w:rPr>
      </w:pPr>
    </w:p>
    <w:p w14:paraId="0B45A318" w14:textId="77777777" w:rsidR="00A8197A" w:rsidRDefault="00A8197A" w:rsidP="00A8197A">
      <w:pPr>
        <w:spacing w:after="0" w:line="360" w:lineRule="auto"/>
        <w:jc w:val="both"/>
        <w:rPr>
          <w:rFonts w:ascii="Times New Roman" w:eastAsia="Times New Roman" w:hAnsi="Times New Roman" w:cs="Times New Roman"/>
          <w:b/>
          <w:sz w:val="24"/>
          <w:szCs w:val="24"/>
          <w:lang w:val="en-US"/>
        </w:rPr>
      </w:pPr>
    </w:p>
    <w:p w14:paraId="098E83CC" w14:textId="77777777" w:rsidR="00A8197A" w:rsidRDefault="00A8197A" w:rsidP="00A8197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REFERENCES</w:t>
      </w:r>
    </w:p>
    <w:p w14:paraId="3B62E5CD" w14:textId="77777777" w:rsidR="00A8197A" w:rsidRPr="00DA5F06" w:rsidRDefault="00A8197A" w:rsidP="00A8197A">
      <w:pPr>
        <w:spacing w:after="0" w:line="480" w:lineRule="auto"/>
        <w:ind w:left="709" w:hanging="709"/>
        <w:jc w:val="both"/>
        <w:rPr>
          <w:rFonts w:ascii="Times New Roman" w:eastAsia="Times New Roman" w:hAnsi="Times New Roman" w:cs="Times New Roman"/>
          <w:sz w:val="24"/>
          <w:szCs w:val="24"/>
          <w:lang w:val="en-US"/>
        </w:rPr>
      </w:pPr>
      <w:r w:rsidRPr="00DA5F06">
        <w:rPr>
          <w:rFonts w:ascii="Times New Roman" w:eastAsia="Times New Roman" w:hAnsi="Times New Roman" w:cs="Times New Roman"/>
          <w:sz w:val="24"/>
          <w:szCs w:val="24"/>
          <w:lang w:val="en-US"/>
        </w:rPr>
        <w:t>Bond, G., &amp; Ciekawy, D. (2001)</w:t>
      </w:r>
      <w:r>
        <w:rPr>
          <w:rFonts w:ascii="Times New Roman" w:eastAsia="Times New Roman" w:hAnsi="Times New Roman" w:cs="Times New Roman"/>
          <w:sz w:val="24"/>
          <w:szCs w:val="24"/>
          <w:lang w:val="en-US"/>
        </w:rPr>
        <w:t xml:space="preserve">. </w:t>
      </w:r>
      <w:r w:rsidRPr="00DA5F06">
        <w:rPr>
          <w:rFonts w:ascii="Times New Roman" w:eastAsia="Times New Roman" w:hAnsi="Times New Roman" w:cs="Times New Roman"/>
          <w:sz w:val="24"/>
          <w:szCs w:val="24"/>
          <w:lang w:val="en-US"/>
        </w:rPr>
        <w:t>Witchcraft in Afric</w:t>
      </w:r>
      <w:r>
        <w:rPr>
          <w:rFonts w:ascii="Times New Roman" w:eastAsia="Times New Roman" w:hAnsi="Times New Roman" w:cs="Times New Roman"/>
          <w:sz w:val="24"/>
          <w:szCs w:val="24"/>
          <w:lang w:val="en-US"/>
        </w:rPr>
        <w:t>a: Anthropological perspectives</w:t>
      </w:r>
      <w:r w:rsidRPr="00DA5F06">
        <w:rPr>
          <w:rFonts w:ascii="Times New Roman" w:eastAsia="Times New Roman" w:hAnsi="Times New Roman" w:cs="Times New Roman"/>
          <w:sz w:val="24"/>
          <w:szCs w:val="24"/>
          <w:lang w:val="en-US"/>
        </w:rPr>
        <w:t>. University of Pennsylvania Press.</w:t>
      </w:r>
    </w:p>
    <w:p w14:paraId="28BD4379" w14:textId="6244C804" w:rsidR="00A8197A" w:rsidRPr="00DA5F06" w:rsidRDefault="00A8197A" w:rsidP="00EC2198">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Bediako, K. (</w:t>
      </w:r>
      <w:r w:rsidR="00EC2198" w:rsidRPr="00EC2198">
        <w:rPr>
          <w:rFonts w:ascii="Times New Roman" w:eastAsia="Times New Roman" w:hAnsi="Times New Roman" w:cs="Times New Roman"/>
          <w:sz w:val="24"/>
          <w:szCs w:val="24"/>
          <w:lang w:val="en-US"/>
        </w:rPr>
        <w:t>1995). Christianity</w:t>
      </w:r>
      <w:r w:rsidRPr="00DA5F06">
        <w:rPr>
          <w:rFonts w:ascii="Times New Roman" w:eastAsia="Times New Roman" w:hAnsi="Times New Roman" w:cs="Times New Roman"/>
          <w:sz w:val="24"/>
          <w:szCs w:val="24"/>
          <w:lang w:val="en-US"/>
        </w:rPr>
        <w:t xml:space="preserve"> in Africa: The re</w:t>
      </w:r>
      <w:r>
        <w:rPr>
          <w:rFonts w:ascii="Times New Roman" w:eastAsia="Times New Roman" w:hAnsi="Times New Roman" w:cs="Times New Roman"/>
          <w:sz w:val="24"/>
          <w:szCs w:val="24"/>
          <w:lang w:val="en-US"/>
        </w:rPr>
        <w:t>newal of a non-Western religion</w:t>
      </w:r>
      <w:r w:rsidRPr="00DA5F06">
        <w:rPr>
          <w:rFonts w:ascii="Times New Roman" w:eastAsia="Times New Roman" w:hAnsi="Times New Roman" w:cs="Times New Roman"/>
          <w:sz w:val="24"/>
          <w:szCs w:val="24"/>
          <w:lang w:val="en-US"/>
        </w:rPr>
        <w:t>. Edinburgh University Press.</w:t>
      </w:r>
    </w:p>
    <w:p w14:paraId="7FD2399E" w14:textId="77777777" w:rsidR="00A8197A" w:rsidRPr="00DA5F06" w:rsidRDefault="00A8197A" w:rsidP="00A8197A">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Ekman, P. (2003). Emotions revealed</w:t>
      </w:r>
      <w:r w:rsidRPr="00DA5F06">
        <w:rPr>
          <w:rFonts w:ascii="Times New Roman" w:eastAsia="Times New Roman" w:hAnsi="Times New Roman" w:cs="Times New Roman"/>
          <w:sz w:val="24"/>
          <w:szCs w:val="24"/>
          <w:lang w:val="en-US"/>
        </w:rPr>
        <w:t>. Times Books.</w:t>
      </w:r>
    </w:p>
    <w:p w14:paraId="7EE12FEE" w14:textId="2E77C470" w:rsidR="00A8197A" w:rsidRPr="00DA5F06" w:rsidRDefault="00A8197A" w:rsidP="00EC2198">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Fouché, D. R. (</w:t>
      </w:r>
      <w:r w:rsidR="00EC2198" w:rsidRPr="00EC2198">
        <w:rPr>
          <w:rFonts w:ascii="Times New Roman" w:eastAsia="Times New Roman" w:hAnsi="Times New Roman" w:cs="Times New Roman"/>
          <w:sz w:val="24"/>
          <w:szCs w:val="24"/>
          <w:lang w:val="en-US"/>
        </w:rPr>
        <w:t>2014). Witchcraft</w:t>
      </w:r>
      <w:r>
        <w:rPr>
          <w:rFonts w:ascii="Times New Roman" w:eastAsia="Times New Roman" w:hAnsi="Times New Roman" w:cs="Times New Roman"/>
          <w:sz w:val="24"/>
          <w:szCs w:val="24"/>
          <w:lang w:val="en-US"/>
        </w:rPr>
        <w:t xml:space="preserve"> and belief systems in Africa</w:t>
      </w:r>
      <w:r w:rsidRPr="00DA5F06">
        <w:rPr>
          <w:rFonts w:ascii="Times New Roman" w:eastAsia="Times New Roman" w:hAnsi="Times New Roman" w:cs="Times New Roman"/>
          <w:sz w:val="24"/>
          <w:szCs w:val="24"/>
          <w:lang w:val="en-US"/>
        </w:rPr>
        <w:t>.</w:t>
      </w:r>
    </w:p>
    <w:p w14:paraId="234C2332" w14:textId="1DF543C9" w:rsidR="00A8197A" w:rsidRPr="00DA5F06" w:rsidRDefault="00A8197A" w:rsidP="00EC2198">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Geschiere, P. </w:t>
      </w:r>
      <w:r w:rsidR="00EC2198" w:rsidRPr="00EC2198">
        <w:rPr>
          <w:rFonts w:ascii="Times New Roman" w:eastAsia="Times New Roman" w:hAnsi="Times New Roman" w:cs="Times New Roman"/>
          <w:sz w:val="24"/>
          <w:szCs w:val="24"/>
          <w:lang w:val="en-US"/>
        </w:rPr>
        <w:t>1997). The</w:t>
      </w:r>
      <w:r w:rsidRPr="00DA5F06">
        <w:rPr>
          <w:rFonts w:ascii="Times New Roman" w:eastAsia="Times New Roman" w:hAnsi="Times New Roman" w:cs="Times New Roman"/>
          <w:sz w:val="24"/>
          <w:szCs w:val="24"/>
          <w:lang w:val="en-US"/>
        </w:rPr>
        <w:t xml:space="preserve"> modernity of witchcraft: Politics and the occult in postcolonial Africa</w:t>
      </w:r>
      <w:r w:rsidR="00EC2198">
        <w:rPr>
          <w:rFonts w:ascii="Times New Roman" w:eastAsia="Times New Roman" w:hAnsi="Times New Roman" w:cs="Times New Roman"/>
          <w:sz w:val="24"/>
          <w:szCs w:val="24"/>
          <w:lang w:val="en-US"/>
        </w:rPr>
        <w:t xml:space="preserve"> </w:t>
      </w:r>
      <w:r w:rsidRPr="00DA5F06">
        <w:rPr>
          <w:rFonts w:ascii="Times New Roman" w:eastAsia="Times New Roman" w:hAnsi="Times New Roman" w:cs="Times New Roman"/>
          <w:sz w:val="24"/>
          <w:szCs w:val="24"/>
          <w:lang w:val="en-US"/>
        </w:rPr>
        <w:t>University Press of Virginia.</w:t>
      </w:r>
    </w:p>
    <w:p w14:paraId="7D312CC9" w14:textId="77777777" w:rsidR="00A8197A" w:rsidRPr="00DA5F06" w:rsidRDefault="00A8197A" w:rsidP="00EC2198">
      <w:pPr>
        <w:spacing w:after="0" w:line="480" w:lineRule="auto"/>
        <w:jc w:val="both"/>
        <w:rPr>
          <w:rFonts w:ascii="Times New Roman" w:eastAsia="Times New Roman" w:hAnsi="Times New Roman" w:cs="Times New Roman"/>
          <w:sz w:val="24"/>
          <w:szCs w:val="24"/>
          <w:lang w:val="en-US"/>
        </w:rPr>
      </w:pPr>
      <w:r w:rsidRPr="00DA5F06">
        <w:rPr>
          <w:rFonts w:ascii="Times New Roman" w:eastAsia="Times New Roman" w:hAnsi="Times New Roman" w:cs="Times New Roman"/>
          <w:sz w:val="24"/>
          <w:szCs w:val="24"/>
          <w:lang w:val="en-US"/>
        </w:rPr>
        <w:t>Greene, J. (2022). Superstition and belief systems. EBSCO Research Starters.</w:t>
      </w:r>
    </w:p>
    <w:p w14:paraId="232D6235" w14:textId="59CF70F6" w:rsidR="00A8197A" w:rsidRPr="00DA5F06" w:rsidRDefault="00A8197A" w:rsidP="00EC2198">
      <w:pPr>
        <w:spacing w:after="0" w:line="480" w:lineRule="auto"/>
        <w:jc w:val="both"/>
        <w:rPr>
          <w:rFonts w:ascii="Times New Roman" w:eastAsia="Times New Roman" w:hAnsi="Times New Roman" w:cs="Times New Roman"/>
          <w:sz w:val="24"/>
          <w:szCs w:val="24"/>
          <w:lang w:val="en-US"/>
        </w:rPr>
      </w:pPr>
      <w:r w:rsidRPr="00DA5F06">
        <w:rPr>
          <w:rFonts w:ascii="Times New Roman" w:eastAsia="Times New Roman" w:hAnsi="Times New Roman" w:cs="Times New Roman"/>
          <w:sz w:val="24"/>
          <w:szCs w:val="24"/>
          <w:lang w:val="en-US"/>
        </w:rPr>
        <w:t xml:space="preserve">Kgatle, M. S. (2022). “Go deeper papa, prophesy, do something”: The popularity and </w:t>
      </w:r>
      <w:r w:rsidR="00EC2198" w:rsidRPr="00EC2198">
        <w:rPr>
          <w:rFonts w:ascii="Times New Roman" w:eastAsia="Times New Roman" w:hAnsi="Times New Roman" w:cs="Times New Roman"/>
          <w:sz w:val="24"/>
          <w:szCs w:val="24"/>
          <w:lang w:val="en-US"/>
        </w:rPr>
        <w:t>commercialization</w:t>
      </w:r>
      <w:r w:rsidRPr="00DA5F06">
        <w:rPr>
          <w:rFonts w:ascii="Times New Roman" w:eastAsia="Times New Roman" w:hAnsi="Times New Roman" w:cs="Times New Roman"/>
          <w:sz w:val="24"/>
          <w:szCs w:val="24"/>
          <w:lang w:val="en-US"/>
        </w:rPr>
        <w:t xml:space="preserve"> of prophetic delivera</w:t>
      </w:r>
      <w:r>
        <w:rPr>
          <w:rFonts w:ascii="Times New Roman" w:eastAsia="Times New Roman" w:hAnsi="Times New Roman" w:cs="Times New Roman"/>
          <w:sz w:val="24"/>
          <w:szCs w:val="24"/>
          <w:lang w:val="en-US"/>
        </w:rPr>
        <w:t>nce in African Pentecostalism. Verbum et Ecclesia, 43</w:t>
      </w:r>
      <w:r w:rsidRPr="00DA5F06">
        <w:rPr>
          <w:rFonts w:ascii="Times New Roman" w:eastAsia="Times New Roman" w:hAnsi="Times New Roman" w:cs="Times New Roman"/>
          <w:sz w:val="24"/>
          <w:szCs w:val="24"/>
          <w:lang w:val="en-US"/>
        </w:rPr>
        <w:t xml:space="preserve">(1), a2480. </w:t>
      </w:r>
      <w:hyperlink r:id="rId7" w:history="1">
        <w:r w:rsidRPr="00035959">
          <w:rPr>
            <w:rStyle w:val="Hyperlink"/>
            <w:rFonts w:ascii="Times New Roman" w:eastAsia="Times New Roman" w:hAnsi="Times New Roman" w:cs="Times New Roman"/>
            <w:sz w:val="24"/>
            <w:szCs w:val="24"/>
            <w:lang w:val="en-US"/>
          </w:rPr>
          <w:t>https://doi.org/10.4102/ve.v43i1.2480</w:t>
        </w:r>
      </w:hyperlink>
      <w:r>
        <w:rPr>
          <w:rFonts w:ascii="Times New Roman" w:eastAsia="Times New Roman" w:hAnsi="Times New Roman" w:cs="Times New Roman"/>
          <w:sz w:val="24"/>
          <w:szCs w:val="24"/>
          <w:lang w:val="en-US"/>
        </w:rPr>
        <w:t xml:space="preserve"> </w:t>
      </w:r>
    </w:p>
    <w:p w14:paraId="1F1D5E5A" w14:textId="77777777" w:rsidR="00A8197A" w:rsidRPr="00DA5F06" w:rsidRDefault="00A8197A" w:rsidP="00A8197A">
      <w:pPr>
        <w:spacing w:after="0" w:line="480" w:lineRule="auto"/>
        <w:ind w:left="709" w:hanging="709"/>
        <w:jc w:val="both"/>
        <w:rPr>
          <w:rFonts w:ascii="Times New Roman" w:eastAsia="Times New Roman" w:hAnsi="Times New Roman" w:cs="Times New Roman"/>
          <w:sz w:val="24"/>
          <w:szCs w:val="24"/>
          <w:lang w:val="en-US"/>
        </w:rPr>
      </w:pPr>
      <w:r w:rsidRPr="00DA5F06">
        <w:rPr>
          <w:rFonts w:ascii="Times New Roman" w:eastAsia="Times New Roman" w:hAnsi="Times New Roman" w:cs="Times New Roman"/>
          <w:sz w:val="24"/>
          <w:szCs w:val="24"/>
          <w:lang w:val="en-US"/>
        </w:rPr>
        <w:t xml:space="preserve">Kgatle, M. S. (2025). Demons in the spiritual realm and the need for deliverance in African Pentecostalism. </w:t>
      </w:r>
      <w:r>
        <w:rPr>
          <w:rFonts w:ascii="Times New Roman" w:eastAsia="Times New Roman" w:hAnsi="Times New Roman" w:cs="Times New Roman"/>
          <w:sz w:val="24"/>
          <w:szCs w:val="24"/>
          <w:lang w:val="en-US"/>
        </w:rPr>
        <w:t>Missiology</w:t>
      </w:r>
      <w:r w:rsidRPr="00DA5F06">
        <w:rPr>
          <w:rFonts w:ascii="Times New Roman" w:eastAsia="Times New Roman" w:hAnsi="Times New Roman" w:cs="Times New Roman"/>
          <w:sz w:val="24"/>
          <w:szCs w:val="24"/>
          <w:lang w:val="en-US"/>
        </w:rPr>
        <w:t xml:space="preserve">. </w:t>
      </w:r>
      <w:hyperlink r:id="rId8" w:history="1">
        <w:r w:rsidRPr="00035959">
          <w:rPr>
            <w:rStyle w:val="Hyperlink"/>
            <w:rFonts w:ascii="Times New Roman" w:eastAsia="Times New Roman" w:hAnsi="Times New Roman" w:cs="Times New Roman"/>
            <w:sz w:val="24"/>
            <w:szCs w:val="24"/>
            <w:lang w:val="en-US"/>
          </w:rPr>
          <w:t>https://doi.org/10.1177/02653788251379213</w:t>
        </w:r>
      </w:hyperlink>
      <w:r>
        <w:rPr>
          <w:rFonts w:ascii="Times New Roman" w:eastAsia="Times New Roman" w:hAnsi="Times New Roman" w:cs="Times New Roman"/>
          <w:sz w:val="24"/>
          <w:szCs w:val="24"/>
          <w:lang w:val="en-US"/>
        </w:rPr>
        <w:t xml:space="preserve"> </w:t>
      </w:r>
    </w:p>
    <w:p w14:paraId="17B26A90" w14:textId="77777777" w:rsidR="00A8197A" w:rsidRPr="00DA5F06" w:rsidRDefault="00A8197A" w:rsidP="00EC2198">
      <w:pPr>
        <w:spacing w:after="0" w:line="480" w:lineRule="auto"/>
        <w:jc w:val="both"/>
        <w:rPr>
          <w:rFonts w:ascii="Times New Roman" w:eastAsia="Times New Roman" w:hAnsi="Times New Roman" w:cs="Times New Roman"/>
          <w:sz w:val="24"/>
          <w:szCs w:val="24"/>
          <w:lang w:val="en-US"/>
        </w:rPr>
      </w:pPr>
      <w:r w:rsidRPr="00DA5F06">
        <w:rPr>
          <w:rFonts w:ascii="Times New Roman" w:eastAsia="Times New Roman" w:hAnsi="Times New Roman" w:cs="Times New Roman"/>
          <w:sz w:val="24"/>
          <w:szCs w:val="24"/>
          <w:lang w:val="en-US"/>
        </w:rPr>
        <w:t>Luka, A. Y. (2023)</w:t>
      </w:r>
      <w:r>
        <w:rPr>
          <w:rFonts w:ascii="Times New Roman" w:eastAsia="Times New Roman" w:hAnsi="Times New Roman" w:cs="Times New Roman"/>
          <w:sz w:val="24"/>
          <w:szCs w:val="24"/>
          <w:lang w:val="en-US"/>
        </w:rPr>
        <w:t xml:space="preserve">. Spiritual warfare in Africa. </w:t>
      </w:r>
      <w:r w:rsidRPr="00DA5F06">
        <w:rPr>
          <w:rFonts w:ascii="Times New Roman" w:eastAsia="Times New Roman" w:hAnsi="Times New Roman" w:cs="Times New Roman"/>
          <w:sz w:val="24"/>
          <w:szCs w:val="24"/>
          <w:lang w:val="en-US"/>
        </w:rPr>
        <w:t xml:space="preserve">HTS Teologiese </w:t>
      </w:r>
      <w:r>
        <w:rPr>
          <w:rFonts w:ascii="Times New Roman" w:eastAsia="Times New Roman" w:hAnsi="Times New Roman" w:cs="Times New Roman"/>
          <w:sz w:val="24"/>
          <w:szCs w:val="24"/>
          <w:lang w:val="en-US"/>
        </w:rPr>
        <w:t>Studies/Theological Studies, 79</w:t>
      </w:r>
      <w:r w:rsidRPr="00DA5F06">
        <w:rPr>
          <w:rFonts w:ascii="Times New Roman" w:eastAsia="Times New Roman" w:hAnsi="Times New Roman" w:cs="Times New Roman"/>
          <w:sz w:val="24"/>
          <w:szCs w:val="24"/>
          <w:lang w:val="en-US"/>
        </w:rPr>
        <w:t xml:space="preserve">(1), a8402. </w:t>
      </w:r>
      <w:hyperlink r:id="rId9" w:history="1">
        <w:r w:rsidRPr="00035959">
          <w:rPr>
            <w:rStyle w:val="Hyperlink"/>
            <w:rFonts w:ascii="Times New Roman" w:eastAsia="Times New Roman" w:hAnsi="Times New Roman" w:cs="Times New Roman"/>
            <w:sz w:val="24"/>
            <w:szCs w:val="24"/>
            <w:lang w:val="en-US"/>
          </w:rPr>
          <w:t>https://doi.org/10.4102/hts.v79i1.8402</w:t>
        </w:r>
      </w:hyperlink>
      <w:r>
        <w:rPr>
          <w:rFonts w:ascii="Times New Roman" w:eastAsia="Times New Roman" w:hAnsi="Times New Roman" w:cs="Times New Roman"/>
          <w:sz w:val="24"/>
          <w:szCs w:val="24"/>
          <w:lang w:val="en-US"/>
        </w:rPr>
        <w:t xml:space="preserve"> </w:t>
      </w:r>
    </w:p>
    <w:p w14:paraId="7574C814" w14:textId="77777777" w:rsidR="00A8197A" w:rsidRPr="00DA5F06" w:rsidRDefault="00A8197A" w:rsidP="00EC2198">
      <w:pPr>
        <w:spacing w:after="0" w:line="480" w:lineRule="auto"/>
        <w:jc w:val="both"/>
        <w:rPr>
          <w:rFonts w:ascii="Times New Roman" w:eastAsia="Times New Roman" w:hAnsi="Times New Roman" w:cs="Times New Roman"/>
          <w:sz w:val="24"/>
          <w:szCs w:val="24"/>
          <w:lang w:val="en-ZW" w:eastAsia="fr-FR"/>
        </w:rPr>
      </w:pPr>
      <w:bookmarkStart w:id="0" w:name="_GoBack"/>
      <w:bookmarkEnd w:id="0"/>
      <w:r>
        <w:rPr>
          <w:rFonts w:ascii="Times New Roman" w:eastAsia="Times New Roman" w:hAnsi="Times New Roman" w:cs="Times New Roman"/>
          <w:sz w:val="24"/>
          <w:szCs w:val="24"/>
          <w:lang w:val="en-US"/>
        </w:rPr>
        <w:t xml:space="preserve">Mbiti, J. S. (1990). </w:t>
      </w:r>
      <w:r w:rsidRPr="00DA5F06">
        <w:rPr>
          <w:rFonts w:ascii="Times New Roman" w:eastAsia="Times New Roman" w:hAnsi="Times New Roman" w:cs="Times New Roman"/>
          <w:sz w:val="24"/>
          <w:szCs w:val="24"/>
          <w:lang w:val="en-US"/>
        </w:rPr>
        <w:t>Af</w:t>
      </w:r>
      <w:r>
        <w:rPr>
          <w:rFonts w:ascii="Times New Roman" w:eastAsia="Times New Roman" w:hAnsi="Times New Roman" w:cs="Times New Roman"/>
          <w:sz w:val="24"/>
          <w:szCs w:val="24"/>
          <w:lang w:val="en-US"/>
        </w:rPr>
        <w:t xml:space="preserve">rican religions and philosophy </w:t>
      </w:r>
      <w:r w:rsidRPr="00DA5F06">
        <w:rPr>
          <w:rFonts w:ascii="Times New Roman" w:eastAsia="Times New Roman" w:hAnsi="Times New Roman" w:cs="Times New Roman"/>
          <w:sz w:val="24"/>
          <w:szCs w:val="24"/>
          <w:lang w:val="en-US"/>
        </w:rPr>
        <w:t>(2nd ed.). Heinemann.</w:t>
      </w:r>
    </w:p>
    <w:p w14:paraId="1C2CA6A5" w14:textId="77777777" w:rsidR="00A8197A" w:rsidRDefault="00A8197A" w:rsidP="00A8197A">
      <w:pPr>
        <w:spacing w:after="0" w:line="480" w:lineRule="auto"/>
        <w:ind w:left="709" w:hanging="709"/>
        <w:jc w:val="both"/>
        <w:rPr>
          <w:rFonts w:ascii="Times New Roman" w:eastAsia="Times New Roman" w:hAnsi="Times New Roman" w:cs="Times New Roman"/>
          <w:b/>
          <w:sz w:val="24"/>
          <w:szCs w:val="24"/>
          <w:lang w:val="en-US"/>
        </w:rPr>
      </w:pPr>
    </w:p>
    <w:p w14:paraId="7801D9AF" w14:textId="77777777" w:rsidR="00133553" w:rsidRDefault="00133553"/>
    <w:sectPr w:rsidR="0013355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0B5B3" w14:textId="77777777" w:rsidR="00A93696" w:rsidRDefault="00A93696" w:rsidP="00451310">
      <w:pPr>
        <w:spacing w:after="0" w:line="240" w:lineRule="auto"/>
      </w:pPr>
      <w:r>
        <w:separator/>
      </w:r>
    </w:p>
  </w:endnote>
  <w:endnote w:type="continuationSeparator" w:id="0">
    <w:p w14:paraId="54B93A5F" w14:textId="77777777" w:rsidR="00A93696" w:rsidRDefault="00A93696" w:rsidP="0045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A3C5B" w14:textId="77777777" w:rsidR="00451310" w:rsidRDefault="00451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57228"/>
      <w:docPartObj>
        <w:docPartGallery w:val="Page Numbers (Bottom of Page)"/>
        <w:docPartUnique/>
      </w:docPartObj>
    </w:sdtPr>
    <w:sdtEndPr/>
    <w:sdtContent>
      <w:p w14:paraId="65A11B9B" w14:textId="77777777" w:rsidR="002F1AF3" w:rsidRDefault="00FF366F">
        <w:pPr>
          <w:pStyle w:val="Footer"/>
        </w:pPr>
        <w:r>
          <w:t xml:space="preserve">Page | </w:t>
        </w:r>
        <w:r>
          <w:fldChar w:fldCharType="begin"/>
        </w:r>
        <w:r>
          <w:instrText>PAGE   \* MERGEFORMAT</w:instrText>
        </w:r>
        <w:r>
          <w:fldChar w:fldCharType="separate"/>
        </w:r>
        <w:r w:rsidR="00EC2198">
          <w:rPr>
            <w:noProof/>
          </w:rPr>
          <w:t>13</w:t>
        </w:r>
        <w:r>
          <w:fldChar w:fldCharType="end"/>
        </w:r>
      </w:p>
    </w:sdtContent>
  </w:sdt>
  <w:p w14:paraId="70ACF20E" w14:textId="77777777" w:rsidR="002F1AF3" w:rsidRDefault="00A93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FA15" w14:textId="77777777" w:rsidR="00451310" w:rsidRDefault="00451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411DA" w14:textId="77777777" w:rsidR="00A93696" w:rsidRDefault="00A93696" w:rsidP="00451310">
      <w:pPr>
        <w:spacing w:after="0" w:line="240" w:lineRule="auto"/>
      </w:pPr>
      <w:r>
        <w:separator/>
      </w:r>
    </w:p>
  </w:footnote>
  <w:footnote w:type="continuationSeparator" w:id="0">
    <w:p w14:paraId="5C7705AE" w14:textId="77777777" w:rsidR="00A93696" w:rsidRDefault="00A93696" w:rsidP="00451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5F36" w14:textId="77777777" w:rsidR="00451310" w:rsidRDefault="00451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51873" w14:textId="77777777" w:rsidR="00451310" w:rsidRDefault="00451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045E" w14:textId="77777777" w:rsidR="00451310" w:rsidRDefault="004513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970DD"/>
    <w:multiLevelType w:val="multilevel"/>
    <w:tmpl w:val="3D1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5B001F"/>
    <w:multiLevelType w:val="multilevel"/>
    <w:tmpl w:val="AE6C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DE1122"/>
    <w:multiLevelType w:val="multilevel"/>
    <w:tmpl w:val="EE88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7A"/>
    <w:rsid w:val="000B6838"/>
    <w:rsid w:val="00133553"/>
    <w:rsid w:val="002A1F72"/>
    <w:rsid w:val="002B4968"/>
    <w:rsid w:val="00451310"/>
    <w:rsid w:val="00495484"/>
    <w:rsid w:val="006D43F7"/>
    <w:rsid w:val="007735E6"/>
    <w:rsid w:val="007A77B4"/>
    <w:rsid w:val="007B0C86"/>
    <w:rsid w:val="007E2D85"/>
    <w:rsid w:val="00A8197A"/>
    <w:rsid w:val="00A93696"/>
    <w:rsid w:val="00B849FF"/>
    <w:rsid w:val="00C44A89"/>
    <w:rsid w:val="00EC2198"/>
    <w:rsid w:val="00FF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4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A"/>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9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197A"/>
    <w:rPr>
      <w:lang w:val="fr-FR"/>
    </w:rPr>
  </w:style>
  <w:style w:type="character" w:styleId="Hyperlink">
    <w:name w:val="Hyperlink"/>
    <w:basedOn w:val="DefaultParagraphFont"/>
    <w:uiPriority w:val="99"/>
    <w:unhideWhenUsed/>
    <w:rsid w:val="00A8197A"/>
    <w:rPr>
      <w:color w:val="0563C1" w:themeColor="hyperlink"/>
      <w:u w:val="single"/>
    </w:rPr>
  </w:style>
  <w:style w:type="character" w:styleId="CommentReference">
    <w:name w:val="annotation reference"/>
    <w:basedOn w:val="DefaultParagraphFont"/>
    <w:uiPriority w:val="99"/>
    <w:rsid w:val="00A8197A"/>
    <w:rPr>
      <w:sz w:val="16"/>
      <w:szCs w:val="16"/>
    </w:rPr>
  </w:style>
  <w:style w:type="paragraph" w:styleId="CommentText">
    <w:name w:val="annotation text"/>
    <w:basedOn w:val="Normal"/>
    <w:link w:val="CommentTextChar"/>
    <w:uiPriority w:val="99"/>
    <w:rsid w:val="00A8197A"/>
    <w:pPr>
      <w:spacing w:line="240" w:lineRule="auto"/>
    </w:pPr>
    <w:rPr>
      <w:sz w:val="20"/>
      <w:szCs w:val="20"/>
    </w:rPr>
  </w:style>
  <w:style w:type="character" w:customStyle="1" w:styleId="CommentTextChar">
    <w:name w:val="Comment Text Char"/>
    <w:basedOn w:val="DefaultParagraphFont"/>
    <w:link w:val="CommentText"/>
    <w:uiPriority w:val="99"/>
    <w:rsid w:val="00A8197A"/>
    <w:rPr>
      <w:sz w:val="20"/>
      <w:szCs w:val="20"/>
      <w:lang w:val="fr-FR"/>
    </w:rPr>
  </w:style>
  <w:style w:type="paragraph" w:styleId="BalloonText">
    <w:name w:val="Balloon Text"/>
    <w:basedOn w:val="Normal"/>
    <w:link w:val="BalloonTextChar"/>
    <w:uiPriority w:val="99"/>
    <w:semiHidden/>
    <w:unhideWhenUsed/>
    <w:rsid w:val="00A8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97A"/>
    <w:rPr>
      <w:rFonts w:ascii="Segoe UI" w:hAnsi="Segoe UI" w:cs="Segoe UI"/>
      <w:sz w:val="18"/>
      <w:szCs w:val="18"/>
      <w:lang w:val="fr-FR"/>
    </w:rPr>
  </w:style>
  <w:style w:type="paragraph" w:styleId="Header">
    <w:name w:val="header"/>
    <w:basedOn w:val="Normal"/>
    <w:link w:val="HeaderChar"/>
    <w:uiPriority w:val="99"/>
    <w:unhideWhenUsed/>
    <w:rsid w:val="0045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1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537882513792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4102/ve.v43i1.248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102/hts.v79i1.84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2026-05-22T12:55:00Z</dcterms:created>
  <dcterms:modified xsi:type="dcterms:W3CDTF">2026-05-25T19:24:00Z</dcterms:modified>
</cp:coreProperties>
</file>