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1290" w14:textId="3F04AEF2" w:rsidR="00463E79" w:rsidRPr="00513D96" w:rsidRDefault="00463E79" w:rsidP="00463E79">
      <w:pPr>
        <w:ind w:left="0" w:firstLine="0"/>
        <w:rPr>
          <w:rFonts w:ascii="Century Gothic" w:hAnsi="Century Gothic"/>
        </w:rPr>
      </w:pPr>
    </w:p>
    <w:p w14:paraId="05355B40" w14:textId="09CEE3A5" w:rsidR="00463E79" w:rsidRPr="00513D96" w:rsidRDefault="00463E79" w:rsidP="00463E79">
      <w:pPr>
        <w:jc w:val="center"/>
        <w:rPr>
          <w:rFonts w:ascii="Century Gothic" w:hAnsi="Century Gothic"/>
          <w:b/>
          <w:sz w:val="44"/>
        </w:rPr>
      </w:pPr>
      <w:r w:rsidRPr="00513D96">
        <w:rPr>
          <w:rFonts w:ascii="Century Gothic" w:hAnsi="Century Gothic"/>
          <w:b/>
          <w:sz w:val="44"/>
        </w:rPr>
        <w:t>THESIS PROPOSAL FORM</w:t>
      </w:r>
    </w:p>
    <w:p w14:paraId="60FFE072" w14:textId="77777777" w:rsidR="00463E79" w:rsidRPr="00513D96" w:rsidRDefault="00463E79">
      <w:pPr>
        <w:rPr>
          <w:rFonts w:ascii="Century Gothic" w:hAnsi="Century Gothic"/>
        </w:rPr>
      </w:pPr>
    </w:p>
    <w:tbl>
      <w:tblPr>
        <w:tblStyle w:val="TableGrid"/>
        <w:tblW w:w="0" w:type="auto"/>
        <w:tblLook w:val="04A0" w:firstRow="1" w:lastRow="0" w:firstColumn="1" w:lastColumn="0" w:noHBand="0" w:noVBand="1"/>
      </w:tblPr>
      <w:tblGrid>
        <w:gridCol w:w="2689"/>
        <w:gridCol w:w="7767"/>
      </w:tblGrid>
      <w:tr w:rsidR="004F5A1A" w:rsidRPr="00513D96" w14:paraId="4F073404" w14:textId="77777777" w:rsidTr="00DD41E1">
        <w:trPr>
          <w:trHeight w:val="2732"/>
        </w:trPr>
        <w:tc>
          <w:tcPr>
            <w:tcW w:w="2689" w:type="dxa"/>
            <w:tcBorders>
              <w:bottom w:val="single" w:sz="4" w:space="0" w:color="FFFFFF"/>
            </w:tcBorders>
            <w:shd w:val="clear" w:color="auto" w:fill="000000" w:themeFill="text1"/>
            <w:vAlign w:val="center"/>
          </w:tcPr>
          <w:p w14:paraId="2E916484" w14:textId="248039E5" w:rsidR="004F5A1A" w:rsidRPr="00513D96" w:rsidRDefault="004F5A1A" w:rsidP="00DD41E1">
            <w:pPr>
              <w:spacing w:before="60" w:after="60" w:line="360" w:lineRule="auto"/>
              <w:ind w:left="0" w:right="452" w:firstLine="0"/>
              <w:rPr>
                <w:rFonts w:ascii="Century Gothic" w:hAnsi="Century Gothic" w:cs="Arial"/>
                <w:b/>
                <w:sz w:val="24"/>
                <w:szCs w:val="24"/>
              </w:rPr>
            </w:pPr>
            <w:r w:rsidRPr="00513D96">
              <w:rPr>
                <w:rFonts w:ascii="Century Gothic" w:hAnsi="Century Gothic" w:cs="Arial"/>
                <w:b/>
                <w:sz w:val="24"/>
                <w:szCs w:val="24"/>
              </w:rPr>
              <w:t>Name of Student</w:t>
            </w:r>
            <w:r w:rsidR="00DD41E1" w:rsidRPr="00513D96">
              <w:rPr>
                <w:rFonts w:ascii="Century Gothic" w:hAnsi="Century Gothic" w:cs="Arial"/>
                <w:b/>
                <w:sz w:val="24"/>
                <w:szCs w:val="24"/>
              </w:rPr>
              <w:t>/s</w:t>
            </w:r>
          </w:p>
        </w:tc>
        <w:tc>
          <w:tcPr>
            <w:tcW w:w="7767" w:type="dxa"/>
            <w:vAlign w:val="center"/>
          </w:tcPr>
          <w:p w14:paraId="5F9F15DB" w14:textId="77777777" w:rsidR="00DD41E1" w:rsidRPr="00513D96" w:rsidRDefault="00513D96" w:rsidP="00513D96">
            <w:pPr>
              <w:pStyle w:val="NoSpacing"/>
              <w:numPr>
                <w:ilvl w:val="0"/>
                <w:numId w:val="46"/>
              </w:numPr>
              <w:rPr>
                <w:rFonts w:ascii="Century Gothic" w:hAnsi="Century Gothic"/>
              </w:rPr>
            </w:pPr>
            <w:r w:rsidRPr="00513D96">
              <w:rPr>
                <w:rFonts w:ascii="Century Gothic" w:hAnsi="Century Gothic"/>
                <w:sz w:val="24"/>
                <w:szCs w:val="24"/>
              </w:rPr>
              <w:t>Batis, Mark Alexis A.</w:t>
            </w:r>
          </w:p>
          <w:p w14:paraId="15B5F3A9" w14:textId="77777777" w:rsidR="00513D96" w:rsidRDefault="00513D96" w:rsidP="00513D96">
            <w:pPr>
              <w:pStyle w:val="NoSpacing"/>
              <w:numPr>
                <w:ilvl w:val="0"/>
                <w:numId w:val="46"/>
              </w:numPr>
              <w:rPr>
                <w:rFonts w:ascii="Century Gothic" w:hAnsi="Century Gothic"/>
              </w:rPr>
            </w:pPr>
            <w:r>
              <w:rPr>
                <w:rFonts w:ascii="Century Gothic" w:hAnsi="Century Gothic"/>
              </w:rPr>
              <w:t>Gulay, Shane Mae Z.</w:t>
            </w:r>
          </w:p>
          <w:p w14:paraId="0612185B" w14:textId="77777777" w:rsidR="00513D96" w:rsidRDefault="00513D96" w:rsidP="00513D96">
            <w:pPr>
              <w:pStyle w:val="NoSpacing"/>
              <w:numPr>
                <w:ilvl w:val="0"/>
                <w:numId w:val="46"/>
              </w:numPr>
              <w:rPr>
                <w:rFonts w:ascii="Century Gothic" w:hAnsi="Century Gothic"/>
              </w:rPr>
            </w:pPr>
            <w:r>
              <w:rPr>
                <w:rFonts w:ascii="Century Gothic" w:hAnsi="Century Gothic"/>
              </w:rPr>
              <w:t>Lita, Angelica M.</w:t>
            </w:r>
          </w:p>
          <w:p w14:paraId="0F77B468" w14:textId="77777777" w:rsidR="00513D96" w:rsidRDefault="00513D96" w:rsidP="00513D96">
            <w:pPr>
              <w:pStyle w:val="NoSpacing"/>
              <w:numPr>
                <w:ilvl w:val="0"/>
                <w:numId w:val="46"/>
              </w:numPr>
              <w:rPr>
                <w:rFonts w:ascii="Century Gothic" w:hAnsi="Century Gothic"/>
              </w:rPr>
            </w:pPr>
            <w:r>
              <w:rPr>
                <w:rFonts w:ascii="Century Gothic" w:hAnsi="Century Gothic"/>
              </w:rPr>
              <w:t>Manansala, Rinoa Colleen</w:t>
            </w:r>
          </w:p>
          <w:p w14:paraId="00294892" w14:textId="77777777" w:rsidR="00513D96" w:rsidRDefault="00513D96" w:rsidP="00513D96">
            <w:pPr>
              <w:pStyle w:val="NoSpacing"/>
              <w:numPr>
                <w:ilvl w:val="0"/>
                <w:numId w:val="46"/>
              </w:numPr>
              <w:rPr>
                <w:rFonts w:ascii="Century Gothic" w:hAnsi="Century Gothic"/>
              </w:rPr>
            </w:pPr>
            <w:proofErr w:type="spellStart"/>
            <w:r>
              <w:rPr>
                <w:rFonts w:ascii="Century Gothic" w:hAnsi="Century Gothic"/>
              </w:rPr>
              <w:t>Montances</w:t>
            </w:r>
            <w:proofErr w:type="spellEnd"/>
            <w:r>
              <w:rPr>
                <w:rFonts w:ascii="Century Gothic" w:hAnsi="Century Gothic"/>
              </w:rPr>
              <w:t>, Benedict Bryan</w:t>
            </w:r>
          </w:p>
          <w:p w14:paraId="668B007F" w14:textId="77777777" w:rsidR="00513D96" w:rsidRDefault="00513D96" w:rsidP="00513D96">
            <w:pPr>
              <w:pStyle w:val="NoSpacing"/>
              <w:numPr>
                <w:ilvl w:val="0"/>
                <w:numId w:val="46"/>
              </w:numPr>
              <w:rPr>
                <w:rFonts w:ascii="Century Gothic" w:hAnsi="Century Gothic"/>
              </w:rPr>
            </w:pPr>
            <w:r>
              <w:rPr>
                <w:rFonts w:ascii="Century Gothic" w:hAnsi="Century Gothic"/>
              </w:rPr>
              <w:t>Naman, Mark Andrew S.</w:t>
            </w:r>
          </w:p>
          <w:p w14:paraId="246A5AFF" w14:textId="77777777" w:rsidR="00513D96" w:rsidRDefault="00513D96" w:rsidP="00513D96">
            <w:pPr>
              <w:pStyle w:val="NoSpacing"/>
              <w:numPr>
                <w:ilvl w:val="0"/>
                <w:numId w:val="46"/>
              </w:numPr>
              <w:rPr>
                <w:rFonts w:ascii="Century Gothic" w:hAnsi="Century Gothic"/>
              </w:rPr>
            </w:pPr>
            <w:proofErr w:type="spellStart"/>
            <w:r>
              <w:rPr>
                <w:rFonts w:ascii="Century Gothic" w:hAnsi="Century Gothic"/>
              </w:rPr>
              <w:t>Selisana</w:t>
            </w:r>
            <w:proofErr w:type="spellEnd"/>
            <w:r>
              <w:rPr>
                <w:rFonts w:ascii="Century Gothic" w:hAnsi="Century Gothic"/>
              </w:rPr>
              <w:t>, Clariss Mae D.</w:t>
            </w:r>
          </w:p>
          <w:p w14:paraId="1AC9E948" w14:textId="27C63CE9" w:rsidR="00513D96" w:rsidRPr="00513D96" w:rsidRDefault="00513D96" w:rsidP="00513D96">
            <w:pPr>
              <w:pStyle w:val="NoSpacing"/>
              <w:numPr>
                <w:ilvl w:val="0"/>
                <w:numId w:val="46"/>
              </w:numPr>
              <w:rPr>
                <w:rFonts w:ascii="Century Gothic" w:hAnsi="Century Gothic"/>
              </w:rPr>
            </w:pPr>
            <w:r>
              <w:rPr>
                <w:rFonts w:ascii="Century Gothic" w:hAnsi="Century Gothic"/>
              </w:rPr>
              <w:t>Talavera, Vince Joshua</w:t>
            </w:r>
          </w:p>
        </w:tc>
      </w:tr>
      <w:tr w:rsidR="00DD41E1" w:rsidRPr="00513D96" w14:paraId="0D2E9F47" w14:textId="77777777" w:rsidTr="00DD41E1">
        <w:trPr>
          <w:trHeight w:val="152"/>
        </w:trPr>
        <w:tc>
          <w:tcPr>
            <w:tcW w:w="2689" w:type="dxa"/>
            <w:tcBorders>
              <w:top w:val="single" w:sz="4" w:space="0" w:color="FFFFFF"/>
            </w:tcBorders>
            <w:shd w:val="clear" w:color="auto" w:fill="000000" w:themeFill="text1"/>
            <w:vAlign w:val="center"/>
          </w:tcPr>
          <w:p w14:paraId="62635485" w14:textId="4F86BA9D" w:rsidR="00DD41E1" w:rsidRPr="00513D96" w:rsidRDefault="00DD41E1" w:rsidP="00DD41E1">
            <w:pPr>
              <w:spacing w:before="60" w:after="60" w:line="360" w:lineRule="auto"/>
              <w:ind w:left="0" w:right="452" w:firstLine="0"/>
              <w:rPr>
                <w:rFonts w:ascii="Century Gothic" w:hAnsi="Century Gothic" w:cs="Arial"/>
                <w:b/>
                <w:sz w:val="24"/>
                <w:szCs w:val="24"/>
              </w:rPr>
            </w:pPr>
            <w:r w:rsidRPr="00513D96">
              <w:rPr>
                <w:rFonts w:ascii="Century Gothic" w:hAnsi="Century Gothic" w:cs="Arial"/>
                <w:b/>
                <w:sz w:val="24"/>
                <w:szCs w:val="24"/>
              </w:rPr>
              <w:t>Program</w:t>
            </w:r>
          </w:p>
        </w:tc>
        <w:tc>
          <w:tcPr>
            <w:tcW w:w="7767" w:type="dxa"/>
            <w:vAlign w:val="center"/>
          </w:tcPr>
          <w:p w14:paraId="5B19F090" w14:textId="3000800D" w:rsidR="00DD41E1" w:rsidRPr="00513D96" w:rsidRDefault="00DD41E1" w:rsidP="00DD41E1">
            <w:pPr>
              <w:pStyle w:val="NoSpacing"/>
              <w:ind w:left="100" w:hanging="6"/>
              <w:rPr>
                <w:rFonts w:ascii="Century Gothic" w:hAnsi="Century Gothic" w:cs="Arial"/>
                <w:b/>
                <w:sz w:val="24"/>
              </w:rPr>
            </w:pPr>
            <w:r w:rsidRPr="00513D96">
              <w:rPr>
                <w:rFonts w:ascii="Century Gothic" w:hAnsi="Century Gothic" w:cs="Arial"/>
                <w:b/>
                <w:sz w:val="24"/>
              </w:rPr>
              <w:t>Bachelor of Science in Computer Science</w:t>
            </w:r>
          </w:p>
        </w:tc>
      </w:tr>
    </w:tbl>
    <w:p w14:paraId="2AA44FFF" w14:textId="0E799CD7" w:rsidR="00463E79" w:rsidRPr="00513D96" w:rsidRDefault="00463E79" w:rsidP="00CE009C">
      <w:pPr>
        <w:spacing w:line="360" w:lineRule="auto"/>
        <w:ind w:left="0" w:right="452" w:firstLine="0"/>
        <w:rPr>
          <w:rFonts w:ascii="Century Gothic" w:hAnsi="Century Gothic" w:cs="Arial"/>
          <w:sz w:val="10"/>
          <w:szCs w:val="24"/>
        </w:rPr>
      </w:pPr>
    </w:p>
    <w:tbl>
      <w:tblPr>
        <w:tblStyle w:val="TableGrid"/>
        <w:tblW w:w="0" w:type="auto"/>
        <w:tblLook w:val="04A0" w:firstRow="1" w:lastRow="0" w:firstColumn="1" w:lastColumn="0" w:noHBand="0" w:noVBand="1"/>
      </w:tblPr>
      <w:tblGrid>
        <w:gridCol w:w="2675"/>
        <w:gridCol w:w="7781"/>
      </w:tblGrid>
      <w:tr w:rsidR="00973F84" w:rsidRPr="00513D96" w14:paraId="4A5A6C5F" w14:textId="77777777" w:rsidTr="00463E79">
        <w:tc>
          <w:tcPr>
            <w:tcW w:w="2549" w:type="dxa"/>
            <w:tcBorders>
              <w:bottom w:val="single" w:sz="4" w:space="0" w:color="FFFFFF"/>
            </w:tcBorders>
            <w:shd w:val="clear" w:color="auto" w:fill="000000" w:themeFill="text1"/>
            <w:vAlign w:val="center"/>
          </w:tcPr>
          <w:p w14:paraId="63427D67" w14:textId="6EECBEDC" w:rsidR="00113045" w:rsidRPr="00513D96" w:rsidRDefault="00973F84" w:rsidP="00463E79">
            <w:pPr>
              <w:spacing w:before="60" w:after="60" w:line="360" w:lineRule="auto"/>
              <w:ind w:left="0" w:right="452" w:firstLine="0"/>
              <w:rPr>
                <w:rFonts w:ascii="Century Gothic" w:hAnsi="Century Gothic" w:cs="Arial"/>
                <w:b/>
                <w:sz w:val="24"/>
                <w:szCs w:val="24"/>
              </w:rPr>
            </w:pPr>
            <w:r w:rsidRPr="00513D96">
              <w:rPr>
                <w:rFonts w:ascii="Century Gothic" w:hAnsi="Century Gothic" w:cs="Arial"/>
                <w:b/>
                <w:sz w:val="24"/>
                <w:szCs w:val="24"/>
              </w:rPr>
              <w:t>Proposed Title</w:t>
            </w:r>
          </w:p>
        </w:tc>
        <w:tc>
          <w:tcPr>
            <w:tcW w:w="7907" w:type="dxa"/>
          </w:tcPr>
          <w:p w14:paraId="08D1BC14" w14:textId="77777777" w:rsidR="00DE6518" w:rsidRPr="00513D96" w:rsidRDefault="00DE6518" w:rsidP="00513D96">
            <w:pPr>
              <w:spacing w:line="360" w:lineRule="auto"/>
              <w:ind w:left="360" w:right="452" w:firstLine="0"/>
              <w:jc w:val="both"/>
              <w:rPr>
                <w:rFonts w:ascii="Century Gothic" w:hAnsi="Century Gothic" w:cs="Arial"/>
                <w:b/>
                <w:color w:val="0F0F0F"/>
                <w:sz w:val="24"/>
                <w:szCs w:val="24"/>
              </w:rPr>
            </w:pPr>
          </w:p>
          <w:p w14:paraId="2DF9C3F5" w14:textId="79585D0F" w:rsidR="00F956D6" w:rsidRPr="00513D96" w:rsidRDefault="00513D96" w:rsidP="00513D96">
            <w:pPr>
              <w:spacing w:line="360" w:lineRule="auto"/>
              <w:ind w:left="360" w:right="452" w:firstLine="0"/>
              <w:jc w:val="both"/>
              <w:rPr>
                <w:rFonts w:ascii="Century Gothic" w:hAnsi="Century Gothic" w:cs="Arial"/>
                <w:b/>
                <w:sz w:val="24"/>
                <w:szCs w:val="24"/>
              </w:rPr>
            </w:pPr>
            <w:r>
              <w:rPr>
                <w:rFonts w:ascii="Century Gothic" w:hAnsi="Century Gothic" w:cs="Arial"/>
                <w:b/>
                <w:sz w:val="24"/>
                <w:szCs w:val="24"/>
              </w:rPr>
              <w:t>Design and Implementation of a Web-Based QR Code Attendance and Monitoring System for Faculty Members in Tertiary Education at St. Clare College of Caloocan</w:t>
            </w:r>
          </w:p>
          <w:p w14:paraId="7128EEB4" w14:textId="16008BA4" w:rsidR="00463E79" w:rsidRPr="00513D96" w:rsidRDefault="00463E79" w:rsidP="00513D96">
            <w:pPr>
              <w:spacing w:line="360" w:lineRule="auto"/>
              <w:ind w:left="360" w:right="452" w:firstLine="0"/>
              <w:jc w:val="both"/>
              <w:rPr>
                <w:rFonts w:ascii="Century Gothic" w:hAnsi="Century Gothic" w:cs="Arial"/>
                <w:b/>
                <w:sz w:val="24"/>
                <w:szCs w:val="24"/>
              </w:rPr>
            </w:pPr>
          </w:p>
        </w:tc>
      </w:tr>
      <w:tr w:rsidR="00973F84" w:rsidRPr="00513D96" w14:paraId="56CF2772" w14:textId="77777777" w:rsidTr="00463E79">
        <w:tc>
          <w:tcPr>
            <w:tcW w:w="2549" w:type="dxa"/>
            <w:tcBorders>
              <w:top w:val="single" w:sz="4" w:space="0" w:color="FFFFFF"/>
              <w:bottom w:val="single" w:sz="4" w:space="0" w:color="FFFFFF"/>
            </w:tcBorders>
            <w:shd w:val="clear" w:color="auto" w:fill="000000" w:themeFill="text1"/>
            <w:vAlign w:val="center"/>
          </w:tcPr>
          <w:p w14:paraId="2FCD99EC" w14:textId="071713CD" w:rsidR="00973F84" w:rsidRPr="00513D96" w:rsidRDefault="00973F84" w:rsidP="00463E79">
            <w:pPr>
              <w:spacing w:before="60" w:after="60" w:line="360" w:lineRule="auto"/>
              <w:ind w:left="0" w:right="452" w:firstLine="0"/>
              <w:rPr>
                <w:rFonts w:ascii="Century Gothic" w:hAnsi="Century Gothic" w:cs="Arial"/>
                <w:b/>
                <w:sz w:val="24"/>
                <w:szCs w:val="24"/>
              </w:rPr>
            </w:pPr>
            <w:r w:rsidRPr="00513D96">
              <w:rPr>
                <w:rFonts w:ascii="Century Gothic" w:hAnsi="Century Gothic" w:cs="Arial"/>
                <w:b/>
                <w:sz w:val="24"/>
                <w:szCs w:val="24"/>
              </w:rPr>
              <w:t>Area of Investigation</w:t>
            </w:r>
          </w:p>
        </w:tc>
        <w:tc>
          <w:tcPr>
            <w:tcW w:w="7907" w:type="dxa"/>
          </w:tcPr>
          <w:p w14:paraId="2CA4B86E" w14:textId="77777777" w:rsidR="00D0789D" w:rsidRDefault="00D0789D" w:rsidP="00463E79">
            <w:pPr>
              <w:tabs>
                <w:tab w:val="left" w:pos="888"/>
              </w:tabs>
              <w:spacing w:line="360" w:lineRule="auto"/>
              <w:ind w:left="0" w:right="452" w:firstLine="0"/>
              <w:jc w:val="both"/>
              <w:rPr>
                <w:rFonts w:ascii="Century Gothic" w:hAnsi="Century Gothic" w:cs="Arial"/>
                <w:b/>
                <w:bCs/>
                <w:color w:val="0F0F0F"/>
                <w:sz w:val="24"/>
                <w:szCs w:val="24"/>
              </w:rPr>
            </w:pPr>
          </w:p>
          <w:p w14:paraId="2DD30E41" w14:textId="4E5EF9DF" w:rsidR="00463E79" w:rsidRDefault="00513D96" w:rsidP="00463E79">
            <w:pPr>
              <w:tabs>
                <w:tab w:val="left" w:pos="888"/>
              </w:tabs>
              <w:spacing w:line="360" w:lineRule="auto"/>
              <w:ind w:left="0" w:right="452" w:firstLine="0"/>
              <w:jc w:val="both"/>
              <w:rPr>
                <w:rFonts w:ascii="Century Gothic" w:hAnsi="Century Gothic" w:cs="Arial"/>
                <w:b/>
                <w:bCs/>
                <w:color w:val="0F0F0F"/>
                <w:sz w:val="24"/>
                <w:szCs w:val="24"/>
              </w:rPr>
            </w:pPr>
            <w:r>
              <w:rPr>
                <w:rFonts w:ascii="Century Gothic" w:hAnsi="Century Gothic" w:cs="Arial"/>
                <w:b/>
                <w:bCs/>
                <w:color w:val="0F0F0F"/>
                <w:sz w:val="24"/>
                <w:szCs w:val="24"/>
              </w:rPr>
              <w:t>Information Technology &amp; System Automation</w:t>
            </w:r>
          </w:p>
          <w:p w14:paraId="30BF3897" w14:textId="0E39ACDD" w:rsidR="00513D96" w:rsidRDefault="00513D96" w:rsidP="00513D96">
            <w:pPr>
              <w:tabs>
                <w:tab w:val="left" w:pos="888"/>
              </w:tabs>
              <w:spacing w:line="360" w:lineRule="auto"/>
              <w:ind w:left="0" w:right="452" w:firstLine="0"/>
              <w:rPr>
                <w:rFonts w:ascii="Century Gothic" w:hAnsi="Century Gothic" w:cs="Arial"/>
                <w:color w:val="0F0F0F"/>
                <w:sz w:val="24"/>
                <w:szCs w:val="24"/>
              </w:rPr>
            </w:pPr>
            <w:r w:rsidRPr="00513D96">
              <w:rPr>
                <w:rFonts w:ascii="Century Gothic" w:hAnsi="Century Gothic" w:cs="Arial"/>
                <w:color w:val="0F0F0F"/>
                <w:sz w:val="24"/>
                <w:szCs w:val="24"/>
              </w:rPr>
              <w:t>Specifically focused on Web-Based Application Development, Attendance Management Systems, and Digital Authentication Technologies (specifically QR Codes).</w:t>
            </w:r>
          </w:p>
          <w:p w14:paraId="2DFB3B55" w14:textId="77777777" w:rsidR="00513D96" w:rsidRDefault="00513D96" w:rsidP="00463E79">
            <w:pPr>
              <w:tabs>
                <w:tab w:val="left" w:pos="888"/>
              </w:tabs>
              <w:spacing w:line="360" w:lineRule="auto"/>
              <w:ind w:left="0" w:right="452" w:firstLine="0"/>
              <w:jc w:val="both"/>
              <w:rPr>
                <w:rFonts w:ascii="Century Gothic" w:hAnsi="Century Gothic" w:cs="Arial"/>
                <w:color w:val="0F0F0F"/>
                <w:sz w:val="24"/>
                <w:szCs w:val="24"/>
              </w:rPr>
            </w:pPr>
          </w:p>
          <w:p w14:paraId="5626FC71" w14:textId="058C320A" w:rsidR="00513D96" w:rsidRDefault="00513D96" w:rsidP="00463E79">
            <w:pPr>
              <w:tabs>
                <w:tab w:val="left" w:pos="888"/>
              </w:tabs>
              <w:spacing w:line="360" w:lineRule="auto"/>
              <w:ind w:left="0" w:right="452" w:firstLine="0"/>
              <w:jc w:val="both"/>
              <w:rPr>
                <w:rFonts w:ascii="Century Gothic" w:hAnsi="Century Gothic" w:cs="Arial"/>
                <w:b/>
                <w:bCs/>
                <w:color w:val="0F0F0F"/>
                <w:sz w:val="24"/>
                <w:szCs w:val="24"/>
              </w:rPr>
            </w:pPr>
            <w:r>
              <w:rPr>
                <w:rFonts w:ascii="Century Gothic" w:hAnsi="Century Gothic" w:cs="Arial"/>
                <w:b/>
                <w:bCs/>
                <w:color w:val="0F0F0F"/>
                <w:sz w:val="24"/>
                <w:szCs w:val="24"/>
              </w:rPr>
              <w:t>Specific Topic</w:t>
            </w:r>
          </w:p>
          <w:p w14:paraId="34BD58DC" w14:textId="53CA38A1" w:rsidR="00513D96" w:rsidRDefault="00513D96" w:rsidP="00513D96">
            <w:pPr>
              <w:tabs>
                <w:tab w:val="left" w:pos="888"/>
              </w:tabs>
              <w:spacing w:line="360" w:lineRule="auto"/>
              <w:ind w:left="0" w:right="452" w:firstLine="0"/>
              <w:rPr>
                <w:rFonts w:ascii="Century Gothic" w:hAnsi="Century Gothic" w:cs="Arial"/>
                <w:color w:val="0F0F0F"/>
                <w:sz w:val="24"/>
                <w:szCs w:val="24"/>
              </w:rPr>
            </w:pPr>
            <w:r w:rsidRPr="00513D96">
              <w:rPr>
                <w:rFonts w:ascii="Century Gothic" w:hAnsi="Century Gothic" w:cs="Arial"/>
                <w:color w:val="0F0F0F"/>
                <w:sz w:val="24"/>
                <w:szCs w:val="24"/>
              </w:rPr>
              <w:t>Design and Implementation of a Web-Based QR Code Attendance and Monitoring System for Faculty Members in Tertiary Education of St. Clare College of Caloocan.</w:t>
            </w:r>
          </w:p>
          <w:p w14:paraId="5AA8E88E" w14:textId="77777777" w:rsidR="00312FC0" w:rsidRDefault="00312FC0" w:rsidP="00463E79">
            <w:pPr>
              <w:tabs>
                <w:tab w:val="left" w:pos="888"/>
              </w:tabs>
              <w:spacing w:line="360" w:lineRule="auto"/>
              <w:ind w:left="0" w:right="452" w:firstLine="0"/>
              <w:jc w:val="both"/>
              <w:rPr>
                <w:rFonts w:ascii="Century Gothic" w:hAnsi="Century Gothic" w:cs="Arial"/>
                <w:b/>
                <w:bCs/>
                <w:color w:val="0F0F0F"/>
                <w:sz w:val="24"/>
                <w:szCs w:val="24"/>
              </w:rPr>
            </w:pPr>
          </w:p>
          <w:p w14:paraId="508EA006" w14:textId="55A94AD6" w:rsidR="00513D96" w:rsidRDefault="00513D96" w:rsidP="00463E79">
            <w:pPr>
              <w:tabs>
                <w:tab w:val="left" w:pos="888"/>
              </w:tabs>
              <w:spacing w:line="360" w:lineRule="auto"/>
              <w:ind w:left="0" w:right="452" w:firstLine="0"/>
              <w:jc w:val="both"/>
              <w:rPr>
                <w:rFonts w:ascii="Century Gothic" w:hAnsi="Century Gothic" w:cs="Arial"/>
                <w:b/>
                <w:bCs/>
                <w:color w:val="0F0F0F"/>
                <w:sz w:val="24"/>
                <w:szCs w:val="24"/>
              </w:rPr>
            </w:pPr>
            <w:r>
              <w:rPr>
                <w:rFonts w:ascii="Century Gothic" w:hAnsi="Century Gothic" w:cs="Arial"/>
                <w:b/>
                <w:bCs/>
                <w:color w:val="0F0F0F"/>
                <w:sz w:val="24"/>
                <w:szCs w:val="24"/>
              </w:rPr>
              <w:lastRenderedPageBreak/>
              <w:t>Study Context</w:t>
            </w:r>
          </w:p>
          <w:p w14:paraId="27976080" w14:textId="2EA7475E" w:rsidR="00513D96" w:rsidRDefault="00513D96" w:rsidP="00513D96">
            <w:pPr>
              <w:tabs>
                <w:tab w:val="left" w:pos="888"/>
              </w:tabs>
              <w:spacing w:line="360" w:lineRule="auto"/>
              <w:ind w:left="0" w:right="452" w:firstLine="0"/>
              <w:rPr>
                <w:rFonts w:ascii="Century Gothic" w:hAnsi="Century Gothic" w:cs="Arial"/>
                <w:color w:val="0F0F0F"/>
                <w:sz w:val="24"/>
                <w:szCs w:val="24"/>
              </w:rPr>
            </w:pPr>
            <w:r w:rsidRPr="00513D96">
              <w:rPr>
                <w:rFonts w:ascii="Century Gothic" w:hAnsi="Century Gothic" w:cs="Arial"/>
                <w:color w:val="0F0F0F"/>
                <w:sz w:val="24"/>
                <w:szCs w:val="24"/>
              </w:rPr>
              <w:t xml:space="preserve">St. Clare College of Caloocan currently utilizes a dual- method approach for attendance management, relying on handwritten logbooks as the primary record and an ID tapping system as a backup. </w:t>
            </w:r>
            <w:r w:rsidR="00312FC0">
              <w:rPr>
                <w:rFonts w:ascii="Century Gothic" w:hAnsi="Century Gothic" w:cs="Arial"/>
                <w:color w:val="0F0F0F"/>
                <w:sz w:val="24"/>
                <w:szCs w:val="24"/>
              </w:rPr>
              <w:t>F</w:t>
            </w:r>
            <w:r w:rsidR="00312FC0" w:rsidRPr="00312FC0">
              <w:rPr>
                <w:rFonts w:ascii="Century Gothic" w:hAnsi="Century Gothic" w:cs="Arial"/>
                <w:color w:val="0F0F0F"/>
                <w:sz w:val="24"/>
                <w:szCs w:val="24"/>
              </w:rPr>
              <w:t>urthermore, this process is complicated by "hourly rounds" conducted by a Monitoring Team, which requires faculty members to provide physical signatures on a "Learning Guide" every hour to verify their presence in the classroom</w:t>
            </w:r>
            <w:r w:rsidR="00312FC0">
              <w:rPr>
                <w:rFonts w:ascii="Century Gothic" w:hAnsi="Century Gothic" w:cs="Arial"/>
                <w:color w:val="0F0F0F"/>
                <w:sz w:val="24"/>
                <w:szCs w:val="24"/>
              </w:rPr>
              <w:t xml:space="preserve">. </w:t>
            </w:r>
            <w:proofErr w:type="gramStart"/>
            <w:r w:rsidRPr="00513D96">
              <w:rPr>
                <w:rFonts w:ascii="Century Gothic" w:hAnsi="Century Gothic" w:cs="Arial"/>
                <w:color w:val="0F0F0F"/>
                <w:sz w:val="24"/>
                <w:szCs w:val="24"/>
              </w:rPr>
              <w:t>While</w:t>
            </w:r>
            <w:proofErr w:type="gramEnd"/>
            <w:r w:rsidRPr="00513D96">
              <w:rPr>
                <w:rFonts w:ascii="Century Gothic" w:hAnsi="Century Gothic" w:cs="Arial"/>
                <w:color w:val="0F0F0F"/>
                <w:sz w:val="24"/>
                <w:szCs w:val="24"/>
              </w:rPr>
              <w:t xml:space="preserve"> these methods provide a basic framework for tracking, the administration faces significant challenges in consolidating data from these two separate sources. The reliance on manual logbooks has introduced operational bottlenecks, including illegible handwriting, missing entries, and the risk of physical data loss due to mishandling or tampering.</w:t>
            </w:r>
          </w:p>
          <w:p w14:paraId="602A6ED7" w14:textId="77777777" w:rsidR="00513D96" w:rsidRDefault="00513D96" w:rsidP="00513D96">
            <w:pPr>
              <w:tabs>
                <w:tab w:val="left" w:pos="888"/>
              </w:tabs>
              <w:spacing w:line="360" w:lineRule="auto"/>
              <w:ind w:left="0" w:right="452" w:firstLine="0"/>
              <w:rPr>
                <w:rFonts w:ascii="Century Gothic" w:hAnsi="Century Gothic" w:cs="Arial"/>
                <w:color w:val="0F0F0F"/>
                <w:sz w:val="24"/>
                <w:szCs w:val="24"/>
              </w:rPr>
            </w:pPr>
          </w:p>
          <w:p w14:paraId="1520581C" w14:textId="38F067E8" w:rsidR="00513D96" w:rsidRDefault="00513D96" w:rsidP="00513D96">
            <w:pPr>
              <w:tabs>
                <w:tab w:val="left" w:pos="888"/>
              </w:tabs>
              <w:spacing w:line="360" w:lineRule="auto"/>
              <w:ind w:left="0" w:right="452" w:firstLine="0"/>
              <w:rPr>
                <w:rFonts w:ascii="Century Gothic" w:hAnsi="Century Gothic" w:cs="Arial"/>
                <w:b/>
                <w:bCs/>
                <w:color w:val="0F0F0F"/>
                <w:sz w:val="24"/>
                <w:szCs w:val="24"/>
              </w:rPr>
            </w:pPr>
            <w:r>
              <w:rPr>
                <w:rFonts w:ascii="Century Gothic" w:hAnsi="Century Gothic" w:cs="Arial"/>
                <w:b/>
                <w:bCs/>
                <w:color w:val="0F0F0F"/>
                <w:sz w:val="24"/>
                <w:szCs w:val="24"/>
              </w:rPr>
              <w:t>Problem Statement</w:t>
            </w:r>
          </w:p>
          <w:p w14:paraId="129E69FA" w14:textId="0761E759" w:rsidR="00513D96" w:rsidRDefault="00513D96" w:rsidP="00513D96">
            <w:pPr>
              <w:tabs>
                <w:tab w:val="left" w:pos="888"/>
              </w:tabs>
              <w:spacing w:line="360" w:lineRule="auto"/>
              <w:ind w:left="0" w:right="452" w:firstLine="0"/>
              <w:rPr>
                <w:rFonts w:ascii="Century Gothic" w:hAnsi="Century Gothic" w:cs="Arial"/>
                <w:color w:val="0F0F0F"/>
                <w:sz w:val="24"/>
                <w:szCs w:val="24"/>
              </w:rPr>
            </w:pPr>
            <w:r>
              <w:rPr>
                <w:rFonts w:ascii="Century Gothic" w:hAnsi="Century Gothic" w:cs="Arial"/>
                <w:color w:val="0F0F0F"/>
                <w:sz w:val="24"/>
                <w:szCs w:val="24"/>
              </w:rPr>
              <w:t>This study is driven by the following specific inefficiencies:</w:t>
            </w:r>
          </w:p>
          <w:p w14:paraId="233FBAB4" w14:textId="77777777" w:rsidR="00513D96" w:rsidRPr="00513D96" w:rsidRDefault="00513D96" w:rsidP="00513D96">
            <w:pPr>
              <w:pStyle w:val="ListParagraph"/>
              <w:numPr>
                <w:ilvl w:val="0"/>
                <w:numId w:val="47"/>
              </w:numPr>
              <w:tabs>
                <w:tab w:val="left" w:pos="888"/>
              </w:tabs>
              <w:spacing w:line="360" w:lineRule="auto"/>
              <w:ind w:right="452"/>
              <w:rPr>
                <w:rFonts w:ascii="Century Gothic" w:hAnsi="Century Gothic" w:cs="Arial"/>
                <w:color w:val="0F0F0F"/>
                <w:sz w:val="24"/>
                <w:szCs w:val="24"/>
              </w:rPr>
            </w:pPr>
            <w:r>
              <w:rPr>
                <w:rFonts w:ascii="Century Gothic" w:hAnsi="Century Gothic" w:cs="Arial"/>
                <w:color w:val="0F0F0F"/>
                <w:sz w:val="24"/>
                <w:szCs w:val="24"/>
              </w:rPr>
              <w:t xml:space="preserve">Manual </w:t>
            </w:r>
            <w:r w:rsidRPr="00513D96">
              <w:rPr>
                <w:rFonts w:ascii="Century Gothic" w:hAnsi="Century Gothic" w:cs="Arial"/>
                <w:color w:val="0F0F0F"/>
                <w:sz w:val="24"/>
                <w:szCs w:val="24"/>
              </w:rPr>
              <w:t>Logbook Limitations - The manual recording is prone to errors such as missing entries, illegible handwriting, tampering, and misplacement, which can affect data accuracy and reliability.</w:t>
            </w:r>
          </w:p>
          <w:p w14:paraId="5EEA5DF6" w14:textId="77777777" w:rsidR="00513D96" w:rsidRPr="00513D96" w:rsidRDefault="00513D96" w:rsidP="00513D96">
            <w:pPr>
              <w:pStyle w:val="ListParagraph"/>
              <w:numPr>
                <w:ilvl w:val="0"/>
                <w:numId w:val="47"/>
              </w:numPr>
              <w:tabs>
                <w:tab w:val="left" w:pos="888"/>
              </w:tabs>
              <w:spacing w:line="360" w:lineRule="auto"/>
              <w:ind w:right="452"/>
              <w:rPr>
                <w:rFonts w:ascii="Century Gothic" w:hAnsi="Century Gothic" w:cs="Arial"/>
                <w:color w:val="0F0F0F"/>
                <w:sz w:val="24"/>
                <w:szCs w:val="24"/>
              </w:rPr>
            </w:pPr>
            <w:r w:rsidRPr="00513D96">
              <w:rPr>
                <w:rFonts w:ascii="Century Gothic" w:hAnsi="Century Gothic" w:cs="Arial"/>
                <w:color w:val="0F0F0F"/>
                <w:sz w:val="24"/>
                <w:szCs w:val="24"/>
              </w:rPr>
              <w:t>Record Consolidation - The separation of data across different methods leads to inefficiencies, such as delayed reporting.</w:t>
            </w:r>
          </w:p>
          <w:p w14:paraId="602386A6" w14:textId="77777777" w:rsidR="00513D96" w:rsidRPr="00513D96" w:rsidRDefault="00513D96" w:rsidP="00513D96">
            <w:pPr>
              <w:pStyle w:val="ListParagraph"/>
              <w:numPr>
                <w:ilvl w:val="0"/>
                <w:numId w:val="47"/>
              </w:numPr>
              <w:tabs>
                <w:tab w:val="left" w:pos="888"/>
              </w:tabs>
              <w:spacing w:line="360" w:lineRule="auto"/>
              <w:ind w:right="452"/>
              <w:rPr>
                <w:rFonts w:ascii="Century Gothic" w:hAnsi="Century Gothic" w:cs="Arial"/>
                <w:color w:val="0F0F0F"/>
                <w:sz w:val="24"/>
                <w:szCs w:val="24"/>
              </w:rPr>
            </w:pPr>
            <w:r w:rsidRPr="00513D96">
              <w:rPr>
                <w:rFonts w:ascii="Century Gothic" w:hAnsi="Century Gothic" w:cs="Arial"/>
                <w:color w:val="0F0F0F"/>
                <w:sz w:val="24"/>
                <w:szCs w:val="24"/>
              </w:rPr>
              <w:lastRenderedPageBreak/>
              <w:t>Lack of Real-Time Access - Administrators encounter difficulties in promptly monitoring attendance and maintaining accountability.</w:t>
            </w:r>
          </w:p>
          <w:p w14:paraId="69201D35" w14:textId="77777777" w:rsidR="00463E79" w:rsidRDefault="00513D96" w:rsidP="00513D96">
            <w:pPr>
              <w:pStyle w:val="ListParagraph"/>
              <w:numPr>
                <w:ilvl w:val="0"/>
                <w:numId w:val="47"/>
              </w:numPr>
              <w:tabs>
                <w:tab w:val="left" w:pos="888"/>
              </w:tabs>
              <w:spacing w:line="360" w:lineRule="auto"/>
              <w:ind w:right="452"/>
              <w:rPr>
                <w:rFonts w:ascii="Century Gothic" w:hAnsi="Century Gothic" w:cs="Arial"/>
                <w:color w:val="0F0F0F"/>
                <w:sz w:val="24"/>
                <w:szCs w:val="24"/>
              </w:rPr>
            </w:pPr>
            <w:r w:rsidRPr="00513D96">
              <w:rPr>
                <w:rFonts w:ascii="Century Gothic" w:hAnsi="Century Gothic" w:cs="Arial"/>
                <w:color w:val="0F0F0F"/>
                <w:sz w:val="24"/>
                <w:szCs w:val="24"/>
              </w:rPr>
              <w:t>Limited Employee Access to Attendance Records - Employees have only limited or one-time chances to verify their attendance, which may delay the correction of missed or inaccurate entries. In contrast, the proposed system allows them to check their attendance records anytime and anywhere through the web-based platform.</w:t>
            </w:r>
          </w:p>
          <w:p w14:paraId="3F4145E7" w14:textId="77777777" w:rsidR="00513D96" w:rsidRDefault="00513D96" w:rsidP="00513D96">
            <w:pPr>
              <w:tabs>
                <w:tab w:val="left" w:pos="888"/>
              </w:tabs>
              <w:spacing w:line="360" w:lineRule="auto"/>
              <w:ind w:right="452"/>
              <w:rPr>
                <w:rFonts w:ascii="Century Gothic" w:hAnsi="Century Gothic" w:cs="Arial"/>
                <w:color w:val="0F0F0F"/>
                <w:sz w:val="24"/>
                <w:szCs w:val="24"/>
              </w:rPr>
            </w:pPr>
          </w:p>
          <w:p w14:paraId="452B2386" w14:textId="77777777" w:rsidR="00513D96" w:rsidRDefault="00513D96" w:rsidP="00513D96">
            <w:pPr>
              <w:tabs>
                <w:tab w:val="left" w:pos="888"/>
              </w:tabs>
              <w:spacing w:line="360" w:lineRule="auto"/>
              <w:ind w:left="0" w:right="452" w:firstLine="0"/>
              <w:rPr>
                <w:rFonts w:ascii="Century Gothic" w:hAnsi="Century Gothic" w:cs="Arial"/>
                <w:b/>
                <w:bCs/>
                <w:color w:val="0F0F0F"/>
                <w:sz w:val="24"/>
                <w:szCs w:val="24"/>
              </w:rPr>
            </w:pPr>
            <w:r>
              <w:rPr>
                <w:rFonts w:ascii="Century Gothic" w:hAnsi="Century Gothic" w:cs="Arial"/>
                <w:b/>
                <w:bCs/>
                <w:color w:val="0F0F0F"/>
                <w:sz w:val="24"/>
                <w:szCs w:val="24"/>
              </w:rPr>
              <w:t>Key Research Questions:</w:t>
            </w:r>
          </w:p>
          <w:p w14:paraId="6A25236A" w14:textId="77777777" w:rsidR="00513D96" w:rsidRPr="00513D96" w:rsidRDefault="00513D96" w:rsidP="00513D96">
            <w:pPr>
              <w:pStyle w:val="ListParagraph"/>
              <w:numPr>
                <w:ilvl w:val="0"/>
                <w:numId w:val="48"/>
              </w:numPr>
              <w:tabs>
                <w:tab w:val="left" w:pos="888"/>
              </w:tabs>
              <w:spacing w:line="360" w:lineRule="auto"/>
              <w:ind w:right="452"/>
              <w:rPr>
                <w:rFonts w:ascii="Century Gothic" w:hAnsi="Century Gothic" w:cs="Arial"/>
                <w:color w:val="0F0F0F"/>
                <w:sz w:val="24"/>
                <w:szCs w:val="24"/>
              </w:rPr>
            </w:pPr>
            <w:r w:rsidRPr="00513D96">
              <w:rPr>
                <w:rFonts w:ascii="Century Gothic" w:hAnsi="Century Gothic" w:cs="Arial"/>
                <w:color w:val="0F0F0F"/>
                <w:sz w:val="24"/>
                <w:szCs w:val="24"/>
              </w:rPr>
              <w:t>How can the system eliminate errors associated with manual logbook entries, such as legibility and tampering issues?</w:t>
            </w:r>
          </w:p>
          <w:p w14:paraId="2DCC90F2" w14:textId="77777777" w:rsidR="00513D96" w:rsidRPr="00513D96" w:rsidRDefault="00513D96" w:rsidP="00513D96">
            <w:pPr>
              <w:pStyle w:val="ListParagraph"/>
              <w:numPr>
                <w:ilvl w:val="0"/>
                <w:numId w:val="48"/>
              </w:numPr>
              <w:tabs>
                <w:tab w:val="left" w:pos="888"/>
              </w:tabs>
              <w:spacing w:line="360" w:lineRule="auto"/>
              <w:ind w:right="452"/>
              <w:rPr>
                <w:rFonts w:ascii="Century Gothic" w:hAnsi="Century Gothic" w:cs="Arial"/>
                <w:color w:val="0F0F0F"/>
                <w:sz w:val="24"/>
                <w:szCs w:val="24"/>
              </w:rPr>
            </w:pPr>
            <w:r w:rsidRPr="00513D96">
              <w:rPr>
                <w:rFonts w:ascii="Century Gothic" w:hAnsi="Century Gothic" w:cs="Arial"/>
                <w:color w:val="0F0F0F"/>
                <w:sz w:val="24"/>
                <w:szCs w:val="24"/>
              </w:rPr>
              <w:t>How can the system reduce the administrative burden of physical attendance verification?</w:t>
            </w:r>
          </w:p>
          <w:p w14:paraId="1BE15BEC" w14:textId="77777777" w:rsidR="00513D96" w:rsidRPr="00513D96" w:rsidRDefault="00513D96" w:rsidP="00513D96">
            <w:pPr>
              <w:pStyle w:val="ListParagraph"/>
              <w:numPr>
                <w:ilvl w:val="0"/>
                <w:numId w:val="48"/>
              </w:numPr>
              <w:tabs>
                <w:tab w:val="left" w:pos="888"/>
              </w:tabs>
              <w:spacing w:line="360" w:lineRule="auto"/>
              <w:ind w:right="452"/>
              <w:rPr>
                <w:rFonts w:ascii="Century Gothic" w:hAnsi="Century Gothic" w:cs="Arial"/>
                <w:color w:val="0F0F0F"/>
                <w:sz w:val="24"/>
                <w:szCs w:val="24"/>
              </w:rPr>
            </w:pPr>
            <w:r w:rsidRPr="00513D96">
              <w:rPr>
                <w:rFonts w:ascii="Century Gothic" w:hAnsi="Century Gothic" w:cs="Arial"/>
                <w:color w:val="0F0F0F"/>
                <w:sz w:val="24"/>
                <w:szCs w:val="24"/>
              </w:rPr>
              <w:t>How can the system integrate data to solve the delay in reporting and payroll processing caused by disparate records?</w:t>
            </w:r>
          </w:p>
          <w:p w14:paraId="2F903591" w14:textId="77777777" w:rsidR="00513D96" w:rsidRPr="00513D96" w:rsidRDefault="00513D96" w:rsidP="00513D96">
            <w:pPr>
              <w:pStyle w:val="ListParagraph"/>
              <w:numPr>
                <w:ilvl w:val="0"/>
                <w:numId w:val="48"/>
              </w:numPr>
              <w:tabs>
                <w:tab w:val="left" w:pos="888"/>
              </w:tabs>
              <w:spacing w:line="360" w:lineRule="auto"/>
              <w:ind w:right="452"/>
              <w:rPr>
                <w:rFonts w:ascii="Century Gothic" w:hAnsi="Century Gothic" w:cs="Arial"/>
                <w:color w:val="0F0F0F"/>
                <w:sz w:val="24"/>
                <w:szCs w:val="24"/>
              </w:rPr>
            </w:pPr>
            <w:r w:rsidRPr="00513D96">
              <w:rPr>
                <w:rFonts w:ascii="Century Gothic" w:hAnsi="Century Gothic" w:cs="Arial"/>
                <w:color w:val="0F0F0F"/>
                <w:sz w:val="24"/>
                <w:szCs w:val="24"/>
              </w:rPr>
              <w:t>How effective is the proposed live dashboard in providing real-time administrative monitoring?</w:t>
            </w:r>
          </w:p>
          <w:p w14:paraId="1A269704" w14:textId="77777777" w:rsidR="00513D96" w:rsidRDefault="00513D96" w:rsidP="00513D96">
            <w:pPr>
              <w:tabs>
                <w:tab w:val="left" w:pos="888"/>
              </w:tabs>
              <w:spacing w:line="360" w:lineRule="auto"/>
              <w:ind w:left="0" w:right="452" w:firstLine="0"/>
              <w:rPr>
                <w:rFonts w:ascii="Century Gothic" w:hAnsi="Century Gothic" w:cs="Arial"/>
                <w:color w:val="0F0F0F"/>
                <w:sz w:val="24"/>
                <w:szCs w:val="24"/>
              </w:rPr>
            </w:pPr>
          </w:p>
          <w:p w14:paraId="3207B8A8" w14:textId="77777777" w:rsidR="00513D96" w:rsidRDefault="00513D96" w:rsidP="00513D96">
            <w:pPr>
              <w:tabs>
                <w:tab w:val="left" w:pos="888"/>
              </w:tabs>
              <w:spacing w:line="360" w:lineRule="auto"/>
              <w:ind w:left="0" w:right="452" w:firstLine="0"/>
              <w:rPr>
                <w:rFonts w:ascii="Century Gothic" w:hAnsi="Century Gothic" w:cs="Arial"/>
                <w:b/>
                <w:bCs/>
                <w:color w:val="0F0F0F"/>
                <w:sz w:val="24"/>
                <w:szCs w:val="24"/>
              </w:rPr>
            </w:pPr>
            <w:r>
              <w:rPr>
                <w:rFonts w:ascii="Century Gothic" w:hAnsi="Century Gothic" w:cs="Arial"/>
                <w:b/>
                <w:bCs/>
                <w:color w:val="0F0F0F"/>
                <w:sz w:val="24"/>
                <w:szCs w:val="24"/>
              </w:rPr>
              <w:t>System Overview</w:t>
            </w:r>
          </w:p>
          <w:p w14:paraId="6969632B" w14:textId="77777777" w:rsidR="00513D96" w:rsidRDefault="00513D96" w:rsidP="00513D96">
            <w:pPr>
              <w:tabs>
                <w:tab w:val="left" w:pos="888"/>
              </w:tabs>
              <w:spacing w:line="360" w:lineRule="auto"/>
              <w:ind w:left="0" w:right="452" w:firstLine="0"/>
              <w:rPr>
                <w:rFonts w:ascii="Century Gothic" w:hAnsi="Century Gothic" w:cs="Arial"/>
                <w:color w:val="0F0F0F"/>
                <w:sz w:val="24"/>
                <w:szCs w:val="24"/>
              </w:rPr>
            </w:pPr>
            <w:r>
              <w:rPr>
                <w:rFonts w:ascii="Century Gothic" w:hAnsi="Century Gothic" w:cs="Arial"/>
                <w:color w:val="0F0F0F"/>
                <w:sz w:val="24"/>
                <w:szCs w:val="24"/>
              </w:rPr>
              <w:t>The proposed solution is a Web-Based QR Code Attendance and Monitoring System</w:t>
            </w:r>
            <w:r w:rsidR="00D0789D">
              <w:rPr>
                <w:rFonts w:ascii="Century Gothic" w:hAnsi="Century Gothic" w:cs="Arial"/>
                <w:color w:val="0F0F0F"/>
                <w:sz w:val="24"/>
                <w:szCs w:val="24"/>
              </w:rPr>
              <w:t>:</w:t>
            </w:r>
          </w:p>
          <w:p w14:paraId="65FE34B1" w14:textId="77777777" w:rsidR="00D0789D" w:rsidRPr="00D0789D" w:rsidRDefault="00D0789D" w:rsidP="00D0789D">
            <w:pPr>
              <w:pStyle w:val="ListParagraph"/>
              <w:numPr>
                <w:ilvl w:val="0"/>
                <w:numId w:val="49"/>
              </w:numPr>
              <w:tabs>
                <w:tab w:val="left" w:pos="888"/>
              </w:tabs>
              <w:spacing w:line="360" w:lineRule="auto"/>
              <w:ind w:right="452"/>
              <w:rPr>
                <w:rFonts w:ascii="Century Gothic" w:hAnsi="Century Gothic" w:cs="Arial"/>
                <w:color w:val="0F0F0F"/>
                <w:sz w:val="24"/>
                <w:szCs w:val="24"/>
              </w:rPr>
            </w:pPr>
            <w:r w:rsidRPr="00312FC0">
              <w:rPr>
                <w:rFonts w:ascii="Century Gothic" w:hAnsi="Century Gothic" w:cs="Arial"/>
                <w:b/>
                <w:bCs/>
                <w:color w:val="0F0F0F"/>
                <w:sz w:val="24"/>
                <w:szCs w:val="24"/>
              </w:rPr>
              <w:lastRenderedPageBreak/>
              <w:t>Core Function:</w:t>
            </w:r>
            <w:r w:rsidRPr="00D0789D">
              <w:rPr>
                <w:rFonts w:ascii="Century Gothic" w:hAnsi="Century Gothic" w:cs="Arial"/>
                <w:color w:val="0F0F0F"/>
                <w:sz w:val="24"/>
                <w:szCs w:val="24"/>
              </w:rPr>
              <w:t xml:space="preserve"> Digitizes attendance tracking by replacing manual logs with QR code scanning via smartphones or compatible devices.</w:t>
            </w:r>
          </w:p>
          <w:p w14:paraId="64385C31" w14:textId="77777777" w:rsidR="00D0789D" w:rsidRPr="00D0789D" w:rsidRDefault="00D0789D" w:rsidP="00D0789D">
            <w:pPr>
              <w:pStyle w:val="ListParagraph"/>
              <w:numPr>
                <w:ilvl w:val="0"/>
                <w:numId w:val="49"/>
              </w:numPr>
              <w:tabs>
                <w:tab w:val="left" w:pos="888"/>
              </w:tabs>
              <w:spacing w:line="360" w:lineRule="auto"/>
              <w:ind w:right="452"/>
              <w:rPr>
                <w:rFonts w:ascii="Century Gothic" w:hAnsi="Century Gothic" w:cs="Arial"/>
                <w:color w:val="0F0F0F"/>
                <w:sz w:val="24"/>
                <w:szCs w:val="24"/>
              </w:rPr>
            </w:pPr>
            <w:r w:rsidRPr="00312FC0">
              <w:rPr>
                <w:rFonts w:ascii="Century Gothic" w:hAnsi="Century Gothic" w:cs="Arial"/>
                <w:b/>
                <w:bCs/>
                <w:color w:val="0F0F0F"/>
                <w:sz w:val="24"/>
                <w:szCs w:val="24"/>
              </w:rPr>
              <w:t>Target Users:</w:t>
            </w:r>
            <w:r w:rsidRPr="00D0789D">
              <w:rPr>
                <w:rFonts w:ascii="Century Gothic" w:hAnsi="Century Gothic" w:cs="Arial"/>
                <w:color w:val="0F0F0F"/>
                <w:sz w:val="24"/>
                <w:szCs w:val="24"/>
              </w:rPr>
              <w:t xml:space="preserve"> Attendance Monitoring Team and System Administrator (for monitoring) and Tertiary Faculty Members (for attendance logging).</w:t>
            </w:r>
          </w:p>
          <w:p w14:paraId="606C4666" w14:textId="77777777" w:rsidR="00D0789D" w:rsidRDefault="00D0789D" w:rsidP="00D0789D">
            <w:pPr>
              <w:pStyle w:val="ListParagraph"/>
              <w:numPr>
                <w:ilvl w:val="0"/>
                <w:numId w:val="49"/>
              </w:numPr>
              <w:tabs>
                <w:tab w:val="left" w:pos="888"/>
              </w:tabs>
              <w:spacing w:line="360" w:lineRule="auto"/>
              <w:ind w:right="452"/>
              <w:rPr>
                <w:rFonts w:ascii="Century Gothic" w:hAnsi="Century Gothic" w:cs="Arial"/>
                <w:color w:val="0F0F0F"/>
                <w:sz w:val="24"/>
                <w:szCs w:val="24"/>
              </w:rPr>
            </w:pPr>
            <w:r w:rsidRPr="00312FC0">
              <w:rPr>
                <w:rFonts w:ascii="Century Gothic" w:hAnsi="Century Gothic" w:cs="Arial"/>
                <w:b/>
                <w:bCs/>
                <w:color w:val="0F0F0F"/>
                <w:sz w:val="24"/>
                <w:szCs w:val="24"/>
              </w:rPr>
              <w:t>Key Features:</w:t>
            </w:r>
            <w:r w:rsidRPr="00D0789D">
              <w:rPr>
                <w:rFonts w:ascii="Century Gothic" w:hAnsi="Century Gothic" w:cs="Arial"/>
                <w:color w:val="0F0F0F"/>
                <w:sz w:val="24"/>
                <w:szCs w:val="24"/>
              </w:rPr>
              <w:t xml:space="preserve"> QR Code Generation &amp; Scanning: Enables contactless time-in/time-out.</w:t>
            </w:r>
          </w:p>
          <w:p w14:paraId="6A2C2F16" w14:textId="77777777" w:rsidR="00D0789D" w:rsidRPr="00D0789D" w:rsidRDefault="00D0789D" w:rsidP="00D0789D">
            <w:pPr>
              <w:pStyle w:val="ListParagraph"/>
              <w:numPr>
                <w:ilvl w:val="0"/>
                <w:numId w:val="49"/>
              </w:numPr>
              <w:tabs>
                <w:tab w:val="left" w:pos="888"/>
              </w:tabs>
              <w:spacing w:line="360" w:lineRule="auto"/>
              <w:ind w:right="452"/>
              <w:rPr>
                <w:rFonts w:ascii="Century Gothic" w:hAnsi="Century Gothic" w:cs="Arial"/>
                <w:color w:val="0F0F0F"/>
                <w:sz w:val="24"/>
                <w:szCs w:val="24"/>
              </w:rPr>
            </w:pPr>
            <w:r w:rsidRPr="00312FC0">
              <w:rPr>
                <w:rFonts w:ascii="Century Gothic" w:hAnsi="Century Gothic" w:cs="Arial"/>
                <w:b/>
                <w:bCs/>
                <w:color w:val="0F0F0F"/>
                <w:sz w:val="24"/>
                <w:szCs w:val="24"/>
              </w:rPr>
              <w:t>Automated Reporting:</w:t>
            </w:r>
            <w:r w:rsidRPr="00D0789D">
              <w:rPr>
                <w:rFonts w:ascii="Century Gothic" w:hAnsi="Century Gothic" w:cs="Arial"/>
                <w:color w:val="0F0F0F"/>
                <w:sz w:val="24"/>
                <w:szCs w:val="24"/>
              </w:rPr>
              <w:t xml:space="preserve"> Creates reports with filters for date, department, and status.</w:t>
            </w:r>
          </w:p>
          <w:p w14:paraId="3C174259" w14:textId="77777777" w:rsidR="00D0789D" w:rsidRPr="00D0789D" w:rsidRDefault="00D0789D" w:rsidP="00D0789D">
            <w:pPr>
              <w:pStyle w:val="ListParagraph"/>
              <w:numPr>
                <w:ilvl w:val="0"/>
                <w:numId w:val="49"/>
              </w:numPr>
              <w:tabs>
                <w:tab w:val="left" w:pos="888"/>
              </w:tabs>
              <w:spacing w:line="360" w:lineRule="auto"/>
              <w:ind w:right="452"/>
              <w:rPr>
                <w:rFonts w:ascii="Century Gothic" w:hAnsi="Century Gothic" w:cs="Arial"/>
                <w:color w:val="0F0F0F"/>
                <w:sz w:val="24"/>
                <w:szCs w:val="24"/>
              </w:rPr>
            </w:pPr>
            <w:r w:rsidRPr="00312FC0">
              <w:rPr>
                <w:rFonts w:ascii="Century Gothic" w:hAnsi="Century Gothic" w:cs="Arial"/>
                <w:b/>
                <w:bCs/>
                <w:color w:val="0F0F0F"/>
                <w:sz w:val="24"/>
                <w:szCs w:val="24"/>
              </w:rPr>
              <w:t>Real-Time Dashboard:</w:t>
            </w:r>
            <w:r w:rsidRPr="00D0789D">
              <w:rPr>
                <w:rFonts w:ascii="Century Gothic" w:hAnsi="Century Gothic" w:cs="Arial"/>
                <w:color w:val="0F0F0F"/>
                <w:sz w:val="24"/>
                <w:szCs w:val="24"/>
              </w:rPr>
              <w:t xml:space="preserve"> Displays a live view of attendance status and summary analytics for administrators.</w:t>
            </w:r>
          </w:p>
          <w:p w14:paraId="635924A0" w14:textId="77777777" w:rsidR="00D0789D" w:rsidRPr="00D0789D" w:rsidRDefault="00D0789D" w:rsidP="00D0789D">
            <w:pPr>
              <w:pStyle w:val="ListParagraph"/>
              <w:numPr>
                <w:ilvl w:val="0"/>
                <w:numId w:val="49"/>
              </w:numPr>
              <w:tabs>
                <w:tab w:val="left" w:pos="888"/>
              </w:tabs>
              <w:spacing w:line="360" w:lineRule="auto"/>
              <w:ind w:right="452"/>
              <w:rPr>
                <w:rFonts w:ascii="Century Gothic" w:hAnsi="Century Gothic" w:cs="Arial"/>
                <w:color w:val="0F0F0F"/>
                <w:sz w:val="24"/>
                <w:szCs w:val="24"/>
              </w:rPr>
            </w:pPr>
            <w:r w:rsidRPr="00312FC0">
              <w:rPr>
                <w:rFonts w:ascii="Century Gothic" w:hAnsi="Century Gothic" w:cs="Arial"/>
                <w:b/>
                <w:bCs/>
                <w:color w:val="0F0F0F"/>
                <w:sz w:val="24"/>
                <w:szCs w:val="24"/>
              </w:rPr>
              <w:t>Infrastructure:</w:t>
            </w:r>
            <w:r w:rsidRPr="00D0789D">
              <w:rPr>
                <w:rFonts w:ascii="Century Gothic" w:hAnsi="Century Gothic" w:cs="Arial"/>
                <w:color w:val="0F0F0F"/>
                <w:sz w:val="24"/>
                <w:szCs w:val="24"/>
              </w:rPr>
              <w:t xml:space="preserve"> Built on a secure PostgreSQL database (local/cloud) and a web-based interface with role- based access control (Tertiary Faculty Employees, Department Head, Attendance Monitoring Team, System Administrator).</w:t>
            </w:r>
          </w:p>
          <w:p w14:paraId="6DDEF539" w14:textId="77777777" w:rsidR="00D0789D" w:rsidRPr="00D0789D" w:rsidRDefault="00D0789D" w:rsidP="00D0789D">
            <w:pPr>
              <w:pStyle w:val="ListParagraph"/>
              <w:numPr>
                <w:ilvl w:val="0"/>
                <w:numId w:val="49"/>
              </w:numPr>
              <w:tabs>
                <w:tab w:val="left" w:pos="888"/>
              </w:tabs>
              <w:spacing w:line="360" w:lineRule="auto"/>
              <w:ind w:right="452"/>
              <w:rPr>
                <w:rFonts w:ascii="Century Gothic" w:hAnsi="Century Gothic" w:cs="Arial"/>
                <w:color w:val="0F0F0F"/>
                <w:sz w:val="24"/>
                <w:szCs w:val="24"/>
              </w:rPr>
            </w:pPr>
            <w:r w:rsidRPr="00312FC0">
              <w:rPr>
                <w:rFonts w:ascii="Century Gothic" w:hAnsi="Century Gothic" w:cs="Arial"/>
                <w:b/>
                <w:bCs/>
                <w:color w:val="0F0F0F"/>
                <w:sz w:val="24"/>
                <w:szCs w:val="24"/>
              </w:rPr>
              <w:t>Security:</w:t>
            </w:r>
            <w:r w:rsidRPr="00D0789D">
              <w:rPr>
                <w:rFonts w:ascii="Century Gothic" w:hAnsi="Century Gothic" w:cs="Arial"/>
                <w:color w:val="0F0F0F"/>
                <w:sz w:val="24"/>
                <w:szCs w:val="24"/>
              </w:rPr>
              <w:t xml:space="preserve"> Incorporates encryption protocols and secure login to ensure data privacy and prevent unauthorized</w:t>
            </w:r>
          </w:p>
          <w:p w14:paraId="652BA7BF" w14:textId="1D728984" w:rsidR="00D0789D" w:rsidRPr="00D0789D" w:rsidRDefault="00D0789D" w:rsidP="00D0789D">
            <w:pPr>
              <w:pStyle w:val="ListParagraph"/>
              <w:tabs>
                <w:tab w:val="left" w:pos="888"/>
              </w:tabs>
              <w:spacing w:line="360" w:lineRule="auto"/>
              <w:ind w:right="452" w:firstLine="0"/>
              <w:rPr>
                <w:rFonts w:ascii="Century Gothic" w:hAnsi="Century Gothic" w:cs="Arial"/>
                <w:color w:val="0F0F0F"/>
                <w:sz w:val="24"/>
                <w:szCs w:val="24"/>
              </w:rPr>
            </w:pPr>
            <w:r w:rsidRPr="00D0789D">
              <w:rPr>
                <w:rFonts w:ascii="Century Gothic" w:hAnsi="Century Gothic" w:cs="Arial"/>
                <w:color w:val="0F0F0F"/>
                <w:sz w:val="24"/>
                <w:szCs w:val="24"/>
              </w:rPr>
              <w:t>access.</w:t>
            </w:r>
          </w:p>
        </w:tc>
      </w:tr>
      <w:tr w:rsidR="00B37C7D" w:rsidRPr="00513D96" w14:paraId="2A20B84B" w14:textId="77777777" w:rsidTr="00463E79">
        <w:tc>
          <w:tcPr>
            <w:tcW w:w="2549" w:type="dxa"/>
            <w:tcBorders>
              <w:top w:val="single" w:sz="4" w:space="0" w:color="FFFFFF"/>
              <w:bottom w:val="single" w:sz="4" w:space="0" w:color="FFFFFF"/>
            </w:tcBorders>
            <w:shd w:val="clear" w:color="auto" w:fill="000000" w:themeFill="text1"/>
            <w:vAlign w:val="center"/>
          </w:tcPr>
          <w:p w14:paraId="7E25B973" w14:textId="42D4D4B5" w:rsidR="00B37C7D" w:rsidRPr="00513D96" w:rsidRDefault="00B37C7D" w:rsidP="00463E79">
            <w:pPr>
              <w:spacing w:before="60" w:after="60" w:line="360" w:lineRule="auto"/>
              <w:ind w:left="0" w:right="452" w:firstLine="0"/>
              <w:rPr>
                <w:rFonts w:ascii="Century Gothic" w:hAnsi="Century Gothic" w:cs="Arial"/>
                <w:b/>
                <w:sz w:val="24"/>
                <w:szCs w:val="24"/>
              </w:rPr>
            </w:pPr>
            <w:r w:rsidRPr="00513D96">
              <w:rPr>
                <w:rFonts w:ascii="Century Gothic" w:hAnsi="Century Gothic" w:cs="Arial"/>
                <w:b/>
                <w:sz w:val="24"/>
                <w:szCs w:val="24"/>
              </w:rPr>
              <w:lastRenderedPageBreak/>
              <w:t>Reasons for Choice of Project</w:t>
            </w:r>
          </w:p>
        </w:tc>
        <w:tc>
          <w:tcPr>
            <w:tcW w:w="7907" w:type="dxa"/>
          </w:tcPr>
          <w:p w14:paraId="524E87AD" w14:textId="0E9B3902" w:rsidR="00463E79" w:rsidRDefault="00D0789D" w:rsidP="00D0789D">
            <w:pPr>
              <w:spacing w:before="60" w:after="60" w:line="360" w:lineRule="auto"/>
              <w:ind w:left="0" w:right="452" w:firstLine="0"/>
              <w:rPr>
                <w:rFonts w:ascii="Century Gothic" w:hAnsi="Century Gothic" w:cs="Arial"/>
                <w:b/>
                <w:bCs/>
                <w:color w:val="0F0F0F"/>
                <w:sz w:val="24"/>
                <w:szCs w:val="24"/>
              </w:rPr>
            </w:pPr>
            <w:r>
              <w:rPr>
                <w:rFonts w:ascii="Century Gothic" w:hAnsi="Century Gothic" w:cs="Arial"/>
                <w:b/>
                <w:bCs/>
                <w:color w:val="0F0F0F"/>
                <w:sz w:val="24"/>
                <w:szCs w:val="24"/>
              </w:rPr>
              <w:t>Reasons for Choosing this Topic:</w:t>
            </w:r>
          </w:p>
          <w:p w14:paraId="3076037B" w14:textId="77777777" w:rsidR="00D0789D" w:rsidRPr="00D0789D" w:rsidRDefault="00D0789D" w:rsidP="00D0789D">
            <w:pPr>
              <w:pStyle w:val="ListParagraph"/>
              <w:numPr>
                <w:ilvl w:val="0"/>
                <w:numId w:val="50"/>
              </w:numPr>
              <w:spacing w:before="60" w:after="60" w:line="360" w:lineRule="auto"/>
              <w:ind w:right="452"/>
              <w:rPr>
                <w:rFonts w:ascii="Century Gothic" w:hAnsi="Century Gothic" w:cs="Arial"/>
                <w:color w:val="0F0F0F"/>
                <w:sz w:val="24"/>
                <w:szCs w:val="24"/>
              </w:rPr>
            </w:pPr>
            <w:r w:rsidRPr="00D0789D">
              <w:rPr>
                <w:rFonts w:ascii="Century Gothic" w:hAnsi="Century Gothic" w:cs="Arial"/>
                <w:color w:val="0F0F0F"/>
                <w:sz w:val="24"/>
                <w:szCs w:val="24"/>
              </w:rPr>
              <w:t>To centralize attendance data into unified attendance platform, eliminating the fragmented data silos created by having separate manual and digital records for face-to-face and online classes.</w:t>
            </w:r>
          </w:p>
          <w:p w14:paraId="3A705170" w14:textId="77777777" w:rsidR="00D0789D" w:rsidRPr="00D0789D" w:rsidRDefault="00D0789D" w:rsidP="00D0789D">
            <w:pPr>
              <w:pStyle w:val="ListParagraph"/>
              <w:numPr>
                <w:ilvl w:val="0"/>
                <w:numId w:val="50"/>
              </w:numPr>
              <w:spacing w:before="60" w:after="60" w:line="360" w:lineRule="auto"/>
              <w:ind w:right="452"/>
              <w:rPr>
                <w:rFonts w:ascii="Century Gothic" w:hAnsi="Century Gothic" w:cs="Arial"/>
                <w:color w:val="0F0F0F"/>
                <w:sz w:val="24"/>
                <w:szCs w:val="24"/>
              </w:rPr>
            </w:pPr>
            <w:r w:rsidRPr="00D0789D">
              <w:rPr>
                <w:rFonts w:ascii="Century Gothic" w:hAnsi="Century Gothic" w:cs="Arial"/>
                <w:color w:val="0F0F0F"/>
                <w:sz w:val="24"/>
                <w:szCs w:val="24"/>
              </w:rPr>
              <w:lastRenderedPageBreak/>
              <w:t>To eliminate the inefficiencies of the manual attendance process, such as time delays, attendance errors, and difficulty in retrieving records.</w:t>
            </w:r>
          </w:p>
          <w:p w14:paraId="01F101AB" w14:textId="77777777" w:rsidR="00D0789D" w:rsidRPr="00D0789D" w:rsidRDefault="00D0789D" w:rsidP="00D0789D">
            <w:pPr>
              <w:pStyle w:val="ListParagraph"/>
              <w:numPr>
                <w:ilvl w:val="0"/>
                <w:numId w:val="50"/>
              </w:numPr>
              <w:spacing w:before="60" w:after="60" w:line="360" w:lineRule="auto"/>
              <w:ind w:right="452"/>
              <w:rPr>
                <w:rFonts w:ascii="Century Gothic" w:hAnsi="Century Gothic" w:cs="Arial"/>
                <w:color w:val="0F0F0F"/>
                <w:sz w:val="24"/>
                <w:szCs w:val="24"/>
              </w:rPr>
            </w:pPr>
            <w:r w:rsidRPr="00D0789D">
              <w:rPr>
                <w:rFonts w:ascii="Century Gothic" w:hAnsi="Century Gothic" w:cs="Arial"/>
                <w:color w:val="0F0F0F"/>
                <w:sz w:val="24"/>
                <w:szCs w:val="24"/>
              </w:rPr>
              <w:t>To provide a faster and more accurate attendance tracking method through QR code scanning, reducing human error.</w:t>
            </w:r>
          </w:p>
          <w:p w14:paraId="15D9B7A5" w14:textId="77777777" w:rsidR="00D0789D" w:rsidRPr="00D0789D" w:rsidRDefault="00D0789D" w:rsidP="00D0789D">
            <w:pPr>
              <w:pStyle w:val="ListParagraph"/>
              <w:numPr>
                <w:ilvl w:val="0"/>
                <w:numId w:val="50"/>
              </w:numPr>
              <w:spacing w:before="60" w:after="60" w:line="360" w:lineRule="auto"/>
              <w:ind w:right="452"/>
              <w:rPr>
                <w:rFonts w:ascii="Century Gothic" w:hAnsi="Century Gothic" w:cs="Arial"/>
                <w:color w:val="0F0F0F"/>
                <w:sz w:val="24"/>
                <w:szCs w:val="24"/>
              </w:rPr>
            </w:pPr>
            <w:r w:rsidRPr="00D0789D">
              <w:rPr>
                <w:rFonts w:ascii="Century Gothic" w:hAnsi="Century Gothic" w:cs="Arial"/>
                <w:color w:val="0F0F0F"/>
                <w:sz w:val="24"/>
                <w:szCs w:val="24"/>
              </w:rPr>
              <w:t>To promote transparency and accountability by ensuring that attendance logs are securely recorded and easily accessible.</w:t>
            </w:r>
          </w:p>
          <w:p w14:paraId="37060C36" w14:textId="77777777" w:rsidR="00D0789D" w:rsidRPr="00D0789D" w:rsidRDefault="00D0789D" w:rsidP="00D0789D">
            <w:pPr>
              <w:pStyle w:val="ListParagraph"/>
              <w:numPr>
                <w:ilvl w:val="0"/>
                <w:numId w:val="50"/>
              </w:numPr>
              <w:spacing w:before="60" w:after="60" w:line="360" w:lineRule="auto"/>
              <w:ind w:right="452"/>
              <w:rPr>
                <w:rFonts w:ascii="Century Gothic" w:hAnsi="Century Gothic" w:cs="Arial"/>
                <w:color w:val="0F0F0F"/>
                <w:sz w:val="24"/>
                <w:szCs w:val="24"/>
              </w:rPr>
            </w:pPr>
            <w:r w:rsidRPr="00D0789D">
              <w:rPr>
                <w:rFonts w:ascii="Century Gothic" w:hAnsi="Century Gothic" w:cs="Arial"/>
                <w:color w:val="0F0F0F"/>
                <w:sz w:val="24"/>
                <w:szCs w:val="24"/>
              </w:rPr>
              <w:t>To support the institution’s digital transformation efforts, aligning with modern technological practices used in other schools and organizations.</w:t>
            </w:r>
          </w:p>
          <w:p w14:paraId="7E0F479C" w14:textId="77777777" w:rsidR="00D0789D" w:rsidRPr="00D0789D" w:rsidRDefault="00D0789D" w:rsidP="00D0789D">
            <w:pPr>
              <w:pStyle w:val="ListParagraph"/>
              <w:numPr>
                <w:ilvl w:val="0"/>
                <w:numId w:val="50"/>
              </w:numPr>
              <w:spacing w:before="60" w:after="60" w:line="360" w:lineRule="auto"/>
              <w:ind w:right="452"/>
              <w:rPr>
                <w:rFonts w:ascii="Century Gothic" w:hAnsi="Century Gothic" w:cs="Arial"/>
                <w:color w:val="0F0F0F"/>
                <w:sz w:val="24"/>
                <w:szCs w:val="24"/>
              </w:rPr>
            </w:pPr>
            <w:r w:rsidRPr="00D0789D">
              <w:rPr>
                <w:rFonts w:ascii="Century Gothic" w:hAnsi="Century Gothic" w:cs="Arial"/>
                <w:color w:val="0F0F0F"/>
                <w:sz w:val="24"/>
                <w:szCs w:val="24"/>
              </w:rPr>
              <w:t>To enhance administrative workflow by automating attendance monitoring, which helps reduce staff workload.</w:t>
            </w:r>
          </w:p>
          <w:p w14:paraId="2B3B1D44" w14:textId="77777777" w:rsidR="00D0789D" w:rsidRPr="00D0789D" w:rsidRDefault="00D0789D" w:rsidP="00D0789D">
            <w:pPr>
              <w:pStyle w:val="ListParagraph"/>
              <w:numPr>
                <w:ilvl w:val="0"/>
                <w:numId w:val="50"/>
              </w:numPr>
              <w:spacing w:before="60" w:after="60" w:line="360" w:lineRule="auto"/>
              <w:ind w:right="452"/>
              <w:rPr>
                <w:rFonts w:ascii="Century Gothic" w:hAnsi="Century Gothic" w:cs="Arial"/>
                <w:color w:val="0F0F0F"/>
                <w:sz w:val="24"/>
                <w:szCs w:val="24"/>
              </w:rPr>
            </w:pPr>
            <w:r w:rsidRPr="00D0789D">
              <w:rPr>
                <w:rFonts w:ascii="Century Gothic" w:hAnsi="Century Gothic" w:cs="Arial"/>
                <w:color w:val="0F0F0F"/>
                <w:sz w:val="24"/>
                <w:szCs w:val="24"/>
              </w:rPr>
              <w:t>To improve data security and reduce risks of tampering, ensuring that attendance records remain reliable and tamper-proof.</w:t>
            </w:r>
          </w:p>
          <w:p w14:paraId="15DE7B45" w14:textId="77777777" w:rsidR="00D0789D" w:rsidRPr="00D0789D" w:rsidRDefault="00D0789D" w:rsidP="00D0789D">
            <w:pPr>
              <w:pStyle w:val="ListParagraph"/>
              <w:numPr>
                <w:ilvl w:val="0"/>
                <w:numId w:val="50"/>
              </w:numPr>
              <w:spacing w:before="60" w:after="60" w:line="360" w:lineRule="auto"/>
              <w:ind w:right="452"/>
              <w:rPr>
                <w:rFonts w:ascii="Century Gothic" w:hAnsi="Century Gothic" w:cs="Arial"/>
                <w:color w:val="0F0F0F"/>
                <w:sz w:val="24"/>
                <w:szCs w:val="24"/>
              </w:rPr>
            </w:pPr>
            <w:r w:rsidRPr="00D0789D">
              <w:rPr>
                <w:rFonts w:ascii="Century Gothic" w:hAnsi="Century Gothic" w:cs="Arial"/>
                <w:color w:val="0F0F0F"/>
                <w:sz w:val="24"/>
                <w:szCs w:val="24"/>
              </w:rPr>
              <w:t>To create a scalable and user-friendly system that can be expanded or improved for future institutional needs.</w:t>
            </w:r>
          </w:p>
          <w:p w14:paraId="5C5453D3" w14:textId="3234FEF2" w:rsidR="004E71D6" w:rsidRPr="00D0789D" w:rsidRDefault="00D0789D" w:rsidP="00D0789D">
            <w:pPr>
              <w:pStyle w:val="ListParagraph"/>
              <w:numPr>
                <w:ilvl w:val="0"/>
                <w:numId w:val="50"/>
              </w:numPr>
              <w:spacing w:before="60" w:after="60" w:line="360" w:lineRule="auto"/>
              <w:ind w:right="452"/>
              <w:rPr>
                <w:rFonts w:ascii="Century Gothic" w:hAnsi="Century Gothic" w:cs="Arial"/>
                <w:color w:val="0F0F0F"/>
                <w:sz w:val="24"/>
                <w:szCs w:val="24"/>
              </w:rPr>
            </w:pPr>
            <w:r w:rsidRPr="00D0789D">
              <w:rPr>
                <w:rFonts w:ascii="Century Gothic" w:hAnsi="Century Gothic" w:cs="Arial"/>
                <w:color w:val="0F0F0F"/>
                <w:sz w:val="24"/>
                <w:szCs w:val="24"/>
              </w:rPr>
              <w:t>To contribute a practical and innovative solution that can benefit both faculty members of tertiary education and administrators of St. Clare College of Caloocan.</w:t>
            </w:r>
          </w:p>
        </w:tc>
      </w:tr>
      <w:tr w:rsidR="00B37C7D" w:rsidRPr="00513D96" w14:paraId="32E36EAD" w14:textId="77777777" w:rsidTr="00463E79">
        <w:tc>
          <w:tcPr>
            <w:tcW w:w="2549" w:type="dxa"/>
            <w:tcBorders>
              <w:top w:val="single" w:sz="4" w:space="0" w:color="FFFFFF"/>
              <w:bottom w:val="single" w:sz="4" w:space="0" w:color="FFFFFF"/>
            </w:tcBorders>
            <w:shd w:val="clear" w:color="auto" w:fill="000000" w:themeFill="text1"/>
            <w:vAlign w:val="center"/>
          </w:tcPr>
          <w:p w14:paraId="45F07C2D" w14:textId="1FC7148F" w:rsidR="00B37C7D" w:rsidRPr="00513D96" w:rsidRDefault="00B37C7D" w:rsidP="00463E79">
            <w:pPr>
              <w:spacing w:before="60" w:after="60" w:line="360" w:lineRule="auto"/>
              <w:ind w:left="0" w:right="452" w:firstLine="0"/>
              <w:rPr>
                <w:rFonts w:ascii="Century Gothic" w:hAnsi="Century Gothic" w:cs="Arial"/>
                <w:b/>
                <w:sz w:val="24"/>
                <w:szCs w:val="24"/>
              </w:rPr>
            </w:pPr>
            <w:r w:rsidRPr="00513D96">
              <w:rPr>
                <w:rFonts w:ascii="Century Gothic" w:hAnsi="Century Gothic" w:cs="Arial"/>
                <w:b/>
                <w:sz w:val="24"/>
                <w:szCs w:val="24"/>
              </w:rPr>
              <w:lastRenderedPageBreak/>
              <w:t>Importance of the Study</w:t>
            </w:r>
          </w:p>
        </w:tc>
        <w:tc>
          <w:tcPr>
            <w:tcW w:w="7907" w:type="dxa"/>
          </w:tcPr>
          <w:p w14:paraId="5314B8EC" w14:textId="44B61435" w:rsidR="00D0789D" w:rsidRDefault="00D0789D" w:rsidP="00D0789D">
            <w:pPr>
              <w:spacing w:line="360" w:lineRule="auto"/>
              <w:ind w:left="0" w:right="452" w:firstLine="0"/>
              <w:rPr>
                <w:rFonts w:ascii="Century Gothic" w:hAnsi="Century Gothic" w:cs="Arial"/>
                <w:b/>
                <w:bCs/>
                <w:sz w:val="24"/>
                <w:szCs w:val="24"/>
              </w:rPr>
            </w:pPr>
            <w:r>
              <w:rPr>
                <w:rFonts w:ascii="Century Gothic" w:hAnsi="Century Gothic" w:cs="Arial"/>
                <w:b/>
                <w:bCs/>
                <w:sz w:val="24"/>
                <w:szCs w:val="24"/>
              </w:rPr>
              <w:t>For Administration</w:t>
            </w:r>
          </w:p>
          <w:p w14:paraId="2D122708" w14:textId="77777777" w:rsidR="00D0789D" w:rsidRPr="00D0789D" w:rsidRDefault="00D0789D" w:rsidP="00D0789D">
            <w:pPr>
              <w:pStyle w:val="ListParagraph"/>
              <w:numPr>
                <w:ilvl w:val="0"/>
                <w:numId w:val="56"/>
              </w:numPr>
              <w:spacing w:line="360" w:lineRule="auto"/>
              <w:ind w:right="452"/>
              <w:rPr>
                <w:rFonts w:ascii="Century Gothic" w:hAnsi="Century Gothic" w:cs="Arial"/>
                <w:sz w:val="24"/>
                <w:szCs w:val="24"/>
              </w:rPr>
            </w:pPr>
            <w:r w:rsidRPr="00D0789D">
              <w:rPr>
                <w:rFonts w:ascii="Century Gothic" w:hAnsi="Century Gothic" w:cs="Arial"/>
                <w:sz w:val="24"/>
                <w:szCs w:val="24"/>
              </w:rPr>
              <w:t>Provides real-time attendance data for faster decision- making</w:t>
            </w:r>
          </w:p>
          <w:p w14:paraId="2C7033ED" w14:textId="4FFF1929" w:rsidR="00D0789D" w:rsidRPr="00D0789D" w:rsidRDefault="00D0789D" w:rsidP="00D0789D">
            <w:pPr>
              <w:pStyle w:val="ListParagraph"/>
              <w:numPr>
                <w:ilvl w:val="0"/>
                <w:numId w:val="56"/>
              </w:numPr>
              <w:spacing w:line="360" w:lineRule="auto"/>
              <w:ind w:right="452"/>
              <w:rPr>
                <w:rFonts w:ascii="Century Gothic" w:hAnsi="Century Gothic" w:cs="Arial"/>
                <w:sz w:val="24"/>
                <w:szCs w:val="24"/>
              </w:rPr>
            </w:pPr>
            <w:r w:rsidRPr="00D0789D">
              <w:rPr>
                <w:rFonts w:ascii="Century Gothic" w:hAnsi="Century Gothic" w:cs="Arial"/>
                <w:sz w:val="24"/>
                <w:szCs w:val="24"/>
              </w:rPr>
              <w:t>Reduce</w:t>
            </w:r>
            <w:r>
              <w:rPr>
                <w:rFonts w:ascii="Century Gothic" w:hAnsi="Century Gothic" w:cs="Arial"/>
                <w:sz w:val="24"/>
                <w:szCs w:val="24"/>
              </w:rPr>
              <w:t>s administrative workload</w:t>
            </w:r>
          </w:p>
          <w:p w14:paraId="6784D2A7" w14:textId="77777777" w:rsidR="00D0789D" w:rsidRPr="00D0789D" w:rsidRDefault="00D0789D" w:rsidP="00D0789D">
            <w:pPr>
              <w:pStyle w:val="ListParagraph"/>
              <w:numPr>
                <w:ilvl w:val="0"/>
                <w:numId w:val="56"/>
              </w:numPr>
              <w:spacing w:line="360" w:lineRule="auto"/>
              <w:ind w:right="452"/>
              <w:rPr>
                <w:rFonts w:ascii="Century Gothic" w:hAnsi="Century Gothic" w:cs="Arial"/>
                <w:sz w:val="24"/>
                <w:szCs w:val="24"/>
              </w:rPr>
            </w:pPr>
            <w:r w:rsidRPr="00D0789D">
              <w:rPr>
                <w:rFonts w:ascii="Century Gothic" w:hAnsi="Century Gothic" w:cs="Arial"/>
                <w:sz w:val="24"/>
                <w:szCs w:val="24"/>
              </w:rPr>
              <w:t>Ensures higher accuracy and reliability of attendance records</w:t>
            </w:r>
          </w:p>
          <w:p w14:paraId="6D923C6A" w14:textId="77777777" w:rsidR="00D0789D" w:rsidRPr="00D0789D" w:rsidRDefault="00D0789D" w:rsidP="00D0789D">
            <w:pPr>
              <w:pStyle w:val="ListParagraph"/>
              <w:numPr>
                <w:ilvl w:val="0"/>
                <w:numId w:val="56"/>
              </w:numPr>
              <w:spacing w:line="360" w:lineRule="auto"/>
              <w:ind w:right="452"/>
              <w:rPr>
                <w:rFonts w:ascii="Century Gothic" w:hAnsi="Century Gothic" w:cs="Arial"/>
                <w:sz w:val="24"/>
                <w:szCs w:val="24"/>
              </w:rPr>
            </w:pPr>
            <w:r w:rsidRPr="00D0789D">
              <w:rPr>
                <w:rFonts w:ascii="Century Gothic" w:hAnsi="Century Gothic" w:cs="Arial"/>
                <w:sz w:val="24"/>
                <w:szCs w:val="24"/>
              </w:rPr>
              <w:t>Enables quick generation of consolidated reports</w:t>
            </w:r>
          </w:p>
          <w:p w14:paraId="1E248FFE" w14:textId="22C0BCA0" w:rsidR="00D0789D" w:rsidRPr="00D0789D" w:rsidRDefault="00D0789D" w:rsidP="00D0789D">
            <w:pPr>
              <w:pStyle w:val="ListParagraph"/>
              <w:numPr>
                <w:ilvl w:val="0"/>
                <w:numId w:val="56"/>
              </w:numPr>
              <w:spacing w:line="360" w:lineRule="auto"/>
              <w:ind w:right="452"/>
              <w:rPr>
                <w:rFonts w:ascii="Century Gothic" w:hAnsi="Century Gothic" w:cs="Arial"/>
                <w:sz w:val="24"/>
                <w:szCs w:val="24"/>
              </w:rPr>
            </w:pPr>
            <w:r w:rsidRPr="00D0789D">
              <w:rPr>
                <w:rFonts w:ascii="Century Gothic" w:hAnsi="Century Gothic" w:cs="Arial"/>
                <w:sz w:val="24"/>
                <w:szCs w:val="24"/>
              </w:rPr>
              <w:t>Strengthens</w:t>
            </w:r>
            <w:r w:rsidRPr="00D0789D">
              <w:rPr>
                <w:rFonts w:ascii="Century Gothic" w:hAnsi="Century Gothic" w:cs="Arial"/>
                <w:sz w:val="24"/>
                <w:szCs w:val="24"/>
              </w:rPr>
              <w:tab/>
              <w:t>attendance</w:t>
            </w:r>
            <w:r w:rsidRPr="00D0789D">
              <w:rPr>
                <w:rFonts w:ascii="Century Gothic" w:hAnsi="Century Gothic" w:cs="Arial"/>
                <w:sz w:val="24"/>
                <w:szCs w:val="24"/>
              </w:rPr>
              <w:tab/>
              <w:t>accountability</w:t>
            </w:r>
            <w:r>
              <w:rPr>
                <w:rFonts w:ascii="Century Gothic" w:hAnsi="Century Gothic" w:cs="Arial"/>
                <w:sz w:val="24"/>
                <w:szCs w:val="24"/>
              </w:rPr>
              <w:t xml:space="preserve"> and transparency</w:t>
            </w:r>
          </w:p>
          <w:p w14:paraId="50AB3DB9" w14:textId="2948AAD1" w:rsidR="00D0789D" w:rsidRPr="00D0789D" w:rsidRDefault="00D0789D" w:rsidP="00D0789D">
            <w:pPr>
              <w:pStyle w:val="ListParagraph"/>
              <w:numPr>
                <w:ilvl w:val="0"/>
                <w:numId w:val="56"/>
              </w:numPr>
              <w:spacing w:line="360" w:lineRule="auto"/>
              <w:ind w:right="452"/>
              <w:rPr>
                <w:rFonts w:ascii="Century Gothic" w:hAnsi="Century Gothic" w:cs="Arial"/>
                <w:sz w:val="24"/>
                <w:szCs w:val="24"/>
              </w:rPr>
            </w:pPr>
            <w:r w:rsidRPr="00D0789D">
              <w:rPr>
                <w:rFonts w:ascii="Century Gothic" w:hAnsi="Century Gothic" w:cs="Arial"/>
                <w:sz w:val="24"/>
                <w:szCs w:val="24"/>
              </w:rPr>
              <w:t>Minimizes risks of data loss or tampering</w:t>
            </w:r>
          </w:p>
          <w:p w14:paraId="376048FD" w14:textId="77777777" w:rsidR="00463E79" w:rsidRPr="00513D96" w:rsidRDefault="00463E79" w:rsidP="00D0789D">
            <w:pPr>
              <w:spacing w:line="360" w:lineRule="auto"/>
              <w:ind w:left="0" w:right="452" w:firstLine="0"/>
              <w:rPr>
                <w:rFonts w:ascii="Century Gothic" w:hAnsi="Century Gothic" w:cs="Arial"/>
                <w:sz w:val="24"/>
                <w:szCs w:val="24"/>
              </w:rPr>
            </w:pPr>
          </w:p>
          <w:p w14:paraId="4E5E0A23" w14:textId="210EF269" w:rsidR="00463E79" w:rsidRDefault="00D0789D" w:rsidP="00D0789D">
            <w:pPr>
              <w:spacing w:line="360" w:lineRule="auto"/>
              <w:ind w:left="0" w:right="452" w:firstLine="0"/>
              <w:rPr>
                <w:rFonts w:ascii="Century Gothic" w:hAnsi="Century Gothic" w:cs="Arial"/>
                <w:b/>
                <w:bCs/>
                <w:sz w:val="24"/>
                <w:szCs w:val="24"/>
              </w:rPr>
            </w:pPr>
            <w:r>
              <w:rPr>
                <w:rFonts w:ascii="Century Gothic" w:hAnsi="Century Gothic" w:cs="Arial"/>
                <w:b/>
                <w:bCs/>
                <w:sz w:val="24"/>
                <w:szCs w:val="24"/>
              </w:rPr>
              <w:t>For Tertiary Faculty Members</w:t>
            </w:r>
          </w:p>
          <w:p w14:paraId="6706F4A1" w14:textId="6A7EE663" w:rsidR="00D0789D" w:rsidRPr="00D0789D" w:rsidRDefault="00D0789D" w:rsidP="00D0789D">
            <w:pPr>
              <w:pStyle w:val="ListParagraph"/>
              <w:numPr>
                <w:ilvl w:val="0"/>
                <w:numId w:val="56"/>
              </w:numPr>
              <w:spacing w:line="360" w:lineRule="auto"/>
              <w:ind w:right="452"/>
              <w:rPr>
                <w:rFonts w:ascii="Century Gothic" w:hAnsi="Century Gothic" w:cs="Arial"/>
                <w:sz w:val="24"/>
                <w:szCs w:val="24"/>
              </w:rPr>
            </w:pPr>
            <w:r w:rsidRPr="00D0789D">
              <w:rPr>
                <w:rFonts w:ascii="Century Gothic" w:hAnsi="Century Gothic" w:cs="Arial"/>
                <w:sz w:val="24"/>
                <w:szCs w:val="24"/>
              </w:rPr>
              <w:t>Promotes</w:t>
            </w:r>
            <w:r>
              <w:rPr>
                <w:rFonts w:ascii="Century Gothic" w:hAnsi="Century Gothic" w:cs="Arial"/>
                <w:sz w:val="24"/>
                <w:szCs w:val="24"/>
              </w:rPr>
              <w:t xml:space="preserve"> transparency through direct access to attendance history</w:t>
            </w:r>
          </w:p>
          <w:p w14:paraId="10E3B209" w14:textId="64EF68FA" w:rsidR="00D0789D" w:rsidRPr="00D0789D" w:rsidRDefault="00D0789D" w:rsidP="00D0789D">
            <w:pPr>
              <w:pStyle w:val="ListParagraph"/>
              <w:numPr>
                <w:ilvl w:val="0"/>
                <w:numId w:val="56"/>
              </w:numPr>
              <w:spacing w:line="360" w:lineRule="auto"/>
              <w:ind w:right="452"/>
              <w:rPr>
                <w:rFonts w:ascii="Century Gothic" w:hAnsi="Century Gothic" w:cs="Arial"/>
                <w:sz w:val="24"/>
                <w:szCs w:val="24"/>
              </w:rPr>
            </w:pPr>
            <w:r>
              <w:rPr>
                <w:rFonts w:ascii="Century Gothic" w:hAnsi="Century Gothic" w:cs="Arial"/>
                <w:sz w:val="24"/>
                <w:szCs w:val="24"/>
              </w:rPr>
              <w:t>Reduces manual verification and documentation workloads</w:t>
            </w:r>
          </w:p>
          <w:p w14:paraId="0A31CC2E" w14:textId="77777777" w:rsidR="00D0789D" w:rsidRPr="00D0789D" w:rsidRDefault="00D0789D" w:rsidP="00D0789D">
            <w:pPr>
              <w:pStyle w:val="ListParagraph"/>
              <w:numPr>
                <w:ilvl w:val="0"/>
                <w:numId w:val="56"/>
              </w:numPr>
              <w:spacing w:line="360" w:lineRule="auto"/>
              <w:ind w:right="452"/>
              <w:rPr>
                <w:rFonts w:ascii="Century Gothic" w:hAnsi="Century Gothic" w:cs="Arial"/>
                <w:sz w:val="24"/>
                <w:szCs w:val="24"/>
              </w:rPr>
            </w:pPr>
            <w:r w:rsidRPr="00D0789D">
              <w:rPr>
                <w:rFonts w:ascii="Century Gothic" w:hAnsi="Century Gothic" w:cs="Arial"/>
                <w:sz w:val="24"/>
                <w:szCs w:val="24"/>
              </w:rPr>
              <w:t>Ensures more accurate and secure recordkeeping</w:t>
            </w:r>
          </w:p>
          <w:p w14:paraId="3CA5E8E7" w14:textId="3480D367" w:rsidR="00D0789D" w:rsidRDefault="00D0789D" w:rsidP="00D0789D">
            <w:pPr>
              <w:pStyle w:val="ListParagraph"/>
              <w:numPr>
                <w:ilvl w:val="0"/>
                <w:numId w:val="56"/>
              </w:numPr>
              <w:spacing w:line="360" w:lineRule="auto"/>
              <w:ind w:right="452"/>
              <w:rPr>
                <w:rFonts w:ascii="Century Gothic" w:hAnsi="Century Gothic" w:cs="Arial"/>
                <w:sz w:val="24"/>
                <w:szCs w:val="24"/>
              </w:rPr>
            </w:pPr>
            <w:r w:rsidRPr="00D0789D">
              <w:rPr>
                <w:rFonts w:ascii="Century Gothic" w:hAnsi="Century Gothic" w:cs="Arial"/>
                <w:sz w:val="24"/>
                <w:szCs w:val="24"/>
              </w:rPr>
              <w:t>Helps employees monitor punctuality and attendance performance</w:t>
            </w:r>
          </w:p>
          <w:p w14:paraId="42742C02" w14:textId="77777777" w:rsidR="00D0789D" w:rsidRDefault="00D0789D" w:rsidP="00D0789D">
            <w:pPr>
              <w:spacing w:line="360" w:lineRule="auto"/>
              <w:ind w:left="0" w:right="452" w:firstLine="0"/>
              <w:rPr>
                <w:rFonts w:ascii="Century Gothic" w:hAnsi="Century Gothic" w:cs="Arial"/>
                <w:sz w:val="24"/>
                <w:szCs w:val="24"/>
              </w:rPr>
            </w:pPr>
          </w:p>
          <w:p w14:paraId="271D9369" w14:textId="6739441D" w:rsidR="00D0789D" w:rsidRDefault="00D0789D" w:rsidP="00D0789D">
            <w:pPr>
              <w:spacing w:line="360" w:lineRule="auto"/>
              <w:ind w:left="0" w:right="452" w:firstLine="0"/>
              <w:rPr>
                <w:rFonts w:ascii="Century Gothic" w:hAnsi="Century Gothic" w:cs="Arial"/>
                <w:b/>
                <w:bCs/>
                <w:sz w:val="24"/>
                <w:szCs w:val="24"/>
              </w:rPr>
            </w:pPr>
            <w:r>
              <w:rPr>
                <w:rFonts w:ascii="Century Gothic" w:hAnsi="Century Gothic" w:cs="Arial"/>
                <w:b/>
                <w:bCs/>
                <w:sz w:val="24"/>
                <w:szCs w:val="24"/>
              </w:rPr>
              <w:t>For the Institution</w:t>
            </w:r>
          </w:p>
          <w:p w14:paraId="14EB0CDC" w14:textId="77777777" w:rsidR="00D0789D" w:rsidRPr="00D0789D" w:rsidRDefault="00D0789D" w:rsidP="00D0789D">
            <w:pPr>
              <w:pStyle w:val="ListParagraph"/>
              <w:numPr>
                <w:ilvl w:val="0"/>
                <w:numId w:val="56"/>
              </w:numPr>
              <w:spacing w:line="360" w:lineRule="auto"/>
              <w:ind w:right="452"/>
              <w:rPr>
                <w:rFonts w:ascii="Century Gothic" w:hAnsi="Century Gothic" w:cs="Arial"/>
                <w:sz w:val="24"/>
                <w:szCs w:val="24"/>
              </w:rPr>
            </w:pPr>
            <w:r w:rsidRPr="00D0789D">
              <w:rPr>
                <w:rFonts w:ascii="Century Gothic" w:hAnsi="Century Gothic" w:cs="Arial"/>
                <w:sz w:val="24"/>
                <w:szCs w:val="24"/>
              </w:rPr>
              <w:t>Modernizes attendance operations</w:t>
            </w:r>
          </w:p>
          <w:p w14:paraId="18591064" w14:textId="77777777" w:rsidR="00D0789D" w:rsidRPr="00D0789D" w:rsidRDefault="00D0789D" w:rsidP="00D0789D">
            <w:pPr>
              <w:pStyle w:val="ListParagraph"/>
              <w:numPr>
                <w:ilvl w:val="0"/>
                <w:numId w:val="56"/>
              </w:numPr>
              <w:spacing w:line="360" w:lineRule="auto"/>
              <w:ind w:right="452"/>
              <w:rPr>
                <w:rFonts w:ascii="Century Gothic" w:hAnsi="Century Gothic" w:cs="Arial"/>
                <w:sz w:val="24"/>
                <w:szCs w:val="24"/>
              </w:rPr>
            </w:pPr>
            <w:r w:rsidRPr="00D0789D">
              <w:rPr>
                <w:rFonts w:ascii="Century Gothic" w:hAnsi="Century Gothic" w:cs="Arial"/>
                <w:sz w:val="24"/>
                <w:szCs w:val="24"/>
              </w:rPr>
              <w:t>Enhances institutional efficiency and digital innovation</w:t>
            </w:r>
          </w:p>
          <w:p w14:paraId="2BD69635" w14:textId="77777777" w:rsidR="00D0789D" w:rsidRPr="00D0789D" w:rsidRDefault="00D0789D" w:rsidP="00D0789D">
            <w:pPr>
              <w:pStyle w:val="ListParagraph"/>
              <w:numPr>
                <w:ilvl w:val="0"/>
                <w:numId w:val="56"/>
              </w:numPr>
              <w:spacing w:line="360" w:lineRule="auto"/>
              <w:ind w:right="452"/>
              <w:rPr>
                <w:rFonts w:ascii="Century Gothic" w:hAnsi="Century Gothic" w:cs="Arial"/>
                <w:sz w:val="24"/>
                <w:szCs w:val="24"/>
              </w:rPr>
            </w:pPr>
            <w:r w:rsidRPr="00D0789D">
              <w:rPr>
                <w:rFonts w:ascii="Century Gothic" w:hAnsi="Century Gothic" w:cs="Arial"/>
                <w:sz w:val="24"/>
                <w:szCs w:val="24"/>
              </w:rPr>
              <w:t>Reduces operational errors and delays</w:t>
            </w:r>
          </w:p>
          <w:p w14:paraId="10ED34A4" w14:textId="568034D9" w:rsidR="00D0789D" w:rsidRDefault="00D0789D" w:rsidP="00D0789D">
            <w:pPr>
              <w:pStyle w:val="ListParagraph"/>
              <w:numPr>
                <w:ilvl w:val="0"/>
                <w:numId w:val="56"/>
              </w:numPr>
              <w:spacing w:line="360" w:lineRule="auto"/>
              <w:ind w:right="452"/>
              <w:rPr>
                <w:rFonts w:ascii="Century Gothic" w:hAnsi="Century Gothic" w:cs="Arial"/>
                <w:sz w:val="24"/>
                <w:szCs w:val="24"/>
              </w:rPr>
            </w:pPr>
            <w:r w:rsidRPr="00D0789D">
              <w:rPr>
                <w:rFonts w:ascii="Century Gothic" w:hAnsi="Century Gothic" w:cs="Arial"/>
                <w:sz w:val="24"/>
                <w:szCs w:val="24"/>
              </w:rPr>
              <w:t>Serves as a scalable model for future tech-based systems</w:t>
            </w:r>
          </w:p>
          <w:p w14:paraId="0BC2F5C8" w14:textId="77777777" w:rsidR="00D0789D" w:rsidRDefault="00D0789D" w:rsidP="00D0789D">
            <w:pPr>
              <w:spacing w:line="360" w:lineRule="auto"/>
              <w:ind w:right="452"/>
              <w:rPr>
                <w:rFonts w:ascii="Century Gothic" w:hAnsi="Century Gothic" w:cs="Arial"/>
                <w:sz w:val="24"/>
                <w:szCs w:val="24"/>
              </w:rPr>
            </w:pPr>
          </w:p>
          <w:p w14:paraId="393A5BFE" w14:textId="02AE8CDC" w:rsidR="00D0789D" w:rsidRDefault="00D0789D" w:rsidP="00D0789D">
            <w:pPr>
              <w:spacing w:line="360" w:lineRule="auto"/>
              <w:ind w:left="0" w:right="452" w:firstLine="0"/>
              <w:rPr>
                <w:rFonts w:ascii="Century Gothic" w:hAnsi="Century Gothic" w:cs="Arial"/>
                <w:b/>
                <w:bCs/>
                <w:sz w:val="24"/>
                <w:szCs w:val="24"/>
              </w:rPr>
            </w:pPr>
            <w:r>
              <w:rPr>
                <w:rFonts w:ascii="Century Gothic" w:hAnsi="Century Gothic" w:cs="Arial"/>
                <w:b/>
                <w:bCs/>
                <w:sz w:val="24"/>
                <w:szCs w:val="24"/>
              </w:rPr>
              <w:lastRenderedPageBreak/>
              <w:t>For Future Researchers</w:t>
            </w:r>
          </w:p>
          <w:p w14:paraId="2B808822" w14:textId="352649E8" w:rsidR="00D0789D" w:rsidRPr="00D0789D" w:rsidRDefault="00D0789D" w:rsidP="00D0789D">
            <w:pPr>
              <w:pStyle w:val="ListParagraph"/>
              <w:numPr>
                <w:ilvl w:val="0"/>
                <w:numId w:val="57"/>
              </w:numPr>
              <w:spacing w:line="360" w:lineRule="auto"/>
              <w:ind w:right="452"/>
              <w:rPr>
                <w:rFonts w:ascii="Century Gothic" w:hAnsi="Century Gothic" w:cs="Arial"/>
                <w:b/>
                <w:bCs/>
                <w:sz w:val="24"/>
                <w:szCs w:val="24"/>
              </w:rPr>
            </w:pPr>
            <w:r>
              <w:rPr>
                <w:rFonts w:ascii="Century Gothic" w:hAnsi="Century Gothic" w:cs="Arial"/>
                <w:sz w:val="24"/>
                <w:szCs w:val="24"/>
              </w:rPr>
              <w:t>Provides a framework for QR-based attendance systems</w:t>
            </w:r>
          </w:p>
          <w:p w14:paraId="01D798AC" w14:textId="716D8B32" w:rsidR="00D0789D" w:rsidRPr="00D0789D" w:rsidRDefault="00D0789D" w:rsidP="00D0789D">
            <w:pPr>
              <w:pStyle w:val="ListParagraph"/>
              <w:numPr>
                <w:ilvl w:val="0"/>
                <w:numId w:val="57"/>
              </w:numPr>
              <w:spacing w:line="360" w:lineRule="auto"/>
              <w:ind w:right="452"/>
              <w:rPr>
                <w:rFonts w:ascii="Century Gothic" w:hAnsi="Century Gothic" w:cs="Arial"/>
                <w:b/>
                <w:bCs/>
                <w:sz w:val="24"/>
                <w:szCs w:val="24"/>
              </w:rPr>
            </w:pPr>
            <w:r>
              <w:rPr>
                <w:rFonts w:ascii="Century Gothic" w:hAnsi="Century Gothic" w:cs="Arial"/>
                <w:sz w:val="24"/>
                <w:szCs w:val="24"/>
              </w:rPr>
              <w:t>Serves as a reference for modernizing organizational processes</w:t>
            </w:r>
          </w:p>
          <w:p w14:paraId="548CA6AF" w14:textId="0D1CCD94" w:rsidR="00463E79" w:rsidRPr="00D0789D" w:rsidRDefault="00D0789D" w:rsidP="00D0789D">
            <w:pPr>
              <w:pStyle w:val="ListParagraph"/>
              <w:numPr>
                <w:ilvl w:val="0"/>
                <w:numId w:val="57"/>
              </w:numPr>
              <w:spacing w:line="360" w:lineRule="auto"/>
              <w:ind w:right="452"/>
              <w:rPr>
                <w:rFonts w:ascii="Century Gothic" w:hAnsi="Century Gothic" w:cs="Arial"/>
                <w:b/>
                <w:bCs/>
                <w:sz w:val="24"/>
                <w:szCs w:val="24"/>
              </w:rPr>
            </w:pPr>
            <w:r>
              <w:rPr>
                <w:rFonts w:ascii="Century Gothic" w:hAnsi="Century Gothic" w:cs="Arial"/>
                <w:sz w:val="24"/>
                <w:szCs w:val="24"/>
              </w:rPr>
              <w:t>Offers a baseline for developing enhanced or integrated attendance platforms</w:t>
            </w:r>
          </w:p>
        </w:tc>
      </w:tr>
      <w:tr w:rsidR="00B37C7D" w:rsidRPr="00513D96" w14:paraId="24273E95" w14:textId="77777777" w:rsidTr="00463E79">
        <w:tc>
          <w:tcPr>
            <w:tcW w:w="2549" w:type="dxa"/>
            <w:tcBorders>
              <w:top w:val="single" w:sz="4" w:space="0" w:color="FFFFFF"/>
              <w:bottom w:val="single" w:sz="4" w:space="0" w:color="FFFFFF"/>
            </w:tcBorders>
            <w:shd w:val="clear" w:color="auto" w:fill="000000" w:themeFill="text1"/>
            <w:vAlign w:val="center"/>
          </w:tcPr>
          <w:p w14:paraId="02DA6690" w14:textId="292E7B04" w:rsidR="00B37C7D" w:rsidRPr="00513D96" w:rsidRDefault="00B37C7D" w:rsidP="00463E79">
            <w:pPr>
              <w:spacing w:before="60" w:after="60" w:line="360" w:lineRule="auto"/>
              <w:ind w:left="0" w:right="452" w:firstLine="0"/>
              <w:rPr>
                <w:rFonts w:ascii="Century Gothic" w:hAnsi="Century Gothic" w:cs="Arial"/>
                <w:b/>
                <w:sz w:val="24"/>
                <w:szCs w:val="24"/>
              </w:rPr>
            </w:pPr>
            <w:r w:rsidRPr="00513D96">
              <w:rPr>
                <w:rFonts w:ascii="Century Gothic" w:hAnsi="Century Gothic" w:cs="Arial"/>
                <w:b/>
                <w:sz w:val="24"/>
                <w:szCs w:val="24"/>
              </w:rPr>
              <w:lastRenderedPageBreak/>
              <w:t>Target Users/Beneficiary</w:t>
            </w:r>
          </w:p>
        </w:tc>
        <w:tc>
          <w:tcPr>
            <w:tcW w:w="7907" w:type="dxa"/>
          </w:tcPr>
          <w:p w14:paraId="52A3CFB8" w14:textId="061FA1A3" w:rsidR="00FB0597" w:rsidRDefault="00D0789D" w:rsidP="00463E79">
            <w:pPr>
              <w:spacing w:line="360" w:lineRule="auto"/>
              <w:ind w:left="0" w:right="452" w:firstLine="0"/>
              <w:jc w:val="both"/>
              <w:rPr>
                <w:rFonts w:ascii="Century Gothic" w:hAnsi="Century Gothic" w:cs="Arial"/>
                <w:b/>
                <w:bCs/>
                <w:sz w:val="24"/>
                <w:szCs w:val="24"/>
              </w:rPr>
            </w:pPr>
            <w:r>
              <w:rPr>
                <w:rFonts w:ascii="Century Gothic" w:hAnsi="Century Gothic" w:cs="Arial"/>
                <w:b/>
                <w:bCs/>
                <w:sz w:val="24"/>
                <w:szCs w:val="24"/>
              </w:rPr>
              <w:t>Tertiary Faculty Members</w:t>
            </w:r>
          </w:p>
          <w:p w14:paraId="40EB6E6C" w14:textId="0A278D21" w:rsidR="00D0789D" w:rsidRDefault="00D0789D" w:rsidP="00463E79">
            <w:pPr>
              <w:spacing w:line="360" w:lineRule="auto"/>
              <w:ind w:left="0" w:right="452" w:firstLine="0"/>
              <w:jc w:val="both"/>
              <w:rPr>
                <w:rFonts w:ascii="Century Gothic" w:hAnsi="Century Gothic" w:cs="Arial"/>
                <w:sz w:val="24"/>
                <w:szCs w:val="24"/>
              </w:rPr>
            </w:pPr>
            <w:r>
              <w:rPr>
                <w:rFonts w:ascii="Century Gothic" w:hAnsi="Century Gothic" w:cs="Arial"/>
                <w:sz w:val="24"/>
                <w:szCs w:val="24"/>
              </w:rPr>
              <w:t>Functions in the system:</w:t>
            </w:r>
          </w:p>
          <w:p w14:paraId="2639FAFF" w14:textId="77777777" w:rsidR="00870D16" w:rsidRPr="00870D16" w:rsidRDefault="00870D16" w:rsidP="00870D16">
            <w:pPr>
              <w:pStyle w:val="ListParagraph"/>
              <w:numPr>
                <w:ilvl w:val="0"/>
                <w:numId w:val="58"/>
              </w:numPr>
              <w:spacing w:line="360" w:lineRule="auto"/>
              <w:ind w:right="452"/>
              <w:jc w:val="both"/>
              <w:rPr>
                <w:rFonts w:ascii="Century Gothic" w:hAnsi="Century Gothic" w:cs="Arial"/>
                <w:sz w:val="24"/>
                <w:szCs w:val="24"/>
              </w:rPr>
            </w:pPr>
            <w:r w:rsidRPr="00870D16">
              <w:rPr>
                <w:rFonts w:ascii="Century Gothic" w:hAnsi="Century Gothic" w:cs="Arial"/>
                <w:sz w:val="24"/>
                <w:szCs w:val="24"/>
              </w:rPr>
              <w:t>Scan QR codes to record attendance</w:t>
            </w:r>
          </w:p>
          <w:p w14:paraId="195EDD02" w14:textId="77777777" w:rsidR="00870D16" w:rsidRPr="00870D16" w:rsidRDefault="00870D16" w:rsidP="00870D16">
            <w:pPr>
              <w:pStyle w:val="ListParagraph"/>
              <w:numPr>
                <w:ilvl w:val="0"/>
                <w:numId w:val="58"/>
              </w:numPr>
              <w:spacing w:line="360" w:lineRule="auto"/>
              <w:ind w:right="452"/>
              <w:jc w:val="both"/>
              <w:rPr>
                <w:rFonts w:ascii="Century Gothic" w:hAnsi="Century Gothic" w:cs="Arial"/>
                <w:sz w:val="24"/>
                <w:szCs w:val="24"/>
              </w:rPr>
            </w:pPr>
            <w:r w:rsidRPr="00870D16">
              <w:rPr>
                <w:rFonts w:ascii="Century Gothic" w:hAnsi="Century Gothic" w:cs="Arial"/>
                <w:sz w:val="24"/>
                <w:szCs w:val="24"/>
              </w:rPr>
              <w:t>Access personal attendance logs</w:t>
            </w:r>
          </w:p>
          <w:p w14:paraId="67515D6E" w14:textId="77777777" w:rsidR="00870D16" w:rsidRPr="00870D16" w:rsidRDefault="00870D16" w:rsidP="00870D16">
            <w:pPr>
              <w:pStyle w:val="ListParagraph"/>
              <w:numPr>
                <w:ilvl w:val="0"/>
                <w:numId w:val="58"/>
              </w:numPr>
              <w:spacing w:line="360" w:lineRule="auto"/>
              <w:ind w:right="452"/>
              <w:jc w:val="both"/>
              <w:rPr>
                <w:rFonts w:ascii="Century Gothic" w:hAnsi="Century Gothic" w:cs="Arial"/>
                <w:sz w:val="24"/>
                <w:szCs w:val="24"/>
              </w:rPr>
            </w:pPr>
            <w:r w:rsidRPr="00870D16">
              <w:rPr>
                <w:rFonts w:ascii="Century Gothic" w:hAnsi="Century Gothic" w:cs="Arial"/>
                <w:sz w:val="24"/>
                <w:szCs w:val="24"/>
              </w:rPr>
              <w:t>Monitor punctuality and work schedules</w:t>
            </w:r>
          </w:p>
          <w:p w14:paraId="377A3EA5" w14:textId="77777777" w:rsidR="00870D16" w:rsidRPr="00870D16" w:rsidRDefault="00870D16" w:rsidP="00870D16">
            <w:pPr>
              <w:pStyle w:val="ListParagraph"/>
              <w:numPr>
                <w:ilvl w:val="0"/>
                <w:numId w:val="58"/>
              </w:numPr>
              <w:spacing w:line="360" w:lineRule="auto"/>
              <w:ind w:right="452"/>
              <w:jc w:val="both"/>
              <w:rPr>
                <w:rFonts w:ascii="Century Gothic" w:hAnsi="Century Gothic" w:cs="Arial"/>
                <w:sz w:val="24"/>
                <w:szCs w:val="24"/>
              </w:rPr>
            </w:pPr>
            <w:r w:rsidRPr="00870D16">
              <w:rPr>
                <w:rFonts w:ascii="Century Gothic" w:hAnsi="Century Gothic" w:cs="Arial"/>
                <w:sz w:val="24"/>
                <w:szCs w:val="24"/>
              </w:rPr>
              <w:t>Reduce time spent on manual logbook signing</w:t>
            </w:r>
          </w:p>
          <w:p w14:paraId="715CA82C" w14:textId="77777777" w:rsidR="00D0789D" w:rsidRDefault="00D0789D" w:rsidP="00870D16">
            <w:pPr>
              <w:spacing w:line="360" w:lineRule="auto"/>
              <w:ind w:left="0" w:right="452" w:firstLine="0"/>
              <w:jc w:val="both"/>
              <w:rPr>
                <w:rFonts w:ascii="Century Gothic" w:hAnsi="Century Gothic" w:cs="Arial"/>
                <w:sz w:val="24"/>
                <w:szCs w:val="24"/>
              </w:rPr>
            </w:pPr>
          </w:p>
          <w:p w14:paraId="42A6C3F7" w14:textId="52767470" w:rsidR="00870D16" w:rsidRDefault="00870D16" w:rsidP="00870D16">
            <w:pPr>
              <w:spacing w:line="360" w:lineRule="auto"/>
              <w:ind w:left="0" w:right="452" w:firstLine="0"/>
              <w:jc w:val="both"/>
              <w:rPr>
                <w:rFonts w:ascii="Century Gothic" w:hAnsi="Century Gothic" w:cs="Arial"/>
                <w:b/>
                <w:bCs/>
                <w:sz w:val="24"/>
                <w:szCs w:val="24"/>
              </w:rPr>
            </w:pPr>
            <w:r>
              <w:rPr>
                <w:rFonts w:ascii="Century Gothic" w:hAnsi="Century Gothic" w:cs="Arial"/>
                <w:b/>
                <w:bCs/>
                <w:sz w:val="24"/>
                <w:szCs w:val="24"/>
              </w:rPr>
              <w:t>Department Heads</w:t>
            </w:r>
          </w:p>
          <w:p w14:paraId="56EE05BF" w14:textId="77777777" w:rsidR="00870D16" w:rsidRDefault="00870D16" w:rsidP="00870D16">
            <w:pPr>
              <w:spacing w:line="360" w:lineRule="auto"/>
              <w:ind w:left="0" w:right="452" w:firstLine="0"/>
              <w:jc w:val="both"/>
              <w:rPr>
                <w:rFonts w:ascii="Century Gothic" w:hAnsi="Century Gothic" w:cs="Arial"/>
                <w:sz w:val="24"/>
                <w:szCs w:val="24"/>
              </w:rPr>
            </w:pPr>
            <w:r>
              <w:rPr>
                <w:rFonts w:ascii="Century Gothic" w:hAnsi="Century Gothic" w:cs="Arial"/>
                <w:sz w:val="24"/>
                <w:szCs w:val="24"/>
              </w:rPr>
              <w:t>Functions in the system:</w:t>
            </w:r>
          </w:p>
          <w:p w14:paraId="75AB2736" w14:textId="77777777" w:rsidR="00870D16" w:rsidRDefault="00870D16" w:rsidP="00870D16">
            <w:pPr>
              <w:pStyle w:val="ListParagraph"/>
              <w:numPr>
                <w:ilvl w:val="0"/>
                <w:numId w:val="58"/>
              </w:numPr>
              <w:spacing w:line="360" w:lineRule="auto"/>
              <w:ind w:right="452"/>
              <w:jc w:val="both"/>
              <w:rPr>
                <w:rFonts w:ascii="Century Gothic" w:hAnsi="Century Gothic" w:cs="Arial"/>
                <w:sz w:val="24"/>
                <w:szCs w:val="24"/>
              </w:rPr>
            </w:pPr>
            <w:r w:rsidRPr="00870D16">
              <w:rPr>
                <w:rFonts w:ascii="Century Gothic" w:hAnsi="Century Gothic" w:cs="Arial"/>
                <w:sz w:val="24"/>
                <w:szCs w:val="24"/>
              </w:rPr>
              <w:t>Monitor departmental attendance</w:t>
            </w:r>
          </w:p>
          <w:p w14:paraId="763A46A6" w14:textId="11B15A50" w:rsidR="00870D16" w:rsidRPr="00870D16" w:rsidRDefault="00870D16" w:rsidP="00870D16">
            <w:pPr>
              <w:pStyle w:val="ListParagraph"/>
              <w:numPr>
                <w:ilvl w:val="0"/>
                <w:numId w:val="58"/>
              </w:numPr>
              <w:spacing w:line="360" w:lineRule="auto"/>
              <w:ind w:right="452"/>
              <w:jc w:val="both"/>
              <w:rPr>
                <w:rFonts w:ascii="Century Gothic" w:hAnsi="Century Gothic" w:cs="Arial"/>
                <w:sz w:val="24"/>
                <w:szCs w:val="24"/>
              </w:rPr>
            </w:pPr>
            <w:r>
              <w:rPr>
                <w:rFonts w:ascii="Century Gothic" w:hAnsi="Century Gothic" w:cs="Arial"/>
                <w:sz w:val="24"/>
                <w:szCs w:val="24"/>
              </w:rPr>
              <w:t xml:space="preserve">Manage </w:t>
            </w:r>
            <w:r>
              <w:rPr>
                <w:rFonts w:ascii="Century Gothic" w:hAnsi="Century Gothic" w:cs="Arial"/>
                <w:sz w:val="24"/>
                <w:szCs w:val="24"/>
              </w:rPr>
              <w:t xml:space="preserve">faculty </w:t>
            </w:r>
            <w:r>
              <w:rPr>
                <w:rFonts w:ascii="Century Gothic" w:hAnsi="Century Gothic" w:cs="Arial"/>
                <w:sz w:val="24"/>
                <w:szCs w:val="24"/>
              </w:rPr>
              <w:t>schedules</w:t>
            </w:r>
            <w:r>
              <w:rPr>
                <w:rFonts w:ascii="Century Gothic" w:hAnsi="Century Gothic" w:cs="Arial"/>
                <w:sz w:val="24"/>
                <w:szCs w:val="24"/>
              </w:rPr>
              <w:t xml:space="preserve"> </w:t>
            </w:r>
          </w:p>
          <w:p w14:paraId="420C4285" w14:textId="77777777" w:rsidR="00870D16" w:rsidRPr="00870D16" w:rsidRDefault="00870D16" w:rsidP="00870D16">
            <w:pPr>
              <w:pStyle w:val="ListParagraph"/>
              <w:numPr>
                <w:ilvl w:val="0"/>
                <w:numId w:val="58"/>
              </w:numPr>
              <w:spacing w:line="360" w:lineRule="auto"/>
              <w:ind w:right="452"/>
              <w:jc w:val="both"/>
              <w:rPr>
                <w:rFonts w:ascii="Century Gothic" w:hAnsi="Century Gothic" w:cs="Arial"/>
                <w:sz w:val="24"/>
                <w:szCs w:val="24"/>
              </w:rPr>
            </w:pPr>
            <w:r w:rsidRPr="00870D16">
              <w:rPr>
                <w:rFonts w:ascii="Century Gothic" w:hAnsi="Century Gothic" w:cs="Arial"/>
                <w:sz w:val="24"/>
                <w:szCs w:val="24"/>
              </w:rPr>
              <w:t>Review reports per employee or per schedule</w:t>
            </w:r>
          </w:p>
          <w:p w14:paraId="1A147507" w14:textId="62479C78" w:rsidR="00870D16" w:rsidRPr="00870D16" w:rsidRDefault="00870D16" w:rsidP="00870D16">
            <w:pPr>
              <w:pStyle w:val="ListParagraph"/>
              <w:numPr>
                <w:ilvl w:val="0"/>
                <w:numId w:val="58"/>
              </w:numPr>
              <w:spacing w:line="360" w:lineRule="auto"/>
              <w:ind w:right="452"/>
              <w:jc w:val="both"/>
              <w:rPr>
                <w:rFonts w:ascii="Century Gothic" w:hAnsi="Century Gothic" w:cs="Arial"/>
                <w:sz w:val="24"/>
                <w:szCs w:val="24"/>
              </w:rPr>
            </w:pPr>
            <w:r w:rsidRPr="00870D16">
              <w:rPr>
                <w:rFonts w:ascii="Century Gothic" w:hAnsi="Century Gothic" w:cs="Arial"/>
                <w:sz w:val="24"/>
                <w:szCs w:val="24"/>
              </w:rPr>
              <w:t>Identify irregular patterns or concerns</w:t>
            </w:r>
          </w:p>
          <w:p w14:paraId="4014A2CB" w14:textId="77777777" w:rsidR="00463E79" w:rsidRDefault="00463E79" w:rsidP="00463E79">
            <w:pPr>
              <w:spacing w:line="360" w:lineRule="auto"/>
              <w:ind w:left="0" w:right="452" w:firstLine="0"/>
              <w:jc w:val="both"/>
              <w:rPr>
                <w:rFonts w:ascii="Century Gothic" w:hAnsi="Century Gothic" w:cs="Arial"/>
                <w:sz w:val="24"/>
                <w:szCs w:val="24"/>
              </w:rPr>
            </w:pPr>
          </w:p>
          <w:p w14:paraId="6B136541" w14:textId="64B3464B" w:rsidR="00870D16" w:rsidRDefault="00870D16" w:rsidP="00463E79">
            <w:pPr>
              <w:spacing w:line="360" w:lineRule="auto"/>
              <w:ind w:left="0" w:right="452" w:firstLine="0"/>
              <w:jc w:val="both"/>
              <w:rPr>
                <w:rFonts w:ascii="Century Gothic" w:hAnsi="Century Gothic" w:cs="Arial"/>
                <w:b/>
                <w:bCs/>
                <w:sz w:val="24"/>
                <w:szCs w:val="24"/>
              </w:rPr>
            </w:pPr>
            <w:r>
              <w:rPr>
                <w:rFonts w:ascii="Century Gothic" w:hAnsi="Century Gothic" w:cs="Arial"/>
                <w:b/>
                <w:bCs/>
                <w:sz w:val="24"/>
                <w:szCs w:val="24"/>
              </w:rPr>
              <w:t>Attendance Monitoring Team</w:t>
            </w:r>
          </w:p>
          <w:p w14:paraId="3073B4B6" w14:textId="77777777" w:rsidR="00870D16" w:rsidRDefault="00870D16" w:rsidP="00870D16">
            <w:pPr>
              <w:spacing w:line="360" w:lineRule="auto"/>
              <w:ind w:left="0" w:right="452" w:firstLine="0"/>
              <w:jc w:val="both"/>
              <w:rPr>
                <w:rFonts w:ascii="Century Gothic" w:hAnsi="Century Gothic" w:cs="Arial"/>
                <w:sz w:val="24"/>
                <w:szCs w:val="24"/>
              </w:rPr>
            </w:pPr>
            <w:r>
              <w:rPr>
                <w:rFonts w:ascii="Century Gothic" w:hAnsi="Century Gothic" w:cs="Arial"/>
                <w:sz w:val="24"/>
                <w:szCs w:val="24"/>
              </w:rPr>
              <w:t>Functions in the system:</w:t>
            </w:r>
          </w:p>
          <w:p w14:paraId="52D0B159" w14:textId="77777777" w:rsidR="00870D16" w:rsidRPr="00870D16" w:rsidRDefault="00870D16" w:rsidP="00870D16">
            <w:pPr>
              <w:pStyle w:val="ListParagraph"/>
              <w:numPr>
                <w:ilvl w:val="0"/>
                <w:numId w:val="58"/>
              </w:numPr>
              <w:spacing w:line="360" w:lineRule="auto"/>
              <w:ind w:right="452"/>
              <w:jc w:val="both"/>
              <w:rPr>
                <w:rFonts w:ascii="Century Gothic" w:hAnsi="Century Gothic" w:cs="Arial"/>
                <w:sz w:val="24"/>
                <w:szCs w:val="24"/>
              </w:rPr>
            </w:pPr>
            <w:r w:rsidRPr="00870D16">
              <w:rPr>
                <w:rFonts w:ascii="Century Gothic" w:hAnsi="Century Gothic" w:cs="Arial"/>
                <w:sz w:val="24"/>
                <w:szCs w:val="24"/>
              </w:rPr>
              <w:t>Manage attendance records</w:t>
            </w:r>
          </w:p>
          <w:p w14:paraId="2B307E26" w14:textId="77777777" w:rsidR="00870D16" w:rsidRPr="00870D16" w:rsidRDefault="00870D16" w:rsidP="00870D16">
            <w:pPr>
              <w:pStyle w:val="ListParagraph"/>
              <w:numPr>
                <w:ilvl w:val="0"/>
                <w:numId w:val="58"/>
              </w:numPr>
              <w:spacing w:line="360" w:lineRule="auto"/>
              <w:ind w:right="452"/>
              <w:jc w:val="both"/>
              <w:rPr>
                <w:rFonts w:ascii="Century Gothic" w:hAnsi="Century Gothic" w:cs="Arial"/>
                <w:sz w:val="24"/>
                <w:szCs w:val="24"/>
              </w:rPr>
            </w:pPr>
            <w:r w:rsidRPr="00870D16">
              <w:rPr>
                <w:rFonts w:ascii="Century Gothic" w:hAnsi="Century Gothic" w:cs="Arial"/>
                <w:sz w:val="24"/>
                <w:szCs w:val="24"/>
              </w:rPr>
              <w:t>Generate daily/weekly/monthly reports</w:t>
            </w:r>
          </w:p>
          <w:p w14:paraId="7E6430F9" w14:textId="77777777" w:rsidR="00870D16" w:rsidRPr="00870D16" w:rsidRDefault="00870D16" w:rsidP="00870D16">
            <w:pPr>
              <w:pStyle w:val="ListParagraph"/>
              <w:numPr>
                <w:ilvl w:val="0"/>
                <w:numId w:val="58"/>
              </w:numPr>
              <w:spacing w:line="360" w:lineRule="auto"/>
              <w:ind w:right="452"/>
              <w:jc w:val="both"/>
              <w:rPr>
                <w:rFonts w:ascii="Century Gothic" w:hAnsi="Century Gothic" w:cs="Arial"/>
                <w:sz w:val="24"/>
                <w:szCs w:val="24"/>
              </w:rPr>
            </w:pPr>
            <w:r w:rsidRPr="00870D16">
              <w:rPr>
                <w:rFonts w:ascii="Century Gothic" w:hAnsi="Century Gothic" w:cs="Arial"/>
                <w:sz w:val="24"/>
                <w:szCs w:val="24"/>
              </w:rPr>
              <w:t>Validate employee attendance</w:t>
            </w:r>
          </w:p>
          <w:p w14:paraId="178372F4" w14:textId="24E7199C" w:rsidR="00870D16" w:rsidRPr="00312FC0" w:rsidRDefault="00870D16" w:rsidP="00312FC0">
            <w:pPr>
              <w:pStyle w:val="ListParagraph"/>
              <w:numPr>
                <w:ilvl w:val="0"/>
                <w:numId w:val="58"/>
              </w:numPr>
              <w:spacing w:line="360" w:lineRule="auto"/>
              <w:ind w:right="452"/>
              <w:jc w:val="both"/>
              <w:rPr>
                <w:rFonts w:ascii="Century Gothic" w:hAnsi="Century Gothic" w:cs="Arial"/>
                <w:sz w:val="24"/>
                <w:szCs w:val="24"/>
              </w:rPr>
            </w:pPr>
            <w:r w:rsidRPr="00870D16">
              <w:rPr>
                <w:rFonts w:ascii="Century Gothic" w:hAnsi="Century Gothic" w:cs="Arial"/>
                <w:sz w:val="24"/>
                <w:szCs w:val="24"/>
              </w:rPr>
              <w:t>Implement data correction or investigation if needed</w:t>
            </w:r>
          </w:p>
          <w:p w14:paraId="7EEFAF11" w14:textId="3B9440CD" w:rsidR="00870D16" w:rsidRDefault="00870D16" w:rsidP="00870D16">
            <w:pPr>
              <w:spacing w:line="360" w:lineRule="auto"/>
              <w:ind w:left="0" w:right="452" w:firstLine="0"/>
              <w:jc w:val="both"/>
              <w:rPr>
                <w:rFonts w:ascii="Century Gothic" w:hAnsi="Century Gothic" w:cs="Arial"/>
                <w:b/>
                <w:bCs/>
                <w:sz w:val="24"/>
                <w:szCs w:val="24"/>
              </w:rPr>
            </w:pPr>
            <w:r>
              <w:rPr>
                <w:rFonts w:ascii="Century Gothic" w:hAnsi="Century Gothic" w:cs="Arial"/>
                <w:b/>
                <w:bCs/>
                <w:sz w:val="24"/>
                <w:szCs w:val="24"/>
              </w:rPr>
              <w:lastRenderedPageBreak/>
              <w:t>System Administrator</w:t>
            </w:r>
          </w:p>
          <w:p w14:paraId="1951479B" w14:textId="77777777" w:rsidR="00870D16" w:rsidRDefault="00870D16" w:rsidP="00870D16">
            <w:pPr>
              <w:spacing w:line="360" w:lineRule="auto"/>
              <w:ind w:left="0" w:right="452" w:firstLine="0"/>
              <w:jc w:val="both"/>
              <w:rPr>
                <w:rFonts w:ascii="Century Gothic" w:hAnsi="Century Gothic" w:cs="Arial"/>
                <w:sz w:val="24"/>
                <w:szCs w:val="24"/>
              </w:rPr>
            </w:pPr>
            <w:r>
              <w:rPr>
                <w:rFonts w:ascii="Century Gothic" w:hAnsi="Century Gothic" w:cs="Arial"/>
                <w:sz w:val="24"/>
                <w:szCs w:val="24"/>
              </w:rPr>
              <w:t>Functions in the system:</w:t>
            </w:r>
          </w:p>
          <w:p w14:paraId="7E1CF660" w14:textId="77777777" w:rsidR="00870D16" w:rsidRPr="00870D16" w:rsidRDefault="00870D16" w:rsidP="00870D16">
            <w:pPr>
              <w:pStyle w:val="ListParagraph"/>
              <w:numPr>
                <w:ilvl w:val="0"/>
                <w:numId w:val="58"/>
              </w:numPr>
              <w:spacing w:line="360" w:lineRule="auto"/>
              <w:ind w:right="452"/>
              <w:jc w:val="both"/>
              <w:rPr>
                <w:rFonts w:ascii="Century Gothic" w:hAnsi="Century Gothic" w:cs="Arial"/>
                <w:sz w:val="24"/>
                <w:szCs w:val="24"/>
              </w:rPr>
            </w:pPr>
            <w:r w:rsidRPr="00870D16">
              <w:rPr>
                <w:rFonts w:ascii="Century Gothic" w:hAnsi="Century Gothic" w:cs="Arial"/>
                <w:sz w:val="24"/>
                <w:szCs w:val="24"/>
              </w:rPr>
              <w:t>Oversees entire system operation</w:t>
            </w:r>
          </w:p>
          <w:p w14:paraId="3824B431" w14:textId="77777777" w:rsidR="00870D16" w:rsidRPr="00870D16" w:rsidRDefault="00870D16" w:rsidP="00870D16">
            <w:pPr>
              <w:pStyle w:val="ListParagraph"/>
              <w:numPr>
                <w:ilvl w:val="0"/>
                <w:numId w:val="58"/>
              </w:numPr>
              <w:spacing w:line="360" w:lineRule="auto"/>
              <w:ind w:right="452"/>
              <w:jc w:val="both"/>
              <w:rPr>
                <w:rFonts w:ascii="Century Gothic" w:hAnsi="Century Gothic" w:cs="Arial"/>
                <w:sz w:val="24"/>
                <w:szCs w:val="24"/>
              </w:rPr>
            </w:pPr>
            <w:r w:rsidRPr="00870D16">
              <w:rPr>
                <w:rFonts w:ascii="Century Gothic" w:hAnsi="Century Gothic" w:cs="Arial"/>
                <w:sz w:val="24"/>
                <w:szCs w:val="24"/>
              </w:rPr>
              <w:t>Manages user accounts and access levels</w:t>
            </w:r>
          </w:p>
          <w:p w14:paraId="6A1FD12D" w14:textId="73218441" w:rsidR="00870D16" w:rsidRPr="00870D16" w:rsidRDefault="00870D16" w:rsidP="00870D16">
            <w:pPr>
              <w:numPr>
                <w:ilvl w:val="0"/>
                <w:numId w:val="58"/>
              </w:numPr>
              <w:spacing w:line="360" w:lineRule="auto"/>
              <w:ind w:right="452"/>
              <w:jc w:val="both"/>
              <w:rPr>
                <w:rFonts w:ascii="Century Gothic" w:hAnsi="Century Gothic" w:cs="Arial"/>
                <w:b/>
                <w:bCs/>
                <w:sz w:val="24"/>
                <w:szCs w:val="24"/>
              </w:rPr>
            </w:pPr>
            <w:r w:rsidRPr="00870D16">
              <w:rPr>
                <w:rFonts w:ascii="Century Gothic" w:hAnsi="Century Gothic" w:cs="Arial"/>
                <w:sz w:val="24"/>
                <w:szCs w:val="24"/>
              </w:rPr>
              <w:t>Handles database and system security</w:t>
            </w:r>
          </w:p>
          <w:p w14:paraId="0F9D648D" w14:textId="39D7F7FE" w:rsidR="00463E79" w:rsidRPr="00870D16" w:rsidRDefault="00870D16" w:rsidP="00870D16">
            <w:pPr>
              <w:numPr>
                <w:ilvl w:val="0"/>
                <w:numId w:val="58"/>
              </w:numPr>
              <w:spacing w:line="360" w:lineRule="auto"/>
              <w:ind w:right="452"/>
              <w:jc w:val="both"/>
              <w:rPr>
                <w:rFonts w:ascii="Century Gothic" w:hAnsi="Century Gothic" w:cs="Arial"/>
                <w:b/>
                <w:bCs/>
                <w:sz w:val="24"/>
                <w:szCs w:val="24"/>
              </w:rPr>
            </w:pPr>
            <w:r>
              <w:rPr>
                <w:rFonts w:ascii="Century Gothic" w:hAnsi="Century Gothic" w:cs="Arial"/>
                <w:sz w:val="24"/>
                <w:szCs w:val="24"/>
              </w:rPr>
              <w:t>Manages audit logs and system maintenance</w:t>
            </w:r>
          </w:p>
        </w:tc>
      </w:tr>
      <w:tr w:rsidR="00B37C7D" w:rsidRPr="00513D96" w14:paraId="218663D5" w14:textId="77777777" w:rsidTr="00463E79">
        <w:tc>
          <w:tcPr>
            <w:tcW w:w="2549" w:type="dxa"/>
            <w:tcBorders>
              <w:top w:val="single" w:sz="4" w:space="0" w:color="FFFFFF"/>
            </w:tcBorders>
            <w:shd w:val="clear" w:color="auto" w:fill="000000" w:themeFill="text1"/>
            <w:vAlign w:val="center"/>
          </w:tcPr>
          <w:p w14:paraId="49EFE8CA" w14:textId="5475214E" w:rsidR="00B37C7D" w:rsidRPr="00513D96" w:rsidRDefault="00B37C7D" w:rsidP="00463E79">
            <w:pPr>
              <w:spacing w:before="60" w:after="60" w:line="360" w:lineRule="auto"/>
              <w:ind w:left="0" w:right="452" w:firstLine="0"/>
              <w:rPr>
                <w:rFonts w:ascii="Century Gothic" w:hAnsi="Century Gothic" w:cs="Arial"/>
                <w:b/>
                <w:sz w:val="24"/>
                <w:szCs w:val="24"/>
              </w:rPr>
            </w:pPr>
            <w:r w:rsidRPr="00513D96">
              <w:rPr>
                <w:rFonts w:ascii="Century Gothic" w:hAnsi="Century Gothic" w:cs="Arial"/>
                <w:b/>
                <w:sz w:val="24"/>
                <w:szCs w:val="24"/>
              </w:rPr>
              <w:lastRenderedPageBreak/>
              <w:t>Similarity with any Previous Study/Project</w:t>
            </w:r>
          </w:p>
        </w:tc>
        <w:tc>
          <w:tcPr>
            <w:tcW w:w="7907" w:type="dxa"/>
          </w:tcPr>
          <w:p w14:paraId="62ABF3AB" w14:textId="79AFD629" w:rsidR="00870D16" w:rsidRPr="00870D16" w:rsidRDefault="00870D16" w:rsidP="00870D16">
            <w:pPr>
              <w:spacing w:line="360" w:lineRule="auto"/>
              <w:ind w:left="0" w:right="452" w:firstLine="0"/>
              <w:jc w:val="both"/>
              <w:rPr>
                <w:rFonts w:ascii="Century Gothic" w:hAnsi="Century Gothic" w:cs="Arial"/>
                <w:sz w:val="24"/>
                <w:szCs w:val="24"/>
              </w:rPr>
            </w:pPr>
            <w:r w:rsidRPr="00870D16">
              <w:rPr>
                <w:rFonts w:ascii="Century Gothic" w:hAnsi="Century Gothic" w:cs="Arial"/>
                <w:sz w:val="24"/>
                <w:szCs w:val="24"/>
              </w:rPr>
              <w:t xml:space="preserve">The previous study that shared similarity with our system is titled </w:t>
            </w:r>
            <w:r w:rsidRPr="00870D16">
              <w:rPr>
                <w:rFonts w:ascii="Century Gothic" w:hAnsi="Century Gothic" w:cs="Arial"/>
                <w:b/>
                <w:bCs/>
                <w:sz w:val="24"/>
                <w:szCs w:val="24"/>
              </w:rPr>
              <w:t>"Attendance Monitoring System for St. Clare Employees with Facial Recognition" (June 2025).</w:t>
            </w:r>
            <w:r w:rsidRPr="00870D16">
              <w:rPr>
                <w:rFonts w:ascii="Century Gothic" w:hAnsi="Century Gothic" w:cs="Arial"/>
                <w:sz w:val="24"/>
                <w:szCs w:val="24"/>
              </w:rPr>
              <w:t xml:space="preserve"> The main similarity is the </w:t>
            </w:r>
            <w:r w:rsidRPr="00870D16">
              <w:rPr>
                <w:rFonts w:ascii="Century Gothic" w:hAnsi="Century Gothic" w:cs="Arial"/>
                <w:b/>
                <w:bCs/>
                <w:sz w:val="24"/>
                <w:szCs w:val="24"/>
              </w:rPr>
              <w:t>beneficiary and core objective</w:t>
            </w:r>
            <w:r w:rsidRPr="00870D16">
              <w:rPr>
                <w:rFonts w:ascii="Century Gothic" w:hAnsi="Century Gothic" w:cs="Arial"/>
                <w:sz w:val="24"/>
                <w:szCs w:val="24"/>
              </w:rPr>
              <w:t xml:space="preserve">: both studies were developed for the </w:t>
            </w:r>
            <w:r w:rsidRPr="00870D16">
              <w:rPr>
                <w:rFonts w:ascii="Century Gothic" w:hAnsi="Century Gothic" w:cs="Arial"/>
                <w:b/>
                <w:bCs/>
                <w:sz w:val="24"/>
                <w:szCs w:val="24"/>
              </w:rPr>
              <w:t>employees of St. Clare College</w:t>
            </w:r>
            <w:r w:rsidRPr="00870D16">
              <w:rPr>
                <w:rFonts w:ascii="Century Gothic" w:hAnsi="Century Gothic" w:cs="Arial"/>
                <w:sz w:val="24"/>
                <w:szCs w:val="24"/>
              </w:rPr>
              <w:t xml:space="preserve"> and share the same fundamental goal of replacing the traditional, inefficient manual attendance system. Both projects aim to enhance the efficiency and accuracy of monitoring and attendance data.</w:t>
            </w:r>
          </w:p>
          <w:p w14:paraId="12606DB6" w14:textId="77777777" w:rsidR="00463E79" w:rsidRDefault="00870D16" w:rsidP="00312FC0">
            <w:pPr>
              <w:spacing w:line="360" w:lineRule="auto"/>
              <w:ind w:left="0" w:right="452" w:firstLine="0"/>
              <w:jc w:val="both"/>
              <w:rPr>
                <w:rFonts w:ascii="Century Gothic" w:hAnsi="Century Gothic" w:cs="Arial"/>
                <w:sz w:val="24"/>
                <w:szCs w:val="24"/>
              </w:rPr>
            </w:pPr>
            <w:r w:rsidRPr="00870D16">
              <w:rPr>
                <w:rFonts w:ascii="Century Gothic" w:hAnsi="Century Gothic" w:cs="Arial"/>
                <w:sz w:val="24"/>
                <w:szCs w:val="24"/>
              </w:rPr>
              <w:t xml:space="preserve">The </w:t>
            </w:r>
            <w:r w:rsidRPr="00870D16">
              <w:rPr>
                <w:rFonts w:ascii="Century Gothic" w:hAnsi="Century Gothic" w:cs="Arial"/>
                <w:b/>
                <w:bCs/>
                <w:sz w:val="24"/>
                <w:szCs w:val="24"/>
              </w:rPr>
              <w:t>difference</w:t>
            </w:r>
            <w:r w:rsidRPr="00870D16">
              <w:rPr>
                <w:rFonts w:ascii="Century Gothic" w:hAnsi="Century Gothic" w:cs="Arial"/>
                <w:sz w:val="24"/>
                <w:szCs w:val="24"/>
              </w:rPr>
              <w:t xml:space="preserve"> is in the </w:t>
            </w:r>
            <w:r w:rsidRPr="00870D16">
              <w:rPr>
                <w:rFonts w:ascii="Century Gothic" w:hAnsi="Century Gothic" w:cs="Arial"/>
                <w:b/>
                <w:bCs/>
                <w:sz w:val="24"/>
                <w:szCs w:val="24"/>
              </w:rPr>
              <w:t>technology</w:t>
            </w:r>
            <w:r w:rsidRPr="00870D16">
              <w:rPr>
                <w:rFonts w:ascii="Century Gothic" w:hAnsi="Century Gothic" w:cs="Arial"/>
                <w:sz w:val="24"/>
                <w:szCs w:val="24"/>
              </w:rPr>
              <w:t xml:space="preserve"> and </w:t>
            </w:r>
            <w:r w:rsidRPr="00870D16">
              <w:rPr>
                <w:rFonts w:ascii="Century Gothic" w:hAnsi="Century Gothic" w:cs="Arial"/>
                <w:b/>
                <w:bCs/>
                <w:sz w:val="24"/>
                <w:szCs w:val="24"/>
              </w:rPr>
              <w:t>approach</w:t>
            </w:r>
            <w:r w:rsidRPr="00870D16">
              <w:rPr>
                <w:rFonts w:ascii="Century Gothic" w:hAnsi="Century Gothic" w:cs="Arial"/>
                <w:sz w:val="24"/>
                <w:szCs w:val="24"/>
              </w:rPr>
              <w:t xml:space="preserve">. While the previous study explored a hardware-dependent solution with facial recognition, this project implements a more accessible, low-cost, and web-based </w:t>
            </w:r>
            <w:r w:rsidRPr="00870D16">
              <w:rPr>
                <w:rFonts w:ascii="Century Gothic" w:hAnsi="Century Gothic" w:cs="Arial"/>
                <w:b/>
                <w:bCs/>
                <w:sz w:val="24"/>
                <w:szCs w:val="24"/>
              </w:rPr>
              <w:t>QR code system</w:t>
            </w:r>
            <w:r w:rsidRPr="00870D16">
              <w:rPr>
                <w:rFonts w:ascii="Century Gothic" w:hAnsi="Century Gothic" w:cs="Arial"/>
                <w:sz w:val="24"/>
                <w:szCs w:val="24"/>
              </w:rPr>
              <w:t xml:space="preserve"> to achieve a similar, if not more efficient, outcome.</w:t>
            </w:r>
          </w:p>
          <w:p w14:paraId="13C256BE" w14:textId="6269B1FF" w:rsidR="00312FC0" w:rsidRPr="00513D96" w:rsidRDefault="00312FC0" w:rsidP="00312FC0">
            <w:pPr>
              <w:spacing w:line="360" w:lineRule="auto"/>
              <w:ind w:left="0" w:right="452" w:firstLine="0"/>
              <w:jc w:val="both"/>
              <w:rPr>
                <w:rFonts w:ascii="Century Gothic" w:hAnsi="Century Gothic" w:cs="Arial"/>
                <w:sz w:val="24"/>
                <w:szCs w:val="24"/>
              </w:rPr>
            </w:pPr>
          </w:p>
        </w:tc>
      </w:tr>
    </w:tbl>
    <w:p w14:paraId="54754AD5" w14:textId="77777777" w:rsidR="004F5A1A" w:rsidRPr="00513D96" w:rsidRDefault="004F5A1A" w:rsidP="00CE009C">
      <w:pPr>
        <w:spacing w:line="360" w:lineRule="auto"/>
        <w:ind w:left="0" w:right="452" w:firstLine="0"/>
        <w:rPr>
          <w:rFonts w:ascii="Century Gothic" w:hAnsi="Century Gothic" w:cs="Arial"/>
          <w:sz w:val="8"/>
          <w:szCs w:val="24"/>
        </w:rPr>
      </w:pPr>
    </w:p>
    <w:tbl>
      <w:tblPr>
        <w:tblStyle w:val="TableGrid"/>
        <w:tblW w:w="10456" w:type="dxa"/>
        <w:tblLook w:val="04A0" w:firstRow="1" w:lastRow="0" w:firstColumn="1" w:lastColumn="0" w:noHBand="0" w:noVBand="1"/>
      </w:tblPr>
      <w:tblGrid>
        <w:gridCol w:w="3256"/>
        <w:gridCol w:w="4536"/>
        <w:gridCol w:w="2664"/>
      </w:tblGrid>
      <w:tr w:rsidR="00463E79" w:rsidRPr="00513D96" w14:paraId="58123EDD" w14:textId="53283801" w:rsidTr="003B19C6">
        <w:trPr>
          <w:trHeight w:val="369"/>
        </w:trPr>
        <w:tc>
          <w:tcPr>
            <w:tcW w:w="3256" w:type="dxa"/>
            <w:tcBorders>
              <w:right w:val="single" w:sz="4" w:space="0" w:color="FFFFFF"/>
            </w:tcBorders>
            <w:shd w:val="clear" w:color="auto" w:fill="000000" w:themeFill="text1"/>
            <w:vAlign w:val="center"/>
          </w:tcPr>
          <w:p w14:paraId="32C4A100" w14:textId="258C81D4" w:rsidR="00463E79" w:rsidRPr="00513D96" w:rsidRDefault="00463E79" w:rsidP="00463E79">
            <w:pPr>
              <w:pStyle w:val="NoSpacing"/>
              <w:ind w:left="360" w:firstLine="0"/>
              <w:jc w:val="center"/>
              <w:rPr>
                <w:rFonts w:ascii="Century Gothic" w:hAnsi="Century Gothic"/>
                <w:b/>
                <w:sz w:val="24"/>
              </w:rPr>
            </w:pPr>
            <w:r w:rsidRPr="00513D96">
              <w:rPr>
                <w:rFonts w:ascii="Century Gothic" w:hAnsi="Century Gothic"/>
                <w:b/>
                <w:sz w:val="24"/>
              </w:rPr>
              <w:t>Recommending Approval</w:t>
            </w:r>
          </w:p>
        </w:tc>
        <w:tc>
          <w:tcPr>
            <w:tcW w:w="4536" w:type="dxa"/>
            <w:tcBorders>
              <w:left w:val="single" w:sz="4" w:space="0" w:color="FFFFFF"/>
              <w:right w:val="single" w:sz="4" w:space="0" w:color="FFFFFF"/>
            </w:tcBorders>
            <w:shd w:val="clear" w:color="auto" w:fill="000000" w:themeFill="text1"/>
            <w:vAlign w:val="center"/>
          </w:tcPr>
          <w:p w14:paraId="3C614BC0" w14:textId="7CA154EB" w:rsidR="00463E79" w:rsidRPr="00513D96" w:rsidRDefault="00463E79" w:rsidP="00463E79">
            <w:pPr>
              <w:pStyle w:val="NoSpacing"/>
              <w:ind w:left="0" w:firstLine="0"/>
              <w:jc w:val="center"/>
              <w:rPr>
                <w:rFonts w:ascii="Century Gothic" w:hAnsi="Century Gothic"/>
                <w:b/>
                <w:sz w:val="24"/>
              </w:rPr>
            </w:pPr>
            <w:r w:rsidRPr="00513D96">
              <w:rPr>
                <w:rFonts w:ascii="Century Gothic" w:hAnsi="Century Gothic"/>
                <w:b/>
                <w:sz w:val="24"/>
              </w:rPr>
              <w:t>Name &amp; Signature</w:t>
            </w:r>
          </w:p>
        </w:tc>
        <w:tc>
          <w:tcPr>
            <w:tcW w:w="2664" w:type="dxa"/>
            <w:tcBorders>
              <w:left w:val="single" w:sz="4" w:space="0" w:color="FFFFFF"/>
              <w:right w:val="single" w:sz="4" w:space="0" w:color="FFFFFF"/>
            </w:tcBorders>
            <w:shd w:val="clear" w:color="auto" w:fill="000000" w:themeFill="text1"/>
            <w:vAlign w:val="center"/>
          </w:tcPr>
          <w:p w14:paraId="48F95E7F" w14:textId="0309B4E4" w:rsidR="00463E79" w:rsidRPr="00513D96" w:rsidRDefault="00463E79" w:rsidP="00463E79">
            <w:pPr>
              <w:pStyle w:val="NoSpacing"/>
              <w:ind w:left="0" w:firstLine="0"/>
              <w:jc w:val="center"/>
              <w:rPr>
                <w:rFonts w:ascii="Century Gothic" w:hAnsi="Century Gothic"/>
                <w:b/>
                <w:sz w:val="24"/>
              </w:rPr>
            </w:pPr>
            <w:r w:rsidRPr="00513D96">
              <w:rPr>
                <w:rFonts w:ascii="Century Gothic" w:hAnsi="Century Gothic"/>
                <w:b/>
                <w:sz w:val="24"/>
              </w:rPr>
              <w:t>Approved by</w:t>
            </w:r>
          </w:p>
        </w:tc>
      </w:tr>
      <w:tr w:rsidR="00463E79" w:rsidRPr="00513D96" w14:paraId="61E786F3" w14:textId="21AB09B4" w:rsidTr="00DD41E1">
        <w:trPr>
          <w:trHeight w:val="350"/>
        </w:trPr>
        <w:tc>
          <w:tcPr>
            <w:tcW w:w="3256" w:type="dxa"/>
            <w:vAlign w:val="center"/>
          </w:tcPr>
          <w:p w14:paraId="4F0287DD" w14:textId="02CB6694" w:rsidR="00463E79" w:rsidRPr="00513D96" w:rsidRDefault="00463E79" w:rsidP="00DD41E1">
            <w:pPr>
              <w:spacing w:before="60" w:line="360" w:lineRule="auto"/>
              <w:ind w:left="0" w:right="452" w:firstLine="0"/>
              <w:rPr>
                <w:rFonts w:ascii="Century Gothic" w:hAnsi="Century Gothic" w:cs="Arial"/>
                <w:sz w:val="24"/>
                <w:szCs w:val="24"/>
              </w:rPr>
            </w:pPr>
            <w:r w:rsidRPr="00513D96">
              <w:rPr>
                <w:rFonts w:ascii="Century Gothic" w:hAnsi="Century Gothic" w:cs="Arial"/>
                <w:sz w:val="24"/>
                <w:szCs w:val="24"/>
              </w:rPr>
              <w:t>Thesis Adviser</w:t>
            </w:r>
          </w:p>
        </w:tc>
        <w:tc>
          <w:tcPr>
            <w:tcW w:w="4536" w:type="dxa"/>
            <w:vAlign w:val="center"/>
          </w:tcPr>
          <w:p w14:paraId="2F23127C" w14:textId="1B1C9976" w:rsidR="00463E79" w:rsidRPr="00513D96" w:rsidRDefault="00DD41E1" w:rsidP="00DD41E1">
            <w:pPr>
              <w:spacing w:line="360" w:lineRule="auto"/>
              <w:ind w:left="0" w:right="452" w:firstLine="0"/>
              <w:rPr>
                <w:rFonts w:ascii="Century Gothic" w:hAnsi="Century Gothic" w:cs="Arial"/>
                <w:b/>
                <w:sz w:val="24"/>
                <w:szCs w:val="24"/>
              </w:rPr>
            </w:pPr>
            <w:proofErr w:type="spellStart"/>
            <w:r w:rsidRPr="00513D96">
              <w:rPr>
                <w:rFonts w:ascii="Century Gothic" w:hAnsi="Century Gothic" w:cs="Arial"/>
                <w:b/>
                <w:sz w:val="24"/>
                <w:szCs w:val="24"/>
              </w:rPr>
              <w:t>JeanethJoy</w:t>
            </w:r>
            <w:proofErr w:type="spellEnd"/>
            <w:r w:rsidRPr="00513D96">
              <w:rPr>
                <w:rFonts w:ascii="Century Gothic" w:hAnsi="Century Gothic" w:cs="Arial"/>
                <w:b/>
                <w:sz w:val="24"/>
                <w:szCs w:val="24"/>
              </w:rPr>
              <w:t xml:space="preserve"> D. Naturales, DIT, MIT</w:t>
            </w:r>
          </w:p>
        </w:tc>
        <w:tc>
          <w:tcPr>
            <w:tcW w:w="2664" w:type="dxa"/>
            <w:vMerge w:val="restart"/>
          </w:tcPr>
          <w:p w14:paraId="399FF085" w14:textId="77777777" w:rsidR="00463E79" w:rsidRPr="00513D96" w:rsidRDefault="00463E79" w:rsidP="00CE009C">
            <w:pPr>
              <w:spacing w:line="360" w:lineRule="auto"/>
              <w:ind w:left="0" w:right="452" w:firstLine="0"/>
              <w:rPr>
                <w:rFonts w:ascii="Century Gothic" w:hAnsi="Century Gothic" w:cs="Arial"/>
                <w:sz w:val="24"/>
                <w:szCs w:val="24"/>
              </w:rPr>
            </w:pPr>
          </w:p>
        </w:tc>
      </w:tr>
      <w:tr w:rsidR="00463E79" w:rsidRPr="00513D96" w14:paraId="0ED7035A" w14:textId="47DAE5A6" w:rsidTr="00DD41E1">
        <w:trPr>
          <w:trHeight w:val="465"/>
        </w:trPr>
        <w:tc>
          <w:tcPr>
            <w:tcW w:w="3256" w:type="dxa"/>
            <w:vAlign w:val="center"/>
          </w:tcPr>
          <w:p w14:paraId="0A30F112" w14:textId="77777777" w:rsidR="00463E79" w:rsidRPr="00513D96" w:rsidRDefault="00463E79" w:rsidP="00DD41E1">
            <w:pPr>
              <w:tabs>
                <w:tab w:val="left" w:pos="2188"/>
              </w:tabs>
              <w:spacing w:before="60" w:line="360" w:lineRule="auto"/>
              <w:ind w:left="0" w:right="452" w:firstLine="0"/>
              <w:rPr>
                <w:rFonts w:ascii="Century Gothic" w:hAnsi="Century Gothic" w:cs="Arial"/>
                <w:sz w:val="24"/>
                <w:szCs w:val="24"/>
              </w:rPr>
            </w:pPr>
            <w:r w:rsidRPr="00513D96">
              <w:rPr>
                <w:rFonts w:ascii="Century Gothic" w:hAnsi="Century Gothic" w:cs="Arial"/>
                <w:sz w:val="24"/>
                <w:szCs w:val="24"/>
              </w:rPr>
              <w:t>Technical Adviser</w:t>
            </w:r>
          </w:p>
        </w:tc>
        <w:tc>
          <w:tcPr>
            <w:tcW w:w="4536" w:type="dxa"/>
            <w:vAlign w:val="center"/>
          </w:tcPr>
          <w:p w14:paraId="129CFC62" w14:textId="033CAE23" w:rsidR="00463E79" w:rsidRPr="00513D96" w:rsidRDefault="00DD41E1" w:rsidP="00DD41E1">
            <w:pPr>
              <w:spacing w:line="360" w:lineRule="auto"/>
              <w:ind w:left="0" w:right="452" w:firstLine="0"/>
              <w:rPr>
                <w:rFonts w:ascii="Century Gothic" w:hAnsi="Century Gothic" w:cs="Arial"/>
                <w:b/>
                <w:sz w:val="24"/>
                <w:szCs w:val="24"/>
              </w:rPr>
            </w:pPr>
            <w:proofErr w:type="spellStart"/>
            <w:r w:rsidRPr="00513D96">
              <w:rPr>
                <w:rFonts w:ascii="Century Gothic" w:hAnsi="Century Gothic" w:cs="Arial"/>
                <w:b/>
                <w:sz w:val="24"/>
                <w:szCs w:val="24"/>
              </w:rPr>
              <w:t>JeanethJoy</w:t>
            </w:r>
            <w:proofErr w:type="spellEnd"/>
            <w:r w:rsidRPr="00513D96">
              <w:rPr>
                <w:rFonts w:ascii="Century Gothic" w:hAnsi="Century Gothic" w:cs="Arial"/>
                <w:b/>
                <w:sz w:val="24"/>
                <w:szCs w:val="24"/>
              </w:rPr>
              <w:t xml:space="preserve"> D. Naturales, DIT, MIT</w:t>
            </w:r>
          </w:p>
        </w:tc>
        <w:tc>
          <w:tcPr>
            <w:tcW w:w="2664" w:type="dxa"/>
            <w:vMerge/>
          </w:tcPr>
          <w:p w14:paraId="33A8E826" w14:textId="77777777" w:rsidR="00463E79" w:rsidRPr="00513D96" w:rsidRDefault="00463E79" w:rsidP="00CE009C">
            <w:pPr>
              <w:spacing w:line="360" w:lineRule="auto"/>
              <w:ind w:left="0" w:right="452" w:firstLine="0"/>
              <w:rPr>
                <w:rFonts w:ascii="Century Gothic" w:hAnsi="Century Gothic" w:cs="Arial"/>
                <w:sz w:val="24"/>
                <w:szCs w:val="24"/>
              </w:rPr>
            </w:pPr>
          </w:p>
        </w:tc>
      </w:tr>
      <w:tr w:rsidR="00463E79" w:rsidRPr="00513D96" w14:paraId="0CCFD706" w14:textId="71DEC149" w:rsidTr="00DD41E1">
        <w:trPr>
          <w:trHeight w:val="465"/>
        </w:trPr>
        <w:tc>
          <w:tcPr>
            <w:tcW w:w="3256" w:type="dxa"/>
            <w:vAlign w:val="center"/>
          </w:tcPr>
          <w:p w14:paraId="69A84406" w14:textId="77777777" w:rsidR="00463E79" w:rsidRPr="00513D96" w:rsidRDefault="00463E79" w:rsidP="00DD41E1">
            <w:pPr>
              <w:tabs>
                <w:tab w:val="left" w:pos="2188"/>
              </w:tabs>
              <w:spacing w:before="60" w:line="360" w:lineRule="auto"/>
              <w:ind w:left="0" w:right="452" w:firstLine="0"/>
              <w:rPr>
                <w:rFonts w:ascii="Century Gothic" w:hAnsi="Century Gothic" w:cs="Arial"/>
                <w:sz w:val="24"/>
                <w:szCs w:val="24"/>
              </w:rPr>
            </w:pPr>
            <w:r w:rsidRPr="00513D96">
              <w:rPr>
                <w:rFonts w:ascii="Century Gothic" w:hAnsi="Century Gothic" w:cs="Arial"/>
                <w:sz w:val="24"/>
                <w:szCs w:val="24"/>
              </w:rPr>
              <w:t>Research Coordinator</w:t>
            </w:r>
          </w:p>
        </w:tc>
        <w:tc>
          <w:tcPr>
            <w:tcW w:w="4536" w:type="dxa"/>
            <w:vAlign w:val="center"/>
          </w:tcPr>
          <w:p w14:paraId="77467A16" w14:textId="4881E821" w:rsidR="00463E79" w:rsidRPr="00513D96" w:rsidRDefault="00DD41E1" w:rsidP="00DD41E1">
            <w:pPr>
              <w:spacing w:line="360" w:lineRule="auto"/>
              <w:ind w:left="0" w:right="452" w:firstLine="0"/>
              <w:rPr>
                <w:rFonts w:ascii="Century Gothic" w:hAnsi="Century Gothic" w:cs="Arial"/>
                <w:b/>
                <w:sz w:val="24"/>
                <w:szCs w:val="24"/>
              </w:rPr>
            </w:pPr>
            <w:proofErr w:type="spellStart"/>
            <w:r w:rsidRPr="00513D96">
              <w:rPr>
                <w:rFonts w:ascii="Century Gothic" w:hAnsi="Century Gothic" w:cs="Arial"/>
                <w:b/>
                <w:sz w:val="24"/>
                <w:szCs w:val="24"/>
              </w:rPr>
              <w:t>Reymart</w:t>
            </w:r>
            <w:proofErr w:type="spellEnd"/>
            <w:r w:rsidRPr="00513D96">
              <w:rPr>
                <w:rFonts w:ascii="Century Gothic" w:hAnsi="Century Gothic" w:cs="Arial"/>
                <w:b/>
                <w:sz w:val="24"/>
                <w:szCs w:val="24"/>
              </w:rPr>
              <w:t xml:space="preserve"> C. Ortega</w:t>
            </w:r>
          </w:p>
        </w:tc>
        <w:tc>
          <w:tcPr>
            <w:tcW w:w="2664" w:type="dxa"/>
            <w:vMerge/>
          </w:tcPr>
          <w:p w14:paraId="09A9F24D" w14:textId="77777777" w:rsidR="00463E79" w:rsidRPr="00513D96" w:rsidRDefault="00463E79" w:rsidP="00CE009C">
            <w:pPr>
              <w:spacing w:line="360" w:lineRule="auto"/>
              <w:ind w:left="0" w:right="452" w:firstLine="0"/>
              <w:rPr>
                <w:rFonts w:ascii="Century Gothic" w:hAnsi="Century Gothic" w:cs="Arial"/>
                <w:sz w:val="24"/>
                <w:szCs w:val="24"/>
              </w:rPr>
            </w:pPr>
          </w:p>
        </w:tc>
      </w:tr>
    </w:tbl>
    <w:p w14:paraId="3861367F" w14:textId="77777777" w:rsidR="00A14D80" w:rsidRPr="00513D96" w:rsidRDefault="00A14D80" w:rsidP="00EF597D">
      <w:pPr>
        <w:pBdr>
          <w:bottom w:val="single" w:sz="4" w:space="1" w:color="FFFFFF"/>
        </w:pBdr>
        <w:spacing w:line="360" w:lineRule="auto"/>
        <w:ind w:left="0" w:right="452" w:firstLine="0"/>
        <w:rPr>
          <w:rFonts w:ascii="Century Gothic" w:hAnsi="Century Gothic" w:cs="Arial"/>
          <w:sz w:val="24"/>
          <w:szCs w:val="24"/>
        </w:rPr>
      </w:pPr>
    </w:p>
    <w:sectPr w:rsidR="00A14D80" w:rsidRPr="00513D96" w:rsidSect="00463E79">
      <w:headerReference w:type="default" r:id="rId8"/>
      <w:footerReference w:type="default" r:id="rId9"/>
      <w:pgSz w:w="11906" w:h="16838" w:code="9"/>
      <w:pgMar w:top="720" w:right="720" w:bottom="720" w:left="720" w:header="680" w:footer="10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9DAEE" w14:textId="77777777" w:rsidR="00893BF4" w:rsidRDefault="00893BF4" w:rsidP="00F531F7">
      <w:r>
        <w:separator/>
      </w:r>
    </w:p>
  </w:endnote>
  <w:endnote w:type="continuationSeparator" w:id="0">
    <w:p w14:paraId="58D7B6BE" w14:textId="77777777" w:rsidR="00893BF4" w:rsidRDefault="00893BF4" w:rsidP="00F5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EC1C" w14:textId="77777777" w:rsidR="00463E79" w:rsidRPr="00424C06" w:rsidRDefault="00463E79" w:rsidP="00463E79">
    <w:pPr>
      <w:pStyle w:val="Footer"/>
      <w:pBdr>
        <w:top w:val="single" w:sz="4" w:space="1" w:color="auto"/>
      </w:pBdr>
      <w:tabs>
        <w:tab w:val="clear" w:pos="9360"/>
        <w:tab w:val="right" w:pos="10800"/>
      </w:tabs>
      <w:ind w:left="284" w:firstLine="0"/>
      <w:rPr>
        <w:rFonts w:ascii="Century Gothic" w:hAnsi="Century Gothic"/>
        <w:sz w:val="14"/>
        <w:szCs w:val="16"/>
      </w:rPr>
    </w:pPr>
    <w:r w:rsidRPr="00424C06">
      <w:rPr>
        <w:rFonts w:ascii="Century Gothic" w:hAnsi="Century Gothic"/>
        <w:sz w:val="14"/>
        <w:szCs w:val="16"/>
      </w:rPr>
      <w:t>This is a quality document. Revision of this document should undergo the standard procedure.  The original copy of this document is filed at the office of the Academic Affairs Department (AAD).  The user should secure the latest revision of this document from the AAD office.</w:t>
    </w:r>
  </w:p>
  <w:p w14:paraId="7B27E1C8" w14:textId="77777777" w:rsidR="00463E79" w:rsidRDefault="00463E79" w:rsidP="00463E79">
    <w:pPr>
      <w:pStyle w:val="Footer"/>
    </w:pPr>
    <w:r w:rsidRPr="00C7252F">
      <w:rPr>
        <w:noProof/>
        <w:lang w:val="en-PH" w:eastAsia="en-PH"/>
      </w:rPr>
      <mc:AlternateContent>
        <mc:Choice Requires="wps">
          <w:drawing>
            <wp:anchor distT="45720" distB="45720" distL="114300" distR="114300" simplePos="0" relativeHeight="251665408" behindDoc="0" locked="0" layoutInCell="1" allowOverlap="1" wp14:anchorId="5E9618C4" wp14:editId="3F410127">
              <wp:simplePos x="0" y="0"/>
              <wp:positionH relativeFrom="column">
                <wp:posOffset>3733800</wp:posOffset>
              </wp:positionH>
              <wp:positionV relativeFrom="paragraph">
                <wp:posOffset>233045</wp:posOffset>
              </wp:positionV>
              <wp:extent cx="240919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404620"/>
                      </a:xfrm>
                      <a:prstGeom prst="rect">
                        <a:avLst/>
                      </a:prstGeom>
                      <a:noFill/>
                      <a:ln w="9525">
                        <a:noFill/>
                        <a:miter lim="800000"/>
                        <a:headEnd/>
                        <a:tailEnd/>
                      </a:ln>
                    </wps:spPr>
                    <wps:txbx>
                      <w:txbxContent>
                        <w:p w14:paraId="34C6C8CB" w14:textId="77777777" w:rsidR="00463E79" w:rsidRPr="00EF4179" w:rsidRDefault="00463E79" w:rsidP="00463E79">
                          <w:pPr>
                            <w:ind w:left="-709" w:firstLine="709"/>
                            <w:rPr>
                              <w:rFonts w:cstheme="minorHAnsi"/>
                              <w:b/>
                              <w:color w:val="000000" w:themeColor="text1"/>
                              <w:sz w:val="18"/>
                              <w:szCs w:val="14"/>
                            </w:rPr>
                          </w:pPr>
                          <w:r w:rsidRPr="00EF4179">
                            <w:rPr>
                              <w:rFonts w:cstheme="minorHAnsi"/>
                              <w:b/>
                              <w:color w:val="000000" w:themeColor="text1"/>
                              <w:szCs w:val="14"/>
                            </w:rPr>
                            <w:t>THE SCHOOL OF LIFE SKILLS</w:t>
                          </w:r>
                        </w:p>
                        <w:p w14:paraId="4911F574" w14:textId="77777777" w:rsidR="00463E79" w:rsidRPr="00EF4179" w:rsidRDefault="00463E79" w:rsidP="00463E79">
                          <w:pPr>
                            <w:ind w:left="-709" w:firstLine="709"/>
                            <w:rPr>
                              <w:rFonts w:cstheme="minorHAnsi"/>
                              <w:color w:val="000000" w:themeColor="text1"/>
                              <w:szCs w:val="14"/>
                            </w:rPr>
                          </w:pPr>
                          <w:r w:rsidRPr="00EF4179">
                            <w:rPr>
                              <w:rFonts w:cstheme="minorHAnsi"/>
                              <w:color w:val="000000" w:themeColor="text1"/>
                              <w:szCs w:val="14"/>
                            </w:rPr>
                            <w:t>St. Clare College</w:t>
                          </w:r>
                        </w:p>
                        <w:p w14:paraId="51023796" w14:textId="77777777" w:rsidR="00463E79" w:rsidRPr="00EF4179" w:rsidRDefault="00463E79" w:rsidP="00463E79">
                          <w:pPr>
                            <w:ind w:left="-709" w:firstLine="709"/>
                            <w:rPr>
                              <w:rFonts w:cstheme="minorHAnsi"/>
                              <w:color w:val="000000" w:themeColor="text1"/>
                              <w:sz w:val="16"/>
                              <w:szCs w:val="14"/>
                            </w:rPr>
                          </w:pPr>
                          <w:proofErr w:type="spellStart"/>
                          <w:r w:rsidRPr="00EF4179">
                            <w:rPr>
                              <w:rFonts w:cstheme="minorHAnsi"/>
                              <w:color w:val="000000" w:themeColor="text1"/>
                              <w:sz w:val="16"/>
                              <w:szCs w:val="14"/>
                            </w:rPr>
                            <w:t>Zabarte</w:t>
                          </w:r>
                          <w:proofErr w:type="spellEnd"/>
                          <w:r w:rsidRPr="00EF4179">
                            <w:rPr>
                              <w:rFonts w:cstheme="minorHAnsi"/>
                              <w:color w:val="000000" w:themeColor="text1"/>
                              <w:sz w:val="16"/>
                              <w:szCs w:val="14"/>
                            </w:rPr>
                            <w:t xml:space="preserve"> Rd., Camarin Caloocan City</w:t>
                          </w:r>
                        </w:p>
                        <w:p w14:paraId="5D1B442A"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Philippines 1400</w:t>
                          </w:r>
                        </w:p>
                        <w:p w14:paraId="7A12F4D1" w14:textId="77777777" w:rsidR="00463E79" w:rsidRPr="00EF4179" w:rsidRDefault="00463E79" w:rsidP="00463E79">
                          <w:pPr>
                            <w:ind w:left="0" w:firstLine="0"/>
                            <w:rPr>
                              <w:rFonts w:cstheme="minorHAnsi"/>
                              <w:color w:val="000000" w:themeColor="text1"/>
                              <w:sz w:val="16"/>
                              <w:szCs w:val="14"/>
                            </w:rPr>
                          </w:pPr>
                          <w:r w:rsidRPr="00EF4179">
                            <w:rPr>
                              <w:rFonts w:cstheme="minorHAnsi"/>
                              <w:color w:val="000000" w:themeColor="text1"/>
                              <w:sz w:val="16"/>
                              <w:szCs w:val="14"/>
                            </w:rPr>
                            <w:t>(02) 8</w:t>
                          </w:r>
                          <w:r>
                            <w:rPr>
                              <w:rFonts w:cstheme="minorHAnsi"/>
                              <w:color w:val="000000" w:themeColor="text1"/>
                              <w:sz w:val="16"/>
                              <w:szCs w:val="14"/>
                            </w:rPr>
                            <w:t>23244</w:t>
                          </w:r>
                          <w:r w:rsidRPr="00EF4179">
                            <w:rPr>
                              <w:rFonts w:cstheme="minorHAnsi"/>
                              <w:color w:val="000000" w:themeColor="text1"/>
                              <w:sz w:val="16"/>
                              <w:szCs w:val="14"/>
                            </w:rPr>
                            <w:t>8</w:t>
                          </w:r>
                          <w:r>
                            <w:rPr>
                              <w:rFonts w:cstheme="minorHAnsi"/>
                              <w:color w:val="000000" w:themeColor="text1"/>
                              <w:sz w:val="16"/>
                              <w:szCs w:val="14"/>
                            </w:rPr>
                            <w:t>3</w:t>
                          </w:r>
                          <w:r w:rsidRPr="00EF4179">
                            <w:rPr>
                              <w:rFonts w:cstheme="minorHAnsi"/>
                              <w:color w:val="000000" w:themeColor="text1"/>
                              <w:sz w:val="16"/>
                              <w:szCs w:val="14"/>
                            </w:rPr>
                            <w:t xml:space="preserve"> | stclarecollege.edu@gmail.com</w:t>
                          </w:r>
                        </w:p>
                        <w:p w14:paraId="4446F5E7"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stclarecollege.com | stclareonline.com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9618C4" id="_x0000_t202" coordsize="21600,21600" o:spt="202" path="m,l,21600r21600,l21600,xe">
              <v:stroke joinstyle="miter"/>
              <v:path gradientshapeok="t" o:connecttype="rect"/>
            </v:shapetype>
            <v:shape id="_x0000_s1027" type="#_x0000_t202" style="position:absolute;left:0;text-align:left;margin-left:294pt;margin-top:18.35pt;width:189.7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" filled="f" stroked="f">
              <v:textbox style="mso-fit-shape-to-text:t">
                <w:txbxContent>
                  <w:p w14:paraId="34C6C8CB" w14:textId="77777777" w:rsidR="00463E79" w:rsidRPr="00EF4179" w:rsidRDefault="00463E79" w:rsidP="00463E79">
                    <w:pPr>
                      <w:ind w:left="-709" w:firstLine="709"/>
                      <w:rPr>
                        <w:rFonts w:cstheme="minorHAnsi"/>
                        <w:b/>
                        <w:color w:val="000000" w:themeColor="text1"/>
                        <w:sz w:val="18"/>
                        <w:szCs w:val="14"/>
                      </w:rPr>
                    </w:pPr>
                    <w:r w:rsidRPr="00EF4179">
                      <w:rPr>
                        <w:rFonts w:cstheme="minorHAnsi"/>
                        <w:b/>
                        <w:color w:val="000000" w:themeColor="text1"/>
                        <w:szCs w:val="14"/>
                      </w:rPr>
                      <w:t>THE SCHOOL OF LIFE SKILLS</w:t>
                    </w:r>
                  </w:p>
                  <w:p w14:paraId="4911F574" w14:textId="77777777" w:rsidR="00463E79" w:rsidRPr="00EF4179" w:rsidRDefault="00463E79" w:rsidP="00463E79">
                    <w:pPr>
                      <w:ind w:left="-709" w:firstLine="709"/>
                      <w:rPr>
                        <w:rFonts w:cstheme="minorHAnsi"/>
                        <w:color w:val="000000" w:themeColor="text1"/>
                        <w:szCs w:val="14"/>
                      </w:rPr>
                    </w:pPr>
                    <w:r w:rsidRPr="00EF4179">
                      <w:rPr>
                        <w:rFonts w:cstheme="minorHAnsi"/>
                        <w:color w:val="000000" w:themeColor="text1"/>
                        <w:szCs w:val="14"/>
                      </w:rPr>
                      <w:t>St. Clare College</w:t>
                    </w:r>
                  </w:p>
                  <w:p w14:paraId="51023796" w14:textId="77777777" w:rsidR="00463E79" w:rsidRPr="00EF4179" w:rsidRDefault="00463E79" w:rsidP="00463E79">
                    <w:pPr>
                      <w:ind w:left="-709" w:firstLine="709"/>
                      <w:rPr>
                        <w:rFonts w:cstheme="minorHAnsi"/>
                        <w:color w:val="000000" w:themeColor="text1"/>
                        <w:sz w:val="16"/>
                        <w:szCs w:val="14"/>
                      </w:rPr>
                    </w:pPr>
                    <w:proofErr w:type="spellStart"/>
                    <w:r w:rsidRPr="00EF4179">
                      <w:rPr>
                        <w:rFonts w:cstheme="minorHAnsi"/>
                        <w:color w:val="000000" w:themeColor="text1"/>
                        <w:sz w:val="16"/>
                        <w:szCs w:val="14"/>
                      </w:rPr>
                      <w:t>Zabarte</w:t>
                    </w:r>
                    <w:proofErr w:type="spellEnd"/>
                    <w:r w:rsidRPr="00EF4179">
                      <w:rPr>
                        <w:rFonts w:cstheme="minorHAnsi"/>
                        <w:color w:val="000000" w:themeColor="text1"/>
                        <w:sz w:val="16"/>
                        <w:szCs w:val="14"/>
                      </w:rPr>
                      <w:t xml:space="preserve"> Rd., Camarin Caloocan City</w:t>
                    </w:r>
                  </w:p>
                  <w:p w14:paraId="5D1B442A"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Philippines 1400</w:t>
                    </w:r>
                  </w:p>
                  <w:p w14:paraId="7A12F4D1" w14:textId="77777777" w:rsidR="00463E79" w:rsidRPr="00EF4179" w:rsidRDefault="00463E79" w:rsidP="00463E79">
                    <w:pPr>
                      <w:ind w:left="0" w:firstLine="0"/>
                      <w:rPr>
                        <w:rFonts w:cstheme="minorHAnsi"/>
                        <w:color w:val="000000" w:themeColor="text1"/>
                        <w:sz w:val="16"/>
                        <w:szCs w:val="14"/>
                      </w:rPr>
                    </w:pPr>
                    <w:r w:rsidRPr="00EF4179">
                      <w:rPr>
                        <w:rFonts w:cstheme="minorHAnsi"/>
                        <w:color w:val="000000" w:themeColor="text1"/>
                        <w:sz w:val="16"/>
                        <w:szCs w:val="14"/>
                      </w:rPr>
                      <w:t>(02) 8</w:t>
                    </w:r>
                    <w:r>
                      <w:rPr>
                        <w:rFonts w:cstheme="minorHAnsi"/>
                        <w:color w:val="000000" w:themeColor="text1"/>
                        <w:sz w:val="16"/>
                        <w:szCs w:val="14"/>
                      </w:rPr>
                      <w:t>23244</w:t>
                    </w:r>
                    <w:r w:rsidRPr="00EF4179">
                      <w:rPr>
                        <w:rFonts w:cstheme="minorHAnsi"/>
                        <w:color w:val="000000" w:themeColor="text1"/>
                        <w:sz w:val="16"/>
                        <w:szCs w:val="14"/>
                      </w:rPr>
                      <w:t>8</w:t>
                    </w:r>
                    <w:r>
                      <w:rPr>
                        <w:rFonts w:cstheme="minorHAnsi"/>
                        <w:color w:val="000000" w:themeColor="text1"/>
                        <w:sz w:val="16"/>
                        <w:szCs w:val="14"/>
                      </w:rPr>
                      <w:t>3</w:t>
                    </w:r>
                    <w:r w:rsidRPr="00EF4179">
                      <w:rPr>
                        <w:rFonts w:cstheme="minorHAnsi"/>
                        <w:color w:val="000000" w:themeColor="text1"/>
                        <w:sz w:val="16"/>
                        <w:szCs w:val="14"/>
                      </w:rPr>
                      <w:t xml:space="preserve"> | stclarecollege.edu@gmail.com</w:t>
                    </w:r>
                  </w:p>
                  <w:p w14:paraId="4446F5E7"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stclarecollege.com | stclareonline.com</w:t>
                    </w:r>
                  </w:p>
                </w:txbxContent>
              </v:textbox>
            </v:shape>
          </w:pict>
        </mc:Fallback>
      </mc:AlternateContent>
    </w:r>
    <w:r w:rsidRPr="00C7252F">
      <w:rPr>
        <w:noProof/>
        <w:lang w:val="en-PH" w:eastAsia="en-PH"/>
      </w:rPr>
      <w:drawing>
        <wp:anchor distT="0" distB="0" distL="114300" distR="114300" simplePos="0" relativeHeight="251664384" behindDoc="0" locked="0" layoutInCell="1" allowOverlap="1" wp14:anchorId="3BD608DD" wp14:editId="1D1EDC01">
          <wp:simplePos x="0" y="0"/>
          <wp:positionH relativeFrom="column">
            <wp:posOffset>6005830</wp:posOffset>
          </wp:positionH>
          <wp:positionV relativeFrom="paragraph">
            <wp:posOffset>215900</wp:posOffset>
          </wp:positionV>
          <wp:extent cx="909320" cy="909320"/>
          <wp:effectExtent l="0" t="0" r="508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himpX1024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9320" cy="909320"/>
                  </a:xfrm>
                  <a:prstGeom prst="rect">
                    <a:avLst/>
                  </a:prstGeom>
                </pic:spPr>
              </pic:pic>
            </a:graphicData>
          </a:graphic>
          <wp14:sizeRelH relativeFrom="page">
            <wp14:pctWidth>0</wp14:pctWidth>
          </wp14:sizeRelH>
          <wp14:sizeRelV relativeFrom="page">
            <wp14:pctHeight>0</wp14:pctHeight>
          </wp14:sizeRelV>
        </wp:anchor>
      </w:drawing>
    </w:r>
    <w:r w:rsidRPr="00C7252F">
      <w:rPr>
        <w:noProof/>
        <w:lang w:val="en-PH" w:eastAsia="en-PH"/>
      </w:rPr>
      <mc:AlternateContent>
        <mc:Choice Requires="wps">
          <w:drawing>
            <wp:anchor distT="0" distB="0" distL="114300" distR="114300" simplePos="0" relativeHeight="251666432" behindDoc="0" locked="0" layoutInCell="1" allowOverlap="1" wp14:anchorId="43EAE469" wp14:editId="25496604">
              <wp:simplePos x="0" y="0"/>
              <wp:positionH relativeFrom="column">
                <wp:posOffset>-430530</wp:posOffset>
              </wp:positionH>
              <wp:positionV relativeFrom="paragraph">
                <wp:posOffset>112395</wp:posOffset>
              </wp:positionV>
              <wp:extent cx="7777480" cy="0"/>
              <wp:effectExtent l="0" t="19050" r="52070" b="38100"/>
              <wp:wrapNone/>
              <wp:docPr id="21" name="Straight Connector 21"/>
              <wp:cNvGraphicFramePr/>
              <a:graphic xmlns:a="http://schemas.openxmlformats.org/drawingml/2006/main">
                <a:graphicData uri="http://schemas.microsoft.com/office/word/2010/wordprocessingShape">
                  <wps:wsp>
                    <wps:cNvCnPr/>
                    <wps:spPr>
                      <a:xfrm>
                        <a:off x="0" y="0"/>
                        <a:ext cx="7777480" cy="0"/>
                      </a:xfrm>
                      <a:prstGeom prst="line">
                        <a:avLst/>
                      </a:prstGeom>
                      <a:ln w="57150" cmpd="thinThick">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3D015" id="Straight Connector 2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pt,8.85pt" to="578.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" strokecolor="#002060" strokeweight="4.5pt">
              <v:stroke linestyle="thinThick"/>
            </v:line>
          </w:pict>
        </mc:Fallback>
      </mc:AlternateContent>
    </w:r>
    <w:r w:rsidRPr="00C7252F">
      <w:rPr>
        <w:noProof/>
        <w:lang w:val="en-PH" w:eastAsia="en-PH"/>
      </w:rPr>
      <w:drawing>
        <wp:anchor distT="0" distB="0" distL="114300" distR="114300" simplePos="0" relativeHeight="251667456" behindDoc="1" locked="0" layoutInCell="1" allowOverlap="1" wp14:anchorId="0BDB6114" wp14:editId="7A27E386">
          <wp:simplePos x="0" y="0"/>
          <wp:positionH relativeFrom="column">
            <wp:posOffset>125730</wp:posOffset>
          </wp:positionH>
          <wp:positionV relativeFrom="paragraph">
            <wp:posOffset>227965</wp:posOffset>
          </wp:positionV>
          <wp:extent cx="3658870" cy="893445"/>
          <wp:effectExtent l="0" t="0" r="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newbldg.jpg"/>
                  <pic:cNvPicPr/>
                </pic:nvPicPr>
                <pic:blipFill rotWithShape="1">
                  <a:blip r:embed="rId2" cstate="print">
                    <a:extLst>
                      <a:ext uri="{28A0092B-C50C-407E-A947-70E740481C1C}">
                        <a14:useLocalDpi xmlns:a14="http://schemas.microsoft.com/office/drawing/2010/main" val="0"/>
                      </a:ext>
                    </a:extLst>
                  </a:blip>
                  <a:srcRect t="15499" b="12189"/>
                  <a:stretch/>
                </pic:blipFill>
                <pic:spPr bwMode="auto">
                  <a:xfrm>
                    <a:off x="0" y="0"/>
                    <a:ext cx="3658870" cy="893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0DC046" w14:textId="77777777" w:rsidR="00463E79" w:rsidRDefault="00463E79" w:rsidP="00463E79">
    <w:pPr>
      <w:pStyle w:val="Footer"/>
    </w:pPr>
  </w:p>
  <w:p w14:paraId="6AC053FB" w14:textId="27BDBB4A" w:rsidR="00F531F7" w:rsidRPr="00463E79" w:rsidRDefault="00F531F7" w:rsidP="00463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B3FF3" w14:textId="77777777" w:rsidR="00893BF4" w:rsidRDefault="00893BF4" w:rsidP="00F531F7">
      <w:r>
        <w:separator/>
      </w:r>
    </w:p>
  </w:footnote>
  <w:footnote w:type="continuationSeparator" w:id="0">
    <w:p w14:paraId="65BA1E49" w14:textId="77777777" w:rsidR="00893BF4" w:rsidRDefault="00893BF4" w:rsidP="00F53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06B3" w14:textId="77777777" w:rsidR="00463E79" w:rsidRPr="00DE227C" w:rsidRDefault="00463E79" w:rsidP="00463E79">
    <w:pPr>
      <w:pStyle w:val="Header"/>
      <w:jc w:val="center"/>
      <w:rPr>
        <w:rFonts w:ascii="Tahoma" w:hAnsi="Tahoma" w:cs="Tahoma"/>
        <w:sz w:val="24"/>
        <w:szCs w:val="24"/>
      </w:rPr>
    </w:pPr>
    <w:r w:rsidRPr="00DE227C">
      <w:rPr>
        <w:rFonts w:ascii="Tahoma" w:hAnsi="Tahoma" w:cs="Tahoma"/>
        <w:b/>
        <w:noProof/>
        <w:color w:val="002060"/>
        <w:sz w:val="48"/>
        <w:szCs w:val="24"/>
        <w:lang w:val="en-PH" w:eastAsia="en-PH"/>
      </w:rPr>
      <w:drawing>
        <wp:anchor distT="0" distB="0" distL="114300" distR="114300" simplePos="0" relativeHeight="251659264" behindDoc="0" locked="0" layoutInCell="1" allowOverlap="1" wp14:anchorId="12C794A5" wp14:editId="0D9E4B0C">
          <wp:simplePos x="0" y="0"/>
          <wp:positionH relativeFrom="column">
            <wp:posOffset>256964</wp:posOffset>
          </wp:positionH>
          <wp:positionV relativeFrom="paragraph">
            <wp:posOffset>-168910</wp:posOffset>
          </wp:positionV>
          <wp:extent cx="967740" cy="9677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Pr="00DE227C">
      <w:rPr>
        <w:rFonts w:ascii="Tahoma" w:hAnsi="Tahoma" w:cs="Tahoma"/>
        <w:noProof/>
        <w:sz w:val="24"/>
        <w:szCs w:val="24"/>
        <w:lang w:val="en-PH" w:eastAsia="en-PH"/>
      </w:rPr>
      <mc:AlternateContent>
        <mc:Choice Requires="wps">
          <w:drawing>
            <wp:anchor distT="45720" distB="45720" distL="114300" distR="114300" simplePos="0" relativeHeight="251661312" behindDoc="0" locked="0" layoutInCell="1" allowOverlap="1" wp14:anchorId="0CB1BB51" wp14:editId="196BCF7F">
              <wp:simplePos x="0" y="0"/>
              <wp:positionH relativeFrom="column">
                <wp:posOffset>1230207</wp:posOffset>
              </wp:positionH>
              <wp:positionV relativeFrom="paragraph">
                <wp:posOffset>-152400</wp:posOffset>
              </wp:positionV>
              <wp:extent cx="5254836" cy="894080"/>
              <wp:effectExtent l="0" t="0" r="0"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4836" cy="894080"/>
                      </a:xfrm>
                      <a:prstGeom prst="rect">
                        <a:avLst/>
                      </a:prstGeom>
                      <a:noFill/>
                      <a:ln w="9525">
                        <a:noFill/>
                        <a:miter lim="800000"/>
                        <a:headEnd/>
                        <a:tailEnd/>
                      </a:ln>
                    </wps:spPr>
                    <wps:txbx>
                      <w:txbxContent>
                        <w:p w14:paraId="7075AC95" w14:textId="77777777" w:rsidR="00463E79" w:rsidRPr="00663966" w:rsidRDefault="00463E79" w:rsidP="00463E79">
                          <w:pPr>
                            <w:pStyle w:val="Header"/>
                            <w:ind w:left="0" w:firstLine="0"/>
                            <w:rPr>
                              <w:rFonts w:cstheme="minorHAnsi"/>
                              <w:color w:val="FFFFFF" w:themeColor="background1"/>
                              <w:sz w:val="100"/>
                              <w:szCs w:val="100"/>
                            </w:rPr>
                          </w:pPr>
                          <w:r w:rsidRPr="00663966">
                            <w:rPr>
                              <w:rFonts w:cstheme="minorHAnsi"/>
                              <w:color w:val="FFFFFF" w:themeColor="background1"/>
                              <w:sz w:val="100"/>
                              <w:szCs w:val="100"/>
                            </w:rPr>
                            <w:t>St. Clare College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B1BB51" id="_x0000_t202" coordsize="21600,21600" o:spt="202" path="m,l,21600r21600,l21600,xe">
              <v:stroke joinstyle="miter"/>
              <v:path gradientshapeok="t" o:connecttype="rect"/>
            </v:shapetype>
            <v:shape id="Text Box 2" o:spid="_x0000_s1026" type="#_x0000_t202" style="position:absolute;left:0;text-align:left;margin-left:96.85pt;margin-top:-12pt;width:413.75pt;height:7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" filled="f" stroked="f">
              <v:textbox>
                <w:txbxContent>
                  <w:p w14:paraId="7075AC95" w14:textId="77777777" w:rsidR="00463E79" w:rsidRPr="00663966" w:rsidRDefault="00463E79" w:rsidP="00463E79">
                    <w:pPr>
                      <w:pStyle w:val="Header"/>
                      <w:ind w:left="0" w:firstLine="0"/>
                      <w:rPr>
                        <w:rFonts w:cstheme="minorHAnsi"/>
                        <w:color w:val="FFFFFF" w:themeColor="background1"/>
                        <w:sz w:val="100"/>
                        <w:szCs w:val="100"/>
                      </w:rPr>
                    </w:pPr>
                    <w:r w:rsidRPr="00663966">
                      <w:rPr>
                        <w:rFonts w:cstheme="minorHAnsi"/>
                        <w:color w:val="FFFFFF" w:themeColor="background1"/>
                        <w:sz w:val="100"/>
                        <w:szCs w:val="100"/>
                      </w:rPr>
                      <w:t>St. Clare College</w:t>
                    </w:r>
                  </w:p>
                </w:txbxContent>
              </v:textbox>
            </v:shape>
          </w:pict>
        </mc:Fallback>
      </mc:AlternateContent>
    </w:r>
    <w:r>
      <w:rPr>
        <w:rFonts w:ascii="Tahoma" w:hAnsi="Tahoma" w:cs="Tahoma"/>
        <w:noProof/>
        <w:sz w:val="24"/>
        <w:szCs w:val="24"/>
        <w:lang w:val="en-PH" w:eastAsia="en-PH"/>
      </w:rPr>
      <mc:AlternateContent>
        <mc:Choice Requires="wps">
          <w:drawing>
            <wp:anchor distT="0" distB="0" distL="114300" distR="114300" simplePos="0" relativeHeight="251662336" behindDoc="1" locked="0" layoutInCell="1" allowOverlap="1" wp14:anchorId="5803F009" wp14:editId="2A1C6C40">
              <wp:simplePos x="0" y="0"/>
              <wp:positionH relativeFrom="column">
                <wp:posOffset>-965201</wp:posOffset>
              </wp:positionH>
              <wp:positionV relativeFrom="paragraph">
                <wp:posOffset>-474133</wp:posOffset>
              </wp:positionV>
              <wp:extent cx="8314267" cy="1517073"/>
              <wp:effectExtent l="0" t="0" r="0" b="6985"/>
              <wp:wrapNone/>
              <wp:docPr id="24" name="Rectangle 24"/>
              <wp:cNvGraphicFramePr/>
              <a:graphic xmlns:a="http://schemas.openxmlformats.org/drawingml/2006/main">
                <a:graphicData uri="http://schemas.microsoft.com/office/word/2010/wordprocessingShape">
                  <wps:wsp>
                    <wps:cNvSpPr/>
                    <wps:spPr>
                      <a:xfrm>
                        <a:off x="0" y="0"/>
                        <a:ext cx="8314267" cy="151707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81391" id="Rectangle 24" o:spid="_x0000_s1026" style="position:absolute;margin-left:-76pt;margin-top:-37.35pt;width:654.65pt;height:11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" fillcolor="#002060" stroked="f" strokeweight="2pt"/>
          </w:pict>
        </mc:Fallback>
      </mc:AlternateContent>
    </w:r>
  </w:p>
  <w:p w14:paraId="0F97D194" w14:textId="77777777" w:rsidR="00463E79" w:rsidRPr="00DE227C" w:rsidRDefault="00463E79" w:rsidP="00463E79">
    <w:pPr>
      <w:pStyle w:val="Header"/>
      <w:jc w:val="center"/>
      <w:rPr>
        <w:rFonts w:ascii="Tahoma" w:hAnsi="Tahoma" w:cs="Tahoma"/>
      </w:rPr>
    </w:pPr>
  </w:p>
  <w:p w14:paraId="4E4FD85B" w14:textId="77777777" w:rsidR="00463E79" w:rsidRPr="00DE227C" w:rsidRDefault="00463E79" w:rsidP="00463E79">
    <w:pPr>
      <w:pStyle w:val="Header"/>
      <w:rPr>
        <w:rFonts w:ascii="Tahoma" w:hAnsi="Tahoma" w:cs="Tahoma"/>
      </w:rPr>
    </w:pPr>
    <w:r w:rsidRPr="00DE227C">
      <w:rPr>
        <w:rFonts w:ascii="Tahoma" w:hAnsi="Tahoma" w:cs="Tahoma"/>
        <w:noProof/>
        <w:sz w:val="24"/>
        <w:szCs w:val="24"/>
        <w:lang w:val="en-PH" w:eastAsia="en-PH"/>
      </w:rPr>
      <mc:AlternateContent>
        <mc:Choice Requires="wps">
          <w:drawing>
            <wp:anchor distT="0" distB="0" distL="114300" distR="114300" simplePos="0" relativeHeight="251660288" behindDoc="0" locked="0" layoutInCell="1" allowOverlap="1" wp14:anchorId="1F71AB11" wp14:editId="66BC8084">
              <wp:simplePos x="0" y="0"/>
              <wp:positionH relativeFrom="column">
                <wp:posOffset>-1180465</wp:posOffset>
              </wp:positionH>
              <wp:positionV relativeFrom="paragraph">
                <wp:posOffset>494145</wp:posOffset>
              </wp:positionV>
              <wp:extent cx="817633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176334" cy="0"/>
                      </a:xfrm>
                      <a:prstGeom prst="line">
                        <a:avLst/>
                      </a:prstGeom>
                      <a:ln w="57150" cmpd="thinThick">
                        <a:no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85DBC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95pt,38.9pt" to="550.8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" stroked="f" strokeweight="4.5pt">
              <v:stroke linestyle="thinThick"/>
            </v:line>
          </w:pict>
        </mc:Fallback>
      </mc:AlternateContent>
    </w:r>
  </w:p>
  <w:p w14:paraId="682C00BC" w14:textId="77777777" w:rsidR="00463E79" w:rsidRDefault="00463E79" w:rsidP="00463E79">
    <w:pPr>
      <w:pStyle w:val="Header"/>
    </w:pPr>
  </w:p>
  <w:p w14:paraId="7B2518CA" w14:textId="77777777" w:rsidR="00463E79" w:rsidRDefault="00463E79" w:rsidP="00463E79">
    <w:pPr>
      <w:pStyle w:val="Header"/>
    </w:pPr>
  </w:p>
  <w:p w14:paraId="30BA130C" w14:textId="4E8F08D3" w:rsidR="00F531F7" w:rsidRDefault="00F531F7" w:rsidP="00F531F7">
    <w:pPr>
      <w:pStyle w:val="Header"/>
      <w:ind w:left="0" w:firstLine="0"/>
    </w:pPr>
  </w:p>
  <w:p w14:paraId="60525B52" w14:textId="77777777" w:rsidR="00463E79" w:rsidRDefault="00463E79" w:rsidP="00F531F7">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8B5"/>
    <w:multiLevelType w:val="hybridMultilevel"/>
    <w:tmpl w:val="86A298AA"/>
    <w:lvl w:ilvl="0" w:tplc="0409000F">
      <w:start w:val="1"/>
      <w:numFmt w:val="decimal"/>
      <w:lvlText w:val="%1."/>
      <w:lvlJc w:val="left"/>
      <w:pPr>
        <w:ind w:left="-1476" w:hanging="360"/>
      </w:pPr>
      <w:rPr>
        <w:rFonts w:hint="default"/>
      </w:rPr>
    </w:lvl>
    <w:lvl w:ilvl="1" w:tplc="04090019" w:tentative="1">
      <w:start w:val="1"/>
      <w:numFmt w:val="lowerLetter"/>
      <w:lvlText w:val="%2."/>
      <w:lvlJc w:val="left"/>
      <w:pPr>
        <w:ind w:left="-756" w:hanging="360"/>
      </w:pPr>
    </w:lvl>
    <w:lvl w:ilvl="2" w:tplc="0409001B" w:tentative="1">
      <w:start w:val="1"/>
      <w:numFmt w:val="lowerRoman"/>
      <w:lvlText w:val="%3."/>
      <w:lvlJc w:val="right"/>
      <w:pPr>
        <w:ind w:left="-36" w:hanging="180"/>
      </w:pPr>
    </w:lvl>
    <w:lvl w:ilvl="3" w:tplc="0409000F" w:tentative="1">
      <w:start w:val="1"/>
      <w:numFmt w:val="decimal"/>
      <w:lvlText w:val="%4."/>
      <w:lvlJc w:val="left"/>
      <w:pPr>
        <w:ind w:left="684" w:hanging="360"/>
      </w:pPr>
    </w:lvl>
    <w:lvl w:ilvl="4" w:tplc="04090019" w:tentative="1">
      <w:start w:val="1"/>
      <w:numFmt w:val="lowerLetter"/>
      <w:lvlText w:val="%5."/>
      <w:lvlJc w:val="left"/>
      <w:pPr>
        <w:ind w:left="1404" w:hanging="360"/>
      </w:pPr>
    </w:lvl>
    <w:lvl w:ilvl="5" w:tplc="0409001B" w:tentative="1">
      <w:start w:val="1"/>
      <w:numFmt w:val="lowerRoman"/>
      <w:lvlText w:val="%6."/>
      <w:lvlJc w:val="right"/>
      <w:pPr>
        <w:ind w:left="2124" w:hanging="180"/>
      </w:pPr>
    </w:lvl>
    <w:lvl w:ilvl="6" w:tplc="0409000F" w:tentative="1">
      <w:start w:val="1"/>
      <w:numFmt w:val="decimal"/>
      <w:lvlText w:val="%7."/>
      <w:lvlJc w:val="left"/>
      <w:pPr>
        <w:ind w:left="2844" w:hanging="360"/>
      </w:pPr>
    </w:lvl>
    <w:lvl w:ilvl="7" w:tplc="04090019" w:tentative="1">
      <w:start w:val="1"/>
      <w:numFmt w:val="lowerLetter"/>
      <w:lvlText w:val="%8."/>
      <w:lvlJc w:val="left"/>
      <w:pPr>
        <w:ind w:left="3564" w:hanging="360"/>
      </w:pPr>
    </w:lvl>
    <w:lvl w:ilvl="8" w:tplc="0409001B" w:tentative="1">
      <w:start w:val="1"/>
      <w:numFmt w:val="lowerRoman"/>
      <w:lvlText w:val="%9."/>
      <w:lvlJc w:val="right"/>
      <w:pPr>
        <w:ind w:left="4284" w:hanging="180"/>
      </w:pPr>
    </w:lvl>
  </w:abstractNum>
  <w:abstractNum w:abstractNumId="1" w15:restartNumberingAfterBreak="0">
    <w:nsid w:val="05F81B03"/>
    <w:multiLevelType w:val="multilevel"/>
    <w:tmpl w:val="11B8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743C34"/>
    <w:multiLevelType w:val="hybridMultilevel"/>
    <w:tmpl w:val="CB841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812B8"/>
    <w:multiLevelType w:val="hybridMultilevel"/>
    <w:tmpl w:val="F0E07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92858"/>
    <w:multiLevelType w:val="hybridMultilevel"/>
    <w:tmpl w:val="08449574"/>
    <w:lvl w:ilvl="0" w:tplc="D85CEA02">
      <w:start w:val="1"/>
      <w:numFmt w:val="decimal"/>
      <w:lvlText w:val="%1."/>
      <w:lvlJc w:val="left"/>
      <w:pPr>
        <w:ind w:left="720" w:hanging="360"/>
      </w:pPr>
      <w:rPr>
        <w:rFonts w:ascii="Century Gothic" w:hAnsi="Century Gothic"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9E4BD2"/>
    <w:multiLevelType w:val="hybridMultilevel"/>
    <w:tmpl w:val="0D34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E68C5"/>
    <w:multiLevelType w:val="hybridMultilevel"/>
    <w:tmpl w:val="B56C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5F7716"/>
    <w:multiLevelType w:val="multilevel"/>
    <w:tmpl w:val="B1D2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CC4A51"/>
    <w:multiLevelType w:val="hybridMultilevel"/>
    <w:tmpl w:val="9AD2177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1987064E"/>
    <w:multiLevelType w:val="hybridMultilevel"/>
    <w:tmpl w:val="42066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E52E0"/>
    <w:multiLevelType w:val="hybridMultilevel"/>
    <w:tmpl w:val="4100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C3E07"/>
    <w:multiLevelType w:val="hybridMultilevel"/>
    <w:tmpl w:val="8DAA3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F52F7A"/>
    <w:multiLevelType w:val="hybridMultilevel"/>
    <w:tmpl w:val="9DE86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E6361"/>
    <w:multiLevelType w:val="hybridMultilevel"/>
    <w:tmpl w:val="8C60E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70110"/>
    <w:multiLevelType w:val="hybridMultilevel"/>
    <w:tmpl w:val="F9CA75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4260B"/>
    <w:multiLevelType w:val="multilevel"/>
    <w:tmpl w:val="7160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F43A8A"/>
    <w:multiLevelType w:val="multilevel"/>
    <w:tmpl w:val="DF24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523107"/>
    <w:multiLevelType w:val="hybridMultilevel"/>
    <w:tmpl w:val="95CE8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1393C"/>
    <w:multiLevelType w:val="hybridMultilevel"/>
    <w:tmpl w:val="692631B0"/>
    <w:lvl w:ilvl="0" w:tplc="7AC2C392">
      <w:start w:val="1"/>
      <w:numFmt w:val="decimal"/>
      <w:lvlText w:val="%1."/>
      <w:lvlJc w:val="left"/>
      <w:pPr>
        <w:ind w:left="720" w:hanging="360"/>
      </w:pPr>
      <w:rPr>
        <w:rFonts w:cs="Segoe U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5C438F"/>
    <w:multiLevelType w:val="hybridMultilevel"/>
    <w:tmpl w:val="2962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FF6773"/>
    <w:multiLevelType w:val="multilevel"/>
    <w:tmpl w:val="F08E1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3D0E26"/>
    <w:multiLevelType w:val="multilevel"/>
    <w:tmpl w:val="8EF4C528"/>
    <w:lvl w:ilvl="0">
      <w:start w:val="1"/>
      <w:numFmt w:val="decimal"/>
      <w:lvlText w:val="%1."/>
      <w:lvlJc w:val="left"/>
      <w:pPr>
        <w:tabs>
          <w:tab w:val="num" w:pos="720"/>
        </w:tabs>
        <w:ind w:left="720" w:hanging="360"/>
      </w:pPr>
      <w:rPr>
        <w:rFonts w:ascii="Century Gothic" w:eastAsia="Times New Roman" w:hAnsi="Century Gothic" w:cs="Segoe UI"/>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9A001B"/>
    <w:multiLevelType w:val="hybridMultilevel"/>
    <w:tmpl w:val="21565780"/>
    <w:lvl w:ilvl="0" w:tplc="E7C87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CF5495"/>
    <w:multiLevelType w:val="multilevel"/>
    <w:tmpl w:val="5608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9C14EC"/>
    <w:multiLevelType w:val="hybridMultilevel"/>
    <w:tmpl w:val="923E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A26E84"/>
    <w:multiLevelType w:val="hybridMultilevel"/>
    <w:tmpl w:val="C570C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C40468"/>
    <w:multiLevelType w:val="hybridMultilevel"/>
    <w:tmpl w:val="47248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FC5CEF"/>
    <w:multiLevelType w:val="hybridMultilevel"/>
    <w:tmpl w:val="CB0E93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DC0AF4"/>
    <w:multiLevelType w:val="hybridMultilevel"/>
    <w:tmpl w:val="DFC0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6F2A35"/>
    <w:multiLevelType w:val="multilevel"/>
    <w:tmpl w:val="B6D0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2107D8"/>
    <w:multiLevelType w:val="hybridMultilevel"/>
    <w:tmpl w:val="95601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7D3D41"/>
    <w:multiLevelType w:val="multilevel"/>
    <w:tmpl w:val="700E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B01970"/>
    <w:multiLevelType w:val="multilevel"/>
    <w:tmpl w:val="22E6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830ABD"/>
    <w:multiLevelType w:val="multilevel"/>
    <w:tmpl w:val="48C8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D34D01"/>
    <w:multiLevelType w:val="hybridMultilevel"/>
    <w:tmpl w:val="488A4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9E3AEC"/>
    <w:multiLevelType w:val="hybridMultilevel"/>
    <w:tmpl w:val="6D90B60E"/>
    <w:lvl w:ilvl="0" w:tplc="9E746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4016F89"/>
    <w:multiLevelType w:val="hybridMultilevel"/>
    <w:tmpl w:val="B4B6620E"/>
    <w:lvl w:ilvl="0" w:tplc="82906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D3463B8"/>
    <w:multiLevelType w:val="multilevel"/>
    <w:tmpl w:val="B26A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5B0083"/>
    <w:multiLevelType w:val="hybridMultilevel"/>
    <w:tmpl w:val="9A4021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E8979E5"/>
    <w:multiLevelType w:val="hybridMultilevel"/>
    <w:tmpl w:val="2536F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633083"/>
    <w:multiLevelType w:val="hybridMultilevel"/>
    <w:tmpl w:val="9EFC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633592"/>
    <w:multiLevelType w:val="multilevel"/>
    <w:tmpl w:val="A7D2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00202B1"/>
    <w:multiLevelType w:val="hybridMultilevel"/>
    <w:tmpl w:val="EFAC2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52930C8"/>
    <w:multiLevelType w:val="hybridMultilevel"/>
    <w:tmpl w:val="5E045222"/>
    <w:lvl w:ilvl="0" w:tplc="58B69A68">
      <w:start w:val="1"/>
      <w:numFmt w:val="decimal"/>
      <w:lvlText w:val="%1."/>
      <w:lvlJc w:val="left"/>
      <w:pPr>
        <w:ind w:left="1080" w:hanging="360"/>
      </w:pPr>
      <w:rPr>
        <w:rFonts w:ascii="Century Gothic" w:eastAsiaTheme="minorHAnsi" w:hAnsi="Century Gothic" w:cs="Segoe UI"/>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5D14B1E"/>
    <w:multiLevelType w:val="hybridMultilevel"/>
    <w:tmpl w:val="1572FDE8"/>
    <w:lvl w:ilvl="0" w:tplc="D01C755E">
      <w:start w:val="1"/>
      <w:numFmt w:val="decimal"/>
      <w:lvlText w:val="%1."/>
      <w:lvlJc w:val="left"/>
      <w:pPr>
        <w:ind w:left="720" w:hanging="360"/>
      </w:pPr>
      <w:rPr>
        <w:rFonts w:cs="Segoe U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D2317B"/>
    <w:multiLevelType w:val="hybridMultilevel"/>
    <w:tmpl w:val="AA2E4C9E"/>
    <w:lvl w:ilvl="0" w:tplc="5BBA83CC">
      <w:start w:val="1"/>
      <w:numFmt w:val="decimal"/>
      <w:lvlText w:val="%1."/>
      <w:lvlJc w:val="left"/>
      <w:pPr>
        <w:ind w:left="538" w:hanging="360"/>
      </w:pPr>
      <w:rPr>
        <w:rFonts w:hint="default"/>
      </w:rPr>
    </w:lvl>
    <w:lvl w:ilvl="1" w:tplc="34090019" w:tentative="1">
      <w:start w:val="1"/>
      <w:numFmt w:val="lowerLetter"/>
      <w:lvlText w:val="%2."/>
      <w:lvlJc w:val="left"/>
      <w:pPr>
        <w:ind w:left="1258" w:hanging="360"/>
      </w:pPr>
    </w:lvl>
    <w:lvl w:ilvl="2" w:tplc="3409001B" w:tentative="1">
      <w:start w:val="1"/>
      <w:numFmt w:val="lowerRoman"/>
      <w:lvlText w:val="%3."/>
      <w:lvlJc w:val="right"/>
      <w:pPr>
        <w:ind w:left="1978" w:hanging="180"/>
      </w:pPr>
    </w:lvl>
    <w:lvl w:ilvl="3" w:tplc="3409000F" w:tentative="1">
      <w:start w:val="1"/>
      <w:numFmt w:val="decimal"/>
      <w:lvlText w:val="%4."/>
      <w:lvlJc w:val="left"/>
      <w:pPr>
        <w:ind w:left="2698" w:hanging="360"/>
      </w:pPr>
    </w:lvl>
    <w:lvl w:ilvl="4" w:tplc="34090019" w:tentative="1">
      <w:start w:val="1"/>
      <w:numFmt w:val="lowerLetter"/>
      <w:lvlText w:val="%5."/>
      <w:lvlJc w:val="left"/>
      <w:pPr>
        <w:ind w:left="3418" w:hanging="360"/>
      </w:pPr>
    </w:lvl>
    <w:lvl w:ilvl="5" w:tplc="3409001B" w:tentative="1">
      <w:start w:val="1"/>
      <w:numFmt w:val="lowerRoman"/>
      <w:lvlText w:val="%6."/>
      <w:lvlJc w:val="right"/>
      <w:pPr>
        <w:ind w:left="4138" w:hanging="180"/>
      </w:pPr>
    </w:lvl>
    <w:lvl w:ilvl="6" w:tplc="3409000F" w:tentative="1">
      <w:start w:val="1"/>
      <w:numFmt w:val="decimal"/>
      <w:lvlText w:val="%7."/>
      <w:lvlJc w:val="left"/>
      <w:pPr>
        <w:ind w:left="4858" w:hanging="360"/>
      </w:pPr>
    </w:lvl>
    <w:lvl w:ilvl="7" w:tplc="34090019" w:tentative="1">
      <w:start w:val="1"/>
      <w:numFmt w:val="lowerLetter"/>
      <w:lvlText w:val="%8."/>
      <w:lvlJc w:val="left"/>
      <w:pPr>
        <w:ind w:left="5578" w:hanging="360"/>
      </w:pPr>
    </w:lvl>
    <w:lvl w:ilvl="8" w:tplc="3409001B" w:tentative="1">
      <w:start w:val="1"/>
      <w:numFmt w:val="lowerRoman"/>
      <w:lvlText w:val="%9."/>
      <w:lvlJc w:val="right"/>
      <w:pPr>
        <w:ind w:left="6298" w:hanging="180"/>
      </w:pPr>
    </w:lvl>
  </w:abstractNum>
  <w:abstractNum w:abstractNumId="46" w15:restartNumberingAfterBreak="0">
    <w:nsid w:val="6D342859"/>
    <w:multiLevelType w:val="multilevel"/>
    <w:tmpl w:val="52A6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07D4E6A"/>
    <w:multiLevelType w:val="multilevel"/>
    <w:tmpl w:val="9F0E8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0F35A31"/>
    <w:multiLevelType w:val="hybridMultilevel"/>
    <w:tmpl w:val="A552E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B44865"/>
    <w:multiLevelType w:val="hybridMultilevel"/>
    <w:tmpl w:val="18CEF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D23A5A"/>
    <w:multiLevelType w:val="hybridMultilevel"/>
    <w:tmpl w:val="B0B8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F942CE"/>
    <w:multiLevelType w:val="multilevel"/>
    <w:tmpl w:val="19B0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8995811"/>
    <w:multiLevelType w:val="hybridMultilevel"/>
    <w:tmpl w:val="9766B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9841467"/>
    <w:multiLevelType w:val="hybridMultilevel"/>
    <w:tmpl w:val="157EC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4A3668"/>
    <w:multiLevelType w:val="hybridMultilevel"/>
    <w:tmpl w:val="01069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7345BD"/>
    <w:multiLevelType w:val="hybridMultilevel"/>
    <w:tmpl w:val="646A95CC"/>
    <w:lvl w:ilvl="0" w:tplc="1A50C69A">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A9965C76">
      <w:numFmt w:val="bullet"/>
      <w:lvlText w:val="•"/>
      <w:lvlJc w:val="left"/>
      <w:pPr>
        <w:ind w:left="1515" w:hanging="360"/>
      </w:pPr>
      <w:rPr>
        <w:rFonts w:hint="default"/>
        <w:lang w:val="en-US" w:eastAsia="en-US" w:bidi="ar-SA"/>
      </w:rPr>
    </w:lvl>
    <w:lvl w:ilvl="2" w:tplc="6E042BA6">
      <w:numFmt w:val="bullet"/>
      <w:lvlText w:val="•"/>
      <w:lvlJc w:val="left"/>
      <w:pPr>
        <w:ind w:left="2210" w:hanging="360"/>
      </w:pPr>
      <w:rPr>
        <w:rFonts w:hint="default"/>
        <w:lang w:val="en-US" w:eastAsia="en-US" w:bidi="ar-SA"/>
      </w:rPr>
    </w:lvl>
    <w:lvl w:ilvl="3" w:tplc="0728C6B0">
      <w:numFmt w:val="bullet"/>
      <w:lvlText w:val="•"/>
      <w:lvlJc w:val="left"/>
      <w:pPr>
        <w:ind w:left="2905" w:hanging="360"/>
      </w:pPr>
      <w:rPr>
        <w:rFonts w:hint="default"/>
        <w:lang w:val="en-US" w:eastAsia="en-US" w:bidi="ar-SA"/>
      </w:rPr>
    </w:lvl>
    <w:lvl w:ilvl="4" w:tplc="EE9A0E0E">
      <w:numFmt w:val="bullet"/>
      <w:lvlText w:val="•"/>
      <w:lvlJc w:val="left"/>
      <w:pPr>
        <w:ind w:left="3601" w:hanging="360"/>
      </w:pPr>
      <w:rPr>
        <w:rFonts w:hint="default"/>
        <w:lang w:val="en-US" w:eastAsia="en-US" w:bidi="ar-SA"/>
      </w:rPr>
    </w:lvl>
    <w:lvl w:ilvl="5" w:tplc="A12A6414">
      <w:numFmt w:val="bullet"/>
      <w:lvlText w:val="•"/>
      <w:lvlJc w:val="left"/>
      <w:pPr>
        <w:ind w:left="4296" w:hanging="360"/>
      </w:pPr>
      <w:rPr>
        <w:rFonts w:hint="default"/>
        <w:lang w:val="en-US" w:eastAsia="en-US" w:bidi="ar-SA"/>
      </w:rPr>
    </w:lvl>
    <w:lvl w:ilvl="6" w:tplc="CB3A09B0">
      <w:numFmt w:val="bullet"/>
      <w:lvlText w:val="•"/>
      <w:lvlJc w:val="left"/>
      <w:pPr>
        <w:ind w:left="4991" w:hanging="360"/>
      </w:pPr>
      <w:rPr>
        <w:rFonts w:hint="default"/>
        <w:lang w:val="en-US" w:eastAsia="en-US" w:bidi="ar-SA"/>
      </w:rPr>
    </w:lvl>
    <w:lvl w:ilvl="7" w:tplc="26805DB6">
      <w:numFmt w:val="bullet"/>
      <w:lvlText w:val="•"/>
      <w:lvlJc w:val="left"/>
      <w:pPr>
        <w:ind w:left="5687" w:hanging="360"/>
      </w:pPr>
      <w:rPr>
        <w:rFonts w:hint="default"/>
        <w:lang w:val="en-US" w:eastAsia="en-US" w:bidi="ar-SA"/>
      </w:rPr>
    </w:lvl>
    <w:lvl w:ilvl="8" w:tplc="7F14C34E">
      <w:numFmt w:val="bullet"/>
      <w:lvlText w:val="•"/>
      <w:lvlJc w:val="left"/>
      <w:pPr>
        <w:ind w:left="6382" w:hanging="360"/>
      </w:pPr>
      <w:rPr>
        <w:rFonts w:hint="default"/>
        <w:lang w:val="en-US" w:eastAsia="en-US" w:bidi="ar-SA"/>
      </w:rPr>
    </w:lvl>
  </w:abstractNum>
  <w:abstractNum w:abstractNumId="56" w15:restartNumberingAfterBreak="0">
    <w:nsid w:val="7C2F6413"/>
    <w:multiLevelType w:val="hybridMultilevel"/>
    <w:tmpl w:val="EA48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BD2D18"/>
    <w:multiLevelType w:val="multilevel"/>
    <w:tmpl w:val="6E4C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5854069">
    <w:abstractNumId w:val="25"/>
  </w:num>
  <w:num w:numId="2" w16cid:durableId="1098452098">
    <w:abstractNumId w:val="9"/>
  </w:num>
  <w:num w:numId="3" w16cid:durableId="578714843">
    <w:abstractNumId w:val="49"/>
  </w:num>
  <w:num w:numId="4" w16cid:durableId="73936856">
    <w:abstractNumId w:val="5"/>
  </w:num>
  <w:num w:numId="5" w16cid:durableId="1896702583">
    <w:abstractNumId w:val="0"/>
  </w:num>
  <w:num w:numId="6" w16cid:durableId="864319959">
    <w:abstractNumId w:val="17"/>
  </w:num>
  <w:num w:numId="7" w16cid:durableId="1893929393">
    <w:abstractNumId w:val="36"/>
  </w:num>
  <w:num w:numId="8" w16cid:durableId="645741697">
    <w:abstractNumId w:val="22"/>
  </w:num>
  <w:num w:numId="9" w16cid:durableId="81807079">
    <w:abstractNumId w:val="26"/>
  </w:num>
  <w:num w:numId="10" w16cid:durableId="820579423">
    <w:abstractNumId w:val="35"/>
  </w:num>
  <w:num w:numId="11" w16cid:durableId="1545211303">
    <w:abstractNumId w:val="53"/>
  </w:num>
  <w:num w:numId="12" w16cid:durableId="46805759">
    <w:abstractNumId w:val="30"/>
  </w:num>
  <w:num w:numId="13" w16cid:durableId="1933274345">
    <w:abstractNumId w:val="12"/>
  </w:num>
  <w:num w:numId="14" w16cid:durableId="1723673899">
    <w:abstractNumId w:val="34"/>
  </w:num>
  <w:num w:numId="15" w16cid:durableId="798107052">
    <w:abstractNumId w:val="3"/>
  </w:num>
  <w:num w:numId="16" w16cid:durableId="1169520425">
    <w:abstractNumId w:val="6"/>
  </w:num>
  <w:num w:numId="17" w16cid:durableId="984505649">
    <w:abstractNumId w:val="8"/>
  </w:num>
  <w:num w:numId="18" w16cid:durableId="253443977">
    <w:abstractNumId w:val="24"/>
  </w:num>
  <w:num w:numId="19" w16cid:durableId="745034040">
    <w:abstractNumId w:val="52"/>
  </w:num>
  <w:num w:numId="20" w16cid:durableId="1300915171">
    <w:abstractNumId w:val="11"/>
  </w:num>
  <w:num w:numId="21" w16cid:durableId="1153180492">
    <w:abstractNumId w:val="42"/>
  </w:num>
  <w:num w:numId="22" w16cid:durableId="313097881">
    <w:abstractNumId w:val="43"/>
  </w:num>
  <w:num w:numId="23" w16cid:durableId="2101636671">
    <w:abstractNumId w:val="27"/>
  </w:num>
  <w:num w:numId="24" w16cid:durableId="1625959619">
    <w:abstractNumId w:val="20"/>
  </w:num>
  <w:num w:numId="25" w16cid:durableId="264506834">
    <w:abstractNumId w:val="14"/>
  </w:num>
  <w:num w:numId="26" w16cid:durableId="123624023">
    <w:abstractNumId w:val="21"/>
  </w:num>
  <w:num w:numId="27" w16cid:durableId="2114011137">
    <w:abstractNumId w:val="1"/>
  </w:num>
  <w:num w:numId="28" w16cid:durableId="1478455932">
    <w:abstractNumId w:val="29"/>
  </w:num>
  <w:num w:numId="29" w16cid:durableId="100301049">
    <w:abstractNumId w:val="51"/>
  </w:num>
  <w:num w:numId="30" w16cid:durableId="1151286851">
    <w:abstractNumId w:val="15"/>
  </w:num>
  <w:num w:numId="31" w16cid:durableId="1477868119">
    <w:abstractNumId w:val="37"/>
  </w:num>
  <w:num w:numId="32" w16cid:durableId="772016619">
    <w:abstractNumId w:val="33"/>
  </w:num>
  <w:num w:numId="33" w16cid:durableId="751317484">
    <w:abstractNumId w:val="7"/>
  </w:num>
  <w:num w:numId="34" w16cid:durableId="2065060524">
    <w:abstractNumId w:val="38"/>
  </w:num>
  <w:num w:numId="35" w16cid:durableId="58553541">
    <w:abstractNumId w:val="44"/>
  </w:num>
  <w:num w:numId="36" w16cid:durableId="1923365714">
    <w:abstractNumId w:val="18"/>
  </w:num>
  <w:num w:numId="37" w16cid:durableId="661281362">
    <w:abstractNumId w:val="23"/>
  </w:num>
  <w:num w:numId="38" w16cid:durableId="394477613">
    <w:abstractNumId w:val="41"/>
  </w:num>
  <w:num w:numId="39" w16cid:durableId="1404065592">
    <w:abstractNumId w:val="31"/>
  </w:num>
  <w:num w:numId="40" w16cid:durableId="1776051893">
    <w:abstractNumId w:val="46"/>
  </w:num>
  <w:num w:numId="41" w16cid:durableId="1155150692">
    <w:abstractNumId w:val="57"/>
  </w:num>
  <w:num w:numId="42" w16cid:durableId="1393504617">
    <w:abstractNumId w:val="32"/>
  </w:num>
  <w:num w:numId="43" w16cid:durableId="1451246610">
    <w:abstractNumId w:val="16"/>
  </w:num>
  <w:num w:numId="44" w16cid:durableId="1098715614">
    <w:abstractNumId w:val="47"/>
  </w:num>
  <w:num w:numId="45" w16cid:durableId="371805206">
    <w:abstractNumId w:val="45"/>
  </w:num>
  <w:num w:numId="46" w16cid:durableId="1460105229">
    <w:abstractNumId w:val="4"/>
  </w:num>
  <w:num w:numId="47" w16cid:durableId="1266574762">
    <w:abstractNumId w:val="2"/>
  </w:num>
  <w:num w:numId="48" w16cid:durableId="1666547275">
    <w:abstractNumId w:val="39"/>
  </w:num>
  <w:num w:numId="49" w16cid:durableId="1492674267">
    <w:abstractNumId w:val="19"/>
  </w:num>
  <w:num w:numId="50" w16cid:durableId="857082434">
    <w:abstractNumId w:val="13"/>
  </w:num>
  <w:num w:numId="51" w16cid:durableId="1109351894">
    <w:abstractNumId w:val="10"/>
  </w:num>
  <w:num w:numId="52" w16cid:durableId="1041711293">
    <w:abstractNumId w:val="40"/>
  </w:num>
  <w:num w:numId="53" w16cid:durableId="1861963884">
    <w:abstractNumId w:val="56"/>
  </w:num>
  <w:num w:numId="54" w16cid:durableId="1362121922">
    <w:abstractNumId w:val="48"/>
  </w:num>
  <w:num w:numId="55" w16cid:durableId="816386104">
    <w:abstractNumId w:val="55"/>
  </w:num>
  <w:num w:numId="56" w16cid:durableId="1615401245">
    <w:abstractNumId w:val="28"/>
  </w:num>
  <w:num w:numId="57" w16cid:durableId="356658354">
    <w:abstractNumId w:val="50"/>
  </w:num>
  <w:num w:numId="58" w16cid:durableId="1157259083">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A1A"/>
    <w:rsid w:val="0001777B"/>
    <w:rsid w:val="0002080F"/>
    <w:rsid w:val="000356BC"/>
    <w:rsid w:val="00037F67"/>
    <w:rsid w:val="00044693"/>
    <w:rsid w:val="0004668C"/>
    <w:rsid w:val="0006511E"/>
    <w:rsid w:val="00072291"/>
    <w:rsid w:val="0007691E"/>
    <w:rsid w:val="00090E82"/>
    <w:rsid w:val="00090FC8"/>
    <w:rsid w:val="00091396"/>
    <w:rsid w:val="00091B1C"/>
    <w:rsid w:val="00095B27"/>
    <w:rsid w:val="00113045"/>
    <w:rsid w:val="001157F5"/>
    <w:rsid w:val="00123F6F"/>
    <w:rsid w:val="00133227"/>
    <w:rsid w:val="001351DA"/>
    <w:rsid w:val="001600E8"/>
    <w:rsid w:val="0017273D"/>
    <w:rsid w:val="00192CD6"/>
    <w:rsid w:val="001D3839"/>
    <w:rsid w:val="001D469F"/>
    <w:rsid w:val="001E34D5"/>
    <w:rsid w:val="00211CD8"/>
    <w:rsid w:val="00211D14"/>
    <w:rsid w:val="00227C13"/>
    <w:rsid w:val="00231B6D"/>
    <w:rsid w:val="00234310"/>
    <w:rsid w:val="00247ED4"/>
    <w:rsid w:val="00267567"/>
    <w:rsid w:val="00281CFE"/>
    <w:rsid w:val="00285045"/>
    <w:rsid w:val="002C623F"/>
    <w:rsid w:val="002C7D9C"/>
    <w:rsid w:val="002F1D5B"/>
    <w:rsid w:val="002F5592"/>
    <w:rsid w:val="002F7AEF"/>
    <w:rsid w:val="003070C0"/>
    <w:rsid w:val="00312FC0"/>
    <w:rsid w:val="00313DC3"/>
    <w:rsid w:val="00315531"/>
    <w:rsid w:val="00320300"/>
    <w:rsid w:val="00326A6B"/>
    <w:rsid w:val="00327D7F"/>
    <w:rsid w:val="00351A97"/>
    <w:rsid w:val="00370AB9"/>
    <w:rsid w:val="003770E3"/>
    <w:rsid w:val="00386E61"/>
    <w:rsid w:val="00390267"/>
    <w:rsid w:val="003A257E"/>
    <w:rsid w:val="003A4AA3"/>
    <w:rsid w:val="003B19C6"/>
    <w:rsid w:val="003B20E2"/>
    <w:rsid w:val="003C21C5"/>
    <w:rsid w:val="00422909"/>
    <w:rsid w:val="00425001"/>
    <w:rsid w:val="00425513"/>
    <w:rsid w:val="0044609E"/>
    <w:rsid w:val="00453CEB"/>
    <w:rsid w:val="00463E79"/>
    <w:rsid w:val="00472C7C"/>
    <w:rsid w:val="00474C71"/>
    <w:rsid w:val="004757E9"/>
    <w:rsid w:val="004759E3"/>
    <w:rsid w:val="004B0537"/>
    <w:rsid w:val="004C1733"/>
    <w:rsid w:val="004C47A3"/>
    <w:rsid w:val="004E71D6"/>
    <w:rsid w:val="004F5A1A"/>
    <w:rsid w:val="004F6D19"/>
    <w:rsid w:val="0051033A"/>
    <w:rsid w:val="00513D96"/>
    <w:rsid w:val="0054464D"/>
    <w:rsid w:val="005A55E3"/>
    <w:rsid w:val="005A60AF"/>
    <w:rsid w:val="005B0997"/>
    <w:rsid w:val="005B0DA0"/>
    <w:rsid w:val="005C263D"/>
    <w:rsid w:val="005D112F"/>
    <w:rsid w:val="005D29DD"/>
    <w:rsid w:val="005E6DDF"/>
    <w:rsid w:val="006107C7"/>
    <w:rsid w:val="00614824"/>
    <w:rsid w:val="00614D6A"/>
    <w:rsid w:val="0062718C"/>
    <w:rsid w:val="006636F8"/>
    <w:rsid w:val="00675D4D"/>
    <w:rsid w:val="00694708"/>
    <w:rsid w:val="00696D5E"/>
    <w:rsid w:val="006A137B"/>
    <w:rsid w:val="006B21B9"/>
    <w:rsid w:val="006B4F86"/>
    <w:rsid w:val="006C0CC4"/>
    <w:rsid w:val="006C169F"/>
    <w:rsid w:val="006C1F19"/>
    <w:rsid w:val="006C60A7"/>
    <w:rsid w:val="006C75D0"/>
    <w:rsid w:val="006D2DD5"/>
    <w:rsid w:val="006D7DCF"/>
    <w:rsid w:val="006F3701"/>
    <w:rsid w:val="006F3A57"/>
    <w:rsid w:val="006F7704"/>
    <w:rsid w:val="007005D9"/>
    <w:rsid w:val="007031C6"/>
    <w:rsid w:val="007337EC"/>
    <w:rsid w:val="007564FC"/>
    <w:rsid w:val="00762A94"/>
    <w:rsid w:val="0076335D"/>
    <w:rsid w:val="00781F5C"/>
    <w:rsid w:val="0078367D"/>
    <w:rsid w:val="00790F1F"/>
    <w:rsid w:val="007F25BA"/>
    <w:rsid w:val="007F4856"/>
    <w:rsid w:val="0081355E"/>
    <w:rsid w:val="00826484"/>
    <w:rsid w:val="00834067"/>
    <w:rsid w:val="00847CF9"/>
    <w:rsid w:val="00870D16"/>
    <w:rsid w:val="00891DF6"/>
    <w:rsid w:val="00893BF4"/>
    <w:rsid w:val="008A12C4"/>
    <w:rsid w:val="008A2484"/>
    <w:rsid w:val="008B005C"/>
    <w:rsid w:val="008B13CD"/>
    <w:rsid w:val="008C3DFD"/>
    <w:rsid w:val="008C54B5"/>
    <w:rsid w:val="008D32C2"/>
    <w:rsid w:val="008D6717"/>
    <w:rsid w:val="008E437F"/>
    <w:rsid w:val="008F2394"/>
    <w:rsid w:val="009021A7"/>
    <w:rsid w:val="00917065"/>
    <w:rsid w:val="0092630C"/>
    <w:rsid w:val="00926366"/>
    <w:rsid w:val="0094349A"/>
    <w:rsid w:val="00964713"/>
    <w:rsid w:val="0097227B"/>
    <w:rsid w:val="00973F84"/>
    <w:rsid w:val="00990B3A"/>
    <w:rsid w:val="00993164"/>
    <w:rsid w:val="009A3EBD"/>
    <w:rsid w:val="009A561D"/>
    <w:rsid w:val="009A5BCA"/>
    <w:rsid w:val="009C6E49"/>
    <w:rsid w:val="009D592F"/>
    <w:rsid w:val="009E63AB"/>
    <w:rsid w:val="009F3D7C"/>
    <w:rsid w:val="00A07A8D"/>
    <w:rsid w:val="00A1047D"/>
    <w:rsid w:val="00A110CB"/>
    <w:rsid w:val="00A14D80"/>
    <w:rsid w:val="00A2263C"/>
    <w:rsid w:val="00A365AA"/>
    <w:rsid w:val="00A4245B"/>
    <w:rsid w:val="00A565EC"/>
    <w:rsid w:val="00A67DC3"/>
    <w:rsid w:val="00A706BC"/>
    <w:rsid w:val="00A86F17"/>
    <w:rsid w:val="00A93455"/>
    <w:rsid w:val="00AA0F52"/>
    <w:rsid w:val="00AB681A"/>
    <w:rsid w:val="00AC14DF"/>
    <w:rsid w:val="00AE1760"/>
    <w:rsid w:val="00AF2954"/>
    <w:rsid w:val="00B102EB"/>
    <w:rsid w:val="00B13B1C"/>
    <w:rsid w:val="00B15A9B"/>
    <w:rsid w:val="00B322E5"/>
    <w:rsid w:val="00B37C7D"/>
    <w:rsid w:val="00B51DD2"/>
    <w:rsid w:val="00BA1A0E"/>
    <w:rsid w:val="00BA4DB5"/>
    <w:rsid w:val="00BA7A91"/>
    <w:rsid w:val="00BC02EE"/>
    <w:rsid w:val="00BC1345"/>
    <w:rsid w:val="00BC7796"/>
    <w:rsid w:val="00BD6752"/>
    <w:rsid w:val="00BE0A38"/>
    <w:rsid w:val="00BE1125"/>
    <w:rsid w:val="00C169F0"/>
    <w:rsid w:val="00C326F7"/>
    <w:rsid w:val="00C46BCE"/>
    <w:rsid w:val="00C50370"/>
    <w:rsid w:val="00C52CC5"/>
    <w:rsid w:val="00C55B9B"/>
    <w:rsid w:val="00C633CF"/>
    <w:rsid w:val="00C8519B"/>
    <w:rsid w:val="00C92150"/>
    <w:rsid w:val="00C9712C"/>
    <w:rsid w:val="00CC1F1D"/>
    <w:rsid w:val="00CD6217"/>
    <w:rsid w:val="00CE009C"/>
    <w:rsid w:val="00D00A97"/>
    <w:rsid w:val="00D067AE"/>
    <w:rsid w:val="00D0789D"/>
    <w:rsid w:val="00D138A6"/>
    <w:rsid w:val="00D41D8F"/>
    <w:rsid w:val="00D50F3F"/>
    <w:rsid w:val="00D85923"/>
    <w:rsid w:val="00D934F8"/>
    <w:rsid w:val="00DA5005"/>
    <w:rsid w:val="00DC7E87"/>
    <w:rsid w:val="00DD41E1"/>
    <w:rsid w:val="00DE0084"/>
    <w:rsid w:val="00DE5BA1"/>
    <w:rsid w:val="00DE6518"/>
    <w:rsid w:val="00E0572C"/>
    <w:rsid w:val="00E105BA"/>
    <w:rsid w:val="00E13613"/>
    <w:rsid w:val="00E239F1"/>
    <w:rsid w:val="00E30363"/>
    <w:rsid w:val="00E4781C"/>
    <w:rsid w:val="00E91619"/>
    <w:rsid w:val="00E97C3B"/>
    <w:rsid w:val="00ED1FA3"/>
    <w:rsid w:val="00ED399F"/>
    <w:rsid w:val="00ED706D"/>
    <w:rsid w:val="00EF597D"/>
    <w:rsid w:val="00F136E5"/>
    <w:rsid w:val="00F16D63"/>
    <w:rsid w:val="00F42A42"/>
    <w:rsid w:val="00F46E2D"/>
    <w:rsid w:val="00F4764A"/>
    <w:rsid w:val="00F531F7"/>
    <w:rsid w:val="00F558C5"/>
    <w:rsid w:val="00F646B0"/>
    <w:rsid w:val="00F832AA"/>
    <w:rsid w:val="00F83D0A"/>
    <w:rsid w:val="00F90F89"/>
    <w:rsid w:val="00F91EFC"/>
    <w:rsid w:val="00F956D6"/>
    <w:rsid w:val="00FB04C4"/>
    <w:rsid w:val="00FB0597"/>
    <w:rsid w:val="00FB40D9"/>
    <w:rsid w:val="00FC35E9"/>
    <w:rsid w:val="00FC364B"/>
    <w:rsid w:val="00FD337B"/>
    <w:rsid w:val="00FD54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DC46B"/>
  <w15:docId w15:val="{B117F210-54EA-4EAF-866F-4CCC9318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D16"/>
  </w:style>
  <w:style w:type="paragraph" w:styleId="Heading3">
    <w:name w:val="heading 3"/>
    <w:basedOn w:val="Normal"/>
    <w:link w:val="Heading3Char"/>
    <w:uiPriority w:val="9"/>
    <w:qFormat/>
    <w:rsid w:val="00AE1760"/>
    <w:pPr>
      <w:spacing w:before="100" w:beforeAutospacing="1" w:after="100" w:afterAutospacing="1"/>
      <w:ind w:left="0" w:firstLine="0"/>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CE009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2C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A137B"/>
    <w:rPr>
      <w:rFonts w:ascii="Tahoma" w:hAnsi="Tahoma"/>
      <w:sz w:val="16"/>
      <w:szCs w:val="16"/>
    </w:rPr>
  </w:style>
  <w:style w:type="character" w:customStyle="1" w:styleId="BalloonTextChar">
    <w:name w:val="Balloon Text Char"/>
    <w:basedOn w:val="DefaultParagraphFont"/>
    <w:link w:val="BalloonText"/>
    <w:uiPriority w:val="99"/>
    <w:semiHidden/>
    <w:rsid w:val="006A137B"/>
    <w:rPr>
      <w:rFonts w:ascii="Tahoma" w:hAnsi="Tahoma"/>
      <w:sz w:val="16"/>
      <w:szCs w:val="16"/>
    </w:rPr>
  </w:style>
  <w:style w:type="paragraph" w:styleId="Header">
    <w:name w:val="header"/>
    <w:basedOn w:val="Normal"/>
    <w:link w:val="HeaderChar"/>
    <w:uiPriority w:val="99"/>
    <w:unhideWhenUsed/>
    <w:rsid w:val="00F531F7"/>
    <w:pPr>
      <w:tabs>
        <w:tab w:val="center" w:pos="4680"/>
        <w:tab w:val="right" w:pos="9360"/>
      </w:tabs>
    </w:pPr>
  </w:style>
  <w:style w:type="character" w:customStyle="1" w:styleId="HeaderChar">
    <w:name w:val="Header Char"/>
    <w:basedOn w:val="DefaultParagraphFont"/>
    <w:link w:val="Header"/>
    <w:uiPriority w:val="99"/>
    <w:rsid w:val="00F531F7"/>
  </w:style>
  <w:style w:type="paragraph" w:styleId="Footer">
    <w:name w:val="footer"/>
    <w:basedOn w:val="Normal"/>
    <w:link w:val="FooterChar"/>
    <w:uiPriority w:val="99"/>
    <w:unhideWhenUsed/>
    <w:rsid w:val="00F531F7"/>
    <w:pPr>
      <w:tabs>
        <w:tab w:val="center" w:pos="4680"/>
        <w:tab w:val="right" w:pos="9360"/>
      </w:tabs>
    </w:pPr>
  </w:style>
  <w:style w:type="character" w:customStyle="1" w:styleId="FooterChar">
    <w:name w:val="Footer Char"/>
    <w:basedOn w:val="DefaultParagraphFont"/>
    <w:link w:val="Footer"/>
    <w:uiPriority w:val="99"/>
    <w:rsid w:val="00F531F7"/>
  </w:style>
  <w:style w:type="paragraph" w:styleId="ListParagraph">
    <w:name w:val="List Paragraph"/>
    <w:basedOn w:val="Normal"/>
    <w:uiPriority w:val="34"/>
    <w:qFormat/>
    <w:rsid w:val="00B37C7D"/>
    <w:pPr>
      <w:contextualSpacing/>
    </w:pPr>
  </w:style>
  <w:style w:type="character" w:styleId="Strong">
    <w:name w:val="Strong"/>
    <w:basedOn w:val="DefaultParagraphFont"/>
    <w:uiPriority w:val="22"/>
    <w:qFormat/>
    <w:rsid w:val="001351DA"/>
    <w:rPr>
      <w:b/>
      <w:bCs/>
    </w:rPr>
  </w:style>
  <w:style w:type="paragraph" w:styleId="NormalWeb">
    <w:name w:val="Normal (Web)"/>
    <w:basedOn w:val="Normal"/>
    <w:uiPriority w:val="99"/>
    <w:unhideWhenUsed/>
    <w:rsid w:val="00B102EB"/>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E1760"/>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AE1760"/>
    <w:pPr>
      <w:pBdr>
        <w:bottom w:val="single" w:sz="6" w:space="1" w:color="auto"/>
      </w:pBdr>
      <w:ind w:left="0"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E1760"/>
    <w:rPr>
      <w:rFonts w:ascii="Arial" w:eastAsia="Times New Roman" w:hAnsi="Arial" w:cs="Arial"/>
      <w:vanish/>
      <w:sz w:val="16"/>
      <w:szCs w:val="16"/>
    </w:rPr>
  </w:style>
  <w:style w:type="character" w:customStyle="1" w:styleId="Heading5Char">
    <w:name w:val="Heading 5 Char"/>
    <w:basedOn w:val="DefaultParagraphFont"/>
    <w:link w:val="Heading5"/>
    <w:uiPriority w:val="9"/>
    <w:rsid w:val="00CE009C"/>
    <w:rPr>
      <w:rFonts w:asciiTheme="majorHAnsi" w:eastAsiaTheme="majorEastAsia" w:hAnsiTheme="majorHAnsi" w:cstheme="majorBidi"/>
      <w:color w:val="365F91" w:themeColor="accent1" w:themeShade="BF"/>
    </w:rPr>
  </w:style>
  <w:style w:type="paragraph" w:styleId="NoSpacing">
    <w:name w:val="No Spacing"/>
    <w:uiPriority w:val="1"/>
    <w:qFormat/>
    <w:rsid w:val="00CE009C"/>
  </w:style>
  <w:style w:type="paragraph" w:customStyle="1" w:styleId="TableParagraph">
    <w:name w:val="Table Paragraph"/>
    <w:basedOn w:val="Normal"/>
    <w:uiPriority w:val="1"/>
    <w:qFormat/>
    <w:rsid w:val="00D0789D"/>
    <w:pPr>
      <w:widowControl w:val="0"/>
      <w:autoSpaceDE w:val="0"/>
      <w:autoSpaceDN w:val="0"/>
      <w:ind w:left="0" w:firstLine="0"/>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78226">
      <w:bodyDiv w:val="1"/>
      <w:marLeft w:val="0"/>
      <w:marRight w:val="0"/>
      <w:marTop w:val="0"/>
      <w:marBottom w:val="0"/>
      <w:divBdr>
        <w:top w:val="none" w:sz="0" w:space="0" w:color="auto"/>
        <w:left w:val="none" w:sz="0" w:space="0" w:color="auto"/>
        <w:bottom w:val="none" w:sz="0" w:space="0" w:color="auto"/>
        <w:right w:val="none" w:sz="0" w:space="0" w:color="auto"/>
      </w:divBdr>
    </w:div>
    <w:div w:id="310602671">
      <w:bodyDiv w:val="1"/>
      <w:marLeft w:val="0"/>
      <w:marRight w:val="0"/>
      <w:marTop w:val="0"/>
      <w:marBottom w:val="0"/>
      <w:divBdr>
        <w:top w:val="none" w:sz="0" w:space="0" w:color="auto"/>
        <w:left w:val="none" w:sz="0" w:space="0" w:color="auto"/>
        <w:bottom w:val="none" w:sz="0" w:space="0" w:color="auto"/>
        <w:right w:val="none" w:sz="0" w:space="0" w:color="auto"/>
      </w:divBdr>
    </w:div>
    <w:div w:id="462312926">
      <w:bodyDiv w:val="1"/>
      <w:marLeft w:val="0"/>
      <w:marRight w:val="0"/>
      <w:marTop w:val="0"/>
      <w:marBottom w:val="0"/>
      <w:divBdr>
        <w:top w:val="none" w:sz="0" w:space="0" w:color="auto"/>
        <w:left w:val="none" w:sz="0" w:space="0" w:color="auto"/>
        <w:bottom w:val="none" w:sz="0" w:space="0" w:color="auto"/>
        <w:right w:val="none" w:sz="0" w:space="0" w:color="auto"/>
      </w:divBdr>
      <w:divsChild>
        <w:div w:id="122426593">
          <w:marLeft w:val="0"/>
          <w:marRight w:val="0"/>
          <w:marTop w:val="0"/>
          <w:marBottom w:val="0"/>
          <w:divBdr>
            <w:top w:val="single" w:sz="2" w:space="0" w:color="D9D9E3"/>
            <w:left w:val="single" w:sz="2" w:space="0" w:color="D9D9E3"/>
            <w:bottom w:val="single" w:sz="2" w:space="0" w:color="D9D9E3"/>
            <w:right w:val="single" w:sz="2" w:space="0" w:color="D9D9E3"/>
          </w:divBdr>
          <w:divsChild>
            <w:div w:id="166529949">
              <w:marLeft w:val="0"/>
              <w:marRight w:val="0"/>
              <w:marTop w:val="0"/>
              <w:marBottom w:val="0"/>
              <w:divBdr>
                <w:top w:val="single" w:sz="2" w:space="0" w:color="D9D9E3"/>
                <w:left w:val="single" w:sz="2" w:space="0" w:color="D9D9E3"/>
                <w:bottom w:val="single" w:sz="2" w:space="0" w:color="D9D9E3"/>
                <w:right w:val="single" w:sz="2" w:space="0" w:color="D9D9E3"/>
              </w:divBdr>
              <w:divsChild>
                <w:div w:id="413358116">
                  <w:marLeft w:val="0"/>
                  <w:marRight w:val="0"/>
                  <w:marTop w:val="0"/>
                  <w:marBottom w:val="0"/>
                  <w:divBdr>
                    <w:top w:val="single" w:sz="2" w:space="0" w:color="D9D9E3"/>
                    <w:left w:val="single" w:sz="2" w:space="0" w:color="D9D9E3"/>
                    <w:bottom w:val="single" w:sz="2" w:space="0" w:color="D9D9E3"/>
                    <w:right w:val="single" w:sz="2" w:space="0" w:color="D9D9E3"/>
                  </w:divBdr>
                  <w:divsChild>
                    <w:div w:id="116263924">
                      <w:marLeft w:val="0"/>
                      <w:marRight w:val="0"/>
                      <w:marTop w:val="0"/>
                      <w:marBottom w:val="0"/>
                      <w:divBdr>
                        <w:top w:val="single" w:sz="2" w:space="0" w:color="D9D9E3"/>
                        <w:left w:val="single" w:sz="2" w:space="0" w:color="D9D9E3"/>
                        <w:bottom w:val="single" w:sz="2" w:space="0" w:color="D9D9E3"/>
                        <w:right w:val="single" w:sz="2" w:space="0" w:color="D9D9E3"/>
                      </w:divBdr>
                      <w:divsChild>
                        <w:div w:id="255409006">
                          <w:marLeft w:val="0"/>
                          <w:marRight w:val="0"/>
                          <w:marTop w:val="0"/>
                          <w:marBottom w:val="0"/>
                          <w:divBdr>
                            <w:top w:val="none" w:sz="0" w:space="0" w:color="auto"/>
                            <w:left w:val="none" w:sz="0" w:space="0" w:color="auto"/>
                            <w:bottom w:val="none" w:sz="0" w:space="0" w:color="auto"/>
                            <w:right w:val="none" w:sz="0" w:space="0" w:color="auto"/>
                          </w:divBdr>
                          <w:divsChild>
                            <w:div w:id="1466192812">
                              <w:marLeft w:val="0"/>
                              <w:marRight w:val="0"/>
                              <w:marTop w:val="100"/>
                              <w:marBottom w:val="100"/>
                              <w:divBdr>
                                <w:top w:val="single" w:sz="2" w:space="0" w:color="D9D9E3"/>
                                <w:left w:val="single" w:sz="2" w:space="0" w:color="D9D9E3"/>
                                <w:bottom w:val="single" w:sz="2" w:space="0" w:color="D9D9E3"/>
                                <w:right w:val="single" w:sz="2" w:space="0" w:color="D9D9E3"/>
                              </w:divBdr>
                              <w:divsChild>
                                <w:div w:id="1581400598">
                                  <w:marLeft w:val="0"/>
                                  <w:marRight w:val="0"/>
                                  <w:marTop w:val="0"/>
                                  <w:marBottom w:val="0"/>
                                  <w:divBdr>
                                    <w:top w:val="single" w:sz="2" w:space="0" w:color="D9D9E3"/>
                                    <w:left w:val="single" w:sz="2" w:space="0" w:color="D9D9E3"/>
                                    <w:bottom w:val="single" w:sz="2" w:space="0" w:color="D9D9E3"/>
                                    <w:right w:val="single" w:sz="2" w:space="0" w:color="D9D9E3"/>
                                  </w:divBdr>
                                  <w:divsChild>
                                    <w:div w:id="728042639">
                                      <w:marLeft w:val="0"/>
                                      <w:marRight w:val="0"/>
                                      <w:marTop w:val="0"/>
                                      <w:marBottom w:val="0"/>
                                      <w:divBdr>
                                        <w:top w:val="single" w:sz="2" w:space="0" w:color="D9D9E3"/>
                                        <w:left w:val="single" w:sz="2" w:space="0" w:color="D9D9E3"/>
                                        <w:bottom w:val="single" w:sz="2" w:space="0" w:color="D9D9E3"/>
                                        <w:right w:val="single" w:sz="2" w:space="0" w:color="D9D9E3"/>
                                      </w:divBdr>
                                      <w:divsChild>
                                        <w:div w:id="850531470">
                                          <w:marLeft w:val="0"/>
                                          <w:marRight w:val="0"/>
                                          <w:marTop w:val="0"/>
                                          <w:marBottom w:val="0"/>
                                          <w:divBdr>
                                            <w:top w:val="single" w:sz="2" w:space="0" w:color="D9D9E3"/>
                                            <w:left w:val="single" w:sz="2" w:space="0" w:color="D9D9E3"/>
                                            <w:bottom w:val="single" w:sz="2" w:space="0" w:color="D9D9E3"/>
                                            <w:right w:val="single" w:sz="2" w:space="0" w:color="D9D9E3"/>
                                          </w:divBdr>
                                          <w:divsChild>
                                            <w:div w:id="2142535076">
                                              <w:marLeft w:val="0"/>
                                              <w:marRight w:val="0"/>
                                              <w:marTop w:val="0"/>
                                              <w:marBottom w:val="0"/>
                                              <w:divBdr>
                                                <w:top w:val="single" w:sz="2" w:space="0" w:color="D9D9E3"/>
                                                <w:left w:val="single" w:sz="2" w:space="0" w:color="D9D9E3"/>
                                                <w:bottom w:val="single" w:sz="2" w:space="0" w:color="D9D9E3"/>
                                                <w:right w:val="single" w:sz="2" w:space="0" w:color="D9D9E3"/>
                                              </w:divBdr>
                                              <w:divsChild>
                                                <w:div w:id="1681930240">
                                                  <w:marLeft w:val="0"/>
                                                  <w:marRight w:val="0"/>
                                                  <w:marTop w:val="0"/>
                                                  <w:marBottom w:val="0"/>
                                                  <w:divBdr>
                                                    <w:top w:val="single" w:sz="2" w:space="0" w:color="D9D9E3"/>
                                                    <w:left w:val="single" w:sz="2" w:space="0" w:color="D9D9E3"/>
                                                    <w:bottom w:val="single" w:sz="2" w:space="0" w:color="D9D9E3"/>
                                                    <w:right w:val="single" w:sz="2" w:space="0" w:color="D9D9E3"/>
                                                  </w:divBdr>
                                                  <w:divsChild>
                                                    <w:div w:id="38746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26972361">
          <w:marLeft w:val="0"/>
          <w:marRight w:val="0"/>
          <w:marTop w:val="0"/>
          <w:marBottom w:val="0"/>
          <w:divBdr>
            <w:top w:val="none" w:sz="0" w:space="0" w:color="auto"/>
            <w:left w:val="none" w:sz="0" w:space="0" w:color="auto"/>
            <w:bottom w:val="none" w:sz="0" w:space="0" w:color="auto"/>
            <w:right w:val="none" w:sz="0" w:space="0" w:color="auto"/>
          </w:divBdr>
        </w:div>
      </w:divsChild>
    </w:div>
    <w:div w:id="673260861">
      <w:bodyDiv w:val="1"/>
      <w:marLeft w:val="0"/>
      <w:marRight w:val="0"/>
      <w:marTop w:val="0"/>
      <w:marBottom w:val="0"/>
      <w:divBdr>
        <w:top w:val="none" w:sz="0" w:space="0" w:color="auto"/>
        <w:left w:val="none" w:sz="0" w:space="0" w:color="auto"/>
        <w:bottom w:val="none" w:sz="0" w:space="0" w:color="auto"/>
        <w:right w:val="none" w:sz="0" w:space="0" w:color="auto"/>
      </w:divBdr>
    </w:div>
    <w:div w:id="820197653">
      <w:bodyDiv w:val="1"/>
      <w:marLeft w:val="0"/>
      <w:marRight w:val="0"/>
      <w:marTop w:val="0"/>
      <w:marBottom w:val="0"/>
      <w:divBdr>
        <w:top w:val="none" w:sz="0" w:space="0" w:color="auto"/>
        <w:left w:val="none" w:sz="0" w:space="0" w:color="auto"/>
        <w:bottom w:val="none" w:sz="0" w:space="0" w:color="auto"/>
        <w:right w:val="none" w:sz="0" w:space="0" w:color="auto"/>
      </w:divBdr>
    </w:div>
    <w:div w:id="1506214018">
      <w:bodyDiv w:val="1"/>
      <w:marLeft w:val="0"/>
      <w:marRight w:val="0"/>
      <w:marTop w:val="0"/>
      <w:marBottom w:val="0"/>
      <w:divBdr>
        <w:top w:val="none" w:sz="0" w:space="0" w:color="auto"/>
        <w:left w:val="none" w:sz="0" w:space="0" w:color="auto"/>
        <w:bottom w:val="none" w:sz="0" w:space="0" w:color="auto"/>
        <w:right w:val="none" w:sz="0" w:space="0" w:color="auto"/>
      </w:divBdr>
    </w:div>
    <w:div w:id="196129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A\Desktop\QA%202011\AMAIUB%20QRs\QR%20Form%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6CB43-6800-4BA5-A4DF-7737CAC8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QR Form Portrait</Template>
  <TotalTime>53</TotalTime>
  <Pages>8</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lite</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rinoacolleenmanansala.scc@gmail.com</cp:lastModifiedBy>
  <cp:revision>6</cp:revision>
  <cp:lastPrinted>2026-05-06T11:12:00Z</cp:lastPrinted>
  <dcterms:created xsi:type="dcterms:W3CDTF">2025-11-08T04:06:00Z</dcterms:created>
  <dcterms:modified xsi:type="dcterms:W3CDTF">2026-05-06T11:18:00Z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e12a457e5aa68745178978d0ae22a7d2e2e435c99a815f04b939cf0cde30ec53</vt:lpwstr>
  </property>
</Properties>
</file>