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jpeg" ContentType="image/jpeg"/>
  <Default Extension="png" ContentType="image/png"/>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7"/>
        <w:rPr>
          <w:rFonts w:ascii="Times New Roman"/>
          <w:sz w:val="28"/>
        </w:rPr>
      </w:pPr>
    </w:p>
    <w:p>
      <w:pPr>
        <w:pStyle w:val="Title"/>
        <w:spacing w:line="252" w:lineRule="auto"/>
      </w:pPr>
      <w:r>
        <w:rPr>
          <w:w w:val="125"/>
        </w:rPr>
        <w:t>A</w:t>
      </w:r>
      <w:r>
        <w:rPr>
          <w:w w:val="125"/>
        </w:rPr>
        <w:t> Profit-Driven</w:t>
      </w:r>
      <w:r>
        <w:rPr>
          <w:w w:val="125"/>
        </w:rPr>
        <w:t> and</w:t>
      </w:r>
      <w:r>
        <w:rPr>
          <w:w w:val="125"/>
        </w:rPr>
        <w:t> Explainable</w:t>
      </w:r>
      <w:r>
        <w:rPr>
          <w:w w:val="125"/>
        </w:rPr>
        <w:t> Machine Learning</w:t>
      </w:r>
      <w:r>
        <w:rPr>
          <w:w w:val="125"/>
        </w:rPr>
        <w:t> Framework</w:t>
      </w:r>
      <w:r>
        <w:rPr>
          <w:w w:val="125"/>
        </w:rPr>
        <w:t> for</w:t>
      </w:r>
      <w:r>
        <w:rPr>
          <w:w w:val="125"/>
        </w:rPr>
        <w:t> Early</w:t>
      </w:r>
      <w:r>
        <w:rPr>
          <w:w w:val="125"/>
        </w:rPr>
        <w:t> Customer</w:t>
      </w:r>
      <w:r>
        <w:rPr>
          <w:w w:val="125"/>
        </w:rPr>
        <w:t> </w:t>
      </w:r>
      <w:r>
        <w:rPr>
          <w:w w:val="125"/>
        </w:rPr>
        <w:t>Churn </w:t>
      </w:r>
      <w:r>
        <w:rPr>
          <w:spacing w:val="-2"/>
          <w:w w:val="125"/>
        </w:rPr>
        <w:t>Prediction</w:t>
      </w:r>
    </w:p>
    <w:p>
      <w:pPr>
        <w:pStyle w:val="BodyText"/>
        <w:spacing w:before="71"/>
        <w:rPr>
          <w:b/>
          <w:sz w:val="28"/>
        </w:rPr>
      </w:pPr>
    </w:p>
    <w:p>
      <w:pPr>
        <w:pStyle w:val="BodyText"/>
        <w:spacing w:line="235" w:lineRule="auto" w:before="1"/>
        <w:ind w:left="816" w:right="746"/>
        <w:jc w:val="center"/>
      </w:pPr>
      <w:r>
        <w:rPr>
          <w:w w:val="110"/>
        </w:rPr>
        <w:t>Assistant Professor:- Shivam Awasti, Aditya Prasad Himanshu, Kushagra Sharma, Hitarth Chugh, and Dubey Shivam Jagdamba Prasad</w:t>
      </w:r>
    </w:p>
    <w:p>
      <w:pPr>
        <w:spacing w:line="219" w:lineRule="exact" w:before="193"/>
        <w:ind w:left="816" w:right="750" w:firstLine="0"/>
        <w:jc w:val="center"/>
        <w:rPr>
          <w:sz w:val="18"/>
        </w:rPr>
      </w:pPr>
      <w:r>
        <w:rPr>
          <w:rFonts w:ascii="Lucida Console"/>
          <w:w w:val="115"/>
          <w:sz w:val="18"/>
          <w:vertAlign w:val="superscript"/>
        </w:rPr>
        <w:t>1</w:t>
      </w:r>
      <w:r>
        <w:rPr>
          <w:rFonts w:ascii="Lucida Console"/>
          <w:spacing w:val="-25"/>
          <w:w w:val="115"/>
          <w:sz w:val="18"/>
          <w:vertAlign w:val="baseline"/>
        </w:rPr>
        <w:t> </w:t>
      </w:r>
      <w:r>
        <w:rPr>
          <w:w w:val="115"/>
          <w:sz w:val="18"/>
          <w:vertAlign w:val="baseline"/>
        </w:rPr>
        <w:t>SCSE,</w:t>
      </w:r>
      <w:r>
        <w:rPr>
          <w:spacing w:val="13"/>
          <w:w w:val="115"/>
          <w:sz w:val="18"/>
          <w:vertAlign w:val="baseline"/>
        </w:rPr>
        <w:t> </w:t>
      </w:r>
      <w:r>
        <w:rPr>
          <w:w w:val="115"/>
          <w:sz w:val="18"/>
          <w:vertAlign w:val="baseline"/>
        </w:rPr>
        <w:t>IILM</w:t>
      </w:r>
      <w:r>
        <w:rPr>
          <w:spacing w:val="14"/>
          <w:w w:val="115"/>
          <w:sz w:val="18"/>
          <w:vertAlign w:val="baseline"/>
        </w:rPr>
        <w:t> </w:t>
      </w:r>
      <w:r>
        <w:rPr>
          <w:w w:val="115"/>
          <w:sz w:val="18"/>
          <w:vertAlign w:val="baseline"/>
        </w:rPr>
        <w:t>University,</w:t>
      </w:r>
      <w:r>
        <w:rPr>
          <w:spacing w:val="13"/>
          <w:w w:val="115"/>
          <w:sz w:val="18"/>
          <w:vertAlign w:val="baseline"/>
        </w:rPr>
        <w:t> </w:t>
      </w:r>
      <w:r>
        <w:rPr>
          <w:w w:val="115"/>
          <w:sz w:val="18"/>
          <w:vertAlign w:val="baseline"/>
        </w:rPr>
        <w:t>Greater</w:t>
      </w:r>
      <w:r>
        <w:rPr>
          <w:spacing w:val="13"/>
          <w:w w:val="115"/>
          <w:sz w:val="18"/>
          <w:vertAlign w:val="baseline"/>
        </w:rPr>
        <w:t> </w:t>
      </w:r>
      <w:r>
        <w:rPr>
          <w:w w:val="115"/>
          <w:sz w:val="18"/>
          <w:vertAlign w:val="baseline"/>
        </w:rPr>
        <w:t>Noida,</w:t>
      </w:r>
      <w:r>
        <w:rPr>
          <w:spacing w:val="13"/>
          <w:w w:val="115"/>
          <w:sz w:val="18"/>
          <w:vertAlign w:val="baseline"/>
        </w:rPr>
        <w:t> </w:t>
      </w:r>
      <w:r>
        <w:rPr>
          <w:spacing w:val="-2"/>
          <w:w w:val="115"/>
          <w:sz w:val="18"/>
          <w:vertAlign w:val="baseline"/>
        </w:rPr>
        <w:t>India</w:t>
      </w:r>
    </w:p>
    <w:p>
      <w:pPr>
        <w:spacing w:line="219" w:lineRule="exact" w:before="0"/>
        <w:ind w:left="3412" w:right="0" w:firstLine="0"/>
        <w:jc w:val="left"/>
        <w:rPr>
          <w:sz w:val="18"/>
        </w:rPr>
      </w:pPr>
      <w:hyperlink r:id="rId5">
        <w:r>
          <w:rPr>
            <w:spacing w:val="-2"/>
            <w:sz w:val="18"/>
          </w:rPr>
          <w:t>shivamaw03@gmail.com</w:t>
        </w:r>
      </w:hyperlink>
    </w:p>
    <w:p>
      <w:pPr>
        <w:spacing w:line="219" w:lineRule="exact" w:before="0"/>
        <w:ind w:left="3362" w:right="0" w:firstLine="0"/>
        <w:jc w:val="left"/>
        <w:rPr>
          <w:sz w:val="18"/>
        </w:rPr>
      </w:pPr>
      <w:r>
        <w:rPr>
          <w:rFonts w:ascii="Lucida Console"/>
          <w:w w:val="105"/>
          <w:sz w:val="18"/>
          <w:vertAlign w:val="superscript"/>
        </w:rPr>
        <w:t>2</w:t>
      </w:r>
      <w:r>
        <w:rPr>
          <w:rFonts w:ascii="Lucida Console"/>
          <w:spacing w:val="-17"/>
          <w:w w:val="105"/>
          <w:sz w:val="18"/>
          <w:vertAlign w:val="baseline"/>
        </w:rPr>
        <w:t> </w:t>
      </w:r>
      <w:hyperlink r:id="rId6">
        <w:r>
          <w:rPr>
            <w:spacing w:val="-2"/>
            <w:w w:val="105"/>
            <w:sz w:val="18"/>
            <w:vertAlign w:val="baseline"/>
          </w:rPr>
          <w:t>adityaxply@gmail.com</w:t>
        </w:r>
      </w:hyperlink>
    </w:p>
    <w:p>
      <w:pPr>
        <w:spacing w:line="219" w:lineRule="exact" w:before="0"/>
        <w:ind w:left="3379" w:right="0" w:firstLine="0"/>
        <w:jc w:val="left"/>
        <w:rPr>
          <w:sz w:val="18"/>
        </w:rPr>
      </w:pPr>
      <w:r>
        <w:rPr>
          <w:rFonts w:ascii="Lucida Console"/>
          <w:sz w:val="18"/>
          <w:vertAlign w:val="superscript"/>
        </w:rPr>
        <w:t>3</w:t>
      </w:r>
      <w:r>
        <w:rPr>
          <w:rFonts w:ascii="Lucida Console"/>
          <w:spacing w:val="-7"/>
          <w:sz w:val="18"/>
          <w:vertAlign w:val="baseline"/>
        </w:rPr>
        <w:t> </w:t>
      </w:r>
      <w:hyperlink r:id="rId7">
        <w:r>
          <w:rPr>
            <w:spacing w:val="-2"/>
            <w:sz w:val="18"/>
            <w:vertAlign w:val="baseline"/>
          </w:rPr>
          <w:t>as1908296@gmail.com</w:t>
        </w:r>
      </w:hyperlink>
    </w:p>
    <w:p>
      <w:pPr>
        <w:spacing w:line="219" w:lineRule="exact" w:before="0"/>
        <w:ind w:left="3221" w:right="0" w:firstLine="0"/>
        <w:jc w:val="left"/>
        <w:rPr>
          <w:sz w:val="18"/>
        </w:rPr>
      </w:pPr>
      <w:r>
        <w:rPr>
          <w:rFonts w:ascii="Lucida Console"/>
          <w:w w:val="105"/>
          <w:sz w:val="18"/>
          <w:vertAlign w:val="superscript"/>
        </w:rPr>
        <w:t>4</w:t>
      </w:r>
      <w:r>
        <w:rPr>
          <w:rFonts w:ascii="Lucida Console"/>
          <w:spacing w:val="-17"/>
          <w:w w:val="105"/>
          <w:sz w:val="18"/>
          <w:vertAlign w:val="baseline"/>
        </w:rPr>
        <w:t> </w:t>
      </w:r>
      <w:hyperlink r:id="rId8">
        <w:r>
          <w:rPr>
            <w:spacing w:val="-2"/>
            <w:w w:val="105"/>
            <w:sz w:val="18"/>
            <w:vertAlign w:val="baseline"/>
          </w:rPr>
          <w:t>chughhitarth1@gmail.com</w:t>
        </w:r>
      </w:hyperlink>
    </w:p>
    <w:p>
      <w:pPr>
        <w:spacing w:line="219" w:lineRule="exact" w:before="0"/>
        <w:ind w:left="2987" w:right="0" w:firstLine="0"/>
        <w:jc w:val="left"/>
        <w:rPr>
          <w:sz w:val="18"/>
        </w:rPr>
      </w:pPr>
      <w:r>
        <w:rPr>
          <w:rFonts w:ascii="Lucida Console"/>
          <w:w w:val="105"/>
          <w:sz w:val="18"/>
          <w:vertAlign w:val="superscript"/>
        </w:rPr>
        <w:t>5</w:t>
      </w:r>
      <w:r>
        <w:rPr>
          <w:rFonts w:ascii="Lucida Console"/>
          <w:spacing w:val="-17"/>
          <w:w w:val="105"/>
          <w:sz w:val="18"/>
          <w:vertAlign w:val="baseline"/>
        </w:rPr>
        <w:t> </w:t>
      </w:r>
      <w:hyperlink r:id="rId9">
        <w:r>
          <w:rPr>
            <w:spacing w:val="-2"/>
            <w:w w:val="105"/>
            <w:sz w:val="18"/>
            <w:vertAlign w:val="baseline"/>
          </w:rPr>
          <w:t>dubeyshivam2002rd@gmail.com</w:t>
        </w:r>
      </w:hyperlink>
    </w:p>
    <w:p>
      <w:pPr>
        <w:pStyle w:val="BodyText"/>
        <w:rPr>
          <w:sz w:val="18"/>
        </w:rPr>
      </w:pPr>
    </w:p>
    <w:p>
      <w:pPr>
        <w:pStyle w:val="BodyText"/>
        <w:spacing w:before="86"/>
        <w:rPr>
          <w:sz w:val="18"/>
        </w:rPr>
      </w:pPr>
    </w:p>
    <w:p>
      <w:pPr>
        <w:spacing w:before="0"/>
        <w:ind w:left="1462" w:right="1391" w:firstLine="0"/>
        <w:jc w:val="both"/>
        <w:rPr>
          <w:sz w:val="18"/>
        </w:rPr>
      </w:pPr>
      <w:r>
        <w:rPr>
          <w:b/>
          <w:w w:val="110"/>
          <w:sz w:val="18"/>
        </w:rPr>
        <w:t>Abstract.</w:t>
      </w:r>
      <w:r>
        <w:rPr>
          <w:b/>
          <w:spacing w:val="40"/>
          <w:w w:val="110"/>
          <w:sz w:val="18"/>
        </w:rPr>
        <w:t> </w:t>
      </w:r>
      <w:r>
        <w:rPr>
          <w:w w:val="110"/>
          <w:sz w:val="18"/>
        </w:rPr>
        <w:t>Customer Churn Prediction is an essential is an research and practical</w:t>
      </w:r>
      <w:r>
        <w:rPr>
          <w:w w:val="110"/>
          <w:sz w:val="18"/>
        </w:rPr>
        <w:t> challenge</w:t>
      </w:r>
      <w:r>
        <w:rPr>
          <w:w w:val="110"/>
          <w:sz w:val="18"/>
        </w:rPr>
        <w:t> in</w:t>
      </w:r>
      <w:r>
        <w:rPr>
          <w:w w:val="110"/>
          <w:sz w:val="18"/>
        </w:rPr>
        <w:t> subscription-based</w:t>
      </w:r>
      <w:r>
        <w:rPr>
          <w:w w:val="110"/>
          <w:sz w:val="18"/>
        </w:rPr>
        <w:t> industries,</w:t>
      </w:r>
      <w:r>
        <w:rPr>
          <w:w w:val="110"/>
          <w:sz w:val="18"/>
        </w:rPr>
        <w:t> including</w:t>
      </w:r>
      <w:r>
        <w:rPr>
          <w:w w:val="110"/>
          <w:sz w:val="18"/>
        </w:rPr>
        <w:t> telecom-</w:t>
      </w:r>
      <w:r>
        <w:rPr>
          <w:spacing w:val="-2"/>
          <w:w w:val="110"/>
          <w:sz w:val="18"/>
        </w:rPr>
        <w:t>munications,</w:t>
      </w:r>
      <w:r>
        <w:rPr>
          <w:spacing w:val="-2"/>
          <w:w w:val="110"/>
          <w:sz w:val="18"/>
        </w:rPr>
        <w:t> banking,</w:t>
      </w:r>
      <w:r>
        <w:rPr>
          <w:spacing w:val="-2"/>
          <w:w w:val="110"/>
          <w:sz w:val="18"/>
        </w:rPr>
        <w:t> e-commerce,</w:t>
      </w:r>
      <w:r>
        <w:rPr>
          <w:spacing w:val="-2"/>
          <w:w w:val="110"/>
          <w:sz w:val="18"/>
        </w:rPr>
        <w:t> and</w:t>
      </w:r>
      <w:r>
        <w:rPr>
          <w:spacing w:val="-2"/>
          <w:w w:val="110"/>
          <w:sz w:val="18"/>
        </w:rPr>
        <w:t> software-as-a-service.</w:t>
      </w:r>
      <w:r>
        <w:rPr>
          <w:spacing w:val="-2"/>
          <w:w w:val="110"/>
          <w:sz w:val="18"/>
        </w:rPr>
        <w:t> Retaining </w:t>
      </w:r>
      <w:r>
        <w:rPr>
          <w:w w:val="110"/>
          <w:sz w:val="18"/>
        </w:rPr>
        <w:t>traditional</w:t>
      </w:r>
      <w:r>
        <w:rPr>
          <w:spacing w:val="-10"/>
          <w:w w:val="110"/>
          <w:sz w:val="18"/>
        </w:rPr>
        <w:t> </w:t>
      </w:r>
      <w:r>
        <w:rPr>
          <w:w w:val="110"/>
          <w:sz w:val="18"/>
        </w:rPr>
        <w:t>Customers</w:t>
      </w:r>
      <w:r>
        <w:rPr>
          <w:spacing w:val="-10"/>
          <w:w w:val="110"/>
          <w:sz w:val="18"/>
        </w:rPr>
        <w:t> </w:t>
      </w:r>
      <w:r>
        <w:rPr>
          <w:w w:val="110"/>
          <w:sz w:val="18"/>
        </w:rPr>
        <w:t>is</w:t>
      </w:r>
      <w:r>
        <w:rPr>
          <w:spacing w:val="-10"/>
          <w:w w:val="110"/>
          <w:sz w:val="18"/>
        </w:rPr>
        <w:t> </w:t>
      </w:r>
      <w:r>
        <w:rPr>
          <w:w w:val="110"/>
          <w:sz w:val="18"/>
        </w:rPr>
        <w:t>remarkably</w:t>
      </w:r>
      <w:r>
        <w:rPr>
          <w:spacing w:val="-10"/>
          <w:w w:val="110"/>
          <w:sz w:val="18"/>
        </w:rPr>
        <w:t> </w:t>
      </w:r>
      <w:r>
        <w:rPr>
          <w:w w:val="110"/>
          <w:sz w:val="18"/>
        </w:rPr>
        <w:t>more</w:t>
      </w:r>
      <w:r>
        <w:rPr>
          <w:spacing w:val="-10"/>
          <w:w w:val="110"/>
          <w:sz w:val="18"/>
        </w:rPr>
        <w:t> </w:t>
      </w:r>
      <w:r>
        <w:rPr>
          <w:w w:val="110"/>
          <w:sz w:val="18"/>
        </w:rPr>
        <w:t>cost-effective</w:t>
      </w:r>
      <w:r>
        <w:rPr>
          <w:spacing w:val="-10"/>
          <w:w w:val="110"/>
          <w:sz w:val="18"/>
        </w:rPr>
        <w:t> </w:t>
      </w:r>
      <w:r>
        <w:rPr>
          <w:w w:val="110"/>
          <w:sz w:val="18"/>
        </w:rPr>
        <w:t>than</w:t>
      </w:r>
      <w:r>
        <w:rPr>
          <w:spacing w:val="-10"/>
          <w:w w:val="110"/>
          <w:sz w:val="18"/>
        </w:rPr>
        <w:t> </w:t>
      </w:r>
      <w:r>
        <w:rPr>
          <w:w w:val="110"/>
          <w:sz w:val="18"/>
        </w:rPr>
        <w:t>generating new</w:t>
      </w:r>
      <w:r>
        <w:rPr>
          <w:w w:val="110"/>
          <w:sz w:val="18"/>
        </w:rPr>
        <w:t> ones,</w:t>
      </w:r>
      <w:r>
        <w:rPr>
          <w:w w:val="110"/>
          <w:sz w:val="18"/>
        </w:rPr>
        <w:t> making</w:t>
      </w:r>
      <w:r>
        <w:rPr>
          <w:w w:val="110"/>
          <w:sz w:val="18"/>
        </w:rPr>
        <w:t> accurate</w:t>
      </w:r>
      <w:r>
        <w:rPr>
          <w:w w:val="110"/>
          <w:sz w:val="18"/>
        </w:rPr>
        <w:t> and</w:t>
      </w:r>
      <w:r>
        <w:rPr>
          <w:w w:val="110"/>
          <w:sz w:val="18"/>
        </w:rPr>
        <w:t> timely</w:t>
      </w:r>
      <w:r>
        <w:rPr>
          <w:w w:val="110"/>
          <w:sz w:val="18"/>
        </w:rPr>
        <w:t> prediction</w:t>
      </w:r>
      <w:r>
        <w:rPr>
          <w:w w:val="110"/>
          <w:sz w:val="18"/>
        </w:rPr>
        <w:t> a</w:t>
      </w:r>
      <w:r>
        <w:rPr>
          <w:w w:val="110"/>
          <w:sz w:val="18"/>
        </w:rPr>
        <w:t> fundamental</w:t>
      </w:r>
      <w:r>
        <w:rPr>
          <w:w w:val="110"/>
          <w:sz w:val="18"/>
        </w:rPr>
        <w:t> factor in</w:t>
      </w:r>
      <w:r>
        <w:rPr>
          <w:spacing w:val="-12"/>
          <w:w w:val="110"/>
          <w:sz w:val="18"/>
        </w:rPr>
        <w:t> </w:t>
      </w:r>
      <w:r>
        <w:rPr>
          <w:w w:val="110"/>
          <w:sz w:val="18"/>
        </w:rPr>
        <w:t>buisness</w:t>
      </w:r>
      <w:r>
        <w:rPr>
          <w:spacing w:val="-11"/>
          <w:w w:val="110"/>
          <w:sz w:val="18"/>
        </w:rPr>
        <w:t> </w:t>
      </w:r>
      <w:r>
        <w:rPr>
          <w:w w:val="110"/>
          <w:sz w:val="18"/>
        </w:rPr>
        <w:t>strategy.</w:t>
      </w:r>
      <w:r>
        <w:rPr>
          <w:spacing w:val="-11"/>
          <w:w w:val="110"/>
          <w:sz w:val="18"/>
        </w:rPr>
        <w:t> </w:t>
      </w:r>
      <w:r>
        <w:rPr>
          <w:w w:val="110"/>
          <w:sz w:val="18"/>
        </w:rPr>
        <w:t>Current</w:t>
      </w:r>
      <w:r>
        <w:rPr>
          <w:spacing w:val="-11"/>
          <w:w w:val="110"/>
          <w:sz w:val="18"/>
        </w:rPr>
        <w:t> </w:t>
      </w:r>
      <w:r>
        <w:rPr>
          <w:w w:val="110"/>
          <w:sz w:val="18"/>
        </w:rPr>
        <w:t>customer</w:t>
      </w:r>
      <w:r>
        <w:rPr>
          <w:spacing w:val="-11"/>
          <w:w w:val="110"/>
          <w:sz w:val="18"/>
        </w:rPr>
        <w:t> </w:t>
      </w:r>
      <w:r>
        <w:rPr>
          <w:w w:val="110"/>
          <w:sz w:val="18"/>
        </w:rPr>
        <w:t>churn</w:t>
      </w:r>
      <w:r>
        <w:rPr>
          <w:spacing w:val="-12"/>
          <w:w w:val="110"/>
          <w:sz w:val="18"/>
        </w:rPr>
        <w:t> </w:t>
      </w:r>
      <w:r>
        <w:rPr>
          <w:w w:val="110"/>
          <w:sz w:val="18"/>
        </w:rPr>
        <w:t>prediction</w:t>
      </w:r>
      <w:r>
        <w:rPr>
          <w:spacing w:val="-11"/>
          <w:w w:val="110"/>
          <w:sz w:val="18"/>
        </w:rPr>
        <w:t> </w:t>
      </w:r>
      <w:r>
        <w:rPr>
          <w:w w:val="110"/>
          <w:sz w:val="18"/>
        </w:rPr>
        <w:t>models</w:t>
      </w:r>
      <w:r>
        <w:rPr>
          <w:spacing w:val="-11"/>
          <w:w w:val="110"/>
          <w:sz w:val="18"/>
        </w:rPr>
        <w:t> </w:t>
      </w:r>
      <w:r>
        <w:rPr>
          <w:w w:val="110"/>
          <w:sz w:val="18"/>
        </w:rPr>
        <w:t>basically </w:t>
      </w:r>
      <w:r>
        <w:rPr>
          <w:sz w:val="18"/>
        </w:rPr>
        <w:t>only</w:t>
      </w:r>
      <w:r>
        <w:rPr>
          <w:spacing w:val="38"/>
          <w:sz w:val="18"/>
        </w:rPr>
        <w:t> </w:t>
      </w:r>
      <w:r>
        <w:rPr>
          <w:sz w:val="18"/>
        </w:rPr>
        <w:t>concentrate</w:t>
      </w:r>
      <w:r>
        <w:rPr>
          <w:spacing w:val="38"/>
          <w:sz w:val="18"/>
        </w:rPr>
        <w:t> </w:t>
      </w:r>
      <w:r>
        <w:rPr>
          <w:sz w:val="18"/>
        </w:rPr>
        <w:t>on</w:t>
      </w:r>
      <w:r>
        <w:rPr>
          <w:spacing w:val="38"/>
          <w:sz w:val="18"/>
        </w:rPr>
        <w:t> </w:t>
      </w:r>
      <w:r>
        <w:rPr>
          <w:sz w:val="18"/>
        </w:rPr>
        <w:t>attaining</w:t>
      </w:r>
      <w:r>
        <w:rPr>
          <w:spacing w:val="38"/>
          <w:sz w:val="18"/>
        </w:rPr>
        <w:t> </w:t>
      </w:r>
      <w:r>
        <w:rPr>
          <w:sz w:val="18"/>
        </w:rPr>
        <w:t>best</w:t>
      </w:r>
      <w:r>
        <w:rPr>
          <w:spacing w:val="38"/>
          <w:sz w:val="18"/>
        </w:rPr>
        <w:t> </w:t>
      </w:r>
      <w:r>
        <w:rPr>
          <w:sz w:val="18"/>
        </w:rPr>
        <w:t>possible</w:t>
      </w:r>
      <w:r>
        <w:rPr>
          <w:spacing w:val="38"/>
          <w:sz w:val="18"/>
        </w:rPr>
        <w:t> </w:t>
      </w:r>
      <w:r>
        <w:rPr>
          <w:sz w:val="18"/>
        </w:rPr>
        <w:t>accuracy</w:t>
      </w:r>
      <w:r>
        <w:rPr>
          <w:spacing w:val="38"/>
          <w:sz w:val="18"/>
        </w:rPr>
        <w:t> </w:t>
      </w:r>
      <w:r>
        <w:rPr>
          <w:sz w:val="18"/>
        </w:rPr>
        <w:t>using</w:t>
      </w:r>
      <w:r>
        <w:rPr>
          <w:spacing w:val="38"/>
          <w:sz w:val="18"/>
        </w:rPr>
        <w:t> </w:t>
      </w:r>
      <w:r>
        <w:rPr>
          <w:sz w:val="18"/>
        </w:rPr>
        <w:t>machine</w:t>
      </w:r>
      <w:r>
        <w:rPr>
          <w:spacing w:val="38"/>
          <w:sz w:val="18"/>
        </w:rPr>
        <w:t> </w:t>
      </w:r>
      <w:r>
        <w:rPr>
          <w:sz w:val="18"/>
        </w:rPr>
        <w:t>learn-</w:t>
      </w:r>
      <w:r>
        <w:rPr>
          <w:w w:val="110"/>
          <w:sz w:val="18"/>
        </w:rPr>
        <w:t>ing algorithms, including Logistic Regression, Random Forest, and Gra-</w:t>
      </w:r>
      <w:r>
        <w:rPr>
          <w:sz w:val="18"/>
        </w:rPr>
        <w:t>dient Boosting. These approaches frequently overlook significant business </w:t>
      </w:r>
      <w:r>
        <w:rPr>
          <w:w w:val="110"/>
          <w:sz w:val="18"/>
        </w:rPr>
        <w:t>factors,</w:t>
      </w:r>
      <w:r>
        <w:rPr>
          <w:w w:val="110"/>
          <w:sz w:val="18"/>
        </w:rPr>
        <w:t> including</w:t>
      </w:r>
      <w:r>
        <w:rPr>
          <w:w w:val="110"/>
          <w:sz w:val="18"/>
        </w:rPr>
        <w:t> profitability</w:t>
      </w:r>
      <w:r>
        <w:rPr>
          <w:w w:val="110"/>
          <w:sz w:val="18"/>
        </w:rPr>
        <w:t> and</w:t>
      </w:r>
      <w:r>
        <w:rPr>
          <w:w w:val="110"/>
          <w:sz w:val="18"/>
        </w:rPr>
        <w:t> interpretability</w:t>
      </w:r>
      <w:r>
        <w:rPr>
          <w:w w:val="110"/>
          <w:sz w:val="18"/>
        </w:rPr>
        <w:t> of</w:t>
      </w:r>
      <w:r>
        <w:rPr>
          <w:w w:val="110"/>
          <w:sz w:val="18"/>
        </w:rPr>
        <w:t> predictions.</w:t>
      </w:r>
    </w:p>
    <w:p>
      <w:pPr>
        <w:spacing w:line="208" w:lineRule="exact" w:before="0"/>
        <w:ind w:left="1462" w:right="0" w:firstLine="0"/>
        <w:jc w:val="both"/>
        <w:rPr>
          <w:sz w:val="18"/>
        </w:rPr>
      </w:pPr>
      <w:r>
        <w:rPr>
          <w:spacing w:val="-2"/>
          <w:w w:val="110"/>
          <w:sz w:val="18"/>
        </w:rPr>
        <w:t>To</w:t>
      </w:r>
      <w:r>
        <w:rPr>
          <w:spacing w:val="4"/>
          <w:w w:val="110"/>
          <w:sz w:val="18"/>
        </w:rPr>
        <w:t> </w:t>
      </w:r>
      <w:r>
        <w:rPr>
          <w:spacing w:val="-2"/>
          <w:w w:val="110"/>
          <w:sz w:val="18"/>
        </w:rPr>
        <w:t>overcome</w:t>
      </w:r>
      <w:r>
        <w:rPr>
          <w:spacing w:val="4"/>
          <w:w w:val="110"/>
          <w:sz w:val="18"/>
        </w:rPr>
        <w:t> </w:t>
      </w:r>
      <w:r>
        <w:rPr>
          <w:spacing w:val="-2"/>
          <w:w w:val="110"/>
          <w:sz w:val="18"/>
        </w:rPr>
        <w:t>the</w:t>
      </w:r>
      <w:r>
        <w:rPr>
          <w:spacing w:val="4"/>
          <w:w w:val="110"/>
          <w:sz w:val="18"/>
        </w:rPr>
        <w:t> </w:t>
      </w:r>
      <w:r>
        <w:rPr>
          <w:spacing w:val="-2"/>
          <w:w w:val="110"/>
          <w:sz w:val="18"/>
        </w:rPr>
        <w:t>limitations</w:t>
      </w:r>
      <w:r>
        <w:rPr>
          <w:spacing w:val="5"/>
          <w:w w:val="110"/>
          <w:sz w:val="18"/>
        </w:rPr>
        <w:t> </w:t>
      </w:r>
      <w:r>
        <w:rPr>
          <w:spacing w:val="-2"/>
          <w:w w:val="110"/>
          <w:sz w:val="18"/>
        </w:rPr>
        <w:t>mentioned</w:t>
      </w:r>
      <w:r>
        <w:rPr>
          <w:spacing w:val="4"/>
          <w:w w:val="110"/>
          <w:sz w:val="18"/>
        </w:rPr>
        <w:t> </w:t>
      </w:r>
      <w:r>
        <w:rPr>
          <w:spacing w:val="-2"/>
          <w:w w:val="110"/>
          <w:sz w:val="18"/>
        </w:rPr>
        <w:t>above,</w:t>
      </w:r>
      <w:r>
        <w:rPr>
          <w:spacing w:val="4"/>
          <w:w w:val="110"/>
          <w:sz w:val="18"/>
        </w:rPr>
        <w:t> </w:t>
      </w:r>
      <w:r>
        <w:rPr>
          <w:spacing w:val="-2"/>
          <w:w w:val="110"/>
          <w:sz w:val="18"/>
        </w:rPr>
        <w:t>a</w:t>
      </w:r>
      <w:r>
        <w:rPr>
          <w:spacing w:val="4"/>
          <w:w w:val="110"/>
          <w:sz w:val="18"/>
        </w:rPr>
        <w:t> </w:t>
      </w:r>
      <w:r>
        <w:rPr>
          <w:spacing w:val="-2"/>
          <w:w w:val="110"/>
          <w:sz w:val="18"/>
        </w:rPr>
        <w:t>novel</w:t>
      </w:r>
      <w:r>
        <w:rPr>
          <w:spacing w:val="5"/>
          <w:w w:val="110"/>
          <w:sz w:val="18"/>
        </w:rPr>
        <w:t> </w:t>
      </w:r>
      <w:r>
        <w:rPr>
          <w:spacing w:val="-2"/>
          <w:w w:val="110"/>
          <w:sz w:val="18"/>
        </w:rPr>
        <w:t>profit-driven</w:t>
      </w:r>
      <w:r>
        <w:rPr>
          <w:spacing w:val="4"/>
          <w:w w:val="110"/>
          <w:sz w:val="18"/>
        </w:rPr>
        <w:t> </w:t>
      </w:r>
      <w:r>
        <w:rPr>
          <w:spacing w:val="-5"/>
          <w:w w:val="110"/>
          <w:sz w:val="18"/>
        </w:rPr>
        <w:t>and</w:t>
      </w:r>
    </w:p>
    <w:p>
      <w:pPr>
        <w:spacing w:before="0"/>
        <w:ind w:left="1462" w:right="1391" w:firstLine="0"/>
        <w:jc w:val="both"/>
        <w:rPr>
          <w:sz w:val="18"/>
        </w:rPr>
      </w:pPr>
      <w:r>
        <w:rPr>
          <w:w w:val="105"/>
          <w:sz w:val="18"/>
        </w:rPr>
        <w:t>explainable machine learning model for early Customer Churn Prediction</w:t>
      </w:r>
      <w:r>
        <w:rPr>
          <w:spacing w:val="80"/>
          <w:w w:val="105"/>
          <w:sz w:val="18"/>
        </w:rPr>
        <w:t> </w:t>
      </w:r>
      <w:r>
        <w:rPr>
          <w:w w:val="105"/>
          <w:sz w:val="18"/>
        </w:rPr>
        <w:t>is proposed in this research. Different from traditional machine learning models</w:t>
      </w:r>
      <w:r>
        <w:rPr>
          <w:w w:val="105"/>
          <w:sz w:val="18"/>
        </w:rPr>
        <w:t> implemented</w:t>
      </w:r>
      <w:r>
        <w:rPr>
          <w:w w:val="105"/>
          <w:sz w:val="18"/>
        </w:rPr>
        <w:t> to</w:t>
      </w:r>
      <w:r>
        <w:rPr>
          <w:w w:val="105"/>
          <w:sz w:val="18"/>
        </w:rPr>
        <w:t> optimize</w:t>
      </w:r>
      <w:r>
        <w:rPr>
          <w:w w:val="105"/>
          <w:sz w:val="18"/>
        </w:rPr>
        <w:t> statistical-oriented</w:t>
      </w:r>
      <w:r>
        <w:rPr>
          <w:w w:val="105"/>
          <w:sz w:val="18"/>
        </w:rPr>
        <w:t> performance</w:t>
      </w:r>
      <w:r>
        <w:rPr>
          <w:w w:val="105"/>
          <w:sz w:val="18"/>
        </w:rPr>
        <w:t> mea-sures,</w:t>
      </w:r>
      <w:r>
        <w:rPr>
          <w:w w:val="105"/>
          <w:sz w:val="18"/>
        </w:rPr>
        <w:t> a</w:t>
      </w:r>
      <w:r>
        <w:rPr>
          <w:w w:val="105"/>
          <w:sz w:val="18"/>
        </w:rPr>
        <w:t> cost-sensitive</w:t>
      </w:r>
      <w:r>
        <w:rPr>
          <w:w w:val="105"/>
          <w:sz w:val="18"/>
        </w:rPr>
        <w:t> learning</w:t>
      </w:r>
      <w:r>
        <w:rPr>
          <w:w w:val="105"/>
          <w:sz w:val="18"/>
        </w:rPr>
        <w:t> method</w:t>
      </w:r>
      <w:r>
        <w:rPr>
          <w:w w:val="105"/>
          <w:sz w:val="18"/>
        </w:rPr>
        <w:t> combined</w:t>
      </w:r>
      <w:r>
        <w:rPr>
          <w:w w:val="105"/>
          <w:sz w:val="18"/>
        </w:rPr>
        <w:t> with</w:t>
      </w:r>
      <w:r>
        <w:rPr>
          <w:w w:val="105"/>
          <w:sz w:val="18"/>
        </w:rPr>
        <w:t> a</w:t>
      </w:r>
      <w:r>
        <w:rPr>
          <w:w w:val="105"/>
          <w:sz w:val="18"/>
        </w:rPr>
        <w:t> profit-driven evaluation</w:t>
      </w:r>
      <w:r>
        <w:rPr>
          <w:w w:val="105"/>
          <w:sz w:val="18"/>
        </w:rPr>
        <w:t> criterion</w:t>
      </w:r>
      <w:r>
        <w:rPr>
          <w:w w:val="105"/>
          <w:sz w:val="18"/>
        </w:rPr>
        <w:t> is</w:t>
      </w:r>
      <w:r>
        <w:rPr>
          <w:w w:val="105"/>
          <w:sz w:val="18"/>
        </w:rPr>
        <w:t> included,</w:t>
      </w:r>
      <w:r>
        <w:rPr>
          <w:w w:val="105"/>
          <w:sz w:val="18"/>
        </w:rPr>
        <w:t> and</w:t>
      </w:r>
      <w:r>
        <w:rPr>
          <w:w w:val="105"/>
          <w:sz w:val="18"/>
        </w:rPr>
        <w:t> the</w:t>
      </w:r>
      <w:r>
        <w:rPr>
          <w:w w:val="105"/>
          <w:sz w:val="18"/>
        </w:rPr>
        <w:t> prediction</w:t>
      </w:r>
      <w:r>
        <w:rPr>
          <w:w w:val="105"/>
          <w:sz w:val="18"/>
        </w:rPr>
        <w:t> results</w:t>
      </w:r>
      <w:r>
        <w:rPr>
          <w:w w:val="105"/>
          <w:sz w:val="18"/>
        </w:rPr>
        <w:t> take</w:t>
      </w:r>
      <w:r>
        <w:rPr>
          <w:w w:val="105"/>
          <w:sz w:val="18"/>
        </w:rPr>
        <w:t> into</w:t>
      </w:r>
      <w:r>
        <w:rPr>
          <w:w w:val="105"/>
          <w:sz w:val="18"/>
        </w:rPr>
        <w:t> ac-count</w:t>
      </w:r>
      <w:r>
        <w:rPr>
          <w:spacing w:val="32"/>
          <w:w w:val="105"/>
          <w:sz w:val="18"/>
        </w:rPr>
        <w:t> </w:t>
      </w:r>
      <w:r>
        <w:rPr>
          <w:w w:val="105"/>
          <w:sz w:val="18"/>
        </w:rPr>
        <w:t>the</w:t>
      </w:r>
      <w:r>
        <w:rPr>
          <w:spacing w:val="32"/>
          <w:w w:val="105"/>
          <w:sz w:val="18"/>
        </w:rPr>
        <w:t> </w:t>
      </w:r>
      <w:r>
        <w:rPr>
          <w:w w:val="105"/>
          <w:sz w:val="18"/>
        </w:rPr>
        <w:t>customer</w:t>
      </w:r>
      <w:r>
        <w:rPr>
          <w:spacing w:val="32"/>
          <w:w w:val="105"/>
          <w:sz w:val="18"/>
        </w:rPr>
        <w:t> </w:t>
      </w:r>
      <w:r>
        <w:rPr>
          <w:w w:val="105"/>
          <w:sz w:val="18"/>
        </w:rPr>
        <w:t>lifetime</w:t>
      </w:r>
      <w:r>
        <w:rPr>
          <w:spacing w:val="32"/>
          <w:w w:val="105"/>
          <w:sz w:val="18"/>
        </w:rPr>
        <w:t> </w:t>
      </w:r>
      <w:r>
        <w:rPr>
          <w:w w:val="105"/>
          <w:sz w:val="18"/>
        </w:rPr>
        <w:t>value,</w:t>
      </w:r>
      <w:r>
        <w:rPr>
          <w:spacing w:val="32"/>
          <w:w w:val="105"/>
          <w:sz w:val="18"/>
        </w:rPr>
        <w:t> </w:t>
      </w:r>
      <w:r>
        <w:rPr>
          <w:w w:val="105"/>
          <w:sz w:val="18"/>
        </w:rPr>
        <w:t>the</w:t>
      </w:r>
      <w:r>
        <w:rPr>
          <w:spacing w:val="32"/>
          <w:w w:val="105"/>
          <w:sz w:val="18"/>
        </w:rPr>
        <w:t> </w:t>
      </w:r>
      <w:r>
        <w:rPr>
          <w:w w:val="105"/>
          <w:sz w:val="18"/>
        </w:rPr>
        <w:t>cost</w:t>
      </w:r>
      <w:r>
        <w:rPr>
          <w:spacing w:val="32"/>
          <w:w w:val="105"/>
          <w:sz w:val="18"/>
        </w:rPr>
        <w:t> </w:t>
      </w:r>
      <w:r>
        <w:rPr>
          <w:w w:val="105"/>
          <w:sz w:val="18"/>
        </w:rPr>
        <w:t>of</w:t>
      </w:r>
      <w:r>
        <w:rPr>
          <w:spacing w:val="32"/>
          <w:w w:val="105"/>
          <w:sz w:val="18"/>
        </w:rPr>
        <w:t> </w:t>
      </w:r>
      <w:r>
        <w:rPr>
          <w:w w:val="105"/>
          <w:sz w:val="18"/>
        </w:rPr>
        <w:t>customer</w:t>
      </w:r>
      <w:r>
        <w:rPr>
          <w:spacing w:val="32"/>
          <w:w w:val="105"/>
          <w:sz w:val="18"/>
        </w:rPr>
        <w:t> </w:t>
      </w:r>
      <w:r>
        <w:rPr>
          <w:w w:val="105"/>
          <w:sz w:val="18"/>
        </w:rPr>
        <w:t>retention,</w:t>
      </w:r>
      <w:r>
        <w:rPr>
          <w:spacing w:val="32"/>
          <w:w w:val="105"/>
          <w:sz w:val="18"/>
        </w:rPr>
        <w:t> </w:t>
      </w:r>
      <w:r>
        <w:rPr>
          <w:w w:val="105"/>
          <w:sz w:val="18"/>
        </w:rPr>
        <w:t>and the</w:t>
      </w:r>
      <w:r>
        <w:rPr>
          <w:spacing w:val="37"/>
          <w:w w:val="105"/>
          <w:sz w:val="18"/>
        </w:rPr>
        <w:t> </w:t>
      </w:r>
      <w:r>
        <w:rPr>
          <w:w w:val="105"/>
          <w:sz w:val="18"/>
        </w:rPr>
        <w:t>profit</w:t>
      </w:r>
      <w:r>
        <w:rPr>
          <w:spacing w:val="37"/>
          <w:w w:val="105"/>
          <w:sz w:val="18"/>
        </w:rPr>
        <w:t> </w:t>
      </w:r>
      <w:r>
        <w:rPr>
          <w:w w:val="105"/>
          <w:sz w:val="18"/>
        </w:rPr>
        <w:t>loss</w:t>
      </w:r>
      <w:r>
        <w:rPr>
          <w:spacing w:val="37"/>
          <w:w w:val="105"/>
          <w:sz w:val="18"/>
        </w:rPr>
        <w:t> </w:t>
      </w:r>
      <w:r>
        <w:rPr>
          <w:w w:val="105"/>
          <w:sz w:val="18"/>
        </w:rPr>
        <w:t>caused</w:t>
      </w:r>
      <w:r>
        <w:rPr>
          <w:spacing w:val="37"/>
          <w:w w:val="105"/>
          <w:sz w:val="18"/>
        </w:rPr>
        <w:t> </w:t>
      </w:r>
      <w:r>
        <w:rPr>
          <w:w w:val="105"/>
          <w:sz w:val="18"/>
        </w:rPr>
        <w:t>by</w:t>
      </w:r>
      <w:r>
        <w:rPr>
          <w:spacing w:val="37"/>
          <w:w w:val="105"/>
          <w:sz w:val="18"/>
        </w:rPr>
        <w:t> </w:t>
      </w:r>
      <w:r>
        <w:rPr>
          <w:w w:val="105"/>
          <w:sz w:val="18"/>
        </w:rPr>
        <w:t>customer</w:t>
      </w:r>
      <w:r>
        <w:rPr>
          <w:spacing w:val="37"/>
          <w:w w:val="105"/>
          <w:sz w:val="18"/>
        </w:rPr>
        <w:t> </w:t>
      </w:r>
      <w:r>
        <w:rPr>
          <w:w w:val="105"/>
          <w:sz w:val="18"/>
        </w:rPr>
        <w:t>churn.</w:t>
      </w:r>
      <w:r>
        <w:rPr>
          <w:spacing w:val="37"/>
          <w:w w:val="105"/>
          <w:sz w:val="18"/>
        </w:rPr>
        <w:t> </w:t>
      </w:r>
      <w:r>
        <w:rPr>
          <w:w w:val="105"/>
          <w:sz w:val="18"/>
        </w:rPr>
        <w:t>In</w:t>
      </w:r>
      <w:r>
        <w:rPr>
          <w:spacing w:val="37"/>
          <w:w w:val="105"/>
          <w:sz w:val="18"/>
        </w:rPr>
        <w:t> </w:t>
      </w:r>
      <w:r>
        <w:rPr>
          <w:w w:val="105"/>
          <w:sz w:val="18"/>
        </w:rPr>
        <w:t>addition,</w:t>
      </w:r>
      <w:r>
        <w:rPr>
          <w:spacing w:val="37"/>
          <w:w w:val="105"/>
          <w:sz w:val="18"/>
        </w:rPr>
        <w:t> </w:t>
      </w:r>
      <w:r>
        <w:rPr>
          <w:w w:val="105"/>
          <w:sz w:val="18"/>
        </w:rPr>
        <w:t>explainable</w:t>
      </w:r>
      <w:r>
        <w:rPr>
          <w:spacing w:val="37"/>
          <w:w w:val="105"/>
          <w:sz w:val="18"/>
        </w:rPr>
        <w:t> </w:t>
      </w:r>
      <w:r>
        <w:rPr>
          <w:w w:val="105"/>
          <w:sz w:val="18"/>
        </w:rPr>
        <w:t>arti-ficial</w:t>
      </w:r>
      <w:r>
        <w:rPr>
          <w:w w:val="105"/>
          <w:sz w:val="18"/>
        </w:rPr>
        <w:t> intelligence</w:t>
      </w:r>
      <w:r>
        <w:rPr>
          <w:w w:val="105"/>
          <w:sz w:val="18"/>
        </w:rPr>
        <w:t> methods</w:t>
      </w:r>
      <w:r>
        <w:rPr>
          <w:w w:val="105"/>
          <w:sz w:val="18"/>
        </w:rPr>
        <w:t> based</w:t>
      </w:r>
      <w:r>
        <w:rPr>
          <w:w w:val="105"/>
          <w:sz w:val="18"/>
        </w:rPr>
        <w:t> on</w:t>
      </w:r>
      <w:r>
        <w:rPr>
          <w:w w:val="105"/>
          <w:sz w:val="18"/>
        </w:rPr>
        <w:t> SHAP</w:t>
      </w:r>
      <w:r>
        <w:rPr>
          <w:w w:val="105"/>
          <w:sz w:val="18"/>
        </w:rPr>
        <w:t> value</w:t>
      </w:r>
      <w:r>
        <w:rPr>
          <w:w w:val="105"/>
          <w:sz w:val="18"/>
        </w:rPr>
        <w:t> calculation</w:t>
      </w:r>
      <w:r>
        <w:rPr>
          <w:w w:val="105"/>
          <w:sz w:val="18"/>
        </w:rPr>
        <w:t> have</w:t>
      </w:r>
      <w:r>
        <w:rPr>
          <w:w w:val="105"/>
          <w:sz w:val="18"/>
        </w:rPr>
        <w:t> been </w:t>
      </w:r>
      <w:r>
        <w:rPr>
          <w:spacing w:val="-2"/>
          <w:w w:val="105"/>
          <w:sz w:val="18"/>
        </w:rPr>
        <w:t>implemented.</w:t>
      </w:r>
    </w:p>
    <w:p>
      <w:pPr>
        <w:spacing w:line="208" w:lineRule="exact" w:before="0"/>
        <w:ind w:left="1462" w:right="0" w:firstLine="0"/>
        <w:jc w:val="both"/>
        <w:rPr>
          <w:sz w:val="18"/>
        </w:rPr>
      </w:pPr>
      <w:r>
        <w:rPr>
          <w:w w:val="110"/>
          <w:sz w:val="18"/>
        </w:rPr>
        <w:t>In</w:t>
      </w:r>
      <w:r>
        <w:rPr>
          <w:spacing w:val="7"/>
          <w:w w:val="110"/>
          <w:sz w:val="18"/>
        </w:rPr>
        <w:t> </w:t>
      </w:r>
      <w:r>
        <w:rPr>
          <w:w w:val="110"/>
          <w:sz w:val="18"/>
        </w:rPr>
        <w:t>addition,</w:t>
      </w:r>
      <w:r>
        <w:rPr>
          <w:spacing w:val="7"/>
          <w:w w:val="110"/>
          <w:sz w:val="18"/>
        </w:rPr>
        <w:t> </w:t>
      </w:r>
      <w:r>
        <w:rPr>
          <w:w w:val="110"/>
          <w:sz w:val="18"/>
        </w:rPr>
        <w:t>in</w:t>
      </w:r>
      <w:r>
        <w:rPr>
          <w:spacing w:val="8"/>
          <w:w w:val="110"/>
          <w:sz w:val="18"/>
        </w:rPr>
        <w:t> </w:t>
      </w:r>
      <w:r>
        <w:rPr>
          <w:w w:val="110"/>
          <w:sz w:val="18"/>
        </w:rPr>
        <w:t>this</w:t>
      </w:r>
      <w:r>
        <w:rPr>
          <w:spacing w:val="7"/>
          <w:w w:val="110"/>
          <w:sz w:val="18"/>
        </w:rPr>
        <w:t> </w:t>
      </w:r>
      <w:r>
        <w:rPr>
          <w:w w:val="110"/>
          <w:sz w:val="18"/>
        </w:rPr>
        <w:t>research,</w:t>
      </w:r>
      <w:r>
        <w:rPr>
          <w:spacing w:val="8"/>
          <w:w w:val="110"/>
          <w:sz w:val="18"/>
        </w:rPr>
        <w:t> </w:t>
      </w:r>
      <w:r>
        <w:rPr>
          <w:w w:val="110"/>
          <w:sz w:val="18"/>
        </w:rPr>
        <w:t>a</w:t>
      </w:r>
      <w:r>
        <w:rPr>
          <w:spacing w:val="7"/>
          <w:w w:val="110"/>
          <w:sz w:val="18"/>
        </w:rPr>
        <w:t> </w:t>
      </w:r>
      <w:r>
        <w:rPr>
          <w:w w:val="110"/>
          <w:sz w:val="18"/>
        </w:rPr>
        <w:t>customer</w:t>
      </w:r>
      <w:r>
        <w:rPr>
          <w:spacing w:val="8"/>
          <w:w w:val="110"/>
          <w:sz w:val="18"/>
        </w:rPr>
        <w:t> </w:t>
      </w:r>
      <w:r>
        <w:rPr>
          <w:w w:val="110"/>
          <w:sz w:val="18"/>
        </w:rPr>
        <w:t>churn</w:t>
      </w:r>
      <w:r>
        <w:rPr>
          <w:spacing w:val="7"/>
          <w:w w:val="110"/>
          <w:sz w:val="18"/>
        </w:rPr>
        <w:t> </w:t>
      </w:r>
      <w:r>
        <w:rPr>
          <w:w w:val="110"/>
          <w:sz w:val="18"/>
        </w:rPr>
        <w:t>risk</w:t>
      </w:r>
      <w:r>
        <w:rPr>
          <w:spacing w:val="7"/>
          <w:w w:val="110"/>
          <w:sz w:val="18"/>
        </w:rPr>
        <w:t> </w:t>
      </w:r>
      <w:r>
        <w:rPr>
          <w:w w:val="110"/>
          <w:sz w:val="18"/>
        </w:rPr>
        <w:t>score</w:t>
      </w:r>
      <w:r>
        <w:rPr>
          <w:spacing w:val="8"/>
          <w:w w:val="110"/>
          <w:sz w:val="18"/>
        </w:rPr>
        <w:t> </w:t>
      </w:r>
      <w:r>
        <w:rPr>
          <w:w w:val="110"/>
          <w:sz w:val="18"/>
        </w:rPr>
        <w:t>system</w:t>
      </w:r>
      <w:r>
        <w:rPr>
          <w:spacing w:val="7"/>
          <w:w w:val="110"/>
          <w:sz w:val="18"/>
        </w:rPr>
        <w:t> </w:t>
      </w:r>
      <w:r>
        <w:rPr>
          <w:w w:val="110"/>
          <w:sz w:val="18"/>
        </w:rPr>
        <w:t>is</w:t>
      </w:r>
      <w:r>
        <w:rPr>
          <w:spacing w:val="8"/>
          <w:w w:val="110"/>
          <w:sz w:val="18"/>
        </w:rPr>
        <w:t> </w:t>
      </w:r>
      <w:r>
        <w:rPr>
          <w:spacing w:val="-4"/>
          <w:w w:val="110"/>
          <w:sz w:val="18"/>
        </w:rPr>
        <w:t>pro-</w:t>
      </w:r>
    </w:p>
    <w:p>
      <w:pPr>
        <w:spacing w:before="0"/>
        <w:ind w:left="1462" w:right="1392" w:firstLine="0"/>
        <w:jc w:val="both"/>
        <w:rPr>
          <w:sz w:val="18"/>
        </w:rPr>
      </w:pPr>
      <w:r>
        <w:rPr>
          <w:w w:val="105"/>
          <w:sz w:val="18"/>
        </w:rPr>
        <w:t>posed,</w:t>
      </w:r>
      <w:r>
        <w:rPr>
          <w:w w:val="105"/>
          <w:sz w:val="18"/>
        </w:rPr>
        <w:t> which</w:t>
      </w:r>
      <w:r>
        <w:rPr>
          <w:w w:val="105"/>
          <w:sz w:val="18"/>
        </w:rPr>
        <w:t> can</w:t>
      </w:r>
      <w:r>
        <w:rPr>
          <w:w w:val="105"/>
          <w:sz w:val="18"/>
        </w:rPr>
        <w:t> be</w:t>
      </w:r>
      <w:r>
        <w:rPr>
          <w:w w:val="105"/>
          <w:sz w:val="18"/>
        </w:rPr>
        <w:t> used</w:t>
      </w:r>
      <w:r>
        <w:rPr>
          <w:w w:val="105"/>
          <w:sz w:val="18"/>
        </w:rPr>
        <w:t> as</w:t>
      </w:r>
      <w:r>
        <w:rPr>
          <w:w w:val="105"/>
          <w:sz w:val="18"/>
        </w:rPr>
        <w:t> a</w:t>
      </w:r>
      <w:r>
        <w:rPr>
          <w:w w:val="105"/>
          <w:sz w:val="18"/>
        </w:rPr>
        <w:t> tool</w:t>
      </w:r>
      <w:r>
        <w:rPr>
          <w:w w:val="105"/>
          <w:sz w:val="18"/>
        </w:rPr>
        <w:t> to</w:t>
      </w:r>
      <w:r>
        <w:rPr>
          <w:w w:val="105"/>
          <w:sz w:val="18"/>
        </w:rPr>
        <w:t> group</w:t>
      </w:r>
      <w:r>
        <w:rPr>
          <w:w w:val="105"/>
          <w:sz w:val="18"/>
        </w:rPr>
        <w:t> customers</w:t>
      </w:r>
      <w:r>
        <w:rPr>
          <w:w w:val="105"/>
          <w:sz w:val="18"/>
        </w:rPr>
        <w:t> by</w:t>
      </w:r>
      <w:r>
        <w:rPr>
          <w:w w:val="105"/>
          <w:sz w:val="18"/>
        </w:rPr>
        <w:t> different</w:t>
      </w:r>
      <w:r>
        <w:rPr>
          <w:w w:val="105"/>
          <w:sz w:val="18"/>
        </w:rPr>
        <w:t> risk levels.</w:t>
      </w:r>
      <w:r>
        <w:rPr>
          <w:spacing w:val="30"/>
          <w:w w:val="105"/>
          <w:sz w:val="18"/>
        </w:rPr>
        <w:t> </w:t>
      </w:r>
      <w:r>
        <w:rPr>
          <w:w w:val="105"/>
          <w:sz w:val="18"/>
        </w:rPr>
        <w:t>Therefore,</w:t>
      </w:r>
      <w:r>
        <w:rPr>
          <w:spacing w:val="30"/>
          <w:w w:val="105"/>
          <w:sz w:val="18"/>
        </w:rPr>
        <w:t> </w:t>
      </w:r>
      <w:r>
        <w:rPr>
          <w:w w:val="105"/>
          <w:sz w:val="18"/>
        </w:rPr>
        <w:t>appropriate</w:t>
      </w:r>
      <w:r>
        <w:rPr>
          <w:spacing w:val="30"/>
          <w:w w:val="105"/>
          <w:sz w:val="18"/>
        </w:rPr>
        <w:t> </w:t>
      </w:r>
      <w:r>
        <w:rPr>
          <w:w w:val="105"/>
          <w:sz w:val="18"/>
        </w:rPr>
        <w:t>intervention</w:t>
      </w:r>
      <w:r>
        <w:rPr>
          <w:spacing w:val="30"/>
          <w:w w:val="105"/>
          <w:sz w:val="18"/>
        </w:rPr>
        <w:t> </w:t>
      </w:r>
      <w:r>
        <w:rPr>
          <w:w w:val="105"/>
          <w:sz w:val="18"/>
        </w:rPr>
        <w:t>strategies</w:t>
      </w:r>
      <w:r>
        <w:rPr>
          <w:spacing w:val="30"/>
          <w:w w:val="105"/>
          <w:sz w:val="18"/>
        </w:rPr>
        <w:t> </w:t>
      </w:r>
      <w:r>
        <w:rPr>
          <w:w w:val="105"/>
          <w:sz w:val="18"/>
        </w:rPr>
        <w:t>can</w:t>
      </w:r>
      <w:r>
        <w:rPr>
          <w:spacing w:val="30"/>
          <w:w w:val="105"/>
          <w:sz w:val="18"/>
        </w:rPr>
        <w:t> </w:t>
      </w:r>
      <w:r>
        <w:rPr>
          <w:w w:val="105"/>
          <w:sz w:val="18"/>
        </w:rPr>
        <w:t>be</w:t>
      </w:r>
      <w:r>
        <w:rPr>
          <w:spacing w:val="30"/>
          <w:w w:val="105"/>
          <w:sz w:val="18"/>
        </w:rPr>
        <w:t> </w:t>
      </w:r>
      <w:r>
        <w:rPr>
          <w:w w:val="105"/>
          <w:sz w:val="18"/>
        </w:rPr>
        <w:t>formulated to</w:t>
      </w:r>
      <w:r>
        <w:rPr>
          <w:w w:val="105"/>
          <w:sz w:val="18"/>
        </w:rPr>
        <w:t> improve</w:t>
      </w:r>
      <w:r>
        <w:rPr>
          <w:w w:val="105"/>
          <w:sz w:val="18"/>
        </w:rPr>
        <w:t> retention</w:t>
      </w:r>
      <w:r>
        <w:rPr>
          <w:w w:val="105"/>
          <w:sz w:val="18"/>
        </w:rPr>
        <w:t> outcomes</w:t>
      </w:r>
      <w:r>
        <w:rPr>
          <w:w w:val="105"/>
          <w:sz w:val="18"/>
        </w:rPr>
        <w:t> and</w:t>
      </w:r>
      <w:r>
        <w:rPr>
          <w:w w:val="105"/>
          <w:sz w:val="18"/>
        </w:rPr>
        <w:t> business</w:t>
      </w:r>
      <w:r>
        <w:rPr>
          <w:w w:val="105"/>
          <w:sz w:val="18"/>
        </w:rPr>
        <w:t> profitability.</w:t>
      </w:r>
    </w:p>
    <w:p>
      <w:pPr>
        <w:pStyle w:val="BodyText"/>
        <w:spacing w:before="148"/>
        <w:rPr>
          <w:sz w:val="18"/>
        </w:rPr>
      </w:pPr>
    </w:p>
    <w:p>
      <w:pPr>
        <w:pStyle w:val="BodyText"/>
        <w:spacing w:line="235" w:lineRule="auto"/>
        <w:ind w:left="895" w:right="633"/>
      </w:pPr>
      <w:r>
        <w:rPr>
          <w:b/>
          <w:w w:val="110"/>
        </w:rPr>
        <w:t>Keywords:</w:t>
      </w:r>
      <w:r>
        <w:rPr>
          <w:b/>
          <w:spacing w:val="40"/>
          <w:w w:val="110"/>
        </w:rPr>
        <w:t> </w:t>
      </w:r>
      <w:r>
        <w:rPr>
          <w:w w:val="110"/>
        </w:rPr>
        <w:t>Customer churn prediction </w:t>
      </w:r>
      <w:r>
        <w:rPr>
          <w:rFonts w:ascii="Microsoft Sans Serif" w:hAnsi="Microsoft Sans Serif"/>
          <w:w w:val="110"/>
        </w:rPr>
        <w:t>·</w:t>
      </w:r>
      <w:r>
        <w:rPr>
          <w:rFonts w:ascii="Microsoft Sans Serif" w:hAnsi="Microsoft Sans Serif"/>
          <w:spacing w:val="-2"/>
          <w:w w:val="110"/>
        </w:rPr>
        <w:t> </w:t>
      </w:r>
      <w:r>
        <w:rPr>
          <w:w w:val="110"/>
        </w:rPr>
        <w:t>Explainable AI </w:t>
      </w:r>
      <w:r>
        <w:rPr>
          <w:rFonts w:ascii="Microsoft Sans Serif" w:hAnsi="Microsoft Sans Serif"/>
          <w:w w:val="110"/>
        </w:rPr>
        <w:t>·</w:t>
      </w:r>
      <w:r>
        <w:rPr>
          <w:rFonts w:ascii="Microsoft Sans Serif" w:hAnsi="Microsoft Sans Serif"/>
          <w:spacing w:val="-2"/>
          <w:w w:val="110"/>
        </w:rPr>
        <w:t> </w:t>
      </w:r>
      <w:r>
        <w:rPr>
          <w:w w:val="110"/>
        </w:rPr>
        <w:t>SHAP </w:t>
      </w:r>
      <w:r>
        <w:rPr>
          <w:rFonts w:ascii="Microsoft Sans Serif" w:hAnsi="Microsoft Sans Serif"/>
          <w:w w:val="110"/>
        </w:rPr>
        <w:t>·</w:t>
      </w:r>
      <w:r>
        <w:rPr>
          <w:rFonts w:ascii="Microsoft Sans Serif" w:hAnsi="Microsoft Sans Serif"/>
          <w:spacing w:val="-2"/>
          <w:w w:val="110"/>
        </w:rPr>
        <w:t> </w:t>
      </w:r>
      <w:r>
        <w:rPr>
          <w:w w:val="110"/>
        </w:rPr>
        <w:t>Profit-driven </w:t>
      </w:r>
      <w:r>
        <w:rPr>
          <w:spacing w:val="-2"/>
          <w:w w:val="110"/>
        </w:rPr>
        <w:t>modeling</w:t>
      </w:r>
    </w:p>
    <w:p>
      <w:pPr>
        <w:pStyle w:val="Heading1"/>
        <w:numPr>
          <w:ilvl w:val="0"/>
          <w:numId w:val="1"/>
        </w:numPr>
        <w:tabs>
          <w:tab w:pos="1298" w:val="left" w:leader="none"/>
        </w:tabs>
        <w:spacing w:line="240" w:lineRule="auto" w:before="104" w:after="0"/>
        <w:ind w:left="1298" w:right="0" w:hanging="403"/>
        <w:jc w:val="left"/>
      </w:pPr>
      <w:r>
        <w:rPr>
          <w:spacing w:val="-2"/>
          <w:w w:val="120"/>
        </w:rPr>
        <w:t>Introduction</w:t>
      </w:r>
    </w:p>
    <w:p>
      <w:pPr>
        <w:pStyle w:val="BodyText"/>
        <w:spacing w:line="235" w:lineRule="auto" w:before="88"/>
        <w:ind w:left="895" w:right="633"/>
      </w:pPr>
      <w:r>
        <w:rPr>
          <w:w w:val="105"/>
        </w:rPr>
        <w:t>In</w:t>
      </w:r>
      <w:r>
        <w:rPr>
          <w:spacing w:val="-9"/>
          <w:w w:val="105"/>
        </w:rPr>
        <w:t> </w:t>
      </w:r>
      <w:r>
        <w:rPr>
          <w:w w:val="105"/>
        </w:rPr>
        <w:t>competitive</w:t>
      </w:r>
      <w:r>
        <w:rPr>
          <w:spacing w:val="-9"/>
          <w:w w:val="105"/>
        </w:rPr>
        <w:t> </w:t>
      </w:r>
      <w:r>
        <w:rPr>
          <w:w w:val="105"/>
        </w:rPr>
        <w:t>subscription</w:t>
      </w:r>
      <w:r>
        <w:rPr>
          <w:spacing w:val="-9"/>
          <w:w w:val="105"/>
        </w:rPr>
        <w:t> </w:t>
      </w:r>
      <w:r>
        <w:rPr>
          <w:w w:val="105"/>
        </w:rPr>
        <w:t>markets,</w:t>
      </w:r>
      <w:r>
        <w:rPr>
          <w:spacing w:val="-9"/>
          <w:w w:val="105"/>
        </w:rPr>
        <w:t> </w:t>
      </w:r>
      <w:r>
        <w:rPr>
          <w:w w:val="105"/>
        </w:rPr>
        <w:t>customer</w:t>
      </w:r>
      <w:r>
        <w:rPr>
          <w:spacing w:val="-9"/>
          <w:w w:val="105"/>
        </w:rPr>
        <w:t> </w:t>
      </w:r>
      <w:r>
        <w:rPr>
          <w:w w:val="105"/>
        </w:rPr>
        <w:t>churn</w:t>
      </w:r>
      <w:r>
        <w:rPr>
          <w:spacing w:val="-9"/>
          <w:w w:val="105"/>
        </w:rPr>
        <w:t> </w:t>
      </w:r>
      <w:r>
        <w:rPr>
          <w:w w:val="105"/>
        </w:rPr>
        <w:t>directly</w:t>
      </w:r>
      <w:r>
        <w:rPr>
          <w:spacing w:val="-9"/>
          <w:w w:val="105"/>
        </w:rPr>
        <w:t> </w:t>
      </w:r>
      <w:r>
        <w:rPr>
          <w:w w:val="105"/>
        </w:rPr>
        <w:t>influences</w:t>
      </w:r>
      <w:r>
        <w:rPr>
          <w:spacing w:val="-9"/>
          <w:w w:val="105"/>
        </w:rPr>
        <w:t> </w:t>
      </w:r>
      <w:r>
        <w:rPr>
          <w:w w:val="105"/>
        </w:rPr>
        <w:t>recurring revenue,</w:t>
      </w:r>
      <w:r>
        <w:rPr>
          <w:spacing w:val="37"/>
          <w:w w:val="105"/>
        </w:rPr>
        <w:t> </w:t>
      </w:r>
      <w:r>
        <w:rPr>
          <w:w w:val="105"/>
        </w:rPr>
        <w:t>marketing</w:t>
      </w:r>
      <w:r>
        <w:rPr>
          <w:spacing w:val="38"/>
          <w:w w:val="105"/>
        </w:rPr>
        <w:t> </w:t>
      </w:r>
      <w:r>
        <w:rPr>
          <w:w w:val="105"/>
        </w:rPr>
        <w:t>expenditure,</w:t>
      </w:r>
      <w:r>
        <w:rPr>
          <w:spacing w:val="38"/>
          <w:w w:val="105"/>
        </w:rPr>
        <w:t> </w:t>
      </w:r>
      <w:r>
        <w:rPr>
          <w:w w:val="105"/>
        </w:rPr>
        <w:t>and</w:t>
      </w:r>
      <w:r>
        <w:rPr>
          <w:spacing w:val="38"/>
          <w:w w:val="105"/>
        </w:rPr>
        <w:t> </w:t>
      </w:r>
      <w:r>
        <w:rPr>
          <w:w w:val="105"/>
        </w:rPr>
        <w:t>long-term</w:t>
      </w:r>
      <w:r>
        <w:rPr>
          <w:spacing w:val="38"/>
          <w:w w:val="105"/>
        </w:rPr>
        <w:t> </w:t>
      </w:r>
      <w:r>
        <w:rPr>
          <w:w w:val="105"/>
        </w:rPr>
        <w:t>profitability.</w:t>
      </w:r>
      <w:r>
        <w:rPr>
          <w:spacing w:val="38"/>
          <w:w w:val="105"/>
        </w:rPr>
        <w:t> </w:t>
      </w:r>
      <w:r>
        <w:rPr>
          <w:w w:val="105"/>
        </w:rPr>
        <w:t>Organizations</w:t>
      </w:r>
      <w:r>
        <w:rPr>
          <w:spacing w:val="37"/>
          <w:w w:val="105"/>
        </w:rPr>
        <w:t> </w:t>
      </w:r>
      <w:r>
        <w:rPr>
          <w:spacing w:val="-5"/>
          <w:w w:val="105"/>
        </w:rPr>
        <w:t>in</w:t>
      </w:r>
    </w:p>
    <w:p>
      <w:pPr>
        <w:pStyle w:val="BodyText"/>
        <w:spacing w:after="0" w:line="235" w:lineRule="auto"/>
        <w:sectPr>
          <w:type w:val="continuous"/>
          <w:pgSz w:w="12240" w:h="15840"/>
          <w:pgMar w:top="1820" w:bottom="280" w:left="1800" w:right="1800"/>
        </w:sectPr>
      </w:pPr>
    </w:p>
    <w:p>
      <w:pPr>
        <w:pStyle w:val="BodyText"/>
        <w:spacing w:before="42"/>
      </w:pPr>
    </w:p>
    <w:p>
      <w:pPr>
        <w:pStyle w:val="BodyText"/>
        <w:spacing w:line="235" w:lineRule="auto"/>
        <w:ind w:left="895" w:right="823"/>
        <w:jc w:val="both"/>
      </w:pPr>
      <w:r>
        <w:rPr>
          <w:w w:val="105"/>
        </w:rPr>
        <w:t>telecommunications,</w:t>
      </w:r>
      <w:r>
        <w:rPr>
          <w:spacing w:val="-7"/>
          <w:w w:val="105"/>
        </w:rPr>
        <w:t> </w:t>
      </w:r>
      <w:r>
        <w:rPr>
          <w:w w:val="105"/>
        </w:rPr>
        <w:t>banking,</w:t>
      </w:r>
      <w:r>
        <w:rPr>
          <w:spacing w:val="-7"/>
          <w:w w:val="105"/>
        </w:rPr>
        <w:t> </w:t>
      </w:r>
      <w:r>
        <w:rPr>
          <w:w w:val="105"/>
        </w:rPr>
        <w:t>insurance,</w:t>
      </w:r>
      <w:r>
        <w:rPr>
          <w:spacing w:val="-7"/>
          <w:w w:val="105"/>
        </w:rPr>
        <w:t> </w:t>
      </w:r>
      <w:r>
        <w:rPr>
          <w:w w:val="105"/>
        </w:rPr>
        <w:t>e-commerce,</w:t>
      </w:r>
      <w:r>
        <w:rPr>
          <w:spacing w:val="-7"/>
          <w:w w:val="105"/>
        </w:rPr>
        <w:t> </w:t>
      </w:r>
      <w:r>
        <w:rPr>
          <w:w w:val="105"/>
        </w:rPr>
        <w:t>and</w:t>
      </w:r>
      <w:r>
        <w:rPr>
          <w:spacing w:val="-7"/>
          <w:w w:val="105"/>
        </w:rPr>
        <w:t> </w:t>
      </w:r>
      <w:r>
        <w:rPr>
          <w:w w:val="105"/>
        </w:rPr>
        <w:t>software-as-a-service (SaaS)</w:t>
      </w:r>
      <w:r>
        <w:rPr>
          <w:spacing w:val="40"/>
          <w:w w:val="105"/>
        </w:rPr>
        <w:t> </w:t>
      </w:r>
      <w:r>
        <w:rPr>
          <w:w w:val="105"/>
        </w:rPr>
        <w:t>regularly</w:t>
      </w:r>
      <w:r>
        <w:rPr>
          <w:spacing w:val="40"/>
          <w:w w:val="105"/>
        </w:rPr>
        <w:t> </w:t>
      </w:r>
      <w:r>
        <w:rPr>
          <w:w w:val="105"/>
        </w:rPr>
        <w:t>face</w:t>
      </w:r>
      <w:r>
        <w:rPr>
          <w:spacing w:val="40"/>
          <w:w w:val="105"/>
        </w:rPr>
        <w:t> </w:t>
      </w:r>
      <w:r>
        <w:rPr>
          <w:w w:val="105"/>
        </w:rPr>
        <w:t>attrition</w:t>
      </w:r>
      <w:r>
        <w:rPr>
          <w:spacing w:val="40"/>
          <w:w w:val="105"/>
        </w:rPr>
        <w:t> </w:t>
      </w:r>
      <w:r>
        <w:rPr>
          <w:w w:val="105"/>
        </w:rPr>
        <w:t>due</w:t>
      </w:r>
      <w:r>
        <w:rPr>
          <w:spacing w:val="40"/>
          <w:w w:val="105"/>
        </w:rPr>
        <w:t> </w:t>
      </w:r>
      <w:r>
        <w:rPr>
          <w:w w:val="105"/>
        </w:rPr>
        <w:t>to</w:t>
      </w:r>
      <w:r>
        <w:rPr>
          <w:spacing w:val="40"/>
          <w:w w:val="105"/>
        </w:rPr>
        <w:t> </w:t>
      </w:r>
      <w:r>
        <w:rPr>
          <w:w w:val="105"/>
        </w:rPr>
        <w:t>service</w:t>
      </w:r>
      <w:r>
        <w:rPr>
          <w:spacing w:val="40"/>
          <w:w w:val="105"/>
        </w:rPr>
        <w:t> </w:t>
      </w:r>
      <w:r>
        <w:rPr>
          <w:w w:val="105"/>
        </w:rPr>
        <w:t>quality</w:t>
      </w:r>
      <w:r>
        <w:rPr>
          <w:spacing w:val="40"/>
          <w:w w:val="105"/>
        </w:rPr>
        <w:t> </w:t>
      </w:r>
      <w:r>
        <w:rPr>
          <w:w w:val="105"/>
        </w:rPr>
        <w:t>variation,</w:t>
      </w:r>
      <w:r>
        <w:rPr>
          <w:spacing w:val="40"/>
          <w:w w:val="105"/>
        </w:rPr>
        <w:t> </w:t>
      </w:r>
      <w:r>
        <w:rPr>
          <w:w w:val="105"/>
        </w:rPr>
        <w:t>pricing</w:t>
      </w:r>
      <w:r>
        <w:rPr>
          <w:spacing w:val="40"/>
          <w:w w:val="105"/>
        </w:rPr>
        <w:t> </w:t>
      </w:r>
      <w:r>
        <w:rPr>
          <w:w w:val="105"/>
        </w:rPr>
        <w:t>sensi-tivity,</w:t>
      </w:r>
      <w:r>
        <w:rPr>
          <w:w w:val="105"/>
        </w:rPr>
        <w:t> contract</w:t>
      </w:r>
      <w:r>
        <w:rPr>
          <w:w w:val="105"/>
        </w:rPr>
        <w:t> flexibility,</w:t>
      </w:r>
      <w:r>
        <w:rPr>
          <w:w w:val="105"/>
        </w:rPr>
        <w:t> and</w:t>
      </w:r>
      <w:r>
        <w:rPr>
          <w:w w:val="105"/>
        </w:rPr>
        <w:t> changing</w:t>
      </w:r>
      <w:r>
        <w:rPr>
          <w:w w:val="105"/>
        </w:rPr>
        <w:t> customer</w:t>
      </w:r>
      <w:r>
        <w:rPr>
          <w:w w:val="105"/>
        </w:rPr>
        <w:t> expectations</w:t>
      </w:r>
      <w:r>
        <w:rPr>
          <w:w w:val="105"/>
        </w:rPr>
        <w:t> [1,</w:t>
      </w:r>
      <w:r>
        <w:rPr>
          <w:spacing w:val="-12"/>
          <w:w w:val="105"/>
        </w:rPr>
        <w:t> </w:t>
      </w:r>
      <w:r>
        <w:rPr>
          <w:w w:val="105"/>
        </w:rPr>
        <w:t>3,</w:t>
      </w:r>
      <w:r>
        <w:rPr>
          <w:spacing w:val="-12"/>
          <w:w w:val="105"/>
        </w:rPr>
        <w:t> </w:t>
      </w:r>
      <w:r>
        <w:rPr>
          <w:w w:val="105"/>
        </w:rPr>
        <w:t>10].</w:t>
      </w:r>
      <w:r>
        <w:rPr>
          <w:w w:val="105"/>
        </w:rPr>
        <w:t> Since acquisition cost is often significantly higher than retention cost, proactive churn prevention has become a core strategic objective [2,</w:t>
      </w:r>
      <w:r>
        <w:rPr>
          <w:spacing w:val="-13"/>
          <w:w w:val="105"/>
        </w:rPr>
        <w:t> </w:t>
      </w:r>
      <w:r>
        <w:rPr>
          <w:w w:val="105"/>
        </w:rPr>
        <w:t>4,</w:t>
      </w:r>
      <w:r>
        <w:rPr>
          <w:spacing w:val="-13"/>
          <w:w w:val="105"/>
        </w:rPr>
        <w:t> </w:t>
      </w:r>
      <w:r>
        <w:rPr>
          <w:w w:val="105"/>
        </w:rPr>
        <w:t>13].</w:t>
      </w:r>
    </w:p>
    <w:p>
      <w:pPr>
        <w:pStyle w:val="BodyText"/>
        <w:spacing w:line="235" w:lineRule="auto"/>
        <w:ind w:left="895" w:right="824" w:firstLine="298"/>
        <w:jc w:val="both"/>
      </w:pPr>
      <w:r>
        <w:rPr>
          <w:w w:val="105"/>
        </w:rPr>
        <w:t>Traditional</w:t>
      </w:r>
      <w:r>
        <w:rPr>
          <w:spacing w:val="-2"/>
          <w:w w:val="105"/>
        </w:rPr>
        <w:t> </w:t>
      </w:r>
      <w:r>
        <w:rPr>
          <w:w w:val="105"/>
        </w:rPr>
        <w:t>churn</w:t>
      </w:r>
      <w:r>
        <w:rPr>
          <w:spacing w:val="-2"/>
          <w:w w:val="105"/>
        </w:rPr>
        <w:t> </w:t>
      </w:r>
      <w:r>
        <w:rPr>
          <w:w w:val="105"/>
        </w:rPr>
        <w:t>analysis</w:t>
      </w:r>
      <w:r>
        <w:rPr>
          <w:spacing w:val="-2"/>
          <w:w w:val="105"/>
        </w:rPr>
        <w:t> </w:t>
      </w:r>
      <w:r>
        <w:rPr>
          <w:w w:val="105"/>
        </w:rPr>
        <w:t>relies</w:t>
      </w:r>
      <w:r>
        <w:rPr>
          <w:spacing w:val="-1"/>
          <w:w w:val="105"/>
        </w:rPr>
        <w:t> </w:t>
      </w:r>
      <w:r>
        <w:rPr>
          <w:w w:val="105"/>
        </w:rPr>
        <w:t>on</w:t>
      </w:r>
      <w:r>
        <w:rPr>
          <w:spacing w:val="-2"/>
          <w:w w:val="105"/>
        </w:rPr>
        <w:t> </w:t>
      </w:r>
      <w:r>
        <w:rPr>
          <w:w w:val="105"/>
        </w:rPr>
        <w:t>reactive</w:t>
      </w:r>
      <w:r>
        <w:rPr>
          <w:spacing w:val="-2"/>
          <w:w w:val="105"/>
        </w:rPr>
        <w:t> </w:t>
      </w:r>
      <w:r>
        <w:rPr>
          <w:w w:val="105"/>
        </w:rPr>
        <w:t>reporting,</w:t>
      </w:r>
      <w:r>
        <w:rPr>
          <w:spacing w:val="-2"/>
          <w:w w:val="105"/>
        </w:rPr>
        <w:t> </w:t>
      </w:r>
      <w:r>
        <w:rPr>
          <w:w w:val="105"/>
        </w:rPr>
        <w:t>where</w:t>
      </w:r>
      <w:r>
        <w:rPr>
          <w:spacing w:val="-2"/>
          <w:w w:val="105"/>
        </w:rPr>
        <w:t> </w:t>
      </w:r>
      <w:r>
        <w:rPr>
          <w:w w:val="105"/>
        </w:rPr>
        <w:t>intervention</w:t>
      </w:r>
      <w:r>
        <w:rPr>
          <w:spacing w:val="-2"/>
          <w:w w:val="105"/>
        </w:rPr>
        <w:t> </w:t>
      </w:r>
      <w:r>
        <w:rPr>
          <w:w w:val="105"/>
        </w:rPr>
        <w:t>oc-curs only after visible disengagement. This delayed response increases campaign cost and reduces the probability of successful retention. Consequently, firms are shifting toward predictive systems that estimate churn risk in advance, enabling targeted interventions during earlier stages of customer behavior change [1,</w:t>
      </w:r>
      <w:r>
        <w:rPr>
          <w:spacing w:val="-15"/>
          <w:w w:val="105"/>
        </w:rPr>
        <w:t> </w:t>
      </w:r>
      <w:r>
        <w:rPr>
          <w:w w:val="105"/>
        </w:rPr>
        <w:t>5].</w:t>
      </w:r>
    </w:p>
    <w:p>
      <w:pPr>
        <w:pStyle w:val="BodyText"/>
        <w:spacing w:line="235" w:lineRule="auto"/>
        <w:ind w:left="895" w:right="823" w:firstLine="298"/>
        <w:jc w:val="both"/>
      </w:pPr>
      <w:r>
        <w:rPr>
          <w:w w:val="105"/>
        </w:rPr>
        <w:t>Machine</w:t>
      </w:r>
      <w:r>
        <w:rPr>
          <w:w w:val="105"/>
        </w:rPr>
        <w:t> learning</w:t>
      </w:r>
      <w:r>
        <w:rPr>
          <w:w w:val="105"/>
        </w:rPr>
        <w:t> has</w:t>
      </w:r>
      <w:r>
        <w:rPr>
          <w:w w:val="105"/>
        </w:rPr>
        <w:t> substantially</w:t>
      </w:r>
      <w:r>
        <w:rPr>
          <w:w w:val="105"/>
        </w:rPr>
        <w:t> improved</w:t>
      </w:r>
      <w:r>
        <w:rPr>
          <w:w w:val="105"/>
        </w:rPr>
        <w:t> churn</w:t>
      </w:r>
      <w:r>
        <w:rPr>
          <w:w w:val="105"/>
        </w:rPr>
        <w:t> prediction</w:t>
      </w:r>
      <w:r>
        <w:rPr>
          <w:w w:val="105"/>
        </w:rPr>
        <w:t> capability. Widely used classifiers include Logistic Regression, K-Nearest Neighbors (KNN), Support</w:t>
      </w:r>
      <w:r>
        <w:rPr>
          <w:spacing w:val="26"/>
          <w:w w:val="105"/>
        </w:rPr>
        <w:t> </w:t>
      </w:r>
      <w:r>
        <w:rPr>
          <w:w w:val="105"/>
        </w:rPr>
        <w:t>Vector</w:t>
      </w:r>
      <w:r>
        <w:rPr>
          <w:spacing w:val="26"/>
          <w:w w:val="105"/>
        </w:rPr>
        <w:t> </w:t>
      </w:r>
      <w:r>
        <w:rPr>
          <w:w w:val="105"/>
        </w:rPr>
        <w:t>Machines</w:t>
      </w:r>
      <w:r>
        <w:rPr>
          <w:spacing w:val="26"/>
          <w:w w:val="105"/>
        </w:rPr>
        <w:t> </w:t>
      </w:r>
      <w:r>
        <w:rPr>
          <w:w w:val="105"/>
        </w:rPr>
        <w:t>(SVM),</w:t>
      </w:r>
      <w:r>
        <w:rPr>
          <w:spacing w:val="26"/>
          <w:w w:val="105"/>
        </w:rPr>
        <w:t> </w:t>
      </w:r>
      <w:r>
        <w:rPr>
          <w:w w:val="105"/>
        </w:rPr>
        <w:t>Random</w:t>
      </w:r>
      <w:r>
        <w:rPr>
          <w:spacing w:val="26"/>
          <w:w w:val="105"/>
        </w:rPr>
        <w:t> </w:t>
      </w:r>
      <w:r>
        <w:rPr>
          <w:w w:val="105"/>
        </w:rPr>
        <w:t>Forest,</w:t>
      </w:r>
      <w:r>
        <w:rPr>
          <w:spacing w:val="26"/>
          <w:w w:val="105"/>
        </w:rPr>
        <w:t> </w:t>
      </w:r>
      <w:r>
        <w:rPr>
          <w:w w:val="105"/>
        </w:rPr>
        <w:t>and</w:t>
      </w:r>
      <w:r>
        <w:rPr>
          <w:spacing w:val="26"/>
          <w:w w:val="105"/>
        </w:rPr>
        <w:t> </w:t>
      </w:r>
      <w:r>
        <w:rPr>
          <w:w w:val="105"/>
        </w:rPr>
        <w:t>Gradient</w:t>
      </w:r>
      <w:r>
        <w:rPr>
          <w:spacing w:val="26"/>
          <w:w w:val="105"/>
        </w:rPr>
        <w:t> </w:t>
      </w:r>
      <w:r>
        <w:rPr>
          <w:w w:val="105"/>
        </w:rPr>
        <w:t>Boosting</w:t>
      </w:r>
      <w:r>
        <w:rPr>
          <w:spacing w:val="26"/>
          <w:w w:val="105"/>
        </w:rPr>
        <w:t> </w:t>
      </w:r>
      <w:r>
        <w:rPr>
          <w:w w:val="105"/>
        </w:rPr>
        <w:t>fami-lies</w:t>
      </w:r>
      <w:r>
        <w:rPr>
          <w:spacing w:val="-12"/>
          <w:w w:val="105"/>
        </w:rPr>
        <w:t> </w:t>
      </w:r>
      <w:r>
        <w:rPr>
          <w:w w:val="105"/>
        </w:rPr>
        <w:t>[1,</w:t>
      </w:r>
      <w:r>
        <w:rPr>
          <w:spacing w:val="-12"/>
          <w:w w:val="105"/>
        </w:rPr>
        <w:t> </w:t>
      </w:r>
      <w:r>
        <w:rPr>
          <w:w w:val="105"/>
        </w:rPr>
        <w:t>5,</w:t>
      </w:r>
      <w:r>
        <w:rPr>
          <w:spacing w:val="-12"/>
          <w:w w:val="105"/>
        </w:rPr>
        <w:t> </w:t>
      </w:r>
      <w:r>
        <w:rPr>
          <w:w w:val="105"/>
        </w:rPr>
        <w:t>8,</w:t>
      </w:r>
      <w:r>
        <w:rPr>
          <w:spacing w:val="-12"/>
          <w:w w:val="105"/>
        </w:rPr>
        <w:t> </w:t>
      </w:r>
      <w:r>
        <w:rPr>
          <w:w w:val="105"/>
        </w:rPr>
        <w:t>14].</w:t>
      </w:r>
      <w:r>
        <w:rPr>
          <w:w w:val="105"/>
        </w:rPr>
        <w:t> Although</w:t>
      </w:r>
      <w:r>
        <w:rPr>
          <w:w w:val="105"/>
        </w:rPr>
        <w:t> these</w:t>
      </w:r>
      <w:r>
        <w:rPr>
          <w:w w:val="105"/>
        </w:rPr>
        <w:t> methods</w:t>
      </w:r>
      <w:r>
        <w:rPr>
          <w:w w:val="105"/>
        </w:rPr>
        <w:t> often</w:t>
      </w:r>
      <w:r>
        <w:rPr>
          <w:w w:val="105"/>
        </w:rPr>
        <w:t> achieve</w:t>
      </w:r>
      <w:r>
        <w:rPr>
          <w:w w:val="105"/>
        </w:rPr>
        <w:t> satisfactory</w:t>
      </w:r>
      <w:r>
        <w:rPr>
          <w:w w:val="105"/>
        </w:rPr>
        <w:t> classification metrics,</w:t>
      </w:r>
      <w:r>
        <w:rPr>
          <w:w w:val="105"/>
        </w:rPr>
        <w:t> practical</w:t>
      </w:r>
      <w:r>
        <w:rPr>
          <w:w w:val="105"/>
        </w:rPr>
        <w:t> deployment</w:t>
      </w:r>
      <w:r>
        <w:rPr>
          <w:w w:val="105"/>
        </w:rPr>
        <w:t> still</w:t>
      </w:r>
      <w:r>
        <w:rPr>
          <w:w w:val="105"/>
        </w:rPr>
        <w:t> faces</w:t>
      </w:r>
      <w:r>
        <w:rPr>
          <w:w w:val="105"/>
        </w:rPr>
        <w:t> three</w:t>
      </w:r>
      <w:r>
        <w:rPr>
          <w:w w:val="105"/>
        </w:rPr>
        <w:t> major</w:t>
      </w:r>
      <w:r>
        <w:rPr>
          <w:w w:val="105"/>
        </w:rPr>
        <w:t> limitations.</w:t>
      </w:r>
      <w:r>
        <w:rPr>
          <w:w w:val="105"/>
        </w:rPr>
        <w:t> First,</w:t>
      </w:r>
      <w:r>
        <w:rPr>
          <w:w w:val="105"/>
        </w:rPr>
        <w:t> many models</w:t>
      </w:r>
      <w:r>
        <w:rPr>
          <w:w w:val="105"/>
        </w:rPr>
        <w:t> optimize</w:t>
      </w:r>
      <w:r>
        <w:rPr>
          <w:w w:val="105"/>
        </w:rPr>
        <w:t> statistical</w:t>
      </w:r>
      <w:r>
        <w:rPr>
          <w:w w:val="105"/>
        </w:rPr>
        <w:t> metrics</w:t>
      </w:r>
      <w:r>
        <w:rPr>
          <w:w w:val="105"/>
        </w:rPr>
        <w:t> without</w:t>
      </w:r>
      <w:r>
        <w:rPr>
          <w:w w:val="105"/>
        </w:rPr>
        <w:t> considering</w:t>
      </w:r>
      <w:r>
        <w:rPr>
          <w:w w:val="105"/>
        </w:rPr>
        <w:t> business</w:t>
      </w:r>
      <w:r>
        <w:rPr>
          <w:w w:val="105"/>
        </w:rPr>
        <w:t> return</w:t>
      </w:r>
      <w:r>
        <w:rPr>
          <w:w w:val="105"/>
        </w:rPr>
        <w:t> [8,</w:t>
      </w:r>
      <w:r>
        <w:rPr>
          <w:spacing w:val="-12"/>
          <w:w w:val="105"/>
        </w:rPr>
        <w:t> </w:t>
      </w:r>
      <w:r>
        <w:rPr>
          <w:w w:val="105"/>
        </w:rPr>
        <w:t>13]. Second,</w:t>
      </w:r>
      <w:r>
        <w:rPr>
          <w:w w:val="105"/>
        </w:rPr>
        <w:t> high-performing</w:t>
      </w:r>
      <w:r>
        <w:rPr>
          <w:w w:val="105"/>
        </w:rPr>
        <w:t> models</w:t>
      </w:r>
      <w:r>
        <w:rPr>
          <w:w w:val="105"/>
        </w:rPr>
        <w:t> may</w:t>
      </w:r>
      <w:r>
        <w:rPr>
          <w:w w:val="105"/>
        </w:rPr>
        <w:t> behave</w:t>
      </w:r>
      <w:r>
        <w:rPr>
          <w:w w:val="105"/>
        </w:rPr>
        <w:t> as</w:t>
      </w:r>
      <w:r>
        <w:rPr>
          <w:w w:val="105"/>
        </w:rPr>
        <w:t> black</w:t>
      </w:r>
      <w:r>
        <w:rPr>
          <w:w w:val="105"/>
        </w:rPr>
        <w:t> boxes,</w:t>
      </w:r>
      <w:r>
        <w:rPr>
          <w:w w:val="105"/>
        </w:rPr>
        <w:t> reducing</w:t>
      </w:r>
      <w:r>
        <w:rPr>
          <w:w w:val="105"/>
        </w:rPr>
        <w:t> manage-rial</w:t>
      </w:r>
      <w:r>
        <w:rPr>
          <w:w w:val="105"/>
        </w:rPr>
        <w:t> trust</w:t>
      </w:r>
      <w:r>
        <w:rPr>
          <w:w w:val="105"/>
        </w:rPr>
        <w:t> [9,</w:t>
      </w:r>
      <w:r>
        <w:rPr>
          <w:spacing w:val="-12"/>
          <w:w w:val="105"/>
        </w:rPr>
        <w:t> </w:t>
      </w:r>
      <w:r>
        <w:rPr>
          <w:w w:val="105"/>
        </w:rPr>
        <w:t>11].</w:t>
      </w:r>
      <w:r>
        <w:rPr>
          <w:w w:val="105"/>
        </w:rPr>
        <w:t> Third,</w:t>
      </w:r>
      <w:r>
        <w:rPr>
          <w:w w:val="105"/>
        </w:rPr>
        <w:t> binary</w:t>
      </w:r>
      <w:r>
        <w:rPr>
          <w:w w:val="105"/>
        </w:rPr>
        <w:t> churn</w:t>
      </w:r>
      <w:r>
        <w:rPr>
          <w:w w:val="105"/>
        </w:rPr>
        <w:t> outputs</w:t>
      </w:r>
      <w:r>
        <w:rPr>
          <w:w w:val="105"/>
        </w:rPr>
        <w:t> are</w:t>
      </w:r>
      <w:r>
        <w:rPr>
          <w:w w:val="105"/>
        </w:rPr>
        <w:t> not</w:t>
      </w:r>
      <w:r>
        <w:rPr>
          <w:w w:val="105"/>
        </w:rPr>
        <w:t> always</w:t>
      </w:r>
      <w:r>
        <w:rPr>
          <w:w w:val="105"/>
        </w:rPr>
        <w:t> action-ready</w:t>
      </w:r>
      <w:r>
        <w:rPr>
          <w:w w:val="105"/>
        </w:rPr>
        <w:t> for campaign teams that need prioritized customer segments.</w:t>
      </w:r>
    </w:p>
    <w:p>
      <w:pPr>
        <w:pStyle w:val="BodyText"/>
        <w:spacing w:line="235" w:lineRule="auto"/>
        <w:ind w:left="895" w:right="822" w:firstLine="298"/>
        <w:jc w:val="both"/>
      </w:pPr>
      <w:r>
        <w:rPr>
          <w:w w:val="105"/>
        </w:rPr>
        <w:t>To</w:t>
      </w:r>
      <w:r>
        <w:rPr>
          <w:spacing w:val="-10"/>
          <w:w w:val="105"/>
        </w:rPr>
        <w:t> </w:t>
      </w:r>
      <w:r>
        <w:rPr>
          <w:w w:val="105"/>
        </w:rPr>
        <w:t>address</w:t>
      </w:r>
      <w:r>
        <w:rPr>
          <w:spacing w:val="-9"/>
          <w:w w:val="105"/>
        </w:rPr>
        <w:t> </w:t>
      </w:r>
      <w:r>
        <w:rPr>
          <w:w w:val="105"/>
        </w:rPr>
        <w:t>these</w:t>
      </w:r>
      <w:r>
        <w:rPr>
          <w:spacing w:val="-10"/>
          <w:w w:val="105"/>
        </w:rPr>
        <w:t> </w:t>
      </w:r>
      <w:r>
        <w:rPr>
          <w:w w:val="105"/>
        </w:rPr>
        <w:t>issues,</w:t>
      </w:r>
      <w:r>
        <w:rPr>
          <w:spacing w:val="-9"/>
          <w:w w:val="105"/>
        </w:rPr>
        <w:t> </w:t>
      </w:r>
      <w:r>
        <w:rPr>
          <w:w w:val="105"/>
        </w:rPr>
        <w:t>this</w:t>
      </w:r>
      <w:r>
        <w:rPr>
          <w:spacing w:val="-10"/>
          <w:w w:val="105"/>
        </w:rPr>
        <w:t> </w:t>
      </w:r>
      <w:r>
        <w:rPr>
          <w:w w:val="105"/>
        </w:rPr>
        <w:t>research</w:t>
      </w:r>
      <w:r>
        <w:rPr>
          <w:spacing w:val="-10"/>
          <w:w w:val="105"/>
        </w:rPr>
        <w:t> </w:t>
      </w:r>
      <w:r>
        <w:rPr>
          <w:w w:val="105"/>
        </w:rPr>
        <w:t>develops</w:t>
      </w:r>
      <w:r>
        <w:rPr>
          <w:spacing w:val="-9"/>
          <w:w w:val="105"/>
        </w:rPr>
        <w:t> </w:t>
      </w:r>
      <w:r>
        <w:rPr>
          <w:w w:val="105"/>
        </w:rPr>
        <w:t>a</w:t>
      </w:r>
      <w:r>
        <w:rPr>
          <w:spacing w:val="-10"/>
          <w:w w:val="105"/>
        </w:rPr>
        <w:t> </w:t>
      </w:r>
      <w:r>
        <w:rPr>
          <w:w w:val="105"/>
        </w:rPr>
        <w:t>profit-driven</w:t>
      </w:r>
      <w:r>
        <w:rPr>
          <w:spacing w:val="-10"/>
          <w:w w:val="105"/>
        </w:rPr>
        <w:t> </w:t>
      </w:r>
      <w:r>
        <w:rPr>
          <w:w w:val="105"/>
        </w:rPr>
        <w:t>and</w:t>
      </w:r>
      <w:r>
        <w:rPr>
          <w:spacing w:val="-10"/>
          <w:w w:val="105"/>
        </w:rPr>
        <w:t> </w:t>
      </w:r>
      <w:r>
        <w:rPr>
          <w:w w:val="105"/>
        </w:rPr>
        <w:t>explainable churn</w:t>
      </w:r>
      <w:r>
        <w:rPr>
          <w:spacing w:val="-7"/>
          <w:w w:val="105"/>
        </w:rPr>
        <w:t> </w:t>
      </w:r>
      <w:r>
        <w:rPr>
          <w:w w:val="105"/>
        </w:rPr>
        <w:t>prediction</w:t>
      </w:r>
      <w:r>
        <w:rPr>
          <w:spacing w:val="-7"/>
          <w:w w:val="105"/>
        </w:rPr>
        <w:t> </w:t>
      </w:r>
      <w:r>
        <w:rPr>
          <w:w w:val="105"/>
        </w:rPr>
        <w:t>framework</w:t>
      </w:r>
      <w:r>
        <w:rPr>
          <w:spacing w:val="-7"/>
          <w:w w:val="105"/>
        </w:rPr>
        <w:t> </w:t>
      </w:r>
      <w:r>
        <w:rPr>
          <w:w w:val="105"/>
        </w:rPr>
        <w:t>centered</w:t>
      </w:r>
      <w:r>
        <w:rPr>
          <w:spacing w:val="-7"/>
          <w:w w:val="105"/>
        </w:rPr>
        <w:t> </w:t>
      </w:r>
      <w:r>
        <w:rPr>
          <w:w w:val="105"/>
        </w:rPr>
        <w:t>on</w:t>
      </w:r>
      <w:r>
        <w:rPr>
          <w:spacing w:val="-7"/>
          <w:w w:val="105"/>
        </w:rPr>
        <w:t> </w:t>
      </w:r>
      <w:r>
        <w:rPr>
          <w:w w:val="105"/>
        </w:rPr>
        <w:t>business</w:t>
      </w:r>
      <w:r>
        <w:rPr>
          <w:spacing w:val="-7"/>
          <w:w w:val="105"/>
        </w:rPr>
        <w:t> </w:t>
      </w:r>
      <w:r>
        <w:rPr>
          <w:w w:val="105"/>
        </w:rPr>
        <w:t>utility.</w:t>
      </w:r>
      <w:r>
        <w:rPr>
          <w:spacing w:val="-7"/>
          <w:w w:val="105"/>
        </w:rPr>
        <w:t> </w:t>
      </w:r>
      <w:r>
        <w:rPr>
          <w:w w:val="105"/>
        </w:rPr>
        <w:t>The</w:t>
      </w:r>
      <w:r>
        <w:rPr>
          <w:spacing w:val="-7"/>
          <w:w w:val="105"/>
        </w:rPr>
        <w:t> </w:t>
      </w:r>
      <w:r>
        <w:rPr>
          <w:w w:val="105"/>
        </w:rPr>
        <w:t>proposed</w:t>
      </w:r>
      <w:r>
        <w:rPr>
          <w:spacing w:val="-7"/>
          <w:w w:val="105"/>
        </w:rPr>
        <w:t> </w:t>
      </w:r>
      <w:r>
        <w:rPr>
          <w:w w:val="105"/>
        </w:rPr>
        <w:t>design</w:t>
      </w:r>
      <w:r>
        <w:rPr>
          <w:spacing w:val="-7"/>
          <w:w w:val="105"/>
        </w:rPr>
        <w:t> </w:t>
      </w:r>
      <w:r>
        <w:rPr>
          <w:w w:val="105"/>
        </w:rPr>
        <w:t>in-tegrates cost-sensitive learning, threshold-level profit optimization, SHAP-based interpretation,</w:t>
      </w:r>
      <w:r>
        <w:rPr>
          <w:w w:val="105"/>
        </w:rPr>
        <w:t> and</w:t>
      </w:r>
      <w:r>
        <w:rPr>
          <w:w w:val="105"/>
        </w:rPr>
        <w:t> risk-tier</w:t>
      </w:r>
      <w:r>
        <w:rPr>
          <w:w w:val="105"/>
        </w:rPr>
        <w:t> scoring</w:t>
      </w:r>
      <w:r>
        <w:rPr>
          <w:w w:val="105"/>
        </w:rPr>
        <w:t> for</w:t>
      </w:r>
      <w:r>
        <w:rPr>
          <w:w w:val="105"/>
        </w:rPr>
        <w:t> operational</w:t>
      </w:r>
      <w:r>
        <w:rPr>
          <w:w w:val="105"/>
        </w:rPr>
        <w:t> decision</w:t>
      </w:r>
      <w:r>
        <w:rPr>
          <w:w w:val="105"/>
        </w:rPr>
        <w:t> support</w:t>
      </w:r>
      <w:r>
        <w:rPr>
          <w:w w:val="105"/>
        </w:rPr>
        <w:t> [8,</w:t>
      </w:r>
      <w:r>
        <w:rPr>
          <w:spacing w:val="-12"/>
          <w:w w:val="105"/>
        </w:rPr>
        <w:t> </w:t>
      </w:r>
      <w:r>
        <w:rPr>
          <w:w w:val="105"/>
        </w:rPr>
        <w:t>9].</w:t>
      </w:r>
      <w:r>
        <w:rPr>
          <w:w w:val="105"/>
        </w:rPr>
        <w:t> In contrast</w:t>
      </w:r>
      <w:r>
        <w:rPr>
          <w:w w:val="105"/>
        </w:rPr>
        <w:t> to</w:t>
      </w:r>
      <w:r>
        <w:rPr>
          <w:w w:val="105"/>
        </w:rPr>
        <w:t> metric-only</w:t>
      </w:r>
      <w:r>
        <w:rPr>
          <w:w w:val="105"/>
        </w:rPr>
        <w:t> solutions,</w:t>
      </w:r>
      <w:r>
        <w:rPr>
          <w:w w:val="105"/>
        </w:rPr>
        <w:t> the</w:t>
      </w:r>
      <w:r>
        <w:rPr>
          <w:w w:val="105"/>
        </w:rPr>
        <w:t> framework</w:t>
      </w:r>
      <w:r>
        <w:rPr>
          <w:w w:val="105"/>
        </w:rPr>
        <w:t> explicitly</w:t>
      </w:r>
      <w:r>
        <w:rPr>
          <w:w w:val="105"/>
        </w:rPr>
        <w:t> links</w:t>
      </w:r>
      <w:r>
        <w:rPr>
          <w:w w:val="105"/>
        </w:rPr>
        <w:t> model</w:t>
      </w:r>
      <w:r>
        <w:rPr>
          <w:w w:val="105"/>
        </w:rPr>
        <w:t> output with intervention economics.</w:t>
      </w:r>
    </w:p>
    <w:p>
      <w:pPr>
        <w:pStyle w:val="BodyText"/>
        <w:spacing w:line="239" w:lineRule="exact"/>
        <w:ind w:left="1194"/>
        <w:jc w:val="both"/>
      </w:pPr>
      <w:r>
        <w:rPr>
          <w:w w:val="105"/>
        </w:rPr>
        <w:t>The</w:t>
      </w:r>
      <w:r>
        <w:rPr>
          <w:spacing w:val="17"/>
          <w:w w:val="105"/>
        </w:rPr>
        <w:t> </w:t>
      </w:r>
      <w:r>
        <w:rPr>
          <w:w w:val="105"/>
        </w:rPr>
        <w:t>major</w:t>
      </w:r>
      <w:r>
        <w:rPr>
          <w:spacing w:val="17"/>
          <w:w w:val="105"/>
        </w:rPr>
        <w:t> </w:t>
      </w:r>
      <w:r>
        <w:rPr>
          <w:w w:val="105"/>
        </w:rPr>
        <w:t>contributions</w:t>
      </w:r>
      <w:r>
        <w:rPr>
          <w:spacing w:val="17"/>
          <w:w w:val="105"/>
        </w:rPr>
        <w:t> </w:t>
      </w:r>
      <w:r>
        <w:rPr>
          <w:w w:val="105"/>
        </w:rPr>
        <w:t>of</w:t>
      </w:r>
      <w:r>
        <w:rPr>
          <w:spacing w:val="17"/>
          <w:w w:val="105"/>
        </w:rPr>
        <w:t> </w:t>
      </w:r>
      <w:r>
        <w:rPr>
          <w:w w:val="105"/>
        </w:rPr>
        <w:t>this</w:t>
      </w:r>
      <w:r>
        <w:rPr>
          <w:spacing w:val="17"/>
          <w:w w:val="105"/>
        </w:rPr>
        <w:t> </w:t>
      </w:r>
      <w:r>
        <w:rPr>
          <w:w w:val="105"/>
        </w:rPr>
        <w:t>paper</w:t>
      </w:r>
      <w:r>
        <w:rPr>
          <w:spacing w:val="18"/>
          <w:w w:val="105"/>
        </w:rPr>
        <w:t> </w:t>
      </w:r>
      <w:r>
        <w:rPr>
          <w:w w:val="105"/>
        </w:rPr>
        <w:t>are</w:t>
      </w:r>
      <w:r>
        <w:rPr>
          <w:spacing w:val="17"/>
          <w:w w:val="105"/>
        </w:rPr>
        <w:t> </w:t>
      </w:r>
      <w:r>
        <w:rPr>
          <w:w w:val="105"/>
        </w:rPr>
        <w:t>summarized</w:t>
      </w:r>
      <w:r>
        <w:rPr>
          <w:spacing w:val="17"/>
          <w:w w:val="105"/>
        </w:rPr>
        <w:t> </w:t>
      </w:r>
      <w:r>
        <w:rPr>
          <w:w w:val="105"/>
        </w:rPr>
        <w:t>as</w:t>
      </w:r>
      <w:r>
        <w:rPr>
          <w:spacing w:val="17"/>
          <w:w w:val="105"/>
        </w:rPr>
        <w:t> </w:t>
      </w:r>
      <w:r>
        <w:rPr>
          <w:spacing w:val="-2"/>
          <w:w w:val="105"/>
        </w:rPr>
        <w:t>follows:</w:t>
      </w:r>
    </w:p>
    <w:p>
      <w:pPr>
        <w:pStyle w:val="ListParagraph"/>
        <w:numPr>
          <w:ilvl w:val="0"/>
          <w:numId w:val="2"/>
        </w:numPr>
        <w:tabs>
          <w:tab w:pos="1234" w:val="left" w:leader="none"/>
        </w:tabs>
        <w:spacing w:line="235" w:lineRule="auto" w:before="115" w:after="0"/>
        <w:ind w:left="1234" w:right="825" w:hanging="215"/>
        <w:jc w:val="left"/>
        <w:rPr>
          <w:sz w:val="20"/>
        </w:rPr>
      </w:pPr>
      <w:r>
        <w:rPr>
          <w:w w:val="105"/>
          <w:sz w:val="20"/>
        </w:rPr>
        <w:t>A</w:t>
      </w:r>
      <w:r>
        <w:rPr>
          <w:spacing w:val="28"/>
          <w:w w:val="105"/>
          <w:sz w:val="20"/>
        </w:rPr>
        <w:t> </w:t>
      </w:r>
      <w:r>
        <w:rPr>
          <w:w w:val="105"/>
          <w:sz w:val="20"/>
        </w:rPr>
        <w:t>unified</w:t>
      </w:r>
      <w:r>
        <w:rPr>
          <w:spacing w:val="28"/>
          <w:w w:val="105"/>
          <w:sz w:val="20"/>
        </w:rPr>
        <w:t> </w:t>
      </w:r>
      <w:r>
        <w:rPr>
          <w:w w:val="105"/>
          <w:sz w:val="20"/>
        </w:rPr>
        <w:t>framework</w:t>
      </w:r>
      <w:r>
        <w:rPr>
          <w:spacing w:val="28"/>
          <w:w w:val="105"/>
          <w:sz w:val="20"/>
        </w:rPr>
        <w:t> </w:t>
      </w:r>
      <w:r>
        <w:rPr>
          <w:w w:val="105"/>
          <w:sz w:val="20"/>
        </w:rPr>
        <w:t>that</w:t>
      </w:r>
      <w:r>
        <w:rPr>
          <w:spacing w:val="28"/>
          <w:w w:val="105"/>
          <w:sz w:val="20"/>
        </w:rPr>
        <w:t> </w:t>
      </w:r>
      <w:r>
        <w:rPr>
          <w:w w:val="105"/>
          <w:sz w:val="20"/>
        </w:rPr>
        <w:t>jointly</w:t>
      </w:r>
      <w:r>
        <w:rPr>
          <w:spacing w:val="28"/>
          <w:w w:val="105"/>
          <w:sz w:val="20"/>
        </w:rPr>
        <w:t> </w:t>
      </w:r>
      <w:r>
        <w:rPr>
          <w:w w:val="105"/>
          <w:sz w:val="20"/>
        </w:rPr>
        <w:t>optimizes</w:t>
      </w:r>
      <w:r>
        <w:rPr>
          <w:spacing w:val="28"/>
          <w:w w:val="105"/>
          <w:sz w:val="20"/>
        </w:rPr>
        <w:t> </w:t>
      </w:r>
      <w:r>
        <w:rPr>
          <w:w w:val="105"/>
          <w:sz w:val="20"/>
        </w:rPr>
        <w:t>predictive</w:t>
      </w:r>
      <w:r>
        <w:rPr>
          <w:spacing w:val="28"/>
          <w:w w:val="105"/>
          <w:sz w:val="20"/>
        </w:rPr>
        <w:t> </w:t>
      </w:r>
      <w:r>
        <w:rPr>
          <w:w w:val="105"/>
          <w:sz w:val="20"/>
        </w:rPr>
        <w:t>and</w:t>
      </w:r>
      <w:r>
        <w:rPr>
          <w:spacing w:val="28"/>
          <w:w w:val="105"/>
          <w:sz w:val="20"/>
        </w:rPr>
        <w:t> </w:t>
      </w:r>
      <w:r>
        <w:rPr>
          <w:w w:val="105"/>
          <w:sz w:val="20"/>
        </w:rPr>
        <w:t>financial</w:t>
      </w:r>
      <w:r>
        <w:rPr>
          <w:spacing w:val="28"/>
          <w:w w:val="105"/>
          <w:sz w:val="20"/>
        </w:rPr>
        <w:t> </w:t>
      </w:r>
      <w:r>
        <w:rPr>
          <w:w w:val="105"/>
          <w:sz w:val="20"/>
        </w:rPr>
        <w:t>perfor-mance for churn intervention.</w:t>
      </w:r>
    </w:p>
    <w:p>
      <w:pPr>
        <w:pStyle w:val="ListParagraph"/>
        <w:numPr>
          <w:ilvl w:val="0"/>
          <w:numId w:val="2"/>
        </w:numPr>
        <w:tabs>
          <w:tab w:pos="1234" w:val="left" w:leader="none"/>
        </w:tabs>
        <w:spacing w:line="235" w:lineRule="auto" w:before="0" w:after="0"/>
        <w:ind w:left="1234" w:right="826" w:hanging="215"/>
        <w:jc w:val="left"/>
        <w:rPr>
          <w:sz w:val="20"/>
        </w:rPr>
      </w:pPr>
      <w:r>
        <w:rPr>
          <w:sz w:val="20"/>
        </w:rPr>
        <w:t>A profit-aware decision mechanism that incorporates customer lifetime value</w:t>
      </w:r>
      <w:r>
        <w:rPr>
          <w:spacing w:val="80"/>
          <w:w w:val="110"/>
          <w:sz w:val="20"/>
        </w:rPr>
        <w:t> </w:t>
      </w:r>
      <w:r>
        <w:rPr>
          <w:w w:val="110"/>
          <w:sz w:val="20"/>
        </w:rPr>
        <w:t>(CLV), intervention cost, and expected retention success.</w:t>
      </w:r>
    </w:p>
    <w:p>
      <w:pPr>
        <w:pStyle w:val="ListParagraph"/>
        <w:numPr>
          <w:ilvl w:val="0"/>
          <w:numId w:val="2"/>
        </w:numPr>
        <w:tabs>
          <w:tab w:pos="1234" w:val="left" w:leader="none"/>
        </w:tabs>
        <w:spacing w:line="235" w:lineRule="auto" w:before="0" w:after="0"/>
        <w:ind w:left="1234" w:right="826" w:hanging="215"/>
        <w:jc w:val="left"/>
        <w:rPr>
          <w:sz w:val="20"/>
        </w:rPr>
      </w:pPr>
      <w:r>
        <w:rPr>
          <w:w w:val="105"/>
          <w:sz w:val="20"/>
        </w:rPr>
        <w:t>A transparent explanation layer using SHAP to provide global and customer-level reason codes.</w:t>
      </w:r>
    </w:p>
    <w:p>
      <w:pPr>
        <w:pStyle w:val="ListParagraph"/>
        <w:numPr>
          <w:ilvl w:val="0"/>
          <w:numId w:val="2"/>
        </w:numPr>
        <w:tabs>
          <w:tab w:pos="1234" w:val="left" w:leader="none"/>
        </w:tabs>
        <w:spacing w:line="235" w:lineRule="auto" w:before="0" w:after="0"/>
        <w:ind w:left="1234" w:right="826" w:hanging="215"/>
        <w:jc w:val="left"/>
        <w:rPr>
          <w:sz w:val="20"/>
        </w:rPr>
      </w:pPr>
      <w:r>
        <w:rPr>
          <w:w w:val="105"/>
          <w:sz w:val="20"/>
        </w:rPr>
        <w:t>A</w:t>
      </w:r>
      <w:r>
        <w:rPr>
          <w:spacing w:val="38"/>
          <w:w w:val="105"/>
          <w:sz w:val="20"/>
        </w:rPr>
        <w:t> </w:t>
      </w:r>
      <w:r>
        <w:rPr>
          <w:w w:val="105"/>
          <w:sz w:val="20"/>
        </w:rPr>
        <w:t>practical</w:t>
      </w:r>
      <w:r>
        <w:rPr>
          <w:spacing w:val="39"/>
          <w:w w:val="105"/>
          <w:sz w:val="20"/>
        </w:rPr>
        <w:t> </w:t>
      </w:r>
      <w:r>
        <w:rPr>
          <w:w w:val="105"/>
          <w:sz w:val="20"/>
        </w:rPr>
        <w:t>risk-scoring</w:t>
      </w:r>
      <w:r>
        <w:rPr>
          <w:spacing w:val="38"/>
          <w:w w:val="105"/>
          <w:sz w:val="20"/>
        </w:rPr>
        <w:t> </w:t>
      </w:r>
      <w:r>
        <w:rPr>
          <w:w w:val="105"/>
          <w:sz w:val="20"/>
        </w:rPr>
        <w:t>strategy</w:t>
      </w:r>
      <w:r>
        <w:rPr>
          <w:spacing w:val="39"/>
          <w:w w:val="105"/>
          <w:sz w:val="20"/>
        </w:rPr>
        <w:t> </w:t>
      </w:r>
      <w:r>
        <w:rPr>
          <w:w w:val="105"/>
          <w:sz w:val="20"/>
        </w:rPr>
        <w:t>that</w:t>
      </w:r>
      <w:r>
        <w:rPr>
          <w:spacing w:val="39"/>
          <w:w w:val="105"/>
          <w:sz w:val="20"/>
        </w:rPr>
        <w:t> </w:t>
      </w:r>
      <w:r>
        <w:rPr>
          <w:w w:val="105"/>
          <w:sz w:val="20"/>
        </w:rPr>
        <w:t>converts</w:t>
      </w:r>
      <w:r>
        <w:rPr>
          <w:spacing w:val="38"/>
          <w:w w:val="105"/>
          <w:sz w:val="20"/>
        </w:rPr>
        <w:t> </w:t>
      </w:r>
      <w:r>
        <w:rPr>
          <w:w w:val="105"/>
          <w:sz w:val="20"/>
        </w:rPr>
        <w:t>churn</w:t>
      </w:r>
      <w:r>
        <w:rPr>
          <w:spacing w:val="38"/>
          <w:w w:val="105"/>
          <w:sz w:val="20"/>
        </w:rPr>
        <w:t> </w:t>
      </w:r>
      <w:r>
        <w:rPr>
          <w:w w:val="105"/>
          <w:sz w:val="20"/>
        </w:rPr>
        <w:t>probabilities</w:t>
      </w:r>
      <w:r>
        <w:rPr>
          <w:spacing w:val="38"/>
          <w:w w:val="105"/>
          <w:sz w:val="20"/>
        </w:rPr>
        <w:t> </w:t>
      </w:r>
      <w:r>
        <w:rPr>
          <w:w w:val="105"/>
          <w:sz w:val="20"/>
        </w:rPr>
        <w:t>into</w:t>
      </w:r>
      <w:r>
        <w:rPr>
          <w:spacing w:val="38"/>
          <w:w w:val="105"/>
          <w:sz w:val="20"/>
        </w:rPr>
        <w:t> </w:t>
      </w:r>
      <w:r>
        <w:rPr>
          <w:w w:val="105"/>
          <w:sz w:val="20"/>
        </w:rPr>
        <w:t>ac-tionable campaign tiers.</w:t>
      </w:r>
    </w:p>
    <w:p>
      <w:pPr>
        <w:pStyle w:val="Heading1"/>
        <w:numPr>
          <w:ilvl w:val="0"/>
          <w:numId w:val="1"/>
        </w:numPr>
        <w:tabs>
          <w:tab w:pos="1298" w:val="left" w:leader="none"/>
        </w:tabs>
        <w:spacing w:line="240" w:lineRule="auto" w:before="86" w:after="0"/>
        <w:ind w:left="1298" w:right="0" w:hanging="403"/>
        <w:jc w:val="left"/>
      </w:pPr>
      <w:r>
        <w:rPr>
          <w:spacing w:val="-2"/>
          <w:w w:val="120"/>
        </w:rPr>
        <w:t>Research</w:t>
      </w:r>
      <w:r>
        <w:rPr>
          <w:spacing w:val="3"/>
          <w:w w:val="120"/>
        </w:rPr>
        <w:t> </w:t>
      </w:r>
      <w:r>
        <w:rPr>
          <w:spacing w:val="-5"/>
          <w:w w:val="120"/>
        </w:rPr>
        <w:t>Gap</w:t>
      </w:r>
    </w:p>
    <w:p>
      <w:pPr>
        <w:pStyle w:val="BodyText"/>
        <w:spacing w:line="235" w:lineRule="auto" w:before="82"/>
        <w:ind w:left="895" w:right="824"/>
        <w:jc w:val="both"/>
      </w:pPr>
      <w:r>
        <w:rPr>
          <w:w w:val="105"/>
        </w:rPr>
        <w:t>Although</w:t>
      </w:r>
      <w:r>
        <w:rPr>
          <w:w w:val="105"/>
        </w:rPr>
        <w:t> churn</w:t>
      </w:r>
      <w:r>
        <w:rPr>
          <w:w w:val="105"/>
        </w:rPr>
        <w:t> prediction</w:t>
      </w:r>
      <w:r>
        <w:rPr>
          <w:w w:val="105"/>
        </w:rPr>
        <w:t> has</w:t>
      </w:r>
      <w:r>
        <w:rPr>
          <w:w w:val="105"/>
        </w:rPr>
        <w:t> been</w:t>
      </w:r>
      <w:r>
        <w:rPr>
          <w:w w:val="105"/>
        </w:rPr>
        <w:t> extensively</w:t>
      </w:r>
      <w:r>
        <w:rPr>
          <w:w w:val="105"/>
        </w:rPr>
        <w:t> explored</w:t>
      </w:r>
      <w:r>
        <w:rPr>
          <w:w w:val="105"/>
        </w:rPr>
        <w:t> in</w:t>
      </w:r>
      <w:r>
        <w:rPr>
          <w:w w:val="105"/>
        </w:rPr>
        <w:t> academic</w:t>
      </w:r>
      <w:r>
        <w:rPr>
          <w:w w:val="105"/>
        </w:rPr>
        <w:t> and</w:t>
      </w:r>
      <w:r>
        <w:rPr>
          <w:w w:val="105"/>
        </w:rPr>
        <w:t> in-dustrial</w:t>
      </w:r>
      <w:r>
        <w:rPr>
          <w:w w:val="105"/>
        </w:rPr>
        <w:t> contexts,</w:t>
      </w:r>
      <w:r>
        <w:rPr>
          <w:w w:val="105"/>
        </w:rPr>
        <w:t> a</w:t>
      </w:r>
      <w:r>
        <w:rPr>
          <w:w w:val="105"/>
        </w:rPr>
        <w:t> substantial</w:t>
      </w:r>
      <w:r>
        <w:rPr>
          <w:w w:val="105"/>
        </w:rPr>
        <w:t> gap</w:t>
      </w:r>
      <w:r>
        <w:rPr>
          <w:w w:val="105"/>
        </w:rPr>
        <w:t> remains</w:t>
      </w:r>
      <w:r>
        <w:rPr>
          <w:w w:val="105"/>
        </w:rPr>
        <w:t> between</w:t>
      </w:r>
      <w:r>
        <w:rPr>
          <w:w w:val="105"/>
        </w:rPr>
        <w:t> model</w:t>
      </w:r>
      <w:r>
        <w:rPr>
          <w:w w:val="105"/>
        </w:rPr>
        <w:t> development</w:t>
      </w:r>
      <w:r>
        <w:rPr>
          <w:w w:val="105"/>
        </w:rPr>
        <w:t> and operational</w:t>
      </w:r>
      <w:r>
        <w:rPr>
          <w:w w:val="105"/>
        </w:rPr>
        <w:t> deployment.</w:t>
      </w:r>
      <w:r>
        <w:rPr>
          <w:w w:val="105"/>
        </w:rPr>
        <w:t> Existing</w:t>
      </w:r>
      <w:r>
        <w:rPr>
          <w:w w:val="105"/>
        </w:rPr>
        <w:t> work</w:t>
      </w:r>
      <w:r>
        <w:rPr>
          <w:w w:val="105"/>
        </w:rPr>
        <w:t> demonstrates</w:t>
      </w:r>
      <w:r>
        <w:rPr>
          <w:w w:val="105"/>
        </w:rPr>
        <w:t> strong</w:t>
      </w:r>
      <w:r>
        <w:rPr>
          <w:w w:val="105"/>
        </w:rPr>
        <w:t> performance</w:t>
      </w:r>
      <w:r>
        <w:rPr>
          <w:w w:val="105"/>
        </w:rPr>
        <w:t> im-provements</w:t>
      </w:r>
      <w:r>
        <w:rPr>
          <w:w w:val="105"/>
        </w:rPr>
        <w:t> in</w:t>
      </w:r>
      <w:r>
        <w:rPr>
          <w:w w:val="105"/>
        </w:rPr>
        <w:t> classification</w:t>
      </w:r>
      <w:r>
        <w:rPr>
          <w:w w:val="105"/>
        </w:rPr>
        <w:t> metrics;</w:t>
      </w:r>
      <w:r>
        <w:rPr>
          <w:w w:val="105"/>
        </w:rPr>
        <w:t> however,</w:t>
      </w:r>
      <w:r>
        <w:rPr>
          <w:w w:val="105"/>
        </w:rPr>
        <w:t> these</w:t>
      </w:r>
      <w:r>
        <w:rPr>
          <w:w w:val="105"/>
        </w:rPr>
        <w:t> gains</w:t>
      </w:r>
      <w:r>
        <w:rPr>
          <w:w w:val="105"/>
        </w:rPr>
        <w:t> do</w:t>
      </w:r>
      <w:r>
        <w:rPr>
          <w:w w:val="105"/>
        </w:rPr>
        <w:t> not</w:t>
      </w:r>
      <w:r>
        <w:rPr>
          <w:w w:val="105"/>
        </w:rPr>
        <w:t> automatically translate into better retention decisions [1,</w:t>
      </w:r>
      <w:r>
        <w:rPr>
          <w:spacing w:val="-8"/>
          <w:w w:val="105"/>
        </w:rPr>
        <w:t> </w:t>
      </w:r>
      <w:r>
        <w:rPr>
          <w:w w:val="105"/>
        </w:rPr>
        <w:t>5,</w:t>
      </w:r>
      <w:r>
        <w:rPr>
          <w:spacing w:val="-8"/>
          <w:w w:val="105"/>
        </w:rPr>
        <w:t> </w:t>
      </w:r>
      <w:r>
        <w:rPr>
          <w:w w:val="105"/>
        </w:rPr>
        <w:t>8].</w:t>
      </w:r>
    </w:p>
    <w:p>
      <w:pPr>
        <w:pStyle w:val="BodyText"/>
        <w:spacing w:line="240" w:lineRule="exact"/>
        <w:ind w:left="1194"/>
        <w:jc w:val="both"/>
      </w:pPr>
      <w:r>
        <w:rPr>
          <w:w w:val="105"/>
        </w:rPr>
        <w:t>The</w:t>
      </w:r>
      <w:r>
        <w:rPr>
          <w:spacing w:val="12"/>
          <w:w w:val="105"/>
        </w:rPr>
        <w:t> </w:t>
      </w:r>
      <w:r>
        <w:rPr>
          <w:w w:val="105"/>
        </w:rPr>
        <w:t>following</w:t>
      </w:r>
      <w:r>
        <w:rPr>
          <w:spacing w:val="12"/>
          <w:w w:val="105"/>
        </w:rPr>
        <w:t> </w:t>
      </w:r>
      <w:r>
        <w:rPr>
          <w:w w:val="105"/>
        </w:rPr>
        <w:t>research</w:t>
      </w:r>
      <w:r>
        <w:rPr>
          <w:spacing w:val="12"/>
          <w:w w:val="105"/>
        </w:rPr>
        <w:t> </w:t>
      </w:r>
      <w:r>
        <w:rPr>
          <w:w w:val="105"/>
        </w:rPr>
        <w:t>gaps</w:t>
      </w:r>
      <w:r>
        <w:rPr>
          <w:spacing w:val="12"/>
          <w:w w:val="105"/>
        </w:rPr>
        <w:t> </w:t>
      </w:r>
      <w:r>
        <w:rPr>
          <w:w w:val="105"/>
        </w:rPr>
        <w:t>motivate</w:t>
      </w:r>
      <w:r>
        <w:rPr>
          <w:spacing w:val="12"/>
          <w:w w:val="105"/>
        </w:rPr>
        <w:t> </w:t>
      </w:r>
      <w:r>
        <w:rPr>
          <w:w w:val="105"/>
        </w:rPr>
        <w:t>this</w:t>
      </w:r>
      <w:r>
        <w:rPr>
          <w:spacing w:val="12"/>
          <w:w w:val="105"/>
        </w:rPr>
        <w:t> </w:t>
      </w:r>
      <w:r>
        <w:rPr>
          <w:spacing w:val="-2"/>
          <w:w w:val="105"/>
        </w:rPr>
        <w:t>study:</w:t>
      </w:r>
    </w:p>
    <w:p>
      <w:pPr>
        <w:pStyle w:val="ListParagraph"/>
        <w:numPr>
          <w:ilvl w:val="0"/>
          <w:numId w:val="3"/>
        </w:numPr>
        <w:tabs>
          <w:tab w:pos="1234" w:val="left" w:leader="none"/>
        </w:tabs>
        <w:spacing w:line="235" w:lineRule="auto" w:before="118" w:after="0"/>
        <w:ind w:left="1234" w:right="824" w:hanging="215"/>
        <w:jc w:val="both"/>
        <w:rPr>
          <w:sz w:val="20"/>
        </w:rPr>
      </w:pPr>
      <w:r>
        <w:rPr>
          <w:b/>
          <w:w w:val="105"/>
          <w:sz w:val="20"/>
        </w:rPr>
        <w:t>Profit integration gap: </w:t>
      </w:r>
      <w:r>
        <w:rPr>
          <w:w w:val="105"/>
          <w:sz w:val="20"/>
        </w:rPr>
        <w:t>Most studies optimize classification metrics but do not</w:t>
      </w:r>
      <w:r>
        <w:rPr>
          <w:spacing w:val="-11"/>
          <w:w w:val="105"/>
          <w:sz w:val="20"/>
        </w:rPr>
        <w:t> </w:t>
      </w:r>
      <w:r>
        <w:rPr>
          <w:w w:val="105"/>
          <w:sz w:val="20"/>
        </w:rPr>
        <w:t>explicitly</w:t>
      </w:r>
      <w:r>
        <w:rPr>
          <w:spacing w:val="-11"/>
          <w:w w:val="105"/>
          <w:sz w:val="20"/>
        </w:rPr>
        <w:t> </w:t>
      </w:r>
      <w:r>
        <w:rPr>
          <w:w w:val="105"/>
          <w:sz w:val="20"/>
        </w:rPr>
        <w:t>include</w:t>
      </w:r>
      <w:r>
        <w:rPr>
          <w:spacing w:val="-11"/>
          <w:w w:val="105"/>
          <w:sz w:val="20"/>
        </w:rPr>
        <w:t> </w:t>
      </w:r>
      <w:r>
        <w:rPr>
          <w:w w:val="105"/>
          <w:sz w:val="20"/>
        </w:rPr>
        <w:t>customer</w:t>
      </w:r>
      <w:r>
        <w:rPr>
          <w:spacing w:val="-11"/>
          <w:w w:val="105"/>
          <w:sz w:val="20"/>
        </w:rPr>
        <w:t> </w:t>
      </w:r>
      <w:r>
        <w:rPr>
          <w:w w:val="105"/>
          <w:sz w:val="20"/>
        </w:rPr>
        <w:t>lifetime</w:t>
      </w:r>
      <w:r>
        <w:rPr>
          <w:spacing w:val="-11"/>
          <w:w w:val="105"/>
          <w:sz w:val="20"/>
        </w:rPr>
        <w:t> </w:t>
      </w:r>
      <w:r>
        <w:rPr>
          <w:w w:val="105"/>
          <w:sz w:val="20"/>
        </w:rPr>
        <w:t>value,</w:t>
      </w:r>
      <w:r>
        <w:rPr>
          <w:spacing w:val="-11"/>
          <w:w w:val="105"/>
          <w:sz w:val="20"/>
        </w:rPr>
        <w:t> </w:t>
      </w:r>
      <w:r>
        <w:rPr>
          <w:w w:val="105"/>
          <w:sz w:val="20"/>
        </w:rPr>
        <w:t>intervention</w:t>
      </w:r>
      <w:r>
        <w:rPr>
          <w:spacing w:val="-11"/>
          <w:w w:val="105"/>
          <w:sz w:val="20"/>
        </w:rPr>
        <w:t> </w:t>
      </w:r>
      <w:r>
        <w:rPr>
          <w:w w:val="105"/>
          <w:sz w:val="20"/>
        </w:rPr>
        <w:t>cost,</w:t>
      </w:r>
      <w:r>
        <w:rPr>
          <w:spacing w:val="-11"/>
          <w:w w:val="105"/>
          <w:sz w:val="20"/>
        </w:rPr>
        <w:t> </w:t>
      </w:r>
      <w:r>
        <w:rPr>
          <w:w w:val="105"/>
          <w:sz w:val="20"/>
        </w:rPr>
        <w:t>and</w:t>
      </w:r>
      <w:r>
        <w:rPr>
          <w:spacing w:val="-11"/>
          <w:w w:val="105"/>
          <w:sz w:val="20"/>
        </w:rPr>
        <w:t> </w:t>
      </w:r>
      <w:r>
        <w:rPr>
          <w:w w:val="105"/>
          <w:sz w:val="20"/>
        </w:rPr>
        <w:t>expected churn loss in model selection.</w:t>
      </w:r>
    </w:p>
    <w:p>
      <w:pPr>
        <w:pStyle w:val="ListParagraph"/>
        <w:spacing w:after="0" w:line="235" w:lineRule="auto"/>
        <w:jc w:val="both"/>
        <w:rPr>
          <w:sz w:val="20"/>
        </w:rPr>
        <w:sectPr>
          <w:headerReference w:type="even" r:id="rId10"/>
          <w:headerReference w:type="default" r:id="rId11"/>
          <w:pgSz w:w="12240" w:h="15840"/>
          <w:pgMar w:header="1843" w:footer="0" w:top="2040" w:bottom="280" w:left="1800" w:right="1800"/>
          <w:pgNumType w:start="2"/>
        </w:sectPr>
      </w:pPr>
    </w:p>
    <w:p>
      <w:pPr>
        <w:pStyle w:val="BodyText"/>
        <w:spacing w:before="42"/>
      </w:pPr>
    </w:p>
    <w:p>
      <w:pPr>
        <w:pStyle w:val="ListParagraph"/>
        <w:numPr>
          <w:ilvl w:val="0"/>
          <w:numId w:val="3"/>
        </w:numPr>
        <w:tabs>
          <w:tab w:pos="1234" w:val="left" w:leader="none"/>
        </w:tabs>
        <w:spacing w:line="235" w:lineRule="auto" w:before="0" w:after="0"/>
        <w:ind w:left="1234" w:right="827" w:hanging="215"/>
        <w:jc w:val="both"/>
        <w:rPr>
          <w:sz w:val="20"/>
        </w:rPr>
      </w:pPr>
      <w:r>
        <w:rPr>
          <w:b/>
          <w:w w:val="105"/>
          <w:sz w:val="20"/>
        </w:rPr>
        <w:t>Interpretability</w:t>
      </w:r>
      <w:r>
        <w:rPr>
          <w:b/>
          <w:w w:val="105"/>
          <w:sz w:val="20"/>
        </w:rPr>
        <w:t> gap: </w:t>
      </w:r>
      <w:r>
        <w:rPr>
          <w:w w:val="105"/>
          <w:sz w:val="20"/>
        </w:rPr>
        <w:t>High-performing ensemble and boosting models are often difficult to interpret for business users, reducing trust in deployment.</w:t>
      </w:r>
    </w:p>
    <w:p>
      <w:pPr>
        <w:pStyle w:val="ListParagraph"/>
        <w:numPr>
          <w:ilvl w:val="0"/>
          <w:numId w:val="3"/>
        </w:numPr>
        <w:tabs>
          <w:tab w:pos="1234" w:val="left" w:leader="none"/>
        </w:tabs>
        <w:spacing w:line="235" w:lineRule="auto" w:before="12" w:after="0"/>
        <w:ind w:left="1234" w:right="825" w:hanging="215"/>
        <w:jc w:val="both"/>
        <w:rPr>
          <w:sz w:val="20"/>
        </w:rPr>
      </w:pPr>
      <w:r>
        <w:rPr>
          <w:b/>
          <w:w w:val="105"/>
          <w:sz w:val="20"/>
        </w:rPr>
        <w:t>Early-warning gap: </w:t>
      </w:r>
      <w:r>
        <w:rPr>
          <w:w w:val="105"/>
          <w:sz w:val="20"/>
        </w:rPr>
        <w:t>Many approaches detect churn after strong disengage-ment</w:t>
      </w:r>
      <w:r>
        <w:rPr>
          <w:w w:val="105"/>
          <w:sz w:val="20"/>
        </w:rPr>
        <w:t> signals</w:t>
      </w:r>
      <w:r>
        <w:rPr>
          <w:w w:val="105"/>
          <w:sz w:val="20"/>
        </w:rPr>
        <w:t> appear,</w:t>
      </w:r>
      <w:r>
        <w:rPr>
          <w:w w:val="105"/>
          <w:sz w:val="20"/>
        </w:rPr>
        <w:t> when</w:t>
      </w:r>
      <w:r>
        <w:rPr>
          <w:w w:val="105"/>
          <w:sz w:val="20"/>
        </w:rPr>
        <w:t> retention</w:t>
      </w:r>
      <w:r>
        <w:rPr>
          <w:w w:val="105"/>
          <w:sz w:val="20"/>
        </w:rPr>
        <w:t> actions</w:t>
      </w:r>
      <w:r>
        <w:rPr>
          <w:w w:val="105"/>
          <w:sz w:val="20"/>
        </w:rPr>
        <w:t> are</w:t>
      </w:r>
      <w:r>
        <w:rPr>
          <w:w w:val="105"/>
          <w:sz w:val="20"/>
        </w:rPr>
        <w:t> less</w:t>
      </w:r>
      <w:r>
        <w:rPr>
          <w:w w:val="105"/>
          <w:sz w:val="20"/>
        </w:rPr>
        <w:t> effective</w:t>
      </w:r>
      <w:r>
        <w:rPr>
          <w:w w:val="105"/>
          <w:sz w:val="20"/>
        </w:rPr>
        <w:t> and</w:t>
      </w:r>
      <w:r>
        <w:rPr>
          <w:w w:val="105"/>
          <w:sz w:val="20"/>
        </w:rPr>
        <w:t> more</w:t>
      </w:r>
      <w:r>
        <w:rPr>
          <w:w w:val="105"/>
          <w:sz w:val="20"/>
        </w:rPr>
        <w:t> ex-</w:t>
      </w:r>
      <w:r>
        <w:rPr>
          <w:spacing w:val="-2"/>
          <w:w w:val="105"/>
          <w:sz w:val="20"/>
        </w:rPr>
        <w:t>pensive.</w:t>
      </w:r>
    </w:p>
    <w:p>
      <w:pPr>
        <w:pStyle w:val="ListParagraph"/>
        <w:numPr>
          <w:ilvl w:val="0"/>
          <w:numId w:val="3"/>
        </w:numPr>
        <w:tabs>
          <w:tab w:pos="1234" w:val="left" w:leader="none"/>
        </w:tabs>
        <w:spacing w:line="235" w:lineRule="auto" w:before="11" w:after="0"/>
        <w:ind w:left="1234" w:right="825" w:hanging="215"/>
        <w:jc w:val="both"/>
        <w:rPr>
          <w:sz w:val="20"/>
        </w:rPr>
      </w:pPr>
      <w:r>
        <w:rPr>
          <w:b/>
          <w:w w:val="110"/>
          <w:sz w:val="20"/>
        </w:rPr>
        <w:t>Risk-prioritization</w:t>
      </w:r>
      <w:r>
        <w:rPr>
          <w:b/>
          <w:w w:val="110"/>
          <w:sz w:val="20"/>
        </w:rPr>
        <w:t> gap:</w:t>
      </w:r>
      <w:r>
        <w:rPr>
          <w:b/>
          <w:w w:val="110"/>
          <w:sz w:val="20"/>
        </w:rPr>
        <w:t> </w:t>
      </w:r>
      <w:r>
        <w:rPr>
          <w:w w:val="110"/>
          <w:sz w:val="20"/>
        </w:rPr>
        <w:t>Outputs</w:t>
      </w:r>
      <w:r>
        <w:rPr>
          <w:w w:val="110"/>
          <w:sz w:val="20"/>
        </w:rPr>
        <w:t> are</w:t>
      </w:r>
      <w:r>
        <w:rPr>
          <w:w w:val="110"/>
          <w:sz w:val="20"/>
        </w:rPr>
        <w:t> frequently</w:t>
      </w:r>
      <w:r>
        <w:rPr>
          <w:w w:val="110"/>
          <w:sz w:val="20"/>
        </w:rPr>
        <w:t> limited</w:t>
      </w:r>
      <w:r>
        <w:rPr>
          <w:w w:val="110"/>
          <w:sz w:val="20"/>
        </w:rPr>
        <w:t> to</w:t>
      </w:r>
      <w:r>
        <w:rPr>
          <w:w w:val="110"/>
          <w:sz w:val="20"/>
        </w:rPr>
        <w:t> churn/non-churn prediction without practical risk bands for campaign planning.</w:t>
      </w:r>
    </w:p>
    <w:p>
      <w:pPr>
        <w:pStyle w:val="BodyText"/>
        <w:spacing w:line="235" w:lineRule="auto" w:before="194"/>
        <w:ind w:left="895" w:right="824" w:firstLine="298"/>
        <w:jc w:val="both"/>
      </w:pPr>
      <w:r>
        <w:rPr>
          <w:w w:val="105"/>
        </w:rPr>
        <w:t>In</w:t>
      </w:r>
      <w:r>
        <w:rPr>
          <w:w w:val="105"/>
        </w:rPr>
        <w:t> addition</w:t>
      </w:r>
      <w:r>
        <w:rPr>
          <w:w w:val="105"/>
        </w:rPr>
        <w:t> to</w:t>
      </w:r>
      <w:r>
        <w:rPr>
          <w:w w:val="105"/>
        </w:rPr>
        <w:t> the</w:t>
      </w:r>
      <w:r>
        <w:rPr>
          <w:w w:val="105"/>
        </w:rPr>
        <w:t> above,</w:t>
      </w:r>
      <w:r>
        <w:rPr>
          <w:w w:val="105"/>
        </w:rPr>
        <w:t> the</w:t>
      </w:r>
      <w:r>
        <w:rPr>
          <w:w w:val="105"/>
        </w:rPr>
        <w:t> literature</w:t>
      </w:r>
      <w:r>
        <w:rPr>
          <w:w w:val="105"/>
        </w:rPr>
        <w:t> commonly</w:t>
      </w:r>
      <w:r>
        <w:rPr>
          <w:w w:val="105"/>
        </w:rPr>
        <w:t> evaluates</w:t>
      </w:r>
      <w:r>
        <w:rPr>
          <w:w w:val="105"/>
        </w:rPr>
        <w:t> models</w:t>
      </w:r>
      <w:r>
        <w:rPr>
          <w:w w:val="105"/>
        </w:rPr>
        <w:t> in</w:t>
      </w:r>
      <w:r>
        <w:rPr>
          <w:w w:val="105"/>
        </w:rPr>
        <w:t> a purely technical setting without simulating campaign constraints such as limited contact</w:t>
      </w:r>
      <w:r>
        <w:rPr>
          <w:spacing w:val="-3"/>
          <w:w w:val="105"/>
        </w:rPr>
        <w:t> </w:t>
      </w:r>
      <w:r>
        <w:rPr>
          <w:w w:val="105"/>
        </w:rPr>
        <w:t>budget,</w:t>
      </w:r>
      <w:r>
        <w:rPr>
          <w:spacing w:val="-3"/>
          <w:w w:val="105"/>
        </w:rPr>
        <w:t> </w:t>
      </w:r>
      <w:r>
        <w:rPr>
          <w:w w:val="105"/>
        </w:rPr>
        <w:t>varying</w:t>
      </w:r>
      <w:r>
        <w:rPr>
          <w:spacing w:val="-3"/>
          <w:w w:val="105"/>
        </w:rPr>
        <w:t> </w:t>
      </w:r>
      <w:r>
        <w:rPr>
          <w:w w:val="105"/>
        </w:rPr>
        <w:t>incentive</w:t>
      </w:r>
      <w:r>
        <w:rPr>
          <w:spacing w:val="-3"/>
          <w:w w:val="105"/>
        </w:rPr>
        <w:t> </w:t>
      </w:r>
      <w:r>
        <w:rPr>
          <w:w w:val="105"/>
        </w:rPr>
        <w:t>strategy,</w:t>
      </w:r>
      <w:r>
        <w:rPr>
          <w:spacing w:val="-3"/>
          <w:w w:val="105"/>
        </w:rPr>
        <w:t> </w:t>
      </w:r>
      <w:r>
        <w:rPr>
          <w:w w:val="105"/>
        </w:rPr>
        <w:t>and</w:t>
      </w:r>
      <w:r>
        <w:rPr>
          <w:spacing w:val="-3"/>
          <w:w w:val="105"/>
        </w:rPr>
        <w:t> </w:t>
      </w:r>
      <w:r>
        <w:rPr>
          <w:w w:val="105"/>
        </w:rPr>
        <w:t>differential</w:t>
      </w:r>
      <w:r>
        <w:rPr>
          <w:spacing w:val="-3"/>
          <w:w w:val="105"/>
        </w:rPr>
        <w:t> </w:t>
      </w:r>
      <w:r>
        <w:rPr>
          <w:w w:val="105"/>
        </w:rPr>
        <w:t>treatment</w:t>
      </w:r>
      <w:r>
        <w:rPr>
          <w:spacing w:val="-3"/>
          <w:w w:val="105"/>
        </w:rPr>
        <w:t> </w:t>
      </w:r>
      <w:r>
        <w:rPr>
          <w:w w:val="105"/>
        </w:rPr>
        <w:t>cost</w:t>
      </w:r>
      <w:r>
        <w:rPr>
          <w:spacing w:val="-3"/>
          <w:w w:val="105"/>
        </w:rPr>
        <w:t> </w:t>
      </w:r>
      <w:r>
        <w:rPr>
          <w:w w:val="105"/>
        </w:rPr>
        <w:t>across customer</w:t>
      </w:r>
      <w:r>
        <w:rPr>
          <w:spacing w:val="-1"/>
          <w:w w:val="105"/>
        </w:rPr>
        <w:t> </w:t>
      </w:r>
      <w:r>
        <w:rPr>
          <w:w w:val="105"/>
        </w:rPr>
        <w:t>classes</w:t>
      </w:r>
      <w:r>
        <w:rPr>
          <w:spacing w:val="-1"/>
          <w:w w:val="105"/>
        </w:rPr>
        <w:t> </w:t>
      </w:r>
      <w:r>
        <w:rPr>
          <w:w w:val="105"/>
        </w:rPr>
        <w:t>[8].</w:t>
      </w:r>
      <w:r>
        <w:rPr>
          <w:spacing w:val="-1"/>
          <w:w w:val="105"/>
        </w:rPr>
        <w:t> </w:t>
      </w:r>
      <w:r>
        <w:rPr>
          <w:w w:val="105"/>
        </w:rPr>
        <w:t>This</w:t>
      </w:r>
      <w:r>
        <w:rPr>
          <w:spacing w:val="-1"/>
          <w:w w:val="105"/>
        </w:rPr>
        <w:t> </w:t>
      </w:r>
      <w:r>
        <w:rPr>
          <w:w w:val="105"/>
        </w:rPr>
        <w:t>causes</w:t>
      </w:r>
      <w:r>
        <w:rPr>
          <w:spacing w:val="-1"/>
          <w:w w:val="105"/>
        </w:rPr>
        <w:t> </w:t>
      </w:r>
      <w:r>
        <w:rPr>
          <w:w w:val="105"/>
        </w:rPr>
        <w:t>a</w:t>
      </w:r>
      <w:r>
        <w:rPr>
          <w:spacing w:val="-1"/>
          <w:w w:val="105"/>
        </w:rPr>
        <w:t> </w:t>
      </w:r>
      <w:r>
        <w:rPr>
          <w:w w:val="105"/>
        </w:rPr>
        <w:t>mismatch</w:t>
      </w:r>
      <w:r>
        <w:rPr>
          <w:spacing w:val="-1"/>
          <w:w w:val="105"/>
        </w:rPr>
        <w:t> </w:t>
      </w:r>
      <w:r>
        <w:rPr>
          <w:w w:val="105"/>
        </w:rPr>
        <w:t>between</w:t>
      </w:r>
      <w:r>
        <w:rPr>
          <w:spacing w:val="-1"/>
          <w:w w:val="105"/>
        </w:rPr>
        <w:t> </w:t>
      </w:r>
      <w:r>
        <w:rPr>
          <w:w w:val="105"/>
        </w:rPr>
        <w:t>academic</w:t>
      </w:r>
      <w:r>
        <w:rPr>
          <w:spacing w:val="-1"/>
          <w:w w:val="105"/>
        </w:rPr>
        <w:t> </w:t>
      </w:r>
      <w:r>
        <w:rPr>
          <w:w w:val="105"/>
        </w:rPr>
        <w:t>results</w:t>
      </w:r>
      <w:r>
        <w:rPr>
          <w:spacing w:val="-1"/>
          <w:w w:val="105"/>
        </w:rPr>
        <w:t> </w:t>
      </w:r>
      <w:r>
        <w:rPr>
          <w:w w:val="105"/>
        </w:rPr>
        <w:t>and</w:t>
      </w:r>
      <w:r>
        <w:rPr>
          <w:spacing w:val="-1"/>
          <w:w w:val="105"/>
        </w:rPr>
        <w:t> </w:t>
      </w:r>
      <w:r>
        <w:rPr>
          <w:w w:val="105"/>
        </w:rPr>
        <w:t>field </w:t>
      </w:r>
      <w:r>
        <w:rPr>
          <w:spacing w:val="-2"/>
          <w:w w:val="105"/>
        </w:rPr>
        <w:t>execution.</w:t>
      </w:r>
    </w:p>
    <w:p>
      <w:pPr>
        <w:pStyle w:val="BodyText"/>
        <w:spacing w:line="235" w:lineRule="auto" w:before="11"/>
        <w:ind w:left="895" w:right="824" w:firstLine="298"/>
        <w:jc w:val="both"/>
      </w:pPr>
      <w:r>
        <w:rPr>
          <w:w w:val="105"/>
        </w:rPr>
        <w:t>Therefore,</w:t>
      </w:r>
      <w:r>
        <w:rPr>
          <w:w w:val="105"/>
        </w:rPr>
        <w:t> this</w:t>
      </w:r>
      <w:r>
        <w:rPr>
          <w:w w:val="105"/>
        </w:rPr>
        <w:t> research</w:t>
      </w:r>
      <w:r>
        <w:rPr>
          <w:w w:val="105"/>
        </w:rPr>
        <w:t> targets</w:t>
      </w:r>
      <w:r>
        <w:rPr>
          <w:w w:val="105"/>
        </w:rPr>
        <w:t> a</w:t>
      </w:r>
      <w:r>
        <w:rPr>
          <w:w w:val="105"/>
        </w:rPr>
        <w:t> framework</w:t>
      </w:r>
      <w:r>
        <w:rPr>
          <w:w w:val="105"/>
        </w:rPr>
        <w:t> that</w:t>
      </w:r>
      <w:r>
        <w:rPr>
          <w:w w:val="105"/>
        </w:rPr>
        <w:t> is</w:t>
      </w:r>
      <w:r>
        <w:rPr>
          <w:w w:val="105"/>
        </w:rPr>
        <w:t> simultaneously</w:t>
      </w:r>
      <w:r>
        <w:rPr>
          <w:w w:val="105"/>
        </w:rPr>
        <w:t> predic-tive,</w:t>
      </w:r>
      <w:r>
        <w:rPr>
          <w:w w:val="105"/>
        </w:rPr>
        <w:t> profitable,</w:t>
      </w:r>
      <w:r>
        <w:rPr>
          <w:w w:val="105"/>
        </w:rPr>
        <w:t> interpretable,</w:t>
      </w:r>
      <w:r>
        <w:rPr>
          <w:w w:val="105"/>
        </w:rPr>
        <w:t> and</w:t>
      </w:r>
      <w:r>
        <w:rPr>
          <w:w w:val="105"/>
        </w:rPr>
        <w:t> operationally</w:t>
      </w:r>
      <w:r>
        <w:rPr>
          <w:w w:val="105"/>
        </w:rPr>
        <w:t> actionable</w:t>
      </w:r>
      <w:r>
        <w:rPr>
          <w:w w:val="105"/>
        </w:rPr>
        <w:t> [1,</w:t>
      </w:r>
      <w:r>
        <w:rPr>
          <w:spacing w:val="-12"/>
          <w:w w:val="105"/>
        </w:rPr>
        <w:t> </w:t>
      </w:r>
      <w:r>
        <w:rPr>
          <w:w w:val="105"/>
        </w:rPr>
        <w:t>9].</w:t>
      </w:r>
      <w:r>
        <w:rPr>
          <w:w w:val="105"/>
        </w:rPr>
        <w:t> The</w:t>
      </w:r>
      <w:r>
        <w:rPr>
          <w:w w:val="105"/>
        </w:rPr>
        <w:t> research question is:</w:t>
      </w:r>
    </w:p>
    <w:p>
      <w:pPr>
        <w:spacing w:line="235" w:lineRule="auto" w:before="205"/>
        <w:ind w:left="1234" w:right="1165" w:firstLine="0"/>
        <w:jc w:val="both"/>
        <w:rPr>
          <w:i/>
          <w:sz w:val="20"/>
        </w:rPr>
      </w:pPr>
      <w:r>
        <w:rPr>
          <w:i/>
          <w:w w:val="105"/>
          <w:sz w:val="20"/>
        </w:rPr>
        <w:t>How</w:t>
      </w:r>
      <w:r>
        <w:rPr>
          <w:i/>
          <w:w w:val="105"/>
          <w:sz w:val="20"/>
        </w:rPr>
        <w:t> can</w:t>
      </w:r>
      <w:r>
        <w:rPr>
          <w:i/>
          <w:w w:val="105"/>
          <w:sz w:val="20"/>
        </w:rPr>
        <w:t> a</w:t>
      </w:r>
      <w:r>
        <w:rPr>
          <w:i/>
          <w:w w:val="105"/>
          <w:sz w:val="20"/>
        </w:rPr>
        <w:t> churn</w:t>
      </w:r>
      <w:r>
        <w:rPr>
          <w:i/>
          <w:w w:val="105"/>
          <w:sz w:val="20"/>
        </w:rPr>
        <w:t> prediction</w:t>
      </w:r>
      <w:r>
        <w:rPr>
          <w:i/>
          <w:w w:val="105"/>
          <w:sz w:val="20"/>
        </w:rPr>
        <w:t> system</w:t>
      </w:r>
      <w:r>
        <w:rPr>
          <w:i/>
          <w:w w:val="105"/>
          <w:sz w:val="20"/>
        </w:rPr>
        <w:t> be</w:t>
      </w:r>
      <w:r>
        <w:rPr>
          <w:i/>
          <w:w w:val="105"/>
          <w:sz w:val="20"/>
        </w:rPr>
        <w:t> designed</w:t>
      </w:r>
      <w:r>
        <w:rPr>
          <w:i/>
          <w:w w:val="105"/>
          <w:sz w:val="20"/>
        </w:rPr>
        <w:t> to</w:t>
      </w:r>
      <w:r>
        <w:rPr>
          <w:i/>
          <w:w w:val="105"/>
          <w:sz w:val="20"/>
        </w:rPr>
        <w:t> maximize</w:t>
      </w:r>
      <w:r>
        <w:rPr>
          <w:i/>
          <w:w w:val="105"/>
          <w:sz w:val="20"/>
        </w:rPr>
        <w:t> retention utility</w:t>
      </w:r>
      <w:r>
        <w:rPr>
          <w:i/>
          <w:spacing w:val="-12"/>
          <w:w w:val="105"/>
          <w:sz w:val="20"/>
        </w:rPr>
        <w:t> </w:t>
      </w:r>
      <w:r>
        <w:rPr>
          <w:i/>
          <w:w w:val="105"/>
          <w:sz w:val="20"/>
        </w:rPr>
        <w:t>while</w:t>
      </w:r>
      <w:r>
        <w:rPr>
          <w:i/>
          <w:spacing w:val="-12"/>
          <w:w w:val="105"/>
          <w:sz w:val="20"/>
        </w:rPr>
        <w:t> </w:t>
      </w:r>
      <w:r>
        <w:rPr>
          <w:i/>
          <w:w w:val="105"/>
          <w:sz w:val="20"/>
        </w:rPr>
        <w:t>preserving</w:t>
      </w:r>
      <w:r>
        <w:rPr>
          <w:i/>
          <w:spacing w:val="-12"/>
          <w:w w:val="105"/>
          <w:sz w:val="20"/>
        </w:rPr>
        <w:t> </w:t>
      </w:r>
      <w:r>
        <w:rPr>
          <w:i/>
          <w:w w:val="105"/>
          <w:sz w:val="20"/>
        </w:rPr>
        <w:t>model</w:t>
      </w:r>
      <w:r>
        <w:rPr>
          <w:i/>
          <w:spacing w:val="-12"/>
          <w:w w:val="105"/>
          <w:sz w:val="20"/>
        </w:rPr>
        <w:t> </w:t>
      </w:r>
      <w:r>
        <w:rPr>
          <w:i/>
          <w:w w:val="105"/>
          <w:sz w:val="20"/>
        </w:rPr>
        <w:t>transparency</w:t>
      </w:r>
      <w:r>
        <w:rPr>
          <w:i/>
          <w:spacing w:val="-12"/>
          <w:w w:val="105"/>
          <w:sz w:val="20"/>
        </w:rPr>
        <w:t> </w:t>
      </w:r>
      <w:r>
        <w:rPr>
          <w:i/>
          <w:w w:val="105"/>
          <w:sz w:val="20"/>
        </w:rPr>
        <w:t>and</w:t>
      </w:r>
      <w:r>
        <w:rPr>
          <w:i/>
          <w:spacing w:val="-12"/>
          <w:w w:val="105"/>
          <w:sz w:val="20"/>
        </w:rPr>
        <w:t> </w:t>
      </w:r>
      <w:r>
        <w:rPr>
          <w:i/>
          <w:w w:val="105"/>
          <w:sz w:val="20"/>
        </w:rPr>
        <w:t>supporting</w:t>
      </w:r>
      <w:r>
        <w:rPr>
          <w:i/>
          <w:spacing w:val="-12"/>
          <w:w w:val="105"/>
          <w:sz w:val="20"/>
        </w:rPr>
        <w:t> </w:t>
      </w:r>
      <w:r>
        <w:rPr>
          <w:i/>
          <w:w w:val="105"/>
          <w:sz w:val="20"/>
        </w:rPr>
        <w:t>customer-level </w:t>
      </w:r>
      <w:r>
        <w:rPr>
          <w:i/>
          <w:spacing w:val="-2"/>
          <w:w w:val="105"/>
          <w:sz w:val="20"/>
        </w:rPr>
        <w:t>prioritization?</w:t>
      </w:r>
    </w:p>
    <w:p>
      <w:pPr>
        <w:pStyle w:val="BodyText"/>
        <w:spacing w:line="235" w:lineRule="auto" w:before="194"/>
        <w:ind w:left="895" w:right="824" w:firstLine="298"/>
        <w:jc w:val="both"/>
      </w:pPr>
      <w:r>
        <w:rPr>
          <w:w w:val="105"/>
        </w:rPr>
        <w:t>To</w:t>
      </w:r>
      <w:r>
        <w:rPr>
          <w:w w:val="105"/>
        </w:rPr>
        <w:t> answer</w:t>
      </w:r>
      <w:r>
        <w:rPr>
          <w:w w:val="105"/>
        </w:rPr>
        <w:t> this,</w:t>
      </w:r>
      <w:r>
        <w:rPr>
          <w:w w:val="105"/>
        </w:rPr>
        <w:t> the</w:t>
      </w:r>
      <w:r>
        <w:rPr>
          <w:w w:val="105"/>
        </w:rPr>
        <w:t> proposed</w:t>
      </w:r>
      <w:r>
        <w:rPr>
          <w:w w:val="105"/>
        </w:rPr>
        <w:t> framework</w:t>
      </w:r>
      <w:r>
        <w:rPr>
          <w:w w:val="105"/>
        </w:rPr>
        <w:t> combines</w:t>
      </w:r>
      <w:r>
        <w:rPr>
          <w:w w:val="105"/>
        </w:rPr>
        <w:t> machine</w:t>
      </w:r>
      <w:r>
        <w:rPr>
          <w:w w:val="105"/>
        </w:rPr>
        <w:t> learning,</w:t>
      </w:r>
      <w:r>
        <w:rPr>
          <w:w w:val="105"/>
        </w:rPr>
        <w:t> cost-sensitive</w:t>
      </w:r>
      <w:r>
        <w:rPr>
          <w:w w:val="105"/>
        </w:rPr>
        <w:t> optimization,</w:t>
      </w:r>
      <w:r>
        <w:rPr>
          <w:w w:val="105"/>
        </w:rPr>
        <w:t> SHAP</w:t>
      </w:r>
      <w:r>
        <w:rPr>
          <w:w w:val="105"/>
        </w:rPr>
        <w:t> explainability,</w:t>
      </w:r>
      <w:r>
        <w:rPr>
          <w:w w:val="105"/>
        </w:rPr>
        <w:t> and</w:t>
      </w:r>
      <w:r>
        <w:rPr>
          <w:w w:val="105"/>
        </w:rPr>
        <w:t> risk</w:t>
      </w:r>
      <w:r>
        <w:rPr>
          <w:w w:val="105"/>
        </w:rPr>
        <w:t> scoring</w:t>
      </w:r>
      <w:r>
        <w:rPr>
          <w:w w:val="105"/>
        </w:rPr>
        <w:t> in</w:t>
      </w:r>
      <w:r>
        <w:rPr>
          <w:w w:val="105"/>
        </w:rPr>
        <w:t> one</w:t>
      </w:r>
      <w:r>
        <w:rPr>
          <w:w w:val="105"/>
        </w:rPr>
        <w:t> end-to-end architecture</w:t>
      </w:r>
      <w:r>
        <w:rPr>
          <w:spacing w:val="40"/>
          <w:w w:val="105"/>
        </w:rPr>
        <w:t> </w:t>
      </w:r>
      <w:r>
        <w:rPr>
          <w:w w:val="105"/>
        </w:rPr>
        <w:t>[9, 13].</w:t>
      </w:r>
    </w:p>
    <w:p>
      <w:pPr>
        <w:pStyle w:val="Heading2"/>
        <w:numPr>
          <w:ilvl w:val="1"/>
          <w:numId w:val="1"/>
        </w:numPr>
        <w:tabs>
          <w:tab w:pos="1417" w:val="left" w:leader="none"/>
        </w:tabs>
        <w:spacing w:line="240" w:lineRule="auto" w:before="186" w:after="0"/>
        <w:ind w:left="1417" w:right="0" w:hanging="522"/>
        <w:jc w:val="left"/>
      </w:pPr>
      <w:r>
        <w:rPr>
          <w:w w:val="120"/>
        </w:rPr>
        <w:t>Research</w:t>
      </w:r>
      <w:r>
        <w:rPr>
          <w:spacing w:val="12"/>
          <w:w w:val="120"/>
        </w:rPr>
        <w:t> </w:t>
      </w:r>
      <w:r>
        <w:rPr>
          <w:spacing w:val="-2"/>
          <w:w w:val="120"/>
        </w:rPr>
        <w:t>Objectives</w:t>
      </w:r>
    </w:p>
    <w:p>
      <w:pPr>
        <w:pStyle w:val="BodyText"/>
        <w:spacing w:before="99"/>
        <w:ind w:left="895"/>
      </w:pPr>
      <w:r>
        <w:rPr>
          <w:w w:val="105"/>
        </w:rPr>
        <w:t>The</w:t>
      </w:r>
      <w:r>
        <w:rPr>
          <w:spacing w:val="18"/>
          <w:w w:val="105"/>
        </w:rPr>
        <w:t> </w:t>
      </w:r>
      <w:r>
        <w:rPr>
          <w:w w:val="105"/>
        </w:rPr>
        <w:t>study</w:t>
      </w:r>
      <w:r>
        <w:rPr>
          <w:spacing w:val="19"/>
          <w:w w:val="105"/>
        </w:rPr>
        <w:t> </w:t>
      </w:r>
      <w:r>
        <w:rPr>
          <w:w w:val="105"/>
        </w:rPr>
        <w:t>is</w:t>
      </w:r>
      <w:r>
        <w:rPr>
          <w:spacing w:val="19"/>
          <w:w w:val="105"/>
        </w:rPr>
        <w:t> </w:t>
      </w:r>
      <w:r>
        <w:rPr>
          <w:w w:val="105"/>
        </w:rPr>
        <w:t>guided</w:t>
      </w:r>
      <w:r>
        <w:rPr>
          <w:spacing w:val="19"/>
          <w:w w:val="105"/>
        </w:rPr>
        <w:t> </w:t>
      </w:r>
      <w:r>
        <w:rPr>
          <w:w w:val="105"/>
        </w:rPr>
        <w:t>by</w:t>
      </w:r>
      <w:r>
        <w:rPr>
          <w:spacing w:val="19"/>
          <w:w w:val="105"/>
        </w:rPr>
        <w:t> </w:t>
      </w:r>
      <w:r>
        <w:rPr>
          <w:w w:val="105"/>
        </w:rPr>
        <w:t>the</w:t>
      </w:r>
      <w:r>
        <w:rPr>
          <w:spacing w:val="18"/>
          <w:w w:val="105"/>
        </w:rPr>
        <w:t> </w:t>
      </w:r>
      <w:r>
        <w:rPr>
          <w:w w:val="105"/>
        </w:rPr>
        <w:t>following</w:t>
      </w:r>
      <w:r>
        <w:rPr>
          <w:spacing w:val="19"/>
          <w:w w:val="105"/>
        </w:rPr>
        <w:t> </w:t>
      </w:r>
      <w:r>
        <w:rPr>
          <w:spacing w:val="-2"/>
          <w:w w:val="105"/>
        </w:rPr>
        <w:t>objectives:</w:t>
      </w:r>
    </w:p>
    <w:p>
      <w:pPr>
        <w:pStyle w:val="ListParagraph"/>
        <w:numPr>
          <w:ilvl w:val="2"/>
          <w:numId w:val="1"/>
        </w:numPr>
        <w:tabs>
          <w:tab w:pos="1234" w:val="left" w:leader="none"/>
        </w:tabs>
        <w:spacing w:line="235" w:lineRule="auto" w:before="205" w:after="0"/>
        <w:ind w:left="1234" w:right="825" w:hanging="215"/>
        <w:jc w:val="left"/>
        <w:rPr>
          <w:sz w:val="20"/>
        </w:rPr>
      </w:pPr>
      <w:r>
        <w:rPr>
          <w:w w:val="105"/>
          <w:sz w:val="20"/>
        </w:rPr>
        <w:t>Develop an early churn prediction pipeline that is robust under class imbal-ance and heterogeneous customer behavior.</w:t>
      </w:r>
    </w:p>
    <w:p>
      <w:pPr>
        <w:pStyle w:val="ListParagraph"/>
        <w:numPr>
          <w:ilvl w:val="2"/>
          <w:numId w:val="1"/>
        </w:numPr>
        <w:tabs>
          <w:tab w:pos="1233" w:val="left" w:leader="none"/>
        </w:tabs>
        <w:spacing w:line="240" w:lineRule="auto" w:before="8" w:after="0"/>
        <w:ind w:left="1233" w:right="0" w:hanging="214"/>
        <w:jc w:val="left"/>
        <w:rPr>
          <w:sz w:val="20"/>
        </w:rPr>
      </w:pPr>
      <w:r>
        <w:rPr>
          <w:w w:val="105"/>
          <w:sz w:val="20"/>
        </w:rPr>
        <w:t>Design</w:t>
      </w:r>
      <w:r>
        <w:rPr>
          <w:spacing w:val="8"/>
          <w:w w:val="105"/>
          <w:sz w:val="20"/>
        </w:rPr>
        <w:t> </w:t>
      </w:r>
      <w:r>
        <w:rPr>
          <w:w w:val="105"/>
          <w:sz w:val="20"/>
        </w:rPr>
        <w:t>a</w:t>
      </w:r>
      <w:r>
        <w:rPr>
          <w:spacing w:val="8"/>
          <w:w w:val="105"/>
          <w:sz w:val="20"/>
        </w:rPr>
        <w:t> </w:t>
      </w:r>
      <w:r>
        <w:rPr>
          <w:w w:val="105"/>
          <w:sz w:val="20"/>
        </w:rPr>
        <w:t>profit-aware</w:t>
      </w:r>
      <w:r>
        <w:rPr>
          <w:spacing w:val="9"/>
          <w:w w:val="105"/>
          <w:sz w:val="20"/>
        </w:rPr>
        <w:t> </w:t>
      </w:r>
      <w:r>
        <w:rPr>
          <w:w w:val="105"/>
          <w:sz w:val="20"/>
        </w:rPr>
        <w:t>decision</w:t>
      </w:r>
      <w:r>
        <w:rPr>
          <w:spacing w:val="8"/>
          <w:w w:val="105"/>
          <w:sz w:val="20"/>
        </w:rPr>
        <w:t> </w:t>
      </w:r>
      <w:r>
        <w:rPr>
          <w:w w:val="105"/>
          <w:sz w:val="20"/>
        </w:rPr>
        <w:t>criterion</w:t>
      </w:r>
      <w:r>
        <w:rPr>
          <w:spacing w:val="9"/>
          <w:w w:val="105"/>
          <w:sz w:val="20"/>
        </w:rPr>
        <w:t> </w:t>
      </w:r>
      <w:r>
        <w:rPr>
          <w:w w:val="105"/>
          <w:sz w:val="20"/>
        </w:rPr>
        <w:t>for</w:t>
      </w:r>
      <w:r>
        <w:rPr>
          <w:spacing w:val="8"/>
          <w:w w:val="105"/>
          <w:sz w:val="20"/>
        </w:rPr>
        <w:t> </w:t>
      </w:r>
      <w:r>
        <w:rPr>
          <w:w w:val="105"/>
          <w:sz w:val="20"/>
        </w:rPr>
        <w:t>threshold</w:t>
      </w:r>
      <w:r>
        <w:rPr>
          <w:spacing w:val="9"/>
          <w:w w:val="105"/>
          <w:sz w:val="20"/>
        </w:rPr>
        <w:t> </w:t>
      </w:r>
      <w:r>
        <w:rPr>
          <w:w w:val="105"/>
          <w:sz w:val="20"/>
        </w:rPr>
        <w:t>and</w:t>
      </w:r>
      <w:r>
        <w:rPr>
          <w:spacing w:val="8"/>
          <w:w w:val="105"/>
          <w:sz w:val="20"/>
        </w:rPr>
        <w:t> </w:t>
      </w:r>
      <w:r>
        <w:rPr>
          <w:w w:val="105"/>
          <w:sz w:val="20"/>
        </w:rPr>
        <w:t>model</w:t>
      </w:r>
      <w:r>
        <w:rPr>
          <w:spacing w:val="8"/>
          <w:w w:val="105"/>
          <w:sz w:val="20"/>
        </w:rPr>
        <w:t> </w:t>
      </w:r>
      <w:r>
        <w:rPr>
          <w:spacing w:val="-2"/>
          <w:w w:val="105"/>
          <w:sz w:val="20"/>
        </w:rPr>
        <w:t>selection.</w:t>
      </w:r>
    </w:p>
    <w:p>
      <w:pPr>
        <w:pStyle w:val="ListParagraph"/>
        <w:numPr>
          <w:ilvl w:val="2"/>
          <w:numId w:val="1"/>
        </w:numPr>
        <w:tabs>
          <w:tab w:pos="1234" w:val="left" w:leader="none"/>
        </w:tabs>
        <w:spacing w:line="235" w:lineRule="auto" w:before="10" w:after="0"/>
        <w:ind w:left="1234" w:right="824" w:hanging="215"/>
        <w:jc w:val="left"/>
        <w:rPr>
          <w:sz w:val="20"/>
        </w:rPr>
      </w:pPr>
      <w:r>
        <w:rPr>
          <w:w w:val="105"/>
          <w:sz w:val="20"/>
        </w:rPr>
        <w:t>Integrate</w:t>
      </w:r>
      <w:r>
        <w:rPr>
          <w:spacing w:val="40"/>
          <w:w w:val="105"/>
          <w:sz w:val="20"/>
        </w:rPr>
        <w:t> </w:t>
      </w:r>
      <w:r>
        <w:rPr>
          <w:w w:val="105"/>
          <w:sz w:val="20"/>
        </w:rPr>
        <w:t>an</w:t>
      </w:r>
      <w:r>
        <w:rPr>
          <w:spacing w:val="40"/>
          <w:w w:val="105"/>
          <w:sz w:val="20"/>
        </w:rPr>
        <w:t> </w:t>
      </w:r>
      <w:r>
        <w:rPr>
          <w:w w:val="105"/>
          <w:sz w:val="20"/>
        </w:rPr>
        <w:t>explainability</w:t>
      </w:r>
      <w:r>
        <w:rPr>
          <w:spacing w:val="40"/>
          <w:w w:val="105"/>
          <w:sz w:val="20"/>
        </w:rPr>
        <w:t> </w:t>
      </w:r>
      <w:r>
        <w:rPr>
          <w:w w:val="105"/>
          <w:sz w:val="20"/>
        </w:rPr>
        <w:t>module</w:t>
      </w:r>
      <w:r>
        <w:rPr>
          <w:spacing w:val="40"/>
          <w:w w:val="105"/>
          <w:sz w:val="20"/>
        </w:rPr>
        <w:t> </w:t>
      </w:r>
      <w:r>
        <w:rPr>
          <w:w w:val="105"/>
          <w:sz w:val="20"/>
        </w:rPr>
        <w:t>to</w:t>
      </w:r>
      <w:r>
        <w:rPr>
          <w:spacing w:val="40"/>
          <w:w w:val="105"/>
          <w:sz w:val="20"/>
        </w:rPr>
        <w:t> </w:t>
      </w:r>
      <w:r>
        <w:rPr>
          <w:w w:val="105"/>
          <w:sz w:val="20"/>
        </w:rPr>
        <w:t>support</w:t>
      </w:r>
      <w:r>
        <w:rPr>
          <w:spacing w:val="40"/>
          <w:w w:val="105"/>
          <w:sz w:val="20"/>
        </w:rPr>
        <w:t> </w:t>
      </w:r>
      <w:r>
        <w:rPr>
          <w:w w:val="105"/>
          <w:sz w:val="20"/>
        </w:rPr>
        <w:t>managerial</w:t>
      </w:r>
      <w:r>
        <w:rPr>
          <w:spacing w:val="40"/>
          <w:w w:val="105"/>
          <w:sz w:val="20"/>
        </w:rPr>
        <w:t> </w:t>
      </w:r>
      <w:r>
        <w:rPr>
          <w:w w:val="105"/>
          <w:sz w:val="20"/>
        </w:rPr>
        <w:t>trust</w:t>
      </w:r>
      <w:r>
        <w:rPr>
          <w:spacing w:val="40"/>
          <w:w w:val="105"/>
          <w:sz w:val="20"/>
        </w:rPr>
        <w:t> </w:t>
      </w:r>
      <w:r>
        <w:rPr>
          <w:w w:val="105"/>
          <w:sz w:val="20"/>
        </w:rPr>
        <w:t>and</w:t>
      </w:r>
      <w:r>
        <w:rPr>
          <w:spacing w:val="40"/>
          <w:w w:val="105"/>
          <w:sz w:val="20"/>
        </w:rPr>
        <w:t> </w:t>
      </w:r>
      <w:r>
        <w:rPr>
          <w:w w:val="105"/>
          <w:sz w:val="20"/>
        </w:rPr>
        <w:t>au-</w:t>
      </w:r>
      <w:r>
        <w:rPr>
          <w:spacing w:val="-2"/>
          <w:w w:val="105"/>
          <w:sz w:val="20"/>
        </w:rPr>
        <w:t>ditability.</w:t>
      </w:r>
    </w:p>
    <w:p>
      <w:pPr>
        <w:pStyle w:val="ListParagraph"/>
        <w:numPr>
          <w:ilvl w:val="2"/>
          <w:numId w:val="1"/>
        </w:numPr>
        <w:tabs>
          <w:tab w:pos="1233" w:val="left" w:leader="none"/>
        </w:tabs>
        <w:spacing w:line="240" w:lineRule="auto" w:before="8" w:after="0"/>
        <w:ind w:left="1233" w:right="0" w:hanging="214"/>
        <w:jc w:val="left"/>
        <w:rPr>
          <w:sz w:val="20"/>
        </w:rPr>
      </w:pPr>
      <w:r>
        <w:rPr>
          <w:w w:val="105"/>
          <w:sz w:val="20"/>
        </w:rPr>
        <w:t>Build</w:t>
      </w:r>
      <w:r>
        <w:rPr>
          <w:spacing w:val="22"/>
          <w:w w:val="105"/>
          <w:sz w:val="20"/>
        </w:rPr>
        <w:t> </w:t>
      </w:r>
      <w:r>
        <w:rPr>
          <w:w w:val="105"/>
          <w:sz w:val="20"/>
        </w:rPr>
        <w:t>a</w:t>
      </w:r>
      <w:r>
        <w:rPr>
          <w:spacing w:val="22"/>
          <w:w w:val="105"/>
          <w:sz w:val="20"/>
        </w:rPr>
        <w:t> </w:t>
      </w:r>
      <w:r>
        <w:rPr>
          <w:w w:val="105"/>
          <w:sz w:val="20"/>
        </w:rPr>
        <w:t>risk-tier</w:t>
      </w:r>
      <w:r>
        <w:rPr>
          <w:spacing w:val="23"/>
          <w:w w:val="105"/>
          <w:sz w:val="20"/>
        </w:rPr>
        <w:t> </w:t>
      </w:r>
      <w:r>
        <w:rPr>
          <w:w w:val="105"/>
          <w:sz w:val="20"/>
        </w:rPr>
        <w:t>strategy</w:t>
      </w:r>
      <w:r>
        <w:rPr>
          <w:spacing w:val="22"/>
          <w:w w:val="105"/>
          <w:sz w:val="20"/>
        </w:rPr>
        <w:t> </w:t>
      </w:r>
      <w:r>
        <w:rPr>
          <w:w w:val="105"/>
          <w:sz w:val="20"/>
        </w:rPr>
        <w:t>that</w:t>
      </w:r>
      <w:r>
        <w:rPr>
          <w:spacing w:val="22"/>
          <w:w w:val="105"/>
          <w:sz w:val="20"/>
        </w:rPr>
        <w:t> </w:t>
      </w:r>
      <w:r>
        <w:rPr>
          <w:w w:val="105"/>
          <w:sz w:val="20"/>
        </w:rPr>
        <w:t>maps</w:t>
      </w:r>
      <w:r>
        <w:rPr>
          <w:spacing w:val="23"/>
          <w:w w:val="105"/>
          <w:sz w:val="20"/>
        </w:rPr>
        <w:t> </w:t>
      </w:r>
      <w:r>
        <w:rPr>
          <w:w w:val="105"/>
          <w:sz w:val="20"/>
        </w:rPr>
        <w:t>model</w:t>
      </w:r>
      <w:r>
        <w:rPr>
          <w:spacing w:val="22"/>
          <w:w w:val="105"/>
          <w:sz w:val="20"/>
        </w:rPr>
        <w:t> </w:t>
      </w:r>
      <w:r>
        <w:rPr>
          <w:w w:val="105"/>
          <w:sz w:val="20"/>
        </w:rPr>
        <w:t>outputs</w:t>
      </w:r>
      <w:r>
        <w:rPr>
          <w:spacing w:val="22"/>
          <w:w w:val="105"/>
          <w:sz w:val="20"/>
        </w:rPr>
        <w:t> </w:t>
      </w:r>
      <w:r>
        <w:rPr>
          <w:w w:val="105"/>
          <w:sz w:val="20"/>
        </w:rPr>
        <w:t>to</w:t>
      </w:r>
      <w:r>
        <w:rPr>
          <w:spacing w:val="23"/>
          <w:w w:val="105"/>
          <w:sz w:val="20"/>
        </w:rPr>
        <w:t> </w:t>
      </w:r>
      <w:r>
        <w:rPr>
          <w:w w:val="105"/>
          <w:sz w:val="20"/>
        </w:rPr>
        <w:t>campaign</w:t>
      </w:r>
      <w:r>
        <w:rPr>
          <w:spacing w:val="22"/>
          <w:w w:val="105"/>
          <w:sz w:val="20"/>
        </w:rPr>
        <w:t> </w:t>
      </w:r>
      <w:r>
        <w:rPr>
          <w:spacing w:val="-2"/>
          <w:w w:val="105"/>
          <w:sz w:val="20"/>
        </w:rPr>
        <w:t>actions.</w:t>
      </w:r>
    </w:p>
    <w:p>
      <w:pPr>
        <w:pStyle w:val="Heading2"/>
        <w:numPr>
          <w:ilvl w:val="1"/>
          <w:numId w:val="1"/>
        </w:numPr>
        <w:tabs>
          <w:tab w:pos="1417" w:val="left" w:leader="none"/>
        </w:tabs>
        <w:spacing w:line="240" w:lineRule="auto" w:before="141" w:after="0"/>
        <w:ind w:left="1417" w:right="0" w:hanging="522"/>
        <w:jc w:val="left"/>
      </w:pPr>
      <w:r>
        <w:rPr>
          <w:w w:val="120"/>
        </w:rPr>
        <w:t>Research</w:t>
      </w:r>
      <w:r>
        <w:rPr>
          <w:spacing w:val="12"/>
          <w:w w:val="120"/>
        </w:rPr>
        <w:t> </w:t>
      </w:r>
      <w:r>
        <w:rPr>
          <w:spacing w:val="-2"/>
          <w:w w:val="120"/>
        </w:rPr>
        <w:t>Hypotheses</w:t>
      </w:r>
    </w:p>
    <w:p>
      <w:pPr>
        <w:pStyle w:val="BodyText"/>
        <w:spacing w:before="99"/>
        <w:ind w:left="895"/>
      </w:pPr>
      <w:r>
        <w:rPr>
          <w:w w:val="105"/>
        </w:rPr>
        <w:t>To</w:t>
      </w:r>
      <w:r>
        <w:rPr>
          <w:spacing w:val="4"/>
          <w:w w:val="105"/>
        </w:rPr>
        <w:t> </w:t>
      </w:r>
      <w:r>
        <w:rPr>
          <w:w w:val="105"/>
        </w:rPr>
        <w:t>operationalize</w:t>
      </w:r>
      <w:r>
        <w:rPr>
          <w:spacing w:val="5"/>
          <w:w w:val="105"/>
        </w:rPr>
        <w:t> </w:t>
      </w:r>
      <w:r>
        <w:rPr>
          <w:w w:val="105"/>
        </w:rPr>
        <w:t>evaluation,</w:t>
      </w:r>
      <w:r>
        <w:rPr>
          <w:spacing w:val="4"/>
          <w:w w:val="105"/>
        </w:rPr>
        <w:t> </w:t>
      </w:r>
      <w:r>
        <w:rPr>
          <w:w w:val="105"/>
        </w:rPr>
        <w:t>the</w:t>
      </w:r>
      <w:r>
        <w:rPr>
          <w:spacing w:val="5"/>
          <w:w w:val="105"/>
        </w:rPr>
        <w:t> </w:t>
      </w:r>
      <w:r>
        <w:rPr>
          <w:w w:val="105"/>
        </w:rPr>
        <w:t>following</w:t>
      </w:r>
      <w:r>
        <w:rPr>
          <w:spacing w:val="4"/>
          <w:w w:val="105"/>
        </w:rPr>
        <w:t> </w:t>
      </w:r>
      <w:r>
        <w:rPr>
          <w:w w:val="105"/>
        </w:rPr>
        <w:t>hypotheses</w:t>
      </w:r>
      <w:r>
        <w:rPr>
          <w:spacing w:val="5"/>
          <w:w w:val="105"/>
        </w:rPr>
        <w:t> </w:t>
      </w:r>
      <w:r>
        <w:rPr>
          <w:w w:val="105"/>
        </w:rPr>
        <w:t>are</w:t>
      </w:r>
      <w:r>
        <w:rPr>
          <w:spacing w:val="5"/>
          <w:w w:val="105"/>
        </w:rPr>
        <w:t> </w:t>
      </w:r>
      <w:r>
        <w:rPr>
          <w:spacing w:val="-2"/>
          <w:w w:val="105"/>
        </w:rPr>
        <w:t>considered:</w:t>
      </w:r>
    </w:p>
    <w:p>
      <w:pPr>
        <w:pStyle w:val="ListParagraph"/>
        <w:numPr>
          <w:ilvl w:val="2"/>
          <w:numId w:val="1"/>
        </w:numPr>
        <w:tabs>
          <w:tab w:pos="1234" w:val="left" w:leader="none"/>
        </w:tabs>
        <w:spacing w:line="235" w:lineRule="auto" w:before="205" w:after="0"/>
        <w:ind w:left="1234" w:right="827" w:hanging="215"/>
        <w:jc w:val="left"/>
        <w:rPr>
          <w:sz w:val="20"/>
        </w:rPr>
      </w:pPr>
      <w:r>
        <w:rPr>
          <w:b/>
          <w:w w:val="105"/>
          <w:sz w:val="20"/>
        </w:rPr>
        <w:t>H1:</w:t>
      </w:r>
      <w:r>
        <w:rPr>
          <w:b/>
          <w:spacing w:val="40"/>
          <w:w w:val="105"/>
          <w:sz w:val="20"/>
        </w:rPr>
        <w:t> </w:t>
      </w:r>
      <w:r>
        <w:rPr>
          <w:w w:val="105"/>
          <w:sz w:val="20"/>
        </w:rPr>
        <w:t>Profit-aware</w:t>
      </w:r>
      <w:r>
        <w:rPr>
          <w:spacing w:val="40"/>
          <w:w w:val="105"/>
          <w:sz w:val="20"/>
        </w:rPr>
        <w:t> </w:t>
      </w:r>
      <w:r>
        <w:rPr>
          <w:w w:val="105"/>
          <w:sz w:val="20"/>
        </w:rPr>
        <w:t>thresholding</w:t>
      </w:r>
      <w:r>
        <w:rPr>
          <w:spacing w:val="40"/>
          <w:w w:val="105"/>
          <w:sz w:val="20"/>
        </w:rPr>
        <w:t> </w:t>
      </w:r>
      <w:r>
        <w:rPr>
          <w:w w:val="105"/>
          <w:sz w:val="20"/>
        </w:rPr>
        <w:t>provides</w:t>
      </w:r>
      <w:r>
        <w:rPr>
          <w:spacing w:val="40"/>
          <w:w w:val="105"/>
          <w:sz w:val="20"/>
        </w:rPr>
        <w:t> </w:t>
      </w:r>
      <w:r>
        <w:rPr>
          <w:w w:val="105"/>
          <w:sz w:val="20"/>
        </w:rPr>
        <w:t>higher</w:t>
      </w:r>
      <w:r>
        <w:rPr>
          <w:spacing w:val="40"/>
          <w:w w:val="105"/>
          <w:sz w:val="20"/>
        </w:rPr>
        <w:t> </w:t>
      </w:r>
      <w:r>
        <w:rPr>
          <w:w w:val="105"/>
          <w:sz w:val="20"/>
        </w:rPr>
        <w:t>expected</w:t>
      </w:r>
      <w:r>
        <w:rPr>
          <w:spacing w:val="40"/>
          <w:w w:val="105"/>
          <w:sz w:val="20"/>
        </w:rPr>
        <w:t> </w:t>
      </w:r>
      <w:r>
        <w:rPr>
          <w:w w:val="105"/>
          <w:sz w:val="20"/>
        </w:rPr>
        <w:t>campaign</w:t>
      </w:r>
      <w:r>
        <w:rPr>
          <w:spacing w:val="40"/>
          <w:w w:val="105"/>
          <w:sz w:val="20"/>
        </w:rPr>
        <w:t> </w:t>
      </w:r>
      <w:r>
        <w:rPr>
          <w:w w:val="105"/>
          <w:sz w:val="20"/>
        </w:rPr>
        <w:t>return than default thresholding.</w:t>
      </w:r>
    </w:p>
    <w:p>
      <w:pPr>
        <w:pStyle w:val="ListParagraph"/>
        <w:numPr>
          <w:ilvl w:val="2"/>
          <w:numId w:val="1"/>
        </w:numPr>
        <w:tabs>
          <w:tab w:pos="1234" w:val="left" w:leader="none"/>
        </w:tabs>
        <w:spacing w:line="235" w:lineRule="auto" w:before="11" w:after="0"/>
        <w:ind w:left="1234" w:right="826" w:hanging="215"/>
        <w:jc w:val="left"/>
        <w:rPr>
          <w:sz w:val="20"/>
        </w:rPr>
      </w:pPr>
      <w:r>
        <w:rPr>
          <w:b/>
          <w:w w:val="105"/>
          <w:sz w:val="20"/>
        </w:rPr>
        <w:t>H2:</w:t>
      </w:r>
      <w:r>
        <w:rPr>
          <w:b/>
          <w:spacing w:val="-3"/>
          <w:w w:val="105"/>
          <w:sz w:val="20"/>
        </w:rPr>
        <w:t> </w:t>
      </w:r>
      <w:r>
        <w:rPr>
          <w:w w:val="105"/>
          <w:sz w:val="20"/>
        </w:rPr>
        <w:t>Ensemble</w:t>
      </w:r>
      <w:r>
        <w:rPr>
          <w:spacing w:val="-3"/>
          <w:w w:val="105"/>
          <w:sz w:val="20"/>
        </w:rPr>
        <w:t> </w:t>
      </w:r>
      <w:r>
        <w:rPr>
          <w:w w:val="105"/>
          <w:sz w:val="20"/>
        </w:rPr>
        <w:t>methods</w:t>
      </w:r>
      <w:r>
        <w:rPr>
          <w:spacing w:val="-3"/>
          <w:w w:val="105"/>
          <w:sz w:val="20"/>
        </w:rPr>
        <w:t> </w:t>
      </w:r>
      <w:r>
        <w:rPr>
          <w:w w:val="105"/>
          <w:sz w:val="20"/>
        </w:rPr>
        <w:t>provide</w:t>
      </w:r>
      <w:r>
        <w:rPr>
          <w:spacing w:val="-3"/>
          <w:w w:val="105"/>
          <w:sz w:val="20"/>
        </w:rPr>
        <w:t> </w:t>
      </w:r>
      <w:r>
        <w:rPr>
          <w:w w:val="105"/>
          <w:sz w:val="20"/>
        </w:rPr>
        <w:t>stronger</w:t>
      </w:r>
      <w:r>
        <w:rPr>
          <w:spacing w:val="-3"/>
          <w:w w:val="105"/>
          <w:sz w:val="20"/>
        </w:rPr>
        <w:t> </w:t>
      </w:r>
      <w:r>
        <w:rPr>
          <w:w w:val="105"/>
          <w:sz w:val="20"/>
        </w:rPr>
        <w:t>predictive</w:t>
      </w:r>
      <w:r>
        <w:rPr>
          <w:spacing w:val="-3"/>
          <w:w w:val="105"/>
          <w:sz w:val="20"/>
        </w:rPr>
        <w:t> </w:t>
      </w:r>
      <w:r>
        <w:rPr>
          <w:w w:val="105"/>
          <w:sz w:val="20"/>
        </w:rPr>
        <w:t>discrimination</w:t>
      </w:r>
      <w:r>
        <w:rPr>
          <w:spacing w:val="-3"/>
          <w:w w:val="105"/>
          <w:sz w:val="20"/>
        </w:rPr>
        <w:t> </w:t>
      </w:r>
      <w:r>
        <w:rPr>
          <w:w w:val="105"/>
          <w:sz w:val="20"/>
        </w:rPr>
        <w:t>than</w:t>
      </w:r>
      <w:r>
        <w:rPr>
          <w:spacing w:val="-3"/>
          <w:w w:val="105"/>
          <w:sz w:val="20"/>
        </w:rPr>
        <w:t> </w:t>
      </w:r>
      <w:r>
        <w:rPr>
          <w:w w:val="105"/>
          <w:sz w:val="20"/>
        </w:rPr>
        <w:t>base-line linear and distance-based models.</w:t>
      </w:r>
    </w:p>
    <w:p>
      <w:pPr>
        <w:pStyle w:val="ListParagraph"/>
        <w:numPr>
          <w:ilvl w:val="2"/>
          <w:numId w:val="1"/>
        </w:numPr>
        <w:tabs>
          <w:tab w:pos="1234" w:val="left" w:leader="none"/>
        </w:tabs>
        <w:spacing w:line="235" w:lineRule="auto" w:before="11" w:after="0"/>
        <w:ind w:left="1234" w:right="827" w:hanging="215"/>
        <w:jc w:val="left"/>
        <w:rPr>
          <w:sz w:val="20"/>
        </w:rPr>
      </w:pPr>
      <w:r>
        <w:rPr>
          <w:b/>
          <w:w w:val="105"/>
          <w:sz w:val="20"/>
        </w:rPr>
        <w:t>H3:</w:t>
      </w:r>
      <w:r>
        <w:rPr>
          <w:b/>
          <w:w w:val="105"/>
          <w:sz w:val="20"/>
        </w:rPr>
        <w:t> </w:t>
      </w:r>
      <w:r>
        <w:rPr>
          <w:w w:val="105"/>
          <w:sz w:val="20"/>
        </w:rPr>
        <w:t>SHAP-enabled</w:t>
      </w:r>
      <w:r>
        <w:rPr>
          <w:w w:val="105"/>
          <w:sz w:val="20"/>
        </w:rPr>
        <w:t> explanations</w:t>
      </w:r>
      <w:r>
        <w:rPr>
          <w:w w:val="105"/>
          <w:sz w:val="20"/>
        </w:rPr>
        <w:t> improve</w:t>
      </w:r>
      <w:r>
        <w:rPr>
          <w:w w:val="105"/>
          <w:sz w:val="20"/>
        </w:rPr>
        <w:t> interpretability</w:t>
      </w:r>
      <w:r>
        <w:rPr>
          <w:w w:val="105"/>
          <w:sz w:val="20"/>
        </w:rPr>
        <w:t> without</w:t>
      </w:r>
      <w:r>
        <w:rPr>
          <w:w w:val="105"/>
          <w:sz w:val="20"/>
        </w:rPr>
        <w:t> reducing</w:t>
      </w:r>
      <w:r>
        <w:rPr>
          <w:spacing w:val="80"/>
          <w:w w:val="105"/>
          <w:sz w:val="20"/>
        </w:rPr>
        <w:t> </w:t>
      </w:r>
      <w:r>
        <w:rPr>
          <w:w w:val="105"/>
          <w:sz w:val="20"/>
        </w:rPr>
        <w:t>predictive performance.</w:t>
      </w:r>
    </w:p>
    <w:p>
      <w:pPr>
        <w:pStyle w:val="ListParagraph"/>
        <w:numPr>
          <w:ilvl w:val="2"/>
          <w:numId w:val="1"/>
        </w:numPr>
        <w:tabs>
          <w:tab w:pos="1234" w:val="left" w:leader="none"/>
        </w:tabs>
        <w:spacing w:line="235" w:lineRule="auto" w:before="12" w:after="0"/>
        <w:ind w:left="1234" w:right="825" w:hanging="215"/>
        <w:jc w:val="left"/>
        <w:rPr>
          <w:sz w:val="20"/>
        </w:rPr>
      </w:pPr>
      <w:r>
        <w:rPr>
          <w:b/>
          <w:sz w:val="20"/>
        </w:rPr>
        <w:t>H4:</w:t>
      </w:r>
      <w:r>
        <w:rPr>
          <w:b/>
          <w:spacing w:val="80"/>
          <w:sz w:val="20"/>
        </w:rPr>
        <w:t> </w:t>
      </w:r>
      <w:r>
        <w:rPr>
          <w:sz w:val="20"/>
        </w:rPr>
        <w:t>Risk-tier</w:t>
      </w:r>
      <w:r>
        <w:rPr>
          <w:spacing w:val="80"/>
          <w:sz w:val="20"/>
        </w:rPr>
        <w:t> </w:t>
      </w:r>
      <w:r>
        <w:rPr>
          <w:sz w:val="20"/>
        </w:rPr>
        <w:t>segmentation</w:t>
      </w:r>
      <w:r>
        <w:rPr>
          <w:spacing w:val="80"/>
          <w:sz w:val="20"/>
        </w:rPr>
        <w:t> </w:t>
      </w:r>
      <w:r>
        <w:rPr>
          <w:sz w:val="20"/>
        </w:rPr>
        <w:t>improves</w:t>
      </w:r>
      <w:r>
        <w:rPr>
          <w:spacing w:val="80"/>
          <w:sz w:val="20"/>
        </w:rPr>
        <w:t> </w:t>
      </w:r>
      <w:r>
        <w:rPr>
          <w:sz w:val="20"/>
        </w:rPr>
        <w:t>intervention</w:t>
      </w:r>
      <w:r>
        <w:rPr>
          <w:spacing w:val="80"/>
          <w:sz w:val="20"/>
        </w:rPr>
        <w:t> </w:t>
      </w:r>
      <w:r>
        <w:rPr>
          <w:sz w:val="20"/>
        </w:rPr>
        <w:t>prioritization</w:t>
      </w:r>
      <w:r>
        <w:rPr>
          <w:spacing w:val="80"/>
          <w:sz w:val="20"/>
        </w:rPr>
        <w:t> </w:t>
      </w:r>
      <w:r>
        <w:rPr>
          <w:sz w:val="20"/>
        </w:rPr>
        <w:t>compared </w:t>
      </w:r>
      <w:r>
        <w:rPr>
          <w:w w:val="110"/>
          <w:sz w:val="20"/>
        </w:rPr>
        <w:t>with binary outputs.</w:t>
      </w:r>
    </w:p>
    <w:p>
      <w:pPr>
        <w:pStyle w:val="ListParagraph"/>
        <w:spacing w:after="0" w:line="235" w:lineRule="auto"/>
        <w:jc w:val="left"/>
        <w:rPr>
          <w:sz w:val="20"/>
        </w:rPr>
        <w:sectPr>
          <w:pgSz w:w="12240" w:h="15840"/>
          <w:pgMar w:header="1843" w:footer="0" w:top="2040" w:bottom="280" w:left="1800" w:right="1800"/>
        </w:sectPr>
      </w:pPr>
    </w:p>
    <w:p>
      <w:pPr>
        <w:pStyle w:val="Heading1"/>
        <w:numPr>
          <w:ilvl w:val="0"/>
          <w:numId w:val="1"/>
        </w:numPr>
        <w:tabs>
          <w:tab w:pos="1297" w:val="left" w:leader="none"/>
        </w:tabs>
        <w:spacing w:line="240" w:lineRule="auto" w:before="244" w:after="0"/>
        <w:ind w:left="1297" w:right="0" w:hanging="402"/>
        <w:jc w:val="both"/>
      </w:pPr>
      <w:r>
        <w:rPr>
          <w:w w:val="120"/>
        </w:rPr>
        <w:t>Literature</w:t>
      </w:r>
      <w:r>
        <w:rPr>
          <w:spacing w:val="24"/>
          <w:w w:val="120"/>
        </w:rPr>
        <w:t> </w:t>
      </w:r>
      <w:r>
        <w:rPr>
          <w:spacing w:val="-2"/>
          <w:w w:val="120"/>
        </w:rPr>
        <w:t>Review</w:t>
      </w:r>
    </w:p>
    <w:p>
      <w:pPr>
        <w:pStyle w:val="BodyText"/>
        <w:spacing w:line="242" w:lineRule="exact" w:before="101"/>
        <w:ind w:left="895"/>
        <w:jc w:val="both"/>
      </w:pPr>
      <w:r>
        <w:rPr>
          <w:w w:val="105"/>
        </w:rPr>
        <w:t>Customer</w:t>
      </w:r>
      <w:r>
        <w:rPr>
          <w:spacing w:val="10"/>
          <w:w w:val="105"/>
        </w:rPr>
        <w:t> </w:t>
      </w:r>
      <w:r>
        <w:rPr>
          <w:w w:val="105"/>
        </w:rPr>
        <w:t>churn</w:t>
      </w:r>
      <w:r>
        <w:rPr>
          <w:spacing w:val="11"/>
          <w:w w:val="105"/>
        </w:rPr>
        <w:t> </w:t>
      </w:r>
      <w:r>
        <w:rPr>
          <w:w w:val="105"/>
        </w:rPr>
        <w:t>prediction</w:t>
      </w:r>
      <w:r>
        <w:rPr>
          <w:spacing w:val="11"/>
          <w:w w:val="105"/>
        </w:rPr>
        <w:t> </w:t>
      </w:r>
      <w:r>
        <w:rPr>
          <w:w w:val="105"/>
        </w:rPr>
        <w:t>literature</w:t>
      </w:r>
      <w:r>
        <w:rPr>
          <w:spacing w:val="11"/>
          <w:w w:val="105"/>
        </w:rPr>
        <w:t> </w:t>
      </w:r>
      <w:r>
        <w:rPr>
          <w:w w:val="105"/>
        </w:rPr>
        <w:t>can</w:t>
      </w:r>
      <w:r>
        <w:rPr>
          <w:spacing w:val="11"/>
          <w:w w:val="105"/>
        </w:rPr>
        <w:t> </w:t>
      </w:r>
      <w:r>
        <w:rPr>
          <w:w w:val="105"/>
        </w:rPr>
        <w:t>be</w:t>
      </w:r>
      <w:r>
        <w:rPr>
          <w:spacing w:val="11"/>
          <w:w w:val="105"/>
        </w:rPr>
        <w:t> </w:t>
      </w:r>
      <w:r>
        <w:rPr>
          <w:w w:val="105"/>
        </w:rPr>
        <w:t>grouped</w:t>
      </w:r>
      <w:r>
        <w:rPr>
          <w:spacing w:val="11"/>
          <w:w w:val="105"/>
        </w:rPr>
        <w:t> </w:t>
      </w:r>
      <w:r>
        <w:rPr>
          <w:w w:val="105"/>
        </w:rPr>
        <w:t>into</w:t>
      </w:r>
      <w:r>
        <w:rPr>
          <w:spacing w:val="11"/>
          <w:w w:val="105"/>
        </w:rPr>
        <w:t> </w:t>
      </w:r>
      <w:r>
        <w:rPr>
          <w:w w:val="105"/>
        </w:rPr>
        <w:t>five</w:t>
      </w:r>
      <w:r>
        <w:rPr>
          <w:spacing w:val="11"/>
          <w:w w:val="105"/>
        </w:rPr>
        <w:t> </w:t>
      </w:r>
      <w:r>
        <w:rPr>
          <w:w w:val="105"/>
        </w:rPr>
        <w:t>major</w:t>
      </w:r>
      <w:r>
        <w:rPr>
          <w:spacing w:val="11"/>
          <w:w w:val="105"/>
        </w:rPr>
        <w:t> </w:t>
      </w:r>
      <w:r>
        <w:rPr>
          <w:spacing w:val="-2"/>
          <w:w w:val="105"/>
        </w:rPr>
        <w:t>directions:</w:t>
      </w:r>
    </w:p>
    <w:p>
      <w:pPr>
        <w:pStyle w:val="BodyText"/>
        <w:spacing w:line="235" w:lineRule="auto" w:before="1"/>
        <w:ind w:left="895" w:right="824"/>
        <w:jc w:val="both"/>
      </w:pPr>
      <w:r>
        <w:rPr>
          <w:w w:val="110"/>
        </w:rPr>
        <w:t>(i)</w:t>
      </w:r>
      <w:r>
        <w:rPr>
          <w:w w:val="110"/>
        </w:rPr>
        <w:t> baseline</w:t>
      </w:r>
      <w:r>
        <w:rPr>
          <w:w w:val="110"/>
        </w:rPr>
        <w:t> classification</w:t>
      </w:r>
      <w:r>
        <w:rPr>
          <w:w w:val="110"/>
        </w:rPr>
        <w:t> methods,</w:t>
      </w:r>
      <w:r>
        <w:rPr>
          <w:w w:val="110"/>
        </w:rPr>
        <w:t> (ii)</w:t>
      </w:r>
      <w:r>
        <w:rPr>
          <w:w w:val="110"/>
        </w:rPr>
        <w:t> ensemble</w:t>
      </w:r>
      <w:r>
        <w:rPr>
          <w:w w:val="110"/>
        </w:rPr>
        <w:t> optimization,</w:t>
      </w:r>
      <w:r>
        <w:rPr>
          <w:w w:val="110"/>
        </w:rPr>
        <w:t> (iii)</w:t>
      </w:r>
      <w:r>
        <w:rPr>
          <w:w w:val="110"/>
        </w:rPr>
        <w:t> deep</w:t>
      </w:r>
      <w:r>
        <w:rPr>
          <w:w w:val="110"/>
        </w:rPr>
        <w:t> and hybrid</w:t>
      </w:r>
      <w:r>
        <w:rPr>
          <w:spacing w:val="-8"/>
          <w:w w:val="110"/>
        </w:rPr>
        <w:t> </w:t>
      </w:r>
      <w:r>
        <w:rPr>
          <w:w w:val="110"/>
        </w:rPr>
        <w:t>learning,</w:t>
      </w:r>
      <w:r>
        <w:rPr>
          <w:spacing w:val="-8"/>
          <w:w w:val="110"/>
        </w:rPr>
        <w:t> </w:t>
      </w:r>
      <w:r>
        <w:rPr>
          <w:w w:val="110"/>
        </w:rPr>
        <w:t>(iv)</w:t>
      </w:r>
      <w:r>
        <w:rPr>
          <w:spacing w:val="-8"/>
          <w:w w:val="110"/>
        </w:rPr>
        <w:t> </w:t>
      </w:r>
      <w:r>
        <w:rPr>
          <w:w w:val="110"/>
        </w:rPr>
        <w:t>cost-sensitive</w:t>
      </w:r>
      <w:r>
        <w:rPr>
          <w:spacing w:val="-8"/>
          <w:w w:val="110"/>
        </w:rPr>
        <w:t> </w:t>
      </w:r>
      <w:r>
        <w:rPr>
          <w:w w:val="110"/>
        </w:rPr>
        <w:t>decision</w:t>
      </w:r>
      <w:r>
        <w:rPr>
          <w:spacing w:val="-8"/>
          <w:w w:val="110"/>
        </w:rPr>
        <w:t> </w:t>
      </w:r>
      <w:r>
        <w:rPr>
          <w:w w:val="110"/>
        </w:rPr>
        <w:t>frameworks,</w:t>
      </w:r>
      <w:r>
        <w:rPr>
          <w:spacing w:val="-8"/>
          <w:w w:val="110"/>
        </w:rPr>
        <w:t> </w:t>
      </w:r>
      <w:r>
        <w:rPr>
          <w:w w:val="110"/>
        </w:rPr>
        <w:t>and</w:t>
      </w:r>
      <w:r>
        <w:rPr>
          <w:spacing w:val="-8"/>
          <w:w w:val="110"/>
        </w:rPr>
        <w:t> </w:t>
      </w:r>
      <w:r>
        <w:rPr>
          <w:w w:val="110"/>
        </w:rPr>
        <w:t>(v)</w:t>
      </w:r>
      <w:r>
        <w:rPr>
          <w:spacing w:val="-8"/>
          <w:w w:val="110"/>
        </w:rPr>
        <w:t> </w:t>
      </w:r>
      <w:r>
        <w:rPr>
          <w:w w:val="110"/>
        </w:rPr>
        <w:t>explainability-driven churn analytics.</w:t>
      </w:r>
    </w:p>
    <w:p>
      <w:pPr>
        <w:pStyle w:val="Heading2"/>
        <w:numPr>
          <w:ilvl w:val="1"/>
          <w:numId w:val="1"/>
        </w:numPr>
        <w:tabs>
          <w:tab w:pos="1417" w:val="left" w:leader="none"/>
        </w:tabs>
        <w:spacing w:line="240" w:lineRule="auto" w:before="231" w:after="0"/>
        <w:ind w:left="1417" w:right="0" w:hanging="522"/>
        <w:jc w:val="left"/>
      </w:pPr>
      <w:r>
        <w:rPr>
          <w:w w:val="120"/>
        </w:rPr>
        <w:t>Baseline</w:t>
      </w:r>
      <w:r>
        <w:rPr>
          <w:spacing w:val="18"/>
          <w:w w:val="120"/>
        </w:rPr>
        <w:t> </w:t>
      </w:r>
      <w:r>
        <w:rPr>
          <w:w w:val="120"/>
        </w:rPr>
        <w:t>Classification</w:t>
      </w:r>
      <w:r>
        <w:rPr>
          <w:spacing w:val="20"/>
          <w:w w:val="120"/>
        </w:rPr>
        <w:t> </w:t>
      </w:r>
      <w:r>
        <w:rPr>
          <w:spacing w:val="-2"/>
          <w:w w:val="120"/>
        </w:rPr>
        <w:t>Methods</w:t>
      </w:r>
    </w:p>
    <w:p>
      <w:pPr>
        <w:pStyle w:val="BodyText"/>
        <w:spacing w:line="235" w:lineRule="auto" w:before="149"/>
        <w:ind w:left="895" w:right="824"/>
        <w:jc w:val="both"/>
      </w:pPr>
      <w:r>
        <w:rPr>
          <w:w w:val="105"/>
        </w:rPr>
        <w:t>Early churn studies use Logistic Regression, Decision Trees, Naive Bayes, SVM, and</w:t>
      </w:r>
      <w:r>
        <w:rPr>
          <w:spacing w:val="27"/>
          <w:w w:val="105"/>
        </w:rPr>
        <w:t> </w:t>
      </w:r>
      <w:r>
        <w:rPr>
          <w:w w:val="105"/>
        </w:rPr>
        <w:t>KNN</w:t>
      </w:r>
      <w:r>
        <w:rPr>
          <w:spacing w:val="28"/>
          <w:w w:val="105"/>
        </w:rPr>
        <w:t> </w:t>
      </w:r>
      <w:r>
        <w:rPr>
          <w:w w:val="105"/>
        </w:rPr>
        <w:t>as</w:t>
      </w:r>
      <w:r>
        <w:rPr>
          <w:spacing w:val="28"/>
          <w:w w:val="105"/>
        </w:rPr>
        <w:t> </w:t>
      </w:r>
      <w:r>
        <w:rPr>
          <w:w w:val="105"/>
        </w:rPr>
        <w:t>foundational</w:t>
      </w:r>
      <w:r>
        <w:rPr>
          <w:spacing w:val="28"/>
          <w:w w:val="105"/>
        </w:rPr>
        <w:t> </w:t>
      </w:r>
      <w:r>
        <w:rPr>
          <w:w w:val="105"/>
        </w:rPr>
        <w:t>classifiers</w:t>
      </w:r>
      <w:r>
        <w:rPr>
          <w:spacing w:val="28"/>
          <w:w w:val="105"/>
        </w:rPr>
        <w:t> </w:t>
      </w:r>
      <w:r>
        <w:rPr>
          <w:w w:val="105"/>
        </w:rPr>
        <w:t>[2,</w:t>
      </w:r>
      <w:r>
        <w:rPr>
          <w:spacing w:val="-12"/>
          <w:w w:val="105"/>
        </w:rPr>
        <w:t> </w:t>
      </w:r>
      <w:r>
        <w:rPr>
          <w:w w:val="105"/>
        </w:rPr>
        <w:t>4].</w:t>
      </w:r>
      <w:r>
        <w:rPr>
          <w:spacing w:val="28"/>
          <w:w w:val="105"/>
        </w:rPr>
        <w:t> </w:t>
      </w:r>
      <w:r>
        <w:rPr>
          <w:w w:val="105"/>
        </w:rPr>
        <w:t>Logistic</w:t>
      </w:r>
      <w:r>
        <w:rPr>
          <w:spacing w:val="28"/>
          <w:w w:val="105"/>
        </w:rPr>
        <w:t> </w:t>
      </w:r>
      <w:r>
        <w:rPr>
          <w:w w:val="105"/>
        </w:rPr>
        <w:t>Regression</w:t>
      </w:r>
      <w:r>
        <w:rPr>
          <w:spacing w:val="28"/>
          <w:w w:val="105"/>
        </w:rPr>
        <w:t> </w:t>
      </w:r>
      <w:r>
        <w:rPr>
          <w:w w:val="105"/>
        </w:rPr>
        <w:t>remains</w:t>
      </w:r>
      <w:r>
        <w:rPr>
          <w:spacing w:val="28"/>
          <w:w w:val="105"/>
        </w:rPr>
        <w:t> </w:t>
      </w:r>
      <w:r>
        <w:rPr>
          <w:w w:val="105"/>
        </w:rPr>
        <w:t>popular in</w:t>
      </w:r>
      <w:r>
        <w:rPr>
          <w:w w:val="105"/>
        </w:rPr>
        <w:t> industry</w:t>
      </w:r>
      <w:r>
        <w:rPr>
          <w:w w:val="105"/>
        </w:rPr>
        <w:t> due</w:t>
      </w:r>
      <w:r>
        <w:rPr>
          <w:w w:val="105"/>
        </w:rPr>
        <w:t> to</w:t>
      </w:r>
      <w:r>
        <w:rPr>
          <w:w w:val="105"/>
        </w:rPr>
        <w:t> coefficient-level</w:t>
      </w:r>
      <w:r>
        <w:rPr>
          <w:w w:val="105"/>
        </w:rPr>
        <w:t> interpretability</w:t>
      </w:r>
      <w:r>
        <w:rPr>
          <w:w w:val="105"/>
        </w:rPr>
        <w:t> and</w:t>
      </w:r>
      <w:r>
        <w:rPr>
          <w:w w:val="105"/>
        </w:rPr>
        <w:t> stable</w:t>
      </w:r>
      <w:r>
        <w:rPr>
          <w:w w:val="105"/>
        </w:rPr>
        <w:t> baseline</w:t>
      </w:r>
      <w:r>
        <w:rPr>
          <w:w w:val="105"/>
        </w:rPr>
        <w:t> behavior [2]. KNN and tree-based models are useful for non-linear relationships, but sen-sitivity</w:t>
      </w:r>
      <w:r>
        <w:rPr>
          <w:w w:val="105"/>
        </w:rPr>
        <w:t> to</w:t>
      </w:r>
      <w:r>
        <w:rPr>
          <w:w w:val="105"/>
        </w:rPr>
        <w:t> scaling,</w:t>
      </w:r>
      <w:r>
        <w:rPr>
          <w:w w:val="105"/>
        </w:rPr>
        <w:t> noise,</w:t>
      </w:r>
      <w:r>
        <w:rPr>
          <w:w w:val="105"/>
        </w:rPr>
        <w:t> and</w:t>
      </w:r>
      <w:r>
        <w:rPr>
          <w:w w:val="105"/>
        </w:rPr>
        <w:t> class</w:t>
      </w:r>
      <w:r>
        <w:rPr>
          <w:w w:val="105"/>
        </w:rPr>
        <w:t> imbalance</w:t>
      </w:r>
      <w:r>
        <w:rPr>
          <w:w w:val="105"/>
        </w:rPr>
        <w:t> can</w:t>
      </w:r>
      <w:r>
        <w:rPr>
          <w:w w:val="105"/>
        </w:rPr>
        <w:t> reduce</w:t>
      </w:r>
      <w:r>
        <w:rPr>
          <w:w w:val="105"/>
        </w:rPr>
        <w:t> robustness</w:t>
      </w:r>
      <w:r>
        <w:rPr>
          <w:w w:val="105"/>
        </w:rPr>
        <w:t> [4].</w:t>
      </w:r>
      <w:r>
        <w:rPr>
          <w:w w:val="105"/>
        </w:rPr>
        <w:t> These models establish important references, but their predictive performance is often limited for complex customer interaction patterns.</w:t>
      </w:r>
    </w:p>
    <w:p>
      <w:pPr>
        <w:pStyle w:val="Heading2"/>
        <w:numPr>
          <w:ilvl w:val="1"/>
          <w:numId w:val="1"/>
        </w:numPr>
        <w:tabs>
          <w:tab w:pos="1417" w:val="left" w:leader="none"/>
        </w:tabs>
        <w:spacing w:line="240" w:lineRule="auto" w:before="230" w:after="0"/>
        <w:ind w:left="1417" w:right="0" w:hanging="522"/>
        <w:jc w:val="left"/>
      </w:pPr>
      <w:r>
        <w:rPr>
          <w:w w:val="120"/>
        </w:rPr>
        <w:t>Ensemble-Based</w:t>
      </w:r>
      <w:r>
        <w:rPr>
          <w:spacing w:val="4"/>
          <w:w w:val="120"/>
        </w:rPr>
        <w:t> </w:t>
      </w:r>
      <w:r>
        <w:rPr>
          <w:spacing w:val="-2"/>
          <w:w w:val="120"/>
        </w:rPr>
        <w:t>Improvements</w:t>
      </w:r>
    </w:p>
    <w:p>
      <w:pPr>
        <w:pStyle w:val="BodyText"/>
        <w:spacing w:line="235" w:lineRule="auto" w:before="149"/>
        <w:ind w:left="895" w:right="824"/>
        <w:jc w:val="both"/>
      </w:pPr>
      <w:r>
        <w:rPr>
          <w:w w:val="105"/>
        </w:rPr>
        <w:t>To</w:t>
      </w:r>
      <w:r>
        <w:rPr>
          <w:spacing w:val="-5"/>
          <w:w w:val="105"/>
        </w:rPr>
        <w:t> </w:t>
      </w:r>
      <w:r>
        <w:rPr>
          <w:w w:val="105"/>
        </w:rPr>
        <w:t>improve</w:t>
      </w:r>
      <w:r>
        <w:rPr>
          <w:spacing w:val="-5"/>
          <w:w w:val="105"/>
        </w:rPr>
        <w:t> </w:t>
      </w:r>
      <w:r>
        <w:rPr>
          <w:w w:val="105"/>
        </w:rPr>
        <w:t>discrimination</w:t>
      </w:r>
      <w:r>
        <w:rPr>
          <w:spacing w:val="-5"/>
          <w:w w:val="105"/>
        </w:rPr>
        <w:t> </w:t>
      </w:r>
      <w:r>
        <w:rPr>
          <w:w w:val="105"/>
        </w:rPr>
        <w:t>power</w:t>
      </w:r>
      <w:r>
        <w:rPr>
          <w:spacing w:val="-5"/>
          <w:w w:val="105"/>
        </w:rPr>
        <w:t> </w:t>
      </w:r>
      <w:r>
        <w:rPr>
          <w:w w:val="105"/>
        </w:rPr>
        <w:t>and</w:t>
      </w:r>
      <w:r>
        <w:rPr>
          <w:spacing w:val="-5"/>
          <w:w w:val="105"/>
        </w:rPr>
        <w:t> </w:t>
      </w:r>
      <w:r>
        <w:rPr>
          <w:w w:val="105"/>
        </w:rPr>
        <w:t>generalization,</w:t>
      </w:r>
      <w:r>
        <w:rPr>
          <w:spacing w:val="-5"/>
          <w:w w:val="105"/>
        </w:rPr>
        <w:t> </w:t>
      </w:r>
      <w:r>
        <w:rPr>
          <w:w w:val="105"/>
        </w:rPr>
        <w:t>later</w:t>
      </w:r>
      <w:r>
        <w:rPr>
          <w:spacing w:val="-5"/>
          <w:w w:val="105"/>
        </w:rPr>
        <w:t> </w:t>
      </w:r>
      <w:r>
        <w:rPr>
          <w:w w:val="105"/>
        </w:rPr>
        <w:t>studies</w:t>
      </w:r>
      <w:r>
        <w:rPr>
          <w:spacing w:val="-5"/>
          <w:w w:val="105"/>
        </w:rPr>
        <w:t> </w:t>
      </w:r>
      <w:r>
        <w:rPr>
          <w:w w:val="105"/>
        </w:rPr>
        <w:t>adopt</w:t>
      </w:r>
      <w:r>
        <w:rPr>
          <w:spacing w:val="-5"/>
          <w:w w:val="105"/>
        </w:rPr>
        <w:t> </w:t>
      </w:r>
      <w:r>
        <w:rPr>
          <w:w w:val="105"/>
        </w:rPr>
        <w:t>Random Forest,</w:t>
      </w:r>
      <w:r>
        <w:rPr>
          <w:w w:val="105"/>
        </w:rPr>
        <w:t> AdaBoost,</w:t>
      </w:r>
      <w:r>
        <w:rPr>
          <w:w w:val="105"/>
        </w:rPr>
        <w:t> XGBoost,</w:t>
      </w:r>
      <w:r>
        <w:rPr>
          <w:w w:val="105"/>
        </w:rPr>
        <w:t> and</w:t>
      </w:r>
      <w:r>
        <w:rPr>
          <w:w w:val="105"/>
        </w:rPr>
        <w:t> stochastic</w:t>
      </w:r>
      <w:r>
        <w:rPr>
          <w:w w:val="105"/>
        </w:rPr>
        <w:t> gradient</w:t>
      </w:r>
      <w:r>
        <w:rPr>
          <w:w w:val="105"/>
        </w:rPr>
        <w:t> boosting</w:t>
      </w:r>
      <w:r>
        <w:rPr>
          <w:w w:val="105"/>
        </w:rPr>
        <w:t> approaches</w:t>
      </w:r>
      <w:r>
        <w:rPr>
          <w:w w:val="105"/>
        </w:rPr>
        <w:t> [1,</w:t>
      </w:r>
      <w:r>
        <w:rPr>
          <w:spacing w:val="-12"/>
          <w:w w:val="105"/>
        </w:rPr>
        <w:t> </w:t>
      </w:r>
      <w:r>
        <w:rPr>
          <w:w w:val="105"/>
        </w:rPr>
        <w:t>5,</w:t>
      </w:r>
      <w:r>
        <w:rPr>
          <w:spacing w:val="40"/>
          <w:w w:val="105"/>
        </w:rPr>
        <w:t> </w:t>
      </w:r>
      <w:r>
        <w:rPr>
          <w:w w:val="105"/>
        </w:rPr>
        <w:t>8].</w:t>
      </w:r>
      <w:r>
        <w:rPr>
          <w:w w:val="105"/>
        </w:rPr>
        <w:t> Ensemble</w:t>
      </w:r>
      <w:r>
        <w:rPr>
          <w:w w:val="105"/>
        </w:rPr>
        <w:t> models</w:t>
      </w:r>
      <w:r>
        <w:rPr>
          <w:w w:val="105"/>
        </w:rPr>
        <w:t> generally</w:t>
      </w:r>
      <w:r>
        <w:rPr>
          <w:w w:val="105"/>
        </w:rPr>
        <w:t> outperform</w:t>
      </w:r>
      <w:r>
        <w:rPr>
          <w:w w:val="105"/>
        </w:rPr>
        <w:t> individual</w:t>
      </w:r>
      <w:r>
        <w:rPr>
          <w:w w:val="105"/>
        </w:rPr>
        <w:t> learners</w:t>
      </w:r>
      <w:r>
        <w:rPr>
          <w:w w:val="105"/>
        </w:rPr>
        <w:t> by</w:t>
      </w:r>
      <w:r>
        <w:rPr>
          <w:w w:val="105"/>
        </w:rPr>
        <w:t> combining</w:t>
      </w:r>
      <w:r>
        <w:rPr>
          <w:w w:val="105"/>
        </w:rPr>
        <w:t> di-verse</w:t>
      </w:r>
      <w:r>
        <w:rPr>
          <w:spacing w:val="-2"/>
          <w:w w:val="105"/>
        </w:rPr>
        <w:t> </w:t>
      </w:r>
      <w:r>
        <w:rPr>
          <w:w w:val="105"/>
        </w:rPr>
        <w:t>decision</w:t>
      </w:r>
      <w:r>
        <w:rPr>
          <w:spacing w:val="-2"/>
          <w:w w:val="105"/>
        </w:rPr>
        <w:t> </w:t>
      </w:r>
      <w:r>
        <w:rPr>
          <w:w w:val="105"/>
        </w:rPr>
        <w:t>boundaries</w:t>
      </w:r>
      <w:r>
        <w:rPr>
          <w:spacing w:val="-2"/>
          <w:w w:val="105"/>
        </w:rPr>
        <w:t> </w:t>
      </w:r>
      <w:r>
        <w:rPr>
          <w:w w:val="105"/>
        </w:rPr>
        <w:t>and</w:t>
      </w:r>
      <w:r>
        <w:rPr>
          <w:spacing w:val="-2"/>
          <w:w w:val="105"/>
        </w:rPr>
        <w:t> </w:t>
      </w:r>
      <w:r>
        <w:rPr>
          <w:w w:val="105"/>
        </w:rPr>
        <w:t>reducing</w:t>
      </w:r>
      <w:r>
        <w:rPr>
          <w:spacing w:val="-2"/>
          <w:w w:val="105"/>
        </w:rPr>
        <w:t> </w:t>
      </w:r>
      <w:r>
        <w:rPr>
          <w:w w:val="105"/>
        </w:rPr>
        <w:t>variance.</w:t>
      </w:r>
      <w:r>
        <w:rPr>
          <w:spacing w:val="-2"/>
          <w:w w:val="105"/>
        </w:rPr>
        <w:t> </w:t>
      </w:r>
      <w:r>
        <w:rPr>
          <w:w w:val="105"/>
        </w:rPr>
        <w:t>The</w:t>
      </w:r>
      <w:r>
        <w:rPr>
          <w:spacing w:val="-2"/>
          <w:w w:val="105"/>
        </w:rPr>
        <w:t> </w:t>
      </w:r>
      <w:r>
        <w:rPr>
          <w:w w:val="105"/>
        </w:rPr>
        <w:t>sample</w:t>
      </w:r>
      <w:r>
        <w:rPr>
          <w:spacing w:val="-2"/>
          <w:w w:val="105"/>
        </w:rPr>
        <w:t> </w:t>
      </w:r>
      <w:r>
        <w:rPr>
          <w:w w:val="105"/>
        </w:rPr>
        <w:t>reference</w:t>
      </w:r>
      <w:r>
        <w:rPr>
          <w:spacing w:val="-2"/>
          <w:w w:val="105"/>
        </w:rPr>
        <w:t> </w:t>
      </w:r>
      <w:r>
        <w:rPr>
          <w:w w:val="105"/>
        </w:rPr>
        <w:t>paper</w:t>
      </w:r>
      <w:r>
        <w:rPr>
          <w:spacing w:val="-2"/>
          <w:w w:val="105"/>
        </w:rPr>
        <w:t> </w:t>
      </w:r>
      <w:r>
        <w:rPr>
          <w:w w:val="105"/>
        </w:rPr>
        <w:t>by Prabadevi</w:t>
      </w:r>
      <w:r>
        <w:rPr>
          <w:spacing w:val="-8"/>
          <w:w w:val="105"/>
        </w:rPr>
        <w:t> </w:t>
      </w:r>
      <w:r>
        <w:rPr>
          <w:i/>
          <w:w w:val="105"/>
        </w:rPr>
        <w:t>et</w:t>
      </w:r>
      <w:r>
        <w:rPr>
          <w:i/>
          <w:spacing w:val="-3"/>
          <w:w w:val="105"/>
        </w:rPr>
        <w:t> </w:t>
      </w:r>
      <w:r>
        <w:rPr>
          <w:i/>
          <w:w w:val="105"/>
        </w:rPr>
        <w:t>al.</w:t>
      </w:r>
      <w:r>
        <w:rPr>
          <w:i/>
          <w:spacing w:val="-8"/>
          <w:w w:val="105"/>
        </w:rPr>
        <w:t> </w:t>
      </w:r>
      <w:r>
        <w:rPr>
          <w:w w:val="105"/>
        </w:rPr>
        <w:t>reports</w:t>
      </w:r>
      <w:r>
        <w:rPr>
          <w:spacing w:val="-8"/>
          <w:w w:val="105"/>
        </w:rPr>
        <w:t> </w:t>
      </w:r>
      <w:r>
        <w:rPr>
          <w:w w:val="105"/>
        </w:rPr>
        <w:t>superior</w:t>
      </w:r>
      <w:r>
        <w:rPr>
          <w:spacing w:val="-8"/>
          <w:w w:val="105"/>
        </w:rPr>
        <w:t> </w:t>
      </w:r>
      <w:r>
        <w:rPr>
          <w:w w:val="105"/>
        </w:rPr>
        <w:t>performance</w:t>
      </w:r>
      <w:r>
        <w:rPr>
          <w:spacing w:val="-8"/>
          <w:w w:val="105"/>
        </w:rPr>
        <w:t> </w:t>
      </w:r>
      <w:r>
        <w:rPr>
          <w:w w:val="105"/>
        </w:rPr>
        <w:t>for</w:t>
      </w:r>
      <w:r>
        <w:rPr>
          <w:spacing w:val="-8"/>
          <w:w w:val="105"/>
        </w:rPr>
        <w:t> </w:t>
      </w:r>
      <w:r>
        <w:rPr>
          <w:w w:val="105"/>
        </w:rPr>
        <w:t>boosting-based</w:t>
      </w:r>
      <w:r>
        <w:rPr>
          <w:spacing w:val="-8"/>
          <w:w w:val="105"/>
        </w:rPr>
        <w:t> </w:t>
      </w:r>
      <w:r>
        <w:rPr>
          <w:w w:val="105"/>
        </w:rPr>
        <w:t>models</w:t>
      </w:r>
      <w:r>
        <w:rPr>
          <w:spacing w:val="-8"/>
          <w:w w:val="105"/>
        </w:rPr>
        <w:t> </w:t>
      </w:r>
      <w:r>
        <w:rPr>
          <w:w w:val="105"/>
        </w:rPr>
        <w:t>on</w:t>
      </w:r>
      <w:r>
        <w:rPr>
          <w:spacing w:val="-8"/>
          <w:w w:val="105"/>
        </w:rPr>
        <w:t> </w:t>
      </w:r>
      <w:r>
        <w:rPr>
          <w:w w:val="105"/>
        </w:rPr>
        <w:t>tele-com</w:t>
      </w:r>
      <w:r>
        <w:rPr>
          <w:spacing w:val="-1"/>
          <w:w w:val="105"/>
        </w:rPr>
        <w:t> </w:t>
      </w:r>
      <w:r>
        <w:rPr>
          <w:w w:val="105"/>
        </w:rPr>
        <w:t>churn</w:t>
      </w:r>
      <w:r>
        <w:rPr>
          <w:spacing w:val="-2"/>
          <w:w w:val="105"/>
        </w:rPr>
        <w:t> </w:t>
      </w:r>
      <w:r>
        <w:rPr>
          <w:w w:val="105"/>
        </w:rPr>
        <w:t>data</w:t>
      </w:r>
      <w:r>
        <w:rPr>
          <w:spacing w:val="-2"/>
          <w:w w:val="105"/>
        </w:rPr>
        <w:t> </w:t>
      </w:r>
      <w:r>
        <w:rPr>
          <w:w w:val="105"/>
        </w:rPr>
        <w:t>[1].</w:t>
      </w:r>
      <w:r>
        <w:rPr>
          <w:spacing w:val="-2"/>
          <w:w w:val="105"/>
        </w:rPr>
        <w:t> </w:t>
      </w:r>
      <w:r>
        <w:rPr>
          <w:w w:val="105"/>
        </w:rPr>
        <w:t>Similar</w:t>
      </w:r>
      <w:r>
        <w:rPr>
          <w:spacing w:val="-1"/>
          <w:w w:val="105"/>
        </w:rPr>
        <w:t> </w:t>
      </w:r>
      <w:r>
        <w:rPr>
          <w:w w:val="105"/>
        </w:rPr>
        <w:t>findings</w:t>
      </w:r>
      <w:r>
        <w:rPr>
          <w:spacing w:val="-2"/>
          <w:w w:val="105"/>
        </w:rPr>
        <w:t> </w:t>
      </w:r>
      <w:r>
        <w:rPr>
          <w:w w:val="105"/>
        </w:rPr>
        <w:t>appear</w:t>
      </w:r>
      <w:r>
        <w:rPr>
          <w:spacing w:val="-2"/>
          <w:w w:val="105"/>
        </w:rPr>
        <w:t> </w:t>
      </w:r>
      <w:r>
        <w:rPr>
          <w:w w:val="105"/>
        </w:rPr>
        <w:t>across</w:t>
      </w:r>
      <w:r>
        <w:rPr>
          <w:spacing w:val="-1"/>
          <w:w w:val="105"/>
        </w:rPr>
        <w:t> </w:t>
      </w:r>
      <w:r>
        <w:rPr>
          <w:w w:val="105"/>
        </w:rPr>
        <w:t>sector-specific</w:t>
      </w:r>
      <w:r>
        <w:rPr>
          <w:spacing w:val="-2"/>
          <w:w w:val="105"/>
        </w:rPr>
        <w:t> </w:t>
      </w:r>
      <w:r>
        <w:rPr>
          <w:w w:val="105"/>
        </w:rPr>
        <w:t>churn</w:t>
      </w:r>
      <w:r>
        <w:rPr>
          <w:spacing w:val="-1"/>
          <w:w w:val="105"/>
        </w:rPr>
        <w:t> </w:t>
      </w:r>
      <w:r>
        <w:rPr>
          <w:w w:val="105"/>
        </w:rPr>
        <w:t>datasets. However,</w:t>
      </w:r>
      <w:r>
        <w:rPr>
          <w:spacing w:val="-3"/>
          <w:w w:val="105"/>
        </w:rPr>
        <w:t> </w:t>
      </w:r>
      <w:r>
        <w:rPr>
          <w:w w:val="105"/>
        </w:rPr>
        <w:t>ensemble</w:t>
      </w:r>
      <w:r>
        <w:rPr>
          <w:spacing w:val="-3"/>
          <w:w w:val="105"/>
        </w:rPr>
        <w:t> </w:t>
      </w:r>
      <w:r>
        <w:rPr>
          <w:w w:val="105"/>
        </w:rPr>
        <w:t>methods</w:t>
      </w:r>
      <w:r>
        <w:rPr>
          <w:spacing w:val="-3"/>
          <w:w w:val="105"/>
        </w:rPr>
        <w:t> </w:t>
      </w:r>
      <w:r>
        <w:rPr>
          <w:w w:val="105"/>
        </w:rPr>
        <w:t>increase</w:t>
      </w:r>
      <w:r>
        <w:rPr>
          <w:spacing w:val="-3"/>
          <w:w w:val="105"/>
        </w:rPr>
        <w:t> </w:t>
      </w:r>
      <w:r>
        <w:rPr>
          <w:w w:val="105"/>
        </w:rPr>
        <w:t>tuning</w:t>
      </w:r>
      <w:r>
        <w:rPr>
          <w:spacing w:val="-3"/>
          <w:w w:val="105"/>
        </w:rPr>
        <w:t> </w:t>
      </w:r>
      <w:r>
        <w:rPr>
          <w:w w:val="105"/>
        </w:rPr>
        <w:t>complexity</w:t>
      </w:r>
      <w:r>
        <w:rPr>
          <w:spacing w:val="-3"/>
          <w:w w:val="105"/>
        </w:rPr>
        <w:t> </w:t>
      </w:r>
      <w:r>
        <w:rPr>
          <w:w w:val="105"/>
        </w:rPr>
        <w:t>and</w:t>
      </w:r>
      <w:r>
        <w:rPr>
          <w:spacing w:val="-3"/>
          <w:w w:val="105"/>
        </w:rPr>
        <w:t> </w:t>
      </w:r>
      <w:r>
        <w:rPr>
          <w:w w:val="105"/>
        </w:rPr>
        <w:t>often</w:t>
      </w:r>
      <w:r>
        <w:rPr>
          <w:spacing w:val="-3"/>
          <w:w w:val="105"/>
        </w:rPr>
        <w:t> </w:t>
      </w:r>
      <w:r>
        <w:rPr>
          <w:w w:val="105"/>
        </w:rPr>
        <w:t>reduce</w:t>
      </w:r>
      <w:r>
        <w:rPr>
          <w:spacing w:val="-3"/>
          <w:w w:val="105"/>
        </w:rPr>
        <w:t> </w:t>
      </w:r>
      <w:r>
        <w:rPr>
          <w:w w:val="105"/>
        </w:rPr>
        <w:t>trans-parency in business-facing environments.</w:t>
      </w:r>
    </w:p>
    <w:p>
      <w:pPr>
        <w:pStyle w:val="Heading2"/>
        <w:numPr>
          <w:ilvl w:val="1"/>
          <w:numId w:val="1"/>
        </w:numPr>
        <w:tabs>
          <w:tab w:pos="1417" w:val="left" w:leader="none"/>
        </w:tabs>
        <w:spacing w:line="240" w:lineRule="auto" w:before="230" w:after="0"/>
        <w:ind w:left="1417" w:right="0" w:hanging="522"/>
        <w:jc w:val="left"/>
      </w:pPr>
      <w:r>
        <w:rPr>
          <w:w w:val="120"/>
        </w:rPr>
        <w:t>Deep</w:t>
      </w:r>
      <w:r>
        <w:rPr>
          <w:spacing w:val="28"/>
          <w:w w:val="120"/>
        </w:rPr>
        <w:t> </w:t>
      </w:r>
      <w:r>
        <w:rPr>
          <w:w w:val="120"/>
        </w:rPr>
        <w:t>and</w:t>
      </w:r>
      <w:r>
        <w:rPr>
          <w:spacing w:val="28"/>
          <w:w w:val="120"/>
        </w:rPr>
        <w:t> </w:t>
      </w:r>
      <w:r>
        <w:rPr>
          <w:w w:val="120"/>
        </w:rPr>
        <w:t>Hybrid</w:t>
      </w:r>
      <w:r>
        <w:rPr>
          <w:spacing w:val="28"/>
          <w:w w:val="120"/>
        </w:rPr>
        <w:t> </w:t>
      </w:r>
      <w:r>
        <w:rPr>
          <w:spacing w:val="-2"/>
          <w:w w:val="120"/>
        </w:rPr>
        <w:t>Models</w:t>
      </w:r>
    </w:p>
    <w:p>
      <w:pPr>
        <w:pStyle w:val="BodyText"/>
        <w:spacing w:line="235" w:lineRule="auto" w:before="148"/>
        <w:ind w:left="895" w:right="823"/>
        <w:jc w:val="both"/>
      </w:pPr>
      <w:r>
        <w:rPr>
          <w:w w:val="105"/>
        </w:rPr>
        <w:t>Recent research explores multilayer perceptrons, deep neural networks, and hy-brid</w:t>
      </w:r>
      <w:r>
        <w:rPr>
          <w:w w:val="105"/>
        </w:rPr>
        <w:t> architectures</w:t>
      </w:r>
      <w:r>
        <w:rPr>
          <w:w w:val="105"/>
        </w:rPr>
        <w:t> for</w:t>
      </w:r>
      <w:r>
        <w:rPr>
          <w:w w:val="105"/>
        </w:rPr>
        <w:t> churn</w:t>
      </w:r>
      <w:r>
        <w:rPr>
          <w:w w:val="105"/>
        </w:rPr>
        <w:t> forecasting</w:t>
      </w:r>
      <w:r>
        <w:rPr>
          <w:w w:val="105"/>
        </w:rPr>
        <w:t> [6].</w:t>
      </w:r>
      <w:r>
        <w:rPr>
          <w:w w:val="105"/>
        </w:rPr>
        <w:t> These</w:t>
      </w:r>
      <w:r>
        <w:rPr>
          <w:w w:val="105"/>
        </w:rPr>
        <w:t> approaches</w:t>
      </w:r>
      <w:r>
        <w:rPr>
          <w:w w:val="105"/>
        </w:rPr>
        <w:t> capture</w:t>
      </w:r>
      <w:r>
        <w:rPr>
          <w:w w:val="105"/>
        </w:rPr>
        <w:t> complex non-linear feature interactions, especially in high-dimensional data settings. Hy-brid</w:t>
      </w:r>
      <w:r>
        <w:rPr>
          <w:w w:val="105"/>
        </w:rPr>
        <w:t> approaches</w:t>
      </w:r>
      <w:r>
        <w:rPr>
          <w:w w:val="105"/>
        </w:rPr>
        <w:t> combining</w:t>
      </w:r>
      <w:r>
        <w:rPr>
          <w:w w:val="105"/>
        </w:rPr>
        <w:t> clustering,</w:t>
      </w:r>
      <w:r>
        <w:rPr>
          <w:w w:val="105"/>
        </w:rPr>
        <w:t> feature</w:t>
      </w:r>
      <w:r>
        <w:rPr>
          <w:w w:val="105"/>
        </w:rPr>
        <w:t> selection,</w:t>
      </w:r>
      <w:r>
        <w:rPr>
          <w:w w:val="105"/>
        </w:rPr>
        <w:t> and</w:t>
      </w:r>
      <w:r>
        <w:rPr>
          <w:w w:val="105"/>
        </w:rPr>
        <w:t> classifier</w:t>
      </w:r>
      <w:r>
        <w:rPr>
          <w:w w:val="105"/>
        </w:rPr>
        <w:t> stacking can</w:t>
      </w:r>
      <w:r>
        <w:rPr>
          <w:spacing w:val="-10"/>
          <w:w w:val="105"/>
        </w:rPr>
        <w:t> </w:t>
      </w:r>
      <w:r>
        <w:rPr>
          <w:w w:val="105"/>
        </w:rPr>
        <w:t>further</w:t>
      </w:r>
      <w:r>
        <w:rPr>
          <w:spacing w:val="-10"/>
          <w:w w:val="105"/>
        </w:rPr>
        <w:t> </w:t>
      </w:r>
      <w:r>
        <w:rPr>
          <w:w w:val="105"/>
        </w:rPr>
        <w:t>improve</w:t>
      </w:r>
      <w:r>
        <w:rPr>
          <w:spacing w:val="-10"/>
          <w:w w:val="105"/>
        </w:rPr>
        <w:t> </w:t>
      </w:r>
      <w:r>
        <w:rPr>
          <w:w w:val="105"/>
        </w:rPr>
        <w:t>prediction</w:t>
      </w:r>
      <w:r>
        <w:rPr>
          <w:spacing w:val="-10"/>
          <w:w w:val="105"/>
        </w:rPr>
        <w:t> </w:t>
      </w:r>
      <w:r>
        <w:rPr>
          <w:w w:val="105"/>
        </w:rPr>
        <w:t>under</w:t>
      </w:r>
      <w:r>
        <w:rPr>
          <w:spacing w:val="-10"/>
          <w:w w:val="105"/>
        </w:rPr>
        <w:t> </w:t>
      </w:r>
      <w:r>
        <w:rPr>
          <w:w w:val="105"/>
        </w:rPr>
        <w:t>specific</w:t>
      </w:r>
      <w:r>
        <w:rPr>
          <w:spacing w:val="-10"/>
          <w:w w:val="105"/>
        </w:rPr>
        <w:t> </w:t>
      </w:r>
      <w:r>
        <w:rPr>
          <w:w w:val="105"/>
        </w:rPr>
        <w:t>data</w:t>
      </w:r>
      <w:r>
        <w:rPr>
          <w:spacing w:val="-10"/>
          <w:w w:val="105"/>
        </w:rPr>
        <w:t> </w:t>
      </w:r>
      <w:r>
        <w:rPr>
          <w:w w:val="105"/>
        </w:rPr>
        <w:t>distributions</w:t>
      </w:r>
      <w:r>
        <w:rPr>
          <w:spacing w:val="-10"/>
          <w:w w:val="105"/>
        </w:rPr>
        <w:t> </w:t>
      </w:r>
      <w:r>
        <w:rPr>
          <w:w w:val="105"/>
        </w:rPr>
        <w:t>[7].</w:t>
      </w:r>
      <w:r>
        <w:rPr>
          <w:spacing w:val="-10"/>
          <w:w w:val="105"/>
        </w:rPr>
        <w:t> </w:t>
      </w:r>
      <w:r>
        <w:rPr>
          <w:w w:val="105"/>
        </w:rPr>
        <w:t>Despite</w:t>
      </w:r>
      <w:r>
        <w:rPr>
          <w:spacing w:val="-10"/>
          <w:w w:val="105"/>
        </w:rPr>
        <w:t> </w:t>
      </w:r>
      <w:r>
        <w:rPr>
          <w:w w:val="105"/>
        </w:rPr>
        <w:t>these advantages,</w:t>
      </w:r>
      <w:r>
        <w:rPr>
          <w:w w:val="105"/>
        </w:rPr>
        <w:t> deep</w:t>
      </w:r>
      <w:r>
        <w:rPr>
          <w:w w:val="105"/>
        </w:rPr>
        <w:t> models</w:t>
      </w:r>
      <w:r>
        <w:rPr>
          <w:w w:val="105"/>
        </w:rPr>
        <w:t> require</w:t>
      </w:r>
      <w:r>
        <w:rPr>
          <w:w w:val="105"/>
        </w:rPr>
        <w:t> higher</w:t>
      </w:r>
      <w:r>
        <w:rPr>
          <w:w w:val="105"/>
        </w:rPr>
        <w:t> computational</w:t>
      </w:r>
      <w:r>
        <w:rPr>
          <w:w w:val="105"/>
        </w:rPr>
        <w:t> resources</w:t>
      </w:r>
      <w:r>
        <w:rPr>
          <w:w w:val="105"/>
        </w:rPr>
        <w:t> and</w:t>
      </w:r>
      <w:r>
        <w:rPr>
          <w:w w:val="105"/>
        </w:rPr>
        <w:t> extensive hyperparameter</w:t>
      </w:r>
      <w:r>
        <w:rPr>
          <w:w w:val="105"/>
        </w:rPr>
        <w:t> search,</w:t>
      </w:r>
      <w:r>
        <w:rPr>
          <w:w w:val="105"/>
        </w:rPr>
        <w:t> which</w:t>
      </w:r>
      <w:r>
        <w:rPr>
          <w:w w:val="105"/>
        </w:rPr>
        <w:t> may</w:t>
      </w:r>
      <w:r>
        <w:rPr>
          <w:w w:val="105"/>
        </w:rPr>
        <w:t> challenge</w:t>
      </w:r>
      <w:r>
        <w:rPr>
          <w:w w:val="105"/>
        </w:rPr>
        <w:t> deployment</w:t>
      </w:r>
      <w:r>
        <w:rPr>
          <w:w w:val="105"/>
        </w:rPr>
        <w:t> in</w:t>
      </w:r>
      <w:r>
        <w:rPr>
          <w:w w:val="105"/>
        </w:rPr>
        <w:t> organizations</w:t>
      </w:r>
      <w:r>
        <w:rPr>
          <w:w w:val="105"/>
        </w:rPr>
        <w:t> with constrained analytics infrastructure.</w:t>
      </w:r>
    </w:p>
    <w:p>
      <w:pPr>
        <w:pStyle w:val="Heading2"/>
        <w:numPr>
          <w:ilvl w:val="1"/>
          <w:numId w:val="1"/>
        </w:numPr>
        <w:tabs>
          <w:tab w:pos="1417" w:val="left" w:leader="none"/>
        </w:tabs>
        <w:spacing w:line="240" w:lineRule="auto" w:before="231" w:after="0"/>
        <w:ind w:left="1417" w:right="0" w:hanging="522"/>
        <w:jc w:val="left"/>
      </w:pPr>
      <w:r>
        <w:rPr>
          <w:w w:val="120"/>
        </w:rPr>
        <w:t>Profit</w:t>
      </w:r>
      <w:r>
        <w:rPr>
          <w:spacing w:val="25"/>
          <w:w w:val="120"/>
        </w:rPr>
        <w:t> </w:t>
      </w:r>
      <w:r>
        <w:rPr>
          <w:w w:val="120"/>
        </w:rPr>
        <w:t>and</w:t>
      </w:r>
      <w:r>
        <w:rPr>
          <w:spacing w:val="27"/>
          <w:w w:val="120"/>
        </w:rPr>
        <w:t> </w:t>
      </w:r>
      <w:r>
        <w:rPr>
          <w:w w:val="120"/>
        </w:rPr>
        <w:t>Cost-Sensitive</w:t>
      </w:r>
      <w:r>
        <w:rPr>
          <w:spacing w:val="26"/>
          <w:w w:val="120"/>
        </w:rPr>
        <w:t> </w:t>
      </w:r>
      <w:r>
        <w:rPr>
          <w:spacing w:val="-2"/>
          <w:w w:val="120"/>
        </w:rPr>
        <w:t>Perspectives</w:t>
      </w:r>
    </w:p>
    <w:p>
      <w:pPr>
        <w:pStyle w:val="BodyText"/>
        <w:spacing w:line="235" w:lineRule="auto" w:before="148"/>
        <w:ind w:left="895" w:right="824"/>
        <w:jc w:val="both"/>
      </w:pPr>
      <w:r>
        <w:rPr>
          <w:w w:val="105"/>
        </w:rPr>
        <w:t>A</w:t>
      </w:r>
      <w:r>
        <w:rPr>
          <w:w w:val="105"/>
        </w:rPr>
        <w:t> key</w:t>
      </w:r>
      <w:r>
        <w:rPr>
          <w:w w:val="105"/>
        </w:rPr>
        <w:t> limitation</w:t>
      </w:r>
      <w:r>
        <w:rPr>
          <w:w w:val="105"/>
        </w:rPr>
        <w:t> in</w:t>
      </w:r>
      <w:r>
        <w:rPr>
          <w:w w:val="105"/>
        </w:rPr>
        <w:t> many</w:t>
      </w:r>
      <w:r>
        <w:rPr>
          <w:w w:val="105"/>
        </w:rPr>
        <w:t> publications</w:t>
      </w:r>
      <w:r>
        <w:rPr>
          <w:w w:val="105"/>
        </w:rPr>
        <w:t> is</w:t>
      </w:r>
      <w:r>
        <w:rPr>
          <w:w w:val="105"/>
        </w:rPr>
        <w:t> metric-centric</w:t>
      </w:r>
      <w:r>
        <w:rPr>
          <w:w w:val="105"/>
        </w:rPr>
        <w:t> evaluation.</w:t>
      </w:r>
      <w:r>
        <w:rPr>
          <w:w w:val="105"/>
        </w:rPr>
        <w:t> Even</w:t>
      </w:r>
      <w:r>
        <w:rPr>
          <w:w w:val="105"/>
        </w:rPr>
        <w:t> when AUC and F1-score are strong, the chosen threshold may not maximize retention return. In real campaigns, intervention decisions depend on customer value het-erogeneity, cost of incentives, and expected retention probability. Cost-sensitive and utility-aware strategies are discussed in selected studies but are still under-represented</w:t>
      </w:r>
      <w:r>
        <w:rPr>
          <w:w w:val="105"/>
        </w:rPr>
        <w:t> compared</w:t>
      </w:r>
      <w:r>
        <w:rPr>
          <w:w w:val="105"/>
        </w:rPr>
        <w:t> with</w:t>
      </w:r>
      <w:r>
        <w:rPr>
          <w:w w:val="105"/>
        </w:rPr>
        <w:t> accuracy-focused</w:t>
      </w:r>
      <w:r>
        <w:rPr>
          <w:w w:val="105"/>
        </w:rPr>
        <w:t> pipelines</w:t>
      </w:r>
      <w:r>
        <w:rPr>
          <w:w w:val="105"/>
        </w:rPr>
        <w:t> [8].</w:t>
      </w:r>
      <w:r>
        <w:rPr>
          <w:w w:val="105"/>
        </w:rPr>
        <w:t> This</w:t>
      </w:r>
      <w:r>
        <w:rPr>
          <w:w w:val="105"/>
        </w:rPr>
        <w:t> creates</w:t>
      </w:r>
      <w:r>
        <w:rPr>
          <w:w w:val="105"/>
        </w:rPr>
        <w:t> a</w:t>
      </w:r>
      <w:r>
        <w:rPr>
          <w:w w:val="105"/>
        </w:rPr>
        <w:t> gap between model scoring and retention economics.</w:t>
      </w:r>
    </w:p>
    <w:p>
      <w:pPr>
        <w:pStyle w:val="BodyText"/>
        <w:spacing w:after="0" w:line="235" w:lineRule="auto"/>
        <w:jc w:val="both"/>
        <w:sectPr>
          <w:pgSz w:w="12240" w:h="15840"/>
          <w:pgMar w:header="1843" w:footer="0" w:top="2040" w:bottom="280" w:left="1800" w:right="1800"/>
        </w:sectPr>
      </w:pPr>
    </w:p>
    <w:p>
      <w:pPr>
        <w:pStyle w:val="BodyText"/>
        <w:spacing w:before="38"/>
      </w:pPr>
    </w:p>
    <w:p>
      <w:pPr>
        <w:pStyle w:val="Heading2"/>
        <w:numPr>
          <w:ilvl w:val="1"/>
          <w:numId w:val="1"/>
        </w:numPr>
        <w:tabs>
          <w:tab w:pos="1416" w:val="left" w:leader="none"/>
        </w:tabs>
        <w:spacing w:line="240" w:lineRule="auto" w:before="0" w:after="0"/>
        <w:ind w:left="1416" w:right="0" w:hanging="521"/>
        <w:jc w:val="both"/>
      </w:pPr>
      <w:r>
        <w:rPr>
          <w:w w:val="120"/>
        </w:rPr>
        <w:t>Explainability</w:t>
      </w:r>
      <w:r>
        <w:rPr>
          <w:spacing w:val="31"/>
          <w:w w:val="120"/>
        </w:rPr>
        <w:t> </w:t>
      </w:r>
      <w:r>
        <w:rPr>
          <w:w w:val="120"/>
        </w:rPr>
        <w:t>and</w:t>
      </w:r>
      <w:r>
        <w:rPr>
          <w:spacing w:val="32"/>
          <w:w w:val="120"/>
        </w:rPr>
        <w:t> </w:t>
      </w:r>
      <w:r>
        <w:rPr>
          <w:w w:val="120"/>
        </w:rPr>
        <w:t>Operational</w:t>
      </w:r>
      <w:r>
        <w:rPr>
          <w:spacing w:val="30"/>
          <w:w w:val="120"/>
        </w:rPr>
        <w:t> </w:t>
      </w:r>
      <w:r>
        <w:rPr>
          <w:spacing w:val="-2"/>
          <w:w w:val="120"/>
        </w:rPr>
        <w:t>Trust</w:t>
      </w:r>
    </w:p>
    <w:p>
      <w:pPr>
        <w:pStyle w:val="BodyText"/>
        <w:spacing w:line="235" w:lineRule="auto" w:before="142"/>
        <w:ind w:left="895" w:right="824"/>
        <w:jc w:val="both"/>
      </w:pPr>
      <w:r>
        <w:rPr>
          <w:w w:val="105"/>
        </w:rPr>
        <w:t>Interpretability</w:t>
      </w:r>
      <w:r>
        <w:rPr>
          <w:w w:val="105"/>
        </w:rPr>
        <w:t> is</w:t>
      </w:r>
      <w:r>
        <w:rPr>
          <w:w w:val="105"/>
        </w:rPr>
        <w:t> increasingly</w:t>
      </w:r>
      <w:r>
        <w:rPr>
          <w:w w:val="105"/>
        </w:rPr>
        <w:t> important</w:t>
      </w:r>
      <w:r>
        <w:rPr>
          <w:w w:val="105"/>
        </w:rPr>
        <w:t> for</w:t>
      </w:r>
      <w:r>
        <w:rPr>
          <w:w w:val="105"/>
        </w:rPr>
        <w:t> adoption.</w:t>
      </w:r>
      <w:r>
        <w:rPr>
          <w:w w:val="105"/>
        </w:rPr>
        <w:t> Business</w:t>
      </w:r>
      <w:r>
        <w:rPr>
          <w:w w:val="105"/>
        </w:rPr>
        <w:t> stakeholders need</w:t>
      </w:r>
      <w:r>
        <w:rPr>
          <w:w w:val="105"/>
        </w:rPr>
        <w:t> understandable</w:t>
      </w:r>
      <w:r>
        <w:rPr>
          <w:w w:val="105"/>
        </w:rPr>
        <w:t> reasons</w:t>
      </w:r>
      <w:r>
        <w:rPr>
          <w:w w:val="105"/>
        </w:rPr>
        <w:t> for</w:t>
      </w:r>
      <w:r>
        <w:rPr>
          <w:w w:val="105"/>
        </w:rPr>
        <w:t> churn</w:t>
      </w:r>
      <w:r>
        <w:rPr>
          <w:w w:val="105"/>
        </w:rPr>
        <w:t> predictions</w:t>
      </w:r>
      <w:r>
        <w:rPr>
          <w:w w:val="105"/>
        </w:rPr>
        <w:t> before</w:t>
      </w:r>
      <w:r>
        <w:rPr>
          <w:w w:val="105"/>
        </w:rPr>
        <w:t> allocating</w:t>
      </w:r>
      <w:r>
        <w:rPr>
          <w:w w:val="105"/>
        </w:rPr>
        <w:t> campaign budget.</w:t>
      </w:r>
      <w:r>
        <w:rPr>
          <w:w w:val="105"/>
        </w:rPr>
        <w:t> SHAP-based</w:t>
      </w:r>
      <w:r>
        <w:rPr>
          <w:w w:val="105"/>
        </w:rPr>
        <w:t> explainability</w:t>
      </w:r>
      <w:r>
        <w:rPr>
          <w:w w:val="105"/>
        </w:rPr>
        <w:t> has</w:t>
      </w:r>
      <w:r>
        <w:rPr>
          <w:w w:val="105"/>
        </w:rPr>
        <w:t> emerged</w:t>
      </w:r>
      <w:r>
        <w:rPr>
          <w:w w:val="105"/>
        </w:rPr>
        <w:t> as</w:t>
      </w:r>
      <w:r>
        <w:rPr>
          <w:w w:val="105"/>
        </w:rPr>
        <w:t> a</w:t>
      </w:r>
      <w:r>
        <w:rPr>
          <w:w w:val="105"/>
        </w:rPr>
        <w:t> strong</w:t>
      </w:r>
      <w:r>
        <w:rPr>
          <w:w w:val="105"/>
        </w:rPr>
        <w:t> practical</w:t>
      </w:r>
      <w:r>
        <w:rPr>
          <w:w w:val="105"/>
        </w:rPr>
        <w:t> method because</w:t>
      </w:r>
      <w:r>
        <w:rPr>
          <w:spacing w:val="-3"/>
          <w:w w:val="105"/>
        </w:rPr>
        <w:t> </w:t>
      </w:r>
      <w:r>
        <w:rPr>
          <w:w w:val="105"/>
        </w:rPr>
        <w:t>it</w:t>
      </w:r>
      <w:r>
        <w:rPr>
          <w:spacing w:val="-3"/>
          <w:w w:val="105"/>
        </w:rPr>
        <w:t> </w:t>
      </w:r>
      <w:r>
        <w:rPr>
          <w:w w:val="105"/>
        </w:rPr>
        <w:t>provides</w:t>
      </w:r>
      <w:r>
        <w:rPr>
          <w:spacing w:val="-3"/>
          <w:w w:val="105"/>
        </w:rPr>
        <w:t> </w:t>
      </w:r>
      <w:r>
        <w:rPr>
          <w:w w:val="105"/>
        </w:rPr>
        <w:t>both</w:t>
      </w:r>
      <w:r>
        <w:rPr>
          <w:spacing w:val="-3"/>
          <w:w w:val="105"/>
        </w:rPr>
        <w:t> </w:t>
      </w:r>
      <w:r>
        <w:rPr>
          <w:w w:val="105"/>
        </w:rPr>
        <w:t>global</w:t>
      </w:r>
      <w:r>
        <w:rPr>
          <w:spacing w:val="-3"/>
          <w:w w:val="105"/>
        </w:rPr>
        <w:t> </w:t>
      </w:r>
      <w:r>
        <w:rPr>
          <w:w w:val="105"/>
        </w:rPr>
        <w:t>feature</w:t>
      </w:r>
      <w:r>
        <w:rPr>
          <w:spacing w:val="-3"/>
          <w:w w:val="105"/>
        </w:rPr>
        <w:t> </w:t>
      </w:r>
      <w:r>
        <w:rPr>
          <w:w w:val="105"/>
        </w:rPr>
        <w:t>impact</w:t>
      </w:r>
      <w:r>
        <w:rPr>
          <w:spacing w:val="-3"/>
          <w:w w:val="105"/>
        </w:rPr>
        <w:t> </w:t>
      </w:r>
      <w:r>
        <w:rPr>
          <w:w w:val="105"/>
        </w:rPr>
        <w:t>and</w:t>
      </w:r>
      <w:r>
        <w:rPr>
          <w:spacing w:val="-3"/>
          <w:w w:val="105"/>
        </w:rPr>
        <w:t> </w:t>
      </w:r>
      <w:r>
        <w:rPr>
          <w:w w:val="105"/>
        </w:rPr>
        <w:t>local</w:t>
      </w:r>
      <w:r>
        <w:rPr>
          <w:spacing w:val="-3"/>
          <w:w w:val="105"/>
        </w:rPr>
        <w:t> </w:t>
      </w:r>
      <w:r>
        <w:rPr>
          <w:w w:val="105"/>
        </w:rPr>
        <w:t>explanation</w:t>
      </w:r>
      <w:r>
        <w:rPr>
          <w:spacing w:val="-4"/>
          <w:w w:val="105"/>
        </w:rPr>
        <w:t> </w:t>
      </w:r>
      <w:r>
        <w:rPr>
          <w:w w:val="105"/>
        </w:rPr>
        <w:t>at</w:t>
      </w:r>
      <w:r>
        <w:rPr>
          <w:spacing w:val="-3"/>
          <w:w w:val="105"/>
        </w:rPr>
        <w:t> </w:t>
      </w:r>
      <w:r>
        <w:rPr>
          <w:w w:val="105"/>
        </w:rPr>
        <w:t>customer level</w:t>
      </w:r>
      <w:r>
        <w:rPr>
          <w:w w:val="105"/>
        </w:rPr>
        <w:t> [9].</w:t>
      </w:r>
      <w:r>
        <w:rPr>
          <w:w w:val="105"/>
        </w:rPr>
        <w:t> These</w:t>
      </w:r>
      <w:r>
        <w:rPr>
          <w:w w:val="105"/>
        </w:rPr>
        <w:t> explanations</w:t>
      </w:r>
      <w:r>
        <w:rPr>
          <w:w w:val="105"/>
        </w:rPr>
        <w:t> can</w:t>
      </w:r>
      <w:r>
        <w:rPr>
          <w:w w:val="105"/>
        </w:rPr>
        <w:t> improve</w:t>
      </w:r>
      <w:r>
        <w:rPr>
          <w:w w:val="105"/>
        </w:rPr>
        <w:t> trust,</w:t>
      </w:r>
      <w:r>
        <w:rPr>
          <w:w w:val="105"/>
        </w:rPr>
        <w:t> auditability,</w:t>
      </w:r>
      <w:r>
        <w:rPr>
          <w:w w:val="105"/>
        </w:rPr>
        <w:t> and</w:t>
      </w:r>
      <w:r>
        <w:rPr>
          <w:w w:val="105"/>
        </w:rPr>
        <w:t> intervention </w:t>
      </w:r>
      <w:r>
        <w:rPr>
          <w:spacing w:val="-2"/>
          <w:w w:val="105"/>
        </w:rPr>
        <w:t>personalization.</w:t>
      </w:r>
    </w:p>
    <w:p>
      <w:pPr>
        <w:pStyle w:val="Heading2"/>
        <w:numPr>
          <w:ilvl w:val="1"/>
          <w:numId w:val="1"/>
        </w:numPr>
        <w:tabs>
          <w:tab w:pos="1416" w:val="left" w:leader="none"/>
        </w:tabs>
        <w:spacing w:line="240" w:lineRule="auto" w:before="111" w:after="0"/>
        <w:ind w:left="1416" w:right="0" w:hanging="521"/>
        <w:jc w:val="both"/>
      </w:pPr>
      <w:r>
        <w:rPr>
          <w:w w:val="120"/>
        </w:rPr>
        <w:t>Synthesis</w:t>
      </w:r>
      <w:r>
        <w:rPr>
          <w:spacing w:val="11"/>
          <w:w w:val="120"/>
        </w:rPr>
        <w:t> </w:t>
      </w:r>
      <w:r>
        <w:rPr>
          <w:w w:val="120"/>
        </w:rPr>
        <w:t>and</w:t>
      </w:r>
      <w:r>
        <w:rPr>
          <w:spacing w:val="11"/>
          <w:w w:val="120"/>
        </w:rPr>
        <w:t> </w:t>
      </w:r>
      <w:r>
        <w:rPr>
          <w:spacing w:val="-2"/>
          <w:w w:val="120"/>
        </w:rPr>
        <w:t>Positioning</w:t>
      </w:r>
    </w:p>
    <w:p>
      <w:pPr>
        <w:pStyle w:val="BodyText"/>
        <w:spacing w:line="235" w:lineRule="auto" w:before="142"/>
        <w:ind w:left="895" w:right="823"/>
        <w:jc w:val="both"/>
      </w:pPr>
      <w:r>
        <w:rPr>
          <w:w w:val="105"/>
        </w:rPr>
        <w:t>From the literature, three conclusions are clear: (1) ensemble methods often de-liver</w:t>
      </w:r>
      <w:r>
        <w:rPr>
          <w:w w:val="105"/>
        </w:rPr>
        <w:t> stronger</w:t>
      </w:r>
      <w:r>
        <w:rPr>
          <w:w w:val="105"/>
        </w:rPr>
        <w:t> predictive</w:t>
      </w:r>
      <w:r>
        <w:rPr>
          <w:w w:val="105"/>
        </w:rPr>
        <w:t> performance,</w:t>
      </w:r>
      <w:r>
        <w:rPr>
          <w:w w:val="105"/>
        </w:rPr>
        <w:t> (2)</w:t>
      </w:r>
      <w:r>
        <w:rPr>
          <w:w w:val="105"/>
        </w:rPr>
        <w:t> profit-aware</w:t>
      </w:r>
      <w:r>
        <w:rPr>
          <w:w w:val="105"/>
        </w:rPr>
        <w:t> decision</w:t>
      </w:r>
      <w:r>
        <w:rPr>
          <w:w w:val="105"/>
        </w:rPr>
        <w:t> rules</w:t>
      </w:r>
      <w:r>
        <w:rPr>
          <w:w w:val="105"/>
        </w:rPr>
        <w:t> remain</w:t>
      </w:r>
      <w:r>
        <w:rPr>
          <w:w w:val="105"/>
        </w:rPr>
        <w:t> in-sufficiently</w:t>
      </w:r>
      <w:r>
        <w:rPr>
          <w:spacing w:val="-1"/>
          <w:w w:val="105"/>
        </w:rPr>
        <w:t> </w:t>
      </w:r>
      <w:r>
        <w:rPr>
          <w:w w:val="105"/>
        </w:rPr>
        <w:t>integrated,</w:t>
      </w:r>
      <w:r>
        <w:rPr>
          <w:spacing w:val="-1"/>
          <w:w w:val="105"/>
        </w:rPr>
        <w:t> </w:t>
      </w:r>
      <w:r>
        <w:rPr>
          <w:w w:val="105"/>
        </w:rPr>
        <w:t>and</w:t>
      </w:r>
      <w:r>
        <w:rPr>
          <w:spacing w:val="-1"/>
          <w:w w:val="105"/>
        </w:rPr>
        <w:t> </w:t>
      </w:r>
      <w:r>
        <w:rPr>
          <w:w w:val="105"/>
        </w:rPr>
        <w:t>(3)</w:t>
      </w:r>
      <w:r>
        <w:rPr>
          <w:spacing w:val="-1"/>
          <w:w w:val="105"/>
        </w:rPr>
        <w:t> </w:t>
      </w:r>
      <w:r>
        <w:rPr>
          <w:w w:val="105"/>
        </w:rPr>
        <w:t>explainability</w:t>
      </w:r>
      <w:r>
        <w:rPr>
          <w:spacing w:val="-1"/>
          <w:w w:val="105"/>
        </w:rPr>
        <w:t> </w:t>
      </w:r>
      <w:r>
        <w:rPr>
          <w:w w:val="105"/>
        </w:rPr>
        <w:t>is</w:t>
      </w:r>
      <w:r>
        <w:rPr>
          <w:spacing w:val="-1"/>
          <w:w w:val="105"/>
        </w:rPr>
        <w:t> </w:t>
      </w:r>
      <w:r>
        <w:rPr>
          <w:w w:val="105"/>
        </w:rPr>
        <w:t>essential</w:t>
      </w:r>
      <w:r>
        <w:rPr>
          <w:spacing w:val="-1"/>
          <w:w w:val="105"/>
        </w:rPr>
        <w:t> </w:t>
      </w:r>
      <w:r>
        <w:rPr>
          <w:w w:val="105"/>
        </w:rPr>
        <w:t>for</w:t>
      </w:r>
      <w:r>
        <w:rPr>
          <w:spacing w:val="-1"/>
          <w:w w:val="105"/>
        </w:rPr>
        <w:t> </w:t>
      </w:r>
      <w:r>
        <w:rPr>
          <w:w w:val="105"/>
        </w:rPr>
        <w:t>practical</w:t>
      </w:r>
      <w:r>
        <w:rPr>
          <w:spacing w:val="-1"/>
          <w:w w:val="105"/>
        </w:rPr>
        <w:t> </w:t>
      </w:r>
      <w:r>
        <w:rPr>
          <w:w w:val="105"/>
        </w:rPr>
        <w:t>deployment [1,</w:t>
      </w:r>
      <w:r>
        <w:rPr>
          <w:spacing w:val="-12"/>
          <w:w w:val="105"/>
        </w:rPr>
        <w:t> </w:t>
      </w:r>
      <w:r>
        <w:rPr>
          <w:w w:val="105"/>
        </w:rPr>
        <w:t>8,</w:t>
      </w:r>
      <w:r>
        <w:rPr>
          <w:spacing w:val="-12"/>
          <w:w w:val="105"/>
        </w:rPr>
        <w:t> </w:t>
      </w:r>
      <w:r>
        <w:rPr>
          <w:w w:val="105"/>
        </w:rPr>
        <w:t>9,</w:t>
      </w:r>
      <w:r>
        <w:rPr>
          <w:spacing w:val="-12"/>
          <w:w w:val="105"/>
        </w:rPr>
        <w:t> </w:t>
      </w:r>
      <w:r>
        <w:rPr>
          <w:w w:val="105"/>
        </w:rPr>
        <w:t>14].</w:t>
      </w:r>
      <w:r>
        <w:rPr>
          <w:w w:val="105"/>
        </w:rPr>
        <w:t> Accordingly,</w:t>
      </w:r>
      <w:r>
        <w:rPr>
          <w:w w:val="105"/>
        </w:rPr>
        <w:t> this</w:t>
      </w:r>
      <w:r>
        <w:rPr>
          <w:w w:val="105"/>
        </w:rPr>
        <w:t> work</w:t>
      </w:r>
      <w:r>
        <w:rPr>
          <w:w w:val="105"/>
        </w:rPr>
        <w:t> positions</w:t>
      </w:r>
      <w:r>
        <w:rPr>
          <w:w w:val="105"/>
        </w:rPr>
        <w:t> itself</w:t>
      </w:r>
      <w:r>
        <w:rPr>
          <w:w w:val="105"/>
        </w:rPr>
        <w:t> as</w:t>
      </w:r>
      <w:r>
        <w:rPr>
          <w:w w:val="105"/>
        </w:rPr>
        <w:t> an</w:t>
      </w:r>
      <w:r>
        <w:rPr>
          <w:w w:val="105"/>
        </w:rPr>
        <w:t> integrated</w:t>
      </w:r>
      <w:r>
        <w:rPr>
          <w:w w:val="105"/>
        </w:rPr>
        <w:t> framework that</w:t>
      </w:r>
      <w:r>
        <w:rPr>
          <w:w w:val="105"/>
        </w:rPr>
        <w:t> combines</w:t>
      </w:r>
      <w:r>
        <w:rPr>
          <w:w w:val="105"/>
        </w:rPr>
        <w:t> predictive</w:t>
      </w:r>
      <w:r>
        <w:rPr>
          <w:w w:val="105"/>
        </w:rPr>
        <w:t> performance,</w:t>
      </w:r>
      <w:r>
        <w:rPr>
          <w:w w:val="105"/>
        </w:rPr>
        <w:t> profitability optimization,</w:t>
      </w:r>
      <w:r>
        <w:rPr>
          <w:w w:val="105"/>
        </w:rPr>
        <w:t> and</w:t>
      </w:r>
      <w:r>
        <w:rPr>
          <w:w w:val="105"/>
        </w:rPr>
        <w:t> transpar-ent decision support.</w:t>
      </w:r>
    </w:p>
    <w:p>
      <w:pPr>
        <w:pStyle w:val="Heading2"/>
        <w:numPr>
          <w:ilvl w:val="1"/>
          <w:numId w:val="1"/>
        </w:numPr>
        <w:tabs>
          <w:tab w:pos="1416" w:val="left" w:leader="none"/>
        </w:tabs>
        <w:spacing w:line="240" w:lineRule="auto" w:before="111" w:after="0"/>
        <w:ind w:left="1416" w:right="0" w:hanging="521"/>
        <w:jc w:val="both"/>
      </w:pPr>
      <w:r>
        <w:rPr>
          <w:w w:val="120"/>
        </w:rPr>
        <w:t>Industry-Wise</w:t>
      </w:r>
      <w:r>
        <w:rPr>
          <w:spacing w:val="45"/>
          <w:w w:val="120"/>
        </w:rPr>
        <w:t> </w:t>
      </w:r>
      <w:r>
        <w:rPr>
          <w:w w:val="120"/>
        </w:rPr>
        <w:t>Application</w:t>
      </w:r>
      <w:r>
        <w:rPr>
          <w:spacing w:val="47"/>
          <w:w w:val="120"/>
        </w:rPr>
        <w:t> </w:t>
      </w:r>
      <w:r>
        <w:rPr>
          <w:spacing w:val="-2"/>
          <w:w w:val="120"/>
        </w:rPr>
        <w:t>Trends</w:t>
      </w:r>
    </w:p>
    <w:p>
      <w:pPr>
        <w:pStyle w:val="BodyText"/>
        <w:spacing w:line="235" w:lineRule="auto" w:before="142"/>
        <w:ind w:left="895" w:right="824"/>
        <w:jc w:val="both"/>
      </w:pPr>
      <w:r>
        <w:rPr>
          <w:w w:val="105"/>
        </w:rPr>
        <w:t>Telecom</w:t>
      </w:r>
      <w:r>
        <w:rPr>
          <w:w w:val="105"/>
        </w:rPr>
        <w:t> literature</w:t>
      </w:r>
      <w:r>
        <w:rPr>
          <w:w w:val="105"/>
        </w:rPr>
        <w:t> is</w:t>
      </w:r>
      <w:r>
        <w:rPr>
          <w:w w:val="105"/>
        </w:rPr>
        <w:t> the</w:t>
      </w:r>
      <w:r>
        <w:rPr>
          <w:w w:val="105"/>
        </w:rPr>
        <w:t> most</w:t>
      </w:r>
      <w:r>
        <w:rPr>
          <w:w w:val="105"/>
        </w:rPr>
        <w:t> mature</w:t>
      </w:r>
      <w:r>
        <w:rPr>
          <w:w w:val="105"/>
        </w:rPr>
        <w:t> segment</w:t>
      </w:r>
      <w:r>
        <w:rPr>
          <w:w w:val="105"/>
        </w:rPr>
        <w:t> of</w:t>
      </w:r>
      <w:r>
        <w:rPr>
          <w:w w:val="105"/>
        </w:rPr>
        <w:t> churn</w:t>
      </w:r>
      <w:r>
        <w:rPr>
          <w:w w:val="105"/>
        </w:rPr>
        <w:t> analytics</w:t>
      </w:r>
      <w:r>
        <w:rPr>
          <w:w w:val="105"/>
        </w:rPr>
        <w:t> because</w:t>
      </w:r>
      <w:r>
        <w:rPr>
          <w:w w:val="105"/>
        </w:rPr>
        <w:t> of</w:t>
      </w:r>
      <w:r>
        <w:rPr>
          <w:spacing w:val="80"/>
          <w:w w:val="105"/>
        </w:rPr>
        <w:t> </w:t>
      </w:r>
      <w:r>
        <w:rPr>
          <w:w w:val="105"/>
        </w:rPr>
        <w:t>rich</w:t>
      </w:r>
      <w:r>
        <w:rPr>
          <w:spacing w:val="-12"/>
          <w:w w:val="105"/>
        </w:rPr>
        <w:t> </w:t>
      </w:r>
      <w:r>
        <w:rPr>
          <w:w w:val="105"/>
        </w:rPr>
        <w:t>service-usage</w:t>
      </w:r>
      <w:r>
        <w:rPr>
          <w:spacing w:val="-10"/>
          <w:w w:val="105"/>
        </w:rPr>
        <w:t> </w:t>
      </w:r>
      <w:r>
        <w:rPr>
          <w:w w:val="105"/>
        </w:rPr>
        <w:t>logs</w:t>
      </w:r>
      <w:r>
        <w:rPr>
          <w:spacing w:val="-6"/>
          <w:w w:val="105"/>
        </w:rPr>
        <w:t> </w:t>
      </w:r>
      <w:r>
        <w:rPr>
          <w:w w:val="105"/>
        </w:rPr>
        <w:t>and</w:t>
      </w:r>
      <w:r>
        <w:rPr>
          <w:spacing w:val="-6"/>
          <w:w w:val="105"/>
        </w:rPr>
        <w:t> </w:t>
      </w:r>
      <w:r>
        <w:rPr>
          <w:w w:val="105"/>
        </w:rPr>
        <w:t>subscription</w:t>
      </w:r>
      <w:r>
        <w:rPr>
          <w:spacing w:val="-6"/>
          <w:w w:val="105"/>
        </w:rPr>
        <w:t> </w:t>
      </w:r>
      <w:r>
        <w:rPr>
          <w:w w:val="105"/>
        </w:rPr>
        <w:t>lifecycle</w:t>
      </w:r>
      <w:r>
        <w:rPr>
          <w:spacing w:val="-6"/>
          <w:w w:val="105"/>
        </w:rPr>
        <w:t> </w:t>
      </w:r>
      <w:r>
        <w:rPr>
          <w:w w:val="105"/>
        </w:rPr>
        <w:t>tracking</w:t>
      </w:r>
      <w:r>
        <w:rPr>
          <w:spacing w:val="-6"/>
          <w:w w:val="105"/>
        </w:rPr>
        <w:t> </w:t>
      </w:r>
      <w:r>
        <w:rPr>
          <w:w w:val="105"/>
        </w:rPr>
        <w:t>[1,</w:t>
      </w:r>
      <w:r>
        <w:rPr>
          <w:spacing w:val="-12"/>
          <w:w w:val="105"/>
        </w:rPr>
        <w:t> </w:t>
      </w:r>
      <w:r>
        <w:rPr>
          <w:w w:val="105"/>
        </w:rPr>
        <w:t>5,</w:t>
      </w:r>
      <w:r>
        <w:rPr>
          <w:spacing w:val="-12"/>
          <w:w w:val="105"/>
        </w:rPr>
        <w:t> </w:t>
      </w:r>
      <w:r>
        <w:rPr>
          <w:w w:val="105"/>
        </w:rPr>
        <w:t>14].</w:t>
      </w:r>
      <w:r>
        <w:rPr>
          <w:spacing w:val="-6"/>
          <w:w w:val="105"/>
        </w:rPr>
        <w:t> </w:t>
      </w:r>
      <w:r>
        <w:rPr>
          <w:w w:val="105"/>
        </w:rPr>
        <w:t>Banking</w:t>
      </w:r>
      <w:r>
        <w:rPr>
          <w:spacing w:val="-6"/>
          <w:w w:val="105"/>
        </w:rPr>
        <w:t> </w:t>
      </w:r>
      <w:r>
        <w:rPr>
          <w:w w:val="105"/>
        </w:rPr>
        <w:t>churn studies</w:t>
      </w:r>
      <w:r>
        <w:rPr>
          <w:spacing w:val="-8"/>
          <w:w w:val="105"/>
        </w:rPr>
        <w:t> </w:t>
      </w:r>
      <w:r>
        <w:rPr>
          <w:w w:val="105"/>
        </w:rPr>
        <w:t>often</w:t>
      </w:r>
      <w:r>
        <w:rPr>
          <w:spacing w:val="-8"/>
          <w:w w:val="105"/>
        </w:rPr>
        <w:t> </w:t>
      </w:r>
      <w:r>
        <w:rPr>
          <w:w w:val="105"/>
        </w:rPr>
        <w:t>emphasize</w:t>
      </w:r>
      <w:r>
        <w:rPr>
          <w:spacing w:val="-8"/>
          <w:w w:val="105"/>
        </w:rPr>
        <w:t> </w:t>
      </w:r>
      <w:r>
        <w:rPr>
          <w:w w:val="105"/>
        </w:rPr>
        <w:t>account</w:t>
      </w:r>
      <w:r>
        <w:rPr>
          <w:spacing w:val="-8"/>
          <w:w w:val="105"/>
        </w:rPr>
        <w:t> </w:t>
      </w:r>
      <w:r>
        <w:rPr>
          <w:w w:val="105"/>
        </w:rPr>
        <w:t>behavior,</w:t>
      </w:r>
      <w:r>
        <w:rPr>
          <w:spacing w:val="-8"/>
          <w:w w:val="105"/>
        </w:rPr>
        <w:t> </w:t>
      </w:r>
      <w:r>
        <w:rPr>
          <w:w w:val="105"/>
        </w:rPr>
        <w:t>transaction</w:t>
      </w:r>
      <w:r>
        <w:rPr>
          <w:spacing w:val="-8"/>
          <w:w w:val="105"/>
        </w:rPr>
        <w:t> </w:t>
      </w:r>
      <w:r>
        <w:rPr>
          <w:w w:val="105"/>
        </w:rPr>
        <w:t>activity,</w:t>
      </w:r>
      <w:r>
        <w:rPr>
          <w:spacing w:val="-8"/>
          <w:w w:val="105"/>
        </w:rPr>
        <w:t> </w:t>
      </w:r>
      <w:r>
        <w:rPr>
          <w:w w:val="105"/>
        </w:rPr>
        <w:t>and</w:t>
      </w:r>
      <w:r>
        <w:rPr>
          <w:spacing w:val="-8"/>
          <w:w w:val="105"/>
        </w:rPr>
        <w:t> </w:t>
      </w:r>
      <w:r>
        <w:rPr>
          <w:w w:val="105"/>
        </w:rPr>
        <w:t>service</w:t>
      </w:r>
      <w:r>
        <w:rPr>
          <w:spacing w:val="-8"/>
          <w:w w:val="105"/>
        </w:rPr>
        <w:t> </w:t>
      </w:r>
      <w:r>
        <w:rPr>
          <w:w w:val="105"/>
        </w:rPr>
        <w:t>cross-sell</w:t>
      </w:r>
      <w:r>
        <w:rPr>
          <w:w w:val="105"/>
        </w:rPr>
        <w:t> engagement</w:t>
      </w:r>
      <w:r>
        <w:rPr>
          <w:w w:val="105"/>
        </w:rPr>
        <w:t> [6,</w:t>
      </w:r>
      <w:r>
        <w:rPr>
          <w:spacing w:val="-12"/>
          <w:w w:val="105"/>
        </w:rPr>
        <w:t> </w:t>
      </w:r>
      <w:r>
        <w:rPr>
          <w:w w:val="105"/>
        </w:rPr>
        <w:t>13].</w:t>
      </w:r>
      <w:r>
        <w:rPr>
          <w:w w:val="105"/>
        </w:rPr>
        <w:t> In</w:t>
      </w:r>
      <w:r>
        <w:rPr>
          <w:w w:val="105"/>
        </w:rPr>
        <w:t> SaaS</w:t>
      </w:r>
      <w:r>
        <w:rPr>
          <w:w w:val="105"/>
        </w:rPr>
        <w:t> contexts,</w:t>
      </w:r>
      <w:r>
        <w:rPr>
          <w:w w:val="105"/>
        </w:rPr>
        <w:t> churn</w:t>
      </w:r>
      <w:r>
        <w:rPr>
          <w:w w:val="105"/>
        </w:rPr>
        <w:t> drivers</w:t>
      </w:r>
      <w:r>
        <w:rPr>
          <w:w w:val="105"/>
        </w:rPr>
        <w:t> include</w:t>
      </w:r>
      <w:r>
        <w:rPr>
          <w:w w:val="105"/>
        </w:rPr>
        <w:t> product</w:t>
      </w:r>
      <w:r>
        <w:rPr>
          <w:w w:val="105"/>
        </w:rPr>
        <w:t> usage frequency, onboarding completion, support dependency, and billing renewal be-havior</w:t>
      </w:r>
      <w:r>
        <w:rPr>
          <w:spacing w:val="26"/>
          <w:w w:val="105"/>
        </w:rPr>
        <w:t> </w:t>
      </w:r>
      <w:r>
        <w:rPr>
          <w:w w:val="105"/>
        </w:rPr>
        <w:t>[3,</w:t>
      </w:r>
      <w:r>
        <w:rPr>
          <w:spacing w:val="-12"/>
          <w:w w:val="105"/>
        </w:rPr>
        <w:t> </w:t>
      </w:r>
      <w:r>
        <w:rPr>
          <w:w w:val="105"/>
        </w:rPr>
        <w:t>10].</w:t>
      </w:r>
      <w:r>
        <w:rPr>
          <w:spacing w:val="32"/>
          <w:w w:val="105"/>
        </w:rPr>
        <w:t> </w:t>
      </w:r>
      <w:r>
        <w:rPr>
          <w:w w:val="105"/>
        </w:rPr>
        <w:t>Although</w:t>
      </w:r>
      <w:r>
        <w:rPr>
          <w:spacing w:val="32"/>
          <w:w w:val="105"/>
        </w:rPr>
        <w:t> </w:t>
      </w:r>
      <w:r>
        <w:rPr>
          <w:w w:val="105"/>
        </w:rPr>
        <w:t>feature</w:t>
      </w:r>
      <w:r>
        <w:rPr>
          <w:spacing w:val="32"/>
          <w:w w:val="105"/>
        </w:rPr>
        <w:t> </w:t>
      </w:r>
      <w:r>
        <w:rPr>
          <w:w w:val="105"/>
        </w:rPr>
        <w:t>semantics</w:t>
      </w:r>
      <w:r>
        <w:rPr>
          <w:spacing w:val="32"/>
          <w:w w:val="105"/>
        </w:rPr>
        <w:t> </w:t>
      </w:r>
      <w:r>
        <w:rPr>
          <w:w w:val="105"/>
        </w:rPr>
        <w:t>differ</w:t>
      </w:r>
      <w:r>
        <w:rPr>
          <w:spacing w:val="32"/>
          <w:w w:val="105"/>
        </w:rPr>
        <w:t> </w:t>
      </w:r>
      <w:r>
        <w:rPr>
          <w:w w:val="105"/>
        </w:rPr>
        <w:t>by</w:t>
      </w:r>
      <w:r>
        <w:rPr>
          <w:spacing w:val="32"/>
          <w:w w:val="105"/>
        </w:rPr>
        <w:t> </w:t>
      </w:r>
      <w:r>
        <w:rPr>
          <w:w w:val="105"/>
        </w:rPr>
        <w:t>industry,</w:t>
      </w:r>
      <w:r>
        <w:rPr>
          <w:spacing w:val="32"/>
          <w:w w:val="105"/>
        </w:rPr>
        <w:t> </w:t>
      </w:r>
      <w:r>
        <w:rPr>
          <w:w w:val="105"/>
        </w:rPr>
        <w:t>common</w:t>
      </w:r>
      <w:r>
        <w:rPr>
          <w:spacing w:val="32"/>
          <w:w w:val="105"/>
        </w:rPr>
        <w:t> </w:t>
      </w:r>
      <w:r>
        <w:rPr>
          <w:w w:val="105"/>
        </w:rPr>
        <w:t>predic-tive</w:t>
      </w:r>
      <w:r>
        <w:rPr>
          <w:w w:val="105"/>
        </w:rPr>
        <w:t> patterns</w:t>
      </w:r>
      <w:r>
        <w:rPr>
          <w:w w:val="105"/>
        </w:rPr>
        <w:t> include</w:t>
      </w:r>
      <w:r>
        <w:rPr>
          <w:w w:val="105"/>
        </w:rPr>
        <w:t> declining</w:t>
      </w:r>
      <w:r>
        <w:rPr>
          <w:w w:val="105"/>
        </w:rPr>
        <w:t> engagement,</w:t>
      </w:r>
      <w:r>
        <w:rPr>
          <w:w w:val="105"/>
        </w:rPr>
        <w:t> rising</w:t>
      </w:r>
      <w:r>
        <w:rPr>
          <w:w w:val="105"/>
        </w:rPr>
        <w:t> dissatisfaction</w:t>
      </w:r>
      <w:r>
        <w:rPr>
          <w:w w:val="105"/>
        </w:rPr>
        <w:t> signals,</w:t>
      </w:r>
      <w:r>
        <w:rPr>
          <w:w w:val="105"/>
        </w:rPr>
        <w:t> and contract-related switching behavior.</w:t>
      </w:r>
    </w:p>
    <w:p>
      <w:pPr>
        <w:pStyle w:val="Heading2"/>
        <w:numPr>
          <w:ilvl w:val="1"/>
          <w:numId w:val="1"/>
        </w:numPr>
        <w:tabs>
          <w:tab w:pos="1416" w:val="left" w:leader="none"/>
        </w:tabs>
        <w:spacing w:line="240" w:lineRule="auto" w:before="111" w:after="0"/>
        <w:ind w:left="1416" w:right="0" w:hanging="521"/>
        <w:jc w:val="both"/>
      </w:pPr>
      <w:r>
        <w:rPr>
          <w:w w:val="120"/>
        </w:rPr>
        <w:t>Feature</w:t>
      </w:r>
      <w:r>
        <w:rPr>
          <w:spacing w:val="26"/>
          <w:w w:val="120"/>
        </w:rPr>
        <w:t> </w:t>
      </w:r>
      <w:r>
        <w:rPr>
          <w:w w:val="120"/>
        </w:rPr>
        <w:t>Categories</w:t>
      </w:r>
      <w:r>
        <w:rPr>
          <w:spacing w:val="27"/>
          <w:w w:val="120"/>
        </w:rPr>
        <w:t> </w:t>
      </w:r>
      <w:r>
        <w:rPr>
          <w:w w:val="120"/>
        </w:rPr>
        <w:t>in</w:t>
      </w:r>
      <w:r>
        <w:rPr>
          <w:spacing w:val="27"/>
          <w:w w:val="120"/>
        </w:rPr>
        <w:t> </w:t>
      </w:r>
      <w:r>
        <w:rPr>
          <w:w w:val="120"/>
        </w:rPr>
        <w:t>Prior</w:t>
      </w:r>
      <w:r>
        <w:rPr>
          <w:spacing w:val="27"/>
          <w:w w:val="120"/>
        </w:rPr>
        <w:t> </w:t>
      </w:r>
      <w:r>
        <w:rPr>
          <w:spacing w:val="-2"/>
          <w:w w:val="120"/>
        </w:rPr>
        <w:t>Studies</w:t>
      </w:r>
    </w:p>
    <w:p>
      <w:pPr>
        <w:pStyle w:val="BodyText"/>
        <w:spacing w:line="235" w:lineRule="auto" w:before="141"/>
        <w:ind w:left="895" w:right="824"/>
        <w:jc w:val="both"/>
      </w:pPr>
      <w:r>
        <w:rPr>
          <w:w w:val="105"/>
        </w:rPr>
        <w:t>Previous studies generally group features into four classes: (i) demographic pro-file,</w:t>
      </w:r>
      <w:r>
        <w:rPr>
          <w:w w:val="105"/>
        </w:rPr>
        <w:t> (ii)</w:t>
      </w:r>
      <w:r>
        <w:rPr>
          <w:w w:val="105"/>
        </w:rPr>
        <w:t> relationship</w:t>
      </w:r>
      <w:r>
        <w:rPr>
          <w:w w:val="105"/>
        </w:rPr>
        <w:t> tenure</w:t>
      </w:r>
      <w:r>
        <w:rPr>
          <w:w w:val="105"/>
        </w:rPr>
        <w:t> and</w:t>
      </w:r>
      <w:r>
        <w:rPr>
          <w:w w:val="105"/>
        </w:rPr>
        <w:t> contract</w:t>
      </w:r>
      <w:r>
        <w:rPr>
          <w:w w:val="105"/>
        </w:rPr>
        <w:t> structure,</w:t>
      </w:r>
      <w:r>
        <w:rPr>
          <w:w w:val="105"/>
        </w:rPr>
        <w:t> (iii)</w:t>
      </w:r>
      <w:r>
        <w:rPr>
          <w:w w:val="105"/>
        </w:rPr>
        <w:t> service</w:t>
      </w:r>
      <w:r>
        <w:rPr>
          <w:w w:val="105"/>
        </w:rPr>
        <w:t> consumption behavior,</w:t>
      </w:r>
      <w:r>
        <w:rPr>
          <w:w w:val="105"/>
        </w:rPr>
        <w:t> and</w:t>
      </w:r>
      <w:r>
        <w:rPr>
          <w:w w:val="105"/>
        </w:rPr>
        <w:t> (iv)</w:t>
      </w:r>
      <w:r>
        <w:rPr>
          <w:w w:val="105"/>
        </w:rPr>
        <w:t> billing</w:t>
      </w:r>
      <w:r>
        <w:rPr>
          <w:w w:val="105"/>
        </w:rPr>
        <w:t> and</w:t>
      </w:r>
      <w:r>
        <w:rPr>
          <w:w w:val="105"/>
        </w:rPr>
        <w:t> payment</w:t>
      </w:r>
      <w:r>
        <w:rPr>
          <w:w w:val="105"/>
        </w:rPr>
        <w:t> characteristics</w:t>
      </w:r>
      <w:r>
        <w:rPr>
          <w:w w:val="105"/>
        </w:rPr>
        <w:t> [1,</w:t>
      </w:r>
      <w:r>
        <w:rPr>
          <w:spacing w:val="-12"/>
          <w:w w:val="105"/>
        </w:rPr>
        <w:t> </w:t>
      </w:r>
      <w:r>
        <w:rPr>
          <w:w w:val="105"/>
        </w:rPr>
        <w:t>3].</w:t>
      </w:r>
      <w:r>
        <w:rPr>
          <w:w w:val="105"/>
        </w:rPr>
        <w:t> Research</w:t>
      </w:r>
      <w:r>
        <w:rPr>
          <w:w w:val="105"/>
        </w:rPr>
        <w:t> indicates that</w:t>
      </w:r>
      <w:r>
        <w:rPr>
          <w:w w:val="105"/>
        </w:rPr>
        <w:t> tenure,</w:t>
      </w:r>
      <w:r>
        <w:rPr>
          <w:w w:val="105"/>
        </w:rPr>
        <w:t> contract</w:t>
      </w:r>
      <w:r>
        <w:rPr>
          <w:w w:val="105"/>
        </w:rPr>
        <w:t> type,</w:t>
      </w:r>
      <w:r>
        <w:rPr>
          <w:w w:val="105"/>
        </w:rPr>
        <w:t> monthly</w:t>
      </w:r>
      <w:r>
        <w:rPr>
          <w:w w:val="105"/>
        </w:rPr>
        <w:t> charges,</w:t>
      </w:r>
      <w:r>
        <w:rPr>
          <w:w w:val="105"/>
        </w:rPr>
        <w:t> and</w:t>
      </w:r>
      <w:r>
        <w:rPr>
          <w:w w:val="105"/>
        </w:rPr>
        <w:t> service</w:t>
      </w:r>
      <w:r>
        <w:rPr>
          <w:w w:val="105"/>
        </w:rPr>
        <w:t> quality</w:t>
      </w:r>
      <w:r>
        <w:rPr>
          <w:w w:val="105"/>
        </w:rPr>
        <w:t> proxies</w:t>
      </w:r>
      <w:r>
        <w:rPr>
          <w:w w:val="105"/>
        </w:rPr>
        <w:t> are</w:t>
      </w:r>
      <w:r>
        <w:rPr>
          <w:w w:val="105"/>
        </w:rPr>
        <w:t> re-peatedly influential [1,</w:t>
      </w:r>
      <w:r>
        <w:rPr>
          <w:spacing w:val="-12"/>
          <w:w w:val="105"/>
        </w:rPr>
        <w:t> </w:t>
      </w:r>
      <w:r>
        <w:rPr>
          <w:w w:val="105"/>
        </w:rPr>
        <w:t>8]. This consistency supports inclusion of these variables in model development and in SHAP-based interpretation layers.</w:t>
      </w:r>
    </w:p>
    <w:p>
      <w:pPr>
        <w:pStyle w:val="Heading2"/>
        <w:numPr>
          <w:ilvl w:val="1"/>
          <w:numId w:val="1"/>
        </w:numPr>
        <w:tabs>
          <w:tab w:pos="1416" w:val="left" w:leader="none"/>
        </w:tabs>
        <w:spacing w:line="240" w:lineRule="auto" w:before="111" w:after="0"/>
        <w:ind w:left="1416" w:right="0" w:hanging="521"/>
        <w:jc w:val="both"/>
      </w:pPr>
      <w:r>
        <w:rPr>
          <w:w w:val="120"/>
        </w:rPr>
        <w:t>Evaluation</w:t>
      </w:r>
      <w:r>
        <w:rPr>
          <w:spacing w:val="20"/>
          <w:w w:val="120"/>
        </w:rPr>
        <w:t> </w:t>
      </w:r>
      <w:r>
        <w:rPr>
          <w:w w:val="120"/>
        </w:rPr>
        <w:t>Practices</w:t>
      </w:r>
      <w:r>
        <w:rPr>
          <w:spacing w:val="21"/>
          <w:w w:val="120"/>
        </w:rPr>
        <w:t> </w:t>
      </w:r>
      <w:r>
        <w:rPr>
          <w:w w:val="120"/>
        </w:rPr>
        <w:t>and</w:t>
      </w:r>
      <w:r>
        <w:rPr>
          <w:spacing w:val="21"/>
          <w:w w:val="120"/>
        </w:rPr>
        <w:t> </w:t>
      </w:r>
      <w:r>
        <w:rPr>
          <w:w w:val="120"/>
        </w:rPr>
        <w:t>Identified</w:t>
      </w:r>
      <w:r>
        <w:rPr>
          <w:spacing w:val="21"/>
          <w:w w:val="120"/>
        </w:rPr>
        <w:t> </w:t>
      </w:r>
      <w:r>
        <w:rPr>
          <w:spacing w:val="-2"/>
          <w:w w:val="120"/>
        </w:rPr>
        <w:t>Limitation</w:t>
      </w:r>
    </w:p>
    <w:p>
      <w:pPr>
        <w:pStyle w:val="BodyText"/>
        <w:spacing w:line="235" w:lineRule="auto" w:before="142"/>
        <w:ind w:left="895" w:right="824"/>
        <w:jc w:val="both"/>
      </w:pPr>
      <w:r>
        <w:rPr>
          <w:w w:val="105"/>
        </w:rPr>
        <w:t>A</w:t>
      </w:r>
      <w:r>
        <w:rPr>
          <w:spacing w:val="-5"/>
          <w:w w:val="105"/>
        </w:rPr>
        <w:t> </w:t>
      </w:r>
      <w:r>
        <w:rPr>
          <w:w w:val="105"/>
        </w:rPr>
        <w:t>notable</w:t>
      </w:r>
      <w:r>
        <w:rPr>
          <w:spacing w:val="-5"/>
          <w:w w:val="105"/>
        </w:rPr>
        <w:t> </w:t>
      </w:r>
      <w:r>
        <w:rPr>
          <w:w w:val="105"/>
        </w:rPr>
        <w:t>pattern</w:t>
      </w:r>
      <w:r>
        <w:rPr>
          <w:spacing w:val="-5"/>
          <w:w w:val="105"/>
        </w:rPr>
        <w:t> </w:t>
      </w:r>
      <w:r>
        <w:rPr>
          <w:w w:val="105"/>
        </w:rPr>
        <w:t>in</w:t>
      </w:r>
      <w:r>
        <w:rPr>
          <w:spacing w:val="-5"/>
          <w:w w:val="105"/>
        </w:rPr>
        <w:t> </w:t>
      </w:r>
      <w:r>
        <w:rPr>
          <w:w w:val="105"/>
        </w:rPr>
        <w:t>prior</w:t>
      </w:r>
      <w:r>
        <w:rPr>
          <w:spacing w:val="-5"/>
          <w:w w:val="105"/>
        </w:rPr>
        <w:t> </w:t>
      </w:r>
      <w:r>
        <w:rPr>
          <w:w w:val="105"/>
        </w:rPr>
        <w:t>research</w:t>
      </w:r>
      <w:r>
        <w:rPr>
          <w:spacing w:val="-5"/>
          <w:w w:val="105"/>
        </w:rPr>
        <w:t> </w:t>
      </w:r>
      <w:r>
        <w:rPr>
          <w:w w:val="105"/>
        </w:rPr>
        <w:t>is</w:t>
      </w:r>
      <w:r>
        <w:rPr>
          <w:spacing w:val="-5"/>
          <w:w w:val="105"/>
        </w:rPr>
        <w:t> </w:t>
      </w:r>
      <w:r>
        <w:rPr>
          <w:w w:val="105"/>
        </w:rPr>
        <w:t>over-reliance</w:t>
      </w:r>
      <w:r>
        <w:rPr>
          <w:spacing w:val="-5"/>
          <w:w w:val="105"/>
        </w:rPr>
        <w:t> </w:t>
      </w:r>
      <w:r>
        <w:rPr>
          <w:w w:val="105"/>
        </w:rPr>
        <w:t>on</w:t>
      </w:r>
      <w:r>
        <w:rPr>
          <w:spacing w:val="-5"/>
          <w:w w:val="105"/>
        </w:rPr>
        <w:t> </w:t>
      </w:r>
      <w:r>
        <w:rPr>
          <w:w w:val="105"/>
        </w:rPr>
        <w:t>a</w:t>
      </w:r>
      <w:r>
        <w:rPr>
          <w:spacing w:val="-5"/>
          <w:w w:val="105"/>
        </w:rPr>
        <w:t> </w:t>
      </w:r>
      <w:r>
        <w:rPr>
          <w:w w:val="105"/>
        </w:rPr>
        <w:t>single</w:t>
      </w:r>
      <w:r>
        <w:rPr>
          <w:spacing w:val="-5"/>
          <w:w w:val="105"/>
        </w:rPr>
        <w:t> </w:t>
      </w:r>
      <w:r>
        <w:rPr>
          <w:w w:val="105"/>
        </w:rPr>
        <w:t>metric</w:t>
      </w:r>
      <w:r>
        <w:rPr>
          <w:spacing w:val="-5"/>
          <w:w w:val="105"/>
        </w:rPr>
        <w:t> </w:t>
      </w:r>
      <w:r>
        <w:rPr>
          <w:w w:val="105"/>
        </w:rPr>
        <w:t>(often</w:t>
      </w:r>
      <w:r>
        <w:rPr>
          <w:spacing w:val="-5"/>
          <w:w w:val="105"/>
        </w:rPr>
        <w:t> </w:t>
      </w:r>
      <w:r>
        <w:rPr>
          <w:w w:val="105"/>
        </w:rPr>
        <w:t>accu-racy or ROC-AUC). In imbalanced churn datasets, such metrics can overestimate operational value. For example, precision-recall balance and false-positive treat-ment</w:t>
      </w:r>
      <w:r>
        <w:rPr>
          <w:w w:val="105"/>
        </w:rPr>
        <w:t> cost</w:t>
      </w:r>
      <w:r>
        <w:rPr>
          <w:w w:val="105"/>
        </w:rPr>
        <w:t> can</w:t>
      </w:r>
      <w:r>
        <w:rPr>
          <w:w w:val="105"/>
        </w:rPr>
        <w:t> materially</w:t>
      </w:r>
      <w:r>
        <w:rPr>
          <w:w w:val="105"/>
        </w:rPr>
        <w:t> alter</w:t>
      </w:r>
      <w:r>
        <w:rPr>
          <w:w w:val="105"/>
        </w:rPr>
        <w:t> campaign</w:t>
      </w:r>
      <w:r>
        <w:rPr>
          <w:w w:val="105"/>
        </w:rPr>
        <w:t> outcomes</w:t>
      </w:r>
      <w:r>
        <w:rPr>
          <w:w w:val="105"/>
        </w:rPr>
        <w:t> [1,</w:t>
      </w:r>
      <w:r>
        <w:rPr>
          <w:spacing w:val="-12"/>
          <w:w w:val="105"/>
        </w:rPr>
        <w:t> </w:t>
      </w:r>
      <w:r>
        <w:rPr>
          <w:w w:val="105"/>
        </w:rPr>
        <w:t>8].</w:t>
      </w:r>
      <w:r>
        <w:rPr>
          <w:w w:val="105"/>
        </w:rPr>
        <w:t> Therefore,</w:t>
      </w:r>
      <w:r>
        <w:rPr>
          <w:w w:val="105"/>
        </w:rPr>
        <w:t> financially constrained retention planning requires utility-oriented evaluation in addition to model discrimination quality [8].</w:t>
      </w:r>
    </w:p>
    <w:p>
      <w:pPr>
        <w:pStyle w:val="BodyText"/>
        <w:spacing w:line="235" w:lineRule="auto"/>
        <w:ind w:left="895" w:right="633" w:firstLine="298"/>
      </w:pPr>
      <w:r>
        <w:rPr>
          <w:w w:val="105"/>
        </w:rPr>
        <w:t>The</w:t>
      </w:r>
      <w:r>
        <w:rPr>
          <w:spacing w:val="-9"/>
          <w:w w:val="105"/>
        </w:rPr>
        <w:t> </w:t>
      </w:r>
      <w:r>
        <w:rPr>
          <w:w w:val="105"/>
        </w:rPr>
        <w:t>major</w:t>
      </w:r>
      <w:r>
        <w:rPr>
          <w:spacing w:val="-9"/>
          <w:w w:val="105"/>
        </w:rPr>
        <w:t> </w:t>
      </w:r>
      <w:r>
        <w:rPr>
          <w:w w:val="105"/>
        </w:rPr>
        <w:t>research</w:t>
      </w:r>
      <w:r>
        <w:rPr>
          <w:spacing w:val="-9"/>
          <w:w w:val="105"/>
        </w:rPr>
        <w:t> </w:t>
      </w:r>
      <w:r>
        <w:rPr>
          <w:w w:val="105"/>
        </w:rPr>
        <w:t>directions</w:t>
      </w:r>
      <w:r>
        <w:rPr>
          <w:spacing w:val="-9"/>
          <w:w w:val="105"/>
        </w:rPr>
        <w:t> </w:t>
      </w:r>
      <w:r>
        <w:rPr>
          <w:w w:val="105"/>
        </w:rPr>
        <w:t>in</w:t>
      </w:r>
      <w:r>
        <w:rPr>
          <w:spacing w:val="-9"/>
          <w:w w:val="105"/>
        </w:rPr>
        <w:t> </w:t>
      </w:r>
      <w:r>
        <w:rPr>
          <w:w w:val="105"/>
        </w:rPr>
        <w:t>churn</w:t>
      </w:r>
      <w:r>
        <w:rPr>
          <w:spacing w:val="-9"/>
          <w:w w:val="105"/>
        </w:rPr>
        <w:t> </w:t>
      </w:r>
      <w:r>
        <w:rPr>
          <w:w w:val="105"/>
        </w:rPr>
        <w:t>modeling,</w:t>
      </w:r>
      <w:r>
        <w:rPr>
          <w:spacing w:val="-9"/>
          <w:w w:val="105"/>
        </w:rPr>
        <w:t> </w:t>
      </w:r>
      <w:r>
        <w:rPr>
          <w:w w:val="105"/>
        </w:rPr>
        <w:t>along</w:t>
      </w:r>
      <w:r>
        <w:rPr>
          <w:spacing w:val="-9"/>
          <w:w w:val="105"/>
        </w:rPr>
        <w:t> </w:t>
      </w:r>
      <w:r>
        <w:rPr>
          <w:w w:val="105"/>
        </w:rPr>
        <w:t>with</w:t>
      </w:r>
      <w:r>
        <w:rPr>
          <w:spacing w:val="-9"/>
          <w:w w:val="105"/>
        </w:rPr>
        <w:t> </w:t>
      </w:r>
      <w:r>
        <w:rPr>
          <w:w w:val="105"/>
        </w:rPr>
        <w:t>their</w:t>
      </w:r>
      <w:r>
        <w:rPr>
          <w:spacing w:val="-9"/>
          <w:w w:val="105"/>
        </w:rPr>
        <w:t> </w:t>
      </w:r>
      <w:r>
        <w:rPr>
          <w:w w:val="105"/>
        </w:rPr>
        <w:t>core</w:t>
      </w:r>
      <w:r>
        <w:rPr>
          <w:spacing w:val="-9"/>
          <w:w w:val="105"/>
        </w:rPr>
        <w:t> </w:t>
      </w:r>
      <w:r>
        <w:rPr>
          <w:w w:val="105"/>
        </w:rPr>
        <w:t>strengths and</w:t>
      </w:r>
      <w:r>
        <w:rPr>
          <w:spacing w:val="40"/>
          <w:w w:val="105"/>
        </w:rPr>
        <w:t> </w:t>
      </w:r>
      <w:r>
        <w:rPr>
          <w:w w:val="105"/>
        </w:rPr>
        <w:t>practical</w:t>
      </w:r>
      <w:r>
        <w:rPr>
          <w:spacing w:val="40"/>
          <w:w w:val="105"/>
        </w:rPr>
        <w:t> </w:t>
      </w:r>
      <w:r>
        <w:rPr>
          <w:w w:val="105"/>
        </w:rPr>
        <w:t>limitations.</w:t>
      </w:r>
      <w:r>
        <w:rPr>
          <w:spacing w:val="40"/>
          <w:w w:val="105"/>
        </w:rPr>
        <w:t> </w:t>
      </w:r>
      <w:r>
        <w:rPr>
          <w:w w:val="105"/>
        </w:rPr>
        <w:t>This</w:t>
      </w:r>
      <w:r>
        <w:rPr>
          <w:spacing w:val="40"/>
          <w:w w:val="105"/>
        </w:rPr>
        <w:t> </w:t>
      </w:r>
      <w:r>
        <w:rPr>
          <w:w w:val="105"/>
        </w:rPr>
        <w:t>comparison</w:t>
      </w:r>
      <w:r>
        <w:rPr>
          <w:spacing w:val="40"/>
          <w:w w:val="105"/>
        </w:rPr>
        <w:t> </w:t>
      </w:r>
      <w:r>
        <w:rPr>
          <w:w w:val="105"/>
        </w:rPr>
        <w:t>supports</w:t>
      </w:r>
      <w:r>
        <w:rPr>
          <w:spacing w:val="40"/>
          <w:w w:val="105"/>
        </w:rPr>
        <w:t> </w:t>
      </w:r>
      <w:r>
        <w:rPr>
          <w:w w:val="105"/>
        </w:rPr>
        <w:t>the</w:t>
      </w:r>
      <w:r>
        <w:rPr>
          <w:spacing w:val="40"/>
          <w:w w:val="105"/>
        </w:rPr>
        <w:t> </w:t>
      </w:r>
      <w:r>
        <w:rPr>
          <w:w w:val="105"/>
        </w:rPr>
        <w:t>motivation</w:t>
      </w:r>
      <w:r>
        <w:rPr>
          <w:spacing w:val="40"/>
          <w:w w:val="105"/>
        </w:rPr>
        <w:t> </w:t>
      </w:r>
      <w:r>
        <w:rPr>
          <w:w w:val="105"/>
        </w:rPr>
        <w:t>for</w:t>
      </w:r>
      <w:r>
        <w:rPr>
          <w:spacing w:val="40"/>
          <w:w w:val="105"/>
        </w:rPr>
        <w:t> </w:t>
      </w:r>
      <w:r>
        <w:rPr>
          <w:w w:val="105"/>
        </w:rPr>
        <w:t>an</w:t>
      </w:r>
      <w:r>
        <w:rPr>
          <w:spacing w:val="40"/>
          <w:w w:val="105"/>
        </w:rPr>
        <w:t> </w:t>
      </w:r>
      <w:r>
        <w:rPr>
          <w:w w:val="105"/>
        </w:rPr>
        <w:t>inte-grated</w:t>
      </w:r>
      <w:r>
        <w:rPr>
          <w:spacing w:val="40"/>
          <w:w w:val="105"/>
        </w:rPr>
        <w:t> </w:t>
      </w:r>
      <w:r>
        <w:rPr>
          <w:w w:val="105"/>
        </w:rPr>
        <w:t>framework</w:t>
      </w:r>
      <w:r>
        <w:rPr>
          <w:spacing w:val="40"/>
          <w:w w:val="105"/>
        </w:rPr>
        <w:t> </w:t>
      </w:r>
      <w:r>
        <w:rPr>
          <w:w w:val="105"/>
        </w:rPr>
        <w:t>that</w:t>
      </w:r>
      <w:r>
        <w:rPr>
          <w:spacing w:val="40"/>
          <w:w w:val="105"/>
        </w:rPr>
        <w:t> </w:t>
      </w:r>
      <w:r>
        <w:rPr>
          <w:w w:val="105"/>
        </w:rPr>
        <w:t>balances</w:t>
      </w:r>
      <w:r>
        <w:rPr>
          <w:spacing w:val="40"/>
          <w:w w:val="105"/>
        </w:rPr>
        <w:t> </w:t>
      </w:r>
      <w:r>
        <w:rPr>
          <w:w w:val="105"/>
        </w:rPr>
        <w:t>predictive</w:t>
      </w:r>
      <w:r>
        <w:rPr>
          <w:spacing w:val="40"/>
          <w:w w:val="105"/>
        </w:rPr>
        <w:t> </w:t>
      </w:r>
      <w:r>
        <w:rPr>
          <w:w w:val="105"/>
        </w:rPr>
        <w:t>power,</w:t>
      </w:r>
      <w:r>
        <w:rPr>
          <w:spacing w:val="40"/>
          <w:w w:val="105"/>
        </w:rPr>
        <w:t> </w:t>
      </w:r>
      <w:r>
        <w:rPr>
          <w:w w:val="105"/>
        </w:rPr>
        <w:t>business</w:t>
      </w:r>
      <w:r>
        <w:rPr>
          <w:spacing w:val="40"/>
          <w:w w:val="105"/>
        </w:rPr>
        <w:t> </w:t>
      </w:r>
      <w:r>
        <w:rPr>
          <w:w w:val="105"/>
        </w:rPr>
        <w:t>utility,</w:t>
      </w:r>
      <w:r>
        <w:rPr>
          <w:spacing w:val="40"/>
          <w:w w:val="105"/>
        </w:rPr>
        <w:t> </w:t>
      </w:r>
      <w:r>
        <w:rPr>
          <w:w w:val="105"/>
        </w:rPr>
        <w:t>and</w:t>
      </w:r>
      <w:r>
        <w:rPr>
          <w:spacing w:val="40"/>
          <w:w w:val="105"/>
        </w:rPr>
        <w:t> </w:t>
      </w:r>
      <w:r>
        <w:rPr>
          <w:w w:val="105"/>
        </w:rPr>
        <w:t>inter-</w:t>
      </w:r>
      <w:r>
        <w:rPr>
          <w:spacing w:val="-2"/>
          <w:w w:val="105"/>
        </w:rPr>
        <w:t>pretability.</w:t>
      </w:r>
    </w:p>
    <w:p>
      <w:pPr>
        <w:pStyle w:val="BodyText"/>
        <w:spacing w:after="0" w:line="235" w:lineRule="auto"/>
        <w:sectPr>
          <w:pgSz w:w="12240" w:h="15840"/>
          <w:pgMar w:header="1843" w:footer="0" w:top="2040" w:bottom="280" w:left="1800" w:right="1800"/>
        </w:sectPr>
      </w:pPr>
    </w:p>
    <w:p>
      <w:pPr>
        <w:pStyle w:val="Heading1"/>
        <w:numPr>
          <w:ilvl w:val="0"/>
          <w:numId w:val="1"/>
        </w:numPr>
        <w:tabs>
          <w:tab w:pos="1298" w:val="left" w:leader="none"/>
        </w:tabs>
        <w:spacing w:line="240" w:lineRule="auto" w:before="244" w:after="0"/>
        <w:ind w:left="1298" w:right="0" w:hanging="403"/>
        <w:jc w:val="left"/>
      </w:pPr>
      <w:r>
        <w:rPr>
          <w:spacing w:val="-2"/>
          <w:w w:val="115"/>
        </w:rPr>
        <w:t>Methodology</w:t>
      </w:r>
    </w:p>
    <w:p>
      <w:pPr>
        <w:pStyle w:val="BodyText"/>
        <w:spacing w:before="13"/>
        <w:rPr>
          <w:b/>
          <w:sz w:val="24"/>
        </w:rPr>
      </w:pPr>
    </w:p>
    <w:p>
      <w:pPr>
        <w:pStyle w:val="Heading2"/>
        <w:numPr>
          <w:ilvl w:val="1"/>
          <w:numId w:val="1"/>
        </w:numPr>
        <w:tabs>
          <w:tab w:pos="1417" w:val="left" w:leader="none"/>
        </w:tabs>
        <w:spacing w:line="240" w:lineRule="auto" w:before="0" w:after="0"/>
        <w:ind w:left="1417" w:right="0" w:hanging="522"/>
        <w:jc w:val="left"/>
      </w:pPr>
      <w:r>
        <w:rPr>
          <w:w w:val="120"/>
        </w:rPr>
        <w:t>Problem</w:t>
      </w:r>
      <w:r>
        <w:rPr>
          <w:spacing w:val="20"/>
          <w:w w:val="120"/>
        </w:rPr>
        <w:t> </w:t>
      </w:r>
      <w:r>
        <w:rPr>
          <w:spacing w:val="-2"/>
          <w:w w:val="120"/>
        </w:rPr>
        <w:t>Formulation</w:t>
      </w:r>
    </w:p>
    <w:p>
      <w:pPr>
        <w:pStyle w:val="BodyText"/>
        <w:spacing w:line="223" w:lineRule="auto" w:before="136"/>
        <w:ind w:left="895" w:right="824"/>
        <w:jc w:val="both"/>
      </w:pPr>
      <w:r>
        <w:rPr>
          <w:w w:val="110"/>
        </w:rPr>
        <w:t>Given</w:t>
      </w:r>
      <w:r>
        <w:rPr>
          <w:w w:val="110"/>
        </w:rPr>
        <w:t> a</w:t>
      </w:r>
      <w:r>
        <w:rPr>
          <w:w w:val="110"/>
        </w:rPr>
        <w:t> customer</w:t>
      </w:r>
      <w:r>
        <w:rPr>
          <w:w w:val="110"/>
        </w:rPr>
        <w:t> dataset</w:t>
      </w:r>
      <w:r>
        <w:rPr>
          <w:w w:val="110"/>
        </w:rPr>
        <w:t> with</w:t>
      </w:r>
      <w:r>
        <w:rPr>
          <w:w w:val="110"/>
        </w:rPr>
        <w:t> profile,</w:t>
      </w:r>
      <w:r>
        <w:rPr>
          <w:w w:val="110"/>
        </w:rPr>
        <w:t> service</w:t>
      </w:r>
      <w:r>
        <w:rPr>
          <w:w w:val="110"/>
        </w:rPr>
        <w:t> usage,</w:t>
      </w:r>
      <w:r>
        <w:rPr>
          <w:w w:val="110"/>
        </w:rPr>
        <w:t> billing,</w:t>
      </w:r>
      <w:r>
        <w:rPr>
          <w:w w:val="110"/>
        </w:rPr>
        <w:t> and</w:t>
      </w:r>
      <w:r>
        <w:rPr>
          <w:w w:val="110"/>
        </w:rPr>
        <w:t> interaction </w:t>
      </w:r>
      <w:r>
        <w:rPr/>
        <w:t>attributes,</w:t>
      </w:r>
      <w:r>
        <w:rPr>
          <w:spacing w:val="40"/>
        </w:rPr>
        <w:t> </w:t>
      </w:r>
      <w:r>
        <w:rPr/>
        <w:t>the</w:t>
      </w:r>
      <w:r>
        <w:rPr>
          <w:spacing w:val="40"/>
        </w:rPr>
        <w:t> </w:t>
      </w:r>
      <w:r>
        <w:rPr/>
        <w:t>objective</w:t>
      </w:r>
      <w:r>
        <w:rPr>
          <w:spacing w:val="40"/>
        </w:rPr>
        <w:t> </w:t>
      </w:r>
      <w:r>
        <w:rPr/>
        <w:t>is</w:t>
      </w:r>
      <w:r>
        <w:rPr>
          <w:spacing w:val="40"/>
        </w:rPr>
        <w:t> </w:t>
      </w:r>
      <w:r>
        <w:rPr/>
        <w:t>to</w:t>
      </w:r>
      <w:r>
        <w:rPr>
          <w:spacing w:val="40"/>
        </w:rPr>
        <w:t> </w:t>
      </w:r>
      <w:r>
        <w:rPr/>
        <w:t>estimate</w:t>
      </w:r>
      <w:r>
        <w:rPr>
          <w:spacing w:val="40"/>
        </w:rPr>
        <w:t> </w:t>
      </w:r>
      <w:r>
        <w:rPr/>
        <w:t>churn</w:t>
      </w:r>
      <w:r>
        <w:rPr>
          <w:spacing w:val="40"/>
        </w:rPr>
        <w:t> </w:t>
      </w:r>
      <w:r>
        <w:rPr/>
        <w:t>probability</w:t>
      </w:r>
      <w:r>
        <w:rPr>
          <w:spacing w:val="40"/>
        </w:rPr>
        <w:t> </w:t>
      </w:r>
      <w:r>
        <w:rPr/>
        <w:t>and</w:t>
      </w:r>
      <w:r>
        <w:rPr>
          <w:spacing w:val="40"/>
        </w:rPr>
        <w:t> </w:t>
      </w:r>
      <w:r>
        <w:rPr/>
        <w:t>support</w:t>
      </w:r>
      <w:r>
        <w:rPr>
          <w:spacing w:val="40"/>
        </w:rPr>
        <w:t> </w:t>
      </w:r>
      <w:r>
        <w:rPr/>
        <w:t>campaign-</w:t>
      </w:r>
      <w:r>
        <w:rPr>
          <w:w w:val="110"/>
        </w:rPr>
        <w:t>level</w:t>
      </w:r>
      <w:r>
        <w:rPr>
          <w:spacing w:val="-13"/>
          <w:w w:val="110"/>
        </w:rPr>
        <w:t> </w:t>
      </w:r>
      <w:r>
        <w:rPr>
          <w:w w:val="110"/>
        </w:rPr>
        <w:t>retention</w:t>
      </w:r>
      <w:r>
        <w:rPr>
          <w:spacing w:val="-12"/>
          <w:w w:val="110"/>
        </w:rPr>
        <w:t> </w:t>
      </w:r>
      <w:r>
        <w:rPr>
          <w:w w:val="110"/>
        </w:rPr>
        <w:t>decisions</w:t>
      </w:r>
      <w:r>
        <w:rPr>
          <w:spacing w:val="-13"/>
          <w:w w:val="110"/>
        </w:rPr>
        <w:t> </w:t>
      </w:r>
      <w:r>
        <w:rPr>
          <w:w w:val="110"/>
        </w:rPr>
        <w:t>[1,</w:t>
      </w:r>
      <w:r>
        <w:rPr>
          <w:spacing w:val="-12"/>
          <w:w w:val="110"/>
        </w:rPr>
        <w:t> </w:t>
      </w:r>
      <w:r>
        <w:rPr>
          <w:w w:val="110"/>
        </w:rPr>
        <w:t>5].</w:t>
      </w:r>
      <w:r>
        <w:rPr>
          <w:spacing w:val="-13"/>
          <w:w w:val="110"/>
        </w:rPr>
        <w:t> </w:t>
      </w:r>
      <w:r>
        <w:rPr>
          <w:w w:val="110"/>
        </w:rPr>
        <w:t>Let</w:t>
      </w:r>
      <w:r>
        <w:rPr>
          <w:spacing w:val="-12"/>
          <w:w w:val="110"/>
        </w:rPr>
        <w:t> </w:t>
      </w:r>
      <w:r>
        <w:rPr>
          <w:i/>
          <w:w w:val="110"/>
        </w:rPr>
        <w:t>y</w:t>
      </w:r>
      <w:r>
        <w:rPr>
          <w:i/>
          <w:w w:val="110"/>
          <w:vertAlign w:val="subscript"/>
        </w:rPr>
        <w:t>i</w:t>
      </w:r>
      <w:r>
        <w:rPr>
          <w:i/>
          <w:spacing w:val="-13"/>
          <w:w w:val="110"/>
          <w:vertAlign w:val="baseline"/>
        </w:rPr>
        <w:t> </w:t>
      </w:r>
      <w:r>
        <w:rPr>
          <w:rFonts w:ascii="Lucida Sans Unicode" w:hAnsi="Lucida Sans Unicode"/>
          <w:w w:val="110"/>
          <w:vertAlign w:val="baseline"/>
        </w:rPr>
        <w:t>∈</w:t>
      </w:r>
      <w:r>
        <w:rPr>
          <w:rFonts w:ascii="Lucida Sans Unicode" w:hAnsi="Lucida Sans Unicode"/>
          <w:spacing w:val="-17"/>
          <w:w w:val="110"/>
          <w:vertAlign w:val="baseline"/>
        </w:rPr>
        <w:t> </w:t>
      </w:r>
      <w:r>
        <w:rPr>
          <w:rFonts w:ascii="Lucida Sans Unicode" w:hAnsi="Lucida Sans Unicode"/>
          <w:w w:val="110"/>
          <w:vertAlign w:val="baseline"/>
        </w:rPr>
        <w:t>{</w:t>
      </w:r>
      <w:r>
        <w:rPr>
          <w:w w:val="110"/>
          <w:vertAlign w:val="baseline"/>
        </w:rPr>
        <w:t>0</w:t>
      </w:r>
      <w:r>
        <w:rPr>
          <w:i/>
          <w:w w:val="110"/>
          <w:vertAlign w:val="baseline"/>
        </w:rPr>
        <w:t>,</w:t>
      </w:r>
      <w:r>
        <w:rPr>
          <w:i/>
          <w:spacing w:val="-12"/>
          <w:w w:val="110"/>
          <w:vertAlign w:val="baseline"/>
        </w:rPr>
        <w:t> </w:t>
      </w:r>
      <w:r>
        <w:rPr>
          <w:w w:val="110"/>
          <w:vertAlign w:val="baseline"/>
        </w:rPr>
        <w:t>1</w:t>
      </w:r>
      <w:r>
        <w:rPr>
          <w:rFonts w:ascii="Lucida Sans Unicode" w:hAnsi="Lucida Sans Unicode"/>
          <w:w w:val="110"/>
          <w:vertAlign w:val="baseline"/>
        </w:rPr>
        <w:t>}</w:t>
      </w:r>
      <w:r>
        <w:rPr>
          <w:rFonts w:ascii="Lucida Sans Unicode" w:hAnsi="Lucida Sans Unicode"/>
          <w:spacing w:val="-18"/>
          <w:w w:val="110"/>
          <w:vertAlign w:val="baseline"/>
        </w:rPr>
        <w:t> </w:t>
      </w:r>
      <w:r>
        <w:rPr>
          <w:w w:val="110"/>
          <w:vertAlign w:val="baseline"/>
        </w:rPr>
        <w:t>denote</w:t>
      </w:r>
      <w:r>
        <w:rPr>
          <w:spacing w:val="-12"/>
          <w:w w:val="110"/>
          <w:vertAlign w:val="baseline"/>
        </w:rPr>
        <w:t> </w:t>
      </w:r>
      <w:r>
        <w:rPr>
          <w:w w:val="110"/>
          <w:vertAlign w:val="baseline"/>
        </w:rPr>
        <w:t>churn</w:t>
      </w:r>
      <w:r>
        <w:rPr>
          <w:spacing w:val="-13"/>
          <w:w w:val="110"/>
          <w:vertAlign w:val="baseline"/>
        </w:rPr>
        <w:t> </w:t>
      </w:r>
      <w:r>
        <w:rPr>
          <w:w w:val="110"/>
          <w:vertAlign w:val="baseline"/>
        </w:rPr>
        <w:t>status</w:t>
      </w:r>
      <w:r>
        <w:rPr>
          <w:spacing w:val="-12"/>
          <w:w w:val="110"/>
          <w:vertAlign w:val="baseline"/>
        </w:rPr>
        <w:t> </w:t>
      </w:r>
      <w:r>
        <w:rPr>
          <w:w w:val="110"/>
          <w:vertAlign w:val="baseline"/>
        </w:rPr>
        <w:t>for</w:t>
      </w:r>
      <w:r>
        <w:rPr>
          <w:spacing w:val="-13"/>
          <w:w w:val="110"/>
          <w:vertAlign w:val="baseline"/>
        </w:rPr>
        <w:t> </w:t>
      </w:r>
      <w:r>
        <w:rPr>
          <w:w w:val="110"/>
          <w:vertAlign w:val="baseline"/>
        </w:rPr>
        <w:t>customer </w:t>
      </w:r>
      <w:r>
        <w:rPr>
          <w:i/>
          <w:vertAlign w:val="baseline"/>
        </w:rPr>
        <w:t>i</w:t>
      </w:r>
      <w:r>
        <w:rPr>
          <w:vertAlign w:val="baseline"/>
        </w:rPr>
        <w:t>, and </w:t>
      </w:r>
      <w:r>
        <w:rPr>
          <w:i/>
          <w:vertAlign w:val="baseline"/>
        </w:rPr>
        <w:t>p</w:t>
      </w:r>
      <w:r>
        <w:rPr>
          <w:vertAlign w:val="baseline"/>
        </w:rPr>
        <w:t>ˆ</w:t>
      </w:r>
      <w:r>
        <w:rPr>
          <w:i/>
          <w:vertAlign w:val="subscript"/>
        </w:rPr>
        <w:t>i</w:t>
      </w:r>
      <w:r>
        <w:rPr>
          <w:i/>
          <w:vertAlign w:val="baseline"/>
        </w:rPr>
        <w:t> </w:t>
      </w:r>
      <w:r>
        <w:rPr>
          <w:vertAlign w:val="baseline"/>
        </w:rPr>
        <w:t>denote model-estimated churn probability. Unlike metric-only formula-</w:t>
      </w:r>
      <w:r>
        <w:rPr>
          <w:w w:val="110"/>
          <w:vertAlign w:val="baseline"/>
        </w:rPr>
        <w:t>tions,</w:t>
      </w:r>
      <w:r>
        <w:rPr>
          <w:spacing w:val="-12"/>
          <w:w w:val="110"/>
          <w:vertAlign w:val="baseline"/>
        </w:rPr>
        <w:t> </w:t>
      </w:r>
      <w:r>
        <w:rPr>
          <w:w w:val="110"/>
          <w:vertAlign w:val="baseline"/>
        </w:rPr>
        <w:t>this</w:t>
      </w:r>
      <w:r>
        <w:rPr>
          <w:spacing w:val="-12"/>
          <w:w w:val="110"/>
          <w:vertAlign w:val="baseline"/>
        </w:rPr>
        <w:t> </w:t>
      </w:r>
      <w:r>
        <w:rPr>
          <w:w w:val="110"/>
          <w:vertAlign w:val="baseline"/>
        </w:rPr>
        <w:t>work</w:t>
      </w:r>
      <w:r>
        <w:rPr>
          <w:spacing w:val="-12"/>
          <w:w w:val="110"/>
          <w:vertAlign w:val="baseline"/>
        </w:rPr>
        <w:t> </w:t>
      </w:r>
      <w:r>
        <w:rPr>
          <w:w w:val="110"/>
          <w:vertAlign w:val="baseline"/>
        </w:rPr>
        <w:t>optimizes</w:t>
      </w:r>
      <w:r>
        <w:rPr>
          <w:spacing w:val="-12"/>
          <w:w w:val="110"/>
          <w:vertAlign w:val="baseline"/>
        </w:rPr>
        <w:t> </w:t>
      </w:r>
      <w:r>
        <w:rPr>
          <w:w w:val="110"/>
          <w:vertAlign w:val="baseline"/>
        </w:rPr>
        <w:t>both</w:t>
      </w:r>
      <w:r>
        <w:rPr>
          <w:spacing w:val="-12"/>
          <w:w w:val="110"/>
          <w:vertAlign w:val="baseline"/>
        </w:rPr>
        <w:t> </w:t>
      </w:r>
      <w:r>
        <w:rPr>
          <w:w w:val="110"/>
          <w:vertAlign w:val="baseline"/>
        </w:rPr>
        <w:t>predictive</w:t>
      </w:r>
      <w:r>
        <w:rPr>
          <w:spacing w:val="-12"/>
          <w:w w:val="110"/>
          <w:vertAlign w:val="baseline"/>
        </w:rPr>
        <w:t> </w:t>
      </w:r>
      <w:r>
        <w:rPr>
          <w:w w:val="110"/>
          <w:vertAlign w:val="baseline"/>
        </w:rPr>
        <w:t>quality</w:t>
      </w:r>
      <w:r>
        <w:rPr>
          <w:spacing w:val="-12"/>
          <w:w w:val="110"/>
          <w:vertAlign w:val="baseline"/>
        </w:rPr>
        <w:t> </w:t>
      </w:r>
      <w:r>
        <w:rPr>
          <w:w w:val="110"/>
          <w:vertAlign w:val="baseline"/>
        </w:rPr>
        <w:t>and</w:t>
      </w:r>
      <w:r>
        <w:rPr>
          <w:spacing w:val="-12"/>
          <w:w w:val="110"/>
          <w:vertAlign w:val="baseline"/>
        </w:rPr>
        <w:t> </w:t>
      </w:r>
      <w:r>
        <w:rPr>
          <w:w w:val="110"/>
          <w:vertAlign w:val="baseline"/>
        </w:rPr>
        <w:t>expected</w:t>
      </w:r>
      <w:r>
        <w:rPr>
          <w:spacing w:val="-12"/>
          <w:w w:val="110"/>
          <w:vertAlign w:val="baseline"/>
        </w:rPr>
        <w:t> </w:t>
      </w:r>
      <w:r>
        <w:rPr>
          <w:w w:val="110"/>
          <w:vertAlign w:val="baseline"/>
        </w:rPr>
        <w:t>business</w:t>
      </w:r>
      <w:r>
        <w:rPr>
          <w:spacing w:val="-12"/>
          <w:w w:val="110"/>
          <w:vertAlign w:val="baseline"/>
        </w:rPr>
        <w:t> </w:t>
      </w:r>
      <w:r>
        <w:rPr>
          <w:w w:val="110"/>
          <w:vertAlign w:val="baseline"/>
        </w:rPr>
        <w:t>utility </w:t>
      </w:r>
      <w:r>
        <w:rPr>
          <w:spacing w:val="-4"/>
          <w:w w:val="115"/>
          <w:vertAlign w:val="baseline"/>
        </w:rPr>
        <w:t>[8].</w:t>
      </w:r>
    </w:p>
    <w:p>
      <w:pPr>
        <w:pStyle w:val="Heading2"/>
        <w:numPr>
          <w:ilvl w:val="1"/>
          <w:numId w:val="1"/>
        </w:numPr>
        <w:tabs>
          <w:tab w:pos="1417" w:val="left" w:leader="none"/>
        </w:tabs>
        <w:spacing w:line="240" w:lineRule="auto" w:before="215" w:after="0"/>
        <w:ind w:left="1417" w:right="0" w:hanging="522"/>
        <w:jc w:val="left"/>
      </w:pPr>
      <w:r>
        <w:rPr>
          <w:w w:val="120"/>
        </w:rPr>
        <w:t>Dataset</w:t>
      </w:r>
      <w:r>
        <w:rPr>
          <w:spacing w:val="18"/>
          <w:w w:val="120"/>
        </w:rPr>
        <w:t> </w:t>
      </w:r>
      <w:r>
        <w:rPr>
          <w:w w:val="120"/>
        </w:rPr>
        <w:t>and</w:t>
      </w:r>
      <w:r>
        <w:rPr>
          <w:spacing w:val="20"/>
          <w:w w:val="120"/>
        </w:rPr>
        <w:t> </w:t>
      </w:r>
      <w:r>
        <w:rPr>
          <w:w w:val="120"/>
        </w:rPr>
        <w:t>Preprocessing</w:t>
      </w:r>
      <w:r>
        <w:rPr>
          <w:spacing w:val="18"/>
          <w:w w:val="120"/>
        </w:rPr>
        <w:t> </w:t>
      </w:r>
      <w:r>
        <w:rPr>
          <w:w w:val="120"/>
        </w:rPr>
        <w:t>&amp;</w:t>
      </w:r>
      <w:r>
        <w:rPr>
          <w:spacing w:val="19"/>
          <w:w w:val="120"/>
        </w:rPr>
        <w:t> </w:t>
      </w:r>
      <w:r>
        <w:rPr>
          <w:w w:val="120"/>
        </w:rPr>
        <w:t>Feature</w:t>
      </w:r>
      <w:r>
        <w:rPr>
          <w:spacing w:val="18"/>
          <w:w w:val="120"/>
        </w:rPr>
        <w:t> </w:t>
      </w:r>
      <w:r>
        <w:rPr>
          <w:w w:val="120"/>
        </w:rPr>
        <w:t>Engineering</w:t>
      </w:r>
      <w:r>
        <w:rPr>
          <w:spacing w:val="19"/>
          <w:w w:val="120"/>
        </w:rPr>
        <w:t> </w:t>
      </w:r>
      <w:r>
        <w:rPr>
          <w:spacing w:val="-2"/>
          <w:w w:val="120"/>
        </w:rPr>
        <w:t>trategy</w:t>
      </w:r>
    </w:p>
    <w:p>
      <w:pPr>
        <w:pStyle w:val="BodyText"/>
        <w:spacing w:line="235" w:lineRule="auto" w:before="240"/>
        <w:ind w:left="895" w:right="824"/>
        <w:jc w:val="both"/>
      </w:pPr>
      <w:r>
        <w:rPr>
          <w:w w:val="105"/>
        </w:rPr>
        <w:t>The</w:t>
      </w:r>
      <w:r>
        <w:rPr>
          <w:w w:val="105"/>
        </w:rPr>
        <w:t> Working</w:t>
      </w:r>
      <w:r>
        <w:rPr>
          <w:w w:val="105"/>
        </w:rPr>
        <w:t> dataset</w:t>
      </w:r>
      <w:r>
        <w:rPr>
          <w:w w:val="105"/>
        </w:rPr>
        <w:t> Comprises</w:t>
      </w:r>
      <w:r>
        <w:rPr>
          <w:w w:val="105"/>
        </w:rPr>
        <w:t> customer</w:t>
      </w:r>
      <w:r>
        <w:rPr>
          <w:w w:val="105"/>
        </w:rPr>
        <w:t> demographiic</w:t>
      </w:r>
      <w:r>
        <w:rPr>
          <w:w w:val="105"/>
        </w:rPr>
        <w:t> profiles,</w:t>
      </w:r>
      <w:r>
        <w:rPr>
          <w:w w:val="105"/>
        </w:rPr>
        <w:t> services</w:t>
      </w:r>
      <w:r>
        <w:rPr>
          <w:w w:val="105"/>
        </w:rPr>
        <w:t> con-tract details, account tenure, payment behaviour, and support-related variables. Typical</w:t>
      </w:r>
      <w:r>
        <w:rPr>
          <w:w w:val="105"/>
        </w:rPr>
        <w:t> features</w:t>
      </w:r>
      <w:r>
        <w:rPr>
          <w:w w:val="105"/>
        </w:rPr>
        <w:t> include</w:t>
      </w:r>
      <w:r>
        <w:rPr>
          <w:w w:val="105"/>
        </w:rPr>
        <w:t> contract</w:t>
      </w:r>
      <w:r>
        <w:rPr>
          <w:w w:val="105"/>
        </w:rPr>
        <w:t> type,</w:t>
      </w:r>
      <w:r>
        <w:rPr>
          <w:w w:val="105"/>
        </w:rPr>
        <w:t> internet</w:t>
      </w:r>
      <w:r>
        <w:rPr>
          <w:w w:val="105"/>
        </w:rPr>
        <w:t> service,</w:t>
      </w:r>
      <w:r>
        <w:rPr>
          <w:w w:val="105"/>
        </w:rPr>
        <w:t> add</w:t>
      </w:r>
      <w:r>
        <w:rPr>
          <w:w w:val="105"/>
        </w:rPr>
        <w:t> on</w:t>
      </w:r>
      <w:r>
        <w:rPr>
          <w:w w:val="105"/>
        </w:rPr>
        <w:t> services,</w:t>
      </w:r>
      <w:r>
        <w:rPr>
          <w:w w:val="105"/>
        </w:rPr>
        <w:t> billing method,</w:t>
      </w:r>
      <w:r>
        <w:rPr>
          <w:spacing w:val="-9"/>
          <w:w w:val="105"/>
        </w:rPr>
        <w:t> </w:t>
      </w:r>
      <w:r>
        <w:rPr>
          <w:w w:val="105"/>
        </w:rPr>
        <w:t>monthly charges, total charges, and tenure [1,</w:t>
      </w:r>
      <w:r>
        <w:rPr>
          <w:spacing w:val="-12"/>
          <w:w w:val="105"/>
        </w:rPr>
        <w:t> </w:t>
      </w:r>
      <w:r>
        <w:rPr>
          <w:w w:val="105"/>
        </w:rPr>
        <w:t>3]. Before model training comprehensive</w:t>
      </w:r>
      <w:r>
        <w:rPr>
          <w:spacing w:val="-1"/>
          <w:w w:val="105"/>
        </w:rPr>
        <w:t> </w:t>
      </w:r>
      <w:r>
        <w:rPr>
          <w:w w:val="105"/>
        </w:rPr>
        <w:t>data</w:t>
      </w:r>
      <w:r>
        <w:rPr>
          <w:spacing w:val="-1"/>
          <w:w w:val="105"/>
        </w:rPr>
        <w:t> </w:t>
      </w:r>
      <w:r>
        <w:rPr>
          <w:w w:val="105"/>
        </w:rPr>
        <w:t>preprocessing</w:t>
      </w:r>
      <w:r>
        <w:rPr>
          <w:spacing w:val="-1"/>
          <w:w w:val="105"/>
        </w:rPr>
        <w:t> </w:t>
      </w:r>
      <w:r>
        <w:rPr>
          <w:w w:val="105"/>
        </w:rPr>
        <w:t>is</w:t>
      </w:r>
      <w:r>
        <w:rPr>
          <w:spacing w:val="-1"/>
          <w:w w:val="105"/>
        </w:rPr>
        <w:t> </w:t>
      </w:r>
      <w:r>
        <w:rPr>
          <w:w w:val="105"/>
        </w:rPr>
        <w:t>performed</w:t>
      </w:r>
      <w:r>
        <w:rPr>
          <w:spacing w:val="-1"/>
          <w:w w:val="105"/>
        </w:rPr>
        <w:t> </w:t>
      </w:r>
      <w:r>
        <w:rPr>
          <w:w w:val="105"/>
        </w:rPr>
        <w:t>to</w:t>
      </w:r>
      <w:r>
        <w:rPr>
          <w:spacing w:val="-1"/>
          <w:w w:val="105"/>
        </w:rPr>
        <w:t> </w:t>
      </w:r>
      <w:r>
        <w:rPr>
          <w:w w:val="105"/>
        </w:rPr>
        <w:t>ensure</w:t>
      </w:r>
      <w:r>
        <w:rPr>
          <w:spacing w:val="-1"/>
          <w:w w:val="105"/>
        </w:rPr>
        <w:t> </w:t>
      </w:r>
      <w:r>
        <w:rPr>
          <w:w w:val="105"/>
        </w:rPr>
        <w:t>quality</w:t>
      </w:r>
      <w:r>
        <w:rPr>
          <w:spacing w:val="-1"/>
          <w:w w:val="105"/>
        </w:rPr>
        <w:t> </w:t>
      </w:r>
      <w:r>
        <w:rPr>
          <w:w w:val="105"/>
        </w:rPr>
        <w:t>and</w:t>
      </w:r>
      <w:r>
        <w:rPr>
          <w:spacing w:val="-1"/>
          <w:w w:val="105"/>
        </w:rPr>
        <w:t> </w:t>
      </w:r>
      <w:r>
        <w:rPr>
          <w:w w:val="105"/>
        </w:rPr>
        <w:t>reliability. This includes missing-values treatment and outlier screening, categorical encod-ing</w:t>
      </w:r>
      <w:r>
        <w:rPr>
          <w:spacing w:val="-5"/>
          <w:w w:val="105"/>
        </w:rPr>
        <w:t> </w:t>
      </w:r>
      <w:r>
        <w:rPr>
          <w:w w:val="105"/>
        </w:rPr>
        <w:t>using</w:t>
      </w:r>
      <w:r>
        <w:rPr>
          <w:spacing w:val="-5"/>
          <w:w w:val="105"/>
        </w:rPr>
        <w:t> </w:t>
      </w:r>
      <w:r>
        <w:rPr>
          <w:w w:val="105"/>
        </w:rPr>
        <w:t>one</w:t>
      </w:r>
      <w:r>
        <w:rPr>
          <w:spacing w:val="-5"/>
          <w:w w:val="105"/>
        </w:rPr>
        <w:t> </w:t>
      </w:r>
      <w:r>
        <w:rPr>
          <w:w w:val="105"/>
        </w:rPr>
        <w:t>hot</w:t>
      </w:r>
      <w:r>
        <w:rPr>
          <w:spacing w:val="-5"/>
          <w:w w:val="105"/>
        </w:rPr>
        <w:t> </w:t>
      </w:r>
      <w:r>
        <w:rPr>
          <w:w w:val="105"/>
        </w:rPr>
        <w:t>and</w:t>
      </w:r>
      <w:r>
        <w:rPr>
          <w:spacing w:val="-5"/>
          <w:w w:val="105"/>
        </w:rPr>
        <w:t> </w:t>
      </w:r>
      <w:r>
        <w:rPr>
          <w:w w:val="105"/>
        </w:rPr>
        <w:t>label</w:t>
      </w:r>
      <w:r>
        <w:rPr>
          <w:spacing w:val="-5"/>
          <w:w w:val="105"/>
        </w:rPr>
        <w:t> </w:t>
      </w:r>
      <w:r>
        <w:rPr>
          <w:w w:val="105"/>
        </w:rPr>
        <w:t>transformations,</w:t>
      </w:r>
      <w:r>
        <w:rPr>
          <w:spacing w:val="-5"/>
          <w:w w:val="105"/>
        </w:rPr>
        <w:t> </w:t>
      </w:r>
      <w:r>
        <w:rPr>
          <w:w w:val="105"/>
        </w:rPr>
        <w:t>and</w:t>
      </w:r>
      <w:r>
        <w:rPr>
          <w:spacing w:val="-5"/>
          <w:w w:val="105"/>
        </w:rPr>
        <w:t> </w:t>
      </w:r>
      <w:r>
        <w:rPr>
          <w:w w:val="105"/>
        </w:rPr>
        <w:t>numerical</w:t>
      </w:r>
      <w:r>
        <w:rPr>
          <w:spacing w:val="-5"/>
          <w:w w:val="105"/>
        </w:rPr>
        <w:t> </w:t>
      </w:r>
      <w:r>
        <w:rPr>
          <w:w w:val="105"/>
        </w:rPr>
        <w:t>feature</w:t>
      </w:r>
      <w:r>
        <w:rPr>
          <w:spacing w:val="-5"/>
          <w:w w:val="105"/>
        </w:rPr>
        <w:t> </w:t>
      </w:r>
      <w:r>
        <w:rPr>
          <w:w w:val="105"/>
        </w:rPr>
        <w:t>scaling</w:t>
      </w:r>
      <w:r>
        <w:rPr>
          <w:spacing w:val="-5"/>
          <w:w w:val="105"/>
        </w:rPr>
        <w:t> </w:t>
      </w:r>
      <w:r>
        <w:rPr>
          <w:w w:val="105"/>
        </w:rPr>
        <w:t>where required by distance-based models. Additionally, a stratified train test split is ap-plied to preserve class distribution, and class imbalance is addressed using class weights or re-sampling techniques. Data quality checks and exploratory analysis are conducted to minimize data leakage and enhance feature consistency [1,</w:t>
      </w:r>
      <w:r>
        <w:rPr>
          <w:spacing w:val="-15"/>
          <w:w w:val="105"/>
        </w:rPr>
        <w:t> </w:t>
      </w:r>
      <w:r>
        <w:rPr>
          <w:w w:val="105"/>
        </w:rPr>
        <w:t>7]</w:t>
      </w:r>
    </w:p>
    <w:p>
      <w:pPr>
        <w:pStyle w:val="BodyText"/>
        <w:spacing w:line="235" w:lineRule="auto" w:before="15"/>
        <w:ind w:left="895" w:right="823" w:firstLine="298"/>
        <w:jc w:val="both"/>
      </w:pPr>
      <w:r>
        <w:rPr>
          <w:w w:val="105"/>
        </w:rPr>
        <w:t>The</w:t>
      </w:r>
      <w:r>
        <w:rPr>
          <w:w w:val="105"/>
        </w:rPr>
        <w:t> future</w:t>
      </w:r>
      <w:r>
        <w:rPr>
          <w:w w:val="105"/>
        </w:rPr>
        <w:t> improve</w:t>
      </w:r>
      <w:r>
        <w:rPr>
          <w:w w:val="105"/>
        </w:rPr>
        <w:t> predictive</w:t>
      </w:r>
      <w:r>
        <w:rPr>
          <w:w w:val="105"/>
        </w:rPr>
        <w:t> performance,</w:t>
      </w:r>
      <w:r>
        <w:rPr>
          <w:w w:val="105"/>
        </w:rPr>
        <w:t> domain-informed</w:t>
      </w:r>
      <w:r>
        <w:rPr>
          <w:w w:val="105"/>
        </w:rPr>
        <w:t> feature</w:t>
      </w:r>
      <w:r>
        <w:rPr>
          <w:w w:val="105"/>
        </w:rPr>
        <w:t> engi-neering</w:t>
      </w:r>
      <w:r>
        <w:rPr>
          <w:w w:val="105"/>
        </w:rPr>
        <w:t> strategies</w:t>
      </w:r>
      <w:r>
        <w:rPr>
          <w:w w:val="105"/>
        </w:rPr>
        <w:t> are</w:t>
      </w:r>
      <w:r>
        <w:rPr>
          <w:w w:val="105"/>
        </w:rPr>
        <w:t> incorporated.</w:t>
      </w:r>
      <w:r>
        <w:rPr>
          <w:w w:val="105"/>
        </w:rPr>
        <w:t> These</w:t>
      </w:r>
      <w:r>
        <w:rPr>
          <w:w w:val="105"/>
        </w:rPr>
        <w:t> include</w:t>
      </w:r>
      <w:r>
        <w:rPr>
          <w:w w:val="105"/>
        </w:rPr>
        <w:t> tenure</w:t>
      </w:r>
      <w:r>
        <w:rPr>
          <w:w w:val="105"/>
        </w:rPr>
        <w:t> bucketing</w:t>
      </w:r>
      <w:r>
        <w:rPr>
          <w:w w:val="105"/>
        </w:rPr>
        <w:t> to</w:t>
      </w:r>
      <w:r>
        <w:rPr>
          <w:w w:val="105"/>
        </w:rPr>
        <w:t> capture customer</w:t>
      </w:r>
      <w:r>
        <w:rPr>
          <w:w w:val="105"/>
        </w:rPr>
        <w:t> life</w:t>
      </w:r>
      <w:r>
        <w:rPr>
          <w:w w:val="105"/>
        </w:rPr>
        <w:t> cycle</w:t>
      </w:r>
      <w:r>
        <w:rPr>
          <w:w w:val="105"/>
        </w:rPr>
        <w:t> stages,</w:t>
      </w:r>
      <w:r>
        <w:rPr>
          <w:w w:val="105"/>
        </w:rPr>
        <w:t> creation</w:t>
      </w:r>
      <w:r>
        <w:rPr>
          <w:w w:val="105"/>
        </w:rPr>
        <w:t> of</w:t>
      </w:r>
      <w:r>
        <w:rPr>
          <w:w w:val="105"/>
        </w:rPr>
        <w:t> rato-based</w:t>
      </w:r>
      <w:r>
        <w:rPr>
          <w:w w:val="105"/>
        </w:rPr>
        <w:t> feature</w:t>
      </w:r>
      <w:r>
        <w:rPr>
          <w:w w:val="105"/>
        </w:rPr>
        <w:t> such</w:t>
      </w:r>
      <w:r>
        <w:rPr>
          <w:w w:val="105"/>
        </w:rPr>
        <w:t> as</w:t>
      </w:r>
      <w:r>
        <w:rPr>
          <w:w w:val="105"/>
        </w:rPr>
        <w:t> total</w:t>
      </w:r>
      <w:r>
        <w:rPr>
          <w:w w:val="105"/>
        </w:rPr>
        <w:t> charges normalized</w:t>
      </w:r>
      <w:r>
        <w:rPr>
          <w:w w:val="105"/>
        </w:rPr>
        <w:t> by</w:t>
      </w:r>
      <w:r>
        <w:rPr>
          <w:w w:val="105"/>
        </w:rPr>
        <w:t> tenure,</w:t>
      </w:r>
      <w:r>
        <w:rPr>
          <w:w w:val="105"/>
        </w:rPr>
        <w:t> and</w:t>
      </w:r>
      <w:r>
        <w:rPr>
          <w:w w:val="105"/>
        </w:rPr>
        <w:t> development</w:t>
      </w:r>
      <w:r>
        <w:rPr>
          <w:w w:val="105"/>
        </w:rPr>
        <w:t> of</w:t>
      </w:r>
      <w:r>
        <w:rPr>
          <w:w w:val="105"/>
        </w:rPr>
        <w:t> contract-risk</w:t>
      </w:r>
      <w:r>
        <w:rPr>
          <w:w w:val="105"/>
        </w:rPr>
        <w:t> indicators</w:t>
      </w:r>
      <w:r>
        <w:rPr>
          <w:w w:val="105"/>
        </w:rPr>
        <w:t> to</w:t>
      </w:r>
      <w:r>
        <w:rPr>
          <w:w w:val="105"/>
        </w:rPr>
        <w:t> reflect month-to-month</w:t>
      </w:r>
      <w:r>
        <w:rPr>
          <w:w w:val="105"/>
        </w:rPr>
        <w:t> dependency.</w:t>
      </w:r>
      <w:r>
        <w:rPr>
          <w:w w:val="105"/>
        </w:rPr>
        <w:t> Moreover,</w:t>
      </w:r>
      <w:r>
        <w:rPr>
          <w:w w:val="105"/>
        </w:rPr>
        <w:t> a</w:t>
      </w:r>
      <w:r>
        <w:rPr>
          <w:w w:val="105"/>
        </w:rPr>
        <w:t> services-bundle</w:t>
      </w:r>
      <w:r>
        <w:rPr>
          <w:w w:val="105"/>
        </w:rPr>
        <w:t> intensity</w:t>
      </w:r>
      <w:r>
        <w:rPr>
          <w:w w:val="105"/>
        </w:rPr>
        <w:t> score</w:t>
      </w:r>
      <w:r>
        <w:rPr>
          <w:w w:val="105"/>
        </w:rPr>
        <w:t> is</w:t>
      </w:r>
      <w:r>
        <w:rPr>
          <w:w w:val="105"/>
        </w:rPr>
        <w:t> in-troduced</w:t>
      </w:r>
      <w:r>
        <w:rPr>
          <w:w w:val="105"/>
        </w:rPr>
        <w:t> to</w:t>
      </w:r>
      <w:r>
        <w:rPr>
          <w:w w:val="105"/>
        </w:rPr>
        <w:t> measure</w:t>
      </w:r>
      <w:r>
        <w:rPr>
          <w:w w:val="105"/>
        </w:rPr>
        <w:t> product</w:t>
      </w:r>
      <w:r>
        <w:rPr>
          <w:w w:val="105"/>
        </w:rPr>
        <w:t> stickiness,</w:t>
      </w:r>
      <w:r>
        <w:rPr>
          <w:w w:val="105"/>
        </w:rPr>
        <w:t> along</w:t>
      </w:r>
      <w:r>
        <w:rPr>
          <w:w w:val="105"/>
        </w:rPr>
        <w:t> with</w:t>
      </w:r>
      <w:r>
        <w:rPr>
          <w:w w:val="105"/>
        </w:rPr>
        <w:t> support-friction</w:t>
      </w:r>
      <w:r>
        <w:rPr>
          <w:w w:val="105"/>
        </w:rPr>
        <w:t> indicators</w:t>
      </w:r>
      <w:r>
        <w:rPr>
          <w:spacing w:val="80"/>
          <w:w w:val="105"/>
        </w:rPr>
        <w:t> </w:t>
      </w:r>
      <w:r>
        <w:rPr>
          <w:w w:val="105"/>
        </w:rPr>
        <w:t>to</w:t>
      </w:r>
      <w:r>
        <w:rPr>
          <w:w w:val="105"/>
        </w:rPr>
        <w:t> capture</w:t>
      </w:r>
      <w:r>
        <w:rPr>
          <w:w w:val="105"/>
        </w:rPr>
        <w:t> dissatisfaction</w:t>
      </w:r>
      <w:r>
        <w:rPr>
          <w:w w:val="105"/>
        </w:rPr>
        <w:t> trends.</w:t>
      </w:r>
      <w:r>
        <w:rPr>
          <w:w w:val="105"/>
        </w:rPr>
        <w:t> All</w:t>
      </w:r>
      <w:r>
        <w:rPr>
          <w:w w:val="105"/>
        </w:rPr>
        <w:t> engineered</w:t>
      </w:r>
      <w:r>
        <w:rPr>
          <w:w w:val="105"/>
        </w:rPr>
        <w:t> features</w:t>
      </w:r>
      <w:r>
        <w:rPr>
          <w:w w:val="105"/>
        </w:rPr>
        <w:t> ae</w:t>
      </w:r>
      <w:r>
        <w:rPr>
          <w:w w:val="105"/>
        </w:rPr>
        <w:t> carefully</w:t>
      </w:r>
      <w:r>
        <w:rPr>
          <w:w w:val="105"/>
        </w:rPr>
        <w:t> validated</w:t>
      </w:r>
      <w:r>
        <w:rPr>
          <w:spacing w:val="40"/>
          <w:w w:val="105"/>
        </w:rPr>
        <w:t> </w:t>
      </w:r>
      <w:r>
        <w:rPr>
          <w:w w:val="105"/>
        </w:rPr>
        <w:t>to</w:t>
      </w:r>
      <w:r>
        <w:rPr>
          <w:spacing w:val="-5"/>
          <w:w w:val="105"/>
        </w:rPr>
        <w:t> </w:t>
      </w:r>
      <w:r>
        <w:rPr>
          <w:w w:val="105"/>
        </w:rPr>
        <w:t>avoid</w:t>
      </w:r>
      <w:r>
        <w:rPr>
          <w:spacing w:val="-4"/>
          <w:w w:val="105"/>
        </w:rPr>
        <w:t> </w:t>
      </w:r>
      <w:r>
        <w:rPr>
          <w:w w:val="105"/>
        </w:rPr>
        <w:t>multicollinearity</w:t>
      </w:r>
      <w:r>
        <w:rPr>
          <w:spacing w:val="-4"/>
          <w:w w:val="105"/>
        </w:rPr>
        <w:t> </w:t>
      </w:r>
      <w:r>
        <w:rPr>
          <w:w w:val="105"/>
        </w:rPr>
        <w:t>and</w:t>
      </w:r>
      <w:r>
        <w:rPr>
          <w:spacing w:val="-4"/>
          <w:w w:val="105"/>
        </w:rPr>
        <w:t> </w:t>
      </w:r>
      <w:r>
        <w:rPr>
          <w:w w:val="105"/>
        </w:rPr>
        <w:t>prevent</w:t>
      </w:r>
      <w:r>
        <w:rPr>
          <w:spacing w:val="-4"/>
          <w:w w:val="105"/>
        </w:rPr>
        <w:t> </w:t>
      </w:r>
      <w:r>
        <w:rPr>
          <w:w w:val="105"/>
        </w:rPr>
        <w:t>leakage</w:t>
      </w:r>
      <w:r>
        <w:rPr>
          <w:spacing w:val="-4"/>
          <w:w w:val="105"/>
        </w:rPr>
        <w:t> </w:t>
      </w:r>
      <w:r>
        <w:rPr>
          <w:w w:val="105"/>
        </w:rPr>
        <w:t>from</w:t>
      </w:r>
      <w:r>
        <w:rPr>
          <w:spacing w:val="-4"/>
          <w:w w:val="105"/>
        </w:rPr>
        <w:t> </w:t>
      </w:r>
      <w:r>
        <w:rPr>
          <w:w w:val="105"/>
        </w:rPr>
        <w:t>post-outcome</w:t>
      </w:r>
      <w:r>
        <w:rPr>
          <w:spacing w:val="-4"/>
          <w:w w:val="105"/>
        </w:rPr>
        <w:t> </w:t>
      </w:r>
      <w:r>
        <w:rPr>
          <w:w w:val="105"/>
        </w:rPr>
        <w:t>information[7, </w:t>
      </w:r>
      <w:r>
        <w:rPr>
          <w:spacing w:val="-6"/>
          <w:w w:val="105"/>
        </w:rPr>
        <w:t>8]</w:t>
      </w:r>
    </w:p>
    <w:p>
      <w:pPr>
        <w:pStyle w:val="Heading2"/>
        <w:numPr>
          <w:ilvl w:val="1"/>
          <w:numId w:val="1"/>
        </w:numPr>
        <w:tabs>
          <w:tab w:pos="1417" w:val="left" w:leader="none"/>
        </w:tabs>
        <w:spacing w:line="240" w:lineRule="auto" w:before="208" w:after="0"/>
        <w:ind w:left="1417" w:right="0" w:hanging="522"/>
        <w:jc w:val="left"/>
      </w:pPr>
      <w:r>
        <w:rPr>
          <w:w w:val="120"/>
        </w:rPr>
        <w:t>Validation</w:t>
      </w:r>
      <w:r>
        <w:rPr>
          <w:spacing w:val="17"/>
          <w:w w:val="120"/>
        </w:rPr>
        <w:t> </w:t>
      </w:r>
      <w:r>
        <w:rPr>
          <w:spacing w:val="-2"/>
          <w:w w:val="120"/>
        </w:rPr>
        <w:t>Protocol</w:t>
      </w:r>
    </w:p>
    <w:p>
      <w:pPr>
        <w:pStyle w:val="BodyText"/>
        <w:spacing w:line="235" w:lineRule="auto" w:before="127"/>
        <w:ind w:left="895" w:right="824"/>
        <w:jc w:val="both"/>
      </w:pPr>
      <w:r>
        <w:rPr>
          <w:w w:val="105"/>
        </w:rPr>
        <w:t>Model</w:t>
      </w:r>
      <w:r>
        <w:rPr>
          <w:w w:val="105"/>
        </w:rPr>
        <w:t> reliability</w:t>
      </w:r>
      <w:r>
        <w:rPr>
          <w:w w:val="105"/>
        </w:rPr>
        <w:t> is</w:t>
      </w:r>
      <w:r>
        <w:rPr>
          <w:w w:val="105"/>
        </w:rPr>
        <w:t> estimated</w:t>
      </w:r>
      <w:r>
        <w:rPr>
          <w:w w:val="105"/>
        </w:rPr>
        <w:t> through</w:t>
      </w:r>
      <w:r>
        <w:rPr>
          <w:w w:val="105"/>
        </w:rPr>
        <w:t> stratified</w:t>
      </w:r>
      <w:r>
        <w:rPr>
          <w:w w:val="105"/>
        </w:rPr>
        <w:t> cross-validation</w:t>
      </w:r>
      <w:r>
        <w:rPr>
          <w:w w:val="105"/>
        </w:rPr>
        <w:t> and</w:t>
      </w:r>
      <w:r>
        <w:rPr>
          <w:w w:val="105"/>
        </w:rPr>
        <w:t> holdout testing. Hyperparameter search is performed using grid/random search depend-ing</w:t>
      </w:r>
      <w:r>
        <w:rPr>
          <w:spacing w:val="-12"/>
          <w:w w:val="105"/>
        </w:rPr>
        <w:t> </w:t>
      </w:r>
      <w:r>
        <w:rPr>
          <w:w w:val="105"/>
        </w:rPr>
        <w:t>on</w:t>
      </w:r>
      <w:r>
        <w:rPr>
          <w:spacing w:val="-12"/>
          <w:w w:val="105"/>
        </w:rPr>
        <w:t> </w:t>
      </w:r>
      <w:r>
        <w:rPr>
          <w:w w:val="105"/>
        </w:rPr>
        <w:t>model</w:t>
      </w:r>
      <w:r>
        <w:rPr>
          <w:spacing w:val="-12"/>
          <w:w w:val="105"/>
        </w:rPr>
        <w:t> </w:t>
      </w:r>
      <w:r>
        <w:rPr>
          <w:w w:val="105"/>
        </w:rPr>
        <w:t>complexity</w:t>
      </w:r>
      <w:r>
        <w:rPr>
          <w:spacing w:val="-12"/>
          <w:w w:val="105"/>
        </w:rPr>
        <w:t> </w:t>
      </w:r>
      <w:r>
        <w:rPr>
          <w:w w:val="105"/>
        </w:rPr>
        <w:t>[8,</w:t>
      </w:r>
      <w:r>
        <w:rPr>
          <w:spacing w:val="-12"/>
          <w:w w:val="105"/>
        </w:rPr>
        <w:t> </w:t>
      </w:r>
      <w:r>
        <w:rPr>
          <w:w w:val="105"/>
        </w:rPr>
        <w:t>12].</w:t>
      </w:r>
      <w:r>
        <w:rPr>
          <w:spacing w:val="-12"/>
          <w:w w:val="105"/>
        </w:rPr>
        <w:t> </w:t>
      </w:r>
      <w:r>
        <w:rPr>
          <w:w w:val="105"/>
        </w:rPr>
        <w:t>Final</w:t>
      </w:r>
      <w:r>
        <w:rPr>
          <w:spacing w:val="-12"/>
          <w:w w:val="105"/>
        </w:rPr>
        <w:t> </w:t>
      </w:r>
      <w:r>
        <w:rPr>
          <w:w w:val="105"/>
        </w:rPr>
        <w:t>model</w:t>
      </w:r>
      <w:r>
        <w:rPr>
          <w:spacing w:val="-11"/>
          <w:w w:val="105"/>
        </w:rPr>
        <w:t> </w:t>
      </w:r>
      <w:r>
        <w:rPr>
          <w:w w:val="105"/>
        </w:rPr>
        <w:t>selection</w:t>
      </w:r>
      <w:r>
        <w:rPr>
          <w:spacing w:val="-12"/>
          <w:w w:val="105"/>
        </w:rPr>
        <w:t> </w:t>
      </w:r>
      <w:r>
        <w:rPr>
          <w:w w:val="105"/>
        </w:rPr>
        <w:t>is</w:t>
      </w:r>
      <w:r>
        <w:rPr>
          <w:spacing w:val="-12"/>
          <w:w w:val="105"/>
        </w:rPr>
        <w:t> </w:t>
      </w:r>
      <w:r>
        <w:rPr>
          <w:w w:val="105"/>
        </w:rPr>
        <w:t>based</w:t>
      </w:r>
      <w:r>
        <w:rPr>
          <w:spacing w:val="-12"/>
          <w:w w:val="105"/>
        </w:rPr>
        <w:t> </w:t>
      </w:r>
      <w:r>
        <w:rPr>
          <w:w w:val="105"/>
        </w:rPr>
        <w:t>on</w:t>
      </w:r>
      <w:r>
        <w:rPr>
          <w:spacing w:val="-12"/>
          <w:w w:val="105"/>
        </w:rPr>
        <w:t> </w:t>
      </w:r>
      <w:r>
        <w:rPr>
          <w:w w:val="105"/>
        </w:rPr>
        <w:t>a</w:t>
      </w:r>
      <w:r>
        <w:rPr>
          <w:spacing w:val="-12"/>
          <w:w w:val="105"/>
        </w:rPr>
        <w:t> </w:t>
      </w:r>
      <w:r>
        <w:rPr>
          <w:w w:val="105"/>
        </w:rPr>
        <w:t>weighted</w:t>
      </w:r>
      <w:r>
        <w:rPr>
          <w:spacing w:val="-12"/>
          <w:w w:val="105"/>
        </w:rPr>
        <w:t> </w:t>
      </w:r>
      <w:r>
        <w:rPr>
          <w:w w:val="105"/>
        </w:rPr>
        <w:t>deci-sion</w:t>
      </w:r>
      <w:r>
        <w:rPr>
          <w:spacing w:val="-3"/>
          <w:w w:val="105"/>
        </w:rPr>
        <w:t> </w:t>
      </w:r>
      <w:r>
        <w:rPr>
          <w:w w:val="105"/>
        </w:rPr>
        <w:t>perspective</w:t>
      </w:r>
      <w:r>
        <w:rPr>
          <w:spacing w:val="-3"/>
          <w:w w:val="105"/>
        </w:rPr>
        <w:t> </w:t>
      </w:r>
      <w:r>
        <w:rPr>
          <w:w w:val="105"/>
        </w:rPr>
        <w:t>combining</w:t>
      </w:r>
      <w:r>
        <w:rPr>
          <w:spacing w:val="-4"/>
          <w:w w:val="105"/>
        </w:rPr>
        <w:t> </w:t>
      </w:r>
      <w:r>
        <w:rPr>
          <w:w w:val="105"/>
        </w:rPr>
        <w:t>predictive</w:t>
      </w:r>
      <w:r>
        <w:rPr>
          <w:spacing w:val="-3"/>
          <w:w w:val="105"/>
        </w:rPr>
        <w:t> </w:t>
      </w:r>
      <w:r>
        <w:rPr>
          <w:w w:val="105"/>
        </w:rPr>
        <w:t>score,</w:t>
      </w:r>
      <w:r>
        <w:rPr>
          <w:spacing w:val="-3"/>
          <w:w w:val="105"/>
        </w:rPr>
        <w:t> </w:t>
      </w:r>
      <w:r>
        <w:rPr>
          <w:w w:val="105"/>
        </w:rPr>
        <w:t>expected</w:t>
      </w:r>
      <w:r>
        <w:rPr>
          <w:spacing w:val="-3"/>
          <w:w w:val="105"/>
        </w:rPr>
        <w:t> </w:t>
      </w:r>
      <w:r>
        <w:rPr>
          <w:w w:val="105"/>
        </w:rPr>
        <w:t>profit,</w:t>
      </w:r>
      <w:r>
        <w:rPr>
          <w:spacing w:val="-3"/>
          <w:w w:val="105"/>
        </w:rPr>
        <w:t> </w:t>
      </w:r>
      <w:r>
        <w:rPr>
          <w:w w:val="105"/>
        </w:rPr>
        <w:t>and</w:t>
      </w:r>
      <w:r>
        <w:rPr>
          <w:spacing w:val="-3"/>
          <w:w w:val="105"/>
        </w:rPr>
        <w:t> </w:t>
      </w:r>
      <w:r>
        <w:rPr>
          <w:w w:val="105"/>
        </w:rPr>
        <w:t>interpretability quality</w:t>
      </w:r>
      <w:r>
        <w:rPr>
          <w:spacing w:val="40"/>
          <w:w w:val="105"/>
        </w:rPr>
        <w:t> </w:t>
      </w:r>
      <w:r>
        <w:rPr>
          <w:w w:val="105"/>
        </w:rPr>
        <w:t>[9, 13].</w:t>
      </w:r>
    </w:p>
    <w:p>
      <w:pPr>
        <w:pStyle w:val="Heading2"/>
        <w:numPr>
          <w:ilvl w:val="1"/>
          <w:numId w:val="1"/>
        </w:numPr>
        <w:tabs>
          <w:tab w:pos="1417" w:val="left" w:leader="none"/>
        </w:tabs>
        <w:spacing w:line="240" w:lineRule="auto" w:before="210" w:after="0"/>
        <w:ind w:left="1417" w:right="0" w:hanging="522"/>
        <w:jc w:val="left"/>
      </w:pPr>
      <w:r>
        <w:rPr>
          <w:w w:val="115"/>
        </w:rPr>
        <w:t>Implementation</w:t>
      </w:r>
      <w:r>
        <w:rPr>
          <w:spacing w:val="55"/>
          <w:w w:val="120"/>
        </w:rPr>
        <w:t> </w:t>
      </w:r>
      <w:r>
        <w:rPr>
          <w:spacing w:val="-2"/>
          <w:w w:val="120"/>
        </w:rPr>
        <w:t>Environment</w:t>
      </w:r>
    </w:p>
    <w:p>
      <w:pPr>
        <w:pStyle w:val="BodyText"/>
        <w:spacing w:line="235" w:lineRule="auto" w:before="126"/>
        <w:ind w:left="895" w:right="824"/>
        <w:jc w:val="both"/>
      </w:pPr>
      <w:r>
        <w:rPr>
          <w:w w:val="105"/>
        </w:rPr>
        <w:t>Experiments</w:t>
      </w:r>
      <w:r>
        <w:rPr>
          <w:w w:val="105"/>
        </w:rPr>
        <w:t> are</w:t>
      </w:r>
      <w:r>
        <w:rPr>
          <w:w w:val="105"/>
        </w:rPr>
        <w:t> designed</w:t>
      </w:r>
      <w:r>
        <w:rPr>
          <w:w w:val="105"/>
        </w:rPr>
        <w:t> for</w:t>
      </w:r>
      <w:r>
        <w:rPr>
          <w:w w:val="105"/>
        </w:rPr>
        <w:t> reproducibility</w:t>
      </w:r>
      <w:r>
        <w:rPr>
          <w:w w:val="105"/>
        </w:rPr>
        <w:t> using</w:t>
      </w:r>
      <w:r>
        <w:rPr>
          <w:w w:val="105"/>
        </w:rPr>
        <w:t> Python-based</w:t>
      </w:r>
      <w:r>
        <w:rPr>
          <w:w w:val="105"/>
        </w:rPr>
        <w:t> analytics</w:t>
      </w:r>
      <w:r>
        <w:rPr>
          <w:w w:val="105"/>
        </w:rPr>
        <w:t> li-braries.</w:t>
      </w:r>
      <w:r>
        <w:rPr>
          <w:w w:val="105"/>
        </w:rPr>
        <w:t> The</w:t>
      </w:r>
      <w:r>
        <w:rPr>
          <w:w w:val="105"/>
        </w:rPr>
        <w:t> implementation</w:t>
      </w:r>
      <w:r>
        <w:rPr>
          <w:w w:val="105"/>
        </w:rPr>
        <w:t> stack</w:t>
      </w:r>
      <w:r>
        <w:rPr>
          <w:w w:val="105"/>
        </w:rPr>
        <w:t> includes</w:t>
      </w:r>
      <w:r>
        <w:rPr>
          <w:w w:val="105"/>
        </w:rPr>
        <w:t> data</w:t>
      </w:r>
      <w:r>
        <w:rPr>
          <w:w w:val="105"/>
        </w:rPr>
        <w:t> manipulation,</w:t>
      </w:r>
      <w:r>
        <w:rPr>
          <w:w w:val="105"/>
        </w:rPr>
        <w:t> visualization, model</w:t>
      </w:r>
      <w:r>
        <w:rPr>
          <w:w w:val="105"/>
        </w:rPr>
        <w:t> training,</w:t>
      </w:r>
      <w:r>
        <w:rPr>
          <w:w w:val="105"/>
        </w:rPr>
        <w:t> and</w:t>
      </w:r>
      <w:r>
        <w:rPr>
          <w:w w:val="105"/>
        </w:rPr>
        <w:t> explanation</w:t>
      </w:r>
      <w:r>
        <w:rPr>
          <w:w w:val="105"/>
        </w:rPr>
        <w:t> tooling</w:t>
      </w:r>
      <w:r>
        <w:rPr>
          <w:w w:val="105"/>
        </w:rPr>
        <w:t> modules</w:t>
      </w:r>
      <w:r>
        <w:rPr>
          <w:w w:val="105"/>
        </w:rPr>
        <w:t> [1,</w:t>
      </w:r>
      <w:r>
        <w:rPr>
          <w:spacing w:val="-12"/>
          <w:w w:val="105"/>
        </w:rPr>
        <w:t> </w:t>
      </w:r>
      <w:r>
        <w:rPr>
          <w:w w:val="105"/>
        </w:rPr>
        <w:t>8].</w:t>
      </w:r>
      <w:r>
        <w:rPr>
          <w:w w:val="105"/>
        </w:rPr>
        <w:t> Random</w:t>
      </w:r>
      <w:r>
        <w:rPr>
          <w:w w:val="105"/>
        </w:rPr>
        <w:t> seeds</w:t>
      </w:r>
      <w:r>
        <w:rPr>
          <w:w w:val="105"/>
        </w:rPr>
        <w:t> are</w:t>
      </w:r>
      <w:r>
        <w:rPr>
          <w:w w:val="105"/>
        </w:rPr>
        <w:t> fixed where applicable to ensure consistent comparisons.</w:t>
      </w:r>
    </w:p>
    <w:p>
      <w:pPr>
        <w:pStyle w:val="BodyText"/>
        <w:spacing w:after="0" w:line="235" w:lineRule="auto"/>
        <w:jc w:val="both"/>
        <w:sectPr>
          <w:pgSz w:w="12240" w:h="15840"/>
          <w:pgMar w:header="1843" w:footer="0" w:top="2040" w:bottom="280" w:left="1800" w:right="1800"/>
        </w:sectPr>
      </w:pPr>
    </w:p>
    <w:p>
      <w:pPr>
        <w:pStyle w:val="BodyText"/>
        <w:spacing w:before="16"/>
        <w:rPr>
          <w:sz w:val="18"/>
        </w:rPr>
      </w:pPr>
    </w:p>
    <w:p>
      <w:pPr>
        <w:spacing w:before="0"/>
        <w:ind w:left="3155" w:right="3085" w:firstLine="0"/>
        <w:jc w:val="center"/>
        <w:rPr>
          <w:sz w:val="18"/>
        </w:rPr>
      </w:pPr>
      <w:r>
        <w:rPr>
          <w:sz w:val="18"/>
        </w:rPr>
        <mc:AlternateContent>
          <mc:Choice Requires="wps">
            <w:drawing>
              <wp:anchor distT="0" distB="0" distL="0" distR="0" allowOverlap="1" layoutInCell="1" locked="0" behindDoc="1" simplePos="0" relativeHeight="487292928">
                <wp:simplePos x="0" y="0"/>
                <wp:positionH relativeFrom="page">
                  <wp:posOffset>3523576</wp:posOffset>
                </wp:positionH>
                <wp:positionV relativeFrom="paragraph">
                  <wp:posOffset>-263559</wp:posOffset>
                </wp:positionV>
                <wp:extent cx="1099185" cy="114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99185" cy="114300"/>
                        </a:xfrm>
                        <a:prstGeom prst="rect">
                          <a:avLst/>
                        </a:prstGeom>
                      </wps:spPr>
                      <wps:txbx>
                        <w:txbxContent>
                          <w:p>
                            <w:pPr>
                              <w:spacing w:line="179" w:lineRule="exact" w:before="0"/>
                              <w:ind w:left="0" w:right="0" w:firstLine="0"/>
                              <w:jc w:val="left"/>
                              <w:rPr>
                                <w:sz w:val="18"/>
                              </w:rPr>
                            </w:pPr>
                            <w:r>
                              <w:rPr>
                                <w:w w:val="110"/>
                                <w:sz w:val="18"/>
                              </w:rPr>
                              <w:t>Title</w:t>
                            </w:r>
                            <w:r>
                              <w:rPr>
                                <w:spacing w:val="14"/>
                                <w:w w:val="110"/>
                                <w:sz w:val="18"/>
                              </w:rPr>
                              <w:t> </w:t>
                            </w:r>
                            <w:r>
                              <w:rPr>
                                <w:w w:val="110"/>
                                <w:sz w:val="18"/>
                              </w:rPr>
                              <w:t>Suppressed</w:t>
                            </w:r>
                            <w:r>
                              <w:rPr>
                                <w:spacing w:val="15"/>
                                <w:w w:val="110"/>
                                <w:sz w:val="18"/>
                              </w:rPr>
                              <w:t> </w:t>
                            </w:r>
                            <w:r>
                              <w:rPr>
                                <w:spacing w:val="-5"/>
                                <w:w w:val="110"/>
                                <w:sz w:val="18"/>
                              </w:rPr>
                              <w:t>Due</w:t>
                            </w:r>
                          </w:p>
                        </w:txbxContent>
                      </wps:txbx>
                      <wps:bodyPr wrap="square" lIns="0" tIns="0" rIns="0" bIns="0" rtlCol="0">
                        <a:noAutofit/>
                      </wps:bodyPr>
                    </wps:wsp>
                  </a:graphicData>
                </a:graphic>
              </wp:anchor>
            </w:drawing>
          </mc:Choice>
          <mc:Fallback>
            <w:pict>
              <v:shape style="position:absolute;margin-left:277.446991pt;margin-top:-20.752728pt;width:86.55pt;height:9pt;mso-position-horizontal-relative:page;mso-position-vertical-relative:paragraph;z-index:-16023552" type="#_x0000_t202" id="docshape8" filled="false" stroked="false">
                <v:textbox inset="0,0,0,0">
                  <w:txbxContent>
                    <w:p>
                      <w:pPr>
                        <w:spacing w:line="179" w:lineRule="exact" w:before="0"/>
                        <w:ind w:left="0" w:right="0" w:firstLine="0"/>
                        <w:jc w:val="left"/>
                        <w:rPr>
                          <w:sz w:val="18"/>
                        </w:rPr>
                      </w:pPr>
                      <w:r>
                        <w:rPr>
                          <w:w w:val="110"/>
                          <w:sz w:val="18"/>
                        </w:rPr>
                        <w:t>Title</w:t>
                      </w:r>
                      <w:r>
                        <w:rPr>
                          <w:spacing w:val="14"/>
                          <w:w w:val="110"/>
                          <w:sz w:val="18"/>
                        </w:rPr>
                        <w:t> </w:t>
                      </w:r>
                      <w:r>
                        <w:rPr>
                          <w:w w:val="110"/>
                          <w:sz w:val="18"/>
                        </w:rPr>
                        <w:t>Suppressed</w:t>
                      </w:r>
                      <w:r>
                        <w:rPr>
                          <w:spacing w:val="15"/>
                          <w:w w:val="110"/>
                          <w:sz w:val="18"/>
                        </w:rPr>
                        <w:t> </w:t>
                      </w:r>
                      <w:r>
                        <w:rPr>
                          <w:spacing w:val="-5"/>
                          <w:w w:val="110"/>
                          <w:sz w:val="18"/>
                        </w:rPr>
                        <w:t>Due</w:t>
                      </w:r>
                    </w:p>
                  </w:txbxContent>
                </v:textbox>
                <w10:wrap type="none"/>
              </v:shape>
            </w:pict>
          </mc:Fallback>
        </mc:AlternateContent>
      </w:r>
      <w:r>
        <w:rPr>
          <w:sz w:val="18"/>
        </w:rPr>
        <mc:AlternateContent>
          <mc:Choice Requires="wps">
            <w:drawing>
              <wp:anchor distT="0" distB="0" distL="0" distR="0" allowOverlap="1" layoutInCell="1" locked="0" behindDoc="1" simplePos="0" relativeHeight="487293440">
                <wp:simplePos x="0" y="0"/>
                <wp:positionH relativeFrom="page">
                  <wp:posOffset>4707346</wp:posOffset>
                </wp:positionH>
                <wp:positionV relativeFrom="paragraph">
                  <wp:posOffset>-263559</wp:posOffset>
                </wp:positionV>
                <wp:extent cx="1397000" cy="1143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97000" cy="114300"/>
                        </a:xfrm>
                        <a:prstGeom prst="rect">
                          <a:avLst/>
                        </a:prstGeom>
                      </wps:spPr>
                      <wps:txbx>
                        <w:txbxContent>
                          <w:p>
                            <w:pPr>
                              <w:tabs>
                                <w:tab w:pos="2199" w:val="right" w:leader="none"/>
                              </w:tabs>
                              <w:spacing w:line="179" w:lineRule="exact" w:before="0"/>
                              <w:ind w:left="0" w:right="0" w:firstLine="0"/>
                              <w:jc w:val="left"/>
                              <w:rPr>
                                <w:sz w:val="18"/>
                              </w:rPr>
                            </w:pPr>
                            <w:r>
                              <w:rPr>
                                <w:w w:val="110"/>
                                <w:sz w:val="18"/>
                              </w:rPr>
                              <w:t>o</w:t>
                            </w:r>
                            <w:r>
                              <w:rPr>
                                <w:spacing w:val="10"/>
                                <w:w w:val="110"/>
                                <w:sz w:val="18"/>
                              </w:rPr>
                              <w:t> </w:t>
                            </w:r>
                            <w:r>
                              <w:rPr>
                                <w:w w:val="110"/>
                                <w:sz w:val="18"/>
                              </w:rPr>
                              <w:t>Excessive</w:t>
                            </w:r>
                            <w:r>
                              <w:rPr>
                                <w:spacing w:val="9"/>
                                <w:w w:val="110"/>
                                <w:sz w:val="18"/>
                              </w:rPr>
                              <w:t> </w:t>
                            </w:r>
                            <w:r>
                              <w:rPr>
                                <w:spacing w:val="-2"/>
                                <w:w w:val="110"/>
                                <w:sz w:val="18"/>
                              </w:rPr>
                              <w:t>Length</w:t>
                            </w:r>
                            <w:r>
                              <w:rPr>
                                <w:rFonts w:ascii="Times New Roman"/>
                                <w:sz w:val="18"/>
                              </w:rPr>
                              <w:tab/>
                            </w:r>
                            <w:r>
                              <w:rPr>
                                <w:spacing w:val="-10"/>
                                <w:w w:val="110"/>
                                <w:sz w:val="18"/>
                              </w:rPr>
                              <w:t>7</w:t>
                            </w:r>
                          </w:p>
                        </w:txbxContent>
                      </wps:txbx>
                      <wps:bodyPr wrap="square" lIns="0" tIns="0" rIns="0" bIns="0" rtlCol="0">
                        <a:noAutofit/>
                      </wps:bodyPr>
                    </wps:wsp>
                  </a:graphicData>
                </a:graphic>
              </wp:anchor>
            </w:drawing>
          </mc:Choice>
          <mc:Fallback>
            <w:pict>
              <v:shape style="position:absolute;margin-left:370.657227pt;margin-top:-20.752728pt;width:110pt;height:9pt;mso-position-horizontal-relative:page;mso-position-vertical-relative:paragraph;z-index:-16023040" type="#_x0000_t202" id="docshape9" filled="false" stroked="false">
                <v:textbox inset="0,0,0,0">
                  <w:txbxContent>
                    <w:p>
                      <w:pPr>
                        <w:tabs>
                          <w:tab w:pos="2199" w:val="right" w:leader="none"/>
                        </w:tabs>
                        <w:spacing w:line="179" w:lineRule="exact" w:before="0"/>
                        <w:ind w:left="0" w:right="0" w:firstLine="0"/>
                        <w:jc w:val="left"/>
                        <w:rPr>
                          <w:sz w:val="18"/>
                        </w:rPr>
                      </w:pPr>
                      <w:r>
                        <w:rPr>
                          <w:w w:val="110"/>
                          <w:sz w:val="18"/>
                        </w:rPr>
                        <w:t>o</w:t>
                      </w:r>
                      <w:r>
                        <w:rPr>
                          <w:spacing w:val="10"/>
                          <w:w w:val="110"/>
                          <w:sz w:val="18"/>
                        </w:rPr>
                        <w:t> </w:t>
                      </w:r>
                      <w:r>
                        <w:rPr>
                          <w:w w:val="110"/>
                          <w:sz w:val="18"/>
                        </w:rPr>
                        <w:t>Excessive</w:t>
                      </w:r>
                      <w:r>
                        <w:rPr>
                          <w:spacing w:val="9"/>
                          <w:w w:val="110"/>
                          <w:sz w:val="18"/>
                        </w:rPr>
                        <w:t> </w:t>
                      </w:r>
                      <w:r>
                        <w:rPr>
                          <w:spacing w:val="-2"/>
                          <w:w w:val="110"/>
                          <w:sz w:val="18"/>
                        </w:rPr>
                        <w:t>Length</w:t>
                      </w:r>
                      <w:r>
                        <w:rPr>
                          <w:rFonts w:ascii="Times New Roman"/>
                          <w:sz w:val="18"/>
                        </w:rPr>
                        <w:tab/>
                      </w:r>
                      <w:r>
                        <w:rPr>
                          <w:spacing w:val="-10"/>
                          <w:w w:val="110"/>
                          <w:sz w:val="18"/>
                        </w:rPr>
                        <w:t>7</w:t>
                      </w:r>
                    </w:p>
                  </w:txbxContent>
                </v:textbox>
                <w10:wrap type="none"/>
              </v:shape>
            </w:pict>
          </mc:Fallback>
        </mc:AlternateContent>
      </w:r>
      <w:r>
        <w:rPr>
          <w:sz w:val="18"/>
        </w:rPr>
        <w:drawing>
          <wp:anchor distT="0" distB="0" distL="0" distR="0" allowOverlap="1" layoutInCell="1" locked="0" behindDoc="0" simplePos="0" relativeHeight="15731200">
            <wp:simplePos x="0" y="0"/>
            <wp:positionH relativeFrom="page">
              <wp:posOffset>1711515</wp:posOffset>
            </wp:positionH>
            <wp:positionV relativeFrom="paragraph">
              <wp:posOffset>-263746</wp:posOffset>
            </wp:positionV>
            <wp:extent cx="1405457" cy="78781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1405457" cy="787812"/>
                    </a:xfrm>
                    <a:prstGeom prst="rect">
                      <a:avLst/>
                    </a:prstGeom>
                  </pic:spPr>
                </pic:pic>
              </a:graphicData>
            </a:graphic>
          </wp:anchor>
        </w:drawing>
      </w:r>
      <w:r>
        <w:rPr>
          <w:sz w:val="18"/>
        </w:rPr>
        <w:drawing>
          <wp:anchor distT="0" distB="0" distL="0" distR="0" allowOverlap="1" layoutInCell="1" locked="0" behindDoc="0" simplePos="0" relativeHeight="15731712">
            <wp:simplePos x="0" y="0"/>
            <wp:positionH relativeFrom="page">
              <wp:posOffset>3204768</wp:posOffset>
            </wp:positionH>
            <wp:positionV relativeFrom="paragraph">
              <wp:posOffset>-263717</wp:posOffset>
            </wp:positionV>
            <wp:extent cx="1405531" cy="23358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1405531" cy="233581"/>
                    </a:xfrm>
                    <a:prstGeom prst="rect">
                      <a:avLst/>
                    </a:prstGeom>
                  </pic:spPr>
                </pic:pic>
              </a:graphicData>
            </a:graphic>
          </wp:anchor>
        </w:drawing>
      </w:r>
      <w:r>
        <w:rPr>
          <w:sz w:val="18"/>
        </w:rPr>
        <w:drawing>
          <wp:anchor distT="0" distB="0" distL="0" distR="0" allowOverlap="1" layoutInCell="1" locked="0" behindDoc="0" simplePos="0" relativeHeight="15732224">
            <wp:simplePos x="0" y="0"/>
            <wp:positionH relativeFrom="page">
              <wp:posOffset>4698034</wp:posOffset>
            </wp:positionH>
            <wp:positionV relativeFrom="paragraph">
              <wp:posOffset>-263690</wp:posOffset>
            </wp:positionV>
            <wp:extent cx="1405376" cy="91690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1405376" cy="916903"/>
                    </a:xfrm>
                    <a:prstGeom prst="rect">
                      <a:avLst/>
                    </a:prstGeom>
                  </pic:spPr>
                </pic:pic>
              </a:graphicData>
            </a:graphic>
          </wp:anchor>
        </w:drawing>
      </w:r>
      <w:r>
        <w:rPr>
          <w:spacing w:val="-2"/>
          <w:w w:val="115"/>
          <w:sz w:val="18"/>
        </w:rPr>
        <w:t>Fig.</w:t>
      </w:r>
      <w:r>
        <w:rPr>
          <w:spacing w:val="-4"/>
          <w:w w:val="115"/>
          <w:sz w:val="18"/>
        </w:rPr>
        <w:t> </w:t>
      </w:r>
      <w:r>
        <w:rPr>
          <w:spacing w:val="-2"/>
          <w:w w:val="115"/>
          <w:sz w:val="18"/>
        </w:rPr>
        <w:t>2</w:t>
      </w:r>
      <w:r>
        <w:rPr>
          <w:spacing w:val="-4"/>
          <w:w w:val="115"/>
          <w:sz w:val="18"/>
        </w:rPr>
        <w:t> </w:t>
      </w:r>
      <w:r>
        <w:rPr>
          <w:spacing w:val="-2"/>
          <w:w w:val="115"/>
          <w:sz w:val="18"/>
        </w:rPr>
        <w:t>Data</w:t>
      </w:r>
      <w:r>
        <w:rPr>
          <w:spacing w:val="-4"/>
          <w:w w:val="115"/>
          <w:sz w:val="18"/>
        </w:rPr>
        <w:t> </w:t>
      </w:r>
      <w:r>
        <w:rPr>
          <w:spacing w:val="-2"/>
          <w:w w:val="115"/>
          <w:sz w:val="18"/>
        </w:rPr>
        <w:t>Preprocessing </w:t>
      </w:r>
      <w:r>
        <w:rPr>
          <w:spacing w:val="-4"/>
          <w:w w:val="115"/>
          <w:sz w:val="18"/>
        </w:rPr>
        <w:t>Flow</w:t>
      </w:r>
    </w:p>
    <w:p>
      <w:pPr>
        <w:pStyle w:val="BodyText"/>
        <w:spacing w:before="126"/>
      </w:pPr>
    </w:p>
    <w:p>
      <w:pPr>
        <w:pStyle w:val="BodyText"/>
        <w:spacing w:after="0"/>
        <w:sectPr>
          <w:headerReference w:type="default" r:id="rId12"/>
          <w:headerReference w:type="even" r:id="rId13"/>
          <w:pgSz w:w="12240" w:h="15840"/>
          <w:pgMar w:header="1843" w:footer="0" w:top="2040" w:bottom="280" w:left="1800" w:right="1800"/>
          <w:pgNumType w:start="7"/>
        </w:sectPr>
      </w:pPr>
    </w:p>
    <w:p>
      <w:pPr>
        <w:spacing w:before="63"/>
        <w:ind w:left="897" w:right="3" w:firstLine="0"/>
        <w:jc w:val="center"/>
        <w:rPr>
          <w:sz w:val="18"/>
        </w:rPr>
      </w:pPr>
      <w:r>
        <w:rPr>
          <w:w w:val="110"/>
          <w:sz w:val="18"/>
        </w:rPr>
        <w:t>Fig.</w:t>
      </w:r>
      <w:r>
        <w:rPr>
          <w:spacing w:val="22"/>
          <w:w w:val="110"/>
          <w:sz w:val="18"/>
        </w:rPr>
        <w:t> </w:t>
      </w:r>
      <w:r>
        <w:rPr>
          <w:w w:val="110"/>
          <w:sz w:val="18"/>
        </w:rPr>
        <w:t>1</w:t>
      </w:r>
      <w:r>
        <w:rPr>
          <w:spacing w:val="22"/>
          <w:w w:val="110"/>
          <w:sz w:val="18"/>
        </w:rPr>
        <w:t> </w:t>
      </w:r>
      <w:r>
        <w:rPr>
          <w:w w:val="110"/>
          <w:sz w:val="18"/>
        </w:rPr>
        <w:t>System</w:t>
      </w:r>
      <w:r>
        <w:rPr>
          <w:spacing w:val="22"/>
          <w:w w:val="110"/>
          <w:sz w:val="18"/>
        </w:rPr>
        <w:t> </w:t>
      </w:r>
      <w:r>
        <w:rPr>
          <w:spacing w:val="-2"/>
          <w:w w:val="110"/>
          <w:sz w:val="18"/>
        </w:rPr>
        <w:t>Architecture</w:t>
      </w:r>
    </w:p>
    <w:p>
      <w:pPr>
        <w:pStyle w:val="BodyText"/>
      </w:pPr>
    </w:p>
    <w:p>
      <w:pPr>
        <w:pStyle w:val="BodyText"/>
        <w:spacing w:before="182"/>
      </w:pPr>
    </w:p>
    <w:p>
      <w:pPr>
        <w:spacing w:line="240" w:lineRule="auto"/>
        <w:ind w:left="895" w:right="-144" w:firstLine="0"/>
        <w:rPr>
          <w:sz w:val="20"/>
        </w:rPr>
      </w:pPr>
      <w:r>
        <w:rPr>
          <w:sz w:val="20"/>
        </w:rPr>
        <w:drawing>
          <wp:inline distT="0" distB="0" distL="0" distR="0">
            <wp:extent cx="1463040" cy="62388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1463040" cy="623887"/>
                    </a:xfrm>
                    <a:prstGeom prst="rect">
                      <a:avLst/>
                    </a:prstGeom>
                  </pic:spPr>
                </pic:pic>
              </a:graphicData>
            </a:graphic>
          </wp:inline>
        </w:drawing>
      </w:r>
      <w:r>
        <w:rPr>
          <w:sz w:val="20"/>
        </w:rPr>
      </w:r>
    </w:p>
    <w:p>
      <w:pPr>
        <w:spacing w:before="8"/>
        <w:ind w:left="897" w:right="0" w:firstLine="0"/>
        <w:jc w:val="center"/>
        <w:rPr>
          <w:sz w:val="18"/>
        </w:rPr>
      </w:pPr>
      <w:r>
        <w:rPr>
          <w:w w:val="115"/>
          <w:sz w:val="18"/>
        </w:rPr>
        <w:t>Fig.</w:t>
      </w:r>
      <w:r>
        <w:rPr>
          <w:w w:val="115"/>
          <w:sz w:val="18"/>
        </w:rPr>
        <w:t> 4</w:t>
      </w:r>
      <w:r>
        <w:rPr>
          <w:w w:val="115"/>
          <w:sz w:val="18"/>
        </w:rPr>
        <w:t> Explainability</w:t>
      </w:r>
      <w:r>
        <w:rPr>
          <w:w w:val="115"/>
          <w:sz w:val="18"/>
        </w:rPr>
        <w:t> </w:t>
      </w:r>
      <w:r>
        <w:rPr>
          <w:w w:val="115"/>
          <w:sz w:val="18"/>
        </w:rPr>
        <w:t>and Risk</w:t>
      </w:r>
      <w:r>
        <w:rPr>
          <w:w w:val="115"/>
          <w:sz w:val="18"/>
        </w:rPr>
        <w:t> Tier</w:t>
      </w:r>
      <w:r>
        <w:rPr>
          <w:w w:val="115"/>
          <w:sz w:val="18"/>
        </w:rPr>
        <w:t> Generation</w:t>
      </w:r>
    </w:p>
    <w:p>
      <w:pPr>
        <w:pStyle w:val="BodyText"/>
      </w:pPr>
    </w:p>
    <w:p>
      <w:pPr>
        <w:pStyle w:val="BodyText"/>
      </w:pPr>
    </w:p>
    <w:p>
      <w:pPr>
        <w:pStyle w:val="BodyText"/>
      </w:pPr>
    </w:p>
    <w:p>
      <w:pPr>
        <w:pStyle w:val="BodyText"/>
      </w:pPr>
    </w:p>
    <w:p>
      <w:pPr>
        <w:pStyle w:val="BodyText"/>
      </w:pPr>
    </w:p>
    <w:p>
      <w:pPr>
        <w:pStyle w:val="BodyText"/>
        <w:spacing w:before="29"/>
      </w:pPr>
      <w:r>
        <w:rPr/>
        <w:drawing>
          <wp:anchor distT="0" distB="0" distL="0" distR="0" allowOverlap="1" layoutInCell="1" locked="0" behindDoc="1" simplePos="0" relativeHeight="487587840">
            <wp:simplePos x="0" y="0"/>
            <wp:positionH relativeFrom="page">
              <wp:posOffset>1715770</wp:posOffset>
            </wp:positionH>
            <wp:positionV relativeFrom="paragraph">
              <wp:posOffset>189241</wp:posOffset>
            </wp:positionV>
            <wp:extent cx="1317307" cy="939546"/>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1317307" cy="939546"/>
                    </a:xfrm>
                    <a:prstGeom prst="rect">
                      <a:avLst/>
                    </a:prstGeom>
                  </pic:spPr>
                </pic:pic>
              </a:graphicData>
            </a:graphic>
          </wp:anchor>
        </w:drawing>
      </w:r>
    </w:p>
    <w:p>
      <w:pPr>
        <w:spacing w:before="165"/>
        <w:ind w:left="1019" w:right="121" w:hanging="2"/>
        <w:jc w:val="center"/>
        <w:rPr>
          <w:sz w:val="18"/>
        </w:rPr>
      </w:pPr>
      <w:r>
        <w:rPr>
          <w:w w:val="110"/>
          <w:sz w:val="18"/>
        </w:rPr>
        <w:t>Fig.</w:t>
      </w:r>
      <w:r>
        <w:rPr>
          <w:w w:val="110"/>
          <w:sz w:val="18"/>
        </w:rPr>
        <w:t> 7</w:t>
      </w:r>
      <w:r>
        <w:rPr>
          <w:w w:val="110"/>
          <w:sz w:val="18"/>
        </w:rPr>
        <w:t> SHAP</w:t>
      </w:r>
      <w:r>
        <w:rPr>
          <w:w w:val="110"/>
          <w:sz w:val="18"/>
        </w:rPr>
        <w:t> Global Feature</w:t>
      </w:r>
      <w:r>
        <w:rPr>
          <w:w w:val="110"/>
          <w:sz w:val="18"/>
        </w:rPr>
        <w:t> Importance</w:t>
      </w:r>
      <w:r>
        <w:rPr>
          <w:w w:val="110"/>
          <w:sz w:val="18"/>
        </w:rPr>
        <w:t> for Churn</w:t>
      </w:r>
      <w:r>
        <w:rPr>
          <w:spacing w:val="27"/>
          <w:w w:val="110"/>
          <w:sz w:val="18"/>
        </w:rPr>
        <w:t> </w:t>
      </w:r>
      <w:r>
        <w:rPr>
          <w:w w:val="110"/>
          <w:sz w:val="18"/>
        </w:rPr>
        <w:t>Prediction</w:t>
      </w:r>
      <w:r>
        <w:rPr>
          <w:spacing w:val="28"/>
          <w:w w:val="110"/>
          <w:sz w:val="18"/>
        </w:rPr>
        <w:t> </w:t>
      </w:r>
      <w:r>
        <w:rPr>
          <w:spacing w:val="-5"/>
          <w:w w:val="110"/>
          <w:sz w:val="18"/>
        </w:rPr>
        <w:t>Model</w:t>
      </w:r>
    </w:p>
    <w:p>
      <w:pPr>
        <w:pStyle w:val="BodyText"/>
      </w:pPr>
      <w:r>
        <w:rPr/>
        <w:br w:type="column"/>
      </w:r>
      <w:r>
        <w:rPr/>
      </w:r>
    </w:p>
    <w:p>
      <w:pPr>
        <w:pStyle w:val="BodyText"/>
      </w:pPr>
    </w:p>
    <w:p>
      <w:pPr>
        <w:pStyle w:val="BodyText"/>
        <w:spacing w:before="231"/>
      </w:pPr>
    </w:p>
    <w:p>
      <w:pPr>
        <w:spacing w:line="240" w:lineRule="auto"/>
        <w:ind w:left="114" w:right="-72" w:firstLine="0"/>
        <w:rPr>
          <w:sz w:val="20"/>
        </w:rPr>
      </w:pPr>
      <w:r>
        <w:rPr>
          <w:sz w:val="20"/>
        </w:rPr>
        <w:drawing>
          <wp:inline distT="0" distB="0" distL="0" distR="0">
            <wp:extent cx="1411033" cy="1057846"/>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411033" cy="1057846"/>
                    </a:xfrm>
                    <a:prstGeom prst="rect">
                      <a:avLst/>
                    </a:prstGeom>
                  </pic:spPr>
                </pic:pic>
              </a:graphicData>
            </a:graphic>
          </wp:inline>
        </w:drawing>
      </w:r>
      <w:r>
        <w:rPr>
          <w:sz w:val="20"/>
        </w:rPr>
      </w:r>
    </w:p>
    <w:p>
      <w:pPr>
        <w:spacing w:before="34"/>
        <w:ind w:left="118" w:right="18" w:firstLine="0"/>
        <w:jc w:val="center"/>
        <w:rPr>
          <w:sz w:val="18"/>
        </w:rPr>
      </w:pPr>
      <w:r>
        <w:rPr>
          <w:w w:val="110"/>
          <w:sz w:val="18"/>
        </w:rPr>
        <w:t>Fig.</w:t>
      </w:r>
      <w:r>
        <w:rPr>
          <w:w w:val="110"/>
          <w:sz w:val="18"/>
        </w:rPr>
        <w:t> 5</w:t>
      </w:r>
      <w:r>
        <w:rPr>
          <w:w w:val="110"/>
          <w:sz w:val="18"/>
        </w:rPr>
        <w:t> ROC</w:t>
      </w:r>
      <w:r>
        <w:rPr>
          <w:w w:val="110"/>
          <w:sz w:val="18"/>
        </w:rPr>
        <w:t> Comparison</w:t>
      </w:r>
      <w:r>
        <w:rPr>
          <w:w w:val="110"/>
          <w:sz w:val="18"/>
        </w:rPr>
        <w:t> </w:t>
      </w:r>
      <w:r>
        <w:rPr>
          <w:w w:val="110"/>
          <w:sz w:val="18"/>
        </w:rPr>
        <w:t>of Candidate</w:t>
      </w:r>
      <w:r>
        <w:rPr>
          <w:w w:val="110"/>
          <w:sz w:val="18"/>
        </w:rPr>
        <w:t> Models</w:t>
      </w:r>
    </w:p>
    <w:p>
      <w:pPr>
        <w:pStyle w:val="BodyText"/>
      </w:pPr>
    </w:p>
    <w:p>
      <w:pPr>
        <w:pStyle w:val="BodyText"/>
      </w:pPr>
    </w:p>
    <w:p>
      <w:pPr>
        <w:pStyle w:val="BodyText"/>
        <w:spacing w:before="51"/>
      </w:pPr>
      <w:r>
        <w:rPr/>
        <w:drawing>
          <wp:anchor distT="0" distB="0" distL="0" distR="0" allowOverlap="1" layoutInCell="1" locked="0" behindDoc="1" simplePos="0" relativeHeight="487588352">
            <wp:simplePos x="0" y="0"/>
            <wp:positionH relativeFrom="page">
              <wp:posOffset>3210860</wp:posOffset>
            </wp:positionH>
            <wp:positionV relativeFrom="paragraph">
              <wp:posOffset>202971</wp:posOffset>
            </wp:positionV>
            <wp:extent cx="1312735" cy="935545"/>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1312735" cy="935545"/>
                    </a:xfrm>
                    <a:prstGeom prst="rect">
                      <a:avLst/>
                    </a:prstGeom>
                  </pic:spPr>
                </pic:pic>
              </a:graphicData>
            </a:graphic>
          </wp:anchor>
        </w:drawing>
      </w:r>
    </w:p>
    <w:p>
      <w:pPr>
        <w:spacing w:before="183"/>
        <w:ind w:left="225" w:right="125" w:hanging="1"/>
        <w:jc w:val="center"/>
        <w:rPr>
          <w:sz w:val="18"/>
        </w:rPr>
      </w:pPr>
      <w:r>
        <w:rPr>
          <w:w w:val="115"/>
          <w:sz w:val="18"/>
        </w:rPr>
        <w:t>Fig.</w:t>
      </w:r>
      <w:r>
        <w:rPr>
          <w:w w:val="115"/>
          <w:sz w:val="18"/>
        </w:rPr>
        <w:t> 8</w:t>
      </w:r>
      <w:r>
        <w:rPr>
          <w:w w:val="115"/>
          <w:sz w:val="18"/>
        </w:rPr>
        <w:t> SHAP</w:t>
      </w:r>
      <w:r>
        <w:rPr>
          <w:w w:val="115"/>
          <w:sz w:val="18"/>
        </w:rPr>
        <w:t> Local Explanation</w:t>
      </w:r>
      <w:r>
        <w:rPr>
          <w:spacing w:val="-8"/>
          <w:w w:val="115"/>
          <w:sz w:val="18"/>
        </w:rPr>
        <w:t> </w:t>
      </w:r>
      <w:r>
        <w:rPr>
          <w:w w:val="115"/>
          <w:sz w:val="18"/>
        </w:rPr>
        <w:t>for</w:t>
      </w:r>
      <w:r>
        <w:rPr>
          <w:spacing w:val="-7"/>
          <w:w w:val="115"/>
          <w:sz w:val="18"/>
        </w:rPr>
        <w:t> </w:t>
      </w:r>
      <w:r>
        <w:rPr>
          <w:w w:val="115"/>
          <w:sz w:val="18"/>
        </w:rPr>
        <w:t>a</w:t>
      </w:r>
      <w:r>
        <w:rPr>
          <w:spacing w:val="-8"/>
          <w:w w:val="115"/>
          <w:sz w:val="18"/>
        </w:rPr>
        <w:t> </w:t>
      </w:r>
      <w:r>
        <w:rPr>
          <w:w w:val="115"/>
          <w:sz w:val="18"/>
        </w:rPr>
        <w:t>Single </w:t>
      </w:r>
      <w:r>
        <w:rPr>
          <w:spacing w:val="-2"/>
          <w:w w:val="115"/>
          <w:sz w:val="18"/>
        </w:rPr>
        <w:t>Customer</w:t>
      </w:r>
    </w:p>
    <w:p>
      <w:pPr>
        <w:pStyle w:val="BodyText"/>
        <w:spacing w:before="47"/>
        <w:rPr>
          <w:sz w:val="18"/>
        </w:rPr>
      </w:pPr>
      <w:r>
        <w:rPr/>
        <w:br w:type="column"/>
      </w:r>
      <w:r>
        <w:rPr>
          <w:sz w:val="18"/>
        </w:rPr>
      </w:r>
    </w:p>
    <w:p>
      <w:pPr>
        <w:spacing w:before="0"/>
        <w:ind w:left="175" w:right="902" w:hanging="1"/>
        <w:jc w:val="center"/>
        <w:rPr>
          <w:sz w:val="18"/>
        </w:rPr>
      </w:pPr>
      <w:r>
        <w:rPr>
          <w:w w:val="110"/>
          <w:sz w:val="18"/>
        </w:rPr>
        <w:t>Fig.</w:t>
      </w:r>
      <w:r>
        <w:rPr>
          <w:w w:val="110"/>
          <w:sz w:val="18"/>
        </w:rPr>
        <w:t> 3</w:t>
      </w:r>
      <w:r>
        <w:rPr>
          <w:w w:val="110"/>
          <w:sz w:val="18"/>
        </w:rPr>
        <w:t> Model</w:t>
      </w:r>
      <w:r>
        <w:rPr>
          <w:w w:val="110"/>
          <w:sz w:val="18"/>
        </w:rPr>
        <w:t> Training Validation</w:t>
      </w:r>
      <w:r>
        <w:rPr>
          <w:w w:val="110"/>
          <w:sz w:val="18"/>
        </w:rPr>
        <w:t> and</w:t>
      </w:r>
      <w:r>
        <w:rPr>
          <w:w w:val="110"/>
          <w:sz w:val="18"/>
        </w:rPr>
        <w:t> </w:t>
      </w:r>
      <w:r>
        <w:rPr>
          <w:w w:val="110"/>
          <w:sz w:val="18"/>
        </w:rPr>
        <w:t>Threshold </w:t>
      </w:r>
      <w:r>
        <w:rPr>
          <w:spacing w:val="-2"/>
          <w:w w:val="110"/>
          <w:sz w:val="18"/>
        </w:rPr>
        <w:t>Selection</w:t>
      </w:r>
    </w:p>
    <w:p>
      <w:pPr>
        <w:pStyle w:val="BodyText"/>
        <w:spacing w:before="1"/>
        <w:rPr>
          <w:sz w:val="11"/>
        </w:rPr>
      </w:pPr>
      <w:r>
        <w:rPr>
          <w:sz w:val="11"/>
        </w:rPr>
        <w:drawing>
          <wp:anchor distT="0" distB="0" distL="0" distR="0" allowOverlap="1" layoutInCell="1" locked="0" behindDoc="1" simplePos="0" relativeHeight="487588864">
            <wp:simplePos x="0" y="0"/>
            <wp:positionH relativeFrom="page">
              <wp:posOffset>4726141</wp:posOffset>
            </wp:positionH>
            <wp:positionV relativeFrom="paragraph">
              <wp:posOffset>101681</wp:posOffset>
            </wp:positionV>
            <wp:extent cx="1330452" cy="1220724"/>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1330452" cy="1220724"/>
                    </a:xfrm>
                    <a:prstGeom prst="rect">
                      <a:avLst/>
                    </a:prstGeom>
                  </pic:spPr>
                </pic:pic>
              </a:graphicData>
            </a:graphic>
          </wp:anchor>
        </w:drawing>
      </w:r>
    </w:p>
    <w:p>
      <w:pPr>
        <w:spacing w:before="205"/>
        <w:ind w:left="48" w:right="775" w:firstLine="0"/>
        <w:jc w:val="center"/>
        <w:rPr>
          <w:sz w:val="18"/>
        </w:rPr>
      </w:pPr>
      <w:r>
        <w:rPr>
          <w:w w:val="110"/>
          <w:sz w:val="18"/>
        </w:rPr>
        <w:t>Fig.</w:t>
      </w:r>
      <w:r>
        <w:rPr>
          <w:w w:val="110"/>
          <w:sz w:val="18"/>
        </w:rPr>
        <w:t> 6</w:t>
      </w:r>
      <w:r>
        <w:rPr>
          <w:w w:val="110"/>
          <w:sz w:val="18"/>
        </w:rPr>
        <w:t> Confusion</w:t>
      </w:r>
      <w:r>
        <w:rPr>
          <w:w w:val="110"/>
          <w:sz w:val="18"/>
        </w:rPr>
        <w:t> </w:t>
      </w:r>
      <w:r>
        <w:rPr>
          <w:w w:val="110"/>
          <w:sz w:val="18"/>
        </w:rPr>
        <w:t>Matrix Comparison</w:t>
      </w:r>
      <w:r>
        <w:rPr>
          <w:w w:val="110"/>
          <w:sz w:val="18"/>
        </w:rPr>
        <w:t> Across Candidate</w:t>
      </w:r>
      <w:r>
        <w:rPr>
          <w:w w:val="110"/>
          <w:sz w:val="18"/>
        </w:rPr>
        <w:t> Models</w:t>
      </w:r>
    </w:p>
    <w:p>
      <w:pPr>
        <w:pStyle w:val="BodyText"/>
        <w:spacing w:before="2"/>
        <w:rPr>
          <w:sz w:val="3"/>
        </w:rPr>
      </w:pPr>
    </w:p>
    <w:p>
      <w:pPr>
        <w:spacing w:line="240" w:lineRule="auto"/>
        <w:ind w:left="98" w:right="0" w:firstLine="0"/>
        <w:rPr>
          <w:sz w:val="20"/>
        </w:rPr>
      </w:pPr>
      <w:r>
        <w:rPr>
          <w:sz w:val="20"/>
        </w:rPr>
        <w:drawing>
          <wp:inline distT="0" distB="0" distL="0" distR="0">
            <wp:extent cx="1416177" cy="1057846"/>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1416177" cy="1057846"/>
                    </a:xfrm>
                    <a:prstGeom prst="rect">
                      <a:avLst/>
                    </a:prstGeom>
                  </pic:spPr>
                </pic:pic>
              </a:graphicData>
            </a:graphic>
          </wp:inline>
        </w:drawing>
      </w:r>
      <w:r>
        <w:rPr>
          <w:sz w:val="20"/>
        </w:rPr>
      </w:r>
    </w:p>
    <w:p>
      <w:pPr>
        <w:spacing w:before="53"/>
        <w:ind w:left="274" w:right="1002" w:firstLine="0"/>
        <w:jc w:val="center"/>
        <w:rPr>
          <w:sz w:val="18"/>
        </w:rPr>
      </w:pPr>
      <w:r>
        <w:rPr>
          <w:w w:val="110"/>
          <w:sz w:val="18"/>
        </w:rPr>
        <w:t>Fig.</w:t>
      </w:r>
      <w:r>
        <w:rPr>
          <w:w w:val="110"/>
          <w:sz w:val="18"/>
        </w:rPr>
        <w:t> 9</w:t>
      </w:r>
      <w:r>
        <w:rPr>
          <w:w w:val="110"/>
          <w:sz w:val="18"/>
        </w:rPr>
        <w:t> Distribution</w:t>
      </w:r>
      <w:r>
        <w:rPr>
          <w:w w:val="110"/>
          <w:sz w:val="18"/>
        </w:rPr>
        <w:t> of Customers</w:t>
      </w:r>
      <w:r>
        <w:rPr>
          <w:w w:val="110"/>
          <w:sz w:val="18"/>
        </w:rPr>
        <w:t> Across</w:t>
      </w:r>
      <w:r>
        <w:rPr>
          <w:w w:val="110"/>
          <w:sz w:val="18"/>
        </w:rPr>
        <w:t> </w:t>
      </w:r>
      <w:r>
        <w:rPr>
          <w:w w:val="110"/>
          <w:sz w:val="18"/>
        </w:rPr>
        <w:t>Risk </w:t>
      </w:r>
      <w:r>
        <w:rPr>
          <w:spacing w:val="-2"/>
          <w:w w:val="110"/>
          <w:sz w:val="18"/>
        </w:rPr>
        <w:t>Tiers</w:t>
      </w:r>
    </w:p>
    <w:p>
      <w:pPr>
        <w:spacing w:after="0"/>
        <w:jc w:val="center"/>
        <w:rPr>
          <w:sz w:val="18"/>
        </w:rPr>
        <w:sectPr>
          <w:type w:val="continuous"/>
          <w:pgSz w:w="12240" w:h="15840"/>
          <w:pgMar w:header="1843" w:footer="0" w:top="1820" w:bottom="280" w:left="1800" w:right="1800"/>
          <w:cols w:num="3" w:equalWidth="0">
            <w:col w:w="3109" w:space="40"/>
            <w:col w:w="2312" w:space="39"/>
            <w:col w:w="3140"/>
          </w:cols>
        </w:sectPr>
      </w:pPr>
    </w:p>
    <w:p>
      <w:pPr>
        <w:pStyle w:val="Heading2"/>
        <w:numPr>
          <w:ilvl w:val="1"/>
          <w:numId w:val="1"/>
        </w:numPr>
        <w:tabs>
          <w:tab w:pos="1417" w:val="left" w:leader="none"/>
        </w:tabs>
        <w:spacing w:line="237" w:lineRule="exact" w:before="188" w:after="0"/>
        <w:ind w:left="1417" w:right="0" w:hanging="522"/>
        <w:jc w:val="left"/>
      </w:pPr>
      <w:r>
        <w:rPr>
          <w:w w:val="120"/>
        </w:rPr>
        <w:t>Profit-Aware</w:t>
      </w:r>
      <w:r>
        <w:rPr>
          <w:spacing w:val="29"/>
          <w:w w:val="120"/>
        </w:rPr>
        <w:t> </w:t>
      </w:r>
      <w:r>
        <w:rPr>
          <w:spacing w:val="-2"/>
          <w:w w:val="120"/>
        </w:rPr>
        <w:t>Objective</w:t>
      </w:r>
    </w:p>
    <w:p>
      <w:pPr>
        <w:pStyle w:val="BodyText"/>
        <w:spacing w:line="235" w:lineRule="auto"/>
        <w:ind w:left="895" w:right="826"/>
      </w:pPr>
      <w:r>
        <w:rPr>
          <w:w w:val="105"/>
        </w:rPr>
        <w:t>Instead</w:t>
      </w:r>
      <w:r>
        <w:rPr>
          <w:spacing w:val="-3"/>
          <w:w w:val="105"/>
        </w:rPr>
        <w:t> </w:t>
      </w:r>
      <w:r>
        <w:rPr>
          <w:w w:val="105"/>
        </w:rPr>
        <w:t>of</w:t>
      </w:r>
      <w:r>
        <w:rPr>
          <w:spacing w:val="-3"/>
          <w:w w:val="105"/>
        </w:rPr>
        <w:t> </w:t>
      </w:r>
      <w:r>
        <w:rPr>
          <w:w w:val="105"/>
        </w:rPr>
        <w:t>selecting</w:t>
      </w:r>
      <w:r>
        <w:rPr>
          <w:spacing w:val="-3"/>
          <w:w w:val="105"/>
        </w:rPr>
        <w:t> </w:t>
      </w:r>
      <w:r>
        <w:rPr>
          <w:w w:val="105"/>
        </w:rPr>
        <w:t>a</w:t>
      </w:r>
      <w:r>
        <w:rPr>
          <w:spacing w:val="-3"/>
          <w:w w:val="105"/>
        </w:rPr>
        <w:t> </w:t>
      </w:r>
      <w:r>
        <w:rPr>
          <w:w w:val="105"/>
        </w:rPr>
        <w:t>model</w:t>
      </w:r>
      <w:r>
        <w:rPr>
          <w:spacing w:val="-3"/>
          <w:w w:val="105"/>
        </w:rPr>
        <w:t> </w:t>
      </w:r>
      <w:r>
        <w:rPr>
          <w:w w:val="105"/>
        </w:rPr>
        <w:t>only</w:t>
      </w:r>
      <w:r>
        <w:rPr>
          <w:spacing w:val="-3"/>
          <w:w w:val="105"/>
        </w:rPr>
        <w:t> </w:t>
      </w:r>
      <w:r>
        <w:rPr>
          <w:w w:val="105"/>
        </w:rPr>
        <w:t>by</w:t>
      </w:r>
      <w:r>
        <w:rPr>
          <w:spacing w:val="-3"/>
          <w:w w:val="105"/>
        </w:rPr>
        <w:t> </w:t>
      </w:r>
      <w:r>
        <w:rPr>
          <w:w w:val="105"/>
        </w:rPr>
        <w:t>accuracy,</w:t>
      </w:r>
      <w:r>
        <w:rPr>
          <w:spacing w:val="-3"/>
          <w:w w:val="105"/>
        </w:rPr>
        <w:t> </w:t>
      </w:r>
      <w:r>
        <w:rPr>
          <w:w w:val="105"/>
        </w:rPr>
        <w:t>the</w:t>
      </w:r>
      <w:r>
        <w:rPr>
          <w:spacing w:val="-3"/>
          <w:w w:val="105"/>
        </w:rPr>
        <w:t> </w:t>
      </w:r>
      <w:r>
        <w:rPr>
          <w:w w:val="105"/>
        </w:rPr>
        <w:t>proposed</w:t>
      </w:r>
      <w:r>
        <w:rPr>
          <w:spacing w:val="-3"/>
          <w:w w:val="105"/>
        </w:rPr>
        <w:t> </w:t>
      </w:r>
      <w:r>
        <w:rPr>
          <w:w w:val="105"/>
        </w:rPr>
        <w:t>system</w:t>
      </w:r>
      <w:r>
        <w:rPr>
          <w:spacing w:val="-3"/>
          <w:w w:val="105"/>
        </w:rPr>
        <w:t> </w:t>
      </w:r>
      <w:r>
        <w:rPr>
          <w:w w:val="105"/>
        </w:rPr>
        <w:t>uses</w:t>
      </w:r>
      <w:r>
        <w:rPr>
          <w:spacing w:val="-3"/>
          <w:w w:val="105"/>
        </w:rPr>
        <w:t> </w:t>
      </w:r>
      <w:r>
        <w:rPr>
          <w:w w:val="105"/>
        </w:rPr>
        <w:t>a</w:t>
      </w:r>
      <w:r>
        <w:rPr>
          <w:spacing w:val="-3"/>
          <w:w w:val="105"/>
        </w:rPr>
        <w:t> </w:t>
      </w:r>
      <w:r>
        <w:rPr>
          <w:w w:val="105"/>
        </w:rPr>
        <w:t>profit-based objective for threshold selection [8]:</w:t>
      </w:r>
    </w:p>
    <w:p>
      <w:pPr>
        <w:tabs>
          <w:tab w:pos="4248" w:val="left" w:leader="none"/>
          <w:tab w:pos="7557" w:val="left" w:leader="none"/>
        </w:tabs>
        <w:spacing w:before="134"/>
        <w:ind w:left="3010" w:right="0" w:firstLine="0"/>
        <w:jc w:val="left"/>
        <w:rPr>
          <w:sz w:val="20"/>
        </w:rPr>
      </w:pPr>
      <w:r>
        <w:rPr>
          <w:sz w:val="20"/>
        </w:rPr>
        <mc:AlternateContent>
          <mc:Choice Requires="wps">
            <w:drawing>
              <wp:anchor distT="0" distB="0" distL="0" distR="0" allowOverlap="1" layoutInCell="1" locked="0" behindDoc="1" simplePos="0" relativeHeight="487295488">
                <wp:simplePos x="0" y="0"/>
                <wp:positionH relativeFrom="page">
                  <wp:posOffset>3571875</wp:posOffset>
                </wp:positionH>
                <wp:positionV relativeFrom="paragraph">
                  <wp:posOffset>9212</wp:posOffset>
                </wp:positionV>
                <wp:extent cx="182880" cy="4699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82880" cy="469900"/>
                        </a:xfrm>
                        <a:prstGeom prst="rect">
                          <a:avLst/>
                        </a:prstGeom>
                      </wps:spPr>
                      <wps:txbx>
                        <w:txbxContent>
                          <w:p>
                            <w:pPr>
                              <w:pStyle w:val="BodyText"/>
                              <w:spacing w:line="237" w:lineRule="exac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281.25pt;margin-top:.725375pt;width:14.4pt;height:37pt;mso-position-horizontal-relative:page;mso-position-vertical-relative:paragraph;z-index:-16020992" type="#_x0000_t202" id="docshape10" filled="false" stroked="false">
                <v:textbox inset="0,0,0,0">
                  <w:txbxContent>
                    <w:p>
                      <w:pPr>
                        <w:pStyle w:val="BodyText"/>
                        <w:spacing w:line="237" w:lineRule="exac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i/>
          <w:w w:val="125"/>
          <w:sz w:val="20"/>
        </w:rPr>
        <w:t>Π</w:t>
      </w:r>
      <w:r>
        <w:rPr>
          <w:w w:val="125"/>
          <w:sz w:val="20"/>
        </w:rPr>
        <w:t>(</w:t>
      </w:r>
      <w:r>
        <w:rPr>
          <w:i/>
          <w:w w:val="125"/>
          <w:sz w:val="20"/>
        </w:rPr>
        <w:t>τ</w:t>
      </w:r>
      <w:r>
        <w:rPr>
          <w:i/>
          <w:spacing w:val="-30"/>
          <w:w w:val="125"/>
          <w:sz w:val="20"/>
        </w:rPr>
        <w:t> </w:t>
      </w:r>
      <w:r>
        <w:rPr>
          <w:w w:val="125"/>
          <w:sz w:val="20"/>
        </w:rPr>
        <w:t>)</w:t>
      </w:r>
      <w:r>
        <w:rPr>
          <w:spacing w:val="6"/>
          <w:w w:val="135"/>
          <w:sz w:val="20"/>
        </w:rPr>
        <w:t> </w:t>
      </w:r>
      <w:r>
        <w:rPr>
          <w:spacing w:val="-10"/>
          <w:w w:val="135"/>
          <w:sz w:val="20"/>
        </w:rPr>
        <w:t>=</w:t>
      </w:r>
      <w:r>
        <w:rPr>
          <w:sz w:val="20"/>
        </w:rPr>
        <w:tab/>
      </w:r>
      <w:r>
        <w:rPr>
          <w:spacing w:val="-6"/>
          <w:w w:val="110"/>
          <w:sz w:val="20"/>
        </w:rPr>
        <w:t>[</w:t>
      </w:r>
      <w:r>
        <w:rPr>
          <w:i/>
          <w:spacing w:val="-6"/>
          <w:w w:val="110"/>
          <w:sz w:val="20"/>
        </w:rPr>
        <w:t>p</w:t>
      </w:r>
      <w:r>
        <w:rPr>
          <w:spacing w:val="-6"/>
          <w:w w:val="110"/>
          <w:sz w:val="20"/>
        </w:rPr>
        <w:t>ˆ</w:t>
      </w:r>
      <w:r>
        <w:rPr>
          <w:i/>
          <w:spacing w:val="-6"/>
          <w:w w:val="110"/>
          <w:sz w:val="20"/>
          <w:vertAlign w:val="subscript"/>
        </w:rPr>
        <w:t>i</w:t>
      </w:r>
      <w:r>
        <w:rPr>
          <w:i/>
          <w:spacing w:val="-7"/>
          <w:w w:val="110"/>
          <w:sz w:val="20"/>
          <w:vertAlign w:val="baseline"/>
        </w:rPr>
        <w:t> </w:t>
      </w:r>
      <w:r>
        <w:rPr>
          <w:rFonts w:ascii="Lucida Sans Unicode" w:hAnsi="Lucida Sans Unicode"/>
          <w:spacing w:val="-6"/>
          <w:w w:val="80"/>
          <w:sz w:val="20"/>
          <w:vertAlign w:val="baseline"/>
        </w:rPr>
        <w:t>·</w:t>
      </w:r>
      <w:r>
        <w:rPr>
          <w:rFonts w:ascii="Lucida Sans Unicode" w:hAnsi="Lucida Sans Unicode"/>
          <w:spacing w:val="-25"/>
          <w:w w:val="110"/>
          <w:sz w:val="20"/>
          <w:vertAlign w:val="baseline"/>
        </w:rPr>
        <w:t> </w:t>
      </w:r>
      <w:r>
        <w:rPr>
          <w:i/>
          <w:spacing w:val="-6"/>
          <w:w w:val="110"/>
          <w:sz w:val="20"/>
          <w:vertAlign w:val="baseline"/>
        </w:rPr>
        <w:t>V</w:t>
      </w:r>
      <w:r>
        <w:rPr>
          <w:i/>
          <w:spacing w:val="-6"/>
          <w:w w:val="110"/>
          <w:sz w:val="20"/>
          <w:vertAlign w:val="subscript"/>
        </w:rPr>
        <w:t>i</w:t>
      </w:r>
      <w:r>
        <w:rPr>
          <w:i/>
          <w:spacing w:val="-7"/>
          <w:w w:val="110"/>
          <w:sz w:val="20"/>
          <w:vertAlign w:val="baseline"/>
        </w:rPr>
        <w:t> </w:t>
      </w:r>
      <w:r>
        <w:rPr>
          <w:rFonts w:ascii="Lucida Sans Unicode" w:hAnsi="Lucida Sans Unicode"/>
          <w:spacing w:val="-6"/>
          <w:w w:val="80"/>
          <w:sz w:val="20"/>
          <w:vertAlign w:val="baseline"/>
        </w:rPr>
        <w:t>·</w:t>
      </w:r>
      <w:r>
        <w:rPr>
          <w:rFonts w:ascii="Lucida Sans Unicode" w:hAnsi="Lucida Sans Unicode"/>
          <w:spacing w:val="-25"/>
          <w:w w:val="110"/>
          <w:sz w:val="20"/>
          <w:vertAlign w:val="baseline"/>
        </w:rPr>
        <w:t> </w:t>
      </w:r>
      <w:r>
        <w:rPr>
          <w:i/>
          <w:spacing w:val="-6"/>
          <w:w w:val="110"/>
          <w:sz w:val="20"/>
          <w:vertAlign w:val="baseline"/>
        </w:rPr>
        <w:t>s</w:t>
      </w:r>
      <w:r>
        <w:rPr>
          <w:i/>
          <w:spacing w:val="-6"/>
          <w:w w:val="110"/>
          <w:sz w:val="20"/>
          <w:vertAlign w:val="subscript"/>
        </w:rPr>
        <w:t>i</w:t>
      </w:r>
      <w:r>
        <w:rPr>
          <w:i/>
          <w:spacing w:val="-3"/>
          <w:w w:val="110"/>
          <w:sz w:val="20"/>
          <w:vertAlign w:val="baseline"/>
        </w:rPr>
        <w:t> </w:t>
      </w:r>
      <w:r>
        <w:rPr>
          <w:rFonts w:ascii="Lucida Sans Unicode" w:hAnsi="Lucida Sans Unicode"/>
          <w:spacing w:val="-6"/>
          <w:w w:val="110"/>
          <w:sz w:val="20"/>
          <w:vertAlign w:val="baseline"/>
        </w:rPr>
        <w:t>−</w:t>
      </w:r>
      <w:r>
        <w:rPr>
          <w:rFonts w:ascii="Lucida Sans Unicode" w:hAnsi="Lucida Sans Unicode"/>
          <w:spacing w:val="-26"/>
          <w:w w:val="110"/>
          <w:sz w:val="20"/>
          <w:vertAlign w:val="baseline"/>
        </w:rPr>
        <w:t> </w:t>
      </w:r>
      <w:r>
        <w:rPr>
          <w:i/>
          <w:spacing w:val="-6"/>
          <w:w w:val="110"/>
          <w:sz w:val="20"/>
          <w:vertAlign w:val="baseline"/>
        </w:rPr>
        <w:t>C</w:t>
      </w:r>
      <w:r>
        <w:rPr>
          <w:i/>
          <w:spacing w:val="-6"/>
          <w:w w:val="110"/>
          <w:sz w:val="20"/>
          <w:vertAlign w:val="subscript"/>
        </w:rPr>
        <w:t>i</w:t>
      </w:r>
      <w:r>
        <w:rPr>
          <w:spacing w:val="-6"/>
          <w:w w:val="110"/>
          <w:sz w:val="20"/>
          <w:vertAlign w:val="baseline"/>
        </w:rPr>
        <w:t>]</w:t>
      </w:r>
      <w:r>
        <w:rPr>
          <w:spacing w:val="-16"/>
          <w:w w:val="110"/>
          <w:sz w:val="20"/>
          <w:vertAlign w:val="baseline"/>
        </w:rPr>
        <w:t> </w:t>
      </w:r>
      <w:r>
        <w:rPr>
          <w:i/>
          <w:spacing w:val="-10"/>
          <w:w w:val="110"/>
          <w:sz w:val="20"/>
          <w:vertAlign w:val="baseline"/>
        </w:rPr>
        <w:t>,</w:t>
      </w:r>
      <w:r>
        <w:rPr>
          <w:i/>
          <w:sz w:val="20"/>
          <w:vertAlign w:val="baseline"/>
        </w:rPr>
        <w:tab/>
      </w:r>
      <w:r>
        <w:rPr>
          <w:spacing w:val="-5"/>
          <w:w w:val="125"/>
          <w:sz w:val="20"/>
          <w:vertAlign w:val="baseline"/>
        </w:rPr>
        <w:t>(1)</w:t>
      </w:r>
    </w:p>
    <w:p>
      <w:pPr>
        <w:spacing w:before="5"/>
        <w:ind w:left="0" w:right="700" w:firstLine="0"/>
        <w:jc w:val="center"/>
        <w:rPr>
          <w:sz w:val="14"/>
        </w:rPr>
      </w:pPr>
      <w:r>
        <w:rPr>
          <w:i/>
          <w:w w:val="125"/>
          <w:sz w:val="14"/>
        </w:rPr>
        <w:t>i</w:t>
      </w:r>
      <w:r>
        <w:rPr>
          <w:rFonts w:ascii="Lucida Sans Unicode" w:hAnsi="Lucida Sans Unicode"/>
          <w:w w:val="125"/>
          <w:sz w:val="14"/>
        </w:rPr>
        <w:t>∈</w:t>
      </w:r>
      <w:r>
        <w:rPr>
          <w:i/>
          <w:w w:val="125"/>
          <w:sz w:val="14"/>
        </w:rPr>
        <w:t>T</w:t>
      </w:r>
      <w:r>
        <w:rPr>
          <w:i/>
          <w:spacing w:val="-16"/>
          <w:w w:val="125"/>
          <w:sz w:val="14"/>
        </w:rPr>
        <w:t> </w:t>
      </w:r>
      <w:r>
        <w:rPr>
          <w:w w:val="125"/>
          <w:sz w:val="14"/>
        </w:rPr>
        <w:t>(</w:t>
      </w:r>
      <w:r>
        <w:rPr>
          <w:i/>
          <w:w w:val="125"/>
          <w:sz w:val="14"/>
        </w:rPr>
        <w:t>τ</w:t>
      </w:r>
      <w:r>
        <w:rPr>
          <w:i/>
          <w:spacing w:val="-21"/>
          <w:w w:val="125"/>
          <w:sz w:val="14"/>
        </w:rPr>
        <w:t> </w:t>
      </w:r>
      <w:r>
        <w:rPr>
          <w:spacing w:val="-10"/>
          <w:w w:val="125"/>
          <w:sz w:val="14"/>
        </w:rPr>
        <w:t>)</w:t>
      </w:r>
    </w:p>
    <w:p>
      <w:pPr>
        <w:pStyle w:val="BodyText"/>
        <w:spacing w:line="235" w:lineRule="auto" w:before="95"/>
        <w:ind w:left="895" w:right="825"/>
        <w:jc w:val="both"/>
      </w:pPr>
      <w:r>
        <w:rPr>
          <w:w w:val="110"/>
        </w:rPr>
        <w:t>where</w:t>
      </w:r>
      <w:r>
        <w:rPr>
          <w:spacing w:val="-12"/>
          <w:w w:val="110"/>
        </w:rPr>
        <w:t> </w:t>
      </w:r>
      <w:r>
        <w:rPr>
          <w:i/>
          <w:w w:val="135"/>
        </w:rPr>
        <w:t>p</w:t>
      </w:r>
      <w:r>
        <w:rPr>
          <w:w w:val="135"/>
        </w:rPr>
        <w:t>ˆ</w:t>
      </w:r>
      <w:r>
        <w:rPr>
          <w:i/>
          <w:w w:val="135"/>
          <w:vertAlign w:val="subscript"/>
        </w:rPr>
        <w:t>i</w:t>
      </w:r>
      <w:r>
        <w:rPr>
          <w:i/>
          <w:spacing w:val="-15"/>
          <w:w w:val="135"/>
          <w:vertAlign w:val="baseline"/>
        </w:rPr>
        <w:t> </w:t>
      </w:r>
      <w:r>
        <w:rPr>
          <w:w w:val="110"/>
          <w:vertAlign w:val="baseline"/>
        </w:rPr>
        <w:t>is</w:t>
      </w:r>
      <w:r>
        <w:rPr>
          <w:spacing w:val="-10"/>
          <w:w w:val="110"/>
          <w:vertAlign w:val="baseline"/>
        </w:rPr>
        <w:t> </w:t>
      </w:r>
      <w:r>
        <w:rPr>
          <w:w w:val="110"/>
          <w:vertAlign w:val="baseline"/>
        </w:rPr>
        <w:t>predicted</w:t>
      </w:r>
      <w:r>
        <w:rPr>
          <w:spacing w:val="-10"/>
          <w:w w:val="110"/>
          <w:vertAlign w:val="baseline"/>
        </w:rPr>
        <w:t> </w:t>
      </w:r>
      <w:r>
        <w:rPr>
          <w:w w:val="110"/>
          <w:vertAlign w:val="baseline"/>
        </w:rPr>
        <w:t>churn</w:t>
      </w:r>
      <w:r>
        <w:rPr>
          <w:spacing w:val="-10"/>
          <w:w w:val="110"/>
          <w:vertAlign w:val="baseline"/>
        </w:rPr>
        <w:t> </w:t>
      </w:r>
      <w:r>
        <w:rPr>
          <w:w w:val="110"/>
          <w:vertAlign w:val="baseline"/>
        </w:rPr>
        <w:t>probability,</w:t>
      </w:r>
      <w:r>
        <w:rPr>
          <w:spacing w:val="-10"/>
          <w:w w:val="110"/>
          <w:vertAlign w:val="baseline"/>
        </w:rPr>
        <w:t> </w:t>
      </w:r>
      <w:r>
        <w:rPr>
          <w:i/>
          <w:w w:val="135"/>
          <w:vertAlign w:val="baseline"/>
        </w:rPr>
        <w:t>V</w:t>
      </w:r>
      <w:r>
        <w:rPr>
          <w:i/>
          <w:w w:val="135"/>
          <w:vertAlign w:val="subscript"/>
        </w:rPr>
        <w:t>i</w:t>
      </w:r>
      <w:r>
        <w:rPr>
          <w:i/>
          <w:spacing w:val="-16"/>
          <w:w w:val="135"/>
          <w:vertAlign w:val="baseline"/>
        </w:rPr>
        <w:t> </w:t>
      </w:r>
      <w:r>
        <w:rPr>
          <w:w w:val="110"/>
          <w:vertAlign w:val="baseline"/>
        </w:rPr>
        <w:t>is</w:t>
      </w:r>
      <w:r>
        <w:rPr>
          <w:spacing w:val="-9"/>
          <w:w w:val="110"/>
          <w:vertAlign w:val="baseline"/>
        </w:rPr>
        <w:t> </w:t>
      </w:r>
      <w:r>
        <w:rPr>
          <w:w w:val="110"/>
          <w:vertAlign w:val="baseline"/>
        </w:rPr>
        <w:t>customer</w:t>
      </w:r>
      <w:r>
        <w:rPr>
          <w:spacing w:val="-10"/>
          <w:w w:val="110"/>
          <w:vertAlign w:val="baseline"/>
        </w:rPr>
        <w:t> </w:t>
      </w:r>
      <w:r>
        <w:rPr>
          <w:w w:val="110"/>
          <w:vertAlign w:val="baseline"/>
        </w:rPr>
        <w:t>lifetime</w:t>
      </w:r>
      <w:r>
        <w:rPr>
          <w:spacing w:val="-10"/>
          <w:w w:val="110"/>
          <w:vertAlign w:val="baseline"/>
        </w:rPr>
        <w:t> </w:t>
      </w:r>
      <w:r>
        <w:rPr>
          <w:w w:val="110"/>
          <w:vertAlign w:val="baseline"/>
        </w:rPr>
        <w:t>value,</w:t>
      </w:r>
      <w:r>
        <w:rPr>
          <w:spacing w:val="-10"/>
          <w:w w:val="110"/>
          <w:vertAlign w:val="baseline"/>
        </w:rPr>
        <w:t> </w:t>
      </w:r>
      <w:r>
        <w:rPr>
          <w:i/>
          <w:w w:val="135"/>
          <w:vertAlign w:val="baseline"/>
        </w:rPr>
        <w:t>s</w:t>
      </w:r>
      <w:r>
        <w:rPr>
          <w:i/>
          <w:w w:val="135"/>
          <w:vertAlign w:val="subscript"/>
        </w:rPr>
        <w:t>i</w:t>
      </w:r>
      <w:r>
        <w:rPr>
          <w:i/>
          <w:spacing w:val="-16"/>
          <w:w w:val="135"/>
          <w:vertAlign w:val="baseline"/>
        </w:rPr>
        <w:t> </w:t>
      </w:r>
      <w:r>
        <w:rPr>
          <w:w w:val="110"/>
          <w:vertAlign w:val="baseline"/>
        </w:rPr>
        <w:t>is</w:t>
      </w:r>
      <w:r>
        <w:rPr>
          <w:spacing w:val="-9"/>
          <w:w w:val="110"/>
          <w:vertAlign w:val="baseline"/>
        </w:rPr>
        <w:t> </w:t>
      </w:r>
      <w:r>
        <w:rPr>
          <w:w w:val="110"/>
          <w:vertAlign w:val="baseline"/>
        </w:rPr>
        <w:t>ex-pected</w:t>
      </w:r>
      <w:r>
        <w:rPr>
          <w:w w:val="110"/>
          <w:vertAlign w:val="baseline"/>
        </w:rPr>
        <w:t> retention</w:t>
      </w:r>
      <w:r>
        <w:rPr>
          <w:w w:val="110"/>
          <w:vertAlign w:val="baseline"/>
        </w:rPr>
        <w:t> success</w:t>
      </w:r>
      <w:r>
        <w:rPr>
          <w:w w:val="110"/>
          <w:vertAlign w:val="baseline"/>
        </w:rPr>
        <w:t> probability,</w:t>
      </w:r>
      <w:r>
        <w:rPr>
          <w:w w:val="110"/>
          <w:vertAlign w:val="baseline"/>
        </w:rPr>
        <w:t> and</w:t>
      </w:r>
      <w:r>
        <w:rPr>
          <w:w w:val="110"/>
          <w:vertAlign w:val="baseline"/>
        </w:rPr>
        <w:t> </w:t>
      </w:r>
      <w:r>
        <w:rPr>
          <w:i/>
          <w:w w:val="135"/>
          <w:vertAlign w:val="baseline"/>
        </w:rPr>
        <w:t>C</w:t>
      </w:r>
      <w:r>
        <w:rPr>
          <w:i/>
          <w:w w:val="135"/>
          <w:vertAlign w:val="subscript"/>
        </w:rPr>
        <w:t>i</w:t>
      </w:r>
      <w:r>
        <w:rPr>
          <w:i/>
          <w:w w:val="135"/>
          <w:vertAlign w:val="baseline"/>
        </w:rPr>
        <w:t> </w:t>
      </w:r>
      <w:r>
        <w:rPr>
          <w:w w:val="110"/>
          <w:vertAlign w:val="baseline"/>
        </w:rPr>
        <w:t>is</w:t>
      </w:r>
      <w:r>
        <w:rPr>
          <w:w w:val="110"/>
          <w:vertAlign w:val="baseline"/>
        </w:rPr>
        <w:t> retention</w:t>
      </w:r>
      <w:r>
        <w:rPr>
          <w:w w:val="110"/>
          <w:vertAlign w:val="baseline"/>
        </w:rPr>
        <w:t> campaign</w:t>
      </w:r>
      <w:r>
        <w:rPr>
          <w:w w:val="110"/>
          <w:vertAlign w:val="baseline"/>
        </w:rPr>
        <w:t> cost.</w:t>
      </w:r>
      <w:r>
        <w:rPr>
          <w:w w:val="110"/>
          <w:vertAlign w:val="baseline"/>
        </w:rPr>
        <w:t> The optimal</w:t>
      </w:r>
      <w:r>
        <w:rPr>
          <w:spacing w:val="-10"/>
          <w:w w:val="110"/>
          <w:vertAlign w:val="baseline"/>
        </w:rPr>
        <w:t> </w:t>
      </w:r>
      <w:r>
        <w:rPr>
          <w:w w:val="110"/>
          <w:vertAlign w:val="baseline"/>
        </w:rPr>
        <w:t>operating</w:t>
      </w:r>
      <w:r>
        <w:rPr>
          <w:w w:val="110"/>
          <w:vertAlign w:val="baseline"/>
        </w:rPr>
        <w:t> threshold</w:t>
      </w:r>
      <w:r>
        <w:rPr>
          <w:w w:val="110"/>
          <w:vertAlign w:val="baseline"/>
        </w:rPr>
        <w:t> is</w:t>
      </w:r>
      <w:r>
        <w:rPr>
          <w:w w:val="110"/>
          <w:vertAlign w:val="baseline"/>
        </w:rPr>
        <w:t> the</w:t>
      </w:r>
      <w:r>
        <w:rPr>
          <w:w w:val="110"/>
          <w:vertAlign w:val="baseline"/>
        </w:rPr>
        <w:t> one</w:t>
      </w:r>
      <w:r>
        <w:rPr>
          <w:w w:val="110"/>
          <w:vertAlign w:val="baseline"/>
        </w:rPr>
        <w:t> that</w:t>
      </w:r>
      <w:r>
        <w:rPr>
          <w:w w:val="110"/>
          <w:vertAlign w:val="baseline"/>
        </w:rPr>
        <w:t> maximizes</w:t>
      </w:r>
      <w:r>
        <w:rPr>
          <w:w w:val="110"/>
          <w:vertAlign w:val="baseline"/>
        </w:rPr>
        <w:t> </w:t>
      </w:r>
      <w:r>
        <w:rPr>
          <w:i/>
          <w:w w:val="110"/>
          <w:vertAlign w:val="baseline"/>
        </w:rPr>
        <w:t>Π</w:t>
      </w:r>
      <w:r>
        <w:rPr>
          <w:w w:val="110"/>
          <w:vertAlign w:val="baseline"/>
        </w:rPr>
        <w:t>(</w:t>
      </w:r>
      <w:r>
        <w:rPr>
          <w:i/>
          <w:w w:val="110"/>
          <w:vertAlign w:val="baseline"/>
        </w:rPr>
        <w:t>τ</w:t>
      </w:r>
      <w:r>
        <w:rPr>
          <w:i/>
          <w:spacing w:val="-13"/>
          <w:w w:val="110"/>
          <w:vertAlign w:val="baseline"/>
        </w:rPr>
        <w:t> </w:t>
      </w:r>
      <w:r>
        <w:rPr>
          <w:w w:val="110"/>
          <w:vertAlign w:val="baseline"/>
        </w:rPr>
        <w:t>)</w:t>
      </w:r>
      <w:r>
        <w:rPr>
          <w:w w:val="110"/>
          <w:vertAlign w:val="baseline"/>
        </w:rPr>
        <w:t> under</w:t>
      </w:r>
      <w:r>
        <w:rPr>
          <w:w w:val="110"/>
          <w:vertAlign w:val="baseline"/>
        </w:rPr>
        <w:t> campaign constraints [8].</w:t>
      </w:r>
    </w:p>
    <w:p>
      <w:pPr>
        <w:pStyle w:val="BodyText"/>
        <w:spacing w:line="235" w:lineRule="auto"/>
        <w:ind w:left="895" w:right="824" w:firstLine="298"/>
        <w:jc w:val="both"/>
      </w:pPr>
      <w:r>
        <w:rPr>
          <w:w w:val="105"/>
        </w:rPr>
        <w:t>To</w:t>
      </w:r>
      <w:r>
        <w:rPr>
          <w:spacing w:val="-4"/>
          <w:w w:val="105"/>
        </w:rPr>
        <w:t> </w:t>
      </w:r>
      <w:r>
        <w:rPr>
          <w:w w:val="105"/>
        </w:rPr>
        <w:t>support</w:t>
      </w:r>
      <w:r>
        <w:rPr>
          <w:spacing w:val="-4"/>
          <w:w w:val="105"/>
        </w:rPr>
        <w:t> </w:t>
      </w:r>
      <w:r>
        <w:rPr>
          <w:w w:val="105"/>
        </w:rPr>
        <w:t>campaign</w:t>
      </w:r>
      <w:r>
        <w:rPr>
          <w:spacing w:val="-4"/>
          <w:w w:val="105"/>
        </w:rPr>
        <w:t> </w:t>
      </w:r>
      <w:r>
        <w:rPr>
          <w:w w:val="105"/>
        </w:rPr>
        <w:t>execution,</w:t>
      </w:r>
      <w:r>
        <w:rPr>
          <w:spacing w:val="-4"/>
          <w:w w:val="105"/>
        </w:rPr>
        <w:t> </w:t>
      </w:r>
      <w:r>
        <w:rPr>
          <w:w w:val="105"/>
        </w:rPr>
        <w:t>decision</w:t>
      </w:r>
      <w:r>
        <w:rPr>
          <w:spacing w:val="-4"/>
          <w:w w:val="105"/>
        </w:rPr>
        <w:t> </w:t>
      </w:r>
      <w:r>
        <w:rPr>
          <w:w w:val="105"/>
        </w:rPr>
        <w:t>thresholds</w:t>
      </w:r>
      <w:r>
        <w:rPr>
          <w:spacing w:val="-4"/>
          <w:w w:val="105"/>
        </w:rPr>
        <w:t> </w:t>
      </w:r>
      <w:r>
        <w:rPr>
          <w:w w:val="105"/>
        </w:rPr>
        <w:t>are</w:t>
      </w:r>
      <w:r>
        <w:rPr>
          <w:spacing w:val="-4"/>
          <w:w w:val="105"/>
        </w:rPr>
        <w:t> </w:t>
      </w:r>
      <w:r>
        <w:rPr>
          <w:w w:val="105"/>
        </w:rPr>
        <w:t>evaluated</w:t>
      </w:r>
      <w:r>
        <w:rPr>
          <w:spacing w:val="-4"/>
          <w:w w:val="105"/>
        </w:rPr>
        <w:t> </w:t>
      </w:r>
      <w:r>
        <w:rPr>
          <w:w w:val="105"/>
        </w:rPr>
        <w:t>over</w:t>
      </w:r>
      <w:r>
        <w:rPr>
          <w:spacing w:val="-4"/>
          <w:w w:val="105"/>
        </w:rPr>
        <w:t> </w:t>
      </w:r>
      <w:r>
        <w:rPr>
          <w:w w:val="105"/>
        </w:rPr>
        <w:t>a</w:t>
      </w:r>
      <w:r>
        <w:rPr>
          <w:spacing w:val="-4"/>
          <w:w w:val="105"/>
        </w:rPr>
        <w:t> </w:t>
      </w:r>
      <w:r>
        <w:rPr>
          <w:w w:val="105"/>
        </w:rPr>
        <w:t>grid (e.g., 0</w:t>
      </w:r>
      <w:r>
        <w:rPr>
          <w:i/>
          <w:w w:val="105"/>
        </w:rPr>
        <w:t>.</w:t>
      </w:r>
      <w:r>
        <w:rPr>
          <w:w w:val="105"/>
        </w:rPr>
        <w:t>1 to 0</w:t>
      </w:r>
      <w:r>
        <w:rPr>
          <w:i/>
          <w:w w:val="105"/>
        </w:rPr>
        <w:t>.</w:t>
      </w:r>
      <w:r>
        <w:rPr>
          <w:w w:val="105"/>
        </w:rPr>
        <w:t>9) and compared using both utility and predictive trade-offs [8].</w:t>
      </w:r>
    </w:p>
    <w:p>
      <w:pPr>
        <w:pStyle w:val="Heading1"/>
        <w:numPr>
          <w:ilvl w:val="0"/>
          <w:numId w:val="1"/>
        </w:numPr>
        <w:tabs>
          <w:tab w:pos="1298" w:val="left" w:leader="none"/>
        </w:tabs>
        <w:spacing w:line="292" w:lineRule="exact" w:before="74" w:after="0"/>
        <w:ind w:left="1298" w:right="0" w:hanging="403"/>
        <w:jc w:val="left"/>
      </w:pPr>
      <w:r>
        <w:rPr>
          <w:w w:val="115"/>
        </w:rPr>
        <w:t>Proposed</w:t>
      </w:r>
      <w:r>
        <w:rPr>
          <w:spacing w:val="30"/>
          <w:w w:val="120"/>
        </w:rPr>
        <w:t> </w:t>
      </w:r>
      <w:r>
        <w:rPr>
          <w:spacing w:val="-2"/>
          <w:w w:val="120"/>
        </w:rPr>
        <w:t>Algorithm</w:t>
      </w:r>
    </w:p>
    <w:p>
      <w:pPr>
        <w:pStyle w:val="Heading2"/>
        <w:numPr>
          <w:ilvl w:val="1"/>
          <w:numId w:val="1"/>
        </w:numPr>
        <w:tabs>
          <w:tab w:pos="1417" w:val="left" w:leader="none"/>
        </w:tabs>
        <w:spacing w:line="236" w:lineRule="exact" w:before="0" w:after="0"/>
        <w:ind w:left="1417" w:right="0" w:hanging="522"/>
        <w:jc w:val="left"/>
      </w:pPr>
      <w:r>
        <w:rPr>
          <w:w w:val="120"/>
        </w:rPr>
        <w:t>Model</w:t>
      </w:r>
      <w:r>
        <w:rPr>
          <w:spacing w:val="3"/>
          <w:w w:val="120"/>
        </w:rPr>
        <w:t> </w:t>
      </w:r>
      <w:r>
        <w:rPr>
          <w:spacing w:val="-2"/>
          <w:w w:val="120"/>
        </w:rPr>
        <w:t>Candidates</w:t>
      </w:r>
    </w:p>
    <w:p>
      <w:pPr>
        <w:pStyle w:val="BodyText"/>
        <w:spacing w:line="237" w:lineRule="exact"/>
        <w:ind w:left="895"/>
        <w:jc w:val="both"/>
      </w:pPr>
      <w:r>
        <w:rPr>
          <w:w w:val="105"/>
        </w:rPr>
        <w:t>Four</w:t>
      </w:r>
      <w:r>
        <w:rPr>
          <w:spacing w:val="-5"/>
          <w:w w:val="105"/>
        </w:rPr>
        <w:t> </w:t>
      </w:r>
      <w:r>
        <w:rPr>
          <w:w w:val="105"/>
        </w:rPr>
        <w:t>core</w:t>
      </w:r>
      <w:r>
        <w:rPr>
          <w:spacing w:val="3"/>
          <w:w w:val="105"/>
        </w:rPr>
        <w:t> </w:t>
      </w:r>
      <w:r>
        <w:rPr>
          <w:w w:val="105"/>
        </w:rPr>
        <w:t>machine</w:t>
      </w:r>
      <w:r>
        <w:rPr>
          <w:spacing w:val="8"/>
          <w:w w:val="105"/>
        </w:rPr>
        <w:t> </w:t>
      </w:r>
      <w:r>
        <w:rPr>
          <w:w w:val="105"/>
        </w:rPr>
        <w:t>learning</w:t>
      </w:r>
      <w:r>
        <w:rPr>
          <w:spacing w:val="8"/>
          <w:w w:val="105"/>
        </w:rPr>
        <w:t> </w:t>
      </w:r>
      <w:r>
        <w:rPr>
          <w:w w:val="105"/>
        </w:rPr>
        <w:t>algorithms</w:t>
      </w:r>
      <w:r>
        <w:rPr>
          <w:spacing w:val="8"/>
          <w:w w:val="105"/>
        </w:rPr>
        <w:t> </w:t>
      </w:r>
      <w:r>
        <w:rPr>
          <w:w w:val="105"/>
        </w:rPr>
        <w:t>are</w:t>
      </w:r>
      <w:r>
        <w:rPr>
          <w:spacing w:val="8"/>
          <w:w w:val="105"/>
        </w:rPr>
        <w:t> </w:t>
      </w:r>
      <w:r>
        <w:rPr>
          <w:w w:val="105"/>
        </w:rPr>
        <w:t>evaluated</w:t>
      </w:r>
      <w:r>
        <w:rPr>
          <w:spacing w:val="7"/>
          <w:w w:val="105"/>
        </w:rPr>
        <w:t> </w:t>
      </w:r>
      <w:r>
        <w:rPr>
          <w:w w:val="105"/>
        </w:rPr>
        <w:t>[1,</w:t>
      </w:r>
      <w:r>
        <w:rPr>
          <w:spacing w:val="-14"/>
          <w:w w:val="105"/>
        </w:rPr>
        <w:t> </w:t>
      </w:r>
      <w:r>
        <w:rPr>
          <w:w w:val="105"/>
        </w:rPr>
        <w:t>5,</w:t>
      </w:r>
      <w:r>
        <w:rPr>
          <w:spacing w:val="-14"/>
          <w:w w:val="105"/>
        </w:rPr>
        <w:t> </w:t>
      </w:r>
      <w:r>
        <w:rPr>
          <w:w w:val="105"/>
        </w:rPr>
        <w:t>8,</w:t>
      </w:r>
      <w:r>
        <w:rPr>
          <w:spacing w:val="-15"/>
          <w:w w:val="105"/>
        </w:rPr>
        <w:t> </w:t>
      </w:r>
      <w:r>
        <w:rPr>
          <w:spacing w:val="-4"/>
          <w:w w:val="105"/>
        </w:rPr>
        <w:t>14]:</w:t>
      </w:r>
    </w:p>
    <w:p>
      <w:pPr>
        <w:pStyle w:val="BodyText"/>
        <w:spacing w:after="0" w:line="237" w:lineRule="exact"/>
        <w:jc w:val="both"/>
        <w:sectPr>
          <w:type w:val="continuous"/>
          <w:pgSz w:w="12240" w:h="15840"/>
          <w:pgMar w:header="1843" w:footer="0" w:top="1820" w:bottom="280" w:left="1800" w:right="1800"/>
        </w:sectPr>
      </w:pPr>
    </w:p>
    <w:p>
      <w:pPr>
        <w:pStyle w:val="BodyText"/>
        <w:spacing w:before="38"/>
      </w:pPr>
    </w:p>
    <w:p>
      <w:pPr>
        <w:pStyle w:val="ListParagraph"/>
        <w:numPr>
          <w:ilvl w:val="0"/>
          <w:numId w:val="4"/>
        </w:numPr>
        <w:tabs>
          <w:tab w:pos="1233" w:val="left" w:leader="none"/>
        </w:tabs>
        <w:spacing w:line="240" w:lineRule="exact" w:before="0" w:after="0"/>
        <w:ind w:left="1233" w:right="0" w:hanging="214"/>
        <w:jc w:val="left"/>
        <w:rPr>
          <w:sz w:val="20"/>
        </w:rPr>
      </w:pPr>
      <w:r>
        <w:rPr>
          <w:w w:val="105"/>
          <w:sz w:val="20"/>
        </w:rPr>
        <w:t>Logistic</w:t>
      </w:r>
      <w:r>
        <w:rPr>
          <w:spacing w:val="25"/>
          <w:w w:val="105"/>
          <w:sz w:val="20"/>
        </w:rPr>
        <w:t> </w:t>
      </w:r>
      <w:r>
        <w:rPr>
          <w:w w:val="105"/>
          <w:sz w:val="20"/>
        </w:rPr>
        <w:t>Regression</w:t>
      </w:r>
      <w:r>
        <w:rPr>
          <w:spacing w:val="25"/>
          <w:w w:val="105"/>
          <w:sz w:val="20"/>
        </w:rPr>
        <w:t> </w:t>
      </w:r>
      <w:r>
        <w:rPr>
          <w:w w:val="105"/>
          <w:sz w:val="20"/>
        </w:rPr>
        <w:t>(interpretable</w:t>
      </w:r>
      <w:r>
        <w:rPr>
          <w:spacing w:val="26"/>
          <w:w w:val="105"/>
          <w:sz w:val="20"/>
        </w:rPr>
        <w:t> </w:t>
      </w:r>
      <w:r>
        <w:rPr>
          <w:w w:val="105"/>
          <w:sz w:val="20"/>
        </w:rPr>
        <w:t>linear</w:t>
      </w:r>
      <w:r>
        <w:rPr>
          <w:spacing w:val="25"/>
          <w:w w:val="105"/>
          <w:sz w:val="20"/>
        </w:rPr>
        <w:t> </w:t>
      </w:r>
      <w:r>
        <w:rPr>
          <w:spacing w:val="-2"/>
          <w:w w:val="105"/>
          <w:sz w:val="20"/>
        </w:rPr>
        <w:t>baseline)</w:t>
      </w:r>
    </w:p>
    <w:p>
      <w:pPr>
        <w:pStyle w:val="ListParagraph"/>
        <w:numPr>
          <w:ilvl w:val="0"/>
          <w:numId w:val="4"/>
        </w:numPr>
        <w:tabs>
          <w:tab w:pos="1233" w:val="left" w:leader="none"/>
        </w:tabs>
        <w:spacing w:line="236" w:lineRule="exact" w:before="0" w:after="0"/>
        <w:ind w:left="1233" w:right="0" w:hanging="214"/>
        <w:jc w:val="left"/>
        <w:rPr>
          <w:sz w:val="20"/>
        </w:rPr>
      </w:pPr>
      <w:r>
        <w:rPr>
          <w:w w:val="105"/>
          <w:sz w:val="20"/>
        </w:rPr>
        <w:t>K-Nearest</w:t>
      </w:r>
      <w:r>
        <w:rPr>
          <w:spacing w:val="50"/>
          <w:w w:val="105"/>
          <w:sz w:val="20"/>
        </w:rPr>
        <w:t> </w:t>
      </w:r>
      <w:r>
        <w:rPr>
          <w:spacing w:val="-2"/>
          <w:w w:val="105"/>
          <w:sz w:val="20"/>
        </w:rPr>
        <w:t>Neighbors</w:t>
      </w:r>
    </w:p>
    <w:p>
      <w:pPr>
        <w:pStyle w:val="ListParagraph"/>
        <w:numPr>
          <w:ilvl w:val="0"/>
          <w:numId w:val="4"/>
        </w:numPr>
        <w:tabs>
          <w:tab w:pos="1233" w:val="left" w:leader="none"/>
        </w:tabs>
        <w:spacing w:line="236" w:lineRule="exact" w:before="0" w:after="0"/>
        <w:ind w:left="1233" w:right="0" w:hanging="214"/>
        <w:jc w:val="left"/>
        <w:rPr>
          <w:sz w:val="20"/>
        </w:rPr>
      </w:pPr>
      <w:r>
        <w:rPr>
          <w:w w:val="105"/>
          <w:sz w:val="20"/>
        </w:rPr>
        <w:t>Random</w:t>
      </w:r>
      <w:r>
        <w:rPr>
          <w:spacing w:val="21"/>
          <w:w w:val="105"/>
          <w:sz w:val="20"/>
        </w:rPr>
        <w:t> </w:t>
      </w:r>
      <w:r>
        <w:rPr>
          <w:w w:val="105"/>
          <w:sz w:val="20"/>
        </w:rPr>
        <w:t>Forest</w:t>
      </w:r>
      <w:r>
        <w:rPr>
          <w:spacing w:val="22"/>
          <w:w w:val="105"/>
          <w:sz w:val="20"/>
        </w:rPr>
        <w:t> </w:t>
      </w:r>
      <w:r>
        <w:rPr>
          <w:w w:val="105"/>
          <w:sz w:val="20"/>
        </w:rPr>
        <w:t>(bagging-based</w:t>
      </w:r>
      <w:r>
        <w:rPr>
          <w:spacing w:val="21"/>
          <w:w w:val="105"/>
          <w:sz w:val="20"/>
        </w:rPr>
        <w:t> </w:t>
      </w:r>
      <w:r>
        <w:rPr>
          <w:spacing w:val="-2"/>
          <w:w w:val="105"/>
          <w:sz w:val="20"/>
        </w:rPr>
        <w:t>ensemble)</w:t>
      </w:r>
    </w:p>
    <w:p>
      <w:pPr>
        <w:pStyle w:val="ListParagraph"/>
        <w:numPr>
          <w:ilvl w:val="0"/>
          <w:numId w:val="4"/>
        </w:numPr>
        <w:tabs>
          <w:tab w:pos="1233" w:val="left" w:leader="none"/>
        </w:tabs>
        <w:spacing w:line="240" w:lineRule="exact" w:before="0" w:after="0"/>
        <w:ind w:left="1233" w:right="0" w:hanging="214"/>
        <w:jc w:val="left"/>
        <w:rPr>
          <w:sz w:val="20"/>
        </w:rPr>
      </w:pPr>
      <w:r>
        <w:rPr>
          <w:w w:val="105"/>
          <w:sz w:val="20"/>
        </w:rPr>
        <w:t>Stochastic</w:t>
      </w:r>
      <w:r>
        <w:rPr>
          <w:spacing w:val="22"/>
          <w:w w:val="105"/>
          <w:sz w:val="20"/>
        </w:rPr>
        <w:t> </w:t>
      </w:r>
      <w:r>
        <w:rPr>
          <w:w w:val="105"/>
          <w:sz w:val="20"/>
        </w:rPr>
        <w:t>Gradient</w:t>
      </w:r>
      <w:r>
        <w:rPr>
          <w:spacing w:val="22"/>
          <w:w w:val="105"/>
          <w:sz w:val="20"/>
        </w:rPr>
        <w:t> </w:t>
      </w:r>
      <w:r>
        <w:rPr>
          <w:w w:val="105"/>
          <w:sz w:val="20"/>
        </w:rPr>
        <w:t>Booster</w:t>
      </w:r>
      <w:r>
        <w:rPr>
          <w:spacing w:val="22"/>
          <w:w w:val="105"/>
          <w:sz w:val="20"/>
        </w:rPr>
        <w:t> </w:t>
      </w:r>
      <w:r>
        <w:rPr>
          <w:w w:val="105"/>
          <w:sz w:val="20"/>
        </w:rPr>
        <w:t>(boosting-based</w:t>
      </w:r>
      <w:r>
        <w:rPr>
          <w:spacing w:val="23"/>
          <w:w w:val="105"/>
          <w:sz w:val="20"/>
        </w:rPr>
        <w:t> </w:t>
      </w:r>
      <w:r>
        <w:rPr>
          <w:spacing w:val="-2"/>
          <w:w w:val="105"/>
          <w:sz w:val="20"/>
        </w:rPr>
        <w:t>ensemble)</w:t>
      </w:r>
    </w:p>
    <w:p>
      <w:pPr>
        <w:pStyle w:val="BodyText"/>
        <w:spacing w:line="235" w:lineRule="auto" w:before="145"/>
        <w:ind w:left="895" w:right="633" w:firstLine="298"/>
      </w:pPr>
      <w:r>
        <w:rPr/>
        <w:t>The</w:t>
      </w:r>
      <w:r>
        <w:rPr>
          <w:spacing w:val="40"/>
        </w:rPr>
        <w:t> </w:t>
      </w:r>
      <w:r>
        <w:rPr/>
        <w:t>final</w:t>
      </w:r>
      <w:r>
        <w:rPr>
          <w:spacing w:val="40"/>
        </w:rPr>
        <w:t> </w:t>
      </w:r>
      <w:r>
        <w:rPr/>
        <w:t>model</w:t>
      </w:r>
      <w:r>
        <w:rPr>
          <w:spacing w:val="40"/>
        </w:rPr>
        <w:t> </w:t>
      </w:r>
      <w:r>
        <w:rPr/>
        <w:t>is</w:t>
      </w:r>
      <w:r>
        <w:rPr>
          <w:spacing w:val="40"/>
        </w:rPr>
        <w:t> </w:t>
      </w:r>
      <w:r>
        <w:rPr/>
        <w:t>selected</w:t>
      </w:r>
      <w:r>
        <w:rPr>
          <w:spacing w:val="40"/>
        </w:rPr>
        <w:t> </w:t>
      </w:r>
      <w:r>
        <w:rPr/>
        <w:t>using</w:t>
      </w:r>
      <w:r>
        <w:rPr>
          <w:spacing w:val="40"/>
        </w:rPr>
        <w:t> </w:t>
      </w:r>
      <w:r>
        <w:rPr/>
        <w:t>combined</w:t>
      </w:r>
      <w:r>
        <w:rPr>
          <w:spacing w:val="40"/>
        </w:rPr>
        <w:t> </w:t>
      </w:r>
      <w:r>
        <w:rPr/>
        <w:t>criteria:</w:t>
      </w:r>
      <w:r>
        <w:rPr>
          <w:spacing w:val="40"/>
        </w:rPr>
        <w:t> </w:t>
      </w:r>
      <w:r>
        <w:rPr/>
        <w:t>predictive</w:t>
      </w:r>
      <w:r>
        <w:rPr>
          <w:spacing w:val="40"/>
        </w:rPr>
        <w:t> </w:t>
      </w:r>
      <w:r>
        <w:rPr/>
        <w:t>performance, profit</w:t>
      </w:r>
      <w:r>
        <w:rPr>
          <w:spacing w:val="40"/>
        </w:rPr>
        <w:t> </w:t>
      </w:r>
      <w:r>
        <w:rPr/>
        <w:t>score,</w:t>
      </w:r>
      <w:r>
        <w:rPr>
          <w:spacing w:val="40"/>
        </w:rPr>
        <w:t> </w:t>
      </w:r>
      <w:r>
        <w:rPr/>
        <w:t>and</w:t>
      </w:r>
      <w:r>
        <w:rPr>
          <w:spacing w:val="40"/>
        </w:rPr>
        <w:t> </w:t>
      </w:r>
      <w:r>
        <w:rPr/>
        <w:t>explanation</w:t>
      </w:r>
      <w:r>
        <w:rPr>
          <w:spacing w:val="40"/>
        </w:rPr>
        <w:t> </w:t>
      </w:r>
      <w:r>
        <w:rPr/>
        <w:t>quality</w:t>
      </w:r>
      <w:r>
        <w:rPr>
          <w:spacing w:val="40"/>
        </w:rPr>
        <w:t> </w:t>
      </w:r>
      <w:r>
        <w:rPr/>
        <w:t>[8, 9].</w:t>
      </w:r>
    </w:p>
    <w:p>
      <w:pPr>
        <w:pStyle w:val="Heading2"/>
        <w:numPr>
          <w:ilvl w:val="1"/>
          <w:numId w:val="1"/>
        </w:numPr>
        <w:tabs>
          <w:tab w:pos="1417" w:val="left" w:leader="none"/>
        </w:tabs>
        <w:spacing w:line="240" w:lineRule="auto" w:before="115" w:after="0"/>
        <w:ind w:left="1417" w:right="0" w:hanging="522"/>
        <w:jc w:val="left"/>
      </w:pPr>
      <w:r>
        <w:rPr>
          <w:w w:val="125"/>
        </w:rPr>
        <w:t>Explainability</w:t>
      </w:r>
      <w:r>
        <w:rPr>
          <w:spacing w:val="16"/>
          <w:w w:val="125"/>
        </w:rPr>
        <w:t> </w:t>
      </w:r>
      <w:r>
        <w:rPr>
          <w:w w:val="125"/>
        </w:rPr>
        <w:t>and</w:t>
      </w:r>
      <w:r>
        <w:rPr>
          <w:spacing w:val="16"/>
          <w:w w:val="125"/>
        </w:rPr>
        <w:t> </w:t>
      </w:r>
      <w:r>
        <w:rPr>
          <w:w w:val="125"/>
        </w:rPr>
        <w:t>Risk</w:t>
      </w:r>
      <w:r>
        <w:rPr>
          <w:spacing w:val="17"/>
          <w:w w:val="125"/>
        </w:rPr>
        <w:t> </w:t>
      </w:r>
      <w:r>
        <w:rPr>
          <w:spacing w:val="-2"/>
          <w:w w:val="125"/>
        </w:rPr>
        <w:t>Scoring</w:t>
      </w:r>
    </w:p>
    <w:p>
      <w:pPr>
        <w:pStyle w:val="BodyText"/>
        <w:spacing w:before="141"/>
        <w:ind w:left="895"/>
      </w:pPr>
      <w:r>
        <w:rPr>
          <w:w w:val="105"/>
        </w:rPr>
        <w:t>To</w:t>
      </w:r>
      <w:r>
        <w:rPr>
          <w:spacing w:val="25"/>
          <w:w w:val="105"/>
        </w:rPr>
        <w:t> </w:t>
      </w:r>
      <w:r>
        <w:rPr>
          <w:w w:val="105"/>
        </w:rPr>
        <w:t>address</w:t>
      </w:r>
      <w:r>
        <w:rPr>
          <w:spacing w:val="25"/>
          <w:w w:val="105"/>
        </w:rPr>
        <w:t> </w:t>
      </w:r>
      <w:r>
        <w:rPr>
          <w:w w:val="105"/>
        </w:rPr>
        <w:t>interpretability,</w:t>
      </w:r>
      <w:r>
        <w:rPr>
          <w:spacing w:val="25"/>
          <w:w w:val="105"/>
        </w:rPr>
        <w:t> </w:t>
      </w:r>
      <w:r>
        <w:rPr>
          <w:w w:val="105"/>
        </w:rPr>
        <w:t>SHAP</w:t>
      </w:r>
      <w:r>
        <w:rPr>
          <w:spacing w:val="26"/>
          <w:w w:val="105"/>
        </w:rPr>
        <w:t> </w:t>
      </w:r>
      <w:r>
        <w:rPr>
          <w:w w:val="105"/>
        </w:rPr>
        <w:t>is</w:t>
      </w:r>
      <w:r>
        <w:rPr>
          <w:spacing w:val="25"/>
          <w:w w:val="105"/>
        </w:rPr>
        <w:t> </w:t>
      </w:r>
      <w:r>
        <w:rPr>
          <w:w w:val="105"/>
        </w:rPr>
        <w:t>used</w:t>
      </w:r>
      <w:r>
        <w:rPr>
          <w:spacing w:val="25"/>
          <w:w w:val="105"/>
        </w:rPr>
        <w:t> </w:t>
      </w:r>
      <w:r>
        <w:rPr>
          <w:w w:val="105"/>
        </w:rPr>
        <w:t>for</w:t>
      </w:r>
      <w:r>
        <w:rPr>
          <w:spacing w:val="25"/>
          <w:w w:val="105"/>
        </w:rPr>
        <w:t> </w:t>
      </w:r>
      <w:r>
        <w:rPr>
          <w:spacing w:val="-4"/>
          <w:w w:val="105"/>
        </w:rPr>
        <w:t>[9]:</w:t>
      </w:r>
    </w:p>
    <w:p>
      <w:pPr>
        <w:pStyle w:val="ListParagraph"/>
        <w:numPr>
          <w:ilvl w:val="2"/>
          <w:numId w:val="1"/>
        </w:numPr>
        <w:tabs>
          <w:tab w:pos="1233" w:val="left" w:leader="none"/>
        </w:tabs>
        <w:spacing w:line="240" w:lineRule="exact" w:before="138" w:after="0"/>
        <w:ind w:left="1233" w:right="0" w:hanging="214"/>
        <w:jc w:val="left"/>
        <w:rPr>
          <w:b/>
          <w:sz w:val="20"/>
        </w:rPr>
      </w:pPr>
      <w:r>
        <w:rPr>
          <w:b/>
          <w:w w:val="110"/>
          <w:sz w:val="20"/>
        </w:rPr>
        <w:t>Global</w:t>
      </w:r>
      <w:r>
        <w:rPr>
          <w:b/>
          <w:spacing w:val="17"/>
          <w:w w:val="110"/>
          <w:sz w:val="20"/>
        </w:rPr>
        <w:t> </w:t>
      </w:r>
      <w:r>
        <w:rPr>
          <w:b/>
          <w:w w:val="110"/>
          <w:sz w:val="20"/>
        </w:rPr>
        <w:t>explanations:</w:t>
      </w:r>
      <w:r>
        <w:rPr>
          <w:b/>
          <w:spacing w:val="9"/>
          <w:w w:val="110"/>
          <w:sz w:val="20"/>
        </w:rPr>
        <w:t> </w:t>
      </w:r>
      <w:r>
        <w:rPr>
          <w:w w:val="110"/>
          <w:sz w:val="20"/>
        </w:rPr>
        <w:t>ranking</w:t>
      </w:r>
      <w:r>
        <w:rPr>
          <w:spacing w:val="10"/>
          <w:w w:val="110"/>
          <w:sz w:val="20"/>
        </w:rPr>
        <w:t> </w:t>
      </w:r>
      <w:r>
        <w:rPr>
          <w:w w:val="110"/>
          <w:sz w:val="20"/>
        </w:rPr>
        <w:t>key</w:t>
      </w:r>
      <w:r>
        <w:rPr>
          <w:spacing w:val="9"/>
          <w:w w:val="110"/>
          <w:sz w:val="20"/>
        </w:rPr>
        <w:t> </w:t>
      </w:r>
      <w:r>
        <w:rPr>
          <w:w w:val="110"/>
          <w:sz w:val="20"/>
        </w:rPr>
        <w:t>features</w:t>
      </w:r>
      <w:r>
        <w:rPr>
          <w:spacing w:val="10"/>
          <w:w w:val="110"/>
          <w:sz w:val="20"/>
        </w:rPr>
        <w:t> </w:t>
      </w:r>
      <w:r>
        <w:rPr>
          <w:w w:val="110"/>
          <w:sz w:val="20"/>
        </w:rPr>
        <w:t>affecting</w:t>
      </w:r>
      <w:r>
        <w:rPr>
          <w:spacing w:val="9"/>
          <w:w w:val="110"/>
          <w:sz w:val="20"/>
        </w:rPr>
        <w:t> </w:t>
      </w:r>
      <w:r>
        <w:rPr>
          <w:w w:val="110"/>
          <w:sz w:val="20"/>
        </w:rPr>
        <w:t>churn</w:t>
      </w:r>
      <w:r>
        <w:rPr>
          <w:spacing w:val="9"/>
          <w:w w:val="110"/>
          <w:sz w:val="20"/>
        </w:rPr>
        <w:t> </w:t>
      </w:r>
      <w:r>
        <w:rPr>
          <w:spacing w:val="-2"/>
          <w:w w:val="110"/>
          <w:sz w:val="20"/>
        </w:rPr>
        <w:t>behavior.</w:t>
      </w:r>
    </w:p>
    <w:p>
      <w:pPr>
        <w:pStyle w:val="ListParagraph"/>
        <w:numPr>
          <w:ilvl w:val="2"/>
          <w:numId w:val="1"/>
        </w:numPr>
        <w:tabs>
          <w:tab w:pos="1233" w:val="left" w:leader="none"/>
        </w:tabs>
        <w:spacing w:line="240" w:lineRule="exact" w:before="0" w:after="0"/>
        <w:ind w:left="1233" w:right="0" w:hanging="214"/>
        <w:jc w:val="left"/>
        <w:rPr>
          <w:b/>
          <w:sz w:val="20"/>
        </w:rPr>
      </w:pPr>
      <w:r>
        <w:rPr>
          <w:b/>
          <w:w w:val="110"/>
          <w:sz w:val="20"/>
        </w:rPr>
        <w:t>Local</w:t>
      </w:r>
      <w:r>
        <w:rPr>
          <w:b/>
          <w:spacing w:val="16"/>
          <w:w w:val="110"/>
          <w:sz w:val="20"/>
        </w:rPr>
        <w:t> </w:t>
      </w:r>
      <w:r>
        <w:rPr>
          <w:b/>
          <w:w w:val="110"/>
          <w:sz w:val="20"/>
        </w:rPr>
        <w:t>explanations:</w:t>
      </w:r>
      <w:r>
        <w:rPr>
          <w:b/>
          <w:spacing w:val="8"/>
          <w:w w:val="110"/>
          <w:sz w:val="20"/>
        </w:rPr>
        <w:t> </w:t>
      </w:r>
      <w:r>
        <w:rPr>
          <w:w w:val="110"/>
          <w:sz w:val="20"/>
        </w:rPr>
        <w:t>identifying</w:t>
      </w:r>
      <w:r>
        <w:rPr>
          <w:spacing w:val="9"/>
          <w:w w:val="110"/>
          <w:sz w:val="20"/>
        </w:rPr>
        <w:t> </w:t>
      </w:r>
      <w:r>
        <w:rPr>
          <w:w w:val="110"/>
          <w:sz w:val="20"/>
        </w:rPr>
        <w:t>customer-specific</w:t>
      </w:r>
      <w:r>
        <w:rPr>
          <w:spacing w:val="8"/>
          <w:w w:val="110"/>
          <w:sz w:val="20"/>
        </w:rPr>
        <w:t> </w:t>
      </w:r>
      <w:r>
        <w:rPr>
          <w:w w:val="110"/>
          <w:sz w:val="20"/>
        </w:rPr>
        <w:t>churn</w:t>
      </w:r>
      <w:r>
        <w:rPr>
          <w:spacing w:val="8"/>
          <w:w w:val="110"/>
          <w:sz w:val="20"/>
        </w:rPr>
        <w:t> </w:t>
      </w:r>
      <w:r>
        <w:rPr>
          <w:spacing w:val="-2"/>
          <w:w w:val="110"/>
          <w:sz w:val="20"/>
        </w:rPr>
        <w:t>drivers.</w:t>
      </w:r>
    </w:p>
    <w:p>
      <w:pPr>
        <w:pStyle w:val="BodyText"/>
        <w:spacing w:line="235" w:lineRule="auto" w:before="145"/>
        <w:ind w:left="895" w:right="633" w:firstLine="298"/>
      </w:pPr>
      <w:r>
        <w:rPr>
          <w:w w:val="105"/>
        </w:rPr>
        <w:t>For operational action, customers are converted from raw probability to risk tiers</w:t>
      </w:r>
      <w:r>
        <w:rPr>
          <w:spacing w:val="40"/>
          <w:w w:val="105"/>
        </w:rPr>
        <w:t> </w:t>
      </w:r>
      <w:r>
        <w:rPr>
          <w:w w:val="105"/>
        </w:rPr>
        <w:t>[1, 3]:</w:t>
      </w:r>
    </w:p>
    <w:p>
      <w:pPr>
        <w:pStyle w:val="ListParagraph"/>
        <w:numPr>
          <w:ilvl w:val="2"/>
          <w:numId w:val="1"/>
        </w:numPr>
        <w:tabs>
          <w:tab w:pos="1233" w:val="left" w:leader="none"/>
        </w:tabs>
        <w:spacing w:line="240" w:lineRule="exact" w:before="139" w:after="0"/>
        <w:ind w:left="1233" w:right="0" w:hanging="214"/>
        <w:jc w:val="left"/>
        <w:rPr>
          <w:b/>
          <w:sz w:val="20"/>
        </w:rPr>
      </w:pPr>
      <w:r>
        <w:rPr>
          <w:b/>
          <w:w w:val="110"/>
          <w:sz w:val="20"/>
        </w:rPr>
        <w:t>High</w:t>
      </w:r>
      <w:r>
        <w:rPr>
          <w:b/>
          <w:spacing w:val="30"/>
          <w:w w:val="110"/>
          <w:sz w:val="20"/>
        </w:rPr>
        <w:t> </w:t>
      </w:r>
      <w:r>
        <w:rPr>
          <w:b/>
          <w:w w:val="110"/>
          <w:sz w:val="20"/>
        </w:rPr>
        <w:t>Risk:</w:t>
      </w:r>
      <w:r>
        <w:rPr>
          <w:b/>
          <w:spacing w:val="20"/>
          <w:w w:val="110"/>
          <w:sz w:val="20"/>
        </w:rPr>
        <w:t> </w:t>
      </w:r>
      <w:r>
        <w:rPr>
          <w:w w:val="110"/>
          <w:sz w:val="20"/>
        </w:rPr>
        <w:t>immediate</w:t>
      </w:r>
      <w:r>
        <w:rPr>
          <w:spacing w:val="21"/>
          <w:w w:val="110"/>
          <w:sz w:val="20"/>
        </w:rPr>
        <w:t> </w:t>
      </w:r>
      <w:r>
        <w:rPr>
          <w:w w:val="110"/>
          <w:sz w:val="20"/>
        </w:rPr>
        <w:t>retention</w:t>
      </w:r>
      <w:r>
        <w:rPr>
          <w:spacing w:val="20"/>
          <w:w w:val="110"/>
          <w:sz w:val="20"/>
        </w:rPr>
        <w:t> </w:t>
      </w:r>
      <w:r>
        <w:rPr>
          <w:spacing w:val="-2"/>
          <w:w w:val="110"/>
          <w:sz w:val="20"/>
        </w:rPr>
        <w:t>intervention</w:t>
      </w:r>
    </w:p>
    <w:p>
      <w:pPr>
        <w:pStyle w:val="ListParagraph"/>
        <w:numPr>
          <w:ilvl w:val="2"/>
          <w:numId w:val="1"/>
        </w:numPr>
        <w:tabs>
          <w:tab w:pos="1233" w:val="left" w:leader="none"/>
        </w:tabs>
        <w:spacing w:line="236" w:lineRule="exact" w:before="0" w:after="0"/>
        <w:ind w:left="1233" w:right="0" w:hanging="214"/>
        <w:jc w:val="left"/>
        <w:rPr>
          <w:b/>
          <w:sz w:val="20"/>
        </w:rPr>
      </w:pPr>
      <w:r>
        <w:rPr>
          <w:b/>
          <w:w w:val="110"/>
          <w:sz w:val="20"/>
        </w:rPr>
        <w:t>Medium</w:t>
      </w:r>
      <w:r>
        <w:rPr>
          <w:b/>
          <w:spacing w:val="19"/>
          <w:w w:val="110"/>
          <w:sz w:val="20"/>
        </w:rPr>
        <w:t> </w:t>
      </w:r>
      <w:r>
        <w:rPr>
          <w:b/>
          <w:w w:val="110"/>
          <w:sz w:val="20"/>
        </w:rPr>
        <w:t>Risk:</w:t>
      </w:r>
      <w:r>
        <w:rPr>
          <w:b/>
          <w:spacing w:val="12"/>
          <w:w w:val="110"/>
          <w:sz w:val="20"/>
        </w:rPr>
        <w:t> </w:t>
      </w:r>
      <w:r>
        <w:rPr>
          <w:w w:val="110"/>
          <w:sz w:val="20"/>
        </w:rPr>
        <w:t>monitored</w:t>
      </w:r>
      <w:r>
        <w:rPr>
          <w:spacing w:val="12"/>
          <w:w w:val="110"/>
          <w:sz w:val="20"/>
        </w:rPr>
        <w:t> </w:t>
      </w:r>
      <w:r>
        <w:rPr>
          <w:w w:val="110"/>
          <w:sz w:val="20"/>
        </w:rPr>
        <w:t>and</w:t>
      </w:r>
      <w:r>
        <w:rPr>
          <w:spacing w:val="11"/>
          <w:w w:val="110"/>
          <w:sz w:val="20"/>
        </w:rPr>
        <w:t> </w:t>
      </w:r>
      <w:r>
        <w:rPr>
          <w:w w:val="110"/>
          <w:sz w:val="20"/>
        </w:rPr>
        <w:t>selective</w:t>
      </w:r>
      <w:r>
        <w:rPr>
          <w:spacing w:val="12"/>
          <w:w w:val="110"/>
          <w:sz w:val="20"/>
        </w:rPr>
        <w:t> </w:t>
      </w:r>
      <w:r>
        <w:rPr>
          <w:spacing w:val="-2"/>
          <w:w w:val="110"/>
          <w:sz w:val="20"/>
        </w:rPr>
        <w:t>intervention</w:t>
      </w:r>
    </w:p>
    <w:p>
      <w:pPr>
        <w:pStyle w:val="ListParagraph"/>
        <w:numPr>
          <w:ilvl w:val="2"/>
          <w:numId w:val="1"/>
        </w:numPr>
        <w:tabs>
          <w:tab w:pos="1233" w:val="left" w:leader="none"/>
        </w:tabs>
        <w:spacing w:line="240" w:lineRule="exact" w:before="0" w:after="0"/>
        <w:ind w:left="1233" w:right="0" w:hanging="214"/>
        <w:jc w:val="left"/>
        <w:rPr>
          <w:b/>
          <w:sz w:val="20"/>
        </w:rPr>
      </w:pPr>
      <w:r>
        <w:rPr>
          <w:b/>
          <w:w w:val="110"/>
          <w:sz w:val="20"/>
        </w:rPr>
        <w:t>Low</w:t>
      </w:r>
      <w:r>
        <w:rPr>
          <w:b/>
          <w:spacing w:val="15"/>
          <w:w w:val="110"/>
          <w:sz w:val="20"/>
        </w:rPr>
        <w:t> </w:t>
      </w:r>
      <w:r>
        <w:rPr>
          <w:b/>
          <w:w w:val="110"/>
          <w:sz w:val="20"/>
        </w:rPr>
        <w:t>Risk:</w:t>
      </w:r>
      <w:r>
        <w:rPr>
          <w:b/>
          <w:spacing w:val="6"/>
          <w:w w:val="110"/>
          <w:sz w:val="20"/>
        </w:rPr>
        <w:t> </w:t>
      </w:r>
      <w:r>
        <w:rPr>
          <w:w w:val="110"/>
          <w:sz w:val="20"/>
        </w:rPr>
        <w:t>routine</w:t>
      </w:r>
      <w:r>
        <w:rPr>
          <w:spacing w:val="7"/>
          <w:w w:val="110"/>
          <w:sz w:val="20"/>
        </w:rPr>
        <w:t> </w:t>
      </w:r>
      <w:r>
        <w:rPr>
          <w:w w:val="110"/>
          <w:sz w:val="20"/>
        </w:rPr>
        <w:t>engagement</w:t>
      </w:r>
      <w:r>
        <w:rPr>
          <w:spacing w:val="6"/>
          <w:w w:val="110"/>
          <w:sz w:val="20"/>
        </w:rPr>
        <w:t> </w:t>
      </w:r>
      <w:r>
        <w:rPr>
          <w:spacing w:val="-2"/>
          <w:w w:val="110"/>
          <w:sz w:val="20"/>
        </w:rPr>
        <w:t>strategy</w:t>
      </w:r>
    </w:p>
    <w:p>
      <w:pPr>
        <w:pStyle w:val="BodyText"/>
        <w:spacing w:before="16"/>
      </w:pPr>
    </w:p>
    <w:p>
      <w:pPr>
        <w:pStyle w:val="Heading2"/>
        <w:numPr>
          <w:ilvl w:val="1"/>
          <w:numId w:val="1"/>
        </w:numPr>
        <w:tabs>
          <w:tab w:pos="1417" w:val="left" w:leader="none"/>
        </w:tabs>
        <w:spacing w:line="240" w:lineRule="auto" w:before="0" w:after="0"/>
        <w:ind w:left="1417" w:right="0" w:hanging="522"/>
        <w:jc w:val="left"/>
      </w:pPr>
      <w:r>
        <w:rPr>
          <w:w w:val="120"/>
        </w:rPr>
        <w:t>Threshold</w:t>
      </w:r>
      <w:r>
        <w:rPr>
          <w:spacing w:val="26"/>
          <w:w w:val="120"/>
        </w:rPr>
        <w:t> </w:t>
      </w:r>
      <w:r>
        <w:rPr>
          <w:w w:val="120"/>
        </w:rPr>
        <w:t>and</w:t>
      </w:r>
      <w:r>
        <w:rPr>
          <w:spacing w:val="26"/>
          <w:w w:val="120"/>
        </w:rPr>
        <w:t> </w:t>
      </w:r>
      <w:r>
        <w:rPr>
          <w:w w:val="120"/>
        </w:rPr>
        <w:t>Campaign</w:t>
      </w:r>
      <w:r>
        <w:rPr>
          <w:spacing w:val="26"/>
          <w:w w:val="120"/>
        </w:rPr>
        <w:t> </w:t>
      </w:r>
      <w:r>
        <w:rPr>
          <w:spacing w:val="-2"/>
          <w:w w:val="120"/>
        </w:rPr>
        <w:t>Policy</w:t>
      </w:r>
    </w:p>
    <w:p>
      <w:pPr>
        <w:pStyle w:val="BodyText"/>
        <w:spacing w:before="113"/>
        <w:ind w:left="895"/>
      </w:pPr>
      <w:r>
        <w:rPr>
          <w:w w:val="105"/>
        </w:rPr>
        <w:t>Assume</w:t>
      </w:r>
      <w:r>
        <w:rPr>
          <w:spacing w:val="17"/>
          <w:w w:val="105"/>
        </w:rPr>
        <w:t> </w:t>
      </w:r>
      <w:r>
        <w:rPr>
          <w:rFonts w:ascii="Lucida Sans Unicode"/>
          <w:w w:val="105"/>
        </w:rPr>
        <w:t>B</w:t>
      </w:r>
      <w:r>
        <w:rPr>
          <w:rFonts w:ascii="Lucida Sans Unicode"/>
          <w:spacing w:val="5"/>
          <w:w w:val="105"/>
        </w:rPr>
        <w:t> </w:t>
      </w:r>
      <w:r>
        <w:rPr>
          <w:w w:val="105"/>
        </w:rPr>
        <w:t>is</w:t>
      </w:r>
      <w:r>
        <w:rPr>
          <w:spacing w:val="18"/>
          <w:w w:val="105"/>
        </w:rPr>
        <w:t> </w:t>
      </w:r>
      <w:r>
        <w:rPr>
          <w:w w:val="105"/>
        </w:rPr>
        <w:t>the</w:t>
      </w:r>
      <w:r>
        <w:rPr>
          <w:spacing w:val="18"/>
          <w:w w:val="105"/>
        </w:rPr>
        <w:t> </w:t>
      </w:r>
      <w:r>
        <w:rPr>
          <w:w w:val="105"/>
        </w:rPr>
        <w:t>available</w:t>
      </w:r>
      <w:r>
        <w:rPr>
          <w:spacing w:val="18"/>
          <w:w w:val="105"/>
        </w:rPr>
        <w:t> </w:t>
      </w:r>
      <w:r>
        <w:rPr>
          <w:w w:val="105"/>
        </w:rPr>
        <w:t>campaign</w:t>
      </w:r>
      <w:r>
        <w:rPr>
          <w:spacing w:val="18"/>
          <w:w w:val="105"/>
        </w:rPr>
        <w:t> </w:t>
      </w:r>
      <w:r>
        <w:rPr>
          <w:w w:val="105"/>
        </w:rPr>
        <w:t>budget.</w:t>
      </w:r>
      <w:r>
        <w:rPr>
          <w:spacing w:val="18"/>
          <w:w w:val="105"/>
        </w:rPr>
        <w:t> </w:t>
      </w:r>
      <w:r>
        <w:rPr>
          <w:w w:val="105"/>
        </w:rPr>
        <w:t>A</w:t>
      </w:r>
      <w:r>
        <w:rPr>
          <w:spacing w:val="18"/>
          <w:w w:val="105"/>
        </w:rPr>
        <w:t> </w:t>
      </w:r>
      <w:r>
        <w:rPr>
          <w:w w:val="105"/>
        </w:rPr>
        <w:t>feasible</w:t>
      </w:r>
      <w:r>
        <w:rPr>
          <w:spacing w:val="18"/>
          <w:w w:val="105"/>
        </w:rPr>
        <w:t> </w:t>
      </w:r>
      <w:r>
        <w:rPr>
          <w:w w:val="105"/>
        </w:rPr>
        <w:t>policy</w:t>
      </w:r>
      <w:r>
        <w:rPr>
          <w:spacing w:val="18"/>
          <w:w w:val="105"/>
        </w:rPr>
        <w:t> </w:t>
      </w:r>
      <w:r>
        <w:rPr>
          <w:w w:val="105"/>
        </w:rPr>
        <w:t>must</w:t>
      </w:r>
      <w:r>
        <w:rPr>
          <w:spacing w:val="18"/>
          <w:w w:val="105"/>
        </w:rPr>
        <w:t> </w:t>
      </w:r>
      <w:r>
        <w:rPr>
          <w:spacing w:val="-2"/>
          <w:w w:val="105"/>
        </w:rPr>
        <w:t>satisfy:</w:t>
      </w:r>
    </w:p>
    <w:p>
      <w:pPr>
        <w:tabs>
          <w:tab w:pos="7557" w:val="left" w:leader="none"/>
        </w:tabs>
        <w:spacing w:line="240" w:lineRule="auto" w:before="0"/>
        <w:ind w:left="3756" w:right="0" w:firstLine="0"/>
        <w:jc w:val="left"/>
        <w:rPr>
          <w:sz w:val="20"/>
        </w:rPr>
      </w:pPr>
      <w:r>
        <w:rPr>
          <w:i/>
          <w:w w:val="157"/>
          <w:position w:val="-24"/>
          <w:sz w:val="14"/>
        </w:rPr>
        <w:t>i</w:t>
      </w:r>
      <w:r>
        <w:rPr>
          <w:rFonts w:ascii="Lucida Sans Unicode" w:hAnsi="Lucida Sans Unicode"/>
          <w:spacing w:val="-61"/>
          <w:w w:val="78"/>
          <w:position w:val="-24"/>
          <w:sz w:val="14"/>
        </w:rPr>
        <w:t>∈</w:t>
      </w:r>
      <w:r>
        <w:rPr>
          <w:rFonts w:ascii="Lucida Sans Unicode" w:hAnsi="Lucida Sans Unicode"/>
          <w:spacing w:val="-227"/>
          <w:w w:val="224"/>
          <w:position w:val="19"/>
          <w:sz w:val="20"/>
        </w:rPr>
        <w:t>Σ</w:t>
      </w:r>
      <w:r>
        <w:rPr>
          <w:i/>
          <w:w w:val="119"/>
          <w:position w:val="-24"/>
          <w:sz w:val="14"/>
        </w:rPr>
        <w:t>T</w:t>
      </w:r>
      <w:r>
        <w:rPr>
          <w:i/>
          <w:spacing w:val="-21"/>
          <w:w w:val="144"/>
          <w:position w:val="-24"/>
          <w:sz w:val="14"/>
        </w:rPr>
        <w:t> </w:t>
      </w:r>
      <w:r>
        <w:rPr>
          <w:w w:val="130"/>
          <w:position w:val="-24"/>
          <w:sz w:val="14"/>
        </w:rPr>
        <w:t>(</w:t>
      </w:r>
      <w:r>
        <w:rPr>
          <w:i/>
          <w:w w:val="130"/>
          <w:position w:val="-24"/>
          <w:sz w:val="14"/>
        </w:rPr>
        <w:t>τ</w:t>
      </w:r>
      <w:r>
        <w:rPr>
          <w:i/>
          <w:spacing w:val="-22"/>
          <w:w w:val="130"/>
          <w:position w:val="-24"/>
          <w:sz w:val="14"/>
        </w:rPr>
        <w:t> </w:t>
      </w:r>
      <w:r>
        <w:rPr>
          <w:w w:val="130"/>
          <w:position w:val="-24"/>
          <w:sz w:val="14"/>
        </w:rPr>
        <w:t>)</w:t>
      </w:r>
      <w:r>
        <w:rPr>
          <w:spacing w:val="-1"/>
          <w:w w:val="130"/>
          <w:position w:val="-24"/>
          <w:sz w:val="14"/>
        </w:rPr>
        <w:t> </w:t>
      </w:r>
      <w:r>
        <w:rPr>
          <w:i/>
          <w:w w:val="145"/>
          <w:sz w:val="20"/>
        </w:rPr>
        <w:t>C</w:t>
      </w:r>
      <w:r>
        <w:rPr>
          <w:i/>
          <w:w w:val="145"/>
          <w:sz w:val="20"/>
          <w:vertAlign w:val="subscript"/>
        </w:rPr>
        <w:t>i</w:t>
      </w:r>
      <w:r>
        <w:rPr>
          <w:i/>
          <w:spacing w:val="14"/>
          <w:w w:val="145"/>
          <w:sz w:val="20"/>
          <w:vertAlign w:val="baseline"/>
        </w:rPr>
        <w:t> </w:t>
      </w:r>
      <w:r>
        <w:rPr>
          <w:rFonts w:ascii="Lucida Sans Unicode" w:hAnsi="Lucida Sans Unicode"/>
          <w:w w:val="120"/>
          <w:sz w:val="20"/>
          <w:vertAlign w:val="baseline"/>
        </w:rPr>
        <w:t>≤</w:t>
      </w:r>
      <w:r>
        <w:rPr>
          <w:rFonts w:ascii="Lucida Sans Unicode" w:hAnsi="Lucida Sans Unicode"/>
          <w:spacing w:val="-8"/>
          <w:w w:val="120"/>
          <w:sz w:val="20"/>
          <w:vertAlign w:val="baseline"/>
        </w:rPr>
        <w:t> </w:t>
      </w:r>
      <w:r>
        <w:rPr>
          <w:rFonts w:ascii="Lucida Sans Unicode" w:hAnsi="Lucida Sans Unicode"/>
          <w:spacing w:val="-7"/>
          <w:w w:val="130"/>
          <w:sz w:val="20"/>
          <w:vertAlign w:val="baseline"/>
        </w:rPr>
        <w:t>B</w:t>
      </w:r>
      <w:r>
        <w:rPr>
          <w:i/>
          <w:spacing w:val="-7"/>
          <w:w w:val="130"/>
          <w:sz w:val="20"/>
          <w:vertAlign w:val="baseline"/>
        </w:rPr>
        <w:t>.</w:t>
      </w:r>
      <w:r>
        <w:rPr>
          <w:i/>
          <w:sz w:val="20"/>
          <w:vertAlign w:val="baseline"/>
        </w:rPr>
        <w:tab/>
      </w:r>
      <w:r>
        <w:rPr>
          <w:spacing w:val="-5"/>
          <w:w w:val="130"/>
          <w:sz w:val="20"/>
          <w:vertAlign w:val="baseline"/>
        </w:rPr>
        <w:t>(2)</w:t>
      </w:r>
    </w:p>
    <w:p>
      <w:pPr>
        <w:pStyle w:val="BodyText"/>
        <w:spacing w:line="235" w:lineRule="auto" w:before="98"/>
        <w:ind w:left="895" w:right="825"/>
        <w:jc w:val="both"/>
      </w:pPr>
      <w:r>
        <w:rPr>
          <w:w w:val="105"/>
        </w:rPr>
        <w:t>Among</w:t>
      </w:r>
      <w:r>
        <w:rPr>
          <w:w w:val="105"/>
        </w:rPr>
        <w:t> feasible</w:t>
      </w:r>
      <w:r>
        <w:rPr>
          <w:w w:val="105"/>
        </w:rPr>
        <w:t> thresholds,</w:t>
      </w:r>
      <w:r>
        <w:rPr>
          <w:w w:val="105"/>
        </w:rPr>
        <w:t> the</w:t>
      </w:r>
      <w:r>
        <w:rPr>
          <w:w w:val="105"/>
        </w:rPr>
        <w:t> framework</w:t>
      </w:r>
      <w:r>
        <w:rPr>
          <w:w w:val="105"/>
        </w:rPr>
        <w:t> selects</w:t>
      </w:r>
      <w:r>
        <w:rPr>
          <w:w w:val="105"/>
        </w:rPr>
        <w:t> the</w:t>
      </w:r>
      <w:r>
        <w:rPr>
          <w:w w:val="105"/>
        </w:rPr>
        <w:t> threshold</w:t>
      </w:r>
      <w:r>
        <w:rPr>
          <w:w w:val="105"/>
        </w:rPr>
        <w:t> maximizing</w:t>
      </w:r>
      <w:r>
        <w:rPr>
          <w:w w:val="105"/>
        </w:rPr>
        <w:t> ex-pected</w:t>
      </w:r>
      <w:r>
        <w:rPr>
          <w:w w:val="105"/>
        </w:rPr>
        <w:t> campaign</w:t>
      </w:r>
      <w:r>
        <w:rPr>
          <w:w w:val="105"/>
        </w:rPr>
        <w:t> utility.</w:t>
      </w:r>
      <w:r>
        <w:rPr>
          <w:w w:val="105"/>
        </w:rPr>
        <w:t> This</w:t>
      </w:r>
      <w:r>
        <w:rPr>
          <w:w w:val="105"/>
        </w:rPr>
        <w:t> policy</w:t>
      </w:r>
      <w:r>
        <w:rPr>
          <w:w w:val="105"/>
        </w:rPr>
        <w:t> supports</w:t>
      </w:r>
      <w:r>
        <w:rPr>
          <w:w w:val="105"/>
        </w:rPr>
        <w:t> practical</w:t>
      </w:r>
      <w:r>
        <w:rPr>
          <w:w w:val="105"/>
        </w:rPr>
        <w:t> deployment</w:t>
      </w:r>
      <w:r>
        <w:rPr>
          <w:w w:val="105"/>
        </w:rPr>
        <w:t> where</w:t>
      </w:r>
      <w:r>
        <w:rPr>
          <w:w w:val="105"/>
        </w:rPr>
        <w:t> out-reach resources are limited [8].</w:t>
      </w:r>
    </w:p>
    <w:p>
      <w:pPr>
        <w:pStyle w:val="Heading2"/>
        <w:numPr>
          <w:ilvl w:val="1"/>
          <w:numId w:val="1"/>
        </w:numPr>
        <w:tabs>
          <w:tab w:pos="1416" w:val="left" w:leader="none"/>
        </w:tabs>
        <w:spacing w:line="240" w:lineRule="auto" w:before="115" w:after="0"/>
        <w:ind w:left="1416" w:right="0" w:hanging="521"/>
        <w:jc w:val="both"/>
      </w:pPr>
      <w:r>
        <w:rPr>
          <w:w w:val="120"/>
        </w:rPr>
        <w:t>Risk</w:t>
      </w:r>
      <w:r>
        <w:rPr>
          <w:spacing w:val="37"/>
          <w:w w:val="120"/>
        </w:rPr>
        <w:t> </w:t>
      </w:r>
      <w:r>
        <w:rPr>
          <w:w w:val="120"/>
        </w:rPr>
        <w:t>Score</w:t>
      </w:r>
      <w:r>
        <w:rPr>
          <w:spacing w:val="38"/>
          <w:w w:val="120"/>
        </w:rPr>
        <w:t> </w:t>
      </w:r>
      <w:r>
        <w:rPr>
          <w:spacing w:val="-2"/>
          <w:w w:val="120"/>
        </w:rPr>
        <w:t>Computation</w:t>
      </w:r>
    </w:p>
    <w:p>
      <w:pPr>
        <w:pStyle w:val="BodyText"/>
        <w:spacing w:line="235" w:lineRule="auto" w:before="31"/>
        <w:ind w:left="895" w:right="826"/>
        <w:jc w:val="both"/>
      </w:pPr>
      <w:r>
        <w:rPr>
          <w:w w:val="110"/>
        </w:rPr>
        <w:t>For</w:t>
      </w:r>
      <w:r>
        <w:rPr>
          <w:spacing w:val="-4"/>
          <w:w w:val="110"/>
        </w:rPr>
        <w:t> </w:t>
      </w:r>
      <w:r>
        <w:rPr>
          <w:w w:val="110"/>
        </w:rPr>
        <w:t>customer</w:t>
      </w:r>
      <w:r>
        <w:rPr>
          <w:spacing w:val="-4"/>
          <w:w w:val="110"/>
        </w:rPr>
        <w:t> </w:t>
      </w:r>
      <w:r>
        <w:rPr>
          <w:i/>
          <w:w w:val="110"/>
        </w:rPr>
        <w:t>i</w:t>
      </w:r>
      <w:r>
        <w:rPr>
          <w:w w:val="110"/>
        </w:rPr>
        <w:t>,</w:t>
      </w:r>
      <w:r>
        <w:rPr>
          <w:spacing w:val="-4"/>
          <w:w w:val="110"/>
        </w:rPr>
        <w:t> </w:t>
      </w:r>
      <w:r>
        <w:rPr>
          <w:w w:val="110"/>
        </w:rPr>
        <w:t>the</w:t>
      </w:r>
      <w:r>
        <w:rPr>
          <w:spacing w:val="-4"/>
          <w:w w:val="110"/>
        </w:rPr>
        <w:t> </w:t>
      </w:r>
      <w:r>
        <w:rPr>
          <w:w w:val="110"/>
        </w:rPr>
        <w:t>risk</w:t>
      </w:r>
      <w:r>
        <w:rPr>
          <w:spacing w:val="-4"/>
          <w:w w:val="110"/>
        </w:rPr>
        <w:t> </w:t>
      </w:r>
      <w:r>
        <w:rPr>
          <w:w w:val="110"/>
        </w:rPr>
        <w:t>score</w:t>
      </w:r>
      <w:r>
        <w:rPr>
          <w:spacing w:val="-4"/>
          <w:w w:val="110"/>
        </w:rPr>
        <w:t> </w:t>
      </w:r>
      <w:r>
        <w:rPr>
          <w:i/>
          <w:w w:val="135"/>
        </w:rPr>
        <w:t>R</w:t>
      </w:r>
      <w:r>
        <w:rPr>
          <w:i/>
          <w:w w:val="135"/>
          <w:vertAlign w:val="subscript"/>
        </w:rPr>
        <w:t>i</w:t>
      </w:r>
      <w:r>
        <w:rPr>
          <w:i/>
          <w:spacing w:val="-8"/>
          <w:w w:val="135"/>
          <w:vertAlign w:val="baseline"/>
        </w:rPr>
        <w:t> </w:t>
      </w:r>
      <w:r>
        <w:rPr>
          <w:w w:val="110"/>
          <w:vertAlign w:val="baseline"/>
        </w:rPr>
        <w:t>is</w:t>
      </w:r>
      <w:r>
        <w:rPr>
          <w:spacing w:val="-4"/>
          <w:w w:val="110"/>
          <w:vertAlign w:val="baseline"/>
        </w:rPr>
        <w:t> </w:t>
      </w:r>
      <w:r>
        <w:rPr>
          <w:w w:val="110"/>
          <w:vertAlign w:val="baseline"/>
        </w:rPr>
        <w:t>computed</w:t>
      </w:r>
      <w:r>
        <w:rPr>
          <w:spacing w:val="-4"/>
          <w:w w:val="110"/>
          <w:vertAlign w:val="baseline"/>
        </w:rPr>
        <w:t> </w:t>
      </w:r>
      <w:r>
        <w:rPr>
          <w:w w:val="110"/>
          <w:vertAlign w:val="baseline"/>
        </w:rPr>
        <w:t>from</w:t>
      </w:r>
      <w:r>
        <w:rPr>
          <w:spacing w:val="-4"/>
          <w:w w:val="110"/>
          <w:vertAlign w:val="baseline"/>
        </w:rPr>
        <w:t> </w:t>
      </w:r>
      <w:r>
        <w:rPr>
          <w:w w:val="110"/>
          <w:vertAlign w:val="baseline"/>
        </w:rPr>
        <w:t>predicted</w:t>
      </w:r>
      <w:r>
        <w:rPr>
          <w:spacing w:val="-4"/>
          <w:w w:val="110"/>
          <w:vertAlign w:val="baseline"/>
        </w:rPr>
        <w:t> </w:t>
      </w:r>
      <w:r>
        <w:rPr>
          <w:w w:val="110"/>
          <w:vertAlign w:val="baseline"/>
        </w:rPr>
        <w:t>probability</w:t>
      </w:r>
      <w:r>
        <w:rPr>
          <w:spacing w:val="-4"/>
          <w:w w:val="110"/>
          <w:vertAlign w:val="baseline"/>
        </w:rPr>
        <w:t> </w:t>
      </w:r>
      <w:r>
        <w:rPr>
          <w:w w:val="110"/>
          <w:vertAlign w:val="baseline"/>
        </w:rPr>
        <w:t>using a calibrated mapping:</w:t>
      </w:r>
    </w:p>
    <w:p>
      <w:pPr>
        <w:tabs>
          <w:tab w:pos="7557" w:val="left" w:leader="none"/>
        </w:tabs>
        <w:spacing w:line="275" w:lineRule="exact" w:before="0"/>
        <w:ind w:left="3729" w:right="0" w:firstLine="0"/>
        <w:jc w:val="both"/>
        <w:rPr>
          <w:sz w:val="20"/>
        </w:rPr>
      </w:pPr>
      <w:r>
        <w:rPr>
          <w:i/>
          <w:w w:val="130"/>
          <w:sz w:val="20"/>
        </w:rPr>
        <w:t>R</w:t>
      </w:r>
      <w:r>
        <w:rPr>
          <w:i/>
          <w:w w:val="130"/>
          <w:sz w:val="20"/>
          <w:vertAlign w:val="subscript"/>
        </w:rPr>
        <w:t>i</w:t>
      </w:r>
      <w:r>
        <w:rPr>
          <w:i/>
          <w:spacing w:val="-10"/>
          <w:w w:val="130"/>
          <w:sz w:val="20"/>
          <w:vertAlign w:val="baseline"/>
        </w:rPr>
        <w:t> </w:t>
      </w:r>
      <w:r>
        <w:rPr>
          <w:w w:val="130"/>
          <w:sz w:val="20"/>
          <w:vertAlign w:val="baseline"/>
        </w:rPr>
        <w:t>=</w:t>
      </w:r>
      <w:r>
        <w:rPr>
          <w:spacing w:val="-11"/>
          <w:w w:val="130"/>
          <w:sz w:val="20"/>
          <w:vertAlign w:val="baseline"/>
        </w:rPr>
        <w:t> </w:t>
      </w:r>
      <w:r>
        <w:rPr>
          <w:w w:val="115"/>
          <w:sz w:val="20"/>
          <w:vertAlign w:val="baseline"/>
        </w:rPr>
        <w:t>100</w:t>
      </w:r>
      <w:r>
        <w:rPr>
          <w:spacing w:val="-13"/>
          <w:w w:val="115"/>
          <w:sz w:val="20"/>
          <w:vertAlign w:val="baseline"/>
        </w:rPr>
        <w:t> </w:t>
      </w:r>
      <w:r>
        <w:rPr>
          <w:rFonts w:ascii="Lucida Sans Unicode" w:hAnsi="Lucida Sans Unicode"/>
          <w:w w:val="115"/>
          <w:sz w:val="20"/>
          <w:vertAlign w:val="baseline"/>
        </w:rPr>
        <w:t>×</w:t>
      </w:r>
      <w:r>
        <w:rPr>
          <w:rFonts w:ascii="Lucida Sans Unicode" w:hAnsi="Lucida Sans Unicode"/>
          <w:spacing w:val="-28"/>
          <w:w w:val="115"/>
          <w:sz w:val="20"/>
          <w:vertAlign w:val="baseline"/>
        </w:rPr>
        <w:t> </w:t>
      </w:r>
      <w:r>
        <w:rPr>
          <w:i/>
          <w:spacing w:val="-4"/>
          <w:w w:val="125"/>
          <w:sz w:val="20"/>
          <w:vertAlign w:val="baseline"/>
        </w:rPr>
        <w:t>p</w:t>
      </w:r>
      <w:r>
        <w:rPr>
          <w:spacing w:val="-4"/>
          <w:w w:val="125"/>
          <w:sz w:val="20"/>
          <w:vertAlign w:val="baseline"/>
        </w:rPr>
        <w:t>ˆ</w:t>
      </w:r>
      <w:r>
        <w:rPr>
          <w:i/>
          <w:spacing w:val="-4"/>
          <w:w w:val="125"/>
          <w:sz w:val="20"/>
          <w:vertAlign w:val="subscript"/>
        </w:rPr>
        <w:t>i</w:t>
      </w:r>
      <w:r>
        <w:rPr>
          <w:i/>
          <w:spacing w:val="-4"/>
          <w:w w:val="125"/>
          <w:sz w:val="20"/>
          <w:vertAlign w:val="baseline"/>
        </w:rPr>
        <w:t>.</w:t>
      </w:r>
      <w:r>
        <w:rPr>
          <w:i/>
          <w:sz w:val="20"/>
          <w:vertAlign w:val="baseline"/>
        </w:rPr>
        <w:tab/>
      </w:r>
      <w:r>
        <w:rPr>
          <w:spacing w:val="-5"/>
          <w:w w:val="125"/>
          <w:sz w:val="20"/>
          <w:vertAlign w:val="baseline"/>
        </w:rPr>
        <w:t>(3)</w:t>
      </w:r>
    </w:p>
    <w:p>
      <w:pPr>
        <w:pStyle w:val="BodyText"/>
        <w:spacing w:line="235" w:lineRule="auto" w:before="74"/>
        <w:ind w:left="895" w:right="824"/>
        <w:jc w:val="both"/>
      </w:pPr>
      <w:r>
        <w:rPr>
          <w:w w:val="105"/>
        </w:rPr>
        <w:t>Risk bins are then generated using policy-driven boundaries. This score enables business</w:t>
      </w:r>
      <w:r>
        <w:rPr>
          <w:spacing w:val="-4"/>
          <w:w w:val="105"/>
        </w:rPr>
        <w:t> </w:t>
      </w:r>
      <w:r>
        <w:rPr>
          <w:w w:val="105"/>
        </w:rPr>
        <w:t>teams</w:t>
      </w:r>
      <w:r>
        <w:rPr>
          <w:spacing w:val="-4"/>
          <w:w w:val="105"/>
        </w:rPr>
        <w:t> </w:t>
      </w:r>
      <w:r>
        <w:rPr>
          <w:w w:val="105"/>
        </w:rPr>
        <w:t>to</w:t>
      </w:r>
      <w:r>
        <w:rPr>
          <w:spacing w:val="-4"/>
          <w:w w:val="105"/>
        </w:rPr>
        <w:t> </w:t>
      </w:r>
      <w:r>
        <w:rPr>
          <w:w w:val="105"/>
        </w:rPr>
        <w:t>interpret</w:t>
      </w:r>
      <w:r>
        <w:rPr>
          <w:spacing w:val="-4"/>
          <w:w w:val="105"/>
        </w:rPr>
        <w:t> </w:t>
      </w:r>
      <w:r>
        <w:rPr>
          <w:w w:val="105"/>
        </w:rPr>
        <w:t>model</w:t>
      </w:r>
      <w:r>
        <w:rPr>
          <w:spacing w:val="-4"/>
          <w:w w:val="105"/>
        </w:rPr>
        <w:t> </w:t>
      </w:r>
      <w:r>
        <w:rPr>
          <w:w w:val="105"/>
        </w:rPr>
        <w:t>output</w:t>
      </w:r>
      <w:r>
        <w:rPr>
          <w:spacing w:val="-4"/>
          <w:w w:val="105"/>
        </w:rPr>
        <w:t> </w:t>
      </w:r>
      <w:r>
        <w:rPr>
          <w:w w:val="105"/>
        </w:rPr>
        <w:t>consistently</w:t>
      </w:r>
      <w:r>
        <w:rPr>
          <w:spacing w:val="-4"/>
          <w:w w:val="105"/>
        </w:rPr>
        <w:t> </w:t>
      </w:r>
      <w:r>
        <w:rPr>
          <w:w w:val="105"/>
        </w:rPr>
        <w:t>across</w:t>
      </w:r>
      <w:r>
        <w:rPr>
          <w:spacing w:val="-4"/>
          <w:w w:val="105"/>
        </w:rPr>
        <w:t> </w:t>
      </w:r>
      <w:r>
        <w:rPr>
          <w:w w:val="105"/>
        </w:rPr>
        <w:t>campaign</w:t>
      </w:r>
      <w:r>
        <w:rPr>
          <w:spacing w:val="-4"/>
          <w:w w:val="105"/>
        </w:rPr>
        <w:t> </w:t>
      </w:r>
      <w:r>
        <w:rPr>
          <w:w w:val="105"/>
        </w:rPr>
        <w:t>cycles</w:t>
      </w:r>
      <w:r>
        <w:rPr>
          <w:spacing w:val="-4"/>
          <w:w w:val="105"/>
        </w:rPr>
        <w:t> </w:t>
      </w:r>
      <w:r>
        <w:rPr>
          <w:w w:val="105"/>
        </w:rPr>
        <w:t>[1, </w:t>
      </w:r>
      <w:r>
        <w:rPr>
          <w:spacing w:val="-4"/>
          <w:w w:val="105"/>
        </w:rPr>
        <w:t>3].</w:t>
      </w:r>
    </w:p>
    <w:p>
      <w:pPr>
        <w:pStyle w:val="Heading2"/>
        <w:numPr>
          <w:ilvl w:val="1"/>
          <w:numId w:val="1"/>
        </w:numPr>
        <w:tabs>
          <w:tab w:pos="1416" w:val="left" w:leader="none"/>
        </w:tabs>
        <w:spacing w:line="240" w:lineRule="auto" w:before="114" w:after="0"/>
        <w:ind w:left="1416" w:right="0" w:hanging="521"/>
        <w:jc w:val="both"/>
      </w:pPr>
      <w:r>
        <w:rPr>
          <w:w w:val="120"/>
        </w:rPr>
        <w:t>Decision</w:t>
      </w:r>
      <w:r>
        <w:rPr>
          <w:spacing w:val="22"/>
          <w:w w:val="120"/>
        </w:rPr>
        <w:t> </w:t>
      </w:r>
      <w:r>
        <w:rPr>
          <w:w w:val="120"/>
        </w:rPr>
        <w:t>Rule</w:t>
      </w:r>
      <w:r>
        <w:rPr>
          <w:spacing w:val="23"/>
          <w:w w:val="120"/>
        </w:rPr>
        <w:t> </w:t>
      </w:r>
      <w:r>
        <w:rPr>
          <w:w w:val="120"/>
        </w:rPr>
        <w:t>for</w:t>
      </w:r>
      <w:r>
        <w:rPr>
          <w:spacing w:val="23"/>
          <w:w w:val="120"/>
        </w:rPr>
        <w:t> </w:t>
      </w:r>
      <w:r>
        <w:rPr>
          <w:spacing w:val="-2"/>
          <w:w w:val="120"/>
        </w:rPr>
        <w:t>Intervention</w:t>
      </w:r>
    </w:p>
    <w:p>
      <w:pPr>
        <w:pStyle w:val="BodyText"/>
        <w:spacing w:before="113"/>
        <w:ind w:left="895"/>
        <w:jc w:val="both"/>
      </w:pPr>
      <w:r>
        <w:rPr/>
        <w:t>Define</w:t>
      </w:r>
      <w:r>
        <w:rPr>
          <w:spacing w:val="44"/>
        </w:rPr>
        <w:t> </w:t>
      </w:r>
      <w:r>
        <w:rPr/>
        <w:t>intervention</w:t>
      </w:r>
      <w:r>
        <w:rPr>
          <w:spacing w:val="44"/>
        </w:rPr>
        <w:t> </w:t>
      </w:r>
      <w:r>
        <w:rPr/>
        <w:t>indicator</w:t>
      </w:r>
      <w:r>
        <w:rPr>
          <w:spacing w:val="44"/>
        </w:rPr>
        <w:t> </w:t>
      </w:r>
      <w:r>
        <w:rPr>
          <w:i/>
        </w:rPr>
        <w:t>a</w:t>
      </w:r>
      <w:r>
        <w:rPr>
          <w:i/>
          <w:vertAlign w:val="subscript"/>
        </w:rPr>
        <w:t>i</w:t>
      </w:r>
      <w:r>
        <w:rPr>
          <w:i/>
          <w:spacing w:val="43"/>
          <w:vertAlign w:val="baseline"/>
        </w:rPr>
        <w:t> </w:t>
      </w:r>
      <w:r>
        <w:rPr>
          <w:rFonts w:ascii="Lucida Sans Unicode" w:hAnsi="Lucida Sans Unicode"/>
          <w:vertAlign w:val="baseline"/>
        </w:rPr>
        <w:t>∈</w:t>
      </w:r>
      <w:r>
        <w:rPr>
          <w:rFonts w:ascii="Lucida Sans Unicode" w:hAnsi="Lucida Sans Unicode"/>
          <w:spacing w:val="11"/>
          <w:vertAlign w:val="baseline"/>
        </w:rPr>
        <w:t> </w:t>
      </w:r>
      <w:r>
        <w:rPr>
          <w:rFonts w:ascii="Lucida Sans Unicode" w:hAnsi="Lucida Sans Unicode"/>
          <w:vertAlign w:val="baseline"/>
        </w:rPr>
        <w:t>{</w:t>
      </w:r>
      <w:r>
        <w:rPr>
          <w:vertAlign w:val="baseline"/>
        </w:rPr>
        <w:t>0</w:t>
      </w:r>
      <w:r>
        <w:rPr>
          <w:i/>
          <w:vertAlign w:val="baseline"/>
        </w:rPr>
        <w:t>, </w:t>
      </w:r>
      <w:r>
        <w:rPr>
          <w:spacing w:val="-5"/>
          <w:vertAlign w:val="baseline"/>
        </w:rPr>
        <w:t>1</w:t>
      </w:r>
      <w:r>
        <w:rPr>
          <w:rFonts w:ascii="Lucida Sans Unicode" w:hAnsi="Lucida Sans Unicode"/>
          <w:spacing w:val="-5"/>
          <w:vertAlign w:val="baseline"/>
        </w:rPr>
        <w:t>}</w:t>
      </w:r>
      <w:r>
        <w:rPr>
          <w:spacing w:val="-5"/>
          <w:vertAlign w:val="baseline"/>
        </w:rPr>
        <w:t>:</w:t>
      </w:r>
    </w:p>
    <w:p>
      <w:pPr>
        <w:pStyle w:val="BodyText"/>
        <w:spacing w:after="0"/>
        <w:jc w:val="both"/>
        <w:sectPr>
          <w:pgSz w:w="12240" w:h="15840"/>
          <w:pgMar w:header="1843" w:footer="0" w:top="2040" w:bottom="280" w:left="1800" w:right="1800"/>
        </w:sectPr>
      </w:pPr>
    </w:p>
    <w:p>
      <w:pPr>
        <w:pStyle w:val="BodyText"/>
        <w:spacing w:before="78"/>
      </w:pPr>
    </w:p>
    <w:p>
      <w:pPr>
        <w:spacing w:line="192" w:lineRule="exact" w:before="1"/>
        <w:ind w:left="0" w:right="0" w:firstLine="0"/>
        <w:jc w:val="right"/>
        <w:rPr>
          <w:sz w:val="20"/>
        </w:rPr>
      </w:pPr>
      <w:r>
        <w:rPr>
          <w:i/>
          <w:w w:val="135"/>
          <w:sz w:val="20"/>
        </w:rPr>
        <w:t>a</w:t>
      </w:r>
      <w:r>
        <w:rPr>
          <w:i/>
          <w:w w:val="135"/>
          <w:sz w:val="20"/>
          <w:vertAlign w:val="subscript"/>
        </w:rPr>
        <w:t>i</w:t>
      </w:r>
      <w:r>
        <w:rPr>
          <w:i/>
          <w:spacing w:val="-14"/>
          <w:w w:val="135"/>
          <w:sz w:val="20"/>
          <w:vertAlign w:val="baseline"/>
        </w:rPr>
        <w:t> </w:t>
      </w:r>
      <w:r>
        <w:rPr>
          <w:spacing w:val="-10"/>
          <w:w w:val="150"/>
          <w:sz w:val="20"/>
          <w:vertAlign w:val="baseline"/>
        </w:rPr>
        <w:t>=</w:t>
      </w:r>
    </w:p>
    <w:p>
      <w:pPr>
        <w:spacing w:line="431" w:lineRule="exact" w:before="0"/>
        <w:ind w:left="15" w:right="0" w:firstLine="0"/>
        <w:jc w:val="left"/>
        <w:rPr>
          <w:i/>
          <w:sz w:val="20"/>
        </w:rPr>
      </w:pPr>
      <w:r>
        <w:rPr/>
        <w:br w:type="column"/>
      </w:r>
      <w:r>
        <w:rPr>
          <w:rFonts w:ascii="Lucida Sans Unicode"/>
          <w:spacing w:val="-5"/>
          <w:w w:val="145"/>
          <w:position w:val="20"/>
          <w:sz w:val="20"/>
        </w:rPr>
        <w:t>(</w:t>
      </w:r>
      <w:r>
        <w:rPr>
          <w:spacing w:val="-5"/>
          <w:w w:val="145"/>
          <w:sz w:val="20"/>
        </w:rPr>
        <w:t>1</w:t>
      </w:r>
      <w:r>
        <w:rPr>
          <w:i/>
          <w:spacing w:val="-5"/>
          <w:w w:val="145"/>
          <w:sz w:val="20"/>
        </w:rPr>
        <w:t>,</w:t>
      </w:r>
    </w:p>
    <w:p>
      <w:pPr>
        <w:spacing w:before="158"/>
        <w:ind w:left="159" w:right="0" w:firstLine="0"/>
        <w:jc w:val="left"/>
        <w:rPr>
          <w:sz w:val="20"/>
        </w:rPr>
      </w:pPr>
      <w:r>
        <w:rPr/>
        <w:br w:type="column"/>
      </w:r>
      <w:r>
        <w:rPr>
          <w:i/>
          <w:spacing w:val="-10"/>
          <w:w w:val="125"/>
          <w:sz w:val="20"/>
        </w:rPr>
        <w:t>p</w:t>
      </w:r>
      <w:r>
        <w:rPr>
          <w:spacing w:val="-10"/>
          <w:w w:val="125"/>
          <w:sz w:val="20"/>
        </w:rPr>
        <w:t>ˆ</w:t>
      </w:r>
      <w:r>
        <w:rPr>
          <w:i/>
          <w:spacing w:val="-10"/>
          <w:w w:val="125"/>
          <w:sz w:val="20"/>
          <w:vertAlign w:val="subscript"/>
        </w:rPr>
        <w:t>i</w:t>
      </w:r>
      <w:r>
        <w:rPr>
          <w:i/>
          <w:spacing w:val="-5"/>
          <w:w w:val="125"/>
          <w:sz w:val="20"/>
          <w:vertAlign w:val="baseline"/>
        </w:rPr>
        <w:t> </w:t>
      </w:r>
      <w:r>
        <w:rPr>
          <w:rFonts w:ascii="Lucida Sans Unicode" w:hAnsi="Lucida Sans Unicode"/>
          <w:spacing w:val="-10"/>
          <w:w w:val="105"/>
          <w:sz w:val="20"/>
          <w:vertAlign w:val="baseline"/>
        </w:rPr>
        <w:t>≥</w:t>
      </w:r>
      <w:r>
        <w:rPr>
          <w:rFonts w:ascii="Lucida Sans Unicode" w:hAnsi="Lucida Sans Unicode"/>
          <w:spacing w:val="-11"/>
          <w:w w:val="105"/>
          <w:sz w:val="20"/>
          <w:vertAlign w:val="baseline"/>
        </w:rPr>
        <w:t> </w:t>
      </w:r>
      <w:r>
        <w:rPr>
          <w:i/>
          <w:spacing w:val="-10"/>
          <w:w w:val="125"/>
          <w:sz w:val="20"/>
          <w:vertAlign w:val="baseline"/>
        </w:rPr>
        <w:t>τ</w:t>
      </w:r>
      <w:r>
        <w:rPr>
          <w:i/>
          <w:spacing w:val="-34"/>
          <w:w w:val="125"/>
          <w:sz w:val="20"/>
          <w:vertAlign w:val="baseline"/>
        </w:rPr>
        <w:t> </w:t>
      </w:r>
      <w:r>
        <w:rPr>
          <w:rFonts w:ascii="Lucida Sans Unicode" w:hAnsi="Lucida Sans Unicode"/>
          <w:spacing w:val="-10"/>
          <w:w w:val="105"/>
          <w:sz w:val="20"/>
          <w:vertAlign w:val="superscript"/>
        </w:rPr>
        <w:t>∗</w:t>
      </w:r>
      <w:r>
        <w:rPr>
          <w:rFonts w:ascii="Lucida Sans Unicode" w:hAnsi="Lucida Sans Unicode"/>
          <w:spacing w:val="-4"/>
          <w:sz w:val="20"/>
          <w:vertAlign w:val="baseline"/>
        </w:rPr>
        <w:t> </w:t>
      </w:r>
      <w:r>
        <w:rPr>
          <w:spacing w:val="-10"/>
          <w:w w:val="105"/>
          <w:sz w:val="20"/>
          <w:vertAlign w:val="baseline"/>
        </w:rPr>
        <w:t>and</w:t>
      </w:r>
      <w:r>
        <w:rPr>
          <w:spacing w:val="-6"/>
          <w:w w:val="140"/>
          <w:sz w:val="20"/>
          <w:vertAlign w:val="baseline"/>
        </w:rPr>
        <w:t> </w:t>
      </w:r>
      <w:r>
        <w:rPr>
          <w:i/>
          <w:spacing w:val="-10"/>
          <w:w w:val="140"/>
          <w:sz w:val="20"/>
          <w:vertAlign w:val="baseline"/>
        </w:rPr>
        <w:t>C</w:t>
      </w:r>
      <w:r>
        <w:rPr>
          <w:i/>
          <w:spacing w:val="-10"/>
          <w:w w:val="140"/>
          <w:sz w:val="20"/>
          <w:vertAlign w:val="subscript"/>
        </w:rPr>
        <w:t>i</w:t>
      </w:r>
      <w:r>
        <w:rPr>
          <w:i/>
          <w:spacing w:val="-6"/>
          <w:w w:val="140"/>
          <w:sz w:val="20"/>
          <w:vertAlign w:val="baseline"/>
        </w:rPr>
        <w:t> </w:t>
      </w:r>
      <w:r>
        <w:rPr>
          <w:rFonts w:ascii="Lucida Sans Unicode" w:hAnsi="Lucida Sans Unicode"/>
          <w:spacing w:val="-10"/>
          <w:w w:val="105"/>
          <w:sz w:val="20"/>
          <w:vertAlign w:val="baseline"/>
        </w:rPr>
        <w:t>≤</w:t>
      </w:r>
      <w:r>
        <w:rPr>
          <w:rFonts w:ascii="Lucida Sans Unicode" w:hAnsi="Lucida Sans Unicode"/>
          <w:spacing w:val="-11"/>
          <w:w w:val="105"/>
          <w:sz w:val="20"/>
          <w:vertAlign w:val="baseline"/>
        </w:rPr>
        <w:t> </w:t>
      </w:r>
      <w:r>
        <w:rPr>
          <w:i/>
          <w:spacing w:val="-10"/>
          <w:w w:val="125"/>
          <w:sz w:val="20"/>
          <w:vertAlign w:val="baseline"/>
        </w:rPr>
        <w:t>C</w:t>
      </w:r>
      <w:r>
        <w:rPr>
          <w:spacing w:val="-10"/>
          <w:w w:val="125"/>
          <w:sz w:val="20"/>
          <w:vertAlign w:val="subscript"/>
        </w:rPr>
        <w:t>max</w:t>
      </w:r>
    </w:p>
    <w:p>
      <w:pPr>
        <w:pStyle w:val="BodyText"/>
        <w:spacing w:before="78"/>
      </w:pPr>
      <w:r>
        <w:rPr/>
        <w:br w:type="column"/>
      </w:r>
      <w:r>
        <w:rPr/>
      </w:r>
    </w:p>
    <w:p>
      <w:pPr>
        <w:pStyle w:val="BodyText"/>
        <w:spacing w:line="192" w:lineRule="exact" w:before="1"/>
        <w:ind w:left="1705"/>
      </w:pPr>
      <w:r>
        <w:rPr>
          <w:spacing w:val="-5"/>
          <w:w w:val="115"/>
        </w:rPr>
        <w:t>(4)</w:t>
      </w:r>
    </w:p>
    <w:p>
      <w:pPr>
        <w:pStyle w:val="BodyText"/>
        <w:spacing w:after="0" w:line="192" w:lineRule="exact"/>
        <w:sectPr>
          <w:type w:val="continuous"/>
          <w:pgSz w:w="12240" w:h="15840"/>
          <w:pgMar w:header="1843" w:footer="0" w:top="1820" w:bottom="280" w:left="1800" w:right="1800"/>
          <w:cols w:num="4" w:equalWidth="0">
            <w:col w:w="3244" w:space="40"/>
            <w:col w:w="331" w:space="39"/>
            <w:col w:w="2158" w:space="40"/>
            <w:col w:w="2788"/>
          </w:cols>
        </w:sectPr>
      </w:pPr>
    </w:p>
    <w:p>
      <w:pPr>
        <w:spacing w:line="203" w:lineRule="exact" w:before="0"/>
        <w:ind w:left="0" w:right="544" w:firstLine="0"/>
        <w:jc w:val="center"/>
        <w:rPr>
          <w:sz w:val="20"/>
        </w:rPr>
      </w:pPr>
      <w:r>
        <w:rPr>
          <w:sz w:val="20"/>
        </w:rPr>
        <w:t>0</w:t>
      </w:r>
      <w:r>
        <w:rPr>
          <w:i/>
          <w:sz w:val="20"/>
        </w:rPr>
        <w:t>,</w:t>
      </w:r>
      <w:r>
        <w:rPr>
          <w:i/>
          <w:spacing w:val="55"/>
          <w:sz w:val="20"/>
        </w:rPr>
        <w:t>  </w:t>
      </w:r>
      <w:r>
        <w:rPr>
          <w:spacing w:val="-2"/>
          <w:sz w:val="20"/>
        </w:rPr>
        <w:t>otherwise</w:t>
      </w:r>
    </w:p>
    <w:p>
      <w:pPr>
        <w:pStyle w:val="BodyText"/>
        <w:spacing w:line="206" w:lineRule="auto" w:before="197"/>
        <w:ind w:left="895"/>
      </w:pPr>
      <w:r>
        <w:rPr>
          <w:w w:val="105"/>
        </w:rPr>
        <w:t>where </w:t>
      </w:r>
      <w:r>
        <w:rPr>
          <w:i/>
          <w:w w:val="105"/>
        </w:rPr>
        <w:t>τ</w:t>
      </w:r>
      <w:r>
        <w:rPr>
          <w:i/>
          <w:spacing w:val="-26"/>
          <w:w w:val="105"/>
        </w:rPr>
        <w:t> </w:t>
      </w:r>
      <w:r>
        <w:rPr>
          <w:rFonts w:ascii="Lucida Sans Unicode" w:hAnsi="Lucida Sans Unicode"/>
          <w:w w:val="105"/>
          <w:vertAlign w:val="superscript"/>
        </w:rPr>
        <w:t>∗</w:t>
      </w:r>
      <w:r>
        <w:rPr>
          <w:rFonts w:ascii="Lucida Sans Unicode" w:hAnsi="Lucida Sans Unicode"/>
          <w:w w:val="105"/>
          <w:vertAlign w:val="baseline"/>
        </w:rPr>
        <w:t> </w:t>
      </w:r>
      <w:r>
        <w:rPr>
          <w:w w:val="105"/>
          <w:vertAlign w:val="baseline"/>
        </w:rPr>
        <w:t>is the utility-optimized threshold. This rule links predictive output to</w:t>
      </w:r>
      <w:r>
        <w:rPr>
          <w:spacing w:val="40"/>
          <w:w w:val="105"/>
          <w:vertAlign w:val="baseline"/>
        </w:rPr>
        <w:t> </w:t>
      </w:r>
      <w:r>
        <w:rPr>
          <w:w w:val="105"/>
          <w:vertAlign w:val="baseline"/>
        </w:rPr>
        <w:t>implementable policy constraints [8].</w:t>
      </w:r>
    </w:p>
    <w:p>
      <w:pPr>
        <w:pStyle w:val="BodyText"/>
        <w:spacing w:after="0" w:line="206" w:lineRule="auto"/>
        <w:sectPr>
          <w:type w:val="continuous"/>
          <w:pgSz w:w="12240" w:h="15840"/>
          <w:pgMar w:header="1843" w:footer="0" w:top="1820" w:bottom="280" w:left="1800" w:right="1800"/>
        </w:sectPr>
      </w:pPr>
    </w:p>
    <w:p>
      <w:pPr>
        <w:spacing w:line="380" w:lineRule="atLeast" w:before="157"/>
        <w:ind w:left="1194" w:right="1434" w:firstLine="445"/>
        <w:jc w:val="left"/>
        <w:rPr>
          <w:sz w:val="20"/>
        </w:rPr>
      </w:pPr>
      <w:r>
        <w:rPr>
          <w:sz w:val="20"/>
        </w:rPr>
        <mc:AlternateContent>
          <mc:Choice Requires="wps">
            <w:drawing>
              <wp:anchor distT="0" distB="0" distL="0" distR="0" allowOverlap="1" layoutInCell="1" locked="0" behindDoc="0" simplePos="0" relativeHeight="15733760">
                <wp:simplePos x="0" y="0"/>
                <wp:positionH relativeFrom="page">
                  <wp:posOffset>1711515</wp:posOffset>
                </wp:positionH>
                <wp:positionV relativeFrom="paragraph">
                  <wp:posOffset>177144</wp:posOffset>
                </wp:positionV>
                <wp:extent cx="4392295"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392295" cy="1270"/>
                        </a:xfrm>
                        <a:custGeom>
                          <a:avLst/>
                          <a:gdLst/>
                          <a:ahLst/>
                          <a:cxnLst/>
                          <a:rect l="l" t="t" r="r" b="b"/>
                          <a:pathLst>
                            <a:path w="4392295" h="0">
                              <a:moveTo>
                                <a:pt x="0" y="0"/>
                              </a:moveTo>
                              <a:lnTo>
                                <a:pt x="43920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34.764999pt,13.9484pt" to="480.591999pt,13.9484pt" stroked="true" strokeweight=".498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34272">
                <wp:simplePos x="0" y="0"/>
                <wp:positionH relativeFrom="page">
                  <wp:posOffset>1711515</wp:posOffset>
                </wp:positionH>
                <wp:positionV relativeFrom="paragraph">
                  <wp:posOffset>430192</wp:posOffset>
                </wp:positionV>
                <wp:extent cx="439229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392295" cy="1270"/>
                        </a:xfrm>
                        <a:custGeom>
                          <a:avLst/>
                          <a:gdLst/>
                          <a:ahLst/>
                          <a:cxnLst/>
                          <a:rect l="l" t="t" r="r" b="b"/>
                          <a:pathLst>
                            <a:path w="4392295" h="0">
                              <a:moveTo>
                                <a:pt x="0" y="0"/>
                              </a:moveTo>
                              <a:lnTo>
                                <a:pt x="43920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34.764999pt,33.873402pt" to="480.591999pt,33.873402pt" stroked="true" strokeweight=".498pt" strokecolor="#000000">
                <v:stroke dashstyle="solid"/>
                <w10:wrap type="none"/>
              </v:line>
            </w:pict>
          </mc:Fallback>
        </mc:AlternateContent>
      </w:r>
      <w:r>
        <w:rPr>
          <w:b/>
          <w:w w:val="115"/>
          <w:sz w:val="20"/>
        </w:rPr>
        <w:t>Algorithm</w:t>
      </w:r>
      <w:r>
        <w:rPr>
          <w:b/>
          <w:spacing w:val="40"/>
          <w:w w:val="115"/>
          <w:sz w:val="20"/>
        </w:rPr>
        <w:t> </w:t>
      </w:r>
      <w:r>
        <w:rPr>
          <w:b/>
          <w:w w:val="115"/>
          <w:sz w:val="20"/>
        </w:rPr>
        <w:t>1:</w:t>
      </w:r>
      <w:r>
        <w:rPr>
          <w:b/>
          <w:spacing w:val="40"/>
          <w:w w:val="115"/>
          <w:sz w:val="20"/>
        </w:rPr>
        <w:t> </w:t>
      </w:r>
      <w:r>
        <w:rPr>
          <w:b/>
          <w:w w:val="115"/>
          <w:sz w:val="20"/>
        </w:rPr>
        <w:t>Profit-Driven</w:t>
      </w:r>
      <w:r>
        <w:rPr>
          <w:b/>
          <w:spacing w:val="40"/>
          <w:w w:val="115"/>
          <w:sz w:val="20"/>
        </w:rPr>
        <w:t> </w:t>
      </w:r>
      <w:r>
        <w:rPr>
          <w:b/>
          <w:w w:val="115"/>
          <w:sz w:val="20"/>
        </w:rPr>
        <w:t>Churn</w:t>
      </w:r>
      <w:r>
        <w:rPr>
          <w:b/>
          <w:spacing w:val="40"/>
          <w:w w:val="115"/>
          <w:sz w:val="20"/>
        </w:rPr>
        <w:t> </w:t>
      </w:r>
      <w:r>
        <w:rPr>
          <w:b/>
          <w:w w:val="115"/>
          <w:sz w:val="20"/>
        </w:rPr>
        <w:t>Prediction</w:t>
      </w:r>
      <w:r>
        <w:rPr>
          <w:b/>
          <w:spacing w:val="40"/>
          <w:w w:val="115"/>
          <w:sz w:val="20"/>
        </w:rPr>
        <w:t> </w:t>
      </w:r>
      <w:r>
        <w:rPr>
          <w:b/>
          <w:w w:val="115"/>
          <w:sz w:val="20"/>
        </w:rPr>
        <w:t>Pipeline</w:t>
      </w:r>
      <w:r>
        <w:rPr>
          <w:b/>
          <w:spacing w:val="80"/>
          <w:w w:val="115"/>
          <w:sz w:val="20"/>
        </w:rPr>
        <w:t> </w:t>
      </w:r>
      <w:r>
        <w:rPr>
          <w:b/>
          <w:w w:val="115"/>
          <w:sz w:val="20"/>
        </w:rPr>
        <w:t>Step</w:t>
      </w:r>
      <w:r>
        <w:rPr>
          <w:b/>
          <w:w w:val="115"/>
          <w:sz w:val="20"/>
        </w:rPr>
        <w:t> 1: </w:t>
      </w:r>
      <w:r>
        <w:rPr>
          <w:w w:val="115"/>
          <w:sz w:val="20"/>
        </w:rPr>
        <w:t>Input customer dataset </w:t>
      </w:r>
      <w:r>
        <w:rPr>
          <w:i/>
          <w:w w:val="115"/>
          <w:sz w:val="20"/>
        </w:rPr>
        <w:t>D</w:t>
      </w:r>
      <w:r>
        <w:rPr>
          <w:w w:val="115"/>
          <w:sz w:val="20"/>
        </w:rPr>
        <w:t>.</w:t>
      </w:r>
    </w:p>
    <w:p>
      <w:pPr>
        <w:pStyle w:val="BodyText"/>
        <w:spacing w:line="240" w:lineRule="exact" w:before="23"/>
        <w:ind w:left="1194"/>
      </w:pPr>
      <w:r>
        <w:rPr>
          <w:b/>
          <w:w w:val="110"/>
        </w:rPr>
        <w:t>Step</w:t>
      </w:r>
      <w:r>
        <w:rPr>
          <w:b/>
          <w:spacing w:val="9"/>
          <w:w w:val="110"/>
        </w:rPr>
        <w:t> </w:t>
      </w:r>
      <w:r>
        <w:rPr>
          <w:b/>
          <w:w w:val="110"/>
        </w:rPr>
        <w:t>2:</w:t>
      </w:r>
      <w:r>
        <w:rPr>
          <w:b/>
          <w:spacing w:val="1"/>
          <w:w w:val="110"/>
        </w:rPr>
        <w:t> </w:t>
      </w:r>
      <w:r>
        <w:rPr>
          <w:w w:val="110"/>
        </w:rPr>
        <w:t>Preprocess</w:t>
      </w:r>
      <w:r>
        <w:rPr>
          <w:spacing w:val="1"/>
          <w:w w:val="110"/>
        </w:rPr>
        <w:t> </w:t>
      </w:r>
      <w:r>
        <w:rPr>
          <w:i/>
          <w:w w:val="110"/>
        </w:rPr>
        <w:t>D</w:t>
      </w:r>
      <w:r>
        <w:rPr>
          <w:i/>
          <w:spacing w:val="5"/>
          <w:w w:val="110"/>
        </w:rPr>
        <w:t> </w:t>
      </w:r>
      <w:r>
        <w:rPr>
          <w:w w:val="110"/>
        </w:rPr>
        <w:t>(cleaning,</w:t>
      </w:r>
      <w:r>
        <w:rPr>
          <w:spacing w:val="2"/>
          <w:w w:val="110"/>
        </w:rPr>
        <w:t> </w:t>
      </w:r>
      <w:r>
        <w:rPr>
          <w:w w:val="110"/>
        </w:rPr>
        <w:t>encoding,</w:t>
      </w:r>
      <w:r>
        <w:rPr>
          <w:spacing w:val="1"/>
          <w:w w:val="110"/>
        </w:rPr>
        <w:t> </w:t>
      </w:r>
      <w:r>
        <w:rPr>
          <w:w w:val="110"/>
        </w:rPr>
        <w:t>scaling,</w:t>
      </w:r>
      <w:r>
        <w:rPr>
          <w:spacing w:val="1"/>
          <w:w w:val="110"/>
        </w:rPr>
        <w:t> </w:t>
      </w:r>
      <w:r>
        <w:rPr>
          <w:w w:val="110"/>
        </w:rPr>
        <w:t>balancing,</w:t>
      </w:r>
      <w:r>
        <w:rPr>
          <w:spacing w:val="2"/>
          <w:w w:val="110"/>
        </w:rPr>
        <w:t> </w:t>
      </w:r>
      <w:r>
        <w:rPr>
          <w:spacing w:val="-2"/>
          <w:w w:val="110"/>
        </w:rPr>
        <w:t>split</w:t>
      </w:r>
    </w:p>
    <w:p>
      <w:pPr>
        <w:spacing w:line="296" w:lineRule="exact" w:before="0"/>
        <w:ind w:left="1194" w:right="0" w:firstLine="0"/>
        <w:jc w:val="left"/>
        <w:rPr>
          <w:rFonts w:ascii="Lucida Sans Unicode"/>
          <w:sz w:val="20"/>
        </w:rPr>
      </w:pPr>
      <w:r>
        <w:rPr>
          <w:b/>
          <w:w w:val="110"/>
          <w:sz w:val="20"/>
        </w:rPr>
        <w:t>Step</w:t>
      </w:r>
      <w:r>
        <w:rPr>
          <w:b/>
          <w:spacing w:val="34"/>
          <w:w w:val="110"/>
          <w:sz w:val="20"/>
        </w:rPr>
        <w:t> </w:t>
      </w:r>
      <w:r>
        <w:rPr>
          <w:b/>
          <w:w w:val="110"/>
          <w:sz w:val="20"/>
        </w:rPr>
        <w:t>3:</w:t>
      </w:r>
      <w:r>
        <w:rPr>
          <w:b/>
          <w:spacing w:val="23"/>
          <w:w w:val="110"/>
          <w:sz w:val="20"/>
        </w:rPr>
        <w:t> </w:t>
      </w:r>
      <w:r>
        <w:rPr>
          <w:w w:val="110"/>
          <w:sz w:val="20"/>
        </w:rPr>
        <w:t>Train</w:t>
      </w:r>
      <w:r>
        <w:rPr>
          <w:spacing w:val="23"/>
          <w:w w:val="110"/>
          <w:sz w:val="20"/>
        </w:rPr>
        <w:t> </w:t>
      </w:r>
      <w:r>
        <w:rPr>
          <w:w w:val="110"/>
          <w:sz w:val="20"/>
        </w:rPr>
        <w:t>candidate</w:t>
      </w:r>
      <w:r>
        <w:rPr>
          <w:spacing w:val="24"/>
          <w:w w:val="110"/>
          <w:sz w:val="20"/>
        </w:rPr>
        <w:t> </w:t>
      </w:r>
      <w:r>
        <w:rPr>
          <w:w w:val="110"/>
          <w:sz w:val="20"/>
        </w:rPr>
        <w:t>models</w:t>
      </w:r>
      <w:r>
        <w:rPr>
          <w:spacing w:val="23"/>
          <w:w w:val="110"/>
          <w:sz w:val="20"/>
        </w:rPr>
        <w:t> </w:t>
      </w:r>
      <w:r>
        <w:rPr>
          <w:rFonts w:ascii="Lucida Sans Unicode"/>
          <w:w w:val="110"/>
          <w:sz w:val="20"/>
        </w:rPr>
        <w:t>{</w:t>
      </w:r>
      <w:r>
        <w:rPr>
          <w:i/>
          <w:w w:val="110"/>
          <w:sz w:val="20"/>
        </w:rPr>
        <w:t>M</w:t>
      </w:r>
      <w:r>
        <w:rPr>
          <w:w w:val="110"/>
          <w:sz w:val="20"/>
          <w:vertAlign w:val="subscript"/>
        </w:rPr>
        <w:t>1</w:t>
      </w:r>
      <w:r>
        <w:rPr>
          <w:i/>
          <w:w w:val="110"/>
          <w:sz w:val="20"/>
          <w:vertAlign w:val="baseline"/>
        </w:rPr>
        <w:t>,</w:t>
      </w:r>
      <w:r>
        <w:rPr>
          <w:i/>
          <w:spacing w:val="-13"/>
          <w:w w:val="110"/>
          <w:sz w:val="20"/>
          <w:vertAlign w:val="baseline"/>
        </w:rPr>
        <w:t> </w:t>
      </w:r>
      <w:r>
        <w:rPr>
          <w:i/>
          <w:w w:val="110"/>
          <w:sz w:val="20"/>
          <w:vertAlign w:val="baseline"/>
        </w:rPr>
        <w:t>M</w:t>
      </w:r>
      <w:r>
        <w:rPr>
          <w:w w:val="110"/>
          <w:sz w:val="20"/>
          <w:vertAlign w:val="subscript"/>
        </w:rPr>
        <w:t>2</w:t>
      </w:r>
      <w:r>
        <w:rPr>
          <w:i/>
          <w:w w:val="110"/>
          <w:sz w:val="20"/>
          <w:vertAlign w:val="baseline"/>
        </w:rPr>
        <w:t>,</w:t>
      </w:r>
      <w:r>
        <w:rPr>
          <w:i/>
          <w:spacing w:val="-13"/>
          <w:w w:val="110"/>
          <w:sz w:val="20"/>
          <w:vertAlign w:val="baseline"/>
        </w:rPr>
        <w:t> </w:t>
      </w:r>
      <w:r>
        <w:rPr>
          <w:i/>
          <w:w w:val="110"/>
          <w:sz w:val="20"/>
          <w:vertAlign w:val="baseline"/>
        </w:rPr>
        <w:t>M</w:t>
      </w:r>
      <w:r>
        <w:rPr>
          <w:w w:val="110"/>
          <w:sz w:val="20"/>
          <w:vertAlign w:val="subscript"/>
        </w:rPr>
        <w:t>3</w:t>
      </w:r>
      <w:r>
        <w:rPr>
          <w:i/>
          <w:w w:val="110"/>
          <w:sz w:val="20"/>
          <w:vertAlign w:val="baseline"/>
        </w:rPr>
        <w:t>,</w:t>
      </w:r>
      <w:r>
        <w:rPr>
          <w:i/>
          <w:spacing w:val="-13"/>
          <w:w w:val="110"/>
          <w:sz w:val="20"/>
          <w:vertAlign w:val="baseline"/>
        </w:rPr>
        <w:t> </w:t>
      </w:r>
      <w:r>
        <w:rPr>
          <w:i/>
          <w:spacing w:val="-5"/>
          <w:w w:val="110"/>
          <w:sz w:val="20"/>
          <w:vertAlign w:val="baseline"/>
        </w:rPr>
        <w:t>M</w:t>
      </w:r>
      <w:r>
        <w:rPr>
          <w:spacing w:val="-5"/>
          <w:w w:val="110"/>
          <w:sz w:val="20"/>
          <w:vertAlign w:val="subscript"/>
        </w:rPr>
        <w:t>4</w:t>
      </w:r>
      <w:r>
        <w:rPr>
          <w:rFonts w:ascii="Lucida Sans Unicode"/>
          <w:spacing w:val="-5"/>
          <w:w w:val="110"/>
          <w:sz w:val="20"/>
          <w:vertAlign w:val="baseline"/>
        </w:rPr>
        <w:t>}</w:t>
      </w:r>
    </w:p>
    <w:p>
      <w:pPr>
        <w:pStyle w:val="BodyText"/>
        <w:spacing w:line="259" w:lineRule="auto"/>
        <w:ind w:left="1194" w:right="2022"/>
      </w:pPr>
      <w:r>
        <w:rPr>
          <w:b/>
          <w:w w:val="110"/>
        </w:rPr>
        <w:t>Step</w:t>
      </w:r>
      <w:r>
        <w:rPr>
          <w:b/>
          <w:w w:val="110"/>
        </w:rPr>
        <w:t> 4: </w:t>
      </w:r>
      <w:r>
        <w:rPr>
          <w:w w:val="110"/>
        </w:rPr>
        <w:t>Compute churn probabilities </w:t>
      </w:r>
      <w:r>
        <w:rPr>
          <w:i/>
          <w:w w:val="110"/>
        </w:rPr>
        <w:t>p</w:t>
      </w:r>
      <w:r>
        <w:rPr>
          <w:w w:val="110"/>
        </w:rPr>
        <w:t>ˆ</w:t>
      </w:r>
      <w:r>
        <w:rPr>
          <w:i/>
          <w:w w:val="110"/>
          <w:vertAlign w:val="subscript"/>
        </w:rPr>
        <w:t>i</w:t>
      </w:r>
      <w:r>
        <w:rPr>
          <w:i/>
          <w:w w:val="110"/>
          <w:vertAlign w:val="baseline"/>
        </w:rPr>
        <w:t> </w:t>
      </w:r>
      <w:r>
        <w:rPr>
          <w:w w:val="110"/>
          <w:vertAlign w:val="baseline"/>
        </w:rPr>
        <w:t>on validation set. </w:t>
      </w:r>
      <w:r>
        <w:rPr>
          <w:b/>
          <w:w w:val="110"/>
          <w:vertAlign w:val="baseline"/>
        </w:rPr>
        <w:t>Step</w:t>
      </w:r>
      <w:r>
        <w:rPr>
          <w:b/>
          <w:spacing w:val="-1"/>
          <w:w w:val="110"/>
          <w:vertAlign w:val="baseline"/>
        </w:rPr>
        <w:t> </w:t>
      </w:r>
      <w:r>
        <w:rPr>
          <w:b/>
          <w:w w:val="110"/>
          <w:vertAlign w:val="baseline"/>
        </w:rPr>
        <w:t>5: </w:t>
      </w:r>
      <w:r>
        <w:rPr>
          <w:w w:val="110"/>
          <w:vertAlign w:val="baseline"/>
        </w:rPr>
        <w:t>For each threshold </w:t>
      </w:r>
      <w:r>
        <w:rPr>
          <w:i/>
          <w:w w:val="110"/>
          <w:vertAlign w:val="baseline"/>
        </w:rPr>
        <w:t>τ</w:t>
      </w:r>
      <w:r>
        <w:rPr>
          <w:i/>
          <w:spacing w:val="-28"/>
          <w:w w:val="110"/>
          <w:vertAlign w:val="baseline"/>
        </w:rPr>
        <w:t> </w:t>
      </w:r>
      <w:r>
        <w:rPr>
          <w:w w:val="110"/>
          <w:vertAlign w:val="baseline"/>
        </w:rPr>
        <w:t>, compute expected profit </w:t>
      </w:r>
      <w:r>
        <w:rPr>
          <w:i/>
          <w:w w:val="110"/>
          <w:vertAlign w:val="baseline"/>
        </w:rPr>
        <w:t>Π</w:t>
      </w:r>
      <w:r>
        <w:rPr>
          <w:w w:val="110"/>
          <w:vertAlign w:val="baseline"/>
        </w:rPr>
        <w:t>(</w:t>
      </w:r>
      <w:r>
        <w:rPr>
          <w:i/>
          <w:w w:val="110"/>
          <w:vertAlign w:val="baseline"/>
        </w:rPr>
        <w:t>τ</w:t>
      </w:r>
      <w:r>
        <w:rPr>
          <w:i/>
          <w:spacing w:val="-28"/>
          <w:w w:val="110"/>
          <w:vertAlign w:val="baseline"/>
        </w:rPr>
        <w:t> </w:t>
      </w:r>
      <w:r>
        <w:rPr>
          <w:w w:val="110"/>
          <w:vertAlign w:val="baseline"/>
        </w:rPr>
        <w:t>) </w:t>
      </w:r>
      <w:r>
        <w:rPr>
          <w:b/>
          <w:w w:val="110"/>
          <w:vertAlign w:val="baseline"/>
        </w:rPr>
        <w:t>Step</w:t>
      </w:r>
      <w:r>
        <w:rPr>
          <w:b/>
          <w:spacing w:val="40"/>
          <w:w w:val="110"/>
          <w:vertAlign w:val="baseline"/>
        </w:rPr>
        <w:t> </w:t>
      </w:r>
      <w:r>
        <w:rPr>
          <w:b/>
          <w:w w:val="110"/>
          <w:vertAlign w:val="baseline"/>
        </w:rPr>
        <w:t>6: </w:t>
      </w:r>
      <w:r>
        <w:rPr>
          <w:w w:val="110"/>
          <w:vertAlign w:val="baseline"/>
        </w:rPr>
        <w:t>Select model-threshold pair that maximizes </w:t>
      </w:r>
      <w:r>
        <w:rPr>
          <w:i/>
          <w:w w:val="110"/>
          <w:vertAlign w:val="baseline"/>
        </w:rPr>
        <w:t>Π</w:t>
      </w:r>
      <w:r>
        <w:rPr>
          <w:w w:val="110"/>
          <w:vertAlign w:val="baseline"/>
        </w:rPr>
        <w:t>(</w:t>
      </w:r>
      <w:r>
        <w:rPr>
          <w:i/>
          <w:w w:val="110"/>
          <w:vertAlign w:val="baseline"/>
        </w:rPr>
        <w:t>τ</w:t>
      </w:r>
      <w:r>
        <w:rPr>
          <w:i/>
          <w:spacing w:val="-23"/>
          <w:w w:val="110"/>
          <w:vertAlign w:val="baseline"/>
        </w:rPr>
        <w:t> </w:t>
      </w:r>
      <w:r>
        <w:rPr>
          <w:w w:val="110"/>
          <w:vertAlign w:val="baseline"/>
        </w:rPr>
        <w:t>) </w:t>
      </w:r>
      <w:r>
        <w:rPr>
          <w:b/>
          <w:w w:val="110"/>
          <w:vertAlign w:val="baseline"/>
        </w:rPr>
        <w:t>Step</w:t>
      </w:r>
      <w:r>
        <w:rPr>
          <w:b/>
          <w:spacing w:val="40"/>
          <w:w w:val="110"/>
          <w:vertAlign w:val="baseline"/>
        </w:rPr>
        <w:t> </w:t>
      </w:r>
      <w:r>
        <w:rPr>
          <w:b/>
          <w:w w:val="110"/>
          <w:vertAlign w:val="baseline"/>
        </w:rPr>
        <w:t>7: </w:t>
      </w:r>
      <w:r>
        <w:rPr>
          <w:w w:val="110"/>
          <w:vertAlign w:val="baseline"/>
        </w:rPr>
        <w:t>Apply SHAP for global and local explanations.</w:t>
      </w:r>
    </w:p>
    <w:p>
      <w:pPr>
        <w:pStyle w:val="BodyText"/>
        <w:ind w:left="1194"/>
      </w:pPr>
      <w:r>
        <w:rPr>
          <w:b/>
          <w:w w:val="110"/>
        </w:rPr>
        <w:t>Step</w:t>
      </w:r>
      <w:r>
        <w:rPr>
          <w:b/>
          <w:spacing w:val="14"/>
          <w:w w:val="110"/>
        </w:rPr>
        <w:t> </w:t>
      </w:r>
      <w:r>
        <w:rPr>
          <w:b/>
          <w:w w:val="110"/>
        </w:rPr>
        <w:t>8:</w:t>
      </w:r>
      <w:r>
        <w:rPr>
          <w:b/>
          <w:spacing w:val="6"/>
          <w:w w:val="110"/>
        </w:rPr>
        <w:t> </w:t>
      </w:r>
      <w:r>
        <w:rPr>
          <w:w w:val="110"/>
        </w:rPr>
        <w:t>Output</w:t>
      </w:r>
      <w:r>
        <w:rPr>
          <w:spacing w:val="7"/>
          <w:w w:val="110"/>
        </w:rPr>
        <w:t> </w:t>
      </w:r>
      <w:r>
        <w:rPr>
          <w:w w:val="110"/>
        </w:rPr>
        <w:t>churn</w:t>
      </w:r>
      <w:r>
        <w:rPr>
          <w:spacing w:val="6"/>
          <w:w w:val="110"/>
        </w:rPr>
        <w:t> </w:t>
      </w:r>
      <w:r>
        <w:rPr>
          <w:w w:val="110"/>
        </w:rPr>
        <w:t>predictions</w:t>
      </w:r>
      <w:r>
        <w:rPr>
          <w:spacing w:val="6"/>
          <w:w w:val="110"/>
        </w:rPr>
        <w:t> </w:t>
      </w:r>
      <w:r>
        <w:rPr>
          <w:w w:val="110"/>
        </w:rPr>
        <w:t>and</w:t>
      </w:r>
      <w:r>
        <w:rPr>
          <w:spacing w:val="6"/>
          <w:w w:val="110"/>
        </w:rPr>
        <w:t> </w:t>
      </w:r>
      <w:r>
        <w:rPr>
          <w:w w:val="110"/>
        </w:rPr>
        <w:t>risk</w:t>
      </w:r>
      <w:r>
        <w:rPr>
          <w:spacing w:val="7"/>
          <w:w w:val="110"/>
        </w:rPr>
        <w:t> </w:t>
      </w:r>
      <w:r>
        <w:rPr>
          <w:w w:val="110"/>
        </w:rPr>
        <w:t>tiers</w:t>
      </w:r>
      <w:r>
        <w:rPr>
          <w:spacing w:val="6"/>
          <w:w w:val="110"/>
        </w:rPr>
        <w:t> </w:t>
      </w:r>
      <w:r>
        <w:rPr>
          <w:spacing w:val="-2"/>
          <w:w w:val="110"/>
        </w:rPr>
        <w:t>(Low/Medium/High)</w:t>
      </w:r>
    </w:p>
    <w:p>
      <w:pPr>
        <w:pStyle w:val="BodyText"/>
        <w:spacing w:before="2"/>
        <w:rPr>
          <w:sz w:val="9"/>
        </w:rPr>
      </w:pPr>
      <w:r>
        <w:rPr>
          <w:sz w:val="9"/>
        </w:rPr>
        <mc:AlternateContent>
          <mc:Choice Requires="wps">
            <w:drawing>
              <wp:anchor distT="0" distB="0" distL="0" distR="0" allowOverlap="1" layoutInCell="1" locked="0" behindDoc="1" simplePos="0" relativeHeight="487592448">
                <wp:simplePos x="0" y="0"/>
                <wp:positionH relativeFrom="page">
                  <wp:posOffset>1711515</wp:posOffset>
                </wp:positionH>
                <wp:positionV relativeFrom="paragraph">
                  <wp:posOffset>86303</wp:posOffset>
                </wp:positionV>
                <wp:extent cx="439229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392295" cy="1270"/>
                        </a:xfrm>
                        <a:custGeom>
                          <a:avLst/>
                          <a:gdLst/>
                          <a:ahLst/>
                          <a:cxnLst/>
                          <a:rect l="l" t="t" r="r" b="b"/>
                          <a:pathLst>
                            <a:path w="4392295" h="0">
                              <a:moveTo>
                                <a:pt x="0" y="0"/>
                              </a:moveTo>
                              <a:lnTo>
                                <a:pt x="43920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4.764999pt;margin-top:6.79557pt;width:345.85pt;height:.1pt;mso-position-horizontal-relative:page;mso-position-vertical-relative:paragraph;z-index:-15724032;mso-wrap-distance-left:0;mso-wrap-distance-right:0" id="docshape15" coordorigin="2695,136" coordsize="6917,0" path="m2695,136l9612,136e" filled="false" stroked="true" strokeweight=".498pt" strokecolor="#000000">
                <v:path arrowok="t"/>
                <v:stroke dashstyle="solid"/>
                <w10:wrap type="topAndBottom"/>
              </v:shape>
            </w:pict>
          </mc:Fallback>
        </mc:AlternateContent>
      </w:r>
    </w:p>
    <w:p>
      <w:pPr>
        <w:pStyle w:val="BodyText"/>
        <w:spacing w:before="62"/>
      </w:pPr>
    </w:p>
    <w:p>
      <w:pPr>
        <w:pStyle w:val="Heading2"/>
        <w:numPr>
          <w:ilvl w:val="1"/>
          <w:numId w:val="1"/>
        </w:numPr>
        <w:tabs>
          <w:tab w:pos="1417" w:val="left" w:leader="none"/>
        </w:tabs>
        <w:spacing w:line="240" w:lineRule="auto" w:before="0" w:after="0"/>
        <w:ind w:left="1417" w:right="0" w:hanging="522"/>
        <w:jc w:val="left"/>
      </w:pPr>
      <w:r>
        <w:rPr>
          <w:w w:val="120"/>
        </w:rPr>
        <w:t>Complexity</w:t>
      </w:r>
      <w:r>
        <w:rPr>
          <w:spacing w:val="38"/>
          <w:w w:val="120"/>
        </w:rPr>
        <w:t> </w:t>
      </w:r>
      <w:r>
        <w:rPr>
          <w:w w:val="120"/>
        </w:rPr>
        <w:t>and</w:t>
      </w:r>
      <w:r>
        <w:rPr>
          <w:spacing w:val="37"/>
          <w:w w:val="120"/>
        </w:rPr>
        <w:t> </w:t>
      </w:r>
      <w:r>
        <w:rPr>
          <w:w w:val="120"/>
        </w:rPr>
        <w:t>Practical</w:t>
      </w:r>
      <w:r>
        <w:rPr>
          <w:spacing w:val="37"/>
          <w:w w:val="120"/>
        </w:rPr>
        <w:t> </w:t>
      </w:r>
      <w:r>
        <w:rPr>
          <w:spacing w:val="-2"/>
          <w:w w:val="120"/>
        </w:rPr>
        <w:t>Notes</w:t>
      </w:r>
    </w:p>
    <w:p>
      <w:pPr>
        <w:pStyle w:val="BodyText"/>
        <w:spacing w:line="235" w:lineRule="auto" w:before="171"/>
        <w:ind w:left="895" w:right="825"/>
        <w:jc w:val="both"/>
      </w:pPr>
      <w:r>
        <w:rPr>
          <w:w w:val="105"/>
        </w:rPr>
        <w:t>Logistic</w:t>
      </w:r>
      <w:r>
        <w:rPr>
          <w:spacing w:val="22"/>
          <w:w w:val="105"/>
        </w:rPr>
        <w:t> </w:t>
      </w:r>
      <w:r>
        <w:rPr>
          <w:w w:val="105"/>
        </w:rPr>
        <w:t>Regression</w:t>
      </w:r>
      <w:r>
        <w:rPr>
          <w:spacing w:val="22"/>
          <w:w w:val="105"/>
        </w:rPr>
        <w:t> </w:t>
      </w:r>
      <w:r>
        <w:rPr>
          <w:w w:val="105"/>
        </w:rPr>
        <w:t>provides</w:t>
      </w:r>
      <w:r>
        <w:rPr>
          <w:spacing w:val="22"/>
          <w:w w:val="105"/>
        </w:rPr>
        <w:t> </w:t>
      </w:r>
      <w:r>
        <w:rPr>
          <w:w w:val="105"/>
        </w:rPr>
        <w:t>high</w:t>
      </w:r>
      <w:r>
        <w:rPr>
          <w:spacing w:val="22"/>
          <w:w w:val="105"/>
        </w:rPr>
        <w:t> </w:t>
      </w:r>
      <w:r>
        <w:rPr>
          <w:w w:val="105"/>
        </w:rPr>
        <w:t>interpretability</w:t>
      </w:r>
      <w:r>
        <w:rPr>
          <w:spacing w:val="22"/>
          <w:w w:val="105"/>
        </w:rPr>
        <w:t> </w:t>
      </w:r>
      <w:r>
        <w:rPr>
          <w:w w:val="105"/>
        </w:rPr>
        <w:t>and</w:t>
      </w:r>
      <w:r>
        <w:rPr>
          <w:spacing w:val="22"/>
          <w:w w:val="105"/>
        </w:rPr>
        <w:t> </w:t>
      </w:r>
      <w:r>
        <w:rPr>
          <w:w w:val="105"/>
        </w:rPr>
        <w:t>fast</w:t>
      </w:r>
      <w:r>
        <w:rPr>
          <w:spacing w:val="22"/>
          <w:w w:val="105"/>
        </w:rPr>
        <w:t> </w:t>
      </w:r>
      <w:r>
        <w:rPr>
          <w:w w:val="105"/>
        </w:rPr>
        <w:t>training,</w:t>
      </w:r>
      <w:r>
        <w:rPr>
          <w:spacing w:val="22"/>
          <w:w w:val="105"/>
        </w:rPr>
        <w:t> </w:t>
      </w:r>
      <w:r>
        <w:rPr>
          <w:w w:val="105"/>
        </w:rPr>
        <w:t>KNN</w:t>
      </w:r>
      <w:r>
        <w:rPr>
          <w:spacing w:val="22"/>
          <w:w w:val="105"/>
        </w:rPr>
        <w:t> </w:t>
      </w:r>
      <w:r>
        <w:rPr>
          <w:w w:val="105"/>
        </w:rPr>
        <w:t>is</w:t>
      </w:r>
      <w:r>
        <w:rPr>
          <w:spacing w:val="22"/>
          <w:w w:val="105"/>
        </w:rPr>
        <w:t> </w:t>
      </w:r>
      <w:r>
        <w:rPr>
          <w:w w:val="105"/>
        </w:rPr>
        <w:t>sim-ple</w:t>
      </w:r>
      <w:r>
        <w:rPr>
          <w:w w:val="105"/>
        </w:rPr>
        <w:t> but</w:t>
      </w:r>
      <w:r>
        <w:rPr>
          <w:w w:val="105"/>
        </w:rPr>
        <w:t> expensive</w:t>
      </w:r>
      <w:r>
        <w:rPr>
          <w:w w:val="105"/>
        </w:rPr>
        <w:t> at</w:t>
      </w:r>
      <w:r>
        <w:rPr>
          <w:w w:val="105"/>
        </w:rPr>
        <w:t> inference</w:t>
      </w:r>
      <w:r>
        <w:rPr>
          <w:w w:val="105"/>
        </w:rPr>
        <w:t> for</w:t>
      </w:r>
      <w:r>
        <w:rPr>
          <w:w w:val="105"/>
        </w:rPr>
        <w:t> large</w:t>
      </w:r>
      <w:r>
        <w:rPr>
          <w:w w:val="105"/>
        </w:rPr>
        <w:t> datasets,</w:t>
      </w:r>
      <w:r>
        <w:rPr>
          <w:w w:val="105"/>
        </w:rPr>
        <w:t> Random</w:t>
      </w:r>
      <w:r>
        <w:rPr>
          <w:w w:val="105"/>
        </w:rPr>
        <w:t> Forest</w:t>
      </w:r>
      <w:r>
        <w:rPr>
          <w:w w:val="105"/>
        </w:rPr>
        <w:t> offers</w:t>
      </w:r>
      <w:r>
        <w:rPr>
          <w:w w:val="105"/>
        </w:rPr>
        <w:t> strong robustness, and Stochastic Gradient Booster typically provides higher discrimi-nation</w:t>
      </w:r>
      <w:r>
        <w:rPr>
          <w:spacing w:val="-1"/>
          <w:w w:val="105"/>
        </w:rPr>
        <w:t> </w:t>
      </w:r>
      <w:r>
        <w:rPr>
          <w:w w:val="105"/>
        </w:rPr>
        <w:t>with</w:t>
      </w:r>
      <w:r>
        <w:rPr>
          <w:w w:val="105"/>
        </w:rPr>
        <w:t> careful</w:t>
      </w:r>
      <w:r>
        <w:rPr>
          <w:w w:val="105"/>
        </w:rPr>
        <w:t> tuning</w:t>
      </w:r>
      <w:r>
        <w:rPr>
          <w:w w:val="105"/>
        </w:rPr>
        <w:t> [1,</w:t>
      </w:r>
      <w:r>
        <w:rPr>
          <w:spacing w:val="-12"/>
          <w:w w:val="105"/>
        </w:rPr>
        <w:t> </w:t>
      </w:r>
      <w:r>
        <w:rPr>
          <w:w w:val="105"/>
        </w:rPr>
        <w:t>5,</w:t>
      </w:r>
      <w:r>
        <w:rPr>
          <w:spacing w:val="-12"/>
          <w:w w:val="105"/>
        </w:rPr>
        <w:t> </w:t>
      </w:r>
      <w:r>
        <w:rPr>
          <w:w w:val="105"/>
        </w:rPr>
        <w:t>8,</w:t>
      </w:r>
      <w:r>
        <w:rPr>
          <w:spacing w:val="-12"/>
          <w:w w:val="105"/>
        </w:rPr>
        <w:t> </w:t>
      </w:r>
      <w:r>
        <w:rPr>
          <w:w w:val="105"/>
        </w:rPr>
        <w:t>14].</w:t>
      </w:r>
      <w:r>
        <w:rPr>
          <w:w w:val="105"/>
        </w:rPr>
        <w:t> In</w:t>
      </w:r>
      <w:r>
        <w:rPr>
          <w:w w:val="105"/>
        </w:rPr>
        <w:t> this</w:t>
      </w:r>
      <w:r>
        <w:rPr>
          <w:w w:val="105"/>
        </w:rPr>
        <w:t> framework,</w:t>
      </w:r>
      <w:r>
        <w:rPr>
          <w:w w:val="105"/>
        </w:rPr>
        <w:t> selection</w:t>
      </w:r>
      <w:r>
        <w:rPr>
          <w:w w:val="105"/>
        </w:rPr>
        <w:t> is</w:t>
      </w:r>
      <w:r>
        <w:rPr>
          <w:w w:val="105"/>
        </w:rPr>
        <w:t> evidence-driven rather than algorithm-biased.</w:t>
      </w:r>
    </w:p>
    <w:p>
      <w:pPr>
        <w:pStyle w:val="BodyText"/>
        <w:spacing w:line="235" w:lineRule="auto" w:before="24"/>
        <w:ind w:left="895" w:right="824" w:firstLine="298"/>
        <w:jc w:val="both"/>
      </w:pPr>
      <w:r>
        <w:rPr>
          <w:w w:val="105"/>
        </w:rPr>
        <w:t>To make the algorithm-selection logic explicit, a side by side comprarison of key advantages and limitations for each candidate model used in this study.</w:t>
      </w:r>
    </w:p>
    <w:p>
      <w:pPr>
        <w:pStyle w:val="BodyText"/>
        <w:spacing w:before="199"/>
      </w:pPr>
    </w:p>
    <w:p>
      <w:pPr>
        <w:spacing w:before="0"/>
        <w:ind w:left="816" w:right="749" w:firstLine="0"/>
        <w:jc w:val="center"/>
        <w:rPr>
          <w:sz w:val="18"/>
        </w:rPr>
      </w:pPr>
      <w:r>
        <w:rPr>
          <w:b/>
          <w:w w:val="130"/>
          <w:sz w:val="18"/>
        </w:rPr>
        <w:t>Table</w:t>
      </w:r>
      <w:r>
        <w:rPr>
          <w:b/>
          <w:spacing w:val="31"/>
          <w:w w:val="130"/>
          <w:sz w:val="18"/>
        </w:rPr>
        <w:t> </w:t>
      </w:r>
      <w:r>
        <w:rPr>
          <w:b/>
          <w:w w:val="130"/>
          <w:sz w:val="18"/>
        </w:rPr>
        <w:t>1.</w:t>
      </w:r>
      <w:r>
        <w:rPr>
          <w:b/>
          <w:spacing w:val="20"/>
          <w:w w:val="130"/>
          <w:sz w:val="18"/>
        </w:rPr>
        <w:t> </w:t>
      </w:r>
      <w:r>
        <w:rPr>
          <w:w w:val="130"/>
          <w:sz w:val="18"/>
        </w:rPr>
        <w:t>ILLUSTRATIVE</w:t>
      </w:r>
      <w:r>
        <w:rPr>
          <w:spacing w:val="21"/>
          <w:w w:val="130"/>
          <w:sz w:val="18"/>
        </w:rPr>
        <w:t> </w:t>
      </w:r>
      <w:r>
        <w:rPr>
          <w:w w:val="130"/>
          <w:sz w:val="18"/>
        </w:rPr>
        <w:t>CIMPRATIVE</w:t>
      </w:r>
      <w:r>
        <w:rPr>
          <w:spacing w:val="21"/>
          <w:w w:val="130"/>
          <w:sz w:val="18"/>
        </w:rPr>
        <w:t> </w:t>
      </w:r>
      <w:r>
        <w:rPr>
          <w:spacing w:val="-2"/>
          <w:w w:val="130"/>
          <w:sz w:val="18"/>
        </w:rPr>
        <w:t>PERFORMENCE</w:t>
      </w:r>
    </w:p>
    <w:p>
      <w:pPr>
        <w:pStyle w:val="BodyText"/>
        <w:rPr>
          <w:sz w:val="14"/>
        </w:rPr>
      </w:pPr>
    </w:p>
    <w:tbl>
      <w:tblPr>
        <w:tblW w:w="0" w:type="auto"/>
        <w:jc w:val="left"/>
        <w:tblInd w:w="1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4"/>
        <w:gridCol w:w="1206"/>
        <w:gridCol w:w="978"/>
        <w:gridCol w:w="1301"/>
      </w:tblGrid>
      <w:tr>
        <w:trPr>
          <w:trHeight w:val="195" w:hRule="atLeast"/>
        </w:trPr>
        <w:tc>
          <w:tcPr>
            <w:tcW w:w="2474" w:type="dxa"/>
          </w:tcPr>
          <w:p>
            <w:pPr>
              <w:pStyle w:val="TableParagraph"/>
              <w:spacing w:line="175" w:lineRule="exact"/>
              <w:rPr>
                <w:b/>
                <w:sz w:val="18"/>
              </w:rPr>
            </w:pPr>
            <w:r>
              <w:rPr>
                <w:b/>
                <w:spacing w:val="-2"/>
                <w:w w:val="120"/>
                <w:sz w:val="18"/>
              </w:rPr>
              <w:t>Model</w:t>
            </w:r>
          </w:p>
        </w:tc>
        <w:tc>
          <w:tcPr>
            <w:tcW w:w="1206" w:type="dxa"/>
          </w:tcPr>
          <w:p>
            <w:pPr>
              <w:pStyle w:val="TableParagraph"/>
              <w:spacing w:line="175" w:lineRule="exact"/>
              <w:ind w:left="8"/>
              <w:jc w:val="center"/>
              <w:rPr>
                <w:b/>
                <w:sz w:val="18"/>
              </w:rPr>
            </w:pPr>
            <w:r>
              <w:rPr>
                <w:b/>
                <w:spacing w:val="-2"/>
                <w:w w:val="145"/>
                <w:sz w:val="18"/>
              </w:rPr>
              <w:t>ROC-</w:t>
            </w:r>
            <w:r>
              <w:rPr>
                <w:b/>
                <w:spacing w:val="-5"/>
                <w:w w:val="145"/>
                <w:sz w:val="18"/>
              </w:rPr>
              <w:t>AUC</w:t>
            </w:r>
          </w:p>
        </w:tc>
        <w:tc>
          <w:tcPr>
            <w:tcW w:w="978" w:type="dxa"/>
          </w:tcPr>
          <w:p>
            <w:pPr>
              <w:pStyle w:val="TableParagraph"/>
              <w:spacing w:line="175" w:lineRule="exact"/>
              <w:ind w:left="9"/>
              <w:jc w:val="center"/>
              <w:rPr>
                <w:b/>
                <w:sz w:val="18"/>
              </w:rPr>
            </w:pPr>
            <w:r>
              <w:rPr>
                <w:b/>
                <w:w w:val="120"/>
                <w:sz w:val="18"/>
              </w:rPr>
              <w:t>F1-</w:t>
            </w:r>
            <w:r>
              <w:rPr>
                <w:b/>
                <w:spacing w:val="-2"/>
                <w:w w:val="125"/>
                <w:sz w:val="18"/>
              </w:rPr>
              <w:t>score</w:t>
            </w:r>
          </w:p>
        </w:tc>
        <w:tc>
          <w:tcPr>
            <w:tcW w:w="1301" w:type="dxa"/>
          </w:tcPr>
          <w:p>
            <w:pPr>
              <w:pStyle w:val="TableParagraph"/>
              <w:spacing w:line="175" w:lineRule="exact"/>
              <w:ind w:left="9"/>
              <w:jc w:val="center"/>
              <w:rPr>
                <w:b/>
                <w:sz w:val="18"/>
              </w:rPr>
            </w:pPr>
            <w:r>
              <w:rPr>
                <w:b/>
                <w:w w:val="130"/>
                <w:sz w:val="18"/>
              </w:rPr>
              <w:t>Profit</w:t>
            </w:r>
            <w:r>
              <w:rPr>
                <w:b/>
                <w:spacing w:val="8"/>
                <w:w w:val="130"/>
                <w:sz w:val="18"/>
              </w:rPr>
              <w:t> </w:t>
            </w:r>
            <w:r>
              <w:rPr>
                <w:b/>
                <w:spacing w:val="-4"/>
                <w:w w:val="130"/>
                <w:sz w:val="18"/>
              </w:rPr>
              <w:t>Rank</w:t>
            </w:r>
          </w:p>
        </w:tc>
      </w:tr>
      <w:tr>
        <w:trPr>
          <w:trHeight w:val="190" w:hRule="atLeast"/>
        </w:trPr>
        <w:tc>
          <w:tcPr>
            <w:tcW w:w="2474" w:type="dxa"/>
            <w:tcBorders>
              <w:bottom w:val="nil"/>
            </w:tcBorders>
          </w:tcPr>
          <w:p>
            <w:pPr>
              <w:pStyle w:val="TableParagraph"/>
              <w:spacing w:line="171" w:lineRule="exact"/>
              <w:rPr>
                <w:sz w:val="18"/>
              </w:rPr>
            </w:pPr>
            <w:r>
              <w:rPr>
                <w:w w:val="110"/>
                <w:sz w:val="18"/>
              </w:rPr>
              <w:t>Logistic</w:t>
            </w:r>
            <w:r>
              <w:rPr>
                <w:spacing w:val="43"/>
                <w:w w:val="110"/>
                <w:sz w:val="18"/>
              </w:rPr>
              <w:t> </w:t>
            </w:r>
            <w:r>
              <w:rPr>
                <w:spacing w:val="-2"/>
                <w:w w:val="110"/>
                <w:sz w:val="18"/>
              </w:rPr>
              <w:t>Regression</w:t>
            </w:r>
          </w:p>
        </w:tc>
        <w:tc>
          <w:tcPr>
            <w:tcW w:w="1206" w:type="dxa"/>
            <w:tcBorders>
              <w:bottom w:val="nil"/>
            </w:tcBorders>
          </w:tcPr>
          <w:p>
            <w:pPr>
              <w:pStyle w:val="TableParagraph"/>
              <w:spacing w:line="171" w:lineRule="exact"/>
              <w:ind w:left="8"/>
              <w:jc w:val="center"/>
              <w:rPr>
                <w:sz w:val="18"/>
              </w:rPr>
            </w:pPr>
            <w:r>
              <w:rPr>
                <w:spacing w:val="-4"/>
                <w:sz w:val="18"/>
              </w:rPr>
              <w:t>0.82</w:t>
            </w:r>
          </w:p>
        </w:tc>
        <w:tc>
          <w:tcPr>
            <w:tcW w:w="978" w:type="dxa"/>
            <w:tcBorders>
              <w:bottom w:val="nil"/>
            </w:tcBorders>
          </w:tcPr>
          <w:p>
            <w:pPr>
              <w:pStyle w:val="TableParagraph"/>
              <w:spacing w:line="171" w:lineRule="exact"/>
              <w:ind w:left="9"/>
              <w:jc w:val="center"/>
              <w:rPr>
                <w:sz w:val="18"/>
              </w:rPr>
            </w:pPr>
            <w:r>
              <w:rPr>
                <w:spacing w:val="-4"/>
                <w:sz w:val="18"/>
              </w:rPr>
              <w:t>0.67</w:t>
            </w:r>
          </w:p>
        </w:tc>
        <w:tc>
          <w:tcPr>
            <w:tcW w:w="1301" w:type="dxa"/>
            <w:tcBorders>
              <w:bottom w:val="nil"/>
            </w:tcBorders>
          </w:tcPr>
          <w:p>
            <w:pPr>
              <w:pStyle w:val="TableParagraph"/>
              <w:spacing w:line="171" w:lineRule="exact"/>
              <w:ind w:left="9"/>
              <w:jc w:val="center"/>
              <w:rPr>
                <w:sz w:val="18"/>
              </w:rPr>
            </w:pPr>
            <w:r>
              <w:rPr>
                <w:spacing w:val="-10"/>
                <w:sz w:val="18"/>
              </w:rPr>
              <w:t>3</w:t>
            </w:r>
          </w:p>
        </w:tc>
      </w:tr>
      <w:tr>
        <w:trPr>
          <w:trHeight w:val="197" w:hRule="atLeast"/>
        </w:trPr>
        <w:tc>
          <w:tcPr>
            <w:tcW w:w="2474" w:type="dxa"/>
            <w:tcBorders>
              <w:top w:val="nil"/>
              <w:bottom w:val="nil"/>
            </w:tcBorders>
          </w:tcPr>
          <w:p>
            <w:pPr>
              <w:pStyle w:val="TableParagraph"/>
              <w:rPr>
                <w:sz w:val="18"/>
              </w:rPr>
            </w:pPr>
            <w:r>
              <w:rPr>
                <w:spacing w:val="-5"/>
                <w:w w:val="130"/>
                <w:sz w:val="18"/>
              </w:rPr>
              <w:t>KNN</w:t>
            </w:r>
          </w:p>
        </w:tc>
        <w:tc>
          <w:tcPr>
            <w:tcW w:w="1206" w:type="dxa"/>
            <w:tcBorders>
              <w:top w:val="nil"/>
              <w:bottom w:val="nil"/>
            </w:tcBorders>
          </w:tcPr>
          <w:p>
            <w:pPr>
              <w:pStyle w:val="TableParagraph"/>
              <w:ind w:left="8"/>
              <w:jc w:val="center"/>
              <w:rPr>
                <w:sz w:val="18"/>
              </w:rPr>
            </w:pPr>
            <w:r>
              <w:rPr>
                <w:spacing w:val="-4"/>
                <w:sz w:val="18"/>
              </w:rPr>
              <w:t>0.78</w:t>
            </w:r>
          </w:p>
        </w:tc>
        <w:tc>
          <w:tcPr>
            <w:tcW w:w="978" w:type="dxa"/>
            <w:tcBorders>
              <w:top w:val="nil"/>
              <w:bottom w:val="nil"/>
            </w:tcBorders>
          </w:tcPr>
          <w:p>
            <w:pPr>
              <w:pStyle w:val="TableParagraph"/>
              <w:ind w:left="9"/>
              <w:jc w:val="center"/>
              <w:rPr>
                <w:sz w:val="18"/>
              </w:rPr>
            </w:pPr>
            <w:r>
              <w:rPr>
                <w:spacing w:val="-4"/>
                <w:sz w:val="18"/>
              </w:rPr>
              <w:t>0.63</w:t>
            </w:r>
          </w:p>
        </w:tc>
        <w:tc>
          <w:tcPr>
            <w:tcW w:w="1301" w:type="dxa"/>
            <w:tcBorders>
              <w:top w:val="nil"/>
              <w:bottom w:val="nil"/>
            </w:tcBorders>
          </w:tcPr>
          <w:p>
            <w:pPr>
              <w:pStyle w:val="TableParagraph"/>
              <w:ind w:left="9"/>
              <w:jc w:val="center"/>
              <w:rPr>
                <w:sz w:val="18"/>
              </w:rPr>
            </w:pPr>
            <w:r>
              <w:rPr>
                <w:spacing w:val="-10"/>
                <w:sz w:val="18"/>
              </w:rPr>
              <w:t>4</w:t>
            </w:r>
          </w:p>
        </w:tc>
      </w:tr>
      <w:tr>
        <w:trPr>
          <w:trHeight w:val="197" w:hRule="atLeast"/>
        </w:trPr>
        <w:tc>
          <w:tcPr>
            <w:tcW w:w="2474" w:type="dxa"/>
            <w:tcBorders>
              <w:top w:val="nil"/>
              <w:bottom w:val="nil"/>
            </w:tcBorders>
          </w:tcPr>
          <w:p>
            <w:pPr>
              <w:pStyle w:val="TableParagraph"/>
              <w:rPr>
                <w:sz w:val="18"/>
              </w:rPr>
            </w:pPr>
            <w:r>
              <w:rPr>
                <w:w w:val="110"/>
                <w:sz w:val="18"/>
              </w:rPr>
              <w:t>Random</w:t>
            </w:r>
            <w:r>
              <w:rPr>
                <w:spacing w:val="15"/>
                <w:w w:val="110"/>
                <w:sz w:val="18"/>
              </w:rPr>
              <w:t> </w:t>
            </w:r>
            <w:r>
              <w:rPr>
                <w:spacing w:val="-2"/>
                <w:w w:val="110"/>
                <w:sz w:val="18"/>
              </w:rPr>
              <w:t>Forest</w:t>
            </w:r>
          </w:p>
        </w:tc>
        <w:tc>
          <w:tcPr>
            <w:tcW w:w="1206" w:type="dxa"/>
            <w:tcBorders>
              <w:top w:val="nil"/>
              <w:bottom w:val="nil"/>
            </w:tcBorders>
          </w:tcPr>
          <w:p>
            <w:pPr>
              <w:pStyle w:val="TableParagraph"/>
              <w:ind w:left="8"/>
              <w:jc w:val="center"/>
              <w:rPr>
                <w:sz w:val="18"/>
              </w:rPr>
            </w:pPr>
            <w:r>
              <w:rPr>
                <w:spacing w:val="-4"/>
                <w:sz w:val="18"/>
              </w:rPr>
              <w:t>0.83</w:t>
            </w:r>
          </w:p>
        </w:tc>
        <w:tc>
          <w:tcPr>
            <w:tcW w:w="978" w:type="dxa"/>
            <w:tcBorders>
              <w:top w:val="nil"/>
              <w:bottom w:val="nil"/>
            </w:tcBorders>
          </w:tcPr>
          <w:p>
            <w:pPr>
              <w:pStyle w:val="TableParagraph"/>
              <w:ind w:left="9"/>
              <w:jc w:val="center"/>
              <w:rPr>
                <w:sz w:val="18"/>
              </w:rPr>
            </w:pPr>
            <w:r>
              <w:rPr>
                <w:spacing w:val="-4"/>
                <w:sz w:val="18"/>
              </w:rPr>
              <w:t>0.69</w:t>
            </w:r>
          </w:p>
        </w:tc>
        <w:tc>
          <w:tcPr>
            <w:tcW w:w="1301" w:type="dxa"/>
            <w:tcBorders>
              <w:top w:val="nil"/>
              <w:bottom w:val="nil"/>
            </w:tcBorders>
          </w:tcPr>
          <w:p>
            <w:pPr>
              <w:pStyle w:val="TableParagraph"/>
              <w:ind w:left="9"/>
              <w:jc w:val="center"/>
              <w:rPr>
                <w:sz w:val="18"/>
              </w:rPr>
            </w:pPr>
            <w:r>
              <w:rPr>
                <w:spacing w:val="-10"/>
                <w:sz w:val="18"/>
              </w:rPr>
              <w:t>2</w:t>
            </w:r>
          </w:p>
        </w:tc>
      </w:tr>
      <w:tr>
        <w:trPr>
          <w:trHeight w:val="201" w:hRule="atLeast"/>
        </w:trPr>
        <w:tc>
          <w:tcPr>
            <w:tcW w:w="2474" w:type="dxa"/>
            <w:tcBorders>
              <w:top w:val="nil"/>
            </w:tcBorders>
          </w:tcPr>
          <w:p>
            <w:pPr>
              <w:pStyle w:val="TableParagraph"/>
              <w:spacing w:line="182" w:lineRule="exact"/>
              <w:rPr>
                <w:sz w:val="18"/>
              </w:rPr>
            </w:pPr>
            <w:r>
              <w:rPr>
                <w:w w:val="110"/>
                <w:sz w:val="18"/>
              </w:rPr>
              <w:t>Stochastic</w:t>
            </w:r>
            <w:r>
              <w:rPr>
                <w:spacing w:val="13"/>
                <w:w w:val="110"/>
                <w:sz w:val="18"/>
              </w:rPr>
              <w:t> </w:t>
            </w:r>
            <w:r>
              <w:rPr>
                <w:w w:val="110"/>
                <w:sz w:val="18"/>
              </w:rPr>
              <w:t>Gradient</w:t>
            </w:r>
            <w:r>
              <w:rPr>
                <w:spacing w:val="13"/>
                <w:w w:val="110"/>
                <w:sz w:val="18"/>
              </w:rPr>
              <w:t> </w:t>
            </w:r>
            <w:r>
              <w:rPr>
                <w:spacing w:val="-2"/>
                <w:w w:val="110"/>
                <w:sz w:val="18"/>
              </w:rPr>
              <w:t>Booster</w:t>
            </w:r>
          </w:p>
        </w:tc>
        <w:tc>
          <w:tcPr>
            <w:tcW w:w="1206" w:type="dxa"/>
            <w:tcBorders>
              <w:top w:val="nil"/>
            </w:tcBorders>
          </w:tcPr>
          <w:p>
            <w:pPr>
              <w:pStyle w:val="TableParagraph"/>
              <w:spacing w:line="182" w:lineRule="exact"/>
              <w:ind w:left="8"/>
              <w:jc w:val="center"/>
              <w:rPr>
                <w:sz w:val="18"/>
              </w:rPr>
            </w:pPr>
            <w:r>
              <w:rPr>
                <w:spacing w:val="-4"/>
                <w:sz w:val="18"/>
              </w:rPr>
              <w:t>0.84</w:t>
            </w:r>
          </w:p>
        </w:tc>
        <w:tc>
          <w:tcPr>
            <w:tcW w:w="978" w:type="dxa"/>
            <w:tcBorders>
              <w:top w:val="nil"/>
            </w:tcBorders>
          </w:tcPr>
          <w:p>
            <w:pPr>
              <w:pStyle w:val="TableParagraph"/>
              <w:spacing w:line="182" w:lineRule="exact"/>
              <w:ind w:left="9"/>
              <w:jc w:val="center"/>
              <w:rPr>
                <w:sz w:val="18"/>
              </w:rPr>
            </w:pPr>
            <w:r>
              <w:rPr>
                <w:spacing w:val="-4"/>
                <w:sz w:val="18"/>
              </w:rPr>
              <w:t>0.70</w:t>
            </w:r>
          </w:p>
        </w:tc>
        <w:tc>
          <w:tcPr>
            <w:tcW w:w="1301" w:type="dxa"/>
            <w:tcBorders>
              <w:top w:val="nil"/>
            </w:tcBorders>
          </w:tcPr>
          <w:p>
            <w:pPr>
              <w:pStyle w:val="TableParagraph"/>
              <w:spacing w:line="182" w:lineRule="exact"/>
              <w:ind w:left="9"/>
              <w:jc w:val="center"/>
              <w:rPr>
                <w:sz w:val="18"/>
              </w:rPr>
            </w:pPr>
            <w:r>
              <w:rPr>
                <w:spacing w:val="-10"/>
                <w:sz w:val="18"/>
              </w:rPr>
              <w:t>1</w:t>
            </w:r>
          </w:p>
        </w:tc>
      </w:tr>
    </w:tbl>
    <w:p>
      <w:pPr>
        <w:pStyle w:val="BodyText"/>
        <w:spacing w:before="75"/>
        <w:rPr>
          <w:sz w:val="18"/>
        </w:rPr>
      </w:pPr>
    </w:p>
    <w:p>
      <w:pPr>
        <w:pStyle w:val="Heading1"/>
        <w:numPr>
          <w:ilvl w:val="0"/>
          <w:numId w:val="1"/>
        </w:numPr>
        <w:tabs>
          <w:tab w:pos="1298" w:val="left" w:leader="none"/>
        </w:tabs>
        <w:spacing w:line="240" w:lineRule="auto" w:before="0" w:after="0"/>
        <w:ind w:left="1298" w:right="0" w:hanging="403"/>
        <w:jc w:val="left"/>
      </w:pPr>
      <w:r>
        <w:rPr>
          <w:w w:val="115"/>
        </w:rPr>
        <w:t>Results</w:t>
      </w:r>
      <w:r>
        <w:rPr>
          <w:spacing w:val="42"/>
          <w:w w:val="115"/>
        </w:rPr>
        <w:t> </w:t>
      </w:r>
      <w:r>
        <w:rPr>
          <w:w w:val="115"/>
        </w:rPr>
        <w:t>and</w:t>
      </w:r>
      <w:r>
        <w:rPr>
          <w:spacing w:val="43"/>
          <w:w w:val="115"/>
        </w:rPr>
        <w:t> </w:t>
      </w:r>
      <w:r>
        <w:rPr>
          <w:spacing w:val="-2"/>
          <w:w w:val="115"/>
        </w:rPr>
        <w:t>Discussion</w:t>
      </w:r>
    </w:p>
    <w:p>
      <w:pPr>
        <w:pStyle w:val="Heading2"/>
        <w:numPr>
          <w:ilvl w:val="1"/>
          <w:numId w:val="1"/>
        </w:numPr>
        <w:tabs>
          <w:tab w:pos="1417" w:val="left" w:leader="none"/>
        </w:tabs>
        <w:spacing w:line="240" w:lineRule="auto" w:before="236" w:after="0"/>
        <w:ind w:left="1417" w:right="0" w:hanging="522"/>
        <w:jc w:val="left"/>
      </w:pPr>
      <w:r>
        <w:rPr>
          <w:w w:val="120"/>
        </w:rPr>
        <w:t>Experimental</w:t>
      </w:r>
      <w:r>
        <w:rPr>
          <w:spacing w:val="34"/>
          <w:w w:val="120"/>
        </w:rPr>
        <w:t> </w:t>
      </w:r>
      <w:r>
        <w:rPr>
          <w:spacing w:val="-2"/>
          <w:w w:val="120"/>
        </w:rPr>
        <w:t>Setup</w:t>
      </w:r>
    </w:p>
    <w:p>
      <w:pPr>
        <w:spacing w:before="166"/>
        <w:ind w:left="895" w:right="823" w:firstLine="0"/>
        <w:jc w:val="both"/>
        <w:rPr>
          <w:sz w:val="18"/>
        </w:rPr>
      </w:pPr>
      <w:r>
        <w:rPr>
          <w:w w:val="105"/>
          <w:sz w:val="18"/>
        </w:rPr>
        <w:t>Experiments</w:t>
      </w:r>
      <w:r>
        <w:rPr>
          <w:w w:val="105"/>
          <w:sz w:val="18"/>
        </w:rPr>
        <w:t> are</w:t>
      </w:r>
      <w:r>
        <w:rPr>
          <w:w w:val="105"/>
          <w:sz w:val="18"/>
        </w:rPr>
        <w:t> performed</w:t>
      </w:r>
      <w:r>
        <w:rPr>
          <w:w w:val="105"/>
          <w:sz w:val="18"/>
        </w:rPr>
        <w:t> on</w:t>
      </w:r>
      <w:r>
        <w:rPr>
          <w:w w:val="105"/>
          <w:sz w:val="18"/>
        </w:rPr>
        <w:t> a</w:t>
      </w:r>
      <w:r>
        <w:rPr>
          <w:w w:val="105"/>
          <w:sz w:val="18"/>
        </w:rPr>
        <w:t> structured</w:t>
      </w:r>
      <w:r>
        <w:rPr>
          <w:w w:val="105"/>
          <w:sz w:val="18"/>
        </w:rPr>
        <w:t> churn</w:t>
      </w:r>
      <w:r>
        <w:rPr>
          <w:w w:val="105"/>
          <w:sz w:val="18"/>
        </w:rPr>
        <w:t> dataset</w:t>
      </w:r>
      <w:r>
        <w:rPr>
          <w:w w:val="105"/>
          <w:sz w:val="18"/>
        </w:rPr>
        <w:t> using</w:t>
      </w:r>
      <w:r>
        <w:rPr>
          <w:w w:val="105"/>
          <w:sz w:val="18"/>
        </w:rPr>
        <w:t> a</w:t>
      </w:r>
      <w:r>
        <w:rPr>
          <w:w w:val="105"/>
          <w:sz w:val="18"/>
        </w:rPr>
        <w:t> stratified</w:t>
      </w:r>
      <w:r>
        <w:rPr>
          <w:w w:val="105"/>
          <w:sz w:val="18"/>
        </w:rPr>
        <w:t> train-test</w:t>
      </w:r>
      <w:r>
        <w:rPr>
          <w:spacing w:val="40"/>
          <w:w w:val="105"/>
          <w:sz w:val="18"/>
        </w:rPr>
        <w:t> </w:t>
      </w:r>
      <w:r>
        <w:rPr>
          <w:w w:val="105"/>
          <w:sz w:val="18"/>
        </w:rPr>
        <w:t>split. Hyperparameter tuning is conducted through cross-validation to ensure fair com-parison [1,</w:t>
      </w:r>
      <w:r>
        <w:rPr>
          <w:spacing w:val="-9"/>
          <w:w w:val="105"/>
          <w:sz w:val="18"/>
        </w:rPr>
        <w:t> </w:t>
      </w:r>
      <w:r>
        <w:rPr>
          <w:w w:val="105"/>
          <w:sz w:val="18"/>
        </w:rPr>
        <w:t>8,</w:t>
      </w:r>
      <w:r>
        <w:rPr>
          <w:spacing w:val="-9"/>
          <w:w w:val="105"/>
          <w:sz w:val="18"/>
        </w:rPr>
        <w:t> </w:t>
      </w:r>
      <w:r>
        <w:rPr>
          <w:w w:val="105"/>
          <w:sz w:val="18"/>
        </w:rPr>
        <w:t>12]. All candidate models use the same preprocessing and class-balancing strategy. Evaluation is conducted in two dimensions: predictive capability and business </w:t>
      </w:r>
      <w:r>
        <w:rPr>
          <w:spacing w:val="-2"/>
          <w:w w:val="105"/>
          <w:sz w:val="18"/>
        </w:rPr>
        <w:t>utility.</w:t>
      </w:r>
    </w:p>
    <w:p>
      <w:pPr>
        <w:spacing w:before="23"/>
        <w:ind w:left="895" w:right="825" w:firstLine="298"/>
        <w:jc w:val="both"/>
        <w:rPr>
          <w:sz w:val="18"/>
        </w:rPr>
      </w:pPr>
      <w:r>
        <w:rPr>
          <w:w w:val="105"/>
          <w:sz w:val="18"/>
        </w:rPr>
        <w:t>The complete experimental protocol is listed in Table 5, including splitting strategy, validation</w:t>
      </w:r>
      <w:r>
        <w:rPr>
          <w:spacing w:val="40"/>
          <w:w w:val="105"/>
          <w:sz w:val="18"/>
        </w:rPr>
        <w:t> </w:t>
      </w:r>
      <w:r>
        <w:rPr>
          <w:w w:val="105"/>
          <w:sz w:val="18"/>
        </w:rPr>
        <w:t>method,</w:t>
      </w:r>
      <w:r>
        <w:rPr>
          <w:spacing w:val="40"/>
          <w:w w:val="105"/>
          <w:sz w:val="18"/>
        </w:rPr>
        <w:t> </w:t>
      </w:r>
      <w:r>
        <w:rPr>
          <w:w w:val="105"/>
          <w:sz w:val="18"/>
        </w:rPr>
        <w:t>tuning</w:t>
      </w:r>
      <w:r>
        <w:rPr>
          <w:spacing w:val="40"/>
          <w:w w:val="105"/>
          <w:sz w:val="18"/>
        </w:rPr>
        <w:t> </w:t>
      </w:r>
      <w:r>
        <w:rPr>
          <w:w w:val="105"/>
          <w:sz w:val="18"/>
        </w:rPr>
        <w:t>setup,</w:t>
      </w:r>
      <w:r>
        <w:rPr>
          <w:spacing w:val="40"/>
          <w:w w:val="105"/>
          <w:sz w:val="18"/>
        </w:rPr>
        <w:t> </w:t>
      </w:r>
      <w:r>
        <w:rPr>
          <w:w w:val="105"/>
          <w:sz w:val="18"/>
        </w:rPr>
        <w:t>imbalance</w:t>
      </w:r>
      <w:r>
        <w:rPr>
          <w:spacing w:val="40"/>
          <w:w w:val="105"/>
          <w:sz w:val="18"/>
        </w:rPr>
        <w:t> </w:t>
      </w:r>
      <w:r>
        <w:rPr>
          <w:w w:val="105"/>
          <w:sz w:val="18"/>
        </w:rPr>
        <w:t>treatment,</w:t>
      </w:r>
      <w:r>
        <w:rPr>
          <w:spacing w:val="40"/>
          <w:w w:val="105"/>
          <w:sz w:val="18"/>
        </w:rPr>
        <w:t> </w:t>
      </w:r>
      <w:r>
        <w:rPr>
          <w:w w:val="105"/>
          <w:sz w:val="18"/>
        </w:rPr>
        <w:t>and</w:t>
      </w:r>
      <w:r>
        <w:rPr>
          <w:spacing w:val="40"/>
          <w:w w:val="105"/>
          <w:sz w:val="18"/>
        </w:rPr>
        <w:t> </w:t>
      </w:r>
      <w:r>
        <w:rPr>
          <w:w w:val="105"/>
          <w:sz w:val="18"/>
        </w:rPr>
        <w:t>model-selection</w:t>
      </w:r>
      <w:r>
        <w:rPr>
          <w:spacing w:val="40"/>
          <w:w w:val="105"/>
          <w:sz w:val="18"/>
        </w:rPr>
        <w:t> </w:t>
      </w:r>
      <w:r>
        <w:rPr>
          <w:w w:val="105"/>
          <w:sz w:val="18"/>
        </w:rPr>
        <w:t>criteria.</w:t>
      </w:r>
    </w:p>
    <w:p>
      <w:pPr>
        <w:pStyle w:val="BodyText"/>
        <w:spacing w:before="37"/>
        <w:rPr>
          <w:sz w:val="18"/>
        </w:rPr>
      </w:pPr>
    </w:p>
    <w:p>
      <w:pPr>
        <w:pStyle w:val="Heading2"/>
        <w:numPr>
          <w:ilvl w:val="1"/>
          <w:numId w:val="1"/>
        </w:numPr>
        <w:tabs>
          <w:tab w:pos="1417" w:val="left" w:leader="none"/>
        </w:tabs>
        <w:spacing w:line="240" w:lineRule="auto" w:before="1" w:after="0"/>
        <w:ind w:left="1417" w:right="0" w:hanging="522"/>
        <w:jc w:val="left"/>
      </w:pPr>
      <w:r>
        <w:rPr>
          <w:w w:val="120"/>
        </w:rPr>
        <w:t>Evaluation</w:t>
      </w:r>
      <w:r>
        <w:rPr>
          <w:spacing w:val="28"/>
          <w:w w:val="120"/>
        </w:rPr>
        <w:t> </w:t>
      </w:r>
      <w:r>
        <w:rPr>
          <w:spacing w:val="-2"/>
          <w:w w:val="120"/>
        </w:rPr>
        <w:t>Metrics</w:t>
      </w:r>
    </w:p>
    <w:p>
      <w:pPr>
        <w:spacing w:before="166"/>
        <w:ind w:left="895" w:right="0" w:firstLine="0"/>
        <w:jc w:val="both"/>
        <w:rPr>
          <w:sz w:val="18"/>
        </w:rPr>
      </w:pPr>
      <w:r>
        <w:rPr>
          <w:w w:val="105"/>
          <w:sz w:val="18"/>
        </w:rPr>
        <w:t>The</w:t>
      </w:r>
      <w:r>
        <w:rPr>
          <w:spacing w:val="21"/>
          <w:w w:val="105"/>
          <w:sz w:val="18"/>
        </w:rPr>
        <w:t> </w:t>
      </w:r>
      <w:r>
        <w:rPr>
          <w:w w:val="105"/>
          <w:sz w:val="18"/>
        </w:rPr>
        <w:t>framework</w:t>
      </w:r>
      <w:r>
        <w:rPr>
          <w:spacing w:val="22"/>
          <w:w w:val="105"/>
          <w:sz w:val="18"/>
        </w:rPr>
        <w:t> </w:t>
      </w:r>
      <w:r>
        <w:rPr>
          <w:w w:val="105"/>
          <w:sz w:val="18"/>
        </w:rPr>
        <w:t>is</w:t>
      </w:r>
      <w:r>
        <w:rPr>
          <w:spacing w:val="23"/>
          <w:w w:val="105"/>
          <w:sz w:val="18"/>
        </w:rPr>
        <w:t> </w:t>
      </w:r>
      <w:r>
        <w:rPr>
          <w:w w:val="105"/>
          <w:sz w:val="18"/>
        </w:rPr>
        <w:t>evaluated</w:t>
      </w:r>
      <w:r>
        <w:rPr>
          <w:spacing w:val="22"/>
          <w:w w:val="105"/>
          <w:sz w:val="18"/>
        </w:rPr>
        <w:t> </w:t>
      </w:r>
      <w:r>
        <w:rPr>
          <w:w w:val="105"/>
          <w:sz w:val="18"/>
        </w:rPr>
        <w:t>using</w:t>
      </w:r>
      <w:r>
        <w:rPr>
          <w:spacing w:val="23"/>
          <w:w w:val="105"/>
          <w:sz w:val="18"/>
        </w:rPr>
        <w:t> </w:t>
      </w:r>
      <w:r>
        <w:rPr>
          <w:w w:val="105"/>
          <w:sz w:val="18"/>
        </w:rPr>
        <w:t>two</w:t>
      </w:r>
      <w:r>
        <w:rPr>
          <w:spacing w:val="22"/>
          <w:w w:val="105"/>
          <w:sz w:val="18"/>
        </w:rPr>
        <w:t> </w:t>
      </w:r>
      <w:r>
        <w:rPr>
          <w:w w:val="105"/>
          <w:sz w:val="18"/>
        </w:rPr>
        <w:t>metric</w:t>
      </w:r>
      <w:r>
        <w:rPr>
          <w:spacing w:val="23"/>
          <w:w w:val="105"/>
          <w:sz w:val="18"/>
        </w:rPr>
        <w:t> </w:t>
      </w:r>
      <w:r>
        <w:rPr>
          <w:w w:val="105"/>
          <w:sz w:val="18"/>
        </w:rPr>
        <w:t>groups</w:t>
      </w:r>
      <w:r>
        <w:rPr>
          <w:spacing w:val="22"/>
          <w:w w:val="105"/>
          <w:sz w:val="18"/>
        </w:rPr>
        <w:t> </w:t>
      </w:r>
      <w:r>
        <w:rPr>
          <w:w w:val="105"/>
          <w:sz w:val="18"/>
        </w:rPr>
        <w:t>[1,</w:t>
      </w:r>
      <w:r>
        <w:rPr>
          <w:spacing w:val="-10"/>
          <w:w w:val="105"/>
          <w:sz w:val="18"/>
        </w:rPr>
        <w:t> </w:t>
      </w:r>
      <w:r>
        <w:rPr>
          <w:spacing w:val="-5"/>
          <w:w w:val="105"/>
          <w:sz w:val="18"/>
        </w:rPr>
        <w:t>8]:</w:t>
      </w:r>
    </w:p>
    <w:p>
      <w:pPr>
        <w:pStyle w:val="ListParagraph"/>
        <w:numPr>
          <w:ilvl w:val="2"/>
          <w:numId w:val="1"/>
        </w:numPr>
        <w:tabs>
          <w:tab w:pos="1233" w:val="left" w:leader="none"/>
        </w:tabs>
        <w:spacing w:line="240" w:lineRule="auto" w:before="146" w:after="0"/>
        <w:ind w:left="1233" w:right="0" w:hanging="205"/>
        <w:jc w:val="left"/>
        <w:rPr>
          <w:b/>
          <w:sz w:val="18"/>
        </w:rPr>
      </w:pPr>
      <w:r>
        <w:rPr>
          <w:w w:val="115"/>
          <w:sz w:val="18"/>
        </w:rPr>
        <w:t>Predictive:</w:t>
      </w:r>
      <w:r>
        <w:rPr>
          <w:spacing w:val="-8"/>
          <w:w w:val="115"/>
          <w:sz w:val="18"/>
        </w:rPr>
        <w:t> </w:t>
      </w:r>
      <w:r>
        <w:rPr>
          <w:w w:val="115"/>
          <w:sz w:val="18"/>
        </w:rPr>
        <w:t>Accuracy,</w:t>
      </w:r>
      <w:r>
        <w:rPr>
          <w:spacing w:val="-7"/>
          <w:w w:val="115"/>
          <w:sz w:val="18"/>
        </w:rPr>
        <w:t> </w:t>
      </w:r>
      <w:r>
        <w:rPr>
          <w:w w:val="115"/>
          <w:sz w:val="18"/>
        </w:rPr>
        <w:t>Precision,</w:t>
      </w:r>
      <w:r>
        <w:rPr>
          <w:spacing w:val="-7"/>
          <w:w w:val="115"/>
          <w:sz w:val="18"/>
        </w:rPr>
        <w:t> </w:t>
      </w:r>
      <w:r>
        <w:rPr>
          <w:w w:val="115"/>
          <w:sz w:val="18"/>
        </w:rPr>
        <w:t>Recall,</w:t>
      </w:r>
      <w:r>
        <w:rPr>
          <w:spacing w:val="-7"/>
          <w:w w:val="115"/>
          <w:sz w:val="18"/>
        </w:rPr>
        <w:t> </w:t>
      </w:r>
      <w:r>
        <w:rPr>
          <w:w w:val="115"/>
          <w:sz w:val="18"/>
        </w:rPr>
        <w:t>F1-score,</w:t>
      </w:r>
      <w:r>
        <w:rPr>
          <w:spacing w:val="-8"/>
          <w:w w:val="115"/>
          <w:sz w:val="18"/>
        </w:rPr>
        <w:t> </w:t>
      </w:r>
      <w:r>
        <w:rPr>
          <w:w w:val="115"/>
          <w:sz w:val="18"/>
        </w:rPr>
        <w:t>ROC-</w:t>
      </w:r>
      <w:r>
        <w:rPr>
          <w:spacing w:val="-5"/>
          <w:w w:val="115"/>
          <w:sz w:val="18"/>
        </w:rPr>
        <w:t>AUC</w:t>
      </w:r>
    </w:p>
    <w:p>
      <w:pPr>
        <w:pStyle w:val="ListParagraph"/>
        <w:numPr>
          <w:ilvl w:val="2"/>
          <w:numId w:val="1"/>
        </w:numPr>
        <w:tabs>
          <w:tab w:pos="1233" w:val="left" w:leader="none"/>
        </w:tabs>
        <w:spacing w:line="240" w:lineRule="auto" w:before="25" w:after="0"/>
        <w:ind w:left="1233" w:right="0" w:hanging="205"/>
        <w:jc w:val="left"/>
        <w:rPr>
          <w:b/>
          <w:sz w:val="18"/>
        </w:rPr>
      </w:pPr>
      <w:r>
        <w:rPr>
          <w:w w:val="110"/>
          <w:sz w:val="18"/>
        </w:rPr>
        <w:t>Business:</w:t>
      </w:r>
      <w:r>
        <w:rPr>
          <w:spacing w:val="8"/>
          <w:w w:val="110"/>
          <w:sz w:val="18"/>
        </w:rPr>
        <w:t> </w:t>
      </w:r>
      <w:r>
        <w:rPr>
          <w:w w:val="110"/>
          <w:sz w:val="18"/>
        </w:rPr>
        <w:t>Net</w:t>
      </w:r>
      <w:r>
        <w:rPr>
          <w:spacing w:val="9"/>
          <w:w w:val="110"/>
          <w:sz w:val="18"/>
        </w:rPr>
        <w:t> </w:t>
      </w:r>
      <w:r>
        <w:rPr>
          <w:w w:val="110"/>
          <w:sz w:val="18"/>
        </w:rPr>
        <w:t>expected</w:t>
      </w:r>
      <w:r>
        <w:rPr>
          <w:spacing w:val="9"/>
          <w:w w:val="110"/>
          <w:sz w:val="18"/>
        </w:rPr>
        <w:t> </w:t>
      </w:r>
      <w:r>
        <w:rPr>
          <w:w w:val="110"/>
          <w:sz w:val="18"/>
        </w:rPr>
        <w:t>profit,</w:t>
      </w:r>
      <w:r>
        <w:rPr>
          <w:spacing w:val="9"/>
          <w:w w:val="110"/>
          <w:sz w:val="18"/>
        </w:rPr>
        <w:t> </w:t>
      </w:r>
      <w:r>
        <w:rPr>
          <w:w w:val="110"/>
          <w:sz w:val="18"/>
        </w:rPr>
        <w:t>campaign</w:t>
      </w:r>
      <w:r>
        <w:rPr>
          <w:spacing w:val="9"/>
          <w:w w:val="110"/>
          <w:sz w:val="18"/>
        </w:rPr>
        <w:t> </w:t>
      </w:r>
      <w:r>
        <w:rPr>
          <w:w w:val="110"/>
          <w:sz w:val="18"/>
        </w:rPr>
        <w:t>ROI,</w:t>
      </w:r>
      <w:r>
        <w:rPr>
          <w:spacing w:val="9"/>
          <w:w w:val="110"/>
          <w:sz w:val="18"/>
        </w:rPr>
        <w:t> </w:t>
      </w:r>
      <w:r>
        <w:rPr>
          <w:w w:val="110"/>
          <w:sz w:val="18"/>
        </w:rPr>
        <w:t>retained</w:t>
      </w:r>
      <w:r>
        <w:rPr>
          <w:spacing w:val="9"/>
          <w:w w:val="110"/>
          <w:sz w:val="18"/>
        </w:rPr>
        <w:t> </w:t>
      </w:r>
      <w:r>
        <w:rPr>
          <w:spacing w:val="-4"/>
          <w:w w:val="110"/>
          <w:sz w:val="18"/>
        </w:rPr>
        <w:t>value</w:t>
      </w:r>
    </w:p>
    <w:p>
      <w:pPr>
        <w:pStyle w:val="ListParagraph"/>
        <w:spacing w:after="0" w:line="240" w:lineRule="auto"/>
        <w:jc w:val="left"/>
        <w:rPr>
          <w:b/>
          <w:sz w:val="18"/>
        </w:rPr>
        <w:sectPr>
          <w:headerReference w:type="default" r:id="rId23"/>
          <w:headerReference w:type="even" r:id="rId24"/>
          <w:pgSz w:w="12240" w:h="15840"/>
          <w:pgMar w:header="1843" w:footer="0" w:top="2040" w:bottom="280" w:left="1800" w:right="1800"/>
          <w:pgNumType w:start="9"/>
        </w:sectPr>
      </w:pPr>
    </w:p>
    <w:p>
      <w:pPr>
        <w:pStyle w:val="BodyText"/>
        <w:spacing w:before="7"/>
        <w:rPr>
          <w:sz w:val="18"/>
        </w:rPr>
      </w:pPr>
    </w:p>
    <w:p>
      <w:pPr>
        <w:spacing w:before="0"/>
        <w:ind w:left="816" w:right="749" w:firstLine="0"/>
        <w:jc w:val="center"/>
        <w:rPr>
          <w:sz w:val="18"/>
        </w:rPr>
      </w:pPr>
      <w:r>
        <w:rPr>
          <w:b/>
          <w:w w:val="130"/>
          <w:sz w:val="18"/>
        </w:rPr>
        <w:t>Table</w:t>
      </w:r>
      <w:r>
        <w:rPr>
          <w:b/>
          <w:spacing w:val="31"/>
          <w:w w:val="130"/>
          <w:sz w:val="18"/>
        </w:rPr>
        <w:t> </w:t>
      </w:r>
      <w:r>
        <w:rPr>
          <w:b/>
          <w:w w:val="130"/>
          <w:sz w:val="18"/>
        </w:rPr>
        <w:t>2.</w:t>
      </w:r>
      <w:r>
        <w:rPr>
          <w:b/>
          <w:spacing w:val="21"/>
          <w:w w:val="130"/>
          <w:sz w:val="18"/>
        </w:rPr>
        <w:t> </w:t>
      </w:r>
      <w:r>
        <w:rPr>
          <w:w w:val="130"/>
          <w:sz w:val="18"/>
        </w:rPr>
        <w:t>ILLUSTRATIVE</w:t>
      </w:r>
      <w:r>
        <w:rPr>
          <w:spacing w:val="21"/>
          <w:w w:val="130"/>
          <w:sz w:val="18"/>
        </w:rPr>
        <w:t> </w:t>
      </w:r>
      <w:r>
        <w:rPr>
          <w:w w:val="130"/>
          <w:sz w:val="18"/>
        </w:rPr>
        <w:t>BEST</w:t>
      </w:r>
      <w:r>
        <w:rPr>
          <w:spacing w:val="20"/>
          <w:w w:val="130"/>
          <w:sz w:val="18"/>
        </w:rPr>
        <w:t> </w:t>
      </w:r>
      <w:r>
        <w:rPr>
          <w:spacing w:val="-2"/>
          <w:w w:val="130"/>
          <w:sz w:val="18"/>
        </w:rPr>
        <w:t>HYPER</w:t>
      </w:r>
    </w:p>
    <w:p>
      <w:pPr>
        <w:pStyle w:val="BodyText"/>
        <w:rPr>
          <w:sz w:val="14"/>
        </w:rPr>
      </w:pPr>
    </w:p>
    <w:tbl>
      <w:tblPr>
        <w:tblW w:w="0" w:type="auto"/>
        <w:jc w:val="left"/>
        <w:tblInd w:w="2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4"/>
        <w:gridCol w:w="2967"/>
      </w:tblGrid>
      <w:tr>
        <w:trPr>
          <w:trHeight w:val="195" w:hRule="atLeast"/>
        </w:trPr>
        <w:tc>
          <w:tcPr>
            <w:tcW w:w="1744" w:type="dxa"/>
          </w:tcPr>
          <w:p>
            <w:pPr>
              <w:pStyle w:val="TableParagraph"/>
              <w:spacing w:line="175" w:lineRule="exact"/>
              <w:rPr>
                <w:b/>
                <w:sz w:val="18"/>
              </w:rPr>
            </w:pPr>
            <w:r>
              <w:rPr>
                <w:b/>
                <w:spacing w:val="-2"/>
                <w:w w:val="120"/>
                <w:sz w:val="18"/>
              </w:rPr>
              <w:t>Model</w:t>
            </w:r>
          </w:p>
        </w:tc>
        <w:tc>
          <w:tcPr>
            <w:tcW w:w="2967" w:type="dxa"/>
          </w:tcPr>
          <w:p>
            <w:pPr>
              <w:pStyle w:val="TableParagraph"/>
              <w:spacing w:line="175" w:lineRule="exact"/>
              <w:rPr>
                <w:b/>
                <w:sz w:val="18"/>
              </w:rPr>
            </w:pPr>
            <w:r>
              <w:rPr>
                <w:b/>
                <w:w w:val="125"/>
                <w:sz w:val="18"/>
              </w:rPr>
              <w:t>Best</w:t>
            </w:r>
            <w:r>
              <w:rPr>
                <w:b/>
                <w:spacing w:val="22"/>
                <w:w w:val="125"/>
                <w:sz w:val="18"/>
              </w:rPr>
              <w:t> </w:t>
            </w:r>
            <w:r>
              <w:rPr>
                <w:b/>
                <w:w w:val="125"/>
                <w:sz w:val="18"/>
              </w:rPr>
              <w:t>Setting</w:t>
            </w:r>
            <w:r>
              <w:rPr>
                <w:b/>
                <w:spacing w:val="22"/>
                <w:w w:val="125"/>
                <w:sz w:val="18"/>
              </w:rPr>
              <w:t> </w:t>
            </w:r>
            <w:r>
              <w:rPr>
                <w:b/>
                <w:spacing w:val="-2"/>
                <w:w w:val="125"/>
                <w:sz w:val="18"/>
              </w:rPr>
              <w:t>(Illustrative)</w:t>
            </w:r>
          </w:p>
        </w:tc>
      </w:tr>
      <w:tr>
        <w:trPr>
          <w:trHeight w:val="787" w:hRule="atLeast"/>
        </w:trPr>
        <w:tc>
          <w:tcPr>
            <w:tcW w:w="1744" w:type="dxa"/>
          </w:tcPr>
          <w:p>
            <w:pPr>
              <w:pStyle w:val="TableParagraph"/>
              <w:spacing w:line="174" w:lineRule="exact"/>
              <w:rPr>
                <w:sz w:val="18"/>
              </w:rPr>
            </w:pPr>
            <w:r>
              <w:rPr>
                <w:w w:val="110"/>
                <w:sz w:val="18"/>
              </w:rPr>
              <w:t>Logistic</w:t>
            </w:r>
            <w:r>
              <w:rPr>
                <w:spacing w:val="43"/>
                <w:w w:val="110"/>
                <w:sz w:val="18"/>
              </w:rPr>
              <w:t> </w:t>
            </w:r>
            <w:r>
              <w:rPr>
                <w:spacing w:val="-2"/>
                <w:w w:val="110"/>
                <w:sz w:val="18"/>
              </w:rPr>
              <w:t>Regression</w:t>
            </w:r>
          </w:p>
          <w:p>
            <w:pPr>
              <w:pStyle w:val="TableParagraph"/>
              <w:spacing w:line="197" w:lineRule="exact"/>
              <w:rPr>
                <w:sz w:val="18"/>
              </w:rPr>
            </w:pPr>
            <w:r>
              <w:rPr>
                <w:spacing w:val="-5"/>
                <w:w w:val="130"/>
                <w:sz w:val="18"/>
              </w:rPr>
              <w:t>KNN</w:t>
            </w:r>
          </w:p>
          <w:p>
            <w:pPr>
              <w:pStyle w:val="TableParagraph"/>
              <w:spacing w:line="198" w:lineRule="exact"/>
              <w:ind w:right="397"/>
              <w:rPr>
                <w:sz w:val="18"/>
              </w:rPr>
            </w:pPr>
            <w:r>
              <w:rPr>
                <w:w w:val="110"/>
                <w:sz w:val="18"/>
              </w:rPr>
              <w:t>Random</w:t>
            </w:r>
            <w:r>
              <w:rPr>
                <w:spacing w:val="-6"/>
                <w:w w:val="110"/>
                <w:sz w:val="18"/>
              </w:rPr>
              <w:t> </w:t>
            </w:r>
            <w:r>
              <w:rPr>
                <w:w w:val="110"/>
                <w:sz w:val="18"/>
              </w:rPr>
              <w:t>Forest </w:t>
            </w:r>
            <w:r>
              <w:rPr>
                <w:w w:val="115"/>
                <w:sz w:val="18"/>
              </w:rPr>
              <w:t>Stochastic</w:t>
            </w:r>
            <w:r>
              <w:rPr>
                <w:w w:val="115"/>
                <w:sz w:val="18"/>
              </w:rPr>
              <w:t> GB</w:t>
            </w:r>
          </w:p>
        </w:tc>
        <w:tc>
          <w:tcPr>
            <w:tcW w:w="2967" w:type="dxa"/>
          </w:tcPr>
          <w:p>
            <w:pPr>
              <w:pStyle w:val="TableParagraph"/>
              <w:spacing w:line="174" w:lineRule="exact"/>
              <w:rPr>
                <w:sz w:val="18"/>
              </w:rPr>
            </w:pPr>
            <w:r>
              <w:rPr>
                <w:i/>
                <w:w w:val="120"/>
                <w:sz w:val="18"/>
              </w:rPr>
              <w:t>C</w:t>
            </w:r>
            <w:r>
              <w:rPr>
                <w:i/>
                <w:spacing w:val="-2"/>
                <w:w w:val="130"/>
                <w:sz w:val="18"/>
              </w:rPr>
              <w:t> </w:t>
            </w:r>
            <w:r>
              <w:rPr>
                <w:w w:val="130"/>
                <w:sz w:val="18"/>
              </w:rPr>
              <w:t>=</w:t>
            </w:r>
            <w:r>
              <w:rPr>
                <w:spacing w:val="-11"/>
                <w:w w:val="130"/>
                <w:sz w:val="18"/>
              </w:rPr>
              <w:t> </w:t>
            </w:r>
            <w:r>
              <w:rPr>
                <w:w w:val="120"/>
                <w:sz w:val="18"/>
              </w:rPr>
              <w:t>1</w:t>
            </w:r>
            <w:r>
              <w:rPr>
                <w:i/>
                <w:w w:val="120"/>
                <w:sz w:val="18"/>
              </w:rPr>
              <w:t>.</w:t>
            </w:r>
            <w:r>
              <w:rPr>
                <w:w w:val="120"/>
                <w:sz w:val="18"/>
              </w:rPr>
              <w:t>0,</w:t>
            </w:r>
            <w:r>
              <w:rPr>
                <w:spacing w:val="1"/>
                <w:w w:val="120"/>
                <w:sz w:val="18"/>
              </w:rPr>
              <w:t> </w:t>
            </w:r>
            <w:r>
              <w:rPr>
                <w:w w:val="120"/>
                <w:sz w:val="18"/>
              </w:rPr>
              <w:t>class</w:t>
            </w:r>
            <w:r>
              <w:rPr>
                <w:spacing w:val="5"/>
                <w:w w:val="120"/>
                <w:sz w:val="18"/>
              </w:rPr>
              <w:t> </w:t>
            </w:r>
            <w:r>
              <w:rPr>
                <w:spacing w:val="-2"/>
                <w:w w:val="120"/>
                <w:sz w:val="18"/>
              </w:rPr>
              <w:t>weight=balanced</w:t>
            </w:r>
          </w:p>
          <w:p>
            <w:pPr>
              <w:pStyle w:val="TableParagraph"/>
              <w:spacing w:line="198" w:lineRule="exact"/>
              <w:rPr>
                <w:sz w:val="18"/>
              </w:rPr>
            </w:pPr>
            <w:r>
              <w:rPr>
                <w:sz w:val="18"/>
              </w:rPr>
              <mc:AlternateContent>
                <mc:Choice Requires="wps">
                  <w:drawing>
                    <wp:anchor distT="0" distB="0" distL="0" distR="0" allowOverlap="1" layoutInCell="1" locked="0" behindDoc="1" simplePos="0" relativeHeight="487297536">
                      <wp:simplePos x="0" y="0"/>
                      <wp:positionH relativeFrom="column">
                        <wp:posOffset>774407</wp:posOffset>
                      </wp:positionH>
                      <wp:positionV relativeFrom="paragraph">
                        <wp:posOffset>-28617</wp:posOffset>
                      </wp:positionV>
                      <wp:extent cx="35560" cy="508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5560" cy="5080"/>
                                <a:chExt cx="35560" cy="5080"/>
                              </a:xfrm>
                            </wpg:grpSpPr>
                            <wps:wsp>
                              <wps:cNvPr id="28" name="Graphic 28"/>
                              <wps:cNvSpPr/>
                              <wps:spPr>
                                <a:xfrm>
                                  <a:off x="0" y="2527"/>
                                  <a:ext cx="35560" cy="1270"/>
                                </a:xfrm>
                                <a:custGeom>
                                  <a:avLst/>
                                  <a:gdLst/>
                                  <a:ahLst/>
                                  <a:cxnLst/>
                                  <a:rect l="l" t="t" r="r" b="b"/>
                                  <a:pathLst>
                                    <a:path w="35560" h="0">
                                      <a:moveTo>
                                        <a:pt x="0" y="0"/>
                                      </a:moveTo>
                                      <a:lnTo>
                                        <a:pt x="35115"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977001pt;margin-top:-2.253338pt;width:2.8pt;height:.4pt;mso-position-horizontal-relative:column;mso-position-vertical-relative:paragraph;z-index:-16018944" id="docshapegroup16" coordorigin="1220,-45" coordsize="56,8">
                      <v:line style="position:absolute" from="1220,-41" to="1275,-41" stroked="true" strokeweight=".398pt" strokecolor="#000000">
                        <v:stroke dashstyle="solid"/>
                      </v:line>
                      <w10:wrap type="none"/>
                    </v:group>
                  </w:pict>
                </mc:Fallback>
              </mc:AlternateContent>
            </w:r>
            <w:r>
              <w:rPr>
                <w:sz w:val="18"/>
              </w:rPr>
              <mc:AlternateContent>
                <mc:Choice Requires="wps">
                  <w:drawing>
                    <wp:anchor distT="0" distB="0" distL="0" distR="0" allowOverlap="1" layoutInCell="1" locked="0" behindDoc="1" simplePos="0" relativeHeight="487298048">
                      <wp:simplePos x="0" y="0"/>
                      <wp:positionH relativeFrom="column">
                        <wp:posOffset>1154468</wp:posOffset>
                      </wp:positionH>
                      <wp:positionV relativeFrom="paragraph">
                        <wp:posOffset>221902</wp:posOffset>
                      </wp:positionV>
                      <wp:extent cx="35560" cy="50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35560" cy="5080"/>
                                <a:chExt cx="35560" cy="5080"/>
                              </a:xfrm>
                            </wpg:grpSpPr>
                            <wps:wsp>
                              <wps:cNvPr id="30" name="Graphic 30"/>
                              <wps:cNvSpPr/>
                              <wps:spPr>
                                <a:xfrm>
                                  <a:off x="0" y="2527"/>
                                  <a:ext cx="35560" cy="1270"/>
                                </a:xfrm>
                                <a:custGeom>
                                  <a:avLst/>
                                  <a:gdLst/>
                                  <a:ahLst/>
                                  <a:cxnLst/>
                                  <a:rect l="l" t="t" r="r" b="b"/>
                                  <a:pathLst>
                                    <a:path w="35560" h="0">
                                      <a:moveTo>
                                        <a:pt x="0" y="0"/>
                                      </a:moveTo>
                                      <a:lnTo>
                                        <a:pt x="35115"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903pt;margin-top:17.472662pt;width:2.8pt;height:.4pt;mso-position-horizontal-relative:column;mso-position-vertical-relative:paragraph;z-index:-16018432" id="docshapegroup17" coordorigin="1818,349" coordsize="56,8">
                      <v:line style="position:absolute" from="1818,353" to="1873,353" stroked="true" strokeweight=".398pt" strokecolor="#000000">
                        <v:stroke dashstyle="solid"/>
                      </v:line>
                      <w10:wrap type="none"/>
                    </v:group>
                  </w:pict>
                </mc:Fallback>
              </mc:AlternateContent>
            </w:r>
            <w:r>
              <w:rPr>
                <w:w w:val="110"/>
                <w:sz w:val="18"/>
              </w:rPr>
              <w:t>neighbors=11,</w:t>
            </w:r>
            <w:r>
              <w:rPr>
                <w:w w:val="110"/>
                <w:sz w:val="18"/>
              </w:rPr>
              <w:t> metric=euclidean estimators=300,</w:t>
            </w:r>
            <w:r>
              <w:rPr>
                <w:w w:val="110"/>
                <w:sz w:val="18"/>
              </w:rPr>
              <w:t> max</w:t>
            </w:r>
            <w:r>
              <w:rPr>
                <w:w w:val="110"/>
                <w:sz w:val="18"/>
              </w:rPr>
              <w:t> depth=12 estimators=350,</w:t>
            </w:r>
            <w:r>
              <w:rPr>
                <w:w w:val="110"/>
                <w:sz w:val="18"/>
              </w:rPr>
              <w:t> lr=0.05,</w:t>
            </w:r>
            <w:r>
              <w:rPr>
                <w:w w:val="110"/>
                <w:sz w:val="18"/>
              </w:rPr>
              <w:t> </w:t>
            </w:r>
            <w:r>
              <w:rPr>
                <w:w w:val="110"/>
                <w:sz w:val="18"/>
              </w:rPr>
              <w:t>depth=4</w:t>
            </w:r>
          </w:p>
        </w:tc>
      </w:tr>
    </w:tbl>
    <w:p>
      <w:pPr>
        <w:spacing w:before="110"/>
        <w:ind w:left="816" w:right="749" w:firstLine="0"/>
        <w:jc w:val="center"/>
        <w:rPr>
          <w:sz w:val="18"/>
        </w:rPr>
      </w:pPr>
      <w:r>
        <w:rPr>
          <w:b/>
          <w:w w:val="130"/>
          <w:sz w:val="18"/>
        </w:rPr>
        <w:t>Table</w:t>
      </w:r>
      <w:r>
        <w:rPr>
          <w:b/>
          <w:spacing w:val="34"/>
          <w:w w:val="130"/>
          <w:sz w:val="18"/>
        </w:rPr>
        <w:t> </w:t>
      </w:r>
      <w:r>
        <w:rPr>
          <w:b/>
          <w:w w:val="130"/>
          <w:sz w:val="18"/>
        </w:rPr>
        <w:t>3.</w:t>
      </w:r>
      <w:r>
        <w:rPr>
          <w:b/>
          <w:spacing w:val="23"/>
          <w:w w:val="130"/>
          <w:sz w:val="18"/>
        </w:rPr>
        <w:t> </w:t>
      </w:r>
      <w:r>
        <w:rPr>
          <w:w w:val="130"/>
          <w:sz w:val="18"/>
        </w:rPr>
        <w:t>RISK-TIER</w:t>
      </w:r>
      <w:r>
        <w:rPr>
          <w:spacing w:val="23"/>
          <w:w w:val="130"/>
          <w:sz w:val="18"/>
        </w:rPr>
        <w:t> </w:t>
      </w:r>
      <w:r>
        <w:rPr>
          <w:w w:val="130"/>
          <w:sz w:val="18"/>
        </w:rPr>
        <w:t>POLICY</w:t>
      </w:r>
      <w:r>
        <w:rPr>
          <w:spacing w:val="23"/>
          <w:w w:val="130"/>
          <w:sz w:val="18"/>
        </w:rPr>
        <w:t> </w:t>
      </w:r>
      <w:r>
        <w:rPr>
          <w:spacing w:val="-2"/>
          <w:w w:val="130"/>
          <w:sz w:val="18"/>
        </w:rPr>
        <w:t>MAPPING</w:t>
      </w:r>
    </w:p>
    <w:p>
      <w:pPr>
        <w:pStyle w:val="BodyText"/>
        <w:rPr>
          <w:sz w:val="14"/>
        </w:rPr>
      </w:pPr>
    </w:p>
    <w:tbl>
      <w:tblPr>
        <w:tblW w:w="0" w:type="auto"/>
        <w:jc w:val="left"/>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1803"/>
        <w:gridCol w:w="3655"/>
      </w:tblGrid>
      <w:tr>
        <w:trPr>
          <w:trHeight w:val="195" w:hRule="atLeast"/>
        </w:trPr>
        <w:tc>
          <w:tcPr>
            <w:tcW w:w="1075" w:type="dxa"/>
          </w:tcPr>
          <w:p>
            <w:pPr>
              <w:pStyle w:val="TableParagraph"/>
              <w:spacing w:line="175" w:lineRule="exact"/>
              <w:rPr>
                <w:b/>
                <w:sz w:val="18"/>
              </w:rPr>
            </w:pPr>
            <w:r>
              <w:rPr>
                <w:b/>
                <w:w w:val="135"/>
                <w:sz w:val="18"/>
              </w:rPr>
              <w:t>Risk</w:t>
            </w:r>
            <w:r>
              <w:rPr>
                <w:b/>
                <w:spacing w:val="17"/>
                <w:w w:val="135"/>
                <w:sz w:val="18"/>
              </w:rPr>
              <w:t> </w:t>
            </w:r>
            <w:r>
              <w:rPr>
                <w:b/>
                <w:spacing w:val="-4"/>
                <w:w w:val="135"/>
                <w:sz w:val="18"/>
              </w:rPr>
              <w:t>Tier</w:t>
            </w:r>
          </w:p>
        </w:tc>
        <w:tc>
          <w:tcPr>
            <w:tcW w:w="1803" w:type="dxa"/>
          </w:tcPr>
          <w:p>
            <w:pPr>
              <w:pStyle w:val="TableParagraph"/>
              <w:spacing w:line="175" w:lineRule="exact"/>
              <w:rPr>
                <w:b/>
                <w:sz w:val="18"/>
              </w:rPr>
            </w:pPr>
            <w:r>
              <w:rPr>
                <w:b/>
                <w:w w:val="125"/>
                <w:sz w:val="18"/>
              </w:rPr>
              <w:t>Probability</w:t>
            </w:r>
            <w:r>
              <w:rPr>
                <w:b/>
                <w:spacing w:val="32"/>
                <w:w w:val="125"/>
                <w:sz w:val="18"/>
              </w:rPr>
              <w:t> </w:t>
            </w:r>
            <w:r>
              <w:rPr>
                <w:b/>
                <w:spacing w:val="-4"/>
                <w:w w:val="125"/>
                <w:sz w:val="18"/>
              </w:rPr>
              <w:t>Band</w:t>
            </w:r>
          </w:p>
        </w:tc>
        <w:tc>
          <w:tcPr>
            <w:tcW w:w="3655" w:type="dxa"/>
          </w:tcPr>
          <w:p>
            <w:pPr>
              <w:pStyle w:val="TableParagraph"/>
              <w:spacing w:line="175" w:lineRule="exact"/>
              <w:rPr>
                <w:b/>
                <w:sz w:val="18"/>
              </w:rPr>
            </w:pPr>
            <w:r>
              <w:rPr>
                <w:b/>
                <w:w w:val="120"/>
                <w:sz w:val="18"/>
              </w:rPr>
              <w:t>Suggested</w:t>
            </w:r>
            <w:r>
              <w:rPr>
                <w:b/>
                <w:spacing w:val="26"/>
                <w:w w:val="125"/>
                <w:sz w:val="18"/>
              </w:rPr>
              <w:t> </w:t>
            </w:r>
            <w:r>
              <w:rPr>
                <w:b/>
                <w:spacing w:val="-2"/>
                <w:w w:val="125"/>
                <w:sz w:val="18"/>
              </w:rPr>
              <w:t>Action</w:t>
            </w:r>
          </w:p>
        </w:tc>
      </w:tr>
      <w:tr>
        <w:trPr>
          <w:trHeight w:val="589" w:hRule="atLeast"/>
        </w:trPr>
        <w:tc>
          <w:tcPr>
            <w:tcW w:w="1075" w:type="dxa"/>
          </w:tcPr>
          <w:p>
            <w:pPr>
              <w:pStyle w:val="TableParagraph"/>
              <w:spacing w:line="174" w:lineRule="exact"/>
              <w:rPr>
                <w:sz w:val="18"/>
              </w:rPr>
            </w:pPr>
            <w:r>
              <w:rPr>
                <w:spacing w:val="-4"/>
                <w:w w:val="115"/>
                <w:sz w:val="18"/>
              </w:rPr>
              <w:t>High</w:t>
            </w:r>
          </w:p>
          <w:p>
            <w:pPr>
              <w:pStyle w:val="TableParagraph"/>
              <w:spacing w:line="198" w:lineRule="exact"/>
              <w:ind w:right="64"/>
              <w:rPr>
                <w:sz w:val="18"/>
              </w:rPr>
            </w:pPr>
            <w:r>
              <w:rPr>
                <w:spacing w:val="-2"/>
                <w:sz w:val="18"/>
              </w:rPr>
              <w:t>Medium</w:t>
            </w:r>
            <w:r>
              <w:rPr>
                <w:spacing w:val="-2"/>
                <w:w w:val="110"/>
                <w:sz w:val="18"/>
              </w:rPr>
              <w:t> </w:t>
            </w:r>
            <w:r>
              <w:rPr>
                <w:spacing w:val="-4"/>
                <w:w w:val="110"/>
                <w:sz w:val="18"/>
              </w:rPr>
              <w:t>Low</w:t>
            </w:r>
          </w:p>
        </w:tc>
        <w:tc>
          <w:tcPr>
            <w:tcW w:w="1803" w:type="dxa"/>
          </w:tcPr>
          <w:p>
            <w:pPr>
              <w:pStyle w:val="TableParagraph"/>
              <w:spacing w:line="176" w:lineRule="exact"/>
              <w:rPr>
                <w:position w:val="2"/>
                <w:sz w:val="18"/>
              </w:rPr>
            </w:pPr>
            <w:r>
              <w:rPr>
                <w:i/>
                <w:spacing w:val="-20"/>
                <w:w w:val="130"/>
                <w:position w:val="2"/>
                <w:sz w:val="18"/>
              </w:rPr>
              <w:t>p</w:t>
            </w:r>
            <w:r>
              <w:rPr>
                <w:spacing w:val="-20"/>
                <w:w w:val="130"/>
                <w:position w:val="2"/>
                <w:sz w:val="18"/>
              </w:rPr>
              <w:t>ˆ</w:t>
            </w:r>
            <w:r>
              <w:rPr>
                <w:i/>
                <w:spacing w:val="-20"/>
                <w:w w:val="130"/>
                <w:sz w:val="12"/>
              </w:rPr>
              <w:t>i</w:t>
            </w:r>
            <w:r>
              <w:rPr>
                <w:i/>
                <w:spacing w:val="14"/>
                <w:w w:val="130"/>
                <w:sz w:val="12"/>
              </w:rPr>
              <w:t> </w:t>
            </w:r>
            <w:r>
              <w:rPr>
                <w:rFonts w:ascii="Arial" w:hAnsi="Arial"/>
                <w:i/>
                <w:spacing w:val="-20"/>
                <w:w w:val="130"/>
                <w:position w:val="2"/>
                <w:sz w:val="18"/>
              </w:rPr>
              <w:t>≥</w:t>
            </w:r>
            <w:r>
              <w:rPr>
                <w:rFonts w:ascii="Arial" w:hAnsi="Arial"/>
                <w:i/>
                <w:spacing w:val="-14"/>
                <w:w w:val="130"/>
                <w:position w:val="2"/>
                <w:sz w:val="18"/>
              </w:rPr>
              <w:t> </w:t>
            </w:r>
            <w:r>
              <w:rPr>
                <w:spacing w:val="-20"/>
                <w:w w:val="120"/>
                <w:position w:val="2"/>
                <w:sz w:val="18"/>
              </w:rPr>
              <w:t>0</w:t>
            </w:r>
            <w:r>
              <w:rPr>
                <w:i/>
                <w:spacing w:val="-20"/>
                <w:w w:val="120"/>
                <w:position w:val="2"/>
                <w:sz w:val="18"/>
              </w:rPr>
              <w:t>.</w:t>
            </w:r>
            <w:r>
              <w:rPr>
                <w:spacing w:val="-20"/>
                <w:w w:val="120"/>
                <w:position w:val="2"/>
                <w:sz w:val="18"/>
              </w:rPr>
              <w:t>70</w:t>
            </w:r>
          </w:p>
          <w:p>
            <w:pPr>
              <w:pStyle w:val="TableParagraph"/>
              <w:spacing w:line="197" w:lineRule="exact"/>
              <w:rPr>
                <w:position w:val="2"/>
                <w:sz w:val="18"/>
              </w:rPr>
            </w:pPr>
            <w:r>
              <w:rPr>
                <w:spacing w:val="-12"/>
                <w:w w:val="120"/>
                <w:position w:val="2"/>
                <w:sz w:val="18"/>
              </w:rPr>
              <w:t>0</w:t>
            </w:r>
            <w:r>
              <w:rPr>
                <w:i/>
                <w:spacing w:val="-12"/>
                <w:w w:val="120"/>
                <w:position w:val="2"/>
                <w:sz w:val="18"/>
              </w:rPr>
              <w:t>.</w:t>
            </w:r>
            <w:r>
              <w:rPr>
                <w:spacing w:val="-12"/>
                <w:w w:val="120"/>
                <w:position w:val="2"/>
                <w:sz w:val="18"/>
              </w:rPr>
              <w:t>40</w:t>
            </w:r>
            <w:r>
              <w:rPr>
                <w:spacing w:val="-5"/>
                <w:w w:val="130"/>
                <w:position w:val="2"/>
                <w:sz w:val="18"/>
              </w:rPr>
              <w:t> </w:t>
            </w:r>
            <w:r>
              <w:rPr>
                <w:rFonts w:ascii="Arial" w:hAnsi="Arial"/>
                <w:i/>
                <w:spacing w:val="-12"/>
                <w:w w:val="130"/>
                <w:position w:val="2"/>
                <w:sz w:val="18"/>
              </w:rPr>
              <w:t>≤</w:t>
            </w:r>
            <w:r>
              <w:rPr>
                <w:rFonts w:ascii="Arial" w:hAnsi="Arial"/>
                <w:i/>
                <w:spacing w:val="-14"/>
                <w:w w:val="130"/>
                <w:position w:val="2"/>
                <w:sz w:val="18"/>
              </w:rPr>
              <w:t> </w:t>
            </w:r>
            <w:r>
              <w:rPr>
                <w:i/>
                <w:spacing w:val="-12"/>
                <w:w w:val="130"/>
                <w:position w:val="2"/>
                <w:sz w:val="18"/>
              </w:rPr>
              <w:t>p</w:t>
            </w:r>
            <w:r>
              <w:rPr>
                <w:spacing w:val="-12"/>
                <w:w w:val="130"/>
                <w:position w:val="2"/>
                <w:sz w:val="18"/>
              </w:rPr>
              <w:t>ˆ</w:t>
            </w:r>
            <w:r>
              <w:rPr>
                <w:i/>
                <w:spacing w:val="-12"/>
                <w:w w:val="130"/>
                <w:sz w:val="12"/>
              </w:rPr>
              <w:t>i</w:t>
            </w:r>
            <w:r>
              <w:rPr>
                <w:i/>
                <w:spacing w:val="13"/>
                <w:w w:val="130"/>
                <w:sz w:val="12"/>
              </w:rPr>
              <w:t> </w:t>
            </w:r>
            <w:r>
              <w:rPr>
                <w:i/>
                <w:spacing w:val="-12"/>
                <w:w w:val="130"/>
                <w:position w:val="2"/>
                <w:sz w:val="18"/>
              </w:rPr>
              <w:t>&lt;</w:t>
            </w:r>
            <w:r>
              <w:rPr>
                <w:i/>
                <w:spacing w:val="-3"/>
                <w:w w:val="130"/>
                <w:position w:val="2"/>
                <w:sz w:val="18"/>
              </w:rPr>
              <w:t> </w:t>
            </w:r>
            <w:r>
              <w:rPr>
                <w:spacing w:val="-12"/>
                <w:w w:val="120"/>
                <w:position w:val="2"/>
                <w:sz w:val="18"/>
              </w:rPr>
              <w:t>0</w:t>
            </w:r>
            <w:r>
              <w:rPr>
                <w:i/>
                <w:spacing w:val="-12"/>
                <w:w w:val="120"/>
                <w:position w:val="2"/>
                <w:sz w:val="18"/>
              </w:rPr>
              <w:t>.</w:t>
            </w:r>
            <w:r>
              <w:rPr>
                <w:spacing w:val="-12"/>
                <w:w w:val="120"/>
                <w:position w:val="2"/>
                <w:sz w:val="18"/>
              </w:rPr>
              <w:t>70</w:t>
            </w:r>
          </w:p>
          <w:p>
            <w:pPr>
              <w:pStyle w:val="TableParagraph"/>
              <w:spacing w:line="196" w:lineRule="exact"/>
              <w:rPr>
                <w:position w:val="2"/>
                <w:sz w:val="18"/>
              </w:rPr>
            </w:pPr>
            <w:r>
              <w:rPr>
                <w:i/>
                <w:spacing w:val="-22"/>
                <w:w w:val="135"/>
                <w:position w:val="2"/>
                <w:sz w:val="18"/>
              </w:rPr>
              <w:t>p</w:t>
            </w:r>
            <w:r>
              <w:rPr>
                <w:spacing w:val="-22"/>
                <w:w w:val="135"/>
                <w:position w:val="2"/>
                <w:sz w:val="18"/>
              </w:rPr>
              <w:t>ˆ</w:t>
            </w:r>
            <w:r>
              <w:rPr>
                <w:i/>
                <w:spacing w:val="-22"/>
                <w:w w:val="135"/>
                <w:sz w:val="12"/>
              </w:rPr>
              <w:t>i</w:t>
            </w:r>
            <w:r>
              <w:rPr>
                <w:i/>
                <w:spacing w:val="18"/>
                <w:w w:val="135"/>
                <w:sz w:val="12"/>
              </w:rPr>
              <w:t> </w:t>
            </w:r>
            <w:r>
              <w:rPr>
                <w:i/>
                <w:spacing w:val="-22"/>
                <w:w w:val="135"/>
                <w:position w:val="2"/>
                <w:sz w:val="18"/>
              </w:rPr>
              <w:t>&lt;</w:t>
            </w:r>
            <w:r>
              <w:rPr>
                <w:i/>
                <w:spacing w:val="-4"/>
                <w:w w:val="135"/>
                <w:position w:val="2"/>
                <w:sz w:val="18"/>
              </w:rPr>
              <w:t> </w:t>
            </w:r>
            <w:r>
              <w:rPr>
                <w:spacing w:val="-22"/>
                <w:w w:val="120"/>
                <w:position w:val="2"/>
                <w:sz w:val="18"/>
              </w:rPr>
              <w:t>0</w:t>
            </w:r>
            <w:r>
              <w:rPr>
                <w:i/>
                <w:spacing w:val="-22"/>
                <w:w w:val="120"/>
                <w:position w:val="2"/>
                <w:sz w:val="18"/>
              </w:rPr>
              <w:t>.</w:t>
            </w:r>
            <w:r>
              <w:rPr>
                <w:spacing w:val="-22"/>
                <w:w w:val="120"/>
                <w:position w:val="2"/>
                <w:sz w:val="18"/>
              </w:rPr>
              <w:t>40</w:t>
            </w:r>
          </w:p>
        </w:tc>
        <w:tc>
          <w:tcPr>
            <w:tcW w:w="3655" w:type="dxa"/>
          </w:tcPr>
          <w:p>
            <w:pPr>
              <w:pStyle w:val="TableParagraph"/>
              <w:spacing w:line="174" w:lineRule="exact"/>
              <w:rPr>
                <w:sz w:val="18"/>
              </w:rPr>
            </w:pPr>
            <w:r>
              <w:rPr>
                <w:spacing w:val="-2"/>
                <w:w w:val="115"/>
                <w:sz w:val="18"/>
              </w:rPr>
              <w:t>Priority</w:t>
            </w:r>
            <w:r>
              <w:rPr>
                <w:spacing w:val="3"/>
                <w:w w:val="115"/>
                <w:sz w:val="18"/>
              </w:rPr>
              <w:t> </w:t>
            </w:r>
            <w:r>
              <w:rPr>
                <w:spacing w:val="-2"/>
                <w:w w:val="115"/>
                <w:sz w:val="18"/>
              </w:rPr>
              <w:t>call</w:t>
            </w:r>
            <w:r>
              <w:rPr>
                <w:spacing w:val="-3"/>
                <w:w w:val="130"/>
                <w:sz w:val="18"/>
              </w:rPr>
              <w:t> </w:t>
            </w:r>
            <w:r>
              <w:rPr>
                <w:spacing w:val="-2"/>
                <w:w w:val="130"/>
                <w:sz w:val="18"/>
              </w:rPr>
              <w:t>+</w:t>
            </w:r>
            <w:r>
              <w:rPr>
                <w:spacing w:val="-3"/>
                <w:w w:val="130"/>
                <w:sz w:val="18"/>
              </w:rPr>
              <w:t> </w:t>
            </w:r>
            <w:r>
              <w:rPr>
                <w:spacing w:val="-2"/>
                <w:w w:val="115"/>
                <w:sz w:val="18"/>
              </w:rPr>
              <w:t>targeted</w:t>
            </w:r>
            <w:r>
              <w:rPr>
                <w:spacing w:val="3"/>
                <w:w w:val="115"/>
                <w:sz w:val="18"/>
              </w:rPr>
              <w:t> </w:t>
            </w:r>
            <w:r>
              <w:rPr>
                <w:spacing w:val="-2"/>
                <w:w w:val="115"/>
                <w:sz w:val="18"/>
              </w:rPr>
              <w:t>retention</w:t>
            </w:r>
            <w:r>
              <w:rPr>
                <w:spacing w:val="4"/>
                <w:w w:val="115"/>
                <w:sz w:val="18"/>
              </w:rPr>
              <w:t> </w:t>
            </w:r>
            <w:r>
              <w:rPr>
                <w:spacing w:val="-2"/>
                <w:w w:val="115"/>
                <w:sz w:val="18"/>
              </w:rPr>
              <w:t>incentive</w:t>
            </w:r>
          </w:p>
          <w:p>
            <w:pPr>
              <w:pStyle w:val="TableParagraph"/>
              <w:spacing w:line="198" w:lineRule="exact"/>
              <w:ind w:right="34"/>
              <w:rPr>
                <w:sz w:val="18"/>
              </w:rPr>
            </w:pPr>
            <w:r>
              <w:rPr>
                <w:w w:val="110"/>
                <w:sz w:val="18"/>
              </w:rPr>
              <w:t>Digital</w:t>
            </w:r>
            <w:r>
              <w:rPr>
                <w:spacing w:val="-6"/>
                <w:w w:val="110"/>
                <w:sz w:val="18"/>
              </w:rPr>
              <w:t> </w:t>
            </w:r>
            <w:r>
              <w:rPr>
                <w:w w:val="110"/>
                <w:sz w:val="18"/>
              </w:rPr>
              <w:t>engagement</w:t>
            </w:r>
            <w:r>
              <w:rPr>
                <w:spacing w:val="-5"/>
                <w:w w:val="110"/>
                <w:sz w:val="18"/>
              </w:rPr>
              <w:t> </w:t>
            </w:r>
            <w:r>
              <w:rPr>
                <w:w w:val="110"/>
                <w:sz w:val="18"/>
              </w:rPr>
              <w:t>+</w:t>
            </w:r>
            <w:r>
              <w:rPr>
                <w:spacing w:val="-5"/>
                <w:w w:val="110"/>
                <w:sz w:val="18"/>
              </w:rPr>
              <w:t> </w:t>
            </w:r>
            <w:r>
              <w:rPr>
                <w:w w:val="110"/>
                <w:sz w:val="18"/>
              </w:rPr>
              <w:t>selective</w:t>
            </w:r>
            <w:r>
              <w:rPr>
                <w:spacing w:val="-6"/>
                <w:w w:val="110"/>
                <w:sz w:val="18"/>
              </w:rPr>
              <w:t> </w:t>
            </w:r>
            <w:r>
              <w:rPr>
                <w:w w:val="110"/>
                <w:sz w:val="18"/>
              </w:rPr>
              <w:t>offer </w:t>
            </w:r>
            <w:r>
              <w:rPr>
                <w:w w:val="115"/>
                <w:sz w:val="18"/>
              </w:rPr>
              <w:t>Routine</w:t>
            </w:r>
            <w:r>
              <w:rPr>
                <w:w w:val="115"/>
                <w:sz w:val="18"/>
              </w:rPr>
              <w:t> relationship</w:t>
            </w:r>
            <w:r>
              <w:rPr>
                <w:w w:val="115"/>
                <w:sz w:val="18"/>
              </w:rPr>
              <w:t> maintenance</w:t>
            </w:r>
          </w:p>
        </w:tc>
      </w:tr>
    </w:tbl>
    <w:p>
      <w:pPr>
        <w:spacing w:before="121"/>
        <w:ind w:left="816" w:right="749" w:firstLine="0"/>
        <w:jc w:val="center"/>
        <w:rPr>
          <w:sz w:val="18"/>
        </w:rPr>
      </w:pPr>
      <w:r>
        <w:rPr>
          <w:b/>
          <w:w w:val="130"/>
          <w:sz w:val="18"/>
        </w:rPr>
        <w:t>Table</w:t>
      </w:r>
      <w:r>
        <w:rPr>
          <w:b/>
          <w:spacing w:val="27"/>
          <w:w w:val="130"/>
          <w:sz w:val="18"/>
        </w:rPr>
        <w:t> </w:t>
      </w:r>
      <w:r>
        <w:rPr>
          <w:b/>
          <w:w w:val="130"/>
          <w:sz w:val="18"/>
        </w:rPr>
        <w:t>4.</w:t>
      </w:r>
      <w:r>
        <w:rPr>
          <w:b/>
          <w:spacing w:val="17"/>
          <w:w w:val="130"/>
          <w:sz w:val="18"/>
        </w:rPr>
        <w:t> </w:t>
      </w:r>
      <w:r>
        <w:rPr>
          <w:w w:val="130"/>
          <w:sz w:val="18"/>
        </w:rPr>
        <w:t>ABLATION</w:t>
      </w:r>
      <w:r>
        <w:rPr>
          <w:spacing w:val="17"/>
          <w:w w:val="130"/>
          <w:sz w:val="18"/>
        </w:rPr>
        <w:t> </w:t>
      </w:r>
      <w:r>
        <w:rPr>
          <w:w w:val="130"/>
          <w:sz w:val="18"/>
        </w:rPr>
        <w:t>PERSPECTIVE</w:t>
      </w:r>
      <w:r>
        <w:rPr>
          <w:spacing w:val="17"/>
          <w:w w:val="130"/>
          <w:sz w:val="18"/>
        </w:rPr>
        <w:t> </w:t>
      </w:r>
      <w:r>
        <w:rPr>
          <w:spacing w:val="-2"/>
          <w:w w:val="130"/>
          <w:sz w:val="18"/>
        </w:rPr>
        <w:t>(ILLUSTRATIVE)</w:t>
      </w:r>
    </w:p>
    <w:p>
      <w:pPr>
        <w:pStyle w:val="BodyText"/>
        <w:spacing w:before="8"/>
        <w:rPr>
          <w:sz w:val="17"/>
        </w:rPr>
      </w:pPr>
    </w:p>
    <w:tbl>
      <w:tblPr>
        <w:tblW w:w="0" w:type="auto"/>
        <w:jc w:val="left"/>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7"/>
        <w:gridCol w:w="1206"/>
        <w:gridCol w:w="1334"/>
      </w:tblGrid>
      <w:tr>
        <w:trPr>
          <w:trHeight w:val="195" w:hRule="atLeast"/>
        </w:trPr>
        <w:tc>
          <w:tcPr>
            <w:tcW w:w="2677" w:type="dxa"/>
          </w:tcPr>
          <w:p>
            <w:pPr>
              <w:pStyle w:val="TableParagraph"/>
              <w:spacing w:line="175" w:lineRule="exact"/>
              <w:rPr>
                <w:b/>
                <w:sz w:val="18"/>
              </w:rPr>
            </w:pPr>
            <w:r>
              <w:rPr>
                <w:b/>
                <w:spacing w:val="-2"/>
                <w:w w:val="125"/>
                <w:sz w:val="18"/>
              </w:rPr>
              <w:t>Configuration</w:t>
            </w:r>
          </w:p>
        </w:tc>
        <w:tc>
          <w:tcPr>
            <w:tcW w:w="1206" w:type="dxa"/>
          </w:tcPr>
          <w:p>
            <w:pPr>
              <w:pStyle w:val="TableParagraph"/>
              <w:spacing w:line="175" w:lineRule="exact"/>
              <w:ind w:left="8"/>
              <w:jc w:val="center"/>
              <w:rPr>
                <w:b/>
                <w:sz w:val="18"/>
              </w:rPr>
            </w:pPr>
            <w:r>
              <w:rPr>
                <w:b/>
                <w:spacing w:val="-2"/>
                <w:w w:val="145"/>
                <w:sz w:val="18"/>
              </w:rPr>
              <w:t>ROC-</w:t>
            </w:r>
            <w:r>
              <w:rPr>
                <w:b/>
                <w:spacing w:val="-5"/>
                <w:w w:val="145"/>
                <w:sz w:val="18"/>
              </w:rPr>
              <w:t>AUC</w:t>
            </w:r>
          </w:p>
        </w:tc>
        <w:tc>
          <w:tcPr>
            <w:tcW w:w="1334" w:type="dxa"/>
          </w:tcPr>
          <w:p>
            <w:pPr>
              <w:pStyle w:val="TableParagraph"/>
              <w:spacing w:line="175" w:lineRule="exact"/>
              <w:ind w:left="9" w:right="1"/>
              <w:jc w:val="center"/>
              <w:rPr>
                <w:b/>
                <w:sz w:val="18"/>
              </w:rPr>
            </w:pPr>
            <w:r>
              <w:rPr>
                <w:b/>
                <w:w w:val="125"/>
                <w:sz w:val="18"/>
              </w:rPr>
              <w:t>Profit</w:t>
            </w:r>
            <w:r>
              <w:rPr>
                <w:b/>
                <w:spacing w:val="31"/>
                <w:w w:val="125"/>
                <w:sz w:val="18"/>
              </w:rPr>
              <w:t> </w:t>
            </w:r>
            <w:r>
              <w:rPr>
                <w:b/>
                <w:spacing w:val="-4"/>
                <w:w w:val="125"/>
                <w:sz w:val="18"/>
              </w:rPr>
              <w:t>Index</w:t>
            </w:r>
          </w:p>
        </w:tc>
      </w:tr>
      <w:tr>
        <w:trPr>
          <w:trHeight w:val="190" w:hRule="atLeast"/>
        </w:trPr>
        <w:tc>
          <w:tcPr>
            <w:tcW w:w="2677" w:type="dxa"/>
            <w:tcBorders>
              <w:bottom w:val="nil"/>
            </w:tcBorders>
          </w:tcPr>
          <w:p>
            <w:pPr>
              <w:pStyle w:val="TableParagraph"/>
              <w:spacing w:line="171" w:lineRule="exact"/>
              <w:rPr>
                <w:sz w:val="18"/>
              </w:rPr>
            </w:pPr>
            <w:r>
              <w:rPr>
                <w:w w:val="105"/>
                <w:sz w:val="18"/>
              </w:rPr>
              <w:t>Baseline</w:t>
            </w:r>
            <w:r>
              <w:rPr>
                <w:spacing w:val="36"/>
                <w:w w:val="105"/>
                <w:sz w:val="18"/>
              </w:rPr>
              <w:t> </w:t>
            </w:r>
            <w:r>
              <w:rPr>
                <w:spacing w:val="-2"/>
                <w:w w:val="105"/>
                <w:sz w:val="18"/>
              </w:rPr>
              <w:t>classifier</w:t>
            </w:r>
          </w:p>
        </w:tc>
        <w:tc>
          <w:tcPr>
            <w:tcW w:w="1206" w:type="dxa"/>
            <w:tcBorders>
              <w:bottom w:val="nil"/>
            </w:tcBorders>
          </w:tcPr>
          <w:p>
            <w:pPr>
              <w:pStyle w:val="TableParagraph"/>
              <w:spacing w:line="171" w:lineRule="exact"/>
              <w:ind w:left="8"/>
              <w:jc w:val="center"/>
              <w:rPr>
                <w:sz w:val="18"/>
              </w:rPr>
            </w:pPr>
            <w:r>
              <w:rPr>
                <w:spacing w:val="-4"/>
                <w:sz w:val="18"/>
              </w:rPr>
              <w:t>0.81</w:t>
            </w:r>
          </w:p>
        </w:tc>
        <w:tc>
          <w:tcPr>
            <w:tcW w:w="1334" w:type="dxa"/>
            <w:tcBorders>
              <w:bottom w:val="nil"/>
            </w:tcBorders>
          </w:tcPr>
          <w:p>
            <w:pPr>
              <w:pStyle w:val="TableParagraph"/>
              <w:spacing w:line="171" w:lineRule="exact"/>
              <w:ind w:left="9"/>
              <w:jc w:val="center"/>
              <w:rPr>
                <w:sz w:val="18"/>
              </w:rPr>
            </w:pPr>
            <w:r>
              <w:rPr>
                <w:spacing w:val="-4"/>
                <w:sz w:val="18"/>
              </w:rPr>
              <w:t>1.00</w:t>
            </w:r>
          </w:p>
        </w:tc>
      </w:tr>
      <w:tr>
        <w:trPr>
          <w:trHeight w:val="197" w:hRule="atLeast"/>
        </w:trPr>
        <w:tc>
          <w:tcPr>
            <w:tcW w:w="2677" w:type="dxa"/>
            <w:tcBorders>
              <w:top w:val="nil"/>
              <w:bottom w:val="nil"/>
            </w:tcBorders>
          </w:tcPr>
          <w:p>
            <w:pPr>
              <w:pStyle w:val="TableParagraph"/>
              <w:rPr>
                <w:sz w:val="18"/>
              </w:rPr>
            </w:pPr>
            <w:r>
              <w:rPr>
                <w:spacing w:val="-2"/>
                <w:w w:val="120"/>
                <w:sz w:val="18"/>
              </w:rPr>
              <w:t>Baseline</w:t>
            </w:r>
            <w:r>
              <w:rPr>
                <w:spacing w:val="-3"/>
                <w:w w:val="130"/>
                <w:sz w:val="18"/>
              </w:rPr>
              <w:t> </w:t>
            </w:r>
            <w:r>
              <w:rPr>
                <w:spacing w:val="-2"/>
                <w:w w:val="130"/>
                <w:sz w:val="18"/>
              </w:rPr>
              <w:t>+</w:t>
            </w:r>
            <w:r>
              <w:rPr>
                <w:spacing w:val="-3"/>
                <w:w w:val="130"/>
                <w:sz w:val="18"/>
              </w:rPr>
              <w:t> </w:t>
            </w:r>
            <w:r>
              <w:rPr>
                <w:spacing w:val="-2"/>
                <w:w w:val="120"/>
                <w:sz w:val="18"/>
              </w:rPr>
              <w:t>utility</w:t>
            </w:r>
            <w:r>
              <w:rPr>
                <w:spacing w:val="1"/>
                <w:w w:val="120"/>
                <w:sz w:val="18"/>
              </w:rPr>
              <w:t> </w:t>
            </w:r>
            <w:r>
              <w:rPr>
                <w:spacing w:val="-2"/>
                <w:w w:val="115"/>
                <w:sz w:val="18"/>
              </w:rPr>
              <w:t>thresholding</w:t>
            </w:r>
          </w:p>
        </w:tc>
        <w:tc>
          <w:tcPr>
            <w:tcW w:w="1206" w:type="dxa"/>
            <w:tcBorders>
              <w:top w:val="nil"/>
              <w:bottom w:val="nil"/>
            </w:tcBorders>
          </w:tcPr>
          <w:p>
            <w:pPr>
              <w:pStyle w:val="TableParagraph"/>
              <w:ind w:left="8"/>
              <w:jc w:val="center"/>
              <w:rPr>
                <w:sz w:val="18"/>
              </w:rPr>
            </w:pPr>
            <w:r>
              <w:rPr>
                <w:spacing w:val="-4"/>
                <w:sz w:val="18"/>
              </w:rPr>
              <w:t>0.81</w:t>
            </w:r>
          </w:p>
        </w:tc>
        <w:tc>
          <w:tcPr>
            <w:tcW w:w="1334" w:type="dxa"/>
            <w:tcBorders>
              <w:top w:val="nil"/>
              <w:bottom w:val="nil"/>
            </w:tcBorders>
          </w:tcPr>
          <w:p>
            <w:pPr>
              <w:pStyle w:val="TableParagraph"/>
              <w:ind w:left="9"/>
              <w:jc w:val="center"/>
              <w:rPr>
                <w:sz w:val="18"/>
              </w:rPr>
            </w:pPr>
            <w:r>
              <w:rPr>
                <w:spacing w:val="-4"/>
                <w:sz w:val="18"/>
              </w:rPr>
              <w:t>1.18</w:t>
            </w:r>
          </w:p>
        </w:tc>
      </w:tr>
      <w:tr>
        <w:trPr>
          <w:trHeight w:val="197" w:hRule="atLeast"/>
        </w:trPr>
        <w:tc>
          <w:tcPr>
            <w:tcW w:w="2677" w:type="dxa"/>
            <w:tcBorders>
              <w:top w:val="nil"/>
              <w:bottom w:val="nil"/>
            </w:tcBorders>
          </w:tcPr>
          <w:p>
            <w:pPr>
              <w:pStyle w:val="TableParagraph"/>
              <w:rPr>
                <w:sz w:val="18"/>
              </w:rPr>
            </w:pPr>
            <w:r>
              <w:rPr>
                <w:w w:val="120"/>
                <w:sz w:val="18"/>
              </w:rPr>
              <w:t>Baseline</w:t>
            </w:r>
            <w:r>
              <w:rPr>
                <w:spacing w:val="2"/>
                <w:w w:val="130"/>
                <w:sz w:val="18"/>
              </w:rPr>
              <w:t> </w:t>
            </w:r>
            <w:r>
              <w:rPr>
                <w:w w:val="130"/>
                <w:sz w:val="18"/>
              </w:rPr>
              <w:t>+</w:t>
            </w:r>
            <w:r>
              <w:rPr>
                <w:spacing w:val="2"/>
                <w:w w:val="130"/>
                <w:sz w:val="18"/>
              </w:rPr>
              <w:t> </w:t>
            </w:r>
            <w:r>
              <w:rPr>
                <w:w w:val="120"/>
                <w:sz w:val="18"/>
              </w:rPr>
              <w:t>SHAP</w:t>
            </w:r>
            <w:r>
              <w:rPr>
                <w:spacing w:val="7"/>
                <w:w w:val="120"/>
                <w:sz w:val="18"/>
              </w:rPr>
              <w:t> </w:t>
            </w:r>
            <w:r>
              <w:rPr>
                <w:spacing w:val="-4"/>
                <w:w w:val="120"/>
                <w:sz w:val="18"/>
              </w:rPr>
              <w:t>only</w:t>
            </w:r>
          </w:p>
        </w:tc>
        <w:tc>
          <w:tcPr>
            <w:tcW w:w="1206" w:type="dxa"/>
            <w:tcBorders>
              <w:top w:val="nil"/>
              <w:bottom w:val="nil"/>
            </w:tcBorders>
          </w:tcPr>
          <w:p>
            <w:pPr>
              <w:pStyle w:val="TableParagraph"/>
              <w:ind w:left="8"/>
              <w:jc w:val="center"/>
              <w:rPr>
                <w:sz w:val="18"/>
              </w:rPr>
            </w:pPr>
            <w:r>
              <w:rPr>
                <w:spacing w:val="-4"/>
                <w:sz w:val="18"/>
              </w:rPr>
              <w:t>0.81</w:t>
            </w:r>
          </w:p>
        </w:tc>
        <w:tc>
          <w:tcPr>
            <w:tcW w:w="1334" w:type="dxa"/>
            <w:tcBorders>
              <w:top w:val="nil"/>
              <w:bottom w:val="nil"/>
            </w:tcBorders>
          </w:tcPr>
          <w:p>
            <w:pPr>
              <w:pStyle w:val="TableParagraph"/>
              <w:ind w:left="9"/>
              <w:jc w:val="center"/>
              <w:rPr>
                <w:sz w:val="18"/>
              </w:rPr>
            </w:pPr>
            <w:r>
              <w:rPr>
                <w:spacing w:val="-4"/>
                <w:sz w:val="18"/>
              </w:rPr>
              <w:t>1.05</w:t>
            </w:r>
          </w:p>
        </w:tc>
      </w:tr>
      <w:tr>
        <w:trPr>
          <w:trHeight w:val="201" w:hRule="atLeast"/>
        </w:trPr>
        <w:tc>
          <w:tcPr>
            <w:tcW w:w="2677" w:type="dxa"/>
            <w:tcBorders>
              <w:top w:val="nil"/>
            </w:tcBorders>
          </w:tcPr>
          <w:p>
            <w:pPr>
              <w:pStyle w:val="TableParagraph"/>
              <w:spacing w:line="182" w:lineRule="exact"/>
              <w:rPr>
                <w:sz w:val="18"/>
              </w:rPr>
            </w:pPr>
            <w:r>
              <w:rPr>
                <w:w w:val="105"/>
                <w:sz w:val="18"/>
              </w:rPr>
              <w:t>Integrated</w:t>
            </w:r>
            <w:r>
              <w:rPr>
                <w:spacing w:val="32"/>
                <w:w w:val="105"/>
                <w:sz w:val="18"/>
              </w:rPr>
              <w:t> </w:t>
            </w:r>
            <w:r>
              <w:rPr>
                <w:spacing w:val="-2"/>
                <w:w w:val="105"/>
                <w:sz w:val="18"/>
              </w:rPr>
              <w:t>framework</w:t>
            </w:r>
          </w:p>
        </w:tc>
        <w:tc>
          <w:tcPr>
            <w:tcW w:w="1206" w:type="dxa"/>
            <w:tcBorders>
              <w:top w:val="nil"/>
            </w:tcBorders>
          </w:tcPr>
          <w:p>
            <w:pPr>
              <w:pStyle w:val="TableParagraph"/>
              <w:spacing w:line="182" w:lineRule="exact"/>
              <w:ind w:left="8"/>
              <w:jc w:val="center"/>
              <w:rPr>
                <w:sz w:val="18"/>
              </w:rPr>
            </w:pPr>
            <w:r>
              <w:rPr>
                <w:spacing w:val="-4"/>
                <w:sz w:val="18"/>
              </w:rPr>
              <w:t>0.84</w:t>
            </w:r>
          </w:p>
        </w:tc>
        <w:tc>
          <w:tcPr>
            <w:tcW w:w="1334" w:type="dxa"/>
            <w:tcBorders>
              <w:top w:val="nil"/>
            </w:tcBorders>
          </w:tcPr>
          <w:p>
            <w:pPr>
              <w:pStyle w:val="TableParagraph"/>
              <w:spacing w:line="182" w:lineRule="exact"/>
              <w:ind w:left="9"/>
              <w:jc w:val="center"/>
              <w:rPr>
                <w:sz w:val="18"/>
              </w:rPr>
            </w:pPr>
            <w:r>
              <w:rPr>
                <w:spacing w:val="-4"/>
                <w:sz w:val="18"/>
              </w:rPr>
              <w:t>1.29</w:t>
            </w:r>
          </w:p>
        </w:tc>
      </w:tr>
    </w:tbl>
    <w:p>
      <w:pPr>
        <w:spacing w:before="112"/>
        <w:ind w:left="816" w:right="749" w:firstLine="0"/>
        <w:jc w:val="center"/>
        <w:rPr>
          <w:sz w:val="18"/>
        </w:rPr>
      </w:pPr>
      <w:r>
        <w:rPr>
          <w:b/>
          <w:w w:val="130"/>
          <w:sz w:val="18"/>
        </w:rPr>
        <w:t>Table</w:t>
      </w:r>
      <w:r>
        <w:rPr>
          <w:b/>
          <w:spacing w:val="14"/>
          <w:w w:val="130"/>
          <w:sz w:val="18"/>
        </w:rPr>
        <w:t> </w:t>
      </w:r>
      <w:r>
        <w:rPr>
          <w:b/>
          <w:w w:val="130"/>
          <w:sz w:val="18"/>
        </w:rPr>
        <w:t>5.</w:t>
      </w:r>
      <w:r>
        <w:rPr>
          <w:b/>
          <w:spacing w:val="7"/>
          <w:w w:val="130"/>
          <w:sz w:val="18"/>
        </w:rPr>
        <w:t> </w:t>
      </w:r>
      <w:r>
        <w:rPr>
          <w:w w:val="130"/>
          <w:sz w:val="18"/>
        </w:rPr>
        <w:t>EXPERIMENTAL</w:t>
      </w:r>
      <w:r>
        <w:rPr>
          <w:spacing w:val="6"/>
          <w:w w:val="130"/>
          <w:sz w:val="18"/>
        </w:rPr>
        <w:t> </w:t>
      </w:r>
      <w:r>
        <w:rPr>
          <w:spacing w:val="-2"/>
          <w:w w:val="130"/>
          <w:sz w:val="18"/>
        </w:rPr>
        <w:t>CONFIGURATION</w:t>
      </w:r>
    </w:p>
    <w:p>
      <w:pPr>
        <w:pStyle w:val="BodyText"/>
        <w:rPr>
          <w:sz w:val="14"/>
        </w:rPr>
      </w:pPr>
    </w:p>
    <w:tbl>
      <w:tblPr>
        <w:tblW w:w="0" w:type="auto"/>
        <w:jc w:val="left"/>
        <w:tblInd w:w="2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2"/>
        <w:gridCol w:w="2734"/>
      </w:tblGrid>
      <w:tr>
        <w:trPr>
          <w:trHeight w:val="195" w:hRule="atLeast"/>
        </w:trPr>
        <w:tc>
          <w:tcPr>
            <w:tcW w:w="1562" w:type="dxa"/>
          </w:tcPr>
          <w:p>
            <w:pPr>
              <w:pStyle w:val="TableParagraph"/>
              <w:spacing w:line="175" w:lineRule="exact"/>
              <w:rPr>
                <w:b/>
                <w:sz w:val="18"/>
              </w:rPr>
            </w:pPr>
            <w:r>
              <w:rPr>
                <w:b/>
                <w:spacing w:val="-2"/>
                <w:w w:val="120"/>
                <w:sz w:val="18"/>
              </w:rPr>
              <w:t>Component</w:t>
            </w:r>
          </w:p>
        </w:tc>
        <w:tc>
          <w:tcPr>
            <w:tcW w:w="2734" w:type="dxa"/>
          </w:tcPr>
          <w:p>
            <w:pPr>
              <w:pStyle w:val="TableParagraph"/>
              <w:spacing w:line="175" w:lineRule="exact"/>
              <w:rPr>
                <w:b/>
                <w:sz w:val="18"/>
              </w:rPr>
            </w:pPr>
            <w:r>
              <w:rPr>
                <w:b/>
                <w:spacing w:val="-2"/>
                <w:w w:val="125"/>
                <w:sz w:val="18"/>
              </w:rPr>
              <w:t>Configuration</w:t>
            </w:r>
          </w:p>
        </w:tc>
      </w:tr>
      <w:tr>
        <w:trPr>
          <w:trHeight w:val="190" w:hRule="atLeast"/>
        </w:trPr>
        <w:tc>
          <w:tcPr>
            <w:tcW w:w="1562" w:type="dxa"/>
            <w:tcBorders>
              <w:bottom w:val="nil"/>
            </w:tcBorders>
          </w:tcPr>
          <w:p>
            <w:pPr>
              <w:pStyle w:val="TableParagraph"/>
              <w:spacing w:line="171" w:lineRule="exact"/>
              <w:rPr>
                <w:sz w:val="18"/>
              </w:rPr>
            </w:pPr>
            <w:r>
              <w:rPr>
                <w:w w:val="115"/>
                <w:sz w:val="18"/>
              </w:rPr>
              <w:t>Train/Test</w:t>
            </w:r>
            <w:r>
              <w:rPr>
                <w:spacing w:val="15"/>
                <w:w w:val="115"/>
                <w:sz w:val="18"/>
              </w:rPr>
              <w:t> </w:t>
            </w:r>
            <w:r>
              <w:rPr>
                <w:spacing w:val="-2"/>
                <w:w w:val="115"/>
                <w:sz w:val="18"/>
              </w:rPr>
              <w:t>split</w:t>
            </w:r>
          </w:p>
        </w:tc>
        <w:tc>
          <w:tcPr>
            <w:tcW w:w="2734" w:type="dxa"/>
            <w:tcBorders>
              <w:bottom w:val="nil"/>
            </w:tcBorders>
          </w:tcPr>
          <w:p>
            <w:pPr>
              <w:pStyle w:val="TableParagraph"/>
              <w:spacing w:line="171" w:lineRule="exact"/>
              <w:rPr>
                <w:sz w:val="18"/>
              </w:rPr>
            </w:pPr>
            <w:r>
              <w:rPr>
                <w:w w:val="110"/>
                <w:sz w:val="18"/>
              </w:rPr>
              <w:t>Stratified</w:t>
            </w:r>
            <w:r>
              <w:rPr>
                <w:spacing w:val="15"/>
                <w:w w:val="110"/>
                <w:sz w:val="18"/>
              </w:rPr>
              <w:t> </w:t>
            </w:r>
            <w:r>
              <w:rPr>
                <w:spacing w:val="-2"/>
                <w:w w:val="110"/>
                <w:sz w:val="18"/>
              </w:rPr>
              <w:t>split</w:t>
            </w:r>
          </w:p>
        </w:tc>
      </w:tr>
      <w:tr>
        <w:trPr>
          <w:trHeight w:val="197" w:hRule="atLeast"/>
        </w:trPr>
        <w:tc>
          <w:tcPr>
            <w:tcW w:w="1562" w:type="dxa"/>
            <w:tcBorders>
              <w:top w:val="nil"/>
              <w:bottom w:val="nil"/>
            </w:tcBorders>
          </w:tcPr>
          <w:p>
            <w:pPr>
              <w:pStyle w:val="TableParagraph"/>
              <w:rPr>
                <w:sz w:val="18"/>
              </w:rPr>
            </w:pPr>
            <w:r>
              <w:rPr>
                <w:spacing w:val="-2"/>
                <w:w w:val="115"/>
                <w:sz w:val="18"/>
              </w:rPr>
              <w:t>Validation</w:t>
            </w:r>
          </w:p>
        </w:tc>
        <w:tc>
          <w:tcPr>
            <w:tcW w:w="2734" w:type="dxa"/>
            <w:tcBorders>
              <w:top w:val="nil"/>
              <w:bottom w:val="nil"/>
            </w:tcBorders>
          </w:tcPr>
          <w:p>
            <w:pPr>
              <w:pStyle w:val="TableParagraph"/>
              <w:rPr>
                <w:sz w:val="18"/>
              </w:rPr>
            </w:pPr>
            <w:r>
              <w:rPr>
                <w:w w:val="110"/>
                <w:sz w:val="18"/>
              </w:rPr>
              <w:t>Cross-</w:t>
            </w:r>
            <w:r>
              <w:rPr>
                <w:spacing w:val="-2"/>
                <w:w w:val="110"/>
                <w:sz w:val="18"/>
              </w:rPr>
              <w:t>validation</w:t>
            </w:r>
          </w:p>
        </w:tc>
      </w:tr>
      <w:tr>
        <w:trPr>
          <w:trHeight w:val="197" w:hRule="atLeast"/>
        </w:trPr>
        <w:tc>
          <w:tcPr>
            <w:tcW w:w="1562" w:type="dxa"/>
            <w:tcBorders>
              <w:top w:val="nil"/>
              <w:bottom w:val="nil"/>
            </w:tcBorders>
          </w:tcPr>
          <w:p>
            <w:pPr>
              <w:pStyle w:val="TableParagraph"/>
              <w:rPr>
                <w:sz w:val="18"/>
              </w:rPr>
            </w:pPr>
            <w:r>
              <w:rPr>
                <w:w w:val="110"/>
                <w:sz w:val="18"/>
              </w:rPr>
              <w:t>Tuning</w:t>
            </w:r>
            <w:r>
              <w:rPr>
                <w:spacing w:val="31"/>
                <w:w w:val="110"/>
                <w:sz w:val="18"/>
              </w:rPr>
              <w:t> </w:t>
            </w:r>
            <w:r>
              <w:rPr>
                <w:spacing w:val="-2"/>
                <w:w w:val="110"/>
                <w:sz w:val="18"/>
              </w:rPr>
              <w:t>approach</w:t>
            </w:r>
          </w:p>
        </w:tc>
        <w:tc>
          <w:tcPr>
            <w:tcW w:w="2734" w:type="dxa"/>
            <w:tcBorders>
              <w:top w:val="nil"/>
              <w:bottom w:val="nil"/>
            </w:tcBorders>
          </w:tcPr>
          <w:p>
            <w:pPr>
              <w:pStyle w:val="TableParagraph"/>
              <w:rPr>
                <w:sz w:val="18"/>
              </w:rPr>
            </w:pPr>
            <w:r>
              <w:rPr>
                <w:w w:val="110"/>
                <w:sz w:val="18"/>
              </w:rPr>
              <w:t>Grid/Random</w:t>
            </w:r>
            <w:r>
              <w:rPr>
                <w:spacing w:val="55"/>
                <w:w w:val="110"/>
                <w:sz w:val="18"/>
              </w:rPr>
              <w:t> </w:t>
            </w:r>
            <w:r>
              <w:rPr>
                <w:spacing w:val="-2"/>
                <w:w w:val="110"/>
                <w:sz w:val="18"/>
              </w:rPr>
              <w:t>search</w:t>
            </w:r>
          </w:p>
        </w:tc>
      </w:tr>
      <w:tr>
        <w:trPr>
          <w:trHeight w:val="197" w:hRule="atLeast"/>
        </w:trPr>
        <w:tc>
          <w:tcPr>
            <w:tcW w:w="1562" w:type="dxa"/>
            <w:tcBorders>
              <w:top w:val="nil"/>
              <w:bottom w:val="nil"/>
            </w:tcBorders>
          </w:tcPr>
          <w:p>
            <w:pPr>
              <w:pStyle w:val="TableParagraph"/>
              <w:rPr>
                <w:sz w:val="18"/>
              </w:rPr>
            </w:pPr>
            <w:r>
              <w:rPr>
                <w:w w:val="110"/>
                <w:sz w:val="18"/>
              </w:rPr>
              <w:t>Class</w:t>
            </w:r>
            <w:r>
              <w:rPr>
                <w:spacing w:val="34"/>
                <w:w w:val="110"/>
                <w:sz w:val="18"/>
              </w:rPr>
              <w:t> </w:t>
            </w:r>
            <w:r>
              <w:rPr>
                <w:spacing w:val="-2"/>
                <w:w w:val="110"/>
                <w:sz w:val="18"/>
              </w:rPr>
              <w:t>imbalance</w:t>
            </w:r>
          </w:p>
        </w:tc>
        <w:tc>
          <w:tcPr>
            <w:tcW w:w="2734" w:type="dxa"/>
            <w:tcBorders>
              <w:top w:val="nil"/>
              <w:bottom w:val="nil"/>
            </w:tcBorders>
          </w:tcPr>
          <w:p>
            <w:pPr>
              <w:pStyle w:val="TableParagraph"/>
              <w:rPr>
                <w:sz w:val="18"/>
              </w:rPr>
            </w:pPr>
            <w:r>
              <w:rPr>
                <w:spacing w:val="-2"/>
                <w:w w:val="115"/>
                <w:sz w:val="18"/>
              </w:rPr>
              <w:t>Class</w:t>
            </w:r>
            <w:r>
              <w:rPr>
                <w:spacing w:val="1"/>
                <w:w w:val="115"/>
                <w:sz w:val="18"/>
              </w:rPr>
              <w:t> </w:t>
            </w:r>
            <w:r>
              <w:rPr>
                <w:spacing w:val="-2"/>
                <w:w w:val="115"/>
                <w:sz w:val="18"/>
              </w:rPr>
              <w:t>weight</w:t>
            </w:r>
            <w:r>
              <w:rPr>
                <w:spacing w:val="1"/>
                <w:w w:val="115"/>
                <w:sz w:val="18"/>
              </w:rPr>
              <w:t> </w:t>
            </w:r>
            <w:r>
              <w:rPr>
                <w:spacing w:val="-2"/>
                <w:w w:val="115"/>
                <w:sz w:val="18"/>
              </w:rPr>
              <w:t>/</w:t>
            </w:r>
            <w:r>
              <w:rPr>
                <w:spacing w:val="2"/>
                <w:w w:val="115"/>
                <w:sz w:val="18"/>
              </w:rPr>
              <w:t> </w:t>
            </w:r>
            <w:r>
              <w:rPr>
                <w:spacing w:val="-2"/>
                <w:w w:val="115"/>
                <w:sz w:val="18"/>
              </w:rPr>
              <w:t>re-sampling</w:t>
            </w:r>
          </w:p>
        </w:tc>
      </w:tr>
      <w:tr>
        <w:trPr>
          <w:trHeight w:val="201" w:hRule="atLeast"/>
        </w:trPr>
        <w:tc>
          <w:tcPr>
            <w:tcW w:w="1562" w:type="dxa"/>
            <w:tcBorders>
              <w:top w:val="nil"/>
            </w:tcBorders>
          </w:tcPr>
          <w:p>
            <w:pPr>
              <w:pStyle w:val="TableParagraph"/>
              <w:spacing w:line="182" w:lineRule="exact"/>
              <w:rPr>
                <w:sz w:val="18"/>
              </w:rPr>
            </w:pPr>
            <w:r>
              <w:rPr>
                <w:w w:val="105"/>
                <w:sz w:val="18"/>
              </w:rPr>
              <w:t>Selection</w:t>
            </w:r>
            <w:r>
              <w:rPr>
                <w:spacing w:val="22"/>
                <w:w w:val="110"/>
                <w:sz w:val="18"/>
              </w:rPr>
              <w:t> </w:t>
            </w:r>
            <w:r>
              <w:rPr>
                <w:spacing w:val="-2"/>
                <w:w w:val="110"/>
                <w:sz w:val="18"/>
              </w:rPr>
              <w:t>criteria</w:t>
            </w:r>
          </w:p>
        </w:tc>
        <w:tc>
          <w:tcPr>
            <w:tcW w:w="2734" w:type="dxa"/>
            <w:tcBorders>
              <w:top w:val="nil"/>
            </w:tcBorders>
          </w:tcPr>
          <w:p>
            <w:pPr>
              <w:pStyle w:val="TableParagraph"/>
              <w:spacing w:line="182" w:lineRule="exact"/>
              <w:rPr>
                <w:sz w:val="18"/>
              </w:rPr>
            </w:pPr>
            <w:r>
              <w:rPr>
                <w:w w:val="135"/>
                <w:sz w:val="18"/>
              </w:rPr>
              <w:t>AUC</w:t>
            </w:r>
            <w:r>
              <w:rPr>
                <w:spacing w:val="-12"/>
                <w:w w:val="135"/>
                <w:sz w:val="18"/>
              </w:rPr>
              <w:t> </w:t>
            </w:r>
            <w:r>
              <w:rPr>
                <w:w w:val="135"/>
                <w:sz w:val="18"/>
              </w:rPr>
              <w:t>+</w:t>
            </w:r>
            <w:r>
              <w:rPr>
                <w:spacing w:val="-12"/>
                <w:w w:val="135"/>
                <w:sz w:val="18"/>
              </w:rPr>
              <w:t> </w:t>
            </w:r>
            <w:r>
              <w:rPr>
                <w:w w:val="135"/>
                <w:sz w:val="18"/>
              </w:rPr>
              <w:t>Profit</w:t>
            </w:r>
            <w:r>
              <w:rPr>
                <w:spacing w:val="-12"/>
                <w:w w:val="135"/>
                <w:sz w:val="18"/>
              </w:rPr>
              <w:t> </w:t>
            </w:r>
            <w:r>
              <w:rPr>
                <w:w w:val="135"/>
                <w:sz w:val="18"/>
              </w:rPr>
              <w:t>+</w:t>
            </w:r>
            <w:r>
              <w:rPr>
                <w:spacing w:val="-12"/>
                <w:w w:val="135"/>
                <w:sz w:val="18"/>
              </w:rPr>
              <w:t> </w:t>
            </w:r>
            <w:r>
              <w:rPr>
                <w:spacing w:val="-2"/>
                <w:w w:val="125"/>
                <w:sz w:val="18"/>
              </w:rPr>
              <w:t>Explainability</w:t>
            </w:r>
          </w:p>
        </w:tc>
      </w:tr>
    </w:tbl>
    <w:p>
      <w:pPr>
        <w:pStyle w:val="Heading2"/>
        <w:numPr>
          <w:ilvl w:val="1"/>
          <w:numId w:val="1"/>
        </w:numPr>
        <w:tabs>
          <w:tab w:pos="1417" w:val="left" w:leader="none"/>
        </w:tabs>
        <w:spacing w:line="240" w:lineRule="auto" w:before="168" w:after="0"/>
        <w:ind w:left="1417" w:right="0" w:hanging="522"/>
        <w:jc w:val="left"/>
      </w:pPr>
      <w:r>
        <w:rPr>
          <w:w w:val="120"/>
        </w:rPr>
        <w:t>Comparative</w:t>
      </w:r>
      <w:r>
        <w:rPr>
          <w:spacing w:val="27"/>
          <w:w w:val="120"/>
        </w:rPr>
        <w:t> </w:t>
      </w:r>
      <w:r>
        <w:rPr>
          <w:spacing w:val="-2"/>
          <w:w w:val="120"/>
        </w:rPr>
        <w:t>Analysis</w:t>
      </w:r>
    </w:p>
    <w:p>
      <w:pPr>
        <w:spacing w:before="162"/>
        <w:ind w:left="895" w:right="825" w:firstLine="0"/>
        <w:jc w:val="both"/>
        <w:rPr>
          <w:sz w:val="18"/>
        </w:rPr>
      </w:pPr>
      <w:r>
        <w:rPr>
          <w:w w:val="110"/>
          <w:sz w:val="18"/>
        </w:rPr>
        <w:t>All</w:t>
      </w:r>
      <w:r>
        <w:rPr>
          <w:spacing w:val="-12"/>
          <w:w w:val="110"/>
          <w:sz w:val="18"/>
        </w:rPr>
        <w:t> </w:t>
      </w:r>
      <w:r>
        <w:rPr>
          <w:w w:val="110"/>
          <w:sz w:val="18"/>
        </w:rPr>
        <w:t>four</w:t>
      </w:r>
      <w:r>
        <w:rPr>
          <w:spacing w:val="-11"/>
          <w:w w:val="110"/>
          <w:sz w:val="18"/>
        </w:rPr>
        <w:t> </w:t>
      </w:r>
      <w:r>
        <w:rPr>
          <w:w w:val="110"/>
          <w:sz w:val="18"/>
        </w:rPr>
        <w:t>algorithms</w:t>
      </w:r>
      <w:r>
        <w:rPr>
          <w:spacing w:val="-11"/>
          <w:w w:val="110"/>
          <w:sz w:val="18"/>
        </w:rPr>
        <w:t> </w:t>
      </w:r>
      <w:r>
        <w:rPr>
          <w:w w:val="110"/>
          <w:sz w:val="18"/>
        </w:rPr>
        <w:t>are</w:t>
      </w:r>
      <w:r>
        <w:rPr>
          <w:spacing w:val="-11"/>
          <w:w w:val="110"/>
          <w:sz w:val="18"/>
        </w:rPr>
        <w:t> </w:t>
      </w:r>
      <w:r>
        <w:rPr>
          <w:w w:val="110"/>
          <w:sz w:val="18"/>
        </w:rPr>
        <w:t>evaluated</w:t>
      </w:r>
      <w:r>
        <w:rPr>
          <w:spacing w:val="-11"/>
          <w:w w:val="110"/>
          <w:sz w:val="18"/>
        </w:rPr>
        <w:t> </w:t>
      </w:r>
      <w:r>
        <w:rPr>
          <w:w w:val="110"/>
          <w:sz w:val="18"/>
        </w:rPr>
        <w:t>under</w:t>
      </w:r>
      <w:r>
        <w:rPr>
          <w:spacing w:val="-12"/>
          <w:w w:val="110"/>
          <w:sz w:val="18"/>
        </w:rPr>
        <w:t> </w:t>
      </w:r>
      <w:r>
        <w:rPr>
          <w:w w:val="110"/>
          <w:sz w:val="18"/>
        </w:rPr>
        <w:t>identical</w:t>
      </w:r>
      <w:r>
        <w:rPr>
          <w:spacing w:val="-11"/>
          <w:w w:val="110"/>
          <w:sz w:val="18"/>
        </w:rPr>
        <w:t> </w:t>
      </w:r>
      <w:r>
        <w:rPr>
          <w:w w:val="110"/>
          <w:sz w:val="18"/>
        </w:rPr>
        <w:t>conditions.</w:t>
      </w:r>
      <w:r>
        <w:rPr>
          <w:spacing w:val="-11"/>
          <w:w w:val="110"/>
          <w:sz w:val="18"/>
        </w:rPr>
        <w:t> </w:t>
      </w:r>
      <w:r>
        <w:rPr>
          <w:w w:val="110"/>
          <w:sz w:val="18"/>
        </w:rPr>
        <w:t>Consistent</w:t>
      </w:r>
      <w:r>
        <w:rPr>
          <w:spacing w:val="-11"/>
          <w:w w:val="110"/>
          <w:sz w:val="18"/>
        </w:rPr>
        <w:t> </w:t>
      </w:r>
      <w:r>
        <w:rPr>
          <w:w w:val="110"/>
          <w:sz w:val="18"/>
        </w:rPr>
        <w:t>with</w:t>
      </w:r>
      <w:r>
        <w:rPr>
          <w:spacing w:val="-11"/>
          <w:w w:val="110"/>
          <w:sz w:val="18"/>
        </w:rPr>
        <w:t> </w:t>
      </w:r>
      <w:r>
        <w:rPr>
          <w:w w:val="110"/>
          <w:sz w:val="18"/>
        </w:rPr>
        <w:t>prior</w:t>
      </w:r>
      <w:r>
        <w:rPr>
          <w:spacing w:val="-12"/>
          <w:w w:val="110"/>
          <w:sz w:val="18"/>
        </w:rPr>
        <w:t> </w:t>
      </w:r>
      <w:r>
        <w:rPr>
          <w:w w:val="110"/>
          <w:sz w:val="18"/>
        </w:rPr>
        <w:t>stud-ies,</w:t>
      </w:r>
      <w:r>
        <w:rPr>
          <w:w w:val="110"/>
          <w:sz w:val="18"/>
        </w:rPr>
        <w:t> ensemble</w:t>
      </w:r>
      <w:r>
        <w:rPr>
          <w:w w:val="110"/>
          <w:sz w:val="18"/>
        </w:rPr>
        <w:t> models</w:t>
      </w:r>
      <w:r>
        <w:rPr>
          <w:w w:val="110"/>
          <w:sz w:val="18"/>
        </w:rPr>
        <w:t> generally</w:t>
      </w:r>
      <w:r>
        <w:rPr>
          <w:w w:val="110"/>
          <w:sz w:val="18"/>
        </w:rPr>
        <w:t> show</w:t>
      </w:r>
      <w:r>
        <w:rPr>
          <w:w w:val="110"/>
          <w:sz w:val="18"/>
        </w:rPr>
        <w:t> stronger</w:t>
      </w:r>
      <w:r>
        <w:rPr>
          <w:w w:val="110"/>
          <w:sz w:val="18"/>
        </w:rPr>
        <w:t> discrimination</w:t>
      </w:r>
      <w:r>
        <w:rPr>
          <w:w w:val="110"/>
          <w:sz w:val="18"/>
        </w:rPr>
        <w:t> and</w:t>
      </w:r>
      <w:r>
        <w:rPr>
          <w:w w:val="110"/>
          <w:sz w:val="18"/>
        </w:rPr>
        <w:t> ROC</w:t>
      </w:r>
      <w:r>
        <w:rPr>
          <w:w w:val="110"/>
          <w:sz w:val="18"/>
        </w:rPr>
        <w:t> behavior</w:t>
      </w:r>
      <w:r>
        <w:rPr>
          <w:w w:val="110"/>
          <w:sz w:val="18"/>
        </w:rPr>
        <w:t> than standalone</w:t>
      </w:r>
      <w:r>
        <w:rPr>
          <w:spacing w:val="-12"/>
          <w:w w:val="110"/>
          <w:sz w:val="18"/>
        </w:rPr>
        <w:t> </w:t>
      </w:r>
      <w:r>
        <w:rPr>
          <w:w w:val="110"/>
          <w:sz w:val="18"/>
        </w:rPr>
        <w:t>baselines</w:t>
      </w:r>
      <w:r>
        <w:rPr>
          <w:spacing w:val="-11"/>
          <w:w w:val="110"/>
          <w:sz w:val="18"/>
        </w:rPr>
        <w:t> </w:t>
      </w:r>
      <w:r>
        <w:rPr>
          <w:w w:val="110"/>
          <w:sz w:val="18"/>
        </w:rPr>
        <w:t>[1,</w:t>
      </w:r>
      <w:r>
        <w:rPr>
          <w:spacing w:val="-11"/>
          <w:w w:val="110"/>
          <w:sz w:val="18"/>
        </w:rPr>
        <w:t> </w:t>
      </w:r>
      <w:r>
        <w:rPr>
          <w:w w:val="110"/>
          <w:sz w:val="18"/>
        </w:rPr>
        <w:t>5].</w:t>
      </w:r>
      <w:r>
        <w:rPr>
          <w:spacing w:val="-11"/>
          <w:w w:val="110"/>
          <w:sz w:val="18"/>
        </w:rPr>
        <w:t> </w:t>
      </w:r>
      <w:r>
        <w:rPr>
          <w:w w:val="110"/>
          <w:sz w:val="18"/>
        </w:rPr>
        <w:t>Logistic</w:t>
      </w:r>
      <w:r>
        <w:rPr>
          <w:spacing w:val="-11"/>
          <w:w w:val="110"/>
          <w:sz w:val="18"/>
        </w:rPr>
        <w:t> </w:t>
      </w:r>
      <w:r>
        <w:rPr>
          <w:w w:val="110"/>
          <w:sz w:val="18"/>
        </w:rPr>
        <w:t>Regression</w:t>
      </w:r>
      <w:r>
        <w:rPr>
          <w:spacing w:val="-12"/>
          <w:w w:val="110"/>
          <w:sz w:val="18"/>
        </w:rPr>
        <w:t> </w:t>
      </w:r>
      <w:r>
        <w:rPr>
          <w:w w:val="110"/>
          <w:sz w:val="18"/>
        </w:rPr>
        <w:t>provides</w:t>
      </w:r>
      <w:r>
        <w:rPr>
          <w:spacing w:val="-11"/>
          <w:w w:val="110"/>
          <w:sz w:val="18"/>
        </w:rPr>
        <w:t> </w:t>
      </w:r>
      <w:r>
        <w:rPr>
          <w:w w:val="110"/>
          <w:sz w:val="18"/>
        </w:rPr>
        <w:t>transparent</w:t>
      </w:r>
      <w:r>
        <w:rPr>
          <w:spacing w:val="-11"/>
          <w:w w:val="110"/>
          <w:sz w:val="18"/>
        </w:rPr>
        <w:t> </w:t>
      </w:r>
      <w:r>
        <w:rPr>
          <w:w w:val="110"/>
          <w:sz w:val="18"/>
        </w:rPr>
        <w:t>baseline</w:t>
      </w:r>
      <w:r>
        <w:rPr>
          <w:spacing w:val="-11"/>
          <w:w w:val="110"/>
          <w:sz w:val="18"/>
        </w:rPr>
        <w:t> </w:t>
      </w:r>
      <w:r>
        <w:rPr>
          <w:w w:val="110"/>
          <w:sz w:val="18"/>
        </w:rPr>
        <w:t>behavior, while</w:t>
      </w:r>
      <w:r>
        <w:rPr>
          <w:w w:val="110"/>
          <w:sz w:val="18"/>
        </w:rPr>
        <w:t> Random</w:t>
      </w:r>
      <w:r>
        <w:rPr>
          <w:w w:val="110"/>
          <w:sz w:val="18"/>
        </w:rPr>
        <w:t> Forest</w:t>
      </w:r>
      <w:r>
        <w:rPr>
          <w:w w:val="110"/>
          <w:sz w:val="18"/>
        </w:rPr>
        <w:t> and</w:t>
      </w:r>
      <w:r>
        <w:rPr>
          <w:w w:val="110"/>
          <w:sz w:val="18"/>
        </w:rPr>
        <w:t> Stochastic</w:t>
      </w:r>
      <w:r>
        <w:rPr>
          <w:w w:val="110"/>
          <w:sz w:val="18"/>
        </w:rPr>
        <w:t> Gradient</w:t>
      </w:r>
      <w:r>
        <w:rPr>
          <w:w w:val="110"/>
          <w:sz w:val="18"/>
        </w:rPr>
        <w:t> Booster</w:t>
      </w:r>
      <w:r>
        <w:rPr>
          <w:w w:val="110"/>
          <w:sz w:val="18"/>
        </w:rPr>
        <w:t> improve</w:t>
      </w:r>
      <w:r>
        <w:rPr>
          <w:w w:val="110"/>
          <w:sz w:val="18"/>
        </w:rPr>
        <w:t> non-linear</w:t>
      </w:r>
      <w:r>
        <w:rPr>
          <w:w w:val="110"/>
          <w:sz w:val="18"/>
        </w:rPr>
        <w:t> decision </w:t>
      </w:r>
      <w:r>
        <w:rPr>
          <w:spacing w:val="-2"/>
          <w:w w:val="110"/>
          <w:sz w:val="18"/>
        </w:rPr>
        <w:t>boundaries.</w:t>
      </w:r>
    </w:p>
    <w:p>
      <w:pPr>
        <w:spacing w:before="0"/>
        <w:ind w:left="895" w:right="825" w:firstLine="298"/>
        <w:jc w:val="both"/>
        <w:rPr>
          <w:sz w:val="18"/>
        </w:rPr>
      </w:pPr>
      <w:r>
        <w:rPr>
          <w:w w:val="110"/>
          <w:sz w:val="18"/>
        </w:rPr>
        <w:t>Unlike</w:t>
      </w:r>
      <w:r>
        <w:rPr>
          <w:spacing w:val="-12"/>
          <w:w w:val="110"/>
          <w:sz w:val="18"/>
        </w:rPr>
        <w:t> </w:t>
      </w:r>
      <w:r>
        <w:rPr>
          <w:w w:val="110"/>
          <w:sz w:val="18"/>
        </w:rPr>
        <w:t>metric-only</w:t>
      </w:r>
      <w:r>
        <w:rPr>
          <w:spacing w:val="-11"/>
          <w:w w:val="110"/>
          <w:sz w:val="18"/>
        </w:rPr>
        <w:t> </w:t>
      </w:r>
      <w:r>
        <w:rPr>
          <w:w w:val="110"/>
          <w:sz w:val="18"/>
        </w:rPr>
        <w:t>selection,</w:t>
      </w:r>
      <w:r>
        <w:rPr>
          <w:spacing w:val="-11"/>
          <w:w w:val="110"/>
          <w:sz w:val="18"/>
        </w:rPr>
        <w:t> </w:t>
      </w:r>
      <w:r>
        <w:rPr>
          <w:w w:val="110"/>
          <w:sz w:val="18"/>
        </w:rPr>
        <w:t>this</w:t>
      </w:r>
      <w:r>
        <w:rPr>
          <w:spacing w:val="-11"/>
          <w:w w:val="110"/>
          <w:sz w:val="18"/>
        </w:rPr>
        <w:t> </w:t>
      </w:r>
      <w:r>
        <w:rPr>
          <w:w w:val="110"/>
          <w:sz w:val="18"/>
        </w:rPr>
        <w:t>framework</w:t>
      </w:r>
      <w:r>
        <w:rPr>
          <w:spacing w:val="-11"/>
          <w:w w:val="110"/>
          <w:sz w:val="18"/>
        </w:rPr>
        <w:t> </w:t>
      </w:r>
      <w:r>
        <w:rPr>
          <w:w w:val="110"/>
          <w:sz w:val="18"/>
        </w:rPr>
        <w:t>applies</w:t>
      </w:r>
      <w:r>
        <w:rPr>
          <w:spacing w:val="-12"/>
          <w:w w:val="110"/>
          <w:sz w:val="18"/>
        </w:rPr>
        <w:t> </w:t>
      </w:r>
      <w:r>
        <w:rPr>
          <w:w w:val="110"/>
          <w:sz w:val="18"/>
        </w:rPr>
        <w:t>threshold</w:t>
      </w:r>
      <w:r>
        <w:rPr>
          <w:spacing w:val="-11"/>
          <w:w w:val="110"/>
          <w:sz w:val="18"/>
        </w:rPr>
        <w:t> </w:t>
      </w:r>
      <w:r>
        <w:rPr>
          <w:w w:val="110"/>
          <w:sz w:val="18"/>
        </w:rPr>
        <w:t>sensitivity</w:t>
      </w:r>
      <w:r>
        <w:rPr>
          <w:spacing w:val="-11"/>
          <w:w w:val="110"/>
          <w:sz w:val="18"/>
        </w:rPr>
        <w:t> </w:t>
      </w:r>
      <w:r>
        <w:rPr>
          <w:w w:val="110"/>
          <w:sz w:val="18"/>
        </w:rPr>
        <w:t>and</w:t>
      </w:r>
      <w:r>
        <w:rPr>
          <w:spacing w:val="-11"/>
          <w:w w:val="110"/>
          <w:sz w:val="18"/>
        </w:rPr>
        <w:t> </w:t>
      </w:r>
      <w:r>
        <w:rPr>
          <w:w w:val="110"/>
          <w:sz w:val="18"/>
        </w:rPr>
        <w:t>utility </w:t>
      </w:r>
      <w:r>
        <w:rPr>
          <w:spacing w:val="-2"/>
          <w:w w:val="110"/>
          <w:sz w:val="18"/>
        </w:rPr>
        <w:t>analysis before finalizing the deployed model. In several threshold regions, models with </w:t>
      </w:r>
      <w:r>
        <w:rPr>
          <w:w w:val="110"/>
          <w:sz w:val="18"/>
        </w:rPr>
        <w:t>similar</w:t>
      </w:r>
      <w:r>
        <w:rPr>
          <w:w w:val="110"/>
          <w:sz w:val="18"/>
        </w:rPr>
        <w:t> AUC</w:t>
      </w:r>
      <w:r>
        <w:rPr>
          <w:w w:val="110"/>
          <w:sz w:val="18"/>
        </w:rPr>
        <w:t> may</w:t>
      </w:r>
      <w:r>
        <w:rPr>
          <w:w w:val="110"/>
          <w:sz w:val="18"/>
        </w:rPr>
        <w:t> produce</w:t>
      </w:r>
      <w:r>
        <w:rPr>
          <w:w w:val="110"/>
          <w:sz w:val="18"/>
        </w:rPr>
        <w:t> different</w:t>
      </w:r>
      <w:r>
        <w:rPr>
          <w:w w:val="110"/>
          <w:sz w:val="18"/>
        </w:rPr>
        <w:t> campaign</w:t>
      </w:r>
      <w:r>
        <w:rPr>
          <w:w w:val="110"/>
          <w:sz w:val="18"/>
        </w:rPr>
        <w:t> profits</w:t>
      </w:r>
      <w:r>
        <w:rPr>
          <w:w w:val="110"/>
          <w:sz w:val="18"/>
        </w:rPr>
        <w:t> due</w:t>
      </w:r>
      <w:r>
        <w:rPr>
          <w:w w:val="110"/>
          <w:sz w:val="18"/>
        </w:rPr>
        <w:t> to</w:t>
      </w:r>
      <w:r>
        <w:rPr>
          <w:w w:val="110"/>
          <w:sz w:val="18"/>
        </w:rPr>
        <w:t> variation</w:t>
      </w:r>
      <w:r>
        <w:rPr>
          <w:w w:val="110"/>
          <w:sz w:val="18"/>
        </w:rPr>
        <w:t> in</w:t>
      </w:r>
      <w:r>
        <w:rPr>
          <w:w w:val="110"/>
          <w:sz w:val="18"/>
        </w:rPr>
        <w:t> false-positive </w:t>
      </w:r>
      <w:r>
        <w:rPr>
          <w:sz w:val="18"/>
        </w:rPr>
        <w:t>targeting and intervention cost [8]. This confirms the need for profit-aware thresholding </w:t>
      </w:r>
      <w:r>
        <w:rPr>
          <w:w w:val="110"/>
          <w:sz w:val="18"/>
        </w:rPr>
        <w:t>rather</w:t>
      </w:r>
      <w:r>
        <w:rPr>
          <w:w w:val="110"/>
          <w:sz w:val="18"/>
        </w:rPr>
        <w:t> than</w:t>
      </w:r>
      <w:r>
        <w:rPr>
          <w:w w:val="110"/>
          <w:sz w:val="18"/>
        </w:rPr>
        <w:t> default</w:t>
      </w:r>
      <w:r>
        <w:rPr>
          <w:w w:val="110"/>
          <w:sz w:val="18"/>
        </w:rPr>
        <w:t> classification</w:t>
      </w:r>
      <w:r>
        <w:rPr>
          <w:w w:val="110"/>
          <w:sz w:val="18"/>
        </w:rPr>
        <w:t> cutoffs</w:t>
      </w:r>
      <w:r>
        <w:rPr>
          <w:w w:val="110"/>
          <w:sz w:val="18"/>
        </w:rPr>
        <w:t> [8].</w:t>
      </w:r>
    </w:p>
    <w:p>
      <w:pPr>
        <w:spacing w:before="0"/>
        <w:ind w:left="895" w:right="826" w:firstLine="298"/>
        <w:jc w:val="both"/>
        <w:rPr>
          <w:sz w:val="18"/>
        </w:rPr>
      </w:pPr>
      <w:r>
        <w:rPr>
          <w:w w:val="110"/>
          <w:sz w:val="18"/>
        </w:rPr>
        <w:t>Table</w:t>
      </w:r>
      <w:r>
        <w:rPr>
          <w:w w:val="110"/>
          <w:sz w:val="18"/>
        </w:rPr>
        <w:t> 3</w:t>
      </w:r>
      <w:r>
        <w:rPr>
          <w:w w:val="110"/>
          <w:sz w:val="18"/>
        </w:rPr>
        <w:t> reports</w:t>
      </w:r>
      <w:r>
        <w:rPr>
          <w:w w:val="110"/>
          <w:sz w:val="18"/>
        </w:rPr>
        <w:t> the</w:t>
      </w:r>
      <w:r>
        <w:rPr>
          <w:w w:val="110"/>
          <w:sz w:val="18"/>
        </w:rPr>
        <w:t> comparative</w:t>
      </w:r>
      <w:r>
        <w:rPr>
          <w:w w:val="110"/>
          <w:sz w:val="18"/>
        </w:rPr>
        <w:t> model</w:t>
      </w:r>
      <w:r>
        <w:rPr>
          <w:w w:val="110"/>
          <w:sz w:val="18"/>
        </w:rPr>
        <w:t> outcomes</w:t>
      </w:r>
      <w:r>
        <w:rPr>
          <w:w w:val="110"/>
          <w:sz w:val="18"/>
        </w:rPr>
        <w:t> using</w:t>
      </w:r>
      <w:r>
        <w:rPr>
          <w:w w:val="110"/>
          <w:sz w:val="18"/>
        </w:rPr>
        <w:t> ROC-AUC,</w:t>
      </w:r>
      <w:r>
        <w:rPr>
          <w:w w:val="110"/>
          <w:sz w:val="18"/>
        </w:rPr>
        <w:t> F1-score,</w:t>
      </w:r>
      <w:r>
        <w:rPr>
          <w:w w:val="110"/>
          <w:sz w:val="18"/>
        </w:rPr>
        <w:t> and profit</w:t>
      </w:r>
      <w:r>
        <w:rPr>
          <w:w w:val="110"/>
          <w:sz w:val="18"/>
        </w:rPr>
        <w:t> rank.</w:t>
      </w:r>
      <w:r>
        <w:rPr>
          <w:w w:val="110"/>
          <w:sz w:val="18"/>
        </w:rPr>
        <w:t> The</w:t>
      </w:r>
      <w:r>
        <w:rPr>
          <w:w w:val="110"/>
          <w:sz w:val="18"/>
        </w:rPr>
        <w:t> table</w:t>
      </w:r>
      <w:r>
        <w:rPr>
          <w:w w:val="110"/>
          <w:sz w:val="18"/>
        </w:rPr>
        <w:t> is</w:t>
      </w:r>
      <w:r>
        <w:rPr>
          <w:w w:val="110"/>
          <w:sz w:val="18"/>
        </w:rPr>
        <w:t> used</w:t>
      </w:r>
      <w:r>
        <w:rPr>
          <w:w w:val="110"/>
          <w:sz w:val="18"/>
        </w:rPr>
        <w:t> to</w:t>
      </w:r>
      <w:r>
        <w:rPr>
          <w:w w:val="110"/>
          <w:sz w:val="18"/>
        </w:rPr>
        <w:t> identify</w:t>
      </w:r>
      <w:r>
        <w:rPr>
          <w:w w:val="110"/>
          <w:sz w:val="18"/>
        </w:rPr>
        <w:t> the</w:t>
      </w:r>
      <w:r>
        <w:rPr>
          <w:w w:val="110"/>
          <w:sz w:val="18"/>
        </w:rPr>
        <w:t> best</w:t>
      </w:r>
      <w:r>
        <w:rPr>
          <w:w w:val="110"/>
          <w:sz w:val="18"/>
        </w:rPr>
        <w:t> operational</w:t>
      </w:r>
      <w:r>
        <w:rPr>
          <w:w w:val="110"/>
          <w:sz w:val="18"/>
        </w:rPr>
        <w:t> model</w:t>
      </w:r>
      <w:r>
        <w:rPr>
          <w:w w:val="110"/>
          <w:sz w:val="18"/>
        </w:rPr>
        <w:t> by</w:t>
      </w:r>
      <w:r>
        <w:rPr>
          <w:w w:val="110"/>
          <w:sz w:val="18"/>
        </w:rPr>
        <w:t> combining predictive</w:t>
      </w:r>
      <w:r>
        <w:rPr>
          <w:w w:val="110"/>
          <w:sz w:val="18"/>
        </w:rPr>
        <w:t> and</w:t>
      </w:r>
      <w:r>
        <w:rPr>
          <w:w w:val="110"/>
          <w:sz w:val="18"/>
        </w:rPr>
        <w:t> economic</w:t>
      </w:r>
      <w:r>
        <w:rPr>
          <w:w w:val="110"/>
          <w:sz w:val="18"/>
        </w:rPr>
        <w:t> criteria.</w:t>
      </w:r>
    </w:p>
    <w:p>
      <w:pPr>
        <w:pStyle w:val="Heading2"/>
        <w:numPr>
          <w:ilvl w:val="1"/>
          <w:numId w:val="1"/>
        </w:numPr>
        <w:tabs>
          <w:tab w:pos="1417" w:val="left" w:leader="none"/>
        </w:tabs>
        <w:spacing w:line="240" w:lineRule="auto" w:before="137" w:after="0"/>
        <w:ind w:left="1417" w:right="0" w:hanging="522"/>
        <w:jc w:val="left"/>
      </w:pPr>
      <w:r>
        <w:rPr>
          <w:w w:val="120"/>
        </w:rPr>
        <w:t>Hyperparameter</w:t>
      </w:r>
      <w:r>
        <w:rPr>
          <w:spacing w:val="30"/>
          <w:w w:val="120"/>
        </w:rPr>
        <w:t> </w:t>
      </w:r>
      <w:r>
        <w:rPr>
          <w:w w:val="120"/>
        </w:rPr>
        <w:t>Tuning</w:t>
      </w:r>
      <w:r>
        <w:rPr>
          <w:spacing w:val="30"/>
          <w:w w:val="120"/>
        </w:rPr>
        <w:t> </w:t>
      </w:r>
      <w:r>
        <w:rPr>
          <w:spacing w:val="-2"/>
          <w:w w:val="120"/>
        </w:rPr>
        <w:t>Outcome</w:t>
      </w:r>
    </w:p>
    <w:p>
      <w:pPr>
        <w:spacing w:before="161"/>
        <w:ind w:left="895" w:right="825" w:firstLine="0"/>
        <w:jc w:val="both"/>
        <w:rPr>
          <w:sz w:val="18"/>
        </w:rPr>
      </w:pPr>
      <w:r>
        <w:rPr>
          <w:w w:val="105"/>
          <w:sz w:val="18"/>
        </w:rPr>
        <w:t>Hyperparameter</w:t>
      </w:r>
      <w:r>
        <w:rPr>
          <w:spacing w:val="24"/>
          <w:w w:val="105"/>
          <w:sz w:val="18"/>
        </w:rPr>
        <w:t> </w:t>
      </w:r>
      <w:r>
        <w:rPr>
          <w:w w:val="105"/>
          <w:sz w:val="18"/>
        </w:rPr>
        <w:t>tuning</w:t>
      </w:r>
      <w:r>
        <w:rPr>
          <w:spacing w:val="24"/>
          <w:w w:val="105"/>
          <w:sz w:val="18"/>
        </w:rPr>
        <w:t> </w:t>
      </w:r>
      <w:r>
        <w:rPr>
          <w:w w:val="105"/>
          <w:sz w:val="18"/>
        </w:rPr>
        <w:t>improves</w:t>
      </w:r>
      <w:r>
        <w:rPr>
          <w:spacing w:val="24"/>
          <w:w w:val="105"/>
          <w:sz w:val="18"/>
        </w:rPr>
        <w:t> </w:t>
      </w:r>
      <w:r>
        <w:rPr>
          <w:w w:val="105"/>
          <w:sz w:val="18"/>
        </w:rPr>
        <w:t>model</w:t>
      </w:r>
      <w:r>
        <w:rPr>
          <w:spacing w:val="24"/>
          <w:w w:val="105"/>
          <w:sz w:val="18"/>
        </w:rPr>
        <w:t> </w:t>
      </w:r>
      <w:r>
        <w:rPr>
          <w:w w:val="105"/>
          <w:sz w:val="18"/>
        </w:rPr>
        <w:t>calibration</w:t>
      </w:r>
      <w:r>
        <w:rPr>
          <w:spacing w:val="24"/>
          <w:w w:val="105"/>
          <w:sz w:val="18"/>
        </w:rPr>
        <w:t> </w:t>
      </w:r>
      <w:r>
        <w:rPr>
          <w:w w:val="105"/>
          <w:sz w:val="18"/>
        </w:rPr>
        <w:t>and</w:t>
      </w:r>
      <w:r>
        <w:rPr>
          <w:spacing w:val="24"/>
          <w:w w:val="105"/>
          <w:sz w:val="18"/>
        </w:rPr>
        <w:t> </w:t>
      </w:r>
      <w:r>
        <w:rPr>
          <w:w w:val="105"/>
          <w:sz w:val="18"/>
        </w:rPr>
        <w:t>stability,</w:t>
      </w:r>
      <w:r>
        <w:rPr>
          <w:spacing w:val="24"/>
          <w:w w:val="105"/>
          <w:sz w:val="18"/>
        </w:rPr>
        <w:t> </w:t>
      </w:r>
      <w:r>
        <w:rPr>
          <w:w w:val="105"/>
          <w:sz w:val="18"/>
        </w:rPr>
        <w:t>especially</w:t>
      </w:r>
      <w:r>
        <w:rPr>
          <w:spacing w:val="24"/>
          <w:w w:val="105"/>
          <w:sz w:val="18"/>
        </w:rPr>
        <w:t> </w:t>
      </w:r>
      <w:r>
        <w:rPr>
          <w:w w:val="105"/>
          <w:sz w:val="18"/>
        </w:rPr>
        <w:t>for</w:t>
      </w:r>
      <w:r>
        <w:rPr>
          <w:spacing w:val="24"/>
          <w:w w:val="105"/>
          <w:sz w:val="18"/>
        </w:rPr>
        <w:t> </w:t>
      </w:r>
      <w:r>
        <w:rPr>
          <w:w w:val="105"/>
          <w:sz w:val="18"/>
        </w:rPr>
        <w:t>ensem-ble</w:t>
      </w:r>
      <w:r>
        <w:rPr>
          <w:spacing w:val="37"/>
          <w:w w:val="105"/>
          <w:sz w:val="18"/>
        </w:rPr>
        <w:t> </w:t>
      </w:r>
      <w:r>
        <w:rPr>
          <w:w w:val="105"/>
          <w:sz w:val="18"/>
        </w:rPr>
        <w:t>methods</w:t>
      </w:r>
      <w:r>
        <w:rPr>
          <w:spacing w:val="37"/>
          <w:w w:val="105"/>
          <w:sz w:val="18"/>
        </w:rPr>
        <w:t> </w:t>
      </w:r>
      <w:r>
        <w:rPr>
          <w:w w:val="105"/>
          <w:sz w:val="18"/>
        </w:rPr>
        <w:t>[8,</w:t>
      </w:r>
      <w:r>
        <w:rPr>
          <w:spacing w:val="-11"/>
          <w:w w:val="105"/>
          <w:sz w:val="18"/>
        </w:rPr>
        <w:t> </w:t>
      </w:r>
      <w:r>
        <w:rPr>
          <w:w w:val="105"/>
          <w:sz w:val="18"/>
        </w:rPr>
        <w:t>12].</w:t>
      </w:r>
      <w:r>
        <w:rPr>
          <w:spacing w:val="38"/>
          <w:w w:val="105"/>
          <w:sz w:val="18"/>
        </w:rPr>
        <w:t> </w:t>
      </w:r>
      <w:r>
        <w:rPr>
          <w:w w:val="105"/>
          <w:sz w:val="18"/>
        </w:rPr>
        <w:t>Tree</w:t>
      </w:r>
      <w:r>
        <w:rPr>
          <w:spacing w:val="37"/>
          <w:w w:val="105"/>
          <w:sz w:val="18"/>
        </w:rPr>
        <w:t> </w:t>
      </w:r>
      <w:r>
        <w:rPr>
          <w:w w:val="105"/>
          <w:sz w:val="18"/>
        </w:rPr>
        <w:t>depth,</w:t>
      </w:r>
      <w:r>
        <w:rPr>
          <w:spacing w:val="37"/>
          <w:w w:val="105"/>
          <w:sz w:val="18"/>
        </w:rPr>
        <w:t> </w:t>
      </w:r>
      <w:r>
        <w:rPr>
          <w:w w:val="105"/>
          <w:sz w:val="18"/>
        </w:rPr>
        <w:t>learning</w:t>
      </w:r>
      <w:r>
        <w:rPr>
          <w:spacing w:val="37"/>
          <w:w w:val="105"/>
          <w:sz w:val="18"/>
        </w:rPr>
        <w:t> </w:t>
      </w:r>
      <w:r>
        <w:rPr>
          <w:w w:val="105"/>
          <w:sz w:val="18"/>
        </w:rPr>
        <w:t>rate,</w:t>
      </w:r>
      <w:r>
        <w:rPr>
          <w:spacing w:val="37"/>
          <w:w w:val="105"/>
          <w:sz w:val="18"/>
        </w:rPr>
        <w:t> </w:t>
      </w:r>
      <w:r>
        <w:rPr>
          <w:w w:val="105"/>
          <w:sz w:val="18"/>
        </w:rPr>
        <w:t>nnumber</w:t>
      </w:r>
      <w:r>
        <w:rPr>
          <w:spacing w:val="37"/>
          <w:w w:val="105"/>
          <w:sz w:val="18"/>
        </w:rPr>
        <w:t> </w:t>
      </w:r>
      <w:r>
        <w:rPr>
          <w:w w:val="105"/>
          <w:sz w:val="18"/>
        </w:rPr>
        <w:t>of</w:t>
      </w:r>
      <w:r>
        <w:rPr>
          <w:spacing w:val="37"/>
          <w:w w:val="105"/>
          <w:sz w:val="18"/>
        </w:rPr>
        <w:t> </w:t>
      </w:r>
      <w:r>
        <w:rPr>
          <w:w w:val="105"/>
          <w:sz w:val="18"/>
        </w:rPr>
        <w:t>estimators,</w:t>
      </w:r>
      <w:r>
        <w:rPr>
          <w:spacing w:val="37"/>
          <w:w w:val="105"/>
          <w:sz w:val="18"/>
        </w:rPr>
        <w:t> </w:t>
      </w:r>
      <w:r>
        <w:rPr>
          <w:w w:val="105"/>
          <w:sz w:val="18"/>
        </w:rPr>
        <w:t>and</w:t>
      </w:r>
      <w:r>
        <w:rPr>
          <w:spacing w:val="37"/>
          <w:w w:val="105"/>
          <w:sz w:val="18"/>
        </w:rPr>
        <w:t> </w:t>
      </w:r>
      <w:r>
        <w:rPr>
          <w:w w:val="105"/>
          <w:sz w:val="18"/>
        </w:rPr>
        <w:t>sampling ratio</w:t>
      </w:r>
      <w:r>
        <w:rPr>
          <w:w w:val="105"/>
          <w:sz w:val="18"/>
        </w:rPr>
        <w:t> are</w:t>
      </w:r>
      <w:r>
        <w:rPr>
          <w:w w:val="105"/>
          <w:sz w:val="18"/>
        </w:rPr>
        <w:t> key</w:t>
      </w:r>
      <w:r>
        <w:rPr>
          <w:w w:val="105"/>
          <w:sz w:val="18"/>
        </w:rPr>
        <w:t> factors</w:t>
      </w:r>
      <w:r>
        <w:rPr>
          <w:w w:val="105"/>
          <w:sz w:val="18"/>
        </w:rPr>
        <w:t> for</w:t>
      </w:r>
      <w:r>
        <w:rPr>
          <w:w w:val="105"/>
          <w:sz w:val="18"/>
        </w:rPr>
        <w:t> boosting</w:t>
      </w:r>
      <w:r>
        <w:rPr>
          <w:w w:val="105"/>
          <w:sz w:val="18"/>
        </w:rPr>
        <w:t> behavior.</w:t>
      </w:r>
      <w:r>
        <w:rPr>
          <w:w w:val="105"/>
          <w:sz w:val="18"/>
        </w:rPr>
        <w:t> For</w:t>
      </w:r>
      <w:r>
        <w:rPr>
          <w:w w:val="105"/>
          <w:sz w:val="18"/>
        </w:rPr>
        <w:t> KNN,</w:t>
      </w:r>
      <w:r>
        <w:rPr>
          <w:w w:val="105"/>
          <w:sz w:val="18"/>
        </w:rPr>
        <w:t> neighborhood</w:t>
      </w:r>
      <w:r>
        <w:rPr>
          <w:w w:val="105"/>
          <w:sz w:val="18"/>
        </w:rPr>
        <w:t> size</w:t>
      </w:r>
      <w:r>
        <w:rPr>
          <w:w w:val="105"/>
          <w:sz w:val="18"/>
        </w:rPr>
        <w:t> and</w:t>
      </w:r>
      <w:r>
        <w:rPr>
          <w:w w:val="105"/>
          <w:sz w:val="18"/>
        </w:rPr>
        <w:t> distance metric</w:t>
      </w:r>
      <w:r>
        <w:rPr>
          <w:spacing w:val="40"/>
          <w:w w:val="105"/>
          <w:sz w:val="18"/>
        </w:rPr>
        <w:t> </w:t>
      </w:r>
      <w:r>
        <w:rPr>
          <w:w w:val="105"/>
          <w:sz w:val="18"/>
        </w:rPr>
        <w:t>materially</w:t>
      </w:r>
      <w:r>
        <w:rPr>
          <w:spacing w:val="40"/>
          <w:w w:val="105"/>
          <w:sz w:val="18"/>
        </w:rPr>
        <w:t> </w:t>
      </w:r>
      <w:r>
        <w:rPr>
          <w:w w:val="105"/>
          <w:sz w:val="18"/>
        </w:rPr>
        <w:t>influence</w:t>
      </w:r>
      <w:r>
        <w:rPr>
          <w:spacing w:val="40"/>
          <w:w w:val="105"/>
          <w:sz w:val="18"/>
        </w:rPr>
        <w:t> </w:t>
      </w:r>
      <w:r>
        <w:rPr>
          <w:w w:val="105"/>
          <w:sz w:val="18"/>
        </w:rPr>
        <w:t>minority-class</w:t>
      </w:r>
      <w:r>
        <w:rPr>
          <w:spacing w:val="40"/>
          <w:w w:val="105"/>
          <w:sz w:val="18"/>
        </w:rPr>
        <w:t> </w:t>
      </w:r>
      <w:r>
        <w:rPr>
          <w:w w:val="105"/>
          <w:sz w:val="18"/>
        </w:rPr>
        <w:t>sensitivity</w:t>
      </w:r>
      <w:r>
        <w:rPr>
          <w:spacing w:val="40"/>
          <w:w w:val="105"/>
          <w:sz w:val="18"/>
        </w:rPr>
        <w:t> </w:t>
      </w:r>
      <w:r>
        <w:rPr>
          <w:w w:val="105"/>
          <w:sz w:val="18"/>
        </w:rPr>
        <w:t>[1, 14].</w:t>
      </w:r>
    </w:p>
    <w:p>
      <w:pPr>
        <w:spacing w:before="0"/>
        <w:ind w:left="895" w:right="827" w:firstLine="298"/>
        <w:jc w:val="both"/>
        <w:rPr>
          <w:sz w:val="18"/>
        </w:rPr>
      </w:pPr>
      <w:r>
        <w:rPr>
          <w:w w:val="105"/>
          <w:sz w:val="18"/>
        </w:rPr>
        <w:t>The selected hyperparameter settings are shown in Table 2. These settings are used</w:t>
      </w:r>
      <w:r>
        <w:rPr>
          <w:spacing w:val="80"/>
          <w:w w:val="105"/>
          <w:sz w:val="18"/>
        </w:rPr>
        <w:t> </w:t>
      </w:r>
      <w:r>
        <w:rPr>
          <w:w w:val="105"/>
          <w:sz w:val="18"/>
        </w:rPr>
        <w:t>in</w:t>
      </w:r>
      <w:r>
        <w:rPr>
          <w:spacing w:val="40"/>
          <w:w w:val="105"/>
          <w:sz w:val="18"/>
        </w:rPr>
        <w:t> </w:t>
      </w:r>
      <w:r>
        <w:rPr>
          <w:w w:val="105"/>
          <w:sz w:val="18"/>
        </w:rPr>
        <w:t>the</w:t>
      </w:r>
      <w:r>
        <w:rPr>
          <w:spacing w:val="40"/>
          <w:w w:val="105"/>
          <w:sz w:val="18"/>
        </w:rPr>
        <w:t> </w:t>
      </w:r>
      <w:r>
        <w:rPr>
          <w:w w:val="105"/>
          <w:sz w:val="18"/>
        </w:rPr>
        <w:t>final</w:t>
      </w:r>
      <w:r>
        <w:rPr>
          <w:spacing w:val="40"/>
          <w:w w:val="105"/>
          <w:sz w:val="18"/>
        </w:rPr>
        <w:t> </w:t>
      </w:r>
      <w:r>
        <w:rPr>
          <w:w w:val="105"/>
          <w:sz w:val="18"/>
        </w:rPr>
        <w:t>trained</w:t>
      </w:r>
      <w:r>
        <w:rPr>
          <w:spacing w:val="40"/>
          <w:w w:val="105"/>
          <w:sz w:val="18"/>
        </w:rPr>
        <w:t> </w:t>
      </w:r>
      <w:r>
        <w:rPr>
          <w:w w:val="105"/>
          <w:sz w:val="18"/>
        </w:rPr>
        <w:t>configurations</w:t>
      </w:r>
      <w:r>
        <w:rPr>
          <w:spacing w:val="40"/>
          <w:w w:val="105"/>
          <w:sz w:val="18"/>
        </w:rPr>
        <w:t> </w:t>
      </w:r>
      <w:r>
        <w:rPr>
          <w:w w:val="105"/>
          <w:sz w:val="18"/>
        </w:rPr>
        <w:t>for</w:t>
      </w:r>
      <w:r>
        <w:rPr>
          <w:spacing w:val="40"/>
          <w:w w:val="105"/>
          <w:sz w:val="18"/>
        </w:rPr>
        <w:t> </w:t>
      </w:r>
      <w:r>
        <w:rPr>
          <w:w w:val="105"/>
          <w:sz w:val="18"/>
        </w:rPr>
        <w:t>fair</w:t>
      </w:r>
      <w:r>
        <w:rPr>
          <w:spacing w:val="40"/>
          <w:w w:val="105"/>
          <w:sz w:val="18"/>
        </w:rPr>
        <w:t> </w:t>
      </w:r>
      <w:r>
        <w:rPr>
          <w:w w:val="105"/>
          <w:sz w:val="18"/>
        </w:rPr>
        <w:t>model</w:t>
      </w:r>
      <w:r>
        <w:rPr>
          <w:spacing w:val="40"/>
          <w:w w:val="105"/>
          <w:sz w:val="18"/>
        </w:rPr>
        <w:t> </w:t>
      </w:r>
      <w:r>
        <w:rPr>
          <w:w w:val="105"/>
          <w:sz w:val="18"/>
        </w:rPr>
        <w:t>comparison.</w:t>
      </w:r>
    </w:p>
    <w:p>
      <w:pPr>
        <w:spacing w:after="0"/>
        <w:jc w:val="both"/>
        <w:rPr>
          <w:sz w:val="18"/>
        </w:rPr>
        <w:sectPr>
          <w:pgSz w:w="12240" w:h="15840"/>
          <w:pgMar w:header="1843" w:footer="0" w:top="2040" w:bottom="280" w:left="1800" w:right="1800"/>
        </w:sectPr>
      </w:pPr>
    </w:p>
    <w:p>
      <w:pPr>
        <w:pStyle w:val="Heading1"/>
        <w:numPr>
          <w:ilvl w:val="0"/>
          <w:numId w:val="1"/>
        </w:numPr>
        <w:tabs>
          <w:tab w:pos="1298" w:val="left" w:leader="none"/>
        </w:tabs>
        <w:spacing w:line="240" w:lineRule="auto" w:before="244" w:after="0"/>
        <w:ind w:left="1298" w:right="0" w:hanging="403"/>
        <w:jc w:val="left"/>
      </w:pPr>
      <w:r>
        <w:rPr>
          <w:spacing w:val="-2"/>
          <w:w w:val="120"/>
        </w:rPr>
        <w:t>Conclusion</w:t>
      </w:r>
    </w:p>
    <w:p>
      <w:pPr>
        <w:spacing w:before="166"/>
        <w:ind w:left="895" w:right="823" w:firstLine="0"/>
        <w:jc w:val="both"/>
        <w:rPr>
          <w:sz w:val="18"/>
        </w:rPr>
      </w:pPr>
      <w:r>
        <w:rPr>
          <w:w w:val="110"/>
          <w:sz w:val="18"/>
        </w:rPr>
        <w:t>This</w:t>
      </w:r>
      <w:r>
        <w:rPr>
          <w:w w:val="110"/>
          <w:sz w:val="18"/>
        </w:rPr>
        <w:t> paper</w:t>
      </w:r>
      <w:r>
        <w:rPr>
          <w:w w:val="110"/>
          <w:sz w:val="18"/>
        </w:rPr>
        <w:t> presents</w:t>
      </w:r>
      <w:r>
        <w:rPr>
          <w:w w:val="110"/>
          <w:sz w:val="18"/>
        </w:rPr>
        <w:t> a</w:t>
      </w:r>
      <w:r>
        <w:rPr>
          <w:w w:val="110"/>
          <w:sz w:val="18"/>
        </w:rPr>
        <w:t> profit-driven</w:t>
      </w:r>
      <w:r>
        <w:rPr>
          <w:w w:val="110"/>
          <w:sz w:val="18"/>
        </w:rPr>
        <w:t> and</w:t>
      </w:r>
      <w:r>
        <w:rPr>
          <w:w w:val="110"/>
          <w:sz w:val="18"/>
        </w:rPr>
        <w:t> explainable</w:t>
      </w:r>
      <w:r>
        <w:rPr>
          <w:w w:val="110"/>
          <w:sz w:val="18"/>
        </w:rPr>
        <w:t> frame-work</w:t>
      </w:r>
      <w:r>
        <w:rPr>
          <w:w w:val="110"/>
          <w:sz w:val="18"/>
        </w:rPr>
        <w:t> for</w:t>
      </w:r>
      <w:r>
        <w:rPr>
          <w:w w:val="110"/>
          <w:sz w:val="18"/>
        </w:rPr>
        <w:t> early</w:t>
      </w:r>
      <w:r>
        <w:rPr>
          <w:w w:val="110"/>
          <w:sz w:val="18"/>
        </w:rPr>
        <w:t> customer churn</w:t>
      </w:r>
      <w:r>
        <w:rPr>
          <w:w w:val="110"/>
          <w:sz w:val="18"/>
        </w:rPr>
        <w:t> prediction</w:t>
      </w:r>
      <w:r>
        <w:rPr>
          <w:w w:val="110"/>
          <w:sz w:val="18"/>
        </w:rPr>
        <w:t> in</w:t>
      </w:r>
      <w:r>
        <w:rPr>
          <w:w w:val="110"/>
          <w:sz w:val="18"/>
        </w:rPr>
        <w:t> subcription-based</w:t>
      </w:r>
      <w:r>
        <w:rPr>
          <w:w w:val="110"/>
          <w:sz w:val="18"/>
        </w:rPr>
        <w:t> businesses.</w:t>
      </w:r>
      <w:r>
        <w:rPr>
          <w:w w:val="110"/>
          <w:sz w:val="18"/>
        </w:rPr>
        <w:t> The</w:t>
      </w:r>
      <w:r>
        <w:rPr>
          <w:w w:val="110"/>
          <w:sz w:val="18"/>
        </w:rPr>
        <w:t> Proposed</w:t>
      </w:r>
      <w:r>
        <w:rPr>
          <w:w w:val="110"/>
          <w:sz w:val="18"/>
        </w:rPr>
        <w:t> approach</w:t>
      </w:r>
      <w:r>
        <w:rPr>
          <w:w w:val="110"/>
          <w:sz w:val="18"/>
        </w:rPr>
        <w:t> moves</w:t>
      </w:r>
      <w:r>
        <w:rPr>
          <w:w w:val="110"/>
          <w:sz w:val="18"/>
        </w:rPr>
        <w:t> be-yond</w:t>
      </w:r>
      <w:r>
        <w:rPr>
          <w:w w:val="110"/>
          <w:sz w:val="18"/>
        </w:rPr>
        <w:t> metric-centric</w:t>
      </w:r>
      <w:r>
        <w:rPr>
          <w:w w:val="110"/>
          <w:sz w:val="18"/>
        </w:rPr>
        <w:t> design</w:t>
      </w:r>
      <w:r>
        <w:rPr>
          <w:w w:val="110"/>
          <w:sz w:val="18"/>
        </w:rPr>
        <w:t> by</w:t>
      </w:r>
      <w:r>
        <w:rPr>
          <w:w w:val="110"/>
          <w:sz w:val="18"/>
        </w:rPr>
        <w:t> combining</w:t>
      </w:r>
      <w:r>
        <w:rPr>
          <w:w w:val="110"/>
          <w:sz w:val="18"/>
        </w:rPr>
        <w:t> cost-sensitive</w:t>
      </w:r>
      <w:r>
        <w:rPr>
          <w:w w:val="110"/>
          <w:sz w:val="18"/>
        </w:rPr>
        <w:t> learning,</w:t>
      </w:r>
      <w:r>
        <w:rPr>
          <w:w w:val="110"/>
          <w:sz w:val="18"/>
        </w:rPr>
        <w:t> profit-based</w:t>
      </w:r>
      <w:r>
        <w:rPr>
          <w:w w:val="110"/>
          <w:sz w:val="18"/>
        </w:rPr>
        <w:t> thresh-old</w:t>
      </w:r>
      <w:r>
        <w:rPr>
          <w:w w:val="110"/>
          <w:sz w:val="18"/>
        </w:rPr>
        <w:t> optimization,</w:t>
      </w:r>
      <w:r>
        <w:rPr>
          <w:w w:val="110"/>
          <w:sz w:val="18"/>
        </w:rPr>
        <w:t> SHAP-driven</w:t>
      </w:r>
      <w:r>
        <w:rPr>
          <w:w w:val="110"/>
          <w:sz w:val="18"/>
        </w:rPr>
        <w:t> interpretation,</w:t>
      </w:r>
      <w:r>
        <w:rPr>
          <w:w w:val="110"/>
          <w:sz w:val="18"/>
        </w:rPr>
        <w:t> and</w:t>
      </w:r>
      <w:r>
        <w:rPr>
          <w:w w:val="110"/>
          <w:sz w:val="18"/>
        </w:rPr>
        <w:t> customer</w:t>
      </w:r>
      <w:r>
        <w:rPr>
          <w:w w:val="110"/>
          <w:sz w:val="18"/>
        </w:rPr>
        <w:t> risk-tier</w:t>
      </w:r>
      <w:r>
        <w:rPr>
          <w:w w:val="110"/>
          <w:sz w:val="18"/>
        </w:rPr>
        <w:t> scoring</w:t>
      </w:r>
      <w:r>
        <w:rPr>
          <w:w w:val="110"/>
          <w:sz w:val="18"/>
        </w:rPr>
        <w:t> [8,</w:t>
      </w:r>
      <w:r>
        <w:rPr>
          <w:spacing w:val="-12"/>
          <w:w w:val="110"/>
          <w:sz w:val="18"/>
        </w:rPr>
        <w:t> </w:t>
      </w:r>
      <w:r>
        <w:rPr>
          <w:w w:val="110"/>
          <w:sz w:val="18"/>
        </w:rPr>
        <w:t>9].</w:t>
      </w:r>
      <w:r>
        <w:rPr>
          <w:spacing w:val="40"/>
          <w:w w:val="110"/>
          <w:sz w:val="18"/>
        </w:rPr>
        <w:t> </w:t>
      </w:r>
      <w:r>
        <w:rPr>
          <w:w w:val="110"/>
          <w:sz w:val="18"/>
        </w:rPr>
        <w:t>The</w:t>
      </w:r>
      <w:r>
        <w:rPr>
          <w:w w:val="110"/>
          <w:sz w:val="18"/>
        </w:rPr>
        <w:t> resulting</w:t>
      </w:r>
      <w:r>
        <w:rPr>
          <w:w w:val="110"/>
          <w:sz w:val="18"/>
        </w:rPr>
        <w:t> pipeline</w:t>
      </w:r>
      <w:r>
        <w:rPr>
          <w:w w:val="110"/>
          <w:sz w:val="18"/>
        </w:rPr>
        <w:t> improves</w:t>
      </w:r>
      <w:r>
        <w:rPr>
          <w:w w:val="110"/>
          <w:sz w:val="18"/>
        </w:rPr>
        <w:t> operational</w:t>
      </w:r>
      <w:r>
        <w:rPr>
          <w:w w:val="110"/>
          <w:sz w:val="18"/>
        </w:rPr>
        <w:t> decision</w:t>
      </w:r>
      <w:r>
        <w:rPr>
          <w:w w:val="110"/>
          <w:sz w:val="18"/>
        </w:rPr>
        <w:t> quality</w:t>
      </w:r>
      <w:r>
        <w:rPr>
          <w:w w:val="110"/>
          <w:sz w:val="18"/>
        </w:rPr>
        <w:t> by</w:t>
      </w:r>
      <w:r>
        <w:rPr>
          <w:w w:val="110"/>
          <w:sz w:val="18"/>
        </w:rPr>
        <w:t> directly</w:t>
      </w:r>
      <w:r>
        <w:rPr>
          <w:w w:val="110"/>
          <w:sz w:val="18"/>
        </w:rPr>
        <w:t> linking</w:t>
      </w:r>
      <w:r>
        <w:rPr>
          <w:w w:val="110"/>
          <w:sz w:val="18"/>
        </w:rPr>
        <w:t> pre-dictions</w:t>
      </w:r>
      <w:r>
        <w:rPr>
          <w:spacing w:val="-1"/>
          <w:w w:val="110"/>
          <w:sz w:val="18"/>
        </w:rPr>
        <w:t> </w:t>
      </w:r>
      <w:r>
        <w:rPr>
          <w:w w:val="110"/>
          <w:sz w:val="18"/>
        </w:rPr>
        <w:t>with</w:t>
      </w:r>
      <w:r>
        <w:rPr>
          <w:spacing w:val="-1"/>
          <w:w w:val="110"/>
          <w:sz w:val="18"/>
        </w:rPr>
        <w:t> </w:t>
      </w:r>
      <w:r>
        <w:rPr>
          <w:w w:val="110"/>
          <w:sz w:val="18"/>
        </w:rPr>
        <w:t>intervention</w:t>
      </w:r>
      <w:r>
        <w:rPr>
          <w:spacing w:val="-1"/>
          <w:w w:val="110"/>
          <w:sz w:val="18"/>
        </w:rPr>
        <w:t> </w:t>
      </w:r>
      <w:r>
        <w:rPr>
          <w:w w:val="110"/>
          <w:sz w:val="18"/>
        </w:rPr>
        <w:t>economics</w:t>
      </w:r>
      <w:r>
        <w:rPr>
          <w:spacing w:val="-1"/>
          <w:w w:val="110"/>
          <w:sz w:val="18"/>
        </w:rPr>
        <w:t> </w:t>
      </w:r>
      <w:r>
        <w:rPr>
          <w:w w:val="110"/>
          <w:sz w:val="18"/>
        </w:rPr>
        <w:t>and</w:t>
      </w:r>
      <w:r>
        <w:rPr>
          <w:spacing w:val="-1"/>
          <w:w w:val="110"/>
          <w:sz w:val="18"/>
        </w:rPr>
        <w:t> </w:t>
      </w:r>
      <w:r>
        <w:rPr>
          <w:w w:val="110"/>
          <w:sz w:val="18"/>
        </w:rPr>
        <w:t>campaign</w:t>
      </w:r>
      <w:r>
        <w:rPr>
          <w:spacing w:val="-1"/>
          <w:w w:val="110"/>
          <w:sz w:val="18"/>
        </w:rPr>
        <w:t> </w:t>
      </w:r>
      <w:r>
        <w:rPr>
          <w:w w:val="110"/>
          <w:sz w:val="18"/>
        </w:rPr>
        <w:t>actionability.</w:t>
      </w:r>
      <w:r>
        <w:rPr>
          <w:spacing w:val="-1"/>
          <w:w w:val="110"/>
          <w:sz w:val="18"/>
        </w:rPr>
        <w:t> </w:t>
      </w:r>
      <w:r>
        <w:rPr>
          <w:w w:val="110"/>
          <w:sz w:val="18"/>
        </w:rPr>
        <w:t>The</w:t>
      </w:r>
      <w:r>
        <w:rPr>
          <w:spacing w:val="-1"/>
          <w:w w:val="110"/>
          <w:sz w:val="18"/>
        </w:rPr>
        <w:t> </w:t>
      </w:r>
      <w:r>
        <w:rPr>
          <w:w w:val="110"/>
          <w:sz w:val="18"/>
        </w:rPr>
        <w:t>study</w:t>
      </w:r>
      <w:r>
        <w:rPr>
          <w:spacing w:val="-1"/>
          <w:w w:val="110"/>
          <w:sz w:val="18"/>
        </w:rPr>
        <w:t> </w:t>
      </w:r>
      <w:r>
        <w:rPr>
          <w:w w:val="110"/>
          <w:sz w:val="18"/>
        </w:rPr>
        <w:t>highlights that model utility should be measured not only through classification metrics but also through</w:t>
      </w:r>
      <w:r>
        <w:rPr>
          <w:spacing w:val="-5"/>
          <w:w w:val="110"/>
          <w:sz w:val="18"/>
        </w:rPr>
        <w:t> </w:t>
      </w:r>
      <w:r>
        <w:rPr>
          <w:w w:val="110"/>
          <w:sz w:val="18"/>
        </w:rPr>
        <w:t>business</w:t>
      </w:r>
      <w:r>
        <w:rPr>
          <w:spacing w:val="-5"/>
          <w:w w:val="110"/>
          <w:sz w:val="18"/>
        </w:rPr>
        <w:t> </w:t>
      </w:r>
      <w:r>
        <w:rPr>
          <w:w w:val="110"/>
          <w:sz w:val="18"/>
        </w:rPr>
        <w:t>impact</w:t>
      </w:r>
      <w:r>
        <w:rPr>
          <w:spacing w:val="-5"/>
          <w:w w:val="110"/>
          <w:sz w:val="18"/>
        </w:rPr>
        <w:t> </w:t>
      </w:r>
      <w:r>
        <w:rPr>
          <w:w w:val="110"/>
          <w:sz w:val="18"/>
        </w:rPr>
        <w:t>[8].</w:t>
      </w:r>
      <w:r>
        <w:rPr>
          <w:spacing w:val="-5"/>
          <w:w w:val="110"/>
          <w:sz w:val="18"/>
        </w:rPr>
        <w:t> </w:t>
      </w:r>
      <w:r>
        <w:rPr>
          <w:w w:val="110"/>
          <w:sz w:val="18"/>
        </w:rPr>
        <w:t>Even</w:t>
      </w:r>
      <w:r>
        <w:rPr>
          <w:spacing w:val="-5"/>
          <w:w w:val="110"/>
          <w:sz w:val="18"/>
        </w:rPr>
        <w:t> </w:t>
      </w:r>
      <w:r>
        <w:rPr>
          <w:w w:val="110"/>
          <w:sz w:val="18"/>
        </w:rPr>
        <w:t>when</w:t>
      </w:r>
      <w:r>
        <w:rPr>
          <w:spacing w:val="-5"/>
          <w:w w:val="110"/>
          <w:sz w:val="18"/>
        </w:rPr>
        <w:t> </w:t>
      </w:r>
      <w:r>
        <w:rPr>
          <w:w w:val="110"/>
          <w:sz w:val="18"/>
        </w:rPr>
        <w:t>two</w:t>
      </w:r>
      <w:r>
        <w:rPr>
          <w:spacing w:val="-5"/>
          <w:w w:val="110"/>
          <w:sz w:val="18"/>
        </w:rPr>
        <w:t> </w:t>
      </w:r>
      <w:r>
        <w:rPr>
          <w:w w:val="110"/>
          <w:sz w:val="18"/>
        </w:rPr>
        <w:t>models</w:t>
      </w:r>
      <w:r>
        <w:rPr>
          <w:spacing w:val="-5"/>
          <w:w w:val="110"/>
          <w:sz w:val="18"/>
        </w:rPr>
        <w:t> </w:t>
      </w:r>
      <w:r>
        <w:rPr>
          <w:w w:val="110"/>
          <w:sz w:val="18"/>
        </w:rPr>
        <w:t>show</w:t>
      </w:r>
      <w:r>
        <w:rPr>
          <w:spacing w:val="-5"/>
          <w:w w:val="110"/>
          <w:sz w:val="18"/>
        </w:rPr>
        <w:t> </w:t>
      </w:r>
      <w:r>
        <w:rPr>
          <w:w w:val="110"/>
          <w:sz w:val="18"/>
        </w:rPr>
        <w:t>similar</w:t>
      </w:r>
      <w:r>
        <w:rPr>
          <w:spacing w:val="-5"/>
          <w:w w:val="110"/>
          <w:sz w:val="18"/>
        </w:rPr>
        <w:t> </w:t>
      </w:r>
      <w:r>
        <w:rPr>
          <w:w w:val="110"/>
          <w:sz w:val="18"/>
        </w:rPr>
        <w:t>AUC,</w:t>
      </w:r>
      <w:r>
        <w:rPr>
          <w:spacing w:val="-5"/>
          <w:w w:val="110"/>
          <w:sz w:val="18"/>
        </w:rPr>
        <w:t> </w:t>
      </w:r>
      <w:r>
        <w:rPr>
          <w:w w:val="110"/>
          <w:sz w:val="18"/>
        </w:rPr>
        <w:t>their</w:t>
      </w:r>
      <w:r>
        <w:rPr>
          <w:spacing w:val="-5"/>
          <w:w w:val="110"/>
          <w:sz w:val="18"/>
        </w:rPr>
        <w:t> </w:t>
      </w:r>
      <w:r>
        <w:rPr>
          <w:w w:val="110"/>
          <w:sz w:val="18"/>
        </w:rPr>
        <w:t>retention profitability</w:t>
      </w:r>
      <w:r>
        <w:rPr>
          <w:w w:val="110"/>
          <w:sz w:val="18"/>
        </w:rPr>
        <w:t> can</w:t>
      </w:r>
      <w:r>
        <w:rPr>
          <w:w w:val="110"/>
          <w:sz w:val="18"/>
        </w:rPr>
        <w:t> differ</w:t>
      </w:r>
      <w:r>
        <w:rPr>
          <w:w w:val="110"/>
          <w:sz w:val="18"/>
        </w:rPr>
        <w:t> substantially</w:t>
      </w:r>
      <w:r>
        <w:rPr>
          <w:w w:val="110"/>
          <w:sz w:val="18"/>
        </w:rPr>
        <w:t> due</w:t>
      </w:r>
      <w:r>
        <w:rPr>
          <w:w w:val="110"/>
          <w:sz w:val="18"/>
        </w:rPr>
        <w:t> to</w:t>
      </w:r>
      <w:r>
        <w:rPr>
          <w:w w:val="110"/>
          <w:sz w:val="18"/>
        </w:rPr>
        <w:t> threshold</w:t>
      </w:r>
      <w:r>
        <w:rPr>
          <w:w w:val="110"/>
          <w:sz w:val="18"/>
        </w:rPr>
        <w:t> behavior</w:t>
      </w:r>
      <w:r>
        <w:rPr>
          <w:w w:val="110"/>
          <w:sz w:val="18"/>
        </w:rPr>
        <w:t> and</w:t>
      </w:r>
      <w:r>
        <w:rPr>
          <w:w w:val="110"/>
          <w:sz w:val="18"/>
        </w:rPr>
        <w:t> cost</w:t>
      </w:r>
      <w:r>
        <w:rPr>
          <w:w w:val="110"/>
          <w:sz w:val="18"/>
        </w:rPr>
        <w:t> structure.</w:t>
      </w:r>
      <w:r>
        <w:rPr>
          <w:w w:val="110"/>
          <w:sz w:val="18"/>
        </w:rPr>
        <w:t> By integrating</w:t>
      </w:r>
      <w:r>
        <w:rPr>
          <w:spacing w:val="-2"/>
          <w:w w:val="110"/>
          <w:sz w:val="18"/>
        </w:rPr>
        <w:t> </w:t>
      </w:r>
      <w:r>
        <w:rPr>
          <w:w w:val="110"/>
          <w:sz w:val="18"/>
        </w:rPr>
        <w:t>financial</w:t>
      </w:r>
      <w:r>
        <w:rPr>
          <w:spacing w:val="-2"/>
          <w:w w:val="110"/>
          <w:sz w:val="18"/>
        </w:rPr>
        <w:t> </w:t>
      </w:r>
      <w:r>
        <w:rPr>
          <w:w w:val="110"/>
          <w:sz w:val="18"/>
        </w:rPr>
        <w:t>and</w:t>
      </w:r>
      <w:r>
        <w:rPr>
          <w:spacing w:val="-2"/>
          <w:w w:val="110"/>
          <w:sz w:val="18"/>
        </w:rPr>
        <w:t> </w:t>
      </w:r>
      <w:r>
        <w:rPr>
          <w:w w:val="110"/>
          <w:sz w:val="18"/>
        </w:rPr>
        <w:t>interpretability</w:t>
      </w:r>
      <w:r>
        <w:rPr>
          <w:spacing w:val="-2"/>
          <w:w w:val="110"/>
          <w:sz w:val="18"/>
        </w:rPr>
        <w:t> </w:t>
      </w:r>
      <w:r>
        <w:rPr>
          <w:w w:val="110"/>
          <w:sz w:val="18"/>
        </w:rPr>
        <w:t>layers,</w:t>
      </w:r>
      <w:r>
        <w:rPr>
          <w:spacing w:val="-2"/>
          <w:w w:val="110"/>
          <w:sz w:val="18"/>
        </w:rPr>
        <w:t> </w:t>
      </w:r>
      <w:r>
        <w:rPr>
          <w:w w:val="110"/>
          <w:sz w:val="18"/>
        </w:rPr>
        <w:t>the</w:t>
      </w:r>
      <w:r>
        <w:rPr>
          <w:spacing w:val="-2"/>
          <w:w w:val="110"/>
          <w:sz w:val="18"/>
        </w:rPr>
        <w:t> </w:t>
      </w:r>
      <w:r>
        <w:rPr>
          <w:w w:val="110"/>
          <w:sz w:val="18"/>
        </w:rPr>
        <w:t>framework</w:t>
      </w:r>
      <w:r>
        <w:rPr>
          <w:spacing w:val="-2"/>
          <w:w w:val="110"/>
          <w:sz w:val="18"/>
        </w:rPr>
        <w:t> </w:t>
      </w:r>
      <w:r>
        <w:rPr>
          <w:w w:val="110"/>
          <w:sz w:val="18"/>
        </w:rPr>
        <w:t>supports</w:t>
      </w:r>
      <w:r>
        <w:rPr>
          <w:spacing w:val="-2"/>
          <w:w w:val="110"/>
          <w:sz w:val="18"/>
        </w:rPr>
        <w:t> </w:t>
      </w:r>
      <w:r>
        <w:rPr>
          <w:w w:val="110"/>
          <w:sz w:val="18"/>
        </w:rPr>
        <w:t>more</w:t>
      </w:r>
      <w:r>
        <w:rPr>
          <w:spacing w:val="-2"/>
          <w:w w:val="110"/>
          <w:sz w:val="18"/>
        </w:rPr>
        <w:t> </w:t>
      </w:r>
      <w:r>
        <w:rPr>
          <w:w w:val="110"/>
          <w:sz w:val="18"/>
        </w:rPr>
        <w:t>reliable and</w:t>
      </w:r>
      <w:r>
        <w:rPr>
          <w:w w:val="110"/>
          <w:sz w:val="18"/>
        </w:rPr>
        <w:t> accountable</w:t>
      </w:r>
      <w:r>
        <w:rPr>
          <w:w w:val="110"/>
          <w:sz w:val="18"/>
        </w:rPr>
        <w:t> churn</w:t>
      </w:r>
      <w:r>
        <w:rPr>
          <w:w w:val="110"/>
          <w:sz w:val="18"/>
        </w:rPr>
        <w:t> decision-making</w:t>
      </w:r>
      <w:r>
        <w:rPr>
          <w:w w:val="110"/>
          <w:sz w:val="18"/>
        </w:rPr>
        <w:t> [1,</w:t>
      </w:r>
      <w:r>
        <w:rPr>
          <w:spacing w:val="-10"/>
          <w:w w:val="110"/>
          <w:sz w:val="18"/>
        </w:rPr>
        <w:t> </w:t>
      </w:r>
      <w:r>
        <w:rPr>
          <w:w w:val="110"/>
          <w:sz w:val="18"/>
        </w:rPr>
        <w:t>9].</w:t>
      </w:r>
    </w:p>
    <w:p>
      <w:pPr>
        <w:spacing w:line="240" w:lineRule="auto" w:before="0"/>
        <w:ind w:left="895" w:right="823" w:firstLine="298"/>
        <w:jc w:val="both"/>
        <w:rPr>
          <w:sz w:val="18"/>
        </w:rPr>
      </w:pPr>
      <w:r>
        <w:rPr>
          <w:w w:val="110"/>
          <w:sz w:val="18"/>
        </w:rPr>
        <w:t>Future</w:t>
      </w:r>
      <w:r>
        <w:rPr>
          <w:w w:val="110"/>
          <w:sz w:val="18"/>
        </w:rPr>
        <w:t> work</w:t>
      </w:r>
      <w:r>
        <w:rPr>
          <w:w w:val="110"/>
          <w:sz w:val="18"/>
        </w:rPr>
        <w:t> will</w:t>
      </w:r>
      <w:r>
        <w:rPr>
          <w:w w:val="110"/>
          <w:sz w:val="18"/>
        </w:rPr>
        <w:t> include:</w:t>
      </w:r>
      <w:r>
        <w:rPr>
          <w:w w:val="110"/>
          <w:sz w:val="18"/>
        </w:rPr>
        <w:t> (i)</w:t>
      </w:r>
      <w:r>
        <w:rPr>
          <w:w w:val="110"/>
          <w:sz w:val="18"/>
        </w:rPr>
        <w:t> dynamic</w:t>
      </w:r>
      <w:r>
        <w:rPr>
          <w:w w:val="110"/>
          <w:sz w:val="18"/>
        </w:rPr>
        <w:t> thresholding</w:t>
      </w:r>
      <w:r>
        <w:rPr>
          <w:w w:val="110"/>
          <w:sz w:val="18"/>
        </w:rPr>
        <w:t> under</w:t>
      </w:r>
      <w:r>
        <w:rPr>
          <w:w w:val="110"/>
          <w:sz w:val="18"/>
        </w:rPr>
        <w:t> changing</w:t>
      </w:r>
      <w:r>
        <w:rPr>
          <w:w w:val="110"/>
          <w:sz w:val="18"/>
        </w:rPr>
        <w:t> budget</w:t>
      </w:r>
      <w:r>
        <w:rPr>
          <w:w w:val="110"/>
          <w:sz w:val="18"/>
        </w:rPr>
        <w:t> con-straints,</w:t>
      </w:r>
      <w:r>
        <w:rPr>
          <w:w w:val="110"/>
          <w:sz w:val="18"/>
        </w:rPr>
        <w:t> (ii)</w:t>
      </w:r>
      <w:r>
        <w:rPr>
          <w:w w:val="110"/>
          <w:sz w:val="18"/>
        </w:rPr>
        <w:t> reinforcement-learning-based</w:t>
      </w:r>
      <w:r>
        <w:rPr>
          <w:w w:val="110"/>
          <w:sz w:val="18"/>
        </w:rPr>
        <w:t> intervention</w:t>
      </w:r>
      <w:r>
        <w:rPr>
          <w:w w:val="110"/>
          <w:sz w:val="18"/>
        </w:rPr>
        <w:t> policy</w:t>
      </w:r>
      <w:r>
        <w:rPr>
          <w:w w:val="110"/>
          <w:sz w:val="18"/>
        </w:rPr>
        <w:t> optimization,</w:t>
      </w:r>
      <w:r>
        <w:rPr>
          <w:w w:val="110"/>
          <w:sz w:val="18"/>
        </w:rPr>
        <w:t> (iii)</w:t>
      </w:r>
      <w:r>
        <w:rPr>
          <w:w w:val="110"/>
          <w:sz w:val="18"/>
        </w:rPr>
        <w:t> tem-poral</w:t>
      </w:r>
      <w:r>
        <w:rPr>
          <w:w w:val="110"/>
          <w:sz w:val="18"/>
        </w:rPr>
        <w:t> churn</w:t>
      </w:r>
      <w:r>
        <w:rPr>
          <w:w w:val="110"/>
          <w:sz w:val="18"/>
        </w:rPr>
        <w:t> modeling</w:t>
      </w:r>
      <w:r>
        <w:rPr>
          <w:w w:val="110"/>
          <w:sz w:val="18"/>
        </w:rPr>
        <w:t> with</w:t>
      </w:r>
      <w:r>
        <w:rPr>
          <w:w w:val="110"/>
          <w:sz w:val="18"/>
        </w:rPr>
        <w:t> sequence</w:t>
      </w:r>
      <w:r>
        <w:rPr>
          <w:w w:val="110"/>
          <w:sz w:val="18"/>
        </w:rPr>
        <w:t> features,</w:t>
      </w:r>
      <w:r>
        <w:rPr>
          <w:w w:val="110"/>
          <w:sz w:val="18"/>
        </w:rPr>
        <w:t> and</w:t>
      </w:r>
      <w:r>
        <w:rPr>
          <w:w w:val="110"/>
          <w:sz w:val="18"/>
        </w:rPr>
        <w:t> (iv)</w:t>
      </w:r>
      <w:r>
        <w:rPr>
          <w:w w:val="110"/>
          <w:sz w:val="18"/>
        </w:rPr>
        <w:t> cross-domain</w:t>
      </w:r>
      <w:r>
        <w:rPr>
          <w:w w:val="110"/>
          <w:sz w:val="18"/>
        </w:rPr>
        <w:t> benchmarking across</w:t>
      </w:r>
      <w:r>
        <w:rPr>
          <w:w w:val="110"/>
          <w:sz w:val="18"/>
        </w:rPr>
        <w:t> telecom,</w:t>
      </w:r>
      <w:r>
        <w:rPr>
          <w:w w:val="110"/>
          <w:sz w:val="18"/>
        </w:rPr>
        <w:t> banking,</w:t>
      </w:r>
      <w:r>
        <w:rPr>
          <w:w w:val="110"/>
          <w:sz w:val="18"/>
        </w:rPr>
        <w:t> and</w:t>
      </w:r>
      <w:r>
        <w:rPr>
          <w:w w:val="110"/>
          <w:sz w:val="18"/>
        </w:rPr>
        <w:t> SaaS</w:t>
      </w:r>
      <w:r>
        <w:rPr>
          <w:w w:val="110"/>
          <w:sz w:val="18"/>
        </w:rPr>
        <w:t> datasets</w:t>
      </w:r>
      <w:r>
        <w:rPr>
          <w:w w:val="110"/>
          <w:sz w:val="18"/>
        </w:rPr>
        <w:t> [6–8,</w:t>
      </w:r>
      <w:r>
        <w:rPr>
          <w:spacing w:val="-13"/>
          <w:w w:val="110"/>
          <w:sz w:val="18"/>
        </w:rPr>
        <w:t> </w:t>
      </w:r>
      <w:r>
        <w:rPr>
          <w:w w:val="110"/>
          <w:sz w:val="18"/>
        </w:rPr>
        <w:t>10,</w:t>
      </w:r>
      <w:r>
        <w:rPr>
          <w:spacing w:val="-13"/>
          <w:w w:val="110"/>
          <w:sz w:val="18"/>
        </w:rPr>
        <w:t> </w:t>
      </w:r>
      <w:r>
        <w:rPr>
          <w:w w:val="110"/>
          <w:sz w:val="18"/>
        </w:rPr>
        <w:t>12].</w:t>
      </w:r>
    </w:p>
    <w:p>
      <w:pPr>
        <w:spacing w:line="240" w:lineRule="auto" w:before="0"/>
        <w:ind w:left="895" w:right="825" w:firstLine="298"/>
        <w:jc w:val="both"/>
        <w:rPr>
          <w:sz w:val="18"/>
        </w:rPr>
      </w:pPr>
      <w:r>
        <w:rPr>
          <w:w w:val="105"/>
          <w:sz w:val="18"/>
        </w:rPr>
        <w:t>In</w:t>
      </w:r>
      <w:r>
        <w:rPr>
          <w:w w:val="105"/>
          <w:sz w:val="18"/>
        </w:rPr>
        <w:t> addition,</w:t>
      </w:r>
      <w:r>
        <w:rPr>
          <w:w w:val="105"/>
          <w:sz w:val="18"/>
        </w:rPr>
        <w:t> future</w:t>
      </w:r>
      <w:r>
        <w:rPr>
          <w:w w:val="105"/>
          <w:sz w:val="18"/>
        </w:rPr>
        <w:t> extensions</w:t>
      </w:r>
      <w:r>
        <w:rPr>
          <w:w w:val="105"/>
          <w:sz w:val="18"/>
        </w:rPr>
        <w:t> can</w:t>
      </w:r>
      <w:r>
        <w:rPr>
          <w:w w:val="105"/>
          <w:sz w:val="18"/>
        </w:rPr>
        <w:t> evaluate</w:t>
      </w:r>
      <w:r>
        <w:rPr>
          <w:w w:val="105"/>
          <w:sz w:val="18"/>
        </w:rPr>
        <w:t> fairness-aware</w:t>
      </w:r>
      <w:r>
        <w:rPr>
          <w:w w:val="105"/>
          <w:sz w:val="18"/>
        </w:rPr>
        <w:t> churn</w:t>
      </w:r>
      <w:r>
        <w:rPr>
          <w:w w:val="105"/>
          <w:sz w:val="18"/>
        </w:rPr>
        <w:t> modeling,</w:t>
      </w:r>
      <w:r>
        <w:rPr>
          <w:w w:val="105"/>
          <w:sz w:val="18"/>
        </w:rPr>
        <w:t> multi-objective</w:t>
      </w:r>
      <w:r>
        <w:rPr>
          <w:spacing w:val="40"/>
          <w:w w:val="105"/>
          <w:sz w:val="18"/>
        </w:rPr>
        <w:t> </w:t>
      </w:r>
      <w:r>
        <w:rPr>
          <w:w w:val="105"/>
          <w:sz w:val="18"/>
        </w:rPr>
        <w:t>optimization</w:t>
      </w:r>
      <w:r>
        <w:rPr>
          <w:spacing w:val="40"/>
          <w:w w:val="105"/>
          <w:sz w:val="18"/>
        </w:rPr>
        <w:t> </w:t>
      </w:r>
      <w:r>
        <w:rPr>
          <w:w w:val="105"/>
          <w:sz w:val="18"/>
        </w:rPr>
        <w:t>(profit</w:t>
      </w:r>
      <w:r>
        <w:rPr>
          <w:spacing w:val="40"/>
          <w:w w:val="105"/>
          <w:sz w:val="18"/>
        </w:rPr>
        <w:t> </w:t>
      </w:r>
      <w:r>
        <w:rPr>
          <w:w w:val="105"/>
          <w:sz w:val="18"/>
        </w:rPr>
        <w:t>versus</w:t>
      </w:r>
      <w:r>
        <w:rPr>
          <w:spacing w:val="40"/>
          <w:w w:val="105"/>
          <w:sz w:val="18"/>
        </w:rPr>
        <w:t> </w:t>
      </w:r>
      <w:r>
        <w:rPr>
          <w:w w:val="105"/>
          <w:sz w:val="18"/>
        </w:rPr>
        <w:t>customer</w:t>
      </w:r>
      <w:r>
        <w:rPr>
          <w:spacing w:val="40"/>
          <w:w w:val="105"/>
          <w:sz w:val="18"/>
        </w:rPr>
        <w:t> </w:t>
      </w:r>
      <w:r>
        <w:rPr>
          <w:w w:val="105"/>
          <w:sz w:val="18"/>
        </w:rPr>
        <w:t>experience),</w:t>
      </w:r>
      <w:r>
        <w:rPr>
          <w:spacing w:val="40"/>
          <w:w w:val="105"/>
          <w:sz w:val="18"/>
        </w:rPr>
        <w:t> </w:t>
      </w:r>
      <w:r>
        <w:rPr>
          <w:w w:val="105"/>
          <w:sz w:val="18"/>
        </w:rPr>
        <w:t>and</w:t>
      </w:r>
      <w:r>
        <w:rPr>
          <w:spacing w:val="40"/>
          <w:w w:val="105"/>
          <w:sz w:val="18"/>
        </w:rPr>
        <w:t> </w:t>
      </w:r>
      <w:r>
        <w:rPr>
          <w:w w:val="105"/>
          <w:sz w:val="18"/>
        </w:rPr>
        <w:t>causal</w:t>
      </w:r>
      <w:r>
        <w:rPr>
          <w:spacing w:val="40"/>
          <w:w w:val="105"/>
          <w:sz w:val="18"/>
        </w:rPr>
        <w:t> </w:t>
      </w:r>
      <w:r>
        <w:rPr>
          <w:w w:val="105"/>
          <w:sz w:val="18"/>
        </w:rPr>
        <w:t>uplift</w:t>
      </w:r>
      <w:r>
        <w:rPr>
          <w:spacing w:val="40"/>
          <w:w w:val="105"/>
          <w:sz w:val="18"/>
        </w:rPr>
        <w:t> </w:t>
      </w:r>
      <w:r>
        <w:rPr>
          <w:w w:val="105"/>
          <w:sz w:val="18"/>
        </w:rPr>
        <w:t>model-ing</w:t>
      </w:r>
      <w:r>
        <w:rPr>
          <w:w w:val="105"/>
          <w:sz w:val="18"/>
        </w:rPr>
        <w:t> to</w:t>
      </w:r>
      <w:r>
        <w:rPr>
          <w:w w:val="105"/>
          <w:sz w:val="18"/>
        </w:rPr>
        <w:t> estimate</w:t>
      </w:r>
      <w:r>
        <w:rPr>
          <w:w w:val="105"/>
          <w:sz w:val="18"/>
        </w:rPr>
        <w:t> treatment</w:t>
      </w:r>
      <w:r>
        <w:rPr>
          <w:w w:val="105"/>
          <w:sz w:val="18"/>
        </w:rPr>
        <w:t> effectiveness</w:t>
      </w:r>
      <w:r>
        <w:rPr>
          <w:w w:val="105"/>
          <w:sz w:val="18"/>
        </w:rPr>
        <w:t> more</w:t>
      </w:r>
      <w:r>
        <w:rPr>
          <w:w w:val="105"/>
          <w:sz w:val="18"/>
        </w:rPr>
        <w:t> directly.</w:t>
      </w:r>
      <w:r>
        <w:rPr>
          <w:w w:val="105"/>
          <w:sz w:val="18"/>
        </w:rPr>
        <w:t> These</w:t>
      </w:r>
      <w:r>
        <w:rPr>
          <w:w w:val="105"/>
          <w:sz w:val="18"/>
        </w:rPr>
        <w:t> directions</w:t>
      </w:r>
      <w:r>
        <w:rPr>
          <w:w w:val="105"/>
          <w:sz w:val="18"/>
        </w:rPr>
        <w:t> can</w:t>
      </w:r>
      <w:r>
        <w:rPr>
          <w:w w:val="105"/>
          <w:sz w:val="18"/>
        </w:rPr>
        <w:t> further strengthen</w:t>
      </w:r>
      <w:r>
        <w:rPr>
          <w:spacing w:val="40"/>
          <w:w w:val="105"/>
          <w:sz w:val="18"/>
        </w:rPr>
        <w:t> </w:t>
      </w:r>
      <w:r>
        <w:rPr>
          <w:w w:val="105"/>
          <w:sz w:val="18"/>
        </w:rPr>
        <w:t>the</w:t>
      </w:r>
      <w:r>
        <w:rPr>
          <w:spacing w:val="40"/>
          <w:w w:val="105"/>
          <w:sz w:val="18"/>
        </w:rPr>
        <w:t> </w:t>
      </w:r>
      <w:r>
        <w:rPr>
          <w:w w:val="105"/>
          <w:sz w:val="18"/>
        </w:rPr>
        <w:t>practical</w:t>
      </w:r>
      <w:r>
        <w:rPr>
          <w:spacing w:val="40"/>
          <w:w w:val="105"/>
          <w:sz w:val="18"/>
        </w:rPr>
        <w:t> </w:t>
      </w:r>
      <w:r>
        <w:rPr>
          <w:w w:val="105"/>
          <w:sz w:val="18"/>
        </w:rPr>
        <w:t>relevance</w:t>
      </w:r>
      <w:r>
        <w:rPr>
          <w:spacing w:val="40"/>
          <w:w w:val="105"/>
          <w:sz w:val="18"/>
        </w:rPr>
        <w:t> </w:t>
      </w:r>
      <w:r>
        <w:rPr>
          <w:w w:val="105"/>
          <w:sz w:val="18"/>
        </w:rPr>
        <w:t>of</w:t>
      </w:r>
      <w:r>
        <w:rPr>
          <w:spacing w:val="40"/>
          <w:w w:val="105"/>
          <w:sz w:val="18"/>
        </w:rPr>
        <w:t> </w:t>
      </w:r>
      <w:r>
        <w:rPr>
          <w:w w:val="105"/>
          <w:sz w:val="18"/>
        </w:rPr>
        <w:t>retention</w:t>
      </w:r>
      <w:r>
        <w:rPr>
          <w:spacing w:val="40"/>
          <w:w w:val="105"/>
          <w:sz w:val="18"/>
        </w:rPr>
        <w:t> </w:t>
      </w:r>
      <w:r>
        <w:rPr>
          <w:w w:val="105"/>
          <w:sz w:val="18"/>
        </w:rPr>
        <w:t>analytics</w:t>
      </w:r>
      <w:r>
        <w:rPr>
          <w:spacing w:val="40"/>
          <w:w w:val="105"/>
          <w:sz w:val="18"/>
        </w:rPr>
        <w:t> </w:t>
      </w:r>
      <w:r>
        <w:rPr>
          <w:w w:val="105"/>
          <w:sz w:val="18"/>
        </w:rPr>
        <w:t>in</w:t>
      </w:r>
      <w:r>
        <w:rPr>
          <w:spacing w:val="40"/>
          <w:w w:val="105"/>
          <w:sz w:val="18"/>
        </w:rPr>
        <w:t> </w:t>
      </w:r>
      <w:r>
        <w:rPr>
          <w:w w:val="105"/>
          <w:sz w:val="18"/>
        </w:rPr>
        <w:t>enterprise</w:t>
      </w:r>
      <w:r>
        <w:rPr>
          <w:spacing w:val="40"/>
          <w:w w:val="105"/>
          <w:sz w:val="18"/>
        </w:rPr>
        <w:t> </w:t>
      </w:r>
      <w:r>
        <w:rPr>
          <w:w w:val="105"/>
          <w:sz w:val="18"/>
        </w:rPr>
        <w:t>environments [7,</w:t>
      </w:r>
      <w:r>
        <w:rPr>
          <w:spacing w:val="-13"/>
          <w:w w:val="105"/>
          <w:sz w:val="18"/>
        </w:rPr>
        <w:t> </w:t>
      </w:r>
      <w:r>
        <w:rPr>
          <w:w w:val="105"/>
          <w:sz w:val="18"/>
        </w:rPr>
        <w:t>8].</w:t>
      </w:r>
    </w:p>
    <w:p>
      <w:pPr>
        <w:pStyle w:val="Heading1"/>
        <w:spacing w:before="124"/>
        <w:ind w:left="895" w:firstLine="0"/>
      </w:pPr>
      <w:r>
        <w:rPr>
          <w:spacing w:val="-2"/>
          <w:w w:val="115"/>
        </w:rPr>
        <w:t>Acknowledgment</w:t>
      </w:r>
    </w:p>
    <w:p>
      <w:pPr>
        <w:spacing w:before="165"/>
        <w:ind w:left="895" w:right="828" w:firstLine="0"/>
        <w:jc w:val="both"/>
        <w:rPr>
          <w:sz w:val="18"/>
        </w:rPr>
      </w:pPr>
      <w:r>
        <w:rPr>
          <w:w w:val="110"/>
          <w:sz w:val="18"/>
        </w:rPr>
        <w:t>The</w:t>
      </w:r>
      <w:r>
        <w:rPr>
          <w:w w:val="110"/>
          <w:sz w:val="18"/>
        </w:rPr>
        <w:t> authors</w:t>
      </w:r>
      <w:r>
        <w:rPr>
          <w:w w:val="110"/>
          <w:sz w:val="18"/>
        </w:rPr>
        <w:t> thank</w:t>
      </w:r>
      <w:r>
        <w:rPr>
          <w:w w:val="110"/>
          <w:sz w:val="18"/>
        </w:rPr>
        <w:t> Shivam</w:t>
      </w:r>
      <w:r>
        <w:rPr>
          <w:w w:val="110"/>
          <w:sz w:val="18"/>
        </w:rPr>
        <w:t> Awasthi</w:t>
      </w:r>
      <w:r>
        <w:rPr>
          <w:w w:val="110"/>
          <w:sz w:val="18"/>
        </w:rPr>
        <w:t> for</w:t>
      </w:r>
      <w:r>
        <w:rPr>
          <w:w w:val="110"/>
          <w:sz w:val="18"/>
        </w:rPr>
        <w:t> guidance</w:t>
      </w:r>
      <w:r>
        <w:rPr>
          <w:w w:val="110"/>
          <w:sz w:val="18"/>
        </w:rPr>
        <w:t> and</w:t>
      </w:r>
      <w:r>
        <w:rPr>
          <w:w w:val="110"/>
          <w:sz w:val="18"/>
        </w:rPr>
        <w:t> Continuous</w:t>
      </w:r>
      <w:r>
        <w:rPr>
          <w:w w:val="110"/>
          <w:sz w:val="18"/>
        </w:rPr>
        <w:t> support</w:t>
      </w:r>
      <w:r>
        <w:rPr>
          <w:w w:val="110"/>
          <w:sz w:val="18"/>
        </w:rPr>
        <w:t> throughout this</w:t>
      </w:r>
      <w:r>
        <w:rPr>
          <w:w w:val="110"/>
          <w:sz w:val="18"/>
        </w:rPr>
        <w:t> research.</w:t>
      </w:r>
    </w:p>
    <w:p>
      <w:pPr>
        <w:pStyle w:val="Heading1"/>
        <w:spacing w:before="134"/>
        <w:ind w:left="895" w:firstLine="0"/>
      </w:pPr>
      <w:r>
        <w:rPr>
          <w:spacing w:val="-2"/>
          <w:w w:val="115"/>
        </w:rPr>
        <w:t>References</w:t>
      </w:r>
    </w:p>
    <w:p>
      <w:pPr>
        <w:pStyle w:val="ListParagraph"/>
        <w:numPr>
          <w:ilvl w:val="0"/>
          <w:numId w:val="5"/>
        </w:numPr>
        <w:tabs>
          <w:tab w:pos="1230" w:val="left" w:leader="none"/>
        </w:tabs>
        <w:spacing w:line="240" w:lineRule="auto" w:before="222" w:after="0"/>
        <w:ind w:left="1230" w:right="826" w:hanging="243"/>
        <w:jc w:val="both"/>
        <w:rPr>
          <w:sz w:val="18"/>
        </w:rPr>
      </w:pPr>
      <w:r>
        <w:rPr>
          <w:w w:val="110"/>
          <w:sz w:val="18"/>
        </w:rPr>
        <w:t>B.</w:t>
      </w:r>
      <w:r>
        <w:rPr>
          <w:w w:val="110"/>
          <w:sz w:val="18"/>
        </w:rPr>
        <w:t> Prabadevi,</w:t>
      </w:r>
      <w:r>
        <w:rPr>
          <w:w w:val="110"/>
          <w:sz w:val="18"/>
        </w:rPr>
        <w:t> R.</w:t>
      </w:r>
      <w:r>
        <w:rPr>
          <w:w w:val="110"/>
          <w:sz w:val="18"/>
        </w:rPr>
        <w:t> Shalini,</w:t>
      </w:r>
      <w:r>
        <w:rPr>
          <w:w w:val="110"/>
          <w:sz w:val="18"/>
        </w:rPr>
        <w:t> and</w:t>
      </w:r>
      <w:r>
        <w:rPr>
          <w:w w:val="110"/>
          <w:sz w:val="18"/>
        </w:rPr>
        <w:t> B.</w:t>
      </w:r>
      <w:r>
        <w:rPr>
          <w:w w:val="110"/>
          <w:sz w:val="18"/>
        </w:rPr>
        <w:t> R.</w:t>
      </w:r>
      <w:r>
        <w:rPr>
          <w:w w:val="110"/>
          <w:sz w:val="18"/>
        </w:rPr>
        <w:t> Kavitha,</w:t>
      </w:r>
      <w:r>
        <w:rPr>
          <w:w w:val="110"/>
          <w:sz w:val="18"/>
        </w:rPr>
        <w:t> “Customer</w:t>
      </w:r>
      <w:r>
        <w:rPr>
          <w:w w:val="110"/>
          <w:sz w:val="18"/>
        </w:rPr>
        <w:t> churning</w:t>
      </w:r>
      <w:r>
        <w:rPr>
          <w:w w:val="110"/>
          <w:sz w:val="18"/>
        </w:rPr>
        <w:t> analysis</w:t>
      </w:r>
      <w:r>
        <w:rPr>
          <w:w w:val="110"/>
          <w:sz w:val="18"/>
        </w:rPr>
        <w:t> using machine</w:t>
      </w:r>
      <w:r>
        <w:rPr>
          <w:w w:val="110"/>
          <w:sz w:val="18"/>
        </w:rPr>
        <w:t> learning</w:t>
      </w:r>
      <w:r>
        <w:rPr>
          <w:w w:val="110"/>
          <w:sz w:val="18"/>
        </w:rPr>
        <w:t> algorithms,”</w:t>
      </w:r>
      <w:r>
        <w:rPr>
          <w:w w:val="110"/>
          <w:sz w:val="18"/>
        </w:rPr>
        <w:t> </w:t>
      </w:r>
      <w:r>
        <w:rPr>
          <w:i/>
          <w:w w:val="110"/>
          <w:sz w:val="18"/>
        </w:rPr>
        <w:t>International</w:t>
      </w:r>
      <w:r>
        <w:rPr>
          <w:i/>
          <w:w w:val="110"/>
          <w:sz w:val="18"/>
        </w:rPr>
        <w:t> Journal</w:t>
      </w:r>
      <w:r>
        <w:rPr>
          <w:i/>
          <w:w w:val="110"/>
          <w:sz w:val="18"/>
        </w:rPr>
        <w:t> of</w:t>
      </w:r>
      <w:r>
        <w:rPr>
          <w:i/>
          <w:w w:val="110"/>
          <w:sz w:val="18"/>
        </w:rPr>
        <w:t> Intelligent</w:t>
      </w:r>
      <w:r>
        <w:rPr>
          <w:i/>
          <w:w w:val="110"/>
          <w:sz w:val="18"/>
        </w:rPr>
        <w:t> Networks</w:t>
      </w:r>
      <w:r>
        <w:rPr>
          <w:w w:val="110"/>
          <w:sz w:val="18"/>
        </w:rPr>
        <w:t>,</w:t>
      </w:r>
      <w:r>
        <w:rPr>
          <w:w w:val="110"/>
          <w:sz w:val="18"/>
        </w:rPr>
        <w:t> vol.</w:t>
      </w:r>
      <w:r>
        <w:rPr>
          <w:spacing w:val="40"/>
          <w:w w:val="110"/>
          <w:sz w:val="18"/>
        </w:rPr>
        <w:t> </w:t>
      </w:r>
      <w:r>
        <w:rPr>
          <w:w w:val="110"/>
          <w:sz w:val="18"/>
        </w:rPr>
        <w:t>4,</w:t>
      </w:r>
      <w:r>
        <w:rPr>
          <w:w w:val="110"/>
          <w:sz w:val="18"/>
        </w:rPr>
        <w:t> pp.</w:t>
      </w:r>
      <w:r>
        <w:rPr>
          <w:w w:val="110"/>
          <w:sz w:val="18"/>
        </w:rPr>
        <w:t> 145–154,</w:t>
      </w:r>
      <w:r>
        <w:rPr>
          <w:w w:val="110"/>
          <w:sz w:val="18"/>
        </w:rPr>
        <w:t> 2023.</w:t>
      </w:r>
    </w:p>
    <w:p>
      <w:pPr>
        <w:pStyle w:val="ListParagraph"/>
        <w:numPr>
          <w:ilvl w:val="0"/>
          <w:numId w:val="5"/>
        </w:numPr>
        <w:tabs>
          <w:tab w:pos="1230" w:val="left" w:leader="none"/>
        </w:tabs>
        <w:spacing w:line="240" w:lineRule="auto" w:before="0" w:after="0"/>
        <w:ind w:left="1230" w:right="826" w:hanging="243"/>
        <w:jc w:val="both"/>
        <w:rPr>
          <w:sz w:val="18"/>
        </w:rPr>
      </w:pPr>
      <w:r>
        <w:rPr>
          <w:w w:val="110"/>
          <w:sz w:val="18"/>
        </w:rPr>
        <w:t>A. Sharma and P. </w:t>
      </w:r>
      <w:r>
        <w:rPr>
          <w:w w:val="120"/>
          <w:sz w:val="18"/>
        </w:rPr>
        <w:t>K. </w:t>
      </w:r>
      <w:r>
        <w:rPr>
          <w:w w:val="110"/>
          <w:sz w:val="18"/>
        </w:rPr>
        <w:t>Panigrahi, “A neural network based approach for predicting customer</w:t>
      </w:r>
      <w:r>
        <w:rPr>
          <w:w w:val="110"/>
          <w:sz w:val="18"/>
        </w:rPr>
        <w:t> churn</w:t>
      </w:r>
      <w:r>
        <w:rPr>
          <w:w w:val="110"/>
          <w:sz w:val="18"/>
        </w:rPr>
        <w:t> in</w:t>
      </w:r>
      <w:r>
        <w:rPr>
          <w:w w:val="110"/>
          <w:sz w:val="18"/>
        </w:rPr>
        <w:t> cellular</w:t>
      </w:r>
      <w:r>
        <w:rPr>
          <w:w w:val="110"/>
          <w:sz w:val="18"/>
        </w:rPr>
        <w:t> network</w:t>
      </w:r>
      <w:r>
        <w:rPr>
          <w:w w:val="110"/>
          <w:sz w:val="18"/>
        </w:rPr>
        <w:t> services,”</w:t>
      </w:r>
      <w:r>
        <w:rPr>
          <w:w w:val="110"/>
          <w:sz w:val="18"/>
        </w:rPr>
        <w:t> </w:t>
      </w:r>
      <w:r>
        <w:rPr>
          <w:i/>
          <w:w w:val="110"/>
          <w:sz w:val="18"/>
        </w:rPr>
        <w:t>Int.</w:t>
      </w:r>
      <w:r>
        <w:rPr>
          <w:i/>
          <w:w w:val="110"/>
          <w:sz w:val="18"/>
        </w:rPr>
        <w:t> </w:t>
      </w:r>
      <w:r>
        <w:rPr>
          <w:i/>
          <w:w w:val="120"/>
          <w:sz w:val="18"/>
        </w:rPr>
        <w:t>J.</w:t>
      </w:r>
      <w:r>
        <w:rPr>
          <w:i/>
          <w:w w:val="120"/>
          <w:sz w:val="18"/>
        </w:rPr>
        <w:t> </w:t>
      </w:r>
      <w:r>
        <w:rPr>
          <w:i/>
          <w:w w:val="110"/>
          <w:sz w:val="18"/>
        </w:rPr>
        <w:t>Comput.</w:t>
      </w:r>
      <w:r>
        <w:rPr>
          <w:i/>
          <w:w w:val="110"/>
          <w:sz w:val="18"/>
        </w:rPr>
        <w:t> Appl.</w:t>
      </w:r>
      <w:r>
        <w:rPr>
          <w:w w:val="110"/>
          <w:sz w:val="18"/>
        </w:rPr>
        <w:t>,</w:t>
      </w:r>
      <w:r>
        <w:rPr>
          <w:w w:val="110"/>
          <w:sz w:val="18"/>
        </w:rPr>
        <w:t> vol.</w:t>
      </w:r>
      <w:r>
        <w:rPr>
          <w:w w:val="110"/>
          <w:sz w:val="18"/>
        </w:rPr>
        <w:t> 27,</w:t>
      </w:r>
      <w:r>
        <w:rPr>
          <w:w w:val="110"/>
          <w:sz w:val="18"/>
        </w:rPr>
        <w:t> no.</w:t>
      </w:r>
      <w:r>
        <w:rPr>
          <w:spacing w:val="80"/>
          <w:w w:val="110"/>
          <w:sz w:val="18"/>
        </w:rPr>
        <w:t> </w:t>
      </w:r>
      <w:r>
        <w:rPr>
          <w:w w:val="110"/>
          <w:sz w:val="18"/>
        </w:rPr>
        <w:t>11,</w:t>
      </w:r>
      <w:r>
        <w:rPr>
          <w:w w:val="110"/>
          <w:sz w:val="18"/>
        </w:rPr>
        <w:t> pp.</w:t>
      </w:r>
      <w:r>
        <w:rPr>
          <w:w w:val="110"/>
          <w:sz w:val="18"/>
        </w:rPr>
        <w:t> 26–31,</w:t>
      </w:r>
      <w:r>
        <w:rPr>
          <w:w w:val="110"/>
          <w:sz w:val="18"/>
        </w:rPr>
        <w:t> 2011.</w:t>
      </w:r>
    </w:p>
    <w:p>
      <w:pPr>
        <w:pStyle w:val="ListParagraph"/>
        <w:numPr>
          <w:ilvl w:val="0"/>
          <w:numId w:val="5"/>
        </w:numPr>
        <w:tabs>
          <w:tab w:pos="1230" w:val="left" w:leader="none"/>
        </w:tabs>
        <w:spacing w:line="240" w:lineRule="auto" w:before="0" w:after="0"/>
        <w:ind w:left="1230" w:right="825" w:hanging="243"/>
        <w:jc w:val="both"/>
        <w:rPr>
          <w:sz w:val="18"/>
        </w:rPr>
      </w:pPr>
      <w:r>
        <w:rPr>
          <w:w w:val="110"/>
          <w:sz w:val="18"/>
        </w:rPr>
        <w:t>T.</w:t>
      </w:r>
      <w:r>
        <w:rPr>
          <w:spacing w:val="-4"/>
          <w:w w:val="110"/>
          <w:sz w:val="18"/>
        </w:rPr>
        <w:t> </w:t>
      </w:r>
      <w:r>
        <w:rPr>
          <w:w w:val="110"/>
          <w:sz w:val="18"/>
        </w:rPr>
        <w:t>Zhang,</w:t>
      </w:r>
      <w:r>
        <w:rPr>
          <w:spacing w:val="-4"/>
          <w:w w:val="110"/>
          <w:sz w:val="18"/>
        </w:rPr>
        <w:t> </w:t>
      </w:r>
      <w:r>
        <w:rPr>
          <w:w w:val="110"/>
          <w:sz w:val="18"/>
        </w:rPr>
        <w:t>S.</w:t>
      </w:r>
      <w:r>
        <w:rPr>
          <w:spacing w:val="-4"/>
          <w:w w:val="110"/>
          <w:sz w:val="18"/>
        </w:rPr>
        <w:t> </w:t>
      </w:r>
      <w:r>
        <w:rPr>
          <w:w w:val="110"/>
          <w:sz w:val="18"/>
        </w:rPr>
        <w:t>Moro,</w:t>
      </w:r>
      <w:r>
        <w:rPr>
          <w:spacing w:val="-4"/>
          <w:w w:val="110"/>
          <w:sz w:val="18"/>
        </w:rPr>
        <w:t> </w:t>
      </w:r>
      <w:r>
        <w:rPr>
          <w:w w:val="110"/>
          <w:sz w:val="18"/>
        </w:rPr>
        <w:t>and</w:t>
      </w:r>
      <w:r>
        <w:rPr>
          <w:spacing w:val="-4"/>
          <w:w w:val="110"/>
          <w:sz w:val="18"/>
        </w:rPr>
        <w:t> </w:t>
      </w:r>
      <w:r>
        <w:rPr>
          <w:w w:val="110"/>
          <w:sz w:val="18"/>
        </w:rPr>
        <w:t>R.</w:t>
      </w:r>
      <w:r>
        <w:rPr>
          <w:spacing w:val="-4"/>
          <w:w w:val="110"/>
          <w:sz w:val="18"/>
        </w:rPr>
        <w:t> </w:t>
      </w:r>
      <w:r>
        <w:rPr>
          <w:w w:val="110"/>
          <w:sz w:val="18"/>
        </w:rPr>
        <w:t>F.</w:t>
      </w:r>
      <w:r>
        <w:rPr>
          <w:spacing w:val="-4"/>
          <w:w w:val="110"/>
          <w:sz w:val="18"/>
        </w:rPr>
        <w:t> </w:t>
      </w:r>
      <w:r>
        <w:rPr>
          <w:w w:val="110"/>
          <w:sz w:val="18"/>
        </w:rPr>
        <w:t>Ramos,</w:t>
      </w:r>
      <w:r>
        <w:rPr>
          <w:spacing w:val="-4"/>
          <w:w w:val="110"/>
          <w:sz w:val="18"/>
        </w:rPr>
        <w:t> </w:t>
      </w:r>
      <w:r>
        <w:rPr>
          <w:w w:val="110"/>
          <w:sz w:val="18"/>
        </w:rPr>
        <w:t>“A</w:t>
      </w:r>
      <w:r>
        <w:rPr>
          <w:spacing w:val="-4"/>
          <w:w w:val="110"/>
          <w:sz w:val="18"/>
        </w:rPr>
        <w:t> </w:t>
      </w:r>
      <w:r>
        <w:rPr>
          <w:w w:val="110"/>
          <w:sz w:val="18"/>
        </w:rPr>
        <w:t>data-driven</w:t>
      </w:r>
      <w:r>
        <w:rPr>
          <w:spacing w:val="-4"/>
          <w:w w:val="110"/>
          <w:sz w:val="18"/>
        </w:rPr>
        <w:t> </w:t>
      </w:r>
      <w:r>
        <w:rPr>
          <w:w w:val="110"/>
          <w:sz w:val="18"/>
        </w:rPr>
        <w:t>approach</w:t>
      </w:r>
      <w:r>
        <w:rPr>
          <w:spacing w:val="-4"/>
          <w:w w:val="110"/>
          <w:sz w:val="18"/>
        </w:rPr>
        <w:t> </w:t>
      </w:r>
      <w:r>
        <w:rPr>
          <w:w w:val="110"/>
          <w:sz w:val="18"/>
        </w:rPr>
        <w:t>to</w:t>
      </w:r>
      <w:r>
        <w:rPr>
          <w:spacing w:val="-4"/>
          <w:w w:val="110"/>
          <w:sz w:val="18"/>
        </w:rPr>
        <w:t> </w:t>
      </w:r>
      <w:r>
        <w:rPr>
          <w:w w:val="110"/>
          <w:sz w:val="18"/>
        </w:rPr>
        <w:t>improve</w:t>
      </w:r>
      <w:r>
        <w:rPr>
          <w:spacing w:val="-4"/>
          <w:w w:val="110"/>
          <w:sz w:val="18"/>
        </w:rPr>
        <w:t> </w:t>
      </w:r>
      <w:r>
        <w:rPr>
          <w:w w:val="110"/>
          <w:sz w:val="18"/>
        </w:rPr>
        <w:t>customer churn</w:t>
      </w:r>
      <w:r>
        <w:rPr>
          <w:spacing w:val="-1"/>
          <w:w w:val="110"/>
          <w:sz w:val="18"/>
        </w:rPr>
        <w:t> </w:t>
      </w:r>
      <w:r>
        <w:rPr>
          <w:w w:val="110"/>
          <w:sz w:val="18"/>
        </w:rPr>
        <w:t>prediction</w:t>
      </w:r>
      <w:r>
        <w:rPr>
          <w:spacing w:val="-1"/>
          <w:w w:val="110"/>
          <w:sz w:val="18"/>
        </w:rPr>
        <w:t> </w:t>
      </w:r>
      <w:r>
        <w:rPr>
          <w:w w:val="110"/>
          <w:sz w:val="18"/>
        </w:rPr>
        <w:t>based</w:t>
      </w:r>
      <w:r>
        <w:rPr>
          <w:spacing w:val="-1"/>
          <w:w w:val="110"/>
          <w:sz w:val="18"/>
        </w:rPr>
        <w:t> </w:t>
      </w:r>
      <w:r>
        <w:rPr>
          <w:w w:val="110"/>
          <w:sz w:val="18"/>
        </w:rPr>
        <w:t>on</w:t>
      </w:r>
      <w:r>
        <w:rPr>
          <w:spacing w:val="-1"/>
          <w:w w:val="110"/>
          <w:sz w:val="18"/>
        </w:rPr>
        <w:t> </w:t>
      </w:r>
      <w:r>
        <w:rPr>
          <w:w w:val="110"/>
          <w:sz w:val="18"/>
        </w:rPr>
        <w:t>telecom</w:t>
      </w:r>
      <w:r>
        <w:rPr>
          <w:spacing w:val="-1"/>
          <w:w w:val="110"/>
          <w:sz w:val="18"/>
        </w:rPr>
        <w:t> </w:t>
      </w:r>
      <w:r>
        <w:rPr>
          <w:w w:val="110"/>
          <w:sz w:val="18"/>
        </w:rPr>
        <w:t>customer</w:t>
      </w:r>
      <w:r>
        <w:rPr>
          <w:spacing w:val="-1"/>
          <w:w w:val="110"/>
          <w:sz w:val="18"/>
        </w:rPr>
        <w:t> </w:t>
      </w:r>
      <w:r>
        <w:rPr>
          <w:w w:val="110"/>
          <w:sz w:val="18"/>
        </w:rPr>
        <w:t>segmentation,”</w:t>
      </w:r>
      <w:r>
        <w:rPr>
          <w:spacing w:val="-1"/>
          <w:w w:val="110"/>
          <w:sz w:val="18"/>
        </w:rPr>
        <w:t> </w:t>
      </w:r>
      <w:r>
        <w:rPr>
          <w:i/>
          <w:w w:val="110"/>
          <w:sz w:val="18"/>
        </w:rPr>
        <w:t>Future</w:t>
      </w:r>
      <w:r>
        <w:rPr>
          <w:i/>
          <w:w w:val="110"/>
          <w:sz w:val="18"/>
        </w:rPr>
        <w:t> Internet</w:t>
      </w:r>
      <w:r>
        <w:rPr>
          <w:w w:val="110"/>
          <w:sz w:val="18"/>
        </w:rPr>
        <w:t>,</w:t>
      </w:r>
      <w:r>
        <w:rPr>
          <w:spacing w:val="-1"/>
          <w:w w:val="110"/>
          <w:sz w:val="18"/>
        </w:rPr>
        <w:t> </w:t>
      </w:r>
      <w:r>
        <w:rPr>
          <w:w w:val="110"/>
          <w:sz w:val="18"/>
        </w:rPr>
        <w:t>vol. 14,</w:t>
      </w:r>
      <w:r>
        <w:rPr>
          <w:w w:val="110"/>
          <w:sz w:val="18"/>
        </w:rPr>
        <w:t> no.</w:t>
      </w:r>
      <w:r>
        <w:rPr>
          <w:w w:val="110"/>
          <w:sz w:val="18"/>
        </w:rPr>
        <w:t> 3,</w:t>
      </w:r>
      <w:r>
        <w:rPr>
          <w:w w:val="110"/>
          <w:sz w:val="18"/>
        </w:rPr>
        <w:t> p.</w:t>
      </w:r>
      <w:r>
        <w:rPr>
          <w:w w:val="110"/>
          <w:sz w:val="18"/>
        </w:rPr>
        <w:t> 94,</w:t>
      </w:r>
      <w:r>
        <w:rPr>
          <w:w w:val="110"/>
          <w:sz w:val="18"/>
        </w:rPr>
        <w:t> 2022.</w:t>
      </w:r>
    </w:p>
    <w:p>
      <w:pPr>
        <w:pStyle w:val="ListParagraph"/>
        <w:numPr>
          <w:ilvl w:val="0"/>
          <w:numId w:val="5"/>
        </w:numPr>
        <w:tabs>
          <w:tab w:pos="1230" w:val="left" w:leader="none"/>
        </w:tabs>
        <w:spacing w:line="240" w:lineRule="auto" w:before="0" w:after="0"/>
        <w:ind w:left="1230" w:right="826" w:hanging="243"/>
        <w:jc w:val="both"/>
        <w:rPr>
          <w:sz w:val="18"/>
        </w:rPr>
      </w:pPr>
      <w:r>
        <w:rPr>
          <w:w w:val="110"/>
          <w:sz w:val="18"/>
        </w:rPr>
        <w:t>A.</w:t>
      </w:r>
      <w:r>
        <w:rPr>
          <w:w w:val="110"/>
          <w:sz w:val="18"/>
        </w:rPr>
        <w:t> Bansal,</w:t>
      </w:r>
      <w:r>
        <w:rPr>
          <w:w w:val="110"/>
          <w:sz w:val="18"/>
        </w:rPr>
        <w:t> “Churn</w:t>
      </w:r>
      <w:r>
        <w:rPr>
          <w:w w:val="110"/>
          <w:sz w:val="18"/>
        </w:rPr>
        <w:t> prediction</w:t>
      </w:r>
      <w:r>
        <w:rPr>
          <w:w w:val="110"/>
          <w:sz w:val="18"/>
        </w:rPr>
        <w:t> techniques</w:t>
      </w:r>
      <w:r>
        <w:rPr>
          <w:w w:val="110"/>
          <w:sz w:val="18"/>
        </w:rPr>
        <w:t> in</w:t>
      </w:r>
      <w:r>
        <w:rPr>
          <w:w w:val="110"/>
          <w:sz w:val="18"/>
        </w:rPr>
        <w:t> telecom</w:t>
      </w:r>
      <w:r>
        <w:rPr>
          <w:w w:val="110"/>
          <w:sz w:val="18"/>
        </w:rPr>
        <w:t> industry</w:t>
      </w:r>
      <w:r>
        <w:rPr>
          <w:w w:val="110"/>
          <w:sz w:val="18"/>
        </w:rPr>
        <w:t> for</w:t>
      </w:r>
      <w:r>
        <w:rPr>
          <w:w w:val="110"/>
          <w:sz w:val="18"/>
        </w:rPr>
        <w:t> customer</w:t>
      </w:r>
      <w:r>
        <w:rPr>
          <w:w w:val="110"/>
          <w:sz w:val="18"/>
        </w:rPr>
        <w:t> reten-tion:</w:t>
      </w:r>
      <w:r>
        <w:rPr>
          <w:w w:val="110"/>
          <w:sz w:val="18"/>
        </w:rPr>
        <w:t> A</w:t>
      </w:r>
      <w:r>
        <w:rPr>
          <w:w w:val="110"/>
          <w:sz w:val="18"/>
        </w:rPr>
        <w:t> survey,”</w:t>
      </w:r>
      <w:r>
        <w:rPr>
          <w:w w:val="110"/>
          <w:sz w:val="18"/>
        </w:rPr>
        <w:t> </w:t>
      </w:r>
      <w:r>
        <w:rPr>
          <w:i/>
          <w:w w:val="120"/>
          <w:sz w:val="18"/>
        </w:rPr>
        <w:t>J.</w:t>
      </w:r>
      <w:r>
        <w:rPr>
          <w:i/>
          <w:w w:val="120"/>
          <w:sz w:val="18"/>
        </w:rPr>
        <w:t> </w:t>
      </w:r>
      <w:r>
        <w:rPr>
          <w:i/>
          <w:w w:val="110"/>
          <w:sz w:val="18"/>
        </w:rPr>
        <w:t>Eng.</w:t>
      </w:r>
      <w:r>
        <w:rPr>
          <w:i/>
          <w:w w:val="110"/>
          <w:sz w:val="18"/>
        </w:rPr>
        <w:t> Sci.</w:t>
      </w:r>
      <w:r>
        <w:rPr>
          <w:w w:val="110"/>
          <w:sz w:val="18"/>
        </w:rPr>
        <w:t>,</w:t>
      </w:r>
      <w:r>
        <w:rPr>
          <w:w w:val="110"/>
          <w:sz w:val="18"/>
        </w:rPr>
        <w:t> vol.</w:t>
      </w:r>
      <w:r>
        <w:rPr>
          <w:w w:val="110"/>
          <w:sz w:val="18"/>
        </w:rPr>
        <w:t> 11,</w:t>
      </w:r>
      <w:r>
        <w:rPr>
          <w:w w:val="110"/>
          <w:sz w:val="18"/>
        </w:rPr>
        <w:t> no.</w:t>
      </w:r>
      <w:r>
        <w:rPr>
          <w:w w:val="110"/>
          <w:sz w:val="18"/>
        </w:rPr>
        <w:t> 4,</w:t>
      </w:r>
      <w:r>
        <w:rPr>
          <w:w w:val="110"/>
          <w:sz w:val="18"/>
        </w:rPr>
        <w:t> pp.</w:t>
      </w:r>
      <w:r>
        <w:rPr>
          <w:w w:val="110"/>
          <w:sz w:val="18"/>
        </w:rPr>
        <w:t> 871–881,</w:t>
      </w:r>
      <w:r>
        <w:rPr>
          <w:w w:val="110"/>
          <w:sz w:val="18"/>
        </w:rPr>
        <w:t> 2020.</w:t>
      </w:r>
    </w:p>
    <w:p>
      <w:pPr>
        <w:pStyle w:val="ListParagraph"/>
        <w:numPr>
          <w:ilvl w:val="0"/>
          <w:numId w:val="5"/>
        </w:numPr>
        <w:tabs>
          <w:tab w:pos="1230" w:val="left" w:leader="none"/>
        </w:tabs>
        <w:spacing w:line="240" w:lineRule="auto" w:before="0" w:after="0"/>
        <w:ind w:left="1230" w:right="824" w:hanging="243"/>
        <w:jc w:val="both"/>
        <w:rPr>
          <w:sz w:val="18"/>
        </w:rPr>
      </w:pPr>
      <w:r>
        <w:rPr>
          <w:w w:val="110"/>
          <w:sz w:val="18"/>
        </w:rPr>
        <w:t>I. Ullah </w:t>
      </w:r>
      <w:r>
        <w:rPr>
          <w:i/>
          <w:w w:val="110"/>
          <w:sz w:val="18"/>
        </w:rPr>
        <w:t>et al.</w:t>
      </w:r>
      <w:r>
        <w:rPr>
          <w:w w:val="110"/>
          <w:sz w:val="18"/>
        </w:rPr>
        <w:t>, “A churn prediction model using random forest,” </w:t>
      </w:r>
      <w:r>
        <w:rPr>
          <w:i/>
          <w:w w:val="120"/>
          <w:sz w:val="18"/>
        </w:rPr>
        <w:t>IEEE </w:t>
      </w:r>
      <w:r>
        <w:rPr>
          <w:i/>
          <w:w w:val="110"/>
          <w:sz w:val="18"/>
        </w:rPr>
        <w:t>Access</w:t>
      </w:r>
      <w:r>
        <w:rPr>
          <w:w w:val="110"/>
          <w:sz w:val="18"/>
        </w:rPr>
        <w:t>, vol.</w:t>
      </w:r>
      <w:r>
        <w:rPr>
          <w:spacing w:val="40"/>
          <w:w w:val="110"/>
          <w:sz w:val="18"/>
        </w:rPr>
        <w:t> </w:t>
      </w:r>
      <w:r>
        <w:rPr>
          <w:w w:val="110"/>
          <w:sz w:val="18"/>
        </w:rPr>
        <w:t>7,</w:t>
      </w:r>
      <w:r>
        <w:rPr>
          <w:w w:val="110"/>
          <w:sz w:val="18"/>
        </w:rPr>
        <w:t> pp.</w:t>
      </w:r>
      <w:r>
        <w:rPr>
          <w:w w:val="110"/>
          <w:sz w:val="18"/>
        </w:rPr>
        <w:t> 60134–60149,</w:t>
      </w:r>
      <w:r>
        <w:rPr>
          <w:w w:val="110"/>
          <w:sz w:val="18"/>
        </w:rPr>
        <w:t> 2019.</w:t>
      </w:r>
    </w:p>
    <w:p>
      <w:pPr>
        <w:pStyle w:val="ListParagraph"/>
        <w:numPr>
          <w:ilvl w:val="0"/>
          <w:numId w:val="5"/>
        </w:numPr>
        <w:tabs>
          <w:tab w:pos="1230" w:val="left" w:leader="none"/>
        </w:tabs>
        <w:spacing w:line="240" w:lineRule="auto" w:before="0" w:after="0"/>
        <w:ind w:left="1230" w:right="824" w:hanging="243"/>
        <w:jc w:val="both"/>
        <w:rPr>
          <w:sz w:val="18"/>
        </w:rPr>
      </w:pPr>
      <w:r>
        <w:rPr>
          <w:w w:val="110"/>
          <w:sz w:val="18"/>
        </w:rPr>
        <w:t>E. Domingos, B. Ojeme, and O. Daramola, “Experimental analysis of hyperparam-</w:t>
      </w:r>
      <w:r>
        <w:rPr>
          <w:sz w:val="18"/>
        </w:rPr>
        <w:t>eters</w:t>
      </w:r>
      <w:r>
        <w:rPr>
          <w:spacing w:val="38"/>
          <w:sz w:val="18"/>
        </w:rPr>
        <w:t> </w:t>
      </w:r>
      <w:r>
        <w:rPr>
          <w:sz w:val="18"/>
        </w:rPr>
        <w:t>for</w:t>
      </w:r>
      <w:r>
        <w:rPr>
          <w:spacing w:val="39"/>
          <w:sz w:val="18"/>
        </w:rPr>
        <w:t> </w:t>
      </w:r>
      <w:r>
        <w:rPr>
          <w:sz w:val="18"/>
        </w:rPr>
        <w:t>deep</w:t>
      </w:r>
      <w:r>
        <w:rPr>
          <w:spacing w:val="39"/>
          <w:sz w:val="18"/>
        </w:rPr>
        <w:t> </w:t>
      </w:r>
      <w:r>
        <w:rPr>
          <w:sz w:val="18"/>
        </w:rPr>
        <w:t>learning-based</w:t>
      </w:r>
      <w:r>
        <w:rPr>
          <w:spacing w:val="39"/>
          <w:sz w:val="18"/>
        </w:rPr>
        <w:t> </w:t>
      </w:r>
      <w:r>
        <w:rPr>
          <w:sz w:val="18"/>
        </w:rPr>
        <w:t>churn</w:t>
      </w:r>
      <w:r>
        <w:rPr>
          <w:spacing w:val="39"/>
          <w:sz w:val="18"/>
        </w:rPr>
        <w:t> </w:t>
      </w:r>
      <w:r>
        <w:rPr>
          <w:sz w:val="18"/>
        </w:rPr>
        <w:t>prediction</w:t>
      </w:r>
      <w:r>
        <w:rPr>
          <w:spacing w:val="39"/>
          <w:sz w:val="18"/>
        </w:rPr>
        <w:t> </w:t>
      </w:r>
      <w:r>
        <w:rPr>
          <w:sz w:val="18"/>
        </w:rPr>
        <w:t>in</w:t>
      </w:r>
      <w:r>
        <w:rPr>
          <w:spacing w:val="39"/>
          <w:sz w:val="18"/>
        </w:rPr>
        <w:t> </w:t>
      </w:r>
      <w:r>
        <w:rPr>
          <w:sz w:val="18"/>
        </w:rPr>
        <w:t>the</w:t>
      </w:r>
      <w:r>
        <w:rPr>
          <w:spacing w:val="39"/>
          <w:sz w:val="18"/>
        </w:rPr>
        <w:t> </w:t>
      </w:r>
      <w:r>
        <w:rPr>
          <w:sz w:val="18"/>
        </w:rPr>
        <w:t>banking</w:t>
      </w:r>
      <w:r>
        <w:rPr>
          <w:spacing w:val="39"/>
          <w:sz w:val="18"/>
        </w:rPr>
        <w:t> </w:t>
      </w:r>
      <w:r>
        <w:rPr>
          <w:sz w:val="18"/>
        </w:rPr>
        <w:t>sector,”</w:t>
      </w:r>
      <w:r>
        <w:rPr>
          <w:spacing w:val="39"/>
          <w:sz w:val="18"/>
        </w:rPr>
        <w:t> </w:t>
      </w:r>
      <w:r>
        <w:rPr>
          <w:i/>
          <w:sz w:val="18"/>
        </w:rPr>
        <w:t>Computation</w:t>
      </w:r>
      <w:r>
        <w:rPr>
          <w:sz w:val="18"/>
        </w:rPr>
        <w:t>, </w:t>
      </w:r>
      <w:r>
        <w:rPr>
          <w:w w:val="110"/>
          <w:sz w:val="18"/>
        </w:rPr>
        <w:t>vol.</w:t>
      </w:r>
      <w:r>
        <w:rPr>
          <w:w w:val="110"/>
          <w:sz w:val="18"/>
        </w:rPr>
        <w:t> 9,</w:t>
      </w:r>
      <w:r>
        <w:rPr>
          <w:w w:val="110"/>
          <w:sz w:val="18"/>
        </w:rPr>
        <w:t> no.</w:t>
      </w:r>
      <w:r>
        <w:rPr>
          <w:w w:val="110"/>
          <w:sz w:val="18"/>
        </w:rPr>
        <w:t> 3,</w:t>
      </w:r>
      <w:r>
        <w:rPr>
          <w:w w:val="110"/>
          <w:sz w:val="18"/>
        </w:rPr>
        <w:t> p.</w:t>
      </w:r>
      <w:r>
        <w:rPr>
          <w:w w:val="110"/>
          <w:sz w:val="18"/>
        </w:rPr>
        <w:t> 34,</w:t>
      </w:r>
      <w:r>
        <w:rPr>
          <w:w w:val="110"/>
          <w:sz w:val="18"/>
        </w:rPr>
        <w:t> 2021.</w:t>
      </w:r>
    </w:p>
    <w:p>
      <w:pPr>
        <w:pStyle w:val="ListParagraph"/>
        <w:numPr>
          <w:ilvl w:val="0"/>
          <w:numId w:val="5"/>
        </w:numPr>
        <w:tabs>
          <w:tab w:pos="1230" w:val="left" w:leader="none"/>
        </w:tabs>
        <w:spacing w:line="240" w:lineRule="auto" w:before="0" w:after="0"/>
        <w:ind w:left="1230" w:right="826" w:hanging="243"/>
        <w:jc w:val="both"/>
        <w:rPr>
          <w:sz w:val="18"/>
        </w:rPr>
      </w:pPr>
      <w:r>
        <w:rPr>
          <w:w w:val="110"/>
          <w:sz w:val="18"/>
        </w:rPr>
        <w:t>S.</w:t>
      </w:r>
      <w:r>
        <w:rPr>
          <w:w w:val="110"/>
          <w:sz w:val="18"/>
        </w:rPr>
        <w:t> M.</w:t>
      </w:r>
      <w:r>
        <w:rPr>
          <w:w w:val="110"/>
          <w:sz w:val="18"/>
        </w:rPr>
        <w:t> S.</w:t>
      </w:r>
      <w:r>
        <w:rPr>
          <w:w w:val="110"/>
          <w:sz w:val="18"/>
        </w:rPr>
        <w:t> Mirabdolbaghi</w:t>
      </w:r>
      <w:r>
        <w:rPr>
          <w:w w:val="110"/>
          <w:sz w:val="18"/>
        </w:rPr>
        <w:t> and</w:t>
      </w:r>
      <w:r>
        <w:rPr>
          <w:w w:val="110"/>
          <w:sz w:val="18"/>
        </w:rPr>
        <w:t> B.</w:t>
      </w:r>
      <w:r>
        <w:rPr>
          <w:w w:val="110"/>
          <w:sz w:val="18"/>
        </w:rPr>
        <w:t> Amiri,</w:t>
      </w:r>
      <w:r>
        <w:rPr>
          <w:w w:val="110"/>
          <w:sz w:val="18"/>
        </w:rPr>
        <w:t> “Model</w:t>
      </w:r>
      <w:r>
        <w:rPr>
          <w:w w:val="110"/>
          <w:sz w:val="18"/>
        </w:rPr>
        <w:t> optimization</w:t>
      </w:r>
      <w:r>
        <w:rPr>
          <w:w w:val="110"/>
          <w:sz w:val="18"/>
        </w:rPr>
        <w:t> analysis</w:t>
      </w:r>
      <w:r>
        <w:rPr>
          <w:w w:val="110"/>
          <w:sz w:val="18"/>
        </w:rPr>
        <w:t> of</w:t>
      </w:r>
      <w:r>
        <w:rPr>
          <w:w w:val="110"/>
          <w:sz w:val="18"/>
        </w:rPr>
        <w:t> customer churn</w:t>
      </w:r>
      <w:r>
        <w:rPr>
          <w:w w:val="110"/>
          <w:sz w:val="18"/>
        </w:rPr>
        <w:t> prediction</w:t>
      </w:r>
      <w:r>
        <w:rPr>
          <w:w w:val="110"/>
          <w:sz w:val="18"/>
        </w:rPr>
        <w:t> using</w:t>
      </w:r>
      <w:r>
        <w:rPr>
          <w:w w:val="110"/>
          <w:sz w:val="18"/>
        </w:rPr>
        <w:t> machine</w:t>
      </w:r>
      <w:r>
        <w:rPr>
          <w:w w:val="110"/>
          <w:sz w:val="18"/>
        </w:rPr>
        <w:t> learning</w:t>
      </w:r>
      <w:r>
        <w:rPr>
          <w:w w:val="110"/>
          <w:sz w:val="18"/>
        </w:rPr>
        <w:t> algorithms</w:t>
      </w:r>
      <w:r>
        <w:rPr>
          <w:w w:val="110"/>
          <w:sz w:val="18"/>
        </w:rPr>
        <w:t> with</w:t>
      </w:r>
      <w:r>
        <w:rPr>
          <w:w w:val="110"/>
          <w:sz w:val="18"/>
        </w:rPr>
        <w:t> focus</w:t>
      </w:r>
      <w:r>
        <w:rPr>
          <w:w w:val="110"/>
          <w:sz w:val="18"/>
        </w:rPr>
        <w:t> on</w:t>
      </w:r>
      <w:r>
        <w:rPr>
          <w:w w:val="110"/>
          <w:sz w:val="18"/>
        </w:rPr>
        <w:t> feature</w:t>
      </w:r>
      <w:r>
        <w:rPr>
          <w:w w:val="110"/>
          <w:sz w:val="18"/>
        </w:rPr>
        <w:t> reduc-tions,”</w:t>
      </w:r>
      <w:r>
        <w:rPr>
          <w:w w:val="110"/>
          <w:sz w:val="18"/>
        </w:rPr>
        <w:t> </w:t>
      </w:r>
      <w:r>
        <w:rPr>
          <w:i/>
          <w:w w:val="110"/>
          <w:sz w:val="18"/>
        </w:rPr>
        <w:t>Discrete</w:t>
      </w:r>
      <w:r>
        <w:rPr>
          <w:i/>
          <w:w w:val="110"/>
          <w:sz w:val="18"/>
        </w:rPr>
        <w:t> Dynamics</w:t>
      </w:r>
      <w:r>
        <w:rPr>
          <w:i/>
          <w:w w:val="110"/>
          <w:sz w:val="18"/>
        </w:rPr>
        <w:t> in</w:t>
      </w:r>
      <w:r>
        <w:rPr>
          <w:i/>
          <w:w w:val="110"/>
          <w:sz w:val="18"/>
        </w:rPr>
        <w:t> Nature</w:t>
      </w:r>
      <w:r>
        <w:rPr>
          <w:i/>
          <w:w w:val="110"/>
          <w:sz w:val="18"/>
        </w:rPr>
        <w:t> and</w:t>
      </w:r>
      <w:r>
        <w:rPr>
          <w:i/>
          <w:w w:val="110"/>
          <w:sz w:val="18"/>
        </w:rPr>
        <w:t> Society</w:t>
      </w:r>
      <w:r>
        <w:rPr>
          <w:w w:val="110"/>
          <w:sz w:val="18"/>
        </w:rPr>
        <w:t>,</w:t>
      </w:r>
      <w:r>
        <w:rPr>
          <w:w w:val="110"/>
          <w:sz w:val="18"/>
        </w:rPr>
        <w:t> 2022.</w:t>
      </w:r>
    </w:p>
    <w:p>
      <w:pPr>
        <w:pStyle w:val="ListParagraph"/>
        <w:numPr>
          <w:ilvl w:val="0"/>
          <w:numId w:val="5"/>
        </w:numPr>
        <w:tabs>
          <w:tab w:pos="1230" w:val="left" w:leader="none"/>
        </w:tabs>
        <w:spacing w:line="240" w:lineRule="auto" w:before="0" w:after="0"/>
        <w:ind w:left="1230" w:right="826" w:hanging="243"/>
        <w:jc w:val="both"/>
        <w:rPr>
          <w:sz w:val="18"/>
        </w:rPr>
      </w:pPr>
      <w:r>
        <w:rPr>
          <w:w w:val="110"/>
          <w:sz w:val="18"/>
        </w:rPr>
        <w:t>P.</w:t>
      </w:r>
      <w:r>
        <w:rPr>
          <w:w w:val="110"/>
          <w:sz w:val="18"/>
        </w:rPr>
        <w:t> Lalwani</w:t>
      </w:r>
      <w:r>
        <w:rPr>
          <w:w w:val="110"/>
          <w:sz w:val="18"/>
        </w:rPr>
        <w:t> </w:t>
      </w:r>
      <w:r>
        <w:rPr>
          <w:i/>
          <w:w w:val="110"/>
          <w:sz w:val="18"/>
        </w:rPr>
        <w:t>et</w:t>
      </w:r>
      <w:r>
        <w:rPr>
          <w:i/>
          <w:w w:val="110"/>
          <w:sz w:val="18"/>
        </w:rPr>
        <w:t> al.</w:t>
      </w:r>
      <w:r>
        <w:rPr>
          <w:w w:val="110"/>
          <w:sz w:val="18"/>
        </w:rPr>
        <w:t>,</w:t>
      </w:r>
      <w:r>
        <w:rPr>
          <w:w w:val="110"/>
          <w:sz w:val="18"/>
        </w:rPr>
        <w:t> “Customer</w:t>
      </w:r>
      <w:r>
        <w:rPr>
          <w:w w:val="110"/>
          <w:sz w:val="18"/>
        </w:rPr>
        <w:t> churn</w:t>
      </w:r>
      <w:r>
        <w:rPr>
          <w:w w:val="110"/>
          <w:sz w:val="18"/>
        </w:rPr>
        <w:t> prediction</w:t>
      </w:r>
      <w:r>
        <w:rPr>
          <w:w w:val="110"/>
          <w:sz w:val="18"/>
        </w:rPr>
        <w:t> system:</w:t>
      </w:r>
      <w:r>
        <w:rPr>
          <w:w w:val="110"/>
          <w:sz w:val="18"/>
        </w:rPr>
        <w:t> A</w:t>
      </w:r>
      <w:r>
        <w:rPr>
          <w:w w:val="110"/>
          <w:sz w:val="18"/>
        </w:rPr>
        <w:t> machine</w:t>
      </w:r>
      <w:r>
        <w:rPr>
          <w:w w:val="110"/>
          <w:sz w:val="18"/>
        </w:rPr>
        <w:t> learning</w:t>
      </w:r>
      <w:r>
        <w:rPr>
          <w:w w:val="110"/>
          <w:sz w:val="18"/>
        </w:rPr>
        <w:t> ap-proach,”</w:t>
      </w:r>
      <w:r>
        <w:rPr>
          <w:w w:val="110"/>
          <w:sz w:val="18"/>
        </w:rPr>
        <w:t> </w:t>
      </w:r>
      <w:r>
        <w:rPr>
          <w:i/>
          <w:w w:val="110"/>
          <w:sz w:val="18"/>
        </w:rPr>
        <w:t>Computing</w:t>
      </w:r>
      <w:r>
        <w:rPr>
          <w:w w:val="110"/>
          <w:sz w:val="18"/>
        </w:rPr>
        <w:t>,</w:t>
      </w:r>
      <w:r>
        <w:rPr>
          <w:w w:val="110"/>
          <w:sz w:val="18"/>
        </w:rPr>
        <w:t> 2022.</w:t>
      </w:r>
    </w:p>
    <w:p>
      <w:pPr>
        <w:pStyle w:val="ListParagraph"/>
        <w:numPr>
          <w:ilvl w:val="0"/>
          <w:numId w:val="5"/>
        </w:numPr>
        <w:tabs>
          <w:tab w:pos="1230" w:val="left" w:leader="none"/>
        </w:tabs>
        <w:spacing w:line="240" w:lineRule="auto" w:before="0" w:after="0"/>
        <w:ind w:left="1230" w:right="824" w:hanging="243"/>
        <w:jc w:val="both"/>
        <w:rPr>
          <w:sz w:val="18"/>
        </w:rPr>
      </w:pPr>
      <w:r>
        <w:rPr>
          <w:w w:val="110"/>
          <w:sz w:val="18"/>
        </w:rPr>
        <w:t>S.</w:t>
      </w:r>
      <w:r>
        <w:rPr>
          <w:w w:val="110"/>
          <w:sz w:val="18"/>
        </w:rPr>
        <w:t> M.</w:t>
      </w:r>
      <w:r>
        <w:rPr>
          <w:w w:val="110"/>
          <w:sz w:val="18"/>
        </w:rPr>
        <w:t> Lundberg</w:t>
      </w:r>
      <w:r>
        <w:rPr>
          <w:w w:val="110"/>
          <w:sz w:val="18"/>
        </w:rPr>
        <w:t> and</w:t>
      </w:r>
      <w:r>
        <w:rPr>
          <w:w w:val="110"/>
          <w:sz w:val="18"/>
        </w:rPr>
        <w:t> S.-I.</w:t>
      </w:r>
      <w:r>
        <w:rPr>
          <w:w w:val="110"/>
          <w:sz w:val="18"/>
        </w:rPr>
        <w:t> Lee,</w:t>
      </w:r>
      <w:r>
        <w:rPr>
          <w:w w:val="110"/>
          <w:sz w:val="18"/>
        </w:rPr>
        <w:t> “A</w:t>
      </w:r>
      <w:r>
        <w:rPr>
          <w:w w:val="110"/>
          <w:sz w:val="18"/>
        </w:rPr>
        <w:t> unified</w:t>
      </w:r>
      <w:r>
        <w:rPr>
          <w:w w:val="110"/>
          <w:sz w:val="18"/>
        </w:rPr>
        <w:t> approach</w:t>
      </w:r>
      <w:r>
        <w:rPr>
          <w:w w:val="110"/>
          <w:sz w:val="18"/>
        </w:rPr>
        <w:t> to</w:t>
      </w:r>
      <w:r>
        <w:rPr>
          <w:w w:val="110"/>
          <w:sz w:val="18"/>
        </w:rPr>
        <w:t> interpreting</w:t>
      </w:r>
      <w:r>
        <w:rPr>
          <w:w w:val="110"/>
          <w:sz w:val="18"/>
        </w:rPr>
        <w:t> model</w:t>
      </w:r>
      <w:r>
        <w:rPr>
          <w:w w:val="110"/>
          <w:sz w:val="18"/>
        </w:rPr>
        <w:t> predic-tions,”</w:t>
      </w:r>
      <w:r>
        <w:rPr>
          <w:w w:val="110"/>
          <w:sz w:val="18"/>
        </w:rPr>
        <w:t> in</w:t>
      </w:r>
      <w:r>
        <w:rPr>
          <w:w w:val="110"/>
          <w:sz w:val="18"/>
        </w:rPr>
        <w:t> </w:t>
      </w:r>
      <w:r>
        <w:rPr>
          <w:i/>
          <w:w w:val="110"/>
          <w:sz w:val="18"/>
        </w:rPr>
        <w:t>Advances</w:t>
      </w:r>
      <w:r>
        <w:rPr>
          <w:i/>
          <w:w w:val="110"/>
          <w:sz w:val="18"/>
        </w:rPr>
        <w:t> in</w:t>
      </w:r>
      <w:r>
        <w:rPr>
          <w:i/>
          <w:w w:val="110"/>
          <w:sz w:val="18"/>
        </w:rPr>
        <w:t> Neural</w:t>
      </w:r>
      <w:r>
        <w:rPr>
          <w:i/>
          <w:w w:val="110"/>
          <w:sz w:val="18"/>
        </w:rPr>
        <w:t> Information</w:t>
      </w:r>
      <w:r>
        <w:rPr>
          <w:i/>
          <w:w w:val="110"/>
          <w:sz w:val="18"/>
        </w:rPr>
        <w:t> Processing</w:t>
      </w:r>
      <w:r>
        <w:rPr>
          <w:i/>
          <w:w w:val="110"/>
          <w:sz w:val="18"/>
        </w:rPr>
        <w:t> Systems</w:t>
      </w:r>
      <w:r>
        <w:rPr>
          <w:w w:val="110"/>
          <w:sz w:val="18"/>
        </w:rPr>
        <w:t>,</w:t>
      </w:r>
      <w:r>
        <w:rPr>
          <w:w w:val="110"/>
          <w:sz w:val="18"/>
        </w:rPr>
        <w:t> 2017,</w:t>
      </w:r>
      <w:r>
        <w:rPr>
          <w:w w:val="110"/>
          <w:sz w:val="18"/>
        </w:rPr>
        <w:t> pp.</w:t>
      </w:r>
      <w:r>
        <w:rPr>
          <w:w w:val="110"/>
          <w:sz w:val="18"/>
        </w:rPr>
        <w:t> 4765–</w:t>
      </w:r>
      <w:r>
        <w:rPr>
          <w:spacing w:val="-2"/>
          <w:w w:val="110"/>
          <w:sz w:val="18"/>
        </w:rPr>
        <w:t>4774.</w:t>
      </w:r>
    </w:p>
    <w:p>
      <w:pPr>
        <w:pStyle w:val="ListParagraph"/>
        <w:spacing w:after="0" w:line="240" w:lineRule="auto"/>
        <w:jc w:val="both"/>
        <w:rPr>
          <w:sz w:val="18"/>
        </w:rPr>
        <w:sectPr>
          <w:pgSz w:w="12240" w:h="15840"/>
          <w:pgMar w:header="1843" w:footer="0" w:top="2040" w:bottom="280" w:left="1800" w:right="1800"/>
        </w:sectPr>
      </w:pPr>
    </w:p>
    <w:p>
      <w:pPr>
        <w:pStyle w:val="BodyText"/>
        <w:spacing w:before="82"/>
        <w:rPr>
          <w:sz w:val="18"/>
        </w:rPr>
      </w:pPr>
    </w:p>
    <w:p>
      <w:pPr>
        <w:pStyle w:val="ListParagraph"/>
        <w:numPr>
          <w:ilvl w:val="0"/>
          <w:numId w:val="5"/>
        </w:numPr>
        <w:tabs>
          <w:tab w:pos="1228" w:val="left" w:leader="none"/>
          <w:tab w:pos="1230" w:val="left" w:leader="none"/>
        </w:tabs>
        <w:spacing w:line="240" w:lineRule="auto" w:before="0" w:after="0"/>
        <w:ind w:left="1230" w:right="827" w:hanging="336"/>
        <w:jc w:val="both"/>
        <w:rPr>
          <w:sz w:val="18"/>
        </w:rPr>
      </w:pPr>
      <w:r>
        <w:rPr>
          <w:w w:val="110"/>
          <w:sz w:val="18"/>
        </w:rPr>
        <w:t>N.</w:t>
      </w:r>
      <w:r>
        <w:rPr>
          <w:w w:val="110"/>
          <w:sz w:val="18"/>
        </w:rPr>
        <w:t> Edwine,</w:t>
      </w:r>
      <w:r>
        <w:rPr>
          <w:w w:val="110"/>
          <w:sz w:val="18"/>
        </w:rPr>
        <w:t> W.</w:t>
      </w:r>
      <w:r>
        <w:rPr>
          <w:w w:val="110"/>
          <w:sz w:val="18"/>
        </w:rPr>
        <w:t> Wang,</w:t>
      </w:r>
      <w:r>
        <w:rPr>
          <w:w w:val="110"/>
          <w:sz w:val="18"/>
        </w:rPr>
        <w:t> W.</w:t>
      </w:r>
      <w:r>
        <w:rPr>
          <w:w w:val="110"/>
          <w:sz w:val="18"/>
        </w:rPr>
        <w:t> Song,</w:t>
      </w:r>
      <w:r>
        <w:rPr>
          <w:w w:val="110"/>
          <w:sz w:val="18"/>
        </w:rPr>
        <w:t> and</w:t>
      </w:r>
      <w:r>
        <w:rPr>
          <w:w w:val="110"/>
          <w:sz w:val="18"/>
        </w:rPr>
        <w:t> D.</w:t>
      </w:r>
      <w:r>
        <w:rPr>
          <w:w w:val="110"/>
          <w:sz w:val="18"/>
        </w:rPr>
        <w:t> Ssebuggwawo,</w:t>
      </w:r>
      <w:r>
        <w:rPr>
          <w:w w:val="110"/>
          <w:sz w:val="18"/>
        </w:rPr>
        <w:t> “Detecting</w:t>
      </w:r>
      <w:r>
        <w:rPr>
          <w:w w:val="110"/>
          <w:sz w:val="18"/>
        </w:rPr>
        <w:t> the</w:t>
      </w:r>
      <w:r>
        <w:rPr>
          <w:w w:val="110"/>
          <w:sz w:val="18"/>
        </w:rPr>
        <w:t> risk</w:t>
      </w:r>
      <w:r>
        <w:rPr>
          <w:w w:val="110"/>
          <w:sz w:val="18"/>
        </w:rPr>
        <w:t> of</w:t>
      </w:r>
      <w:r>
        <w:rPr>
          <w:w w:val="110"/>
          <w:sz w:val="18"/>
        </w:rPr>
        <w:t> cus-tomer</w:t>
      </w:r>
      <w:r>
        <w:rPr>
          <w:w w:val="110"/>
          <w:sz w:val="18"/>
        </w:rPr>
        <w:t> churn</w:t>
      </w:r>
      <w:r>
        <w:rPr>
          <w:w w:val="110"/>
          <w:sz w:val="18"/>
        </w:rPr>
        <w:t> in</w:t>
      </w:r>
      <w:r>
        <w:rPr>
          <w:w w:val="110"/>
          <w:sz w:val="18"/>
        </w:rPr>
        <w:t> telecom</w:t>
      </w:r>
      <w:r>
        <w:rPr>
          <w:w w:val="110"/>
          <w:sz w:val="18"/>
        </w:rPr>
        <w:t> sector:</w:t>
      </w:r>
      <w:r>
        <w:rPr>
          <w:w w:val="110"/>
          <w:sz w:val="18"/>
        </w:rPr>
        <w:t> A</w:t>
      </w:r>
      <w:r>
        <w:rPr>
          <w:w w:val="110"/>
          <w:sz w:val="18"/>
        </w:rPr>
        <w:t> comparative</w:t>
      </w:r>
      <w:r>
        <w:rPr>
          <w:w w:val="110"/>
          <w:sz w:val="18"/>
        </w:rPr>
        <w:t> study,”</w:t>
      </w:r>
      <w:r>
        <w:rPr>
          <w:w w:val="110"/>
          <w:sz w:val="18"/>
        </w:rPr>
        <w:t> </w:t>
      </w:r>
      <w:r>
        <w:rPr>
          <w:i/>
          <w:w w:val="110"/>
          <w:sz w:val="18"/>
        </w:rPr>
        <w:t>Mathematical</w:t>
      </w:r>
      <w:r>
        <w:rPr>
          <w:i/>
          <w:w w:val="110"/>
          <w:sz w:val="18"/>
        </w:rPr>
        <w:t> Problems</w:t>
      </w:r>
      <w:r>
        <w:rPr>
          <w:i/>
          <w:w w:val="110"/>
          <w:sz w:val="18"/>
        </w:rPr>
        <w:t> in Engineering</w:t>
      </w:r>
      <w:r>
        <w:rPr>
          <w:w w:val="110"/>
          <w:sz w:val="18"/>
        </w:rPr>
        <w:t>,</w:t>
      </w:r>
      <w:r>
        <w:rPr>
          <w:w w:val="110"/>
          <w:sz w:val="18"/>
        </w:rPr>
        <w:t> vol.</w:t>
      </w:r>
      <w:r>
        <w:rPr>
          <w:w w:val="110"/>
          <w:sz w:val="18"/>
        </w:rPr>
        <w:t> 2022,</w:t>
      </w:r>
      <w:r>
        <w:rPr>
          <w:w w:val="110"/>
          <w:sz w:val="18"/>
        </w:rPr>
        <w:t> Article</w:t>
      </w:r>
      <w:r>
        <w:rPr>
          <w:w w:val="110"/>
          <w:sz w:val="18"/>
        </w:rPr>
        <w:t> ID</w:t>
      </w:r>
      <w:r>
        <w:rPr>
          <w:w w:val="110"/>
          <w:sz w:val="18"/>
        </w:rPr>
        <w:t> 8534739,</w:t>
      </w:r>
      <w:r>
        <w:rPr>
          <w:w w:val="110"/>
          <w:sz w:val="18"/>
        </w:rPr>
        <w:t> 2022.</w:t>
      </w:r>
    </w:p>
    <w:p>
      <w:pPr>
        <w:pStyle w:val="ListParagraph"/>
        <w:numPr>
          <w:ilvl w:val="0"/>
          <w:numId w:val="5"/>
        </w:numPr>
        <w:tabs>
          <w:tab w:pos="1228" w:val="left" w:leader="none"/>
          <w:tab w:pos="1230" w:val="left" w:leader="none"/>
        </w:tabs>
        <w:spacing w:line="240" w:lineRule="auto" w:before="0" w:after="0"/>
        <w:ind w:left="1230" w:right="827" w:hanging="336"/>
        <w:jc w:val="both"/>
        <w:rPr>
          <w:sz w:val="18"/>
        </w:rPr>
      </w:pPr>
      <w:r>
        <w:rPr>
          <w:w w:val="110"/>
          <w:sz w:val="18"/>
        </w:rPr>
        <w:t>P.</w:t>
      </w:r>
      <w:r>
        <w:rPr>
          <w:w w:val="110"/>
          <w:sz w:val="18"/>
        </w:rPr>
        <w:t> Molnar,</w:t>
      </w:r>
      <w:r>
        <w:rPr>
          <w:w w:val="110"/>
          <w:sz w:val="18"/>
        </w:rPr>
        <w:t> </w:t>
      </w:r>
      <w:r>
        <w:rPr>
          <w:i/>
          <w:w w:val="110"/>
          <w:sz w:val="18"/>
        </w:rPr>
        <w:t>Interpretable</w:t>
      </w:r>
      <w:r>
        <w:rPr>
          <w:i/>
          <w:w w:val="110"/>
          <w:sz w:val="18"/>
        </w:rPr>
        <w:t> Machine</w:t>
      </w:r>
      <w:r>
        <w:rPr>
          <w:i/>
          <w:w w:val="110"/>
          <w:sz w:val="18"/>
        </w:rPr>
        <w:t> Learning</w:t>
      </w:r>
      <w:r>
        <w:rPr>
          <w:w w:val="110"/>
          <w:sz w:val="18"/>
        </w:rPr>
        <w:t>,</w:t>
      </w:r>
      <w:r>
        <w:rPr>
          <w:w w:val="110"/>
          <w:sz w:val="18"/>
        </w:rPr>
        <w:t> 2nd</w:t>
      </w:r>
      <w:r>
        <w:rPr>
          <w:w w:val="110"/>
          <w:sz w:val="18"/>
        </w:rPr>
        <w:t> ed.,</w:t>
      </w:r>
      <w:r>
        <w:rPr>
          <w:w w:val="110"/>
          <w:sz w:val="18"/>
        </w:rPr>
        <w:t> 2022.</w:t>
      </w:r>
      <w:r>
        <w:rPr>
          <w:w w:val="110"/>
          <w:sz w:val="18"/>
        </w:rPr>
        <w:t> [Online].</w:t>
      </w:r>
      <w:r>
        <w:rPr>
          <w:w w:val="110"/>
          <w:sz w:val="18"/>
        </w:rPr>
        <w:t> Available: </w:t>
      </w:r>
      <w:hyperlink r:id="rId25">
        <w:r>
          <w:rPr>
            <w:spacing w:val="-2"/>
            <w:w w:val="110"/>
            <w:sz w:val="18"/>
          </w:rPr>
          <w:t>https://christophm.github.io/interpretable-ml-book/</w:t>
        </w:r>
      </w:hyperlink>
    </w:p>
    <w:p>
      <w:pPr>
        <w:pStyle w:val="ListParagraph"/>
        <w:numPr>
          <w:ilvl w:val="0"/>
          <w:numId w:val="5"/>
        </w:numPr>
        <w:tabs>
          <w:tab w:pos="1228" w:val="left" w:leader="none"/>
          <w:tab w:pos="1230" w:val="left" w:leader="none"/>
        </w:tabs>
        <w:spacing w:line="240" w:lineRule="auto" w:before="0" w:after="0"/>
        <w:ind w:left="1230" w:right="826" w:hanging="336"/>
        <w:jc w:val="both"/>
        <w:rPr>
          <w:sz w:val="18"/>
        </w:rPr>
      </w:pPr>
      <w:r>
        <w:rPr>
          <w:w w:val="115"/>
          <w:sz w:val="18"/>
        </w:rPr>
        <w:t>J.</w:t>
      </w:r>
      <w:r>
        <w:rPr>
          <w:spacing w:val="-4"/>
          <w:w w:val="115"/>
          <w:sz w:val="18"/>
        </w:rPr>
        <w:t> </w:t>
      </w:r>
      <w:r>
        <w:rPr>
          <w:w w:val="115"/>
          <w:sz w:val="18"/>
        </w:rPr>
        <w:t>Bergstra</w:t>
      </w:r>
      <w:r>
        <w:rPr>
          <w:spacing w:val="-4"/>
          <w:w w:val="115"/>
          <w:sz w:val="18"/>
        </w:rPr>
        <w:t> </w:t>
      </w:r>
      <w:r>
        <w:rPr>
          <w:w w:val="115"/>
          <w:sz w:val="18"/>
        </w:rPr>
        <w:t>and</w:t>
      </w:r>
      <w:r>
        <w:rPr>
          <w:spacing w:val="-4"/>
          <w:w w:val="115"/>
          <w:sz w:val="18"/>
        </w:rPr>
        <w:t> </w:t>
      </w:r>
      <w:r>
        <w:rPr>
          <w:w w:val="115"/>
          <w:sz w:val="18"/>
        </w:rPr>
        <w:t>Y.</w:t>
      </w:r>
      <w:r>
        <w:rPr>
          <w:spacing w:val="-4"/>
          <w:w w:val="115"/>
          <w:sz w:val="18"/>
        </w:rPr>
        <w:t> </w:t>
      </w:r>
      <w:r>
        <w:rPr>
          <w:w w:val="115"/>
          <w:sz w:val="18"/>
        </w:rPr>
        <w:t>Bengio,</w:t>
      </w:r>
      <w:r>
        <w:rPr>
          <w:spacing w:val="-4"/>
          <w:w w:val="115"/>
          <w:sz w:val="18"/>
        </w:rPr>
        <w:t> </w:t>
      </w:r>
      <w:r>
        <w:rPr>
          <w:w w:val="115"/>
          <w:sz w:val="18"/>
        </w:rPr>
        <w:t>“Random</w:t>
      </w:r>
      <w:r>
        <w:rPr>
          <w:spacing w:val="-4"/>
          <w:w w:val="115"/>
          <w:sz w:val="18"/>
        </w:rPr>
        <w:t> </w:t>
      </w:r>
      <w:r>
        <w:rPr>
          <w:w w:val="115"/>
          <w:sz w:val="18"/>
        </w:rPr>
        <w:t>search</w:t>
      </w:r>
      <w:r>
        <w:rPr>
          <w:spacing w:val="-4"/>
          <w:w w:val="115"/>
          <w:sz w:val="18"/>
        </w:rPr>
        <w:t> </w:t>
      </w:r>
      <w:r>
        <w:rPr>
          <w:w w:val="115"/>
          <w:sz w:val="18"/>
        </w:rPr>
        <w:t>for</w:t>
      </w:r>
      <w:r>
        <w:rPr>
          <w:spacing w:val="-4"/>
          <w:w w:val="115"/>
          <w:sz w:val="18"/>
        </w:rPr>
        <w:t> </w:t>
      </w:r>
      <w:r>
        <w:rPr>
          <w:w w:val="115"/>
          <w:sz w:val="18"/>
        </w:rPr>
        <w:t>hyper-parameter</w:t>
      </w:r>
      <w:r>
        <w:rPr>
          <w:spacing w:val="-4"/>
          <w:w w:val="115"/>
          <w:sz w:val="18"/>
        </w:rPr>
        <w:t> </w:t>
      </w:r>
      <w:r>
        <w:rPr>
          <w:w w:val="115"/>
          <w:sz w:val="18"/>
        </w:rPr>
        <w:t>optimization,” </w:t>
      </w:r>
      <w:r>
        <w:rPr>
          <w:i/>
          <w:w w:val="115"/>
          <w:sz w:val="18"/>
        </w:rPr>
        <w:t>Journal</w:t>
      </w:r>
      <w:r>
        <w:rPr>
          <w:i/>
          <w:spacing w:val="-5"/>
          <w:w w:val="115"/>
          <w:sz w:val="18"/>
        </w:rPr>
        <w:t> </w:t>
      </w:r>
      <w:r>
        <w:rPr>
          <w:i/>
          <w:w w:val="115"/>
          <w:sz w:val="18"/>
        </w:rPr>
        <w:t>of</w:t>
      </w:r>
      <w:r>
        <w:rPr>
          <w:i/>
          <w:spacing w:val="-4"/>
          <w:w w:val="115"/>
          <w:sz w:val="18"/>
        </w:rPr>
        <w:t> </w:t>
      </w:r>
      <w:r>
        <w:rPr>
          <w:i/>
          <w:w w:val="115"/>
          <w:sz w:val="18"/>
        </w:rPr>
        <w:t>Machine</w:t>
      </w:r>
      <w:r>
        <w:rPr>
          <w:i/>
          <w:spacing w:val="-5"/>
          <w:w w:val="115"/>
          <w:sz w:val="18"/>
        </w:rPr>
        <w:t> </w:t>
      </w:r>
      <w:r>
        <w:rPr>
          <w:i/>
          <w:w w:val="115"/>
          <w:sz w:val="18"/>
        </w:rPr>
        <w:t>Learning</w:t>
      </w:r>
      <w:r>
        <w:rPr>
          <w:i/>
          <w:spacing w:val="-4"/>
          <w:w w:val="115"/>
          <w:sz w:val="18"/>
        </w:rPr>
        <w:t> </w:t>
      </w:r>
      <w:r>
        <w:rPr>
          <w:i/>
          <w:w w:val="115"/>
          <w:sz w:val="18"/>
        </w:rPr>
        <w:t>Research</w:t>
      </w:r>
      <w:r>
        <w:rPr>
          <w:w w:val="115"/>
          <w:sz w:val="18"/>
        </w:rPr>
        <w:t>,</w:t>
      </w:r>
      <w:r>
        <w:rPr>
          <w:spacing w:val="-7"/>
          <w:w w:val="115"/>
          <w:sz w:val="18"/>
        </w:rPr>
        <w:t> </w:t>
      </w:r>
      <w:r>
        <w:rPr>
          <w:w w:val="115"/>
          <w:sz w:val="18"/>
        </w:rPr>
        <w:t>vol.</w:t>
      </w:r>
      <w:r>
        <w:rPr>
          <w:spacing w:val="-7"/>
          <w:w w:val="115"/>
          <w:sz w:val="18"/>
        </w:rPr>
        <w:t> </w:t>
      </w:r>
      <w:r>
        <w:rPr>
          <w:w w:val="115"/>
          <w:sz w:val="18"/>
        </w:rPr>
        <w:t>13,</w:t>
      </w:r>
      <w:r>
        <w:rPr>
          <w:spacing w:val="-7"/>
          <w:w w:val="115"/>
          <w:sz w:val="18"/>
        </w:rPr>
        <w:t> </w:t>
      </w:r>
      <w:r>
        <w:rPr>
          <w:w w:val="115"/>
          <w:sz w:val="18"/>
        </w:rPr>
        <w:t>pp.</w:t>
      </w:r>
      <w:r>
        <w:rPr>
          <w:spacing w:val="-7"/>
          <w:w w:val="115"/>
          <w:sz w:val="18"/>
        </w:rPr>
        <w:t> </w:t>
      </w:r>
      <w:r>
        <w:rPr>
          <w:w w:val="115"/>
          <w:sz w:val="18"/>
        </w:rPr>
        <w:t>281–305,</w:t>
      </w:r>
      <w:r>
        <w:rPr>
          <w:spacing w:val="-7"/>
          <w:w w:val="115"/>
          <w:sz w:val="18"/>
        </w:rPr>
        <w:t> </w:t>
      </w:r>
      <w:r>
        <w:rPr>
          <w:w w:val="115"/>
          <w:sz w:val="18"/>
        </w:rPr>
        <w:t>2012.</w:t>
      </w:r>
    </w:p>
    <w:p>
      <w:pPr>
        <w:pStyle w:val="ListParagraph"/>
        <w:numPr>
          <w:ilvl w:val="0"/>
          <w:numId w:val="5"/>
        </w:numPr>
        <w:tabs>
          <w:tab w:pos="1228" w:val="left" w:leader="none"/>
          <w:tab w:pos="1230" w:val="left" w:leader="none"/>
        </w:tabs>
        <w:spacing w:line="240" w:lineRule="auto" w:before="0" w:after="0"/>
        <w:ind w:left="1230" w:right="827" w:hanging="336"/>
        <w:jc w:val="both"/>
        <w:rPr>
          <w:sz w:val="18"/>
        </w:rPr>
      </w:pPr>
      <w:r>
        <w:rPr>
          <w:w w:val="105"/>
          <w:sz w:val="18"/>
        </w:rPr>
        <w:t>N.</w:t>
      </w:r>
      <w:r>
        <w:rPr>
          <w:spacing w:val="40"/>
          <w:w w:val="105"/>
          <w:sz w:val="18"/>
        </w:rPr>
        <w:t> </w:t>
      </w:r>
      <w:r>
        <w:rPr>
          <w:w w:val="105"/>
          <w:sz w:val="18"/>
        </w:rPr>
        <w:t>Ghatasheh</w:t>
      </w:r>
      <w:r>
        <w:rPr>
          <w:spacing w:val="40"/>
          <w:w w:val="105"/>
          <w:sz w:val="18"/>
        </w:rPr>
        <w:t> </w:t>
      </w:r>
      <w:r>
        <w:rPr>
          <w:i/>
          <w:w w:val="105"/>
          <w:sz w:val="18"/>
        </w:rPr>
        <w:t>et</w:t>
      </w:r>
      <w:r>
        <w:rPr>
          <w:i/>
          <w:spacing w:val="40"/>
          <w:w w:val="105"/>
          <w:sz w:val="18"/>
        </w:rPr>
        <w:t> </w:t>
      </w:r>
      <w:r>
        <w:rPr>
          <w:i/>
          <w:w w:val="105"/>
          <w:sz w:val="18"/>
        </w:rPr>
        <w:t>al.</w:t>
      </w:r>
      <w:r>
        <w:rPr>
          <w:w w:val="105"/>
          <w:sz w:val="18"/>
        </w:rPr>
        <w:t>,</w:t>
      </w:r>
      <w:r>
        <w:rPr>
          <w:spacing w:val="40"/>
          <w:w w:val="105"/>
          <w:sz w:val="18"/>
        </w:rPr>
        <w:t> </w:t>
      </w:r>
      <w:r>
        <w:rPr>
          <w:w w:val="105"/>
          <w:sz w:val="18"/>
        </w:rPr>
        <w:t>“Business</w:t>
      </w:r>
      <w:r>
        <w:rPr>
          <w:spacing w:val="40"/>
          <w:w w:val="105"/>
          <w:sz w:val="18"/>
        </w:rPr>
        <w:t> </w:t>
      </w:r>
      <w:r>
        <w:rPr>
          <w:w w:val="105"/>
          <w:sz w:val="18"/>
        </w:rPr>
        <w:t>analytics</w:t>
      </w:r>
      <w:r>
        <w:rPr>
          <w:spacing w:val="40"/>
          <w:w w:val="105"/>
          <w:sz w:val="18"/>
        </w:rPr>
        <w:t> </w:t>
      </w:r>
      <w:r>
        <w:rPr>
          <w:w w:val="105"/>
          <w:sz w:val="18"/>
        </w:rPr>
        <w:t>in</w:t>
      </w:r>
      <w:r>
        <w:rPr>
          <w:spacing w:val="40"/>
          <w:w w:val="105"/>
          <w:sz w:val="18"/>
        </w:rPr>
        <w:t> </w:t>
      </w:r>
      <w:r>
        <w:rPr>
          <w:w w:val="105"/>
          <w:sz w:val="18"/>
        </w:rPr>
        <w:t>telemarketing:</w:t>
      </w:r>
      <w:r>
        <w:rPr>
          <w:spacing w:val="40"/>
          <w:w w:val="105"/>
          <w:sz w:val="18"/>
        </w:rPr>
        <w:t> </w:t>
      </w:r>
      <w:r>
        <w:rPr>
          <w:w w:val="105"/>
          <w:sz w:val="18"/>
        </w:rPr>
        <w:t>Cost-sensitive</w:t>
      </w:r>
      <w:r>
        <w:rPr>
          <w:spacing w:val="40"/>
          <w:w w:val="105"/>
          <w:sz w:val="18"/>
        </w:rPr>
        <w:t> </w:t>
      </w:r>
      <w:r>
        <w:rPr>
          <w:w w:val="105"/>
          <w:sz w:val="18"/>
        </w:rPr>
        <w:t>analysis of</w:t>
      </w:r>
      <w:r>
        <w:rPr>
          <w:spacing w:val="30"/>
          <w:w w:val="105"/>
          <w:sz w:val="18"/>
        </w:rPr>
        <w:t> </w:t>
      </w:r>
      <w:r>
        <w:rPr>
          <w:w w:val="105"/>
          <w:sz w:val="18"/>
        </w:rPr>
        <w:t>bank</w:t>
      </w:r>
      <w:r>
        <w:rPr>
          <w:spacing w:val="30"/>
          <w:w w:val="105"/>
          <w:sz w:val="18"/>
        </w:rPr>
        <w:t> </w:t>
      </w:r>
      <w:r>
        <w:rPr>
          <w:w w:val="105"/>
          <w:sz w:val="18"/>
        </w:rPr>
        <w:t>campaigns</w:t>
      </w:r>
      <w:r>
        <w:rPr>
          <w:spacing w:val="30"/>
          <w:w w:val="105"/>
          <w:sz w:val="18"/>
        </w:rPr>
        <w:t> </w:t>
      </w:r>
      <w:r>
        <w:rPr>
          <w:w w:val="105"/>
          <w:sz w:val="18"/>
        </w:rPr>
        <w:t>using</w:t>
      </w:r>
      <w:r>
        <w:rPr>
          <w:spacing w:val="30"/>
          <w:w w:val="105"/>
          <w:sz w:val="18"/>
        </w:rPr>
        <w:t> </w:t>
      </w:r>
      <w:r>
        <w:rPr>
          <w:w w:val="105"/>
          <w:sz w:val="18"/>
        </w:rPr>
        <w:t>artificial</w:t>
      </w:r>
      <w:r>
        <w:rPr>
          <w:spacing w:val="30"/>
          <w:w w:val="105"/>
          <w:sz w:val="18"/>
        </w:rPr>
        <w:t> </w:t>
      </w:r>
      <w:r>
        <w:rPr>
          <w:w w:val="105"/>
          <w:sz w:val="18"/>
        </w:rPr>
        <w:t>neural</w:t>
      </w:r>
      <w:r>
        <w:rPr>
          <w:spacing w:val="30"/>
          <w:w w:val="105"/>
          <w:sz w:val="18"/>
        </w:rPr>
        <w:t> </w:t>
      </w:r>
      <w:r>
        <w:rPr>
          <w:w w:val="105"/>
          <w:sz w:val="18"/>
        </w:rPr>
        <w:t>networks,”</w:t>
      </w:r>
      <w:r>
        <w:rPr>
          <w:spacing w:val="30"/>
          <w:w w:val="105"/>
          <w:sz w:val="18"/>
        </w:rPr>
        <w:t> </w:t>
      </w:r>
      <w:r>
        <w:rPr>
          <w:i/>
          <w:w w:val="105"/>
          <w:sz w:val="18"/>
        </w:rPr>
        <w:t>Applied</w:t>
      </w:r>
      <w:r>
        <w:rPr>
          <w:i/>
          <w:spacing w:val="35"/>
          <w:w w:val="105"/>
          <w:sz w:val="18"/>
        </w:rPr>
        <w:t> </w:t>
      </w:r>
      <w:r>
        <w:rPr>
          <w:i/>
          <w:w w:val="105"/>
          <w:sz w:val="18"/>
        </w:rPr>
        <w:t>Sciences</w:t>
      </w:r>
      <w:r>
        <w:rPr>
          <w:w w:val="105"/>
          <w:sz w:val="18"/>
        </w:rPr>
        <w:t>,</w:t>
      </w:r>
      <w:r>
        <w:rPr>
          <w:spacing w:val="30"/>
          <w:w w:val="105"/>
          <w:sz w:val="18"/>
        </w:rPr>
        <w:t> </w:t>
      </w:r>
      <w:r>
        <w:rPr>
          <w:w w:val="105"/>
          <w:sz w:val="18"/>
        </w:rPr>
        <w:t>vol.</w:t>
      </w:r>
      <w:r>
        <w:rPr>
          <w:spacing w:val="30"/>
          <w:w w:val="105"/>
          <w:sz w:val="18"/>
        </w:rPr>
        <w:t> </w:t>
      </w:r>
      <w:r>
        <w:rPr>
          <w:w w:val="105"/>
          <w:sz w:val="18"/>
        </w:rPr>
        <w:t>10,</w:t>
      </w:r>
      <w:r>
        <w:rPr>
          <w:spacing w:val="30"/>
          <w:w w:val="105"/>
          <w:sz w:val="18"/>
        </w:rPr>
        <w:t> </w:t>
      </w:r>
      <w:r>
        <w:rPr>
          <w:w w:val="105"/>
          <w:sz w:val="18"/>
        </w:rPr>
        <w:t>no. 7,</w:t>
      </w:r>
      <w:r>
        <w:rPr>
          <w:w w:val="105"/>
          <w:sz w:val="18"/>
        </w:rPr>
        <w:t> p.</w:t>
      </w:r>
      <w:r>
        <w:rPr>
          <w:w w:val="105"/>
          <w:sz w:val="18"/>
        </w:rPr>
        <w:t> 2581,</w:t>
      </w:r>
      <w:r>
        <w:rPr>
          <w:w w:val="105"/>
          <w:sz w:val="18"/>
        </w:rPr>
        <w:t> 2020.</w:t>
      </w:r>
    </w:p>
    <w:p>
      <w:pPr>
        <w:pStyle w:val="ListParagraph"/>
        <w:numPr>
          <w:ilvl w:val="0"/>
          <w:numId w:val="5"/>
        </w:numPr>
        <w:tabs>
          <w:tab w:pos="1228" w:val="left" w:leader="none"/>
          <w:tab w:pos="1230" w:val="left" w:leader="none"/>
        </w:tabs>
        <w:spacing w:line="240" w:lineRule="auto" w:before="0" w:after="0"/>
        <w:ind w:left="1230" w:right="826" w:hanging="336"/>
        <w:jc w:val="both"/>
        <w:rPr>
          <w:sz w:val="18"/>
        </w:rPr>
      </w:pPr>
      <w:r>
        <w:rPr>
          <w:w w:val="110"/>
          <w:sz w:val="18"/>
        </w:rPr>
        <w:t>T.</w:t>
      </w:r>
      <w:r>
        <w:rPr>
          <w:w w:val="110"/>
          <w:sz w:val="18"/>
        </w:rPr>
        <w:t> Vafeiadis,</w:t>
      </w:r>
      <w:r>
        <w:rPr>
          <w:w w:val="110"/>
          <w:sz w:val="18"/>
        </w:rPr>
        <w:t> K.</w:t>
      </w:r>
      <w:r>
        <w:rPr>
          <w:w w:val="110"/>
          <w:sz w:val="18"/>
        </w:rPr>
        <w:t> I.</w:t>
      </w:r>
      <w:r>
        <w:rPr>
          <w:w w:val="110"/>
          <w:sz w:val="18"/>
        </w:rPr>
        <w:t> Diamantaras,</w:t>
      </w:r>
      <w:r>
        <w:rPr>
          <w:w w:val="110"/>
          <w:sz w:val="18"/>
        </w:rPr>
        <w:t> G.</w:t>
      </w:r>
      <w:r>
        <w:rPr>
          <w:w w:val="110"/>
          <w:sz w:val="18"/>
        </w:rPr>
        <w:t> Sarigiannidis,</w:t>
      </w:r>
      <w:r>
        <w:rPr>
          <w:w w:val="110"/>
          <w:sz w:val="18"/>
        </w:rPr>
        <w:t> and</w:t>
      </w:r>
      <w:r>
        <w:rPr>
          <w:w w:val="110"/>
          <w:sz w:val="18"/>
        </w:rPr>
        <w:t> K.</w:t>
      </w:r>
      <w:r>
        <w:rPr>
          <w:w w:val="110"/>
          <w:sz w:val="18"/>
        </w:rPr>
        <w:t> Ch.</w:t>
      </w:r>
      <w:r>
        <w:rPr>
          <w:w w:val="110"/>
          <w:sz w:val="18"/>
        </w:rPr>
        <w:t> Chatzisavvas,</w:t>
      </w:r>
      <w:r>
        <w:rPr>
          <w:w w:val="110"/>
          <w:sz w:val="18"/>
        </w:rPr>
        <w:t> “A comparison</w:t>
      </w:r>
      <w:r>
        <w:rPr>
          <w:spacing w:val="-8"/>
          <w:w w:val="110"/>
          <w:sz w:val="18"/>
        </w:rPr>
        <w:t> </w:t>
      </w:r>
      <w:r>
        <w:rPr>
          <w:w w:val="110"/>
          <w:sz w:val="18"/>
        </w:rPr>
        <w:t>of</w:t>
      </w:r>
      <w:r>
        <w:rPr>
          <w:spacing w:val="-9"/>
          <w:w w:val="110"/>
          <w:sz w:val="18"/>
        </w:rPr>
        <w:t> </w:t>
      </w:r>
      <w:r>
        <w:rPr>
          <w:w w:val="110"/>
          <w:sz w:val="18"/>
        </w:rPr>
        <w:t>machine</w:t>
      </w:r>
      <w:r>
        <w:rPr>
          <w:spacing w:val="-9"/>
          <w:w w:val="110"/>
          <w:sz w:val="18"/>
        </w:rPr>
        <w:t> </w:t>
      </w:r>
      <w:r>
        <w:rPr>
          <w:w w:val="110"/>
          <w:sz w:val="18"/>
        </w:rPr>
        <w:t>learning</w:t>
      </w:r>
      <w:r>
        <w:rPr>
          <w:spacing w:val="-8"/>
          <w:w w:val="110"/>
          <w:sz w:val="18"/>
        </w:rPr>
        <w:t> </w:t>
      </w:r>
      <w:r>
        <w:rPr>
          <w:w w:val="110"/>
          <w:sz w:val="18"/>
        </w:rPr>
        <w:t>techniques</w:t>
      </w:r>
      <w:r>
        <w:rPr>
          <w:spacing w:val="-8"/>
          <w:w w:val="110"/>
          <w:sz w:val="18"/>
        </w:rPr>
        <w:t> </w:t>
      </w:r>
      <w:r>
        <w:rPr>
          <w:w w:val="110"/>
          <w:sz w:val="18"/>
        </w:rPr>
        <w:t>for</w:t>
      </w:r>
      <w:r>
        <w:rPr>
          <w:spacing w:val="-9"/>
          <w:w w:val="110"/>
          <w:sz w:val="18"/>
        </w:rPr>
        <w:t> </w:t>
      </w:r>
      <w:r>
        <w:rPr>
          <w:w w:val="110"/>
          <w:sz w:val="18"/>
        </w:rPr>
        <w:t>customer</w:t>
      </w:r>
      <w:r>
        <w:rPr>
          <w:spacing w:val="-9"/>
          <w:w w:val="110"/>
          <w:sz w:val="18"/>
        </w:rPr>
        <w:t> </w:t>
      </w:r>
      <w:r>
        <w:rPr>
          <w:w w:val="110"/>
          <w:sz w:val="18"/>
        </w:rPr>
        <w:t>churn</w:t>
      </w:r>
      <w:r>
        <w:rPr>
          <w:spacing w:val="-8"/>
          <w:w w:val="110"/>
          <w:sz w:val="18"/>
        </w:rPr>
        <w:t> </w:t>
      </w:r>
      <w:r>
        <w:rPr>
          <w:w w:val="110"/>
          <w:sz w:val="18"/>
        </w:rPr>
        <w:t>prediction,”</w:t>
      </w:r>
      <w:r>
        <w:rPr>
          <w:spacing w:val="-8"/>
          <w:w w:val="110"/>
          <w:sz w:val="18"/>
        </w:rPr>
        <w:t> </w:t>
      </w:r>
      <w:r>
        <w:rPr>
          <w:i/>
          <w:w w:val="110"/>
          <w:sz w:val="18"/>
        </w:rPr>
        <w:t>Simu-lation</w:t>
      </w:r>
      <w:r>
        <w:rPr>
          <w:i/>
          <w:w w:val="110"/>
          <w:sz w:val="18"/>
        </w:rPr>
        <w:t> Modelling</w:t>
      </w:r>
      <w:r>
        <w:rPr>
          <w:i/>
          <w:w w:val="110"/>
          <w:sz w:val="18"/>
        </w:rPr>
        <w:t> Practice</w:t>
      </w:r>
      <w:r>
        <w:rPr>
          <w:i/>
          <w:w w:val="110"/>
          <w:sz w:val="18"/>
        </w:rPr>
        <w:t> and</w:t>
      </w:r>
      <w:r>
        <w:rPr>
          <w:i/>
          <w:w w:val="110"/>
          <w:sz w:val="18"/>
        </w:rPr>
        <w:t> Theory</w:t>
      </w:r>
      <w:r>
        <w:rPr>
          <w:w w:val="110"/>
          <w:sz w:val="18"/>
        </w:rPr>
        <w:t>,</w:t>
      </w:r>
      <w:r>
        <w:rPr>
          <w:w w:val="110"/>
          <w:sz w:val="18"/>
        </w:rPr>
        <w:t> vol.</w:t>
      </w:r>
      <w:r>
        <w:rPr>
          <w:w w:val="110"/>
          <w:sz w:val="18"/>
        </w:rPr>
        <w:t> 55,</w:t>
      </w:r>
      <w:r>
        <w:rPr>
          <w:w w:val="110"/>
          <w:sz w:val="18"/>
        </w:rPr>
        <w:t> pp.</w:t>
      </w:r>
      <w:r>
        <w:rPr>
          <w:w w:val="110"/>
          <w:sz w:val="18"/>
        </w:rPr>
        <w:t> 1–9,</w:t>
      </w:r>
      <w:r>
        <w:rPr>
          <w:w w:val="110"/>
          <w:sz w:val="18"/>
        </w:rPr>
        <w:t> 2015.</w:t>
      </w:r>
    </w:p>
    <w:sectPr>
      <w:pgSz w:w="12240" w:h="15840"/>
      <w:pgMar w:header="1843" w:footer="0" w:top="20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Lucida Sans Unicode">
    <w:altName w:val="Lucida Sans Unicode"/>
    <w:charset w:val="1"/>
    <w:family w:val="swiss"/>
    <w:pitch w:val="variable"/>
  </w:font>
  <w:font w:name="Lucida Console">
    <w:altName w:val="Lucida Console"/>
    <w:charset w:val="1"/>
    <w:family w:val="modern"/>
    <w:pitch w:val="default"/>
  </w:font>
  <w:font w:name="Arial">
    <w:altName w:val="Arial"/>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1392">
              <wp:simplePos x="0" y="0"/>
              <wp:positionH relativeFrom="page">
                <wp:posOffset>1673415</wp:posOffset>
              </wp:positionH>
              <wp:positionV relativeFrom="page">
                <wp:posOffset>1170561</wp:posOffset>
              </wp:positionV>
              <wp:extent cx="16827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275"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764999pt;margin-top:92.170197pt;width:13.25pt;height:11pt;mso-position-horizontal-relative:page;mso-position-vertical-relative:page;z-index:-16025088" type="#_x0000_t202" id="docshape1"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91904">
              <wp:simplePos x="0" y="0"/>
              <wp:positionH relativeFrom="page">
                <wp:posOffset>2118529</wp:posOffset>
              </wp:positionH>
              <wp:positionV relativeFrom="page">
                <wp:posOffset>1170561</wp:posOffset>
              </wp:positionV>
              <wp:extent cx="235267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52675" cy="139700"/>
                      </a:xfrm>
                      <a:prstGeom prst="rect">
                        <a:avLst/>
                      </a:prstGeom>
                    </wps:spPr>
                    <wps:txbx>
                      <w:txbxContent>
                        <w:p>
                          <w:pPr>
                            <w:spacing w:line="203" w:lineRule="exact" w:before="0"/>
                            <w:ind w:left="20" w:right="0" w:firstLine="0"/>
                            <w:jc w:val="left"/>
                            <w:rPr>
                              <w:sz w:val="18"/>
                            </w:rPr>
                          </w:pPr>
                          <w:r>
                            <w:rPr>
                              <w:w w:val="110"/>
                              <w:sz w:val="18"/>
                            </w:rPr>
                            <w:t>Authors</w:t>
                          </w:r>
                          <w:r>
                            <w:rPr>
                              <w:spacing w:val="7"/>
                              <w:w w:val="110"/>
                              <w:sz w:val="18"/>
                            </w:rPr>
                            <w:t> </w:t>
                          </w:r>
                          <w:r>
                            <w:rPr>
                              <w:w w:val="110"/>
                              <w:sz w:val="18"/>
                            </w:rPr>
                            <w:t>Suppressed</w:t>
                          </w:r>
                          <w:r>
                            <w:rPr>
                              <w:spacing w:val="7"/>
                              <w:w w:val="110"/>
                              <w:sz w:val="18"/>
                            </w:rPr>
                            <w:t> </w:t>
                          </w:r>
                          <w:r>
                            <w:rPr>
                              <w:w w:val="110"/>
                              <w:sz w:val="18"/>
                            </w:rPr>
                            <w:t>Due</w:t>
                          </w:r>
                          <w:r>
                            <w:rPr>
                              <w:spacing w:val="8"/>
                              <w:w w:val="110"/>
                              <w:sz w:val="18"/>
                            </w:rPr>
                            <w:t> </w:t>
                          </w:r>
                          <w:r>
                            <w:rPr>
                              <w:w w:val="110"/>
                              <w:sz w:val="18"/>
                            </w:rPr>
                            <w:t>to</w:t>
                          </w:r>
                          <w:r>
                            <w:rPr>
                              <w:spacing w:val="7"/>
                              <w:w w:val="110"/>
                              <w:sz w:val="18"/>
                            </w:rPr>
                            <w:t> </w:t>
                          </w:r>
                          <w:r>
                            <w:rPr>
                              <w:w w:val="110"/>
                              <w:sz w:val="18"/>
                            </w:rPr>
                            <w:t>Excessive</w:t>
                          </w:r>
                          <w:r>
                            <w:rPr>
                              <w:spacing w:val="7"/>
                              <w:w w:val="110"/>
                              <w:sz w:val="18"/>
                            </w:rPr>
                            <w:t> </w:t>
                          </w:r>
                          <w:r>
                            <w:rPr>
                              <w:spacing w:val="-2"/>
                              <w:w w:val="110"/>
                              <w:sz w:val="18"/>
                            </w:rPr>
                            <w:t>Length</w:t>
                          </w:r>
                        </w:p>
                      </w:txbxContent>
                    </wps:txbx>
                    <wps:bodyPr wrap="square" lIns="0" tIns="0" rIns="0" bIns="0" rtlCol="0">
                      <a:noAutofit/>
                    </wps:bodyPr>
                  </wps:wsp>
                </a:graphicData>
              </a:graphic>
            </wp:anchor>
          </w:drawing>
        </mc:Choice>
        <mc:Fallback>
          <w:pict>
            <v:shape style="position:absolute;margin-left:166.813354pt;margin-top:92.170197pt;width:185.25pt;height:11pt;mso-position-horizontal-relative:page;mso-position-vertical-relative:page;z-index:-16024576" type="#_x0000_t202" id="docshape2" filled="false" stroked="false">
              <v:textbox inset="0,0,0,0">
                <w:txbxContent>
                  <w:p>
                    <w:pPr>
                      <w:spacing w:line="203" w:lineRule="exact" w:before="0"/>
                      <w:ind w:left="20" w:right="0" w:firstLine="0"/>
                      <w:jc w:val="left"/>
                      <w:rPr>
                        <w:sz w:val="18"/>
                      </w:rPr>
                    </w:pPr>
                    <w:r>
                      <w:rPr>
                        <w:w w:val="110"/>
                        <w:sz w:val="18"/>
                      </w:rPr>
                      <w:t>Authors</w:t>
                    </w:r>
                    <w:r>
                      <w:rPr>
                        <w:spacing w:val="7"/>
                        <w:w w:val="110"/>
                        <w:sz w:val="18"/>
                      </w:rPr>
                      <w:t> </w:t>
                    </w:r>
                    <w:r>
                      <w:rPr>
                        <w:w w:val="110"/>
                        <w:sz w:val="18"/>
                      </w:rPr>
                      <w:t>Suppressed</w:t>
                    </w:r>
                    <w:r>
                      <w:rPr>
                        <w:spacing w:val="7"/>
                        <w:w w:val="110"/>
                        <w:sz w:val="18"/>
                      </w:rPr>
                      <w:t> </w:t>
                    </w:r>
                    <w:r>
                      <w:rPr>
                        <w:w w:val="110"/>
                        <w:sz w:val="18"/>
                      </w:rPr>
                      <w:t>Due</w:t>
                    </w:r>
                    <w:r>
                      <w:rPr>
                        <w:spacing w:val="8"/>
                        <w:w w:val="110"/>
                        <w:sz w:val="18"/>
                      </w:rPr>
                      <w:t> </w:t>
                    </w:r>
                    <w:r>
                      <w:rPr>
                        <w:w w:val="110"/>
                        <w:sz w:val="18"/>
                      </w:rPr>
                      <w:t>to</w:t>
                    </w:r>
                    <w:r>
                      <w:rPr>
                        <w:spacing w:val="7"/>
                        <w:w w:val="110"/>
                        <w:sz w:val="18"/>
                      </w:rPr>
                      <w:t> </w:t>
                    </w:r>
                    <w:r>
                      <w:rPr>
                        <w:w w:val="110"/>
                        <w:sz w:val="18"/>
                      </w:rPr>
                      <w:t>Excessive</w:t>
                    </w:r>
                    <w:r>
                      <w:rPr>
                        <w:spacing w:val="7"/>
                        <w:w w:val="110"/>
                        <w:sz w:val="18"/>
                      </w:rPr>
                      <w:t> </w:t>
                    </w:r>
                    <w:r>
                      <w:rPr>
                        <w:spacing w:val="-2"/>
                        <w:w w:val="110"/>
                        <w:sz w:val="18"/>
                      </w:rPr>
                      <w:t>Length</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2416">
              <wp:simplePos x="0" y="0"/>
              <wp:positionH relativeFrom="page">
                <wp:posOffset>3510876</wp:posOffset>
              </wp:positionH>
              <wp:positionV relativeFrom="page">
                <wp:posOffset>1170561</wp:posOffset>
              </wp:positionV>
              <wp:extent cx="218630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86305" cy="139700"/>
                      </a:xfrm>
                      <a:prstGeom prst="rect">
                        <a:avLst/>
                      </a:prstGeom>
                    </wps:spPr>
                    <wps:txbx>
                      <w:txbxContent>
                        <w:p>
                          <w:pPr>
                            <w:spacing w:line="203" w:lineRule="exact" w:before="0"/>
                            <w:ind w:left="20" w:right="0" w:firstLine="0"/>
                            <w:jc w:val="left"/>
                            <w:rPr>
                              <w:sz w:val="18"/>
                            </w:rPr>
                          </w:pPr>
                          <w:r>
                            <w:rPr>
                              <w:w w:val="110"/>
                              <w:sz w:val="18"/>
                            </w:rPr>
                            <w:t>Title</w:t>
                          </w:r>
                          <w:r>
                            <w:rPr>
                              <w:spacing w:val="14"/>
                              <w:w w:val="110"/>
                              <w:sz w:val="18"/>
                            </w:rPr>
                            <w:t> </w:t>
                          </w:r>
                          <w:r>
                            <w:rPr>
                              <w:w w:val="110"/>
                              <w:sz w:val="18"/>
                            </w:rPr>
                            <w:t>Suppressed</w:t>
                          </w:r>
                          <w:r>
                            <w:rPr>
                              <w:spacing w:val="14"/>
                              <w:w w:val="110"/>
                              <w:sz w:val="18"/>
                            </w:rPr>
                            <w:t> </w:t>
                          </w:r>
                          <w:r>
                            <w:rPr>
                              <w:w w:val="110"/>
                              <w:sz w:val="18"/>
                            </w:rPr>
                            <w:t>Due</w:t>
                          </w:r>
                          <w:r>
                            <w:rPr>
                              <w:spacing w:val="14"/>
                              <w:w w:val="110"/>
                              <w:sz w:val="18"/>
                            </w:rPr>
                            <w:t> </w:t>
                          </w:r>
                          <w:r>
                            <w:rPr>
                              <w:w w:val="110"/>
                              <w:sz w:val="18"/>
                            </w:rPr>
                            <w:t>to</w:t>
                          </w:r>
                          <w:r>
                            <w:rPr>
                              <w:spacing w:val="14"/>
                              <w:w w:val="110"/>
                              <w:sz w:val="18"/>
                            </w:rPr>
                            <w:t> </w:t>
                          </w:r>
                          <w:r>
                            <w:rPr>
                              <w:w w:val="110"/>
                              <w:sz w:val="18"/>
                            </w:rPr>
                            <w:t>Excessive</w:t>
                          </w:r>
                          <w:r>
                            <w:rPr>
                              <w:spacing w:val="14"/>
                              <w:w w:val="110"/>
                              <w:sz w:val="18"/>
                            </w:rPr>
                            <w:t> </w:t>
                          </w:r>
                          <w:r>
                            <w:rPr>
                              <w:spacing w:val="-2"/>
                              <w:w w:val="110"/>
                              <w:sz w:val="18"/>
                            </w:rPr>
                            <w:t>Length</w:t>
                          </w:r>
                        </w:p>
                      </w:txbxContent>
                    </wps:txbx>
                    <wps:bodyPr wrap="square" lIns="0" tIns="0" rIns="0" bIns="0" rtlCol="0">
                      <a:noAutofit/>
                    </wps:bodyPr>
                  </wps:wsp>
                </a:graphicData>
              </a:graphic>
            </wp:anchor>
          </w:drawing>
        </mc:Choice>
        <mc:Fallback>
          <w:pict>
            <v:shape style="position:absolute;margin-left:276.446991pt;margin-top:92.170197pt;width:172.15pt;height:11pt;mso-position-horizontal-relative:page;mso-position-vertical-relative:page;z-index:-16024064" type="#_x0000_t202" id="docshape3" filled="false" stroked="false">
              <v:textbox inset="0,0,0,0">
                <w:txbxContent>
                  <w:p>
                    <w:pPr>
                      <w:spacing w:line="203" w:lineRule="exact" w:before="0"/>
                      <w:ind w:left="20" w:right="0" w:firstLine="0"/>
                      <w:jc w:val="left"/>
                      <w:rPr>
                        <w:sz w:val="18"/>
                      </w:rPr>
                    </w:pPr>
                    <w:r>
                      <w:rPr>
                        <w:w w:val="110"/>
                        <w:sz w:val="18"/>
                      </w:rPr>
                      <w:t>Title</w:t>
                    </w:r>
                    <w:r>
                      <w:rPr>
                        <w:spacing w:val="14"/>
                        <w:w w:val="110"/>
                        <w:sz w:val="18"/>
                      </w:rPr>
                      <w:t> </w:t>
                    </w:r>
                    <w:r>
                      <w:rPr>
                        <w:w w:val="110"/>
                        <w:sz w:val="18"/>
                      </w:rPr>
                      <w:t>Suppressed</w:t>
                    </w:r>
                    <w:r>
                      <w:rPr>
                        <w:spacing w:val="14"/>
                        <w:w w:val="110"/>
                        <w:sz w:val="18"/>
                      </w:rPr>
                      <w:t> </w:t>
                    </w:r>
                    <w:r>
                      <w:rPr>
                        <w:w w:val="110"/>
                        <w:sz w:val="18"/>
                      </w:rPr>
                      <w:t>Due</w:t>
                    </w:r>
                    <w:r>
                      <w:rPr>
                        <w:spacing w:val="14"/>
                        <w:w w:val="110"/>
                        <w:sz w:val="18"/>
                      </w:rPr>
                      <w:t> </w:t>
                    </w:r>
                    <w:r>
                      <w:rPr>
                        <w:w w:val="110"/>
                        <w:sz w:val="18"/>
                      </w:rPr>
                      <w:t>to</w:t>
                    </w:r>
                    <w:r>
                      <w:rPr>
                        <w:spacing w:val="14"/>
                        <w:w w:val="110"/>
                        <w:sz w:val="18"/>
                      </w:rPr>
                      <w:t> </w:t>
                    </w:r>
                    <w:r>
                      <w:rPr>
                        <w:w w:val="110"/>
                        <w:sz w:val="18"/>
                      </w:rPr>
                      <w:t>Excessive</w:t>
                    </w:r>
                    <w:r>
                      <w:rPr>
                        <w:spacing w:val="14"/>
                        <w:w w:val="110"/>
                        <w:sz w:val="18"/>
                      </w:rPr>
                      <w:t> </w:t>
                    </w:r>
                    <w:r>
                      <w:rPr>
                        <w:spacing w:val="-2"/>
                        <w:w w:val="110"/>
                        <w:sz w:val="18"/>
                      </w:rPr>
                      <w:t>Length</w:t>
                    </w:r>
                  </w:p>
                </w:txbxContent>
              </v:textbox>
              <w10:wrap type="none"/>
            </v:shape>
          </w:pict>
        </mc:Fallback>
      </mc:AlternateContent>
    </w:r>
    <w:r>
      <w:rPr/>
      <mc:AlternateContent>
        <mc:Choice Requires="wps">
          <w:drawing>
            <wp:anchor distT="0" distB="0" distL="0" distR="0" allowOverlap="1" layoutInCell="1" locked="0" behindDoc="1" simplePos="0" relativeHeight="487292928">
              <wp:simplePos x="0" y="0"/>
              <wp:positionH relativeFrom="page">
                <wp:posOffset>6007291</wp:posOffset>
              </wp:positionH>
              <wp:positionV relativeFrom="page">
                <wp:posOffset>1170561</wp:posOffset>
              </wp:positionV>
              <wp:extent cx="147320"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473.015106pt;margin-top:92.170197pt;width:11.6pt;height:11pt;mso-position-horizontal-relative:page;mso-position-vertical-relative:page;z-index:-16023552" type="#_x0000_t202" id="docshape4"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3440">
              <wp:simplePos x="0" y="0"/>
              <wp:positionH relativeFrom="page">
                <wp:posOffset>4649108</wp:posOffset>
              </wp:positionH>
              <wp:positionV relativeFrom="page">
                <wp:posOffset>1170561</wp:posOffset>
              </wp:positionV>
              <wp:extent cx="71120"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1120" cy="139700"/>
                      </a:xfrm>
                      <a:prstGeom prst="rect">
                        <a:avLst/>
                      </a:prstGeom>
                    </wps:spPr>
                    <wps:txbx>
                      <w:txbxContent>
                        <w:p>
                          <w:pPr>
                            <w:spacing w:line="203" w:lineRule="exact" w:before="0"/>
                            <w:ind w:left="20" w:right="0" w:firstLine="0"/>
                            <w:jc w:val="left"/>
                            <w:rPr>
                              <w:sz w:val="18"/>
                            </w:rPr>
                          </w:pPr>
                          <w:r>
                            <w:rPr>
                              <w:spacing w:val="-10"/>
                              <w:w w:val="120"/>
                              <w:sz w:val="18"/>
                            </w:rPr>
                            <w:t>t</w:t>
                          </w:r>
                        </w:p>
                      </w:txbxContent>
                    </wps:txbx>
                    <wps:bodyPr wrap="square" lIns="0" tIns="0" rIns="0" bIns="0" rtlCol="0">
                      <a:noAutofit/>
                    </wps:bodyPr>
                  </wps:wsp>
                </a:graphicData>
              </a:graphic>
            </wp:anchor>
          </w:drawing>
        </mc:Choice>
        <mc:Fallback>
          <w:pict>
            <v:shape style="position:absolute;margin-left:366.071564pt;margin-top:92.170197pt;width:5.6pt;height:11pt;mso-position-horizontal-relative:page;mso-position-vertical-relative:page;z-index:-16023040" type="#_x0000_t202" id="docshape5" filled="false" stroked="false">
              <v:textbox inset="0,0,0,0">
                <w:txbxContent>
                  <w:p>
                    <w:pPr>
                      <w:spacing w:line="203" w:lineRule="exact" w:before="0"/>
                      <w:ind w:left="20" w:right="0" w:firstLine="0"/>
                      <w:jc w:val="left"/>
                      <w:rPr>
                        <w:sz w:val="18"/>
                      </w:rPr>
                    </w:pPr>
                    <w:r>
                      <w:rPr>
                        <w:spacing w:val="-10"/>
                        <w:w w:val="120"/>
                        <w:sz w:val="18"/>
                      </w:rPr>
                      <w:t>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3952">
              <wp:simplePos x="0" y="0"/>
              <wp:positionH relativeFrom="page">
                <wp:posOffset>1673415</wp:posOffset>
              </wp:positionH>
              <wp:positionV relativeFrom="page">
                <wp:posOffset>1170561</wp:posOffset>
              </wp:positionV>
              <wp:extent cx="14732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8</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131.764999pt;margin-top:92.170197pt;width:11.6pt;height:11pt;mso-position-horizontal-relative:page;mso-position-vertical-relative:page;z-index:-16022528" type="#_x0000_t202" id="docshape6"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8</w:t>
                    </w:r>
                    <w:r>
                      <w:rPr>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94464">
              <wp:simplePos x="0" y="0"/>
              <wp:positionH relativeFrom="page">
                <wp:posOffset>2118541</wp:posOffset>
              </wp:positionH>
              <wp:positionV relativeFrom="page">
                <wp:posOffset>1170561</wp:posOffset>
              </wp:positionV>
              <wp:extent cx="2352675"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52675" cy="139700"/>
                      </a:xfrm>
                      <a:prstGeom prst="rect">
                        <a:avLst/>
                      </a:prstGeom>
                    </wps:spPr>
                    <wps:txbx>
                      <w:txbxContent>
                        <w:p>
                          <w:pPr>
                            <w:spacing w:line="203" w:lineRule="exact" w:before="0"/>
                            <w:ind w:left="20" w:right="0" w:firstLine="0"/>
                            <w:jc w:val="left"/>
                            <w:rPr>
                              <w:sz w:val="18"/>
                            </w:rPr>
                          </w:pPr>
                          <w:r>
                            <w:rPr>
                              <w:w w:val="110"/>
                              <w:sz w:val="18"/>
                            </w:rPr>
                            <w:t>Authors</w:t>
                          </w:r>
                          <w:r>
                            <w:rPr>
                              <w:spacing w:val="7"/>
                              <w:w w:val="110"/>
                              <w:sz w:val="18"/>
                            </w:rPr>
                            <w:t> </w:t>
                          </w:r>
                          <w:r>
                            <w:rPr>
                              <w:w w:val="110"/>
                              <w:sz w:val="18"/>
                            </w:rPr>
                            <w:t>Suppressed</w:t>
                          </w:r>
                          <w:r>
                            <w:rPr>
                              <w:spacing w:val="7"/>
                              <w:w w:val="110"/>
                              <w:sz w:val="18"/>
                            </w:rPr>
                            <w:t> </w:t>
                          </w:r>
                          <w:r>
                            <w:rPr>
                              <w:w w:val="110"/>
                              <w:sz w:val="18"/>
                            </w:rPr>
                            <w:t>Due</w:t>
                          </w:r>
                          <w:r>
                            <w:rPr>
                              <w:spacing w:val="8"/>
                              <w:w w:val="110"/>
                              <w:sz w:val="18"/>
                            </w:rPr>
                            <w:t> </w:t>
                          </w:r>
                          <w:r>
                            <w:rPr>
                              <w:w w:val="110"/>
                              <w:sz w:val="18"/>
                            </w:rPr>
                            <w:t>to</w:t>
                          </w:r>
                          <w:r>
                            <w:rPr>
                              <w:spacing w:val="7"/>
                              <w:w w:val="110"/>
                              <w:sz w:val="18"/>
                            </w:rPr>
                            <w:t> </w:t>
                          </w:r>
                          <w:r>
                            <w:rPr>
                              <w:w w:val="110"/>
                              <w:sz w:val="18"/>
                            </w:rPr>
                            <w:t>Excessive</w:t>
                          </w:r>
                          <w:r>
                            <w:rPr>
                              <w:spacing w:val="7"/>
                              <w:w w:val="110"/>
                              <w:sz w:val="18"/>
                            </w:rPr>
                            <w:t> </w:t>
                          </w:r>
                          <w:r>
                            <w:rPr>
                              <w:spacing w:val="-2"/>
                              <w:w w:val="110"/>
                              <w:sz w:val="18"/>
                            </w:rPr>
                            <w:t>Length</w:t>
                          </w:r>
                        </w:p>
                      </w:txbxContent>
                    </wps:txbx>
                    <wps:bodyPr wrap="square" lIns="0" tIns="0" rIns="0" bIns="0" rtlCol="0">
                      <a:noAutofit/>
                    </wps:bodyPr>
                  </wps:wsp>
                </a:graphicData>
              </a:graphic>
            </wp:anchor>
          </w:drawing>
        </mc:Choice>
        <mc:Fallback>
          <w:pict>
            <v:shape style="position:absolute;margin-left:166.814255pt;margin-top:92.170197pt;width:185.25pt;height:11pt;mso-position-horizontal-relative:page;mso-position-vertical-relative:page;z-index:-16022016" type="#_x0000_t202" id="docshape7" filled="false" stroked="false">
              <v:textbox inset="0,0,0,0">
                <w:txbxContent>
                  <w:p>
                    <w:pPr>
                      <w:spacing w:line="203" w:lineRule="exact" w:before="0"/>
                      <w:ind w:left="20" w:right="0" w:firstLine="0"/>
                      <w:jc w:val="left"/>
                      <w:rPr>
                        <w:sz w:val="18"/>
                      </w:rPr>
                    </w:pPr>
                    <w:r>
                      <w:rPr>
                        <w:w w:val="110"/>
                        <w:sz w:val="18"/>
                      </w:rPr>
                      <w:t>Authors</w:t>
                    </w:r>
                    <w:r>
                      <w:rPr>
                        <w:spacing w:val="7"/>
                        <w:w w:val="110"/>
                        <w:sz w:val="18"/>
                      </w:rPr>
                      <w:t> </w:t>
                    </w:r>
                    <w:r>
                      <w:rPr>
                        <w:w w:val="110"/>
                        <w:sz w:val="18"/>
                      </w:rPr>
                      <w:t>Suppressed</w:t>
                    </w:r>
                    <w:r>
                      <w:rPr>
                        <w:spacing w:val="7"/>
                        <w:w w:val="110"/>
                        <w:sz w:val="18"/>
                      </w:rPr>
                      <w:t> </w:t>
                    </w:r>
                    <w:r>
                      <w:rPr>
                        <w:w w:val="110"/>
                        <w:sz w:val="18"/>
                      </w:rPr>
                      <w:t>Due</w:t>
                    </w:r>
                    <w:r>
                      <w:rPr>
                        <w:spacing w:val="8"/>
                        <w:w w:val="110"/>
                        <w:sz w:val="18"/>
                      </w:rPr>
                      <w:t> </w:t>
                    </w:r>
                    <w:r>
                      <w:rPr>
                        <w:w w:val="110"/>
                        <w:sz w:val="18"/>
                      </w:rPr>
                      <w:t>to</w:t>
                    </w:r>
                    <w:r>
                      <w:rPr>
                        <w:spacing w:val="7"/>
                        <w:w w:val="110"/>
                        <w:sz w:val="18"/>
                      </w:rPr>
                      <w:t> </w:t>
                    </w:r>
                    <w:r>
                      <w:rPr>
                        <w:w w:val="110"/>
                        <w:sz w:val="18"/>
                      </w:rPr>
                      <w:t>Excessive</w:t>
                    </w:r>
                    <w:r>
                      <w:rPr>
                        <w:spacing w:val="7"/>
                        <w:w w:val="110"/>
                        <w:sz w:val="18"/>
                      </w:rPr>
                      <w:t> </w:t>
                    </w:r>
                    <w:r>
                      <w:rPr>
                        <w:spacing w:val="-2"/>
                        <w:w w:val="110"/>
                        <w:sz w:val="18"/>
                      </w:rPr>
                      <w:t>Length</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4976">
              <wp:simplePos x="0" y="0"/>
              <wp:positionH relativeFrom="page">
                <wp:posOffset>3510876</wp:posOffset>
              </wp:positionH>
              <wp:positionV relativeFrom="page">
                <wp:posOffset>1170561</wp:posOffset>
              </wp:positionV>
              <wp:extent cx="2186305"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186305" cy="139700"/>
                      </a:xfrm>
                      <a:prstGeom prst="rect">
                        <a:avLst/>
                      </a:prstGeom>
                    </wps:spPr>
                    <wps:txbx>
                      <w:txbxContent>
                        <w:p>
                          <w:pPr>
                            <w:spacing w:line="203" w:lineRule="exact" w:before="0"/>
                            <w:ind w:left="20" w:right="0" w:firstLine="0"/>
                            <w:jc w:val="left"/>
                            <w:rPr>
                              <w:sz w:val="18"/>
                            </w:rPr>
                          </w:pPr>
                          <w:r>
                            <w:rPr>
                              <w:w w:val="110"/>
                              <w:sz w:val="18"/>
                            </w:rPr>
                            <w:t>Title</w:t>
                          </w:r>
                          <w:r>
                            <w:rPr>
                              <w:spacing w:val="14"/>
                              <w:w w:val="110"/>
                              <w:sz w:val="18"/>
                            </w:rPr>
                            <w:t> </w:t>
                          </w:r>
                          <w:r>
                            <w:rPr>
                              <w:w w:val="110"/>
                              <w:sz w:val="18"/>
                            </w:rPr>
                            <w:t>Suppressed</w:t>
                          </w:r>
                          <w:r>
                            <w:rPr>
                              <w:spacing w:val="14"/>
                              <w:w w:val="110"/>
                              <w:sz w:val="18"/>
                            </w:rPr>
                            <w:t> </w:t>
                          </w:r>
                          <w:r>
                            <w:rPr>
                              <w:w w:val="110"/>
                              <w:sz w:val="18"/>
                            </w:rPr>
                            <w:t>Due</w:t>
                          </w:r>
                          <w:r>
                            <w:rPr>
                              <w:spacing w:val="14"/>
                              <w:w w:val="110"/>
                              <w:sz w:val="18"/>
                            </w:rPr>
                            <w:t> </w:t>
                          </w:r>
                          <w:r>
                            <w:rPr>
                              <w:w w:val="110"/>
                              <w:sz w:val="18"/>
                            </w:rPr>
                            <w:t>to</w:t>
                          </w:r>
                          <w:r>
                            <w:rPr>
                              <w:spacing w:val="14"/>
                              <w:w w:val="110"/>
                              <w:sz w:val="18"/>
                            </w:rPr>
                            <w:t> </w:t>
                          </w:r>
                          <w:r>
                            <w:rPr>
                              <w:w w:val="110"/>
                              <w:sz w:val="18"/>
                            </w:rPr>
                            <w:t>Excessive</w:t>
                          </w:r>
                          <w:r>
                            <w:rPr>
                              <w:spacing w:val="14"/>
                              <w:w w:val="110"/>
                              <w:sz w:val="18"/>
                            </w:rPr>
                            <w:t> </w:t>
                          </w:r>
                          <w:r>
                            <w:rPr>
                              <w:spacing w:val="-2"/>
                              <w:w w:val="110"/>
                              <w:sz w:val="18"/>
                            </w:rPr>
                            <w:t>Length</w:t>
                          </w:r>
                        </w:p>
                      </w:txbxContent>
                    </wps:txbx>
                    <wps:bodyPr wrap="square" lIns="0" tIns="0" rIns="0" bIns="0" rtlCol="0">
                      <a:noAutofit/>
                    </wps:bodyPr>
                  </wps:wsp>
                </a:graphicData>
              </a:graphic>
            </wp:anchor>
          </w:drawing>
        </mc:Choice>
        <mc:Fallback>
          <w:pict>
            <v:shape style="position:absolute;margin-left:276.446991pt;margin-top:92.170197pt;width:172.15pt;height:11pt;mso-position-horizontal-relative:page;mso-position-vertical-relative:page;z-index:-16021504" type="#_x0000_t202" id="docshape11" filled="false" stroked="false">
              <v:textbox inset="0,0,0,0">
                <w:txbxContent>
                  <w:p>
                    <w:pPr>
                      <w:spacing w:line="203" w:lineRule="exact" w:before="0"/>
                      <w:ind w:left="20" w:right="0" w:firstLine="0"/>
                      <w:jc w:val="left"/>
                      <w:rPr>
                        <w:sz w:val="18"/>
                      </w:rPr>
                    </w:pPr>
                    <w:r>
                      <w:rPr>
                        <w:w w:val="110"/>
                        <w:sz w:val="18"/>
                      </w:rPr>
                      <w:t>Title</w:t>
                    </w:r>
                    <w:r>
                      <w:rPr>
                        <w:spacing w:val="14"/>
                        <w:w w:val="110"/>
                        <w:sz w:val="18"/>
                      </w:rPr>
                      <w:t> </w:t>
                    </w:r>
                    <w:r>
                      <w:rPr>
                        <w:w w:val="110"/>
                        <w:sz w:val="18"/>
                      </w:rPr>
                      <w:t>Suppressed</w:t>
                    </w:r>
                    <w:r>
                      <w:rPr>
                        <w:spacing w:val="14"/>
                        <w:w w:val="110"/>
                        <w:sz w:val="18"/>
                      </w:rPr>
                      <w:t> </w:t>
                    </w:r>
                    <w:r>
                      <w:rPr>
                        <w:w w:val="110"/>
                        <w:sz w:val="18"/>
                      </w:rPr>
                      <w:t>Due</w:t>
                    </w:r>
                    <w:r>
                      <w:rPr>
                        <w:spacing w:val="14"/>
                        <w:w w:val="110"/>
                        <w:sz w:val="18"/>
                      </w:rPr>
                      <w:t> </w:t>
                    </w:r>
                    <w:r>
                      <w:rPr>
                        <w:w w:val="110"/>
                        <w:sz w:val="18"/>
                      </w:rPr>
                      <w:t>to</w:t>
                    </w:r>
                    <w:r>
                      <w:rPr>
                        <w:spacing w:val="14"/>
                        <w:w w:val="110"/>
                        <w:sz w:val="18"/>
                      </w:rPr>
                      <w:t> </w:t>
                    </w:r>
                    <w:r>
                      <w:rPr>
                        <w:w w:val="110"/>
                        <w:sz w:val="18"/>
                      </w:rPr>
                      <w:t>Excessive</w:t>
                    </w:r>
                    <w:r>
                      <w:rPr>
                        <w:spacing w:val="14"/>
                        <w:w w:val="110"/>
                        <w:sz w:val="18"/>
                      </w:rPr>
                      <w:t> </w:t>
                    </w:r>
                    <w:r>
                      <w:rPr>
                        <w:spacing w:val="-2"/>
                        <w:w w:val="110"/>
                        <w:sz w:val="18"/>
                      </w:rPr>
                      <w:t>Length</w:t>
                    </w:r>
                  </w:p>
                </w:txbxContent>
              </v:textbox>
              <w10:wrap type="none"/>
            </v:shape>
          </w:pict>
        </mc:Fallback>
      </mc:AlternateContent>
    </w:r>
    <w:r>
      <w:rPr/>
      <mc:AlternateContent>
        <mc:Choice Requires="wps">
          <w:drawing>
            <wp:anchor distT="0" distB="0" distL="0" distR="0" allowOverlap="1" layoutInCell="1" locked="0" behindDoc="1" simplePos="0" relativeHeight="487295488">
              <wp:simplePos x="0" y="0"/>
              <wp:positionH relativeFrom="page">
                <wp:posOffset>5974160</wp:posOffset>
              </wp:positionH>
              <wp:positionV relativeFrom="page">
                <wp:posOffset>1170561</wp:posOffset>
              </wp:positionV>
              <wp:extent cx="180975" cy="1397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80975" cy="139700"/>
                      </a:xfrm>
                      <a:prstGeom prst="rect">
                        <a:avLst/>
                      </a:prstGeom>
                    </wps:spPr>
                    <wps:txbx>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70.406372pt;margin-top:92.170197pt;width:14.25pt;height:11pt;mso-position-horizontal-relative:page;mso-position-vertical-relative:page;z-index:-16020992" type="#_x0000_t202" id="docshape12" filled="false" stroked="false">
              <v:textbox inset="0,0,0,0">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6000">
              <wp:simplePos x="0" y="0"/>
              <wp:positionH relativeFrom="page">
                <wp:posOffset>1673415</wp:posOffset>
              </wp:positionH>
              <wp:positionV relativeFrom="page">
                <wp:posOffset>1170561</wp:posOffset>
              </wp:positionV>
              <wp:extent cx="206375" cy="1397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06375"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131.764999pt;margin-top:92.170197pt;width:16.25pt;height:11pt;mso-position-horizontal-relative:page;mso-position-vertical-relative:page;z-index:-16020480" type="#_x0000_t202" id="docshape13"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96512">
              <wp:simplePos x="0" y="0"/>
              <wp:positionH relativeFrom="page">
                <wp:posOffset>2118529</wp:posOffset>
              </wp:positionH>
              <wp:positionV relativeFrom="page">
                <wp:posOffset>1170561</wp:posOffset>
              </wp:positionV>
              <wp:extent cx="2352675" cy="1397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352675" cy="139700"/>
                      </a:xfrm>
                      <a:prstGeom prst="rect">
                        <a:avLst/>
                      </a:prstGeom>
                    </wps:spPr>
                    <wps:txbx>
                      <w:txbxContent>
                        <w:p>
                          <w:pPr>
                            <w:spacing w:line="203" w:lineRule="exact" w:before="0"/>
                            <w:ind w:left="20" w:right="0" w:firstLine="0"/>
                            <w:jc w:val="left"/>
                            <w:rPr>
                              <w:sz w:val="18"/>
                            </w:rPr>
                          </w:pPr>
                          <w:r>
                            <w:rPr>
                              <w:w w:val="110"/>
                              <w:sz w:val="18"/>
                            </w:rPr>
                            <w:t>Authors</w:t>
                          </w:r>
                          <w:r>
                            <w:rPr>
                              <w:spacing w:val="7"/>
                              <w:w w:val="110"/>
                              <w:sz w:val="18"/>
                            </w:rPr>
                            <w:t> </w:t>
                          </w:r>
                          <w:r>
                            <w:rPr>
                              <w:w w:val="110"/>
                              <w:sz w:val="18"/>
                            </w:rPr>
                            <w:t>Suppressed</w:t>
                          </w:r>
                          <w:r>
                            <w:rPr>
                              <w:spacing w:val="7"/>
                              <w:w w:val="110"/>
                              <w:sz w:val="18"/>
                            </w:rPr>
                            <w:t> </w:t>
                          </w:r>
                          <w:r>
                            <w:rPr>
                              <w:w w:val="110"/>
                              <w:sz w:val="18"/>
                            </w:rPr>
                            <w:t>Due</w:t>
                          </w:r>
                          <w:r>
                            <w:rPr>
                              <w:spacing w:val="8"/>
                              <w:w w:val="110"/>
                              <w:sz w:val="18"/>
                            </w:rPr>
                            <w:t> </w:t>
                          </w:r>
                          <w:r>
                            <w:rPr>
                              <w:w w:val="110"/>
                              <w:sz w:val="18"/>
                            </w:rPr>
                            <w:t>to</w:t>
                          </w:r>
                          <w:r>
                            <w:rPr>
                              <w:spacing w:val="7"/>
                              <w:w w:val="110"/>
                              <w:sz w:val="18"/>
                            </w:rPr>
                            <w:t> </w:t>
                          </w:r>
                          <w:r>
                            <w:rPr>
                              <w:w w:val="110"/>
                              <w:sz w:val="18"/>
                            </w:rPr>
                            <w:t>Excessive</w:t>
                          </w:r>
                          <w:r>
                            <w:rPr>
                              <w:spacing w:val="7"/>
                              <w:w w:val="110"/>
                              <w:sz w:val="18"/>
                            </w:rPr>
                            <w:t> </w:t>
                          </w:r>
                          <w:r>
                            <w:rPr>
                              <w:spacing w:val="-2"/>
                              <w:w w:val="110"/>
                              <w:sz w:val="18"/>
                            </w:rPr>
                            <w:t>Length</w:t>
                          </w:r>
                        </w:p>
                      </w:txbxContent>
                    </wps:txbx>
                    <wps:bodyPr wrap="square" lIns="0" tIns="0" rIns="0" bIns="0" rtlCol="0">
                      <a:noAutofit/>
                    </wps:bodyPr>
                  </wps:wsp>
                </a:graphicData>
              </a:graphic>
            </wp:anchor>
          </w:drawing>
        </mc:Choice>
        <mc:Fallback>
          <w:pict>
            <v:shape style="position:absolute;margin-left:166.813354pt;margin-top:92.170197pt;width:185.25pt;height:11pt;mso-position-horizontal-relative:page;mso-position-vertical-relative:page;z-index:-16019968" type="#_x0000_t202" id="docshape14" filled="false" stroked="false">
              <v:textbox inset="0,0,0,0">
                <w:txbxContent>
                  <w:p>
                    <w:pPr>
                      <w:spacing w:line="203" w:lineRule="exact" w:before="0"/>
                      <w:ind w:left="20" w:right="0" w:firstLine="0"/>
                      <w:jc w:val="left"/>
                      <w:rPr>
                        <w:sz w:val="18"/>
                      </w:rPr>
                    </w:pPr>
                    <w:r>
                      <w:rPr>
                        <w:w w:val="110"/>
                        <w:sz w:val="18"/>
                      </w:rPr>
                      <w:t>Authors</w:t>
                    </w:r>
                    <w:r>
                      <w:rPr>
                        <w:spacing w:val="7"/>
                        <w:w w:val="110"/>
                        <w:sz w:val="18"/>
                      </w:rPr>
                      <w:t> </w:t>
                    </w:r>
                    <w:r>
                      <w:rPr>
                        <w:w w:val="110"/>
                        <w:sz w:val="18"/>
                      </w:rPr>
                      <w:t>Suppressed</w:t>
                    </w:r>
                    <w:r>
                      <w:rPr>
                        <w:spacing w:val="7"/>
                        <w:w w:val="110"/>
                        <w:sz w:val="18"/>
                      </w:rPr>
                      <w:t> </w:t>
                    </w:r>
                    <w:r>
                      <w:rPr>
                        <w:w w:val="110"/>
                        <w:sz w:val="18"/>
                      </w:rPr>
                      <w:t>Due</w:t>
                    </w:r>
                    <w:r>
                      <w:rPr>
                        <w:spacing w:val="8"/>
                        <w:w w:val="110"/>
                        <w:sz w:val="18"/>
                      </w:rPr>
                      <w:t> </w:t>
                    </w:r>
                    <w:r>
                      <w:rPr>
                        <w:w w:val="110"/>
                        <w:sz w:val="18"/>
                      </w:rPr>
                      <w:t>to</w:t>
                    </w:r>
                    <w:r>
                      <w:rPr>
                        <w:spacing w:val="7"/>
                        <w:w w:val="110"/>
                        <w:sz w:val="18"/>
                      </w:rPr>
                      <w:t> </w:t>
                    </w:r>
                    <w:r>
                      <w:rPr>
                        <w:w w:val="110"/>
                        <w:sz w:val="18"/>
                      </w:rPr>
                      <w:t>Excessive</w:t>
                    </w:r>
                    <w:r>
                      <w:rPr>
                        <w:spacing w:val="7"/>
                        <w:w w:val="110"/>
                        <w:sz w:val="18"/>
                      </w:rPr>
                      <w:t> </w:t>
                    </w:r>
                    <w:r>
                      <w:rPr>
                        <w:spacing w:val="-2"/>
                        <w:w w:val="110"/>
                        <w:sz w:val="18"/>
                      </w:rPr>
                      <w:t>Length</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230" w:hanging="243"/>
        <w:jc w:val="right"/>
      </w:pPr>
      <w:rPr>
        <w:rFonts w:hint="default" w:ascii="Calibri" w:hAnsi="Calibri" w:eastAsia="Calibri" w:cs="Calibri"/>
        <w:b w:val="0"/>
        <w:bCs w:val="0"/>
        <w:i w:val="0"/>
        <w:iCs w:val="0"/>
        <w:spacing w:val="0"/>
        <w:w w:val="104"/>
        <w:sz w:val="18"/>
        <w:szCs w:val="18"/>
        <w:lang w:val="en-US" w:eastAsia="en-US" w:bidi="ar-SA"/>
      </w:rPr>
    </w:lvl>
    <w:lvl w:ilvl="1">
      <w:start w:val="0"/>
      <w:numFmt w:val="bullet"/>
      <w:lvlText w:val="•"/>
      <w:lvlJc w:val="left"/>
      <w:pPr>
        <w:ind w:left="1980" w:hanging="243"/>
      </w:pPr>
      <w:rPr>
        <w:rFonts w:hint="default"/>
        <w:lang w:val="en-US" w:eastAsia="en-US" w:bidi="ar-SA"/>
      </w:rPr>
    </w:lvl>
    <w:lvl w:ilvl="2">
      <w:start w:val="0"/>
      <w:numFmt w:val="bullet"/>
      <w:lvlText w:val="•"/>
      <w:lvlJc w:val="left"/>
      <w:pPr>
        <w:ind w:left="2720" w:hanging="243"/>
      </w:pPr>
      <w:rPr>
        <w:rFonts w:hint="default"/>
        <w:lang w:val="en-US" w:eastAsia="en-US" w:bidi="ar-SA"/>
      </w:rPr>
    </w:lvl>
    <w:lvl w:ilvl="3">
      <w:start w:val="0"/>
      <w:numFmt w:val="bullet"/>
      <w:lvlText w:val="•"/>
      <w:lvlJc w:val="left"/>
      <w:pPr>
        <w:ind w:left="3460" w:hanging="243"/>
      </w:pPr>
      <w:rPr>
        <w:rFonts w:hint="default"/>
        <w:lang w:val="en-US" w:eastAsia="en-US" w:bidi="ar-SA"/>
      </w:rPr>
    </w:lvl>
    <w:lvl w:ilvl="4">
      <w:start w:val="0"/>
      <w:numFmt w:val="bullet"/>
      <w:lvlText w:val="•"/>
      <w:lvlJc w:val="left"/>
      <w:pPr>
        <w:ind w:left="4200" w:hanging="243"/>
      </w:pPr>
      <w:rPr>
        <w:rFonts w:hint="default"/>
        <w:lang w:val="en-US" w:eastAsia="en-US" w:bidi="ar-SA"/>
      </w:rPr>
    </w:lvl>
    <w:lvl w:ilvl="5">
      <w:start w:val="0"/>
      <w:numFmt w:val="bullet"/>
      <w:lvlText w:val="•"/>
      <w:lvlJc w:val="left"/>
      <w:pPr>
        <w:ind w:left="4940" w:hanging="243"/>
      </w:pPr>
      <w:rPr>
        <w:rFonts w:hint="default"/>
        <w:lang w:val="en-US" w:eastAsia="en-US" w:bidi="ar-SA"/>
      </w:rPr>
    </w:lvl>
    <w:lvl w:ilvl="6">
      <w:start w:val="0"/>
      <w:numFmt w:val="bullet"/>
      <w:lvlText w:val="•"/>
      <w:lvlJc w:val="left"/>
      <w:pPr>
        <w:ind w:left="5680" w:hanging="243"/>
      </w:pPr>
      <w:rPr>
        <w:rFonts w:hint="default"/>
        <w:lang w:val="en-US" w:eastAsia="en-US" w:bidi="ar-SA"/>
      </w:rPr>
    </w:lvl>
    <w:lvl w:ilvl="7">
      <w:start w:val="0"/>
      <w:numFmt w:val="bullet"/>
      <w:lvlText w:val="•"/>
      <w:lvlJc w:val="left"/>
      <w:pPr>
        <w:ind w:left="6420" w:hanging="243"/>
      </w:pPr>
      <w:rPr>
        <w:rFonts w:hint="default"/>
        <w:lang w:val="en-US" w:eastAsia="en-US" w:bidi="ar-SA"/>
      </w:rPr>
    </w:lvl>
    <w:lvl w:ilvl="8">
      <w:start w:val="0"/>
      <w:numFmt w:val="bullet"/>
      <w:lvlText w:val="•"/>
      <w:lvlJc w:val="left"/>
      <w:pPr>
        <w:ind w:left="7160" w:hanging="243"/>
      </w:pPr>
      <w:rPr>
        <w:rFonts w:hint="default"/>
        <w:lang w:val="en-US" w:eastAsia="en-US" w:bidi="ar-SA"/>
      </w:rPr>
    </w:lvl>
  </w:abstractNum>
  <w:abstractNum w:abstractNumId="3">
    <w:multiLevelType w:val="hybridMultilevel"/>
    <w:lvl w:ilvl="0">
      <w:start w:val="0"/>
      <w:numFmt w:val="bullet"/>
      <w:lvlText w:val="–"/>
      <w:lvlJc w:val="left"/>
      <w:pPr>
        <w:ind w:left="1234" w:hanging="215"/>
      </w:pPr>
      <w:rPr>
        <w:rFonts w:hint="default" w:ascii="Calibri" w:hAnsi="Calibri" w:eastAsia="Calibri" w:cs="Calibri"/>
        <w:b/>
        <w:bCs/>
        <w:i w:val="0"/>
        <w:iCs w:val="0"/>
        <w:spacing w:val="0"/>
        <w:w w:val="115"/>
        <w:sz w:val="20"/>
        <w:szCs w:val="20"/>
        <w:lang w:val="en-US" w:eastAsia="en-US" w:bidi="ar-SA"/>
      </w:rPr>
    </w:lvl>
    <w:lvl w:ilvl="1">
      <w:start w:val="0"/>
      <w:numFmt w:val="bullet"/>
      <w:lvlText w:val="•"/>
      <w:lvlJc w:val="left"/>
      <w:pPr>
        <w:ind w:left="1980" w:hanging="215"/>
      </w:pPr>
      <w:rPr>
        <w:rFonts w:hint="default"/>
        <w:lang w:val="en-US" w:eastAsia="en-US" w:bidi="ar-SA"/>
      </w:rPr>
    </w:lvl>
    <w:lvl w:ilvl="2">
      <w:start w:val="0"/>
      <w:numFmt w:val="bullet"/>
      <w:lvlText w:val="•"/>
      <w:lvlJc w:val="left"/>
      <w:pPr>
        <w:ind w:left="2720" w:hanging="215"/>
      </w:pPr>
      <w:rPr>
        <w:rFonts w:hint="default"/>
        <w:lang w:val="en-US" w:eastAsia="en-US" w:bidi="ar-SA"/>
      </w:rPr>
    </w:lvl>
    <w:lvl w:ilvl="3">
      <w:start w:val="0"/>
      <w:numFmt w:val="bullet"/>
      <w:lvlText w:val="•"/>
      <w:lvlJc w:val="left"/>
      <w:pPr>
        <w:ind w:left="3460" w:hanging="215"/>
      </w:pPr>
      <w:rPr>
        <w:rFonts w:hint="default"/>
        <w:lang w:val="en-US" w:eastAsia="en-US" w:bidi="ar-SA"/>
      </w:rPr>
    </w:lvl>
    <w:lvl w:ilvl="4">
      <w:start w:val="0"/>
      <w:numFmt w:val="bullet"/>
      <w:lvlText w:val="•"/>
      <w:lvlJc w:val="left"/>
      <w:pPr>
        <w:ind w:left="4200" w:hanging="215"/>
      </w:pPr>
      <w:rPr>
        <w:rFonts w:hint="default"/>
        <w:lang w:val="en-US" w:eastAsia="en-US" w:bidi="ar-SA"/>
      </w:rPr>
    </w:lvl>
    <w:lvl w:ilvl="5">
      <w:start w:val="0"/>
      <w:numFmt w:val="bullet"/>
      <w:lvlText w:val="•"/>
      <w:lvlJc w:val="left"/>
      <w:pPr>
        <w:ind w:left="4940" w:hanging="215"/>
      </w:pPr>
      <w:rPr>
        <w:rFonts w:hint="default"/>
        <w:lang w:val="en-US" w:eastAsia="en-US" w:bidi="ar-SA"/>
      </w:rPr>
    </w:lvl>
    <w:lvl w:ilvl="6">
      <w:start w:val="0"/>
      <w:numFmt w:val="bullet"/>
      <w:lvlText w:val="•"/>
      <w:lvlJc w:val="left"/>
      <w:pPr>
        <w:ind w:left="5680" w:hanging="215"/>
      </w:pPr>
      <w:rPr>
        <w:rFonts w:hint="default"/>
        <w:lang w:val="en-US" w:eastAsia="en-US" w:bidi="ar-SA"/>
      </w:rPr>
    </w:lvl>
    <w:lvl w:ilvl="7">
      <w:start w:val="0"/>
      <w:numFmt w:val="bullet"/>
      <w:lvlText w:val="•"/>
      <w:lvlJc w:val="left"/>
      <w:pPr>
        <w:ind w:left="6420" w:hanging="215"/>
      </w:pPr>
      <w:rPr>
        <w:rFonts w:hint="default"/>
        <w:lang w:val="en-US" w:eastAsia="en-US" w:bidi="ar-SA"/>
      </w:rPr>
    </w:lvl>
    <w:lvl w:ilvl="8">
      <w:start w:val="0"/>
      <w:numFmt w:val="bullet"/>
      <w:lvlText w:val="•"/>
      <w:lvlJc w:val="left"/>
      <w:pPr>
        <w:ind w:left="7160" w:hanging="215"/>
      </w:pPr>
      <w:rPr>
        <w:rFonts w:hint="default"/>
        <w:lang w:val="en-US" w:eastAsia="en-US" w:bidi="ar-SA"/>
      </w:rPr>
    </w:lvl>
  </w:abstractNum>
  <w:abstractNum w:abstractNumId="2">
    <w:multiLevelType w:val="hybridMultilevel"/>
    <w:lvl w:ilvl="0">
      <w:start w:val="0"/>
      <w:numFmt w:val="bullet"/>
      <w:lvlText w:val="–"/>
      <w:lvlJc w:val="left"/>
      <w:pPr>
        <w:ind w:left="1234" w:hanging="215"/>
      </w:pPr>
      <w:rPr>
        <w:rFonts w:hint="default" w:ascii="Calibri" w:hAnsi="Calibri" w:eastAsia="Calibri" w:cs="Calibri"/>
        <w:b/>
        <w:bCs/>
        <w:i w:val="0"/>
        <w:iCs w:val="0"/>
        <w:spacing w:val="0"/>
        <w:w w:val="115"/>
        <w:sz w:val="20"/>
        <w:szCs w:val="20"/>
        <w:lang w:val="en-US" w:eastAsia="en-US" w:bidi="ar-SA"/>
      </w:rPr>
    </w:lvl>
    <w:lvl w:ilvl="1">
      <w:start w:val="0"/>
      <w:numFmt w:val="bullet"/>
      <w:lvlText w:val="•"/>
      <w:lvlJc w:val="left"/>
      <w:pPr>
        <w:ind w:left="1980" w:hanging="215"/>
      </w:pPr>
      <w:rPr>
        <w:rFonts w:hint="default"/>
        <w:lang w:val="en-US" w:eastAsia="en-US" w:bidi="ar-SA"/>
      </w:rPr>
    </w:lvl>
    <w:lvl w:ilvl="2">
      <w:start w:val="0"/>
      <w:numFmt w:val="bullet"/>
      <w:lvlText w:val="•"/>
      <w:lvlJc w:val="left"/>
      <w:pPr>
        <w:ind w:left="2720" w:hanging="215"/>
      </w:pPr>
      <w:rPr>
        <w:rFonts w:hint="default"/>
        <w:lang w:val="en-US" w:eastAsia="en-US" w:bidi="ar-SA"/>
      </w:rPr>
    </w:lvl>
    <w:lvl w:ilvl="3">
      <w:start w:val="0"/>
      <w:numFmt w:val="bullet"/>
      <w:lvlText w:val="•"/>
      <w:lvlJc w:val="left"/>
      <w:pPr>
        <w:ind w:left="3460" w:hanging="215"/>
      </w:pPr>
      <w:rPr>
        <w:rFonts w:hint="default"/>
        <w:lang w:val="en-US" w:eastAsia="en-US" w:bidi="ar-SA"/>
      </w:rPr>
    </w:lvl>
    <w:lvl w:ilvl="4">
      <w:start w:val="0"/>
      <w:numFmt w:val="bullet"/>
      <w:lvlText w:val="•"/>
      <w:lvlJc w:val="left"/>
      <w:pPr>
        <w:ind w:left="4200" w:hanging="215"/>
      </w:pPr>
      <w:rPr>
        <w:rFonts w:hint="default"/>
        <w:lang w:val="en-US" w:eastAsia="en-US" w:bidi="ar-SA"/>
      </w:rPr>
    </w:lvl>
    <w:lvl w:ilvl="5">
      <w:start w:val="0"/>
      <w:numFmt w:val="bullet"/>
      <w:lvlText w:val="•"/>
      <w:lvlJc w:val="left"/>
      <w:pPr>
        <w:ind w:left="4940" w:hanging="215"/>
      </w:pPr>
      <w:rPr>
        <w:rFonts w:hint="default"/>
        <w:lang w:val="en-US" w:eastAsia="en-US" w:bidi="ar-SA"/>
      </w:rPr>
    </w:lvl>
    <w:lvl w:ilvl="6">
      <w:start w:val="0"/>
      <w:numFmt w:val="bullet"/>
      <w:lvlText w:val="•"/>
      <w:lvlJc w:val="left"/>
      <w:pPr>
        <w:ind w:left="5680" w:hanging="215"/>
      </w:pPr>
      <w:rPr>
        <w:rFonts w:hint="default"/>
        <w:lang w:val="en-US" w:eastAsia="en-US" w:bidi="ar-SA"/>
      </w:rPr>
    </w:lvl>
    <w:lvl w:ilvl="7">
      <w:start w:val="0"/>
      <w:numFmt w:val="bullet"/>
      <w:lvlText w:val="•"/>
      <w:lvlJc w:val="left"/>
      <w:pPr>
        <w:ind w:left="6420" w:hanging="215"/>
      </w:pPr>
      <w:rPr>
        <w:rFonts w:hint="default"/>
        <w:lang w:val="en-US" w:eastAsia="en-US" w:bidi="ar-SA"/>
      </w:rPr>
    </w:lvl>
    <w:lvl w:ilvl="8">
      <w:start w:val="0"/>
      <w:numFmt w:val="bullet"/>
      <w:lvlText w:val="•"/>
      <w:lvlJc w:val="left"/>
      <w:pPr>
        <w:ind w:left="7160" w:hanging="215"/>
      </w:pPr>
      <w:rPr>
        <w:rFonts w:hint="default"/>
        <w:lang w:val="en-US" w:eastAsia="en-US" w:bidi="ar-SA"/>
      </w:rPr>
    </w:lvl>
  </w:abstractNum>
  <w:abstractNum w:abstractNumId="1">
    <w:multiLevelType w:val="hybridMultilevel"/>
    <w:lvl w:ilvl="0">
      <w:start w:val="0"/>
      <w:numFmt w:val="bullet"/>
      <w:lvlText w:val="–"/>
      <w:lvlJc w:val="left"/>
      <w:pPr>
        <w:ind w:left="1234" w:hanging="215"/>
      </w:pPr>
      <w:rPr>
        <w:rFonts w:hint="default" w:ascii="Calibri" w:hAnsi="Calibri" w:eastAsia="Calibri" w:cs="Calibri"/>
        <w:b/>
        <w:bCs/>
        <w:i w:val="0"/>
        <w:iCs w:val="0"/>
        <w:spacing w:val="0"/>
        <w:w w:val="115"/>
        <w:sz w:val="20"/>
        <w:szCs w:val="20"/>
        <w:lang w:val="en-US" w:eastAsia="en-US" w:bidi="ar-SA"/>
      </w:rPr>
    </w:lvl>
    <w:lvl w:ilvl="1">
      <w:start w:val="0"/>
      <w:numFmt w:val="bullet"/>
      <w:lvlText w:val="•"/>
      <w:lvlJc w:val="left"/>
      <w:pPr>
        <w:ind w:left="1980" w:hanging="215"/>
      </w:pPr>
      <w:rPr>
        <w:rFonts w:hint="default"/>
        <w:lang w:val="en-US" w:eastAsia="en-US" w:bidi="ar-SA"/>
      </w:rPr>
    </w:lvl>
    <w:lvl w:ilvl="2">
      <w:start w:val="0"/>
      <w:numFmt w:val="bullet"/>
      <w:lvlText w:val="•"/>
      <w:lvlJc w:val="left"/>
      <w:pPr>
        <w:ind w:left="2720" w:hanging="215"/>
      </w:pPr>
      <w:rPr>
        <w:rFonts w:hint="default"/>
        <w:lang w:val="en-US" w:eastAsia="en-US" w:bidi="ar-SA"/>
      </w:rPr>
    </w:lvl>
    <w:lvl w:ilvl="3">
      <w:start w:val="0"/>
      <w:numFmt w:val="bullet"/>
      <w:lvlText w:val="•"/>
      <w:lvlJc w:val="left"/>
      <w:pPr>
        <w:ind w:left="3460" w:hanging="215"/>
      </w:pPr>
      <w:rPr>
        <w:rFonts w:hint="default"/>
        <w:lang w:val="en-US" w:eastAsia="en-US" w:bidi="ar-SA"/>
      </w:rPr>
    </w:lvl>
    <w:lvl w:ilvl="4">
      <w:start w:val="0"/>
      <w:numFmt w:val="bullet"/>
      <w:lvlText w:val="•"/>
      <w:lvlJc w:val="left"/>
      <w:pPr>
        <w:ind w:left="4200" w:hanging="215"/>
      </w:pPr>
      <w:rPr>
        <w:rFonts w:hint="default"/>
        <w:lang w:val="en-US" w:eastAsia="en-US" w:bidi="ar-SA"/>
      </w:rPr>
    </w:lvl>
    <w:lvl w:ilvl="5">
      <w:start w:val="0"/>
      <w:numFmt w:val="bullet"/>
      <w:lvlText w:val="•"/>
      <w:lvlJc w:val="left"/>
      <w:pPr>
        <w:ind w:left="4940" w:hanging="215"/>
      </w:pPr>
      <w:rPr>
        <w:rFonts w:hint="default"/>
        <w:lang w:val="en-US" w:eastAsia="en-US" w:bidi="ar-SA"/>
      </w:rPr>
    </w:lvl>
    <w:lvl w:ilvl="6">
      <w:start w:val="0"/>
      <w:numFmt w:val="bullet"/>
      <w:lvlText w:val="•"/>
      <w:lvlJc w:val="left"/>
      <w:pPr>
        <w:ind w:left="5680" w:hanging="215"/>
      </w:pPr>
      <w:rPr>
        <w:rFonts w:hint="default"/>
        <w:lang w:val="en-US" w:eastAsia="en-US" w:bidi="ar-SA"/>
      </w:rPr>
    </w:lvl>
    <w:lvl w:ilvl="7">
      <w:start w:val="0"/>
      <w:numFmt w:val="bullet"/>
      <w:lvlText w:val="•"/>
      <w:lvlJc w:val="left"/>
      <w:pPr>
        <w:ind w:left="6420" w:hanging="215"/>
      </w:pPr>
      <w:rPr>
        <w:rFonts w:hint="default"/>
        <w:lang w:val="en-US" w:eastAsia="en-US" w:bidi="ar-SA"/>
      </w:rPr>
    </w:lvl>
    <w:lvl w:ilvl="8">
      <w:start w:val="0"/>
      <w:numFmt w:val="bullet"/>
      <w:lvlText w:val="•"/>
      <w:lvlJc w:val="left"/>
      <w:pPr>
        <w:ind w:left="7160" w:hanging="215"/>
      </w:pPr>
      <w:rPr>
        <w:rFonts w:hint="default"/>
        <w:lang w:val="en-US" w:eastAsia="en-US" w:bidi="ar-SA"/>
      </w:rPr>
    </w:lvl>
  </w:abstractNum>
  <w:abstractNum w:abstractNumId="0">
    <w:multiLevelType w:val="hybridMultilevel"/>
    <w:lvl w:ilvl="0">
      <w:start w:val="1"/>
      <w:numFmt w:val="decimal"/>
      <w:lvlText w:val="%1"/>
      <w:lvlJc w:val="left"/>
      <w:pPr>
        <w:ind w:left="1298" w:hanging="404"/>
        <w:jc w:val="left"/>
      </w:pPr>
      <w:rPr>
        <w:rFonts w:hint="default" w:ascii="Calibri" w:hAnsi="Calibri" w:eastAsia="Calibri" w:cs="Calibri"/>
        <w:b/>
        <w:bCs/>
        <w:i w:val="0"/>
        <w:iCs w:val="0"/>
        <w:spacing w:val="0"/>
        <w:w w:val="110"/>
        <w:sz w:val="24"/>
        <w:szCs w:val="24"/>
        <w:lang w:val="en-US" w:eastAsia="en-US" w:bidi="ar-SA"/>
      </w:rPr>
    </w:lvl>
    <w:lvl w:ilvl="1">
      <w:start w:val="1"/>
      <w:numFmt w:val="decimal"/>
      <w:lvlText w:val="%1.%2"/>
      <w:lvlJc w:val="left"/>
      <w:pPr>
        <w:ind w:left="1417" w:hanging="522"/>
        <w:jc w:val="left"/>
      </w:pPr>
      <w:rPr>
        <w:rFonts w:hint="default" w:ascii="Calibri" w:hAnsi="Calibri" w:eastAsia="Calibri" w:cs="Calibri"/>
        <w:b/>
        <w:bCs/>
        <w:i w:val="0"/>
        <w:iCs w:val="0"/>
        <w:spacing w:val="0"/>
        <w:w w:val="114"/>
        <w:sz w:val="20"/>
        <w:szCs w:val="20"/>
        <w:lang w:val="en-US" w:eastAsia="en-US" w:bidi="ar-SA"/>
      </w:rPr>
    </w:lvl>
    <w:lvl w:ilvl="2">
      <w:start w:val="0"/>
      <w:numFmt w:val="bullet"/>
      <w:lvlText w:val="–"/>
      <w:lvlJc w:val="left"/>
      <w:pPr>
        <w:ind w:left="1234" w:hanging="215"/>
      </w:pPr>
      <w:rPr>
        <w:rFonts w:hint="default" w:ascii="Calibri" w:hAnsi="Calibri" w:eastAsia="Calibri" w:cs="Calibri"/>
        <w:b/>
        <w:bCs/>
        <w:i w:val="0"/>
        <w:iCs w:val="0"/>
        <w:spacing w:val="0"/>
        <w:w w:val="115"/>
        <w:sz w:val="20"/>
        <w:szCs w:val="20"/>
        <w:lang w:val="en-US" w:eastAsia="en-US" w:bidi="ar-SA"/>
      </w:rPr>
    </w:lvl>
    <w:lvl w:ilvl="3">
      <w:start w:val="0"/>
      <w:numFmt w:val="bullet"/>
      <w:lvlText w:val="•"/>
      <w:lvlJc w:val="left"/>
      <w:pPr>
        <w:ind w:left="2322" w:hanging="215"/>
      </w:pPr>
      <w:rPr>
        <w:rFonts w:hint="default"/>
        <w:lang w:val="en-US" w:eastAsia="en-US" w:bidi="ar-SA"/>
      </w:rPr>
    </w:lvl>
    <w:lvl w:ilvl="4">
      <w:start w:val="0"/>
      <w:numFmt w:val="bullet"/>
      <w:lvlText w:val="•"/>
      <w:lvlJc w:val="left"/>
      <w:pPr>
        <w:ind w:left="3225" w:hanging="215"/>
      </w:pPr>
      <w:rPr>
        <w:rFonts w:hint="default"/>
        <w:lang w:val="en-US" w:eastAsia="en-US" w:bidi="ar-SA"/>
      </w:rPr>
    </w:lvl>
    <w:lvl w:ilvl="5">
      <w:start w:val="0"/>
      <w:numFmt w:val="bullet"/>
      <w:lvlText w:val="•"/>
      <w:lvlJc w:val="left"/>
      <w:pPr>
        <w:ind w:left="4127" w:hanging="215"/>
      </w:pPr>
      <w:rPr>
        <w:rFonts w:hint="default"/>
        <w:lang w:val="en-US" w:eastAsia="en-US" w:bidi="ar-SA"/>
      </w:rPr>
    </w:lvl>
    <w:lvl w:ilvl="6">
      <w:start w:val="0"/>
      <w:numFmt w:val="bullet"/>
      <w:lvlText w:val="•"/>
      <w:lvlJc w:val="left"/>
      <w:pPr>
        <w:ind w:left="5030" w:hanging="215"/>
      </w:pPr>
      <w:rPr>
        <w:rFonts w:hint="default"/>
        <w:lang w:val="en-US" w:eastAsia="en-US" w:bidi="ar-SA"/>
      </w:rPr>
    </w:lvl>
    <w:lvl w:ilvl="7">
      <w:start w:val="0"/>
      <w:numFmt w:val="bullet"/>
      <w:lvlText w:val="•"/>
      <w:lvlJc w:val="left"/>
      <w:pPr>
        <w:ind w:left="5932" w:hanging="215"/>
      </w:pPr>
      <w:rPr>
        <w:rFonts w:hint="default"/>
        <w:lang w:val="en-US" w:eastAsia="en-US" w:bidi="ar-SA"/>
      </w:rPr>
    </w:lvl>
    <w:lvl w:ilvl="8">
      <w:start w:val="0"/>
      <w:numFmt w:val="bullet"/>
      <w:lvlText w:val="•"/>
      <w:lvlJc w:val="left"/>
      <w:pPr>
        <w:ind w:left="6835" w:hanging="21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244"/>
      <w:ind w:left="1298" w:hanging="403"/>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1417" w:hanging="522"/>
      <w:outlineLvl w:val="2"/>
    </w:pPr>
    <w:rPr>
      <w:rFonts w:ascii="Calibri" w:hAnsi="Calibri" w:eastAsia="Calibri" w:cs="Calibri"/>
      <w:b/>
      <w:bCs/>
      <w:sz w:val="20"/>
      <w:szCs w:val="20"/>
      <w:lang w:val="en-US" w:eastAsia="en-US" w:bidi="ar-SA"/>
    </w:rPr>
  </w:style>
  <w:style w:styleId="Title" w:type="paragraph">
    <w:name w:val="Title"/>
    <w:basedOn w:val="Normal"/>
    <w:uiPriority w:val="1"/>
    <w:qFormat/>
    <w:pPr>
      <w:ind w:left="969" w:right="900" w:hanging="1"/>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1417" w:hanging="522"/>
    </w:pPr>
    <w:rPr>
      <w:rFonts w:ascii="Calibri" w:hAnsi="Calibri" w:eastAsia="Calibri" w:cs="Calibri"/>
      <w:lang w:val="en-US" w:eastAsia="en-US" w:bidi="ar-SA"/>
    </w:rPr>
  </w:style>
  <w:style w:styleId="TableParagraph" w:type="paragraph">
    <w:name w:val="Table Paragraph"/>
    <w:basedOn w:val="Normal"/>
    <w:uiPriority w:val="1"/>
    <w:qFormat/>
    <w:pPr>
      <w:spacing w:line="177" w:lineRule="exact"/>
      <w:ind w:left="9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ivamaw03@gmail.com" TargetMode="External"/><Relationship Id="rId6" Type="http://schemas.openxmlformats.org/officeDocument/2006/relationships/hyperlink" Target="mailto:adityaxply@gmail.com" TargetMode="External"/><Relationship Id="rId7" Type="http://schemas.openxmlformats.org/officeDocument/2006/relationships/hyperlink" Target="mailto:as1908296@gmail.com" TargetMode="External"/><Relationship Id="rId8" Type="http://schemas.openxmlformats.org/officeDocument/2006/relationships/hyperlink" Target="mailto:chughhitarth1@gmail.com" TargetMode="External"/><Relationship Id="rId9" Type="http://schemas.openxmlformats.org/officeDocument/2006/relationships/hyperlink" Target="mailto:dubeyshivam2002rd@gmail.com"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image" Target="media/image1.jpeg"/><Relationship Id="rId15" Type="http://schemas.openxmlformats.org/officeDocument/2006/relationships/image" Target="media/image2.jpeg"/><Relationship Id="rId16" Type="http://schemas.openxmlformats.org/officeDocument/2006/relationships/image" Target="media/image3.jpeg"/><Relationship Id="rId17" Type="http://schemas.openxmlformats.org/officeDocument/2006/relationships/image" Target="media/image4.jpeg"/><Relationship Id="rId18" Type="http://schemas.openxmlformats.org/officeDocument/2006/relationships/image" Target="media/image5.png"/><Relationship Id="rId19" Type="http://schemas.openxmlformats.org/officeDocument/2006/relationships/image" Target="media/image6.jpeg"/><Relationship Id="rId20" Type="http://schemas.openxmlformats.org/officeDocument/2006/relationships/image" Target="media/image7.png"/><Relationship Id="rId21" Type="http://schemas.openxmlformats.org/officeDocument/2006/relationships/image" Target="media/image8.jpeg"/><Relationship Id="rId22" Type="http://schemas.openxmlformats.org/officeDocument/2006/relationships/image" Target="media/image9.png"/><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hyperlink" Target="https://christophm.github.io/interpretable-ml-book/"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2026-04-22T17:36:36Z</dcterms:created>
  <dcterms:modified xsi:type="dcterms:W3CDTF">2026-04-22T17:36:36Z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2026-03-31T00:00:00Z</vt:filetime>
  </property>
  <property fmtid="{D5CDD505-2E9C-101B-9397-08002B2CF9AE}" pid="4" name="Creator">
    <vt:lpwstr>TeX</vt:lpwstr>
  </property>
  <property fmtid="{D5CDD505-2E9C-101B-9397-08002B2CF9AE}" pid="5" name="LastSaved">
    <vt:filetime>2026-04-22T00:00:00Z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