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9CC7C" w14:textId="40AC1E7E" w:rsidR="00B11DA9" w:rsidRPr="00D13605" w:rsidRDefault="00B11DA9" w:rsidP="00D13605">
      <w:pPr>
        <w:jc w:val="center"/>
        <w:rPr>
          <w:rFonts w:ascii="Times New Roman" w:hAnsi="Times New Roman" w:cs="Times New Roman"/>
          <w:b/>
          <w:bCs/>
          <w:sz w:val="28"/>
          <w:szCs w:val="28"/>
        </w:rPr>
      </w:pPr>
      <w:r w:rsidRPr="00D13605">
        <w:rPr>
          <w:rFonts w:ascii="Times New Roman" w:hAnsi="Times New Roman" w:cs="Times New Roman"/>
          <w:b/>
          <w:bCs/>
          <w:sz w:val="28"/>
          <w:szCs w:val="28"/>
        </w:rPr>
        <w:t>Hospitality 4.0: Technology, Sustainability, and Human Experience</w:t>
      </w:r>
    </w:p>
    <w:p w14:paraId="054760D8" w14:textId="69328ACE" w:rsidR="00D13605" w:rsidRPr="00314FDC" w:rsidRDefault="00D13605" w:rsidP="00314FDC">
      <w:pPr>
        <w:spacing w:after="0"/>
        <w:jc w:val="center"/>
        <w:rPr>
          <w:rFonts w:ascii="Times New Roman" w:hAnsi="Times New Roman" w:cs="Times New Roman"/>
        </w:rPr>
      </w:pPr>
      <w:r w:rsidRPr="00314FDC">
        <w:rPr>
          <w:rFonts w:ascii="Times New Roman" w:hAnsi="Times New Roman" w:cs="Times New Roman"/>
        </w:rPr>
        <w:t/>
      </w:r>
      <w:r w:rsidRPr="00314FDC">
        <w:rPr>
          <w:rFonts w:ascii="Times New Roman" w:hAnsi="Times New Roman" w:cs="Times New Roman"/>
          <w:vertAlign w:val="superscript"/>
        </w:rPr>
        <w:t/>
      </w:r>
      <w:r w:rsidRPr="00314FDC">
        <w:rPr>
          <w:rFonts w:ascii="Times New Roman" w:hAnsi="Times New Roman" w:cs="Times New Roman"/>
        </w:rPr>
        <w:t/>
      </w:r>
      <w:r w:rsidR="00314FDC">
        <w:rPr>
          <w:rFonts w:ascii="Times New Roman" w:hAnsi="Times New Roman" w:cs="Times New Roman"/>
        </w:rPr>
        <w:t xml:space="preserve"/>
      </w:r>
      <w:r w:rsidRPr="00314FDC">
        <w:rPr>
          <w:rFonts w:ascii="Times New Roman" w:hAnsi="Times New Roman" w:cs="Times New Roman"/>
        </w:rPr>
        <w:t xml:space="preserve"/>
      </w:r>
      <w:proofErr w:type="spellStart"/>
      <w:r w:rsidRPr="00314FDC">
        <w:rPr>
          <w:rFonts w:ascii="Times New Roman" w:hAnsi="Times New Roman" w:cs="Times New Roman"/>
        </w:rPr>
        <w:t/>
      </w:r>
      <w:proofErr w:type="spellEnd"/>
      <w:r w:rsidRPr="00314FDC">
        <w:rPr>
          <w:rFonts w:ascii="Times New Roman" w:hAnsi="Times New Roman" w:cs="Times New Roman"/>
        </w:rPr>
        <w:t xml:space="preserve"/>
      </w:r>
    </w:p>
    <w:p w14:paraId="378D4E1B" w14:textId="42A9D85A" w:rsidR="00D13605" w:rsidRPr="00314FDC" w:rsidRDefault="00D13605" w:rsidP="00314FDC">
      <w:pPr>
        <w:spacing w:after="0"/>
        <w:jc w:val="center"/>
        <w:rPr>
          <w:rFonts w:ascii="Times New Roman" w:hAnsi="Times New Roman" w:cs="Times New Roman"/>
        </w:rPr>
      </w:pPr>
      <w:proofErr w:type="spellStart"/>
      <w:r w:rsidRPr="00314FDC">
        <w:rPr>
          <w:rFonts w:ascii="Times New Roman" w:hAnsi="Times New Roman" w:cs="Times New Roman"/>
        </w:rPr>
        <w:t/>
      </w:r>
      <w:proofErr w:type="spellEnd"/>
      <w:r w:rsidRPr="00314FDC">
        <w:rPr>
          <w:rFonts w:ascii="Times New Roman" w:hAnsi="Times New Roman" w:cs="Times New Roman"/>
        </w:rPr>
        <w:t xml:space="preserve"/>
      </w:r>
      <w:r w:rsidRPr="00314FDC">
        <w:rPr>
          <w:rFonts w:ascii="Times New Roman" w:hAnsi="Times New Roman" w:cs="Times New Roman"/>
          <w:vertAlign w:val="superscript"/>
        </w:rPr>
        <w:t/>
      </w:r>
      <w:r w:rsidRPr="00314FDC">
        <w:rPr>
          <w:rFonts w:ascii="Times New Roman" w:hAnsi="Times New Roman" w:cs="Times New Roman"/>
        </w:rPr>
        <w:t xml:space="preserve"/>
      </w:r>
      <w:r w:rsidRPr="00314FDC">
        <w:rPr>
          <w:rFonts w:ascii="Times New Roman" w:hAnsi="Times New Roman" w:cs="Times New Roman"/>
        </w:rPr>
        <w:t/>
      </w:r>
      <w:r w:rsidR="00314FDC">
        <w:rPr>
          <w:rFonts w:ascii="Times New Roman" w:hAnsi="Times New Roman" w:cs="Times New Roman"/>
        </w:rPr>
        <w:t xml:space="preserve"/>
      </w:r>
      <w:r w:rsidR="00314FDC">
        <w:rPr>
          <w:rFonts w:ascii="Times New Roman" w:hAnsi="Times New Roman" w:cs="Times New Roman"/>
        </w:rPr>
        <w:t/>
      </w:r>
      <w:r w:rsidRPr="00314FDC">
        <w:rPr>
          <w:rFonts w:ascii="Times New Roman" w:hAnsi="Times New Roman" w:cs="Times New Roman"/>
        </w:rPr>
        <w:t xml:space="preserve"/>
      </w:r>
      <w:proofErr w:type="spellStart"/>
      <w:r w:rsidRPr="00314FDC">
        <w:rPr>
          <w:rFonts w:ascii="Times New Roman" w:hAnsi="Times New Roman" w:cs="Times New Roman"/>
        </w:rPr>
        <w:t/>
      </w:r>
      <w:proofErr w:type="spellEnd"/>
      <w:r w:rsidRPr="00314FDC">
        <w:rPr>
          <w:rFonts w:ascii="Times New Roman" w:hAnsi="Times New Roman" w:cs="Times New Roman"/>
        </w:rPr>
        <w:t xml:space="preserve"/>
      </w:r>
    </w:p>
    <w:p w14:paraId="6551F69F" w14:textId="489DCF9D" w:rsidR="00D13605" w:rsidRPr="00314FDC" w:rsidRDefault="00D13605" w:rsidP="00314FDC">
      <w:pPr>
        <w:spacing w:after="0"/>
        <w:jc w:val="center"/>
        <w:rPr>
          <w:rFonts w:ascii="Times New Roman" w:hAnsi="Times New Roman" w:cs="Times New Roman"/>
        </w:rPr>
      </w:pPr>
      <w:r w:rsidRPr="00314FDC">
        <w:rPr>
          <w:rFonts w:ascii="Times New Roman" w:hAnsi="Times New Roman" w:cs="Times New Roman"/>
        </w:rPr>
        <w:t/>
      </w:r>
      <w:r w:rsidRPr="00314FDC">
        <w:rPr>
          <w:rFonts w:ascii="Times New Roman" w:hAnsi="Times New Roman" w:cs="Times New Roman"/>
          <w:vertAlign w:val="superscript"/>
        </w:rPr>
        <w:t/>
      </w:r>
      <w:r w:rsidRPr="00314FDC">
        <w:rPr>
          <w:rFonts w:ascii="Times New Roman" w:hAnsi="Times New Roman" w:cs="Times New Roman"/>
        </w:rPr>
        <w:t xml:space="preserve"/>
      </w:r>
      <w:r w:rsidRPr="00314FDC">
        <w:rPr>
          <w:rFonts w:ascii="Times New Roman" w:hAnsi="Times New Roman" w:cs="Times New Roman"/>
        </w:rPr>
        <w:t/>
      </w:r>
      <w:r w:rsidR="00314FDC">
        <w:rPr>
          <w:rFonts w:ascii="Times New Roman" w:hAnsi="Times New Roman" w:cs="Times New Roman"/>
        </w:rPr>
        <w:t xml:space="preserve"/>
      </w:r>
      <w:r w:rsidR="00314FDC">
        <w:rPr>
          <w:rFonts w:ascii="Times New Roman" w:hAnsi="Times New Roman" w:cs="Times New Roman"/>
        </w:rPr>
        <w:t/>
      </w:r>
      <w:r w:rsidRPr="00314FDC">
        <w:rPr>
          <w:rFonts w:ascii="Times New Roman" w:hAnsi="Times New Roman" w:cs="Times New Roman"/>
        </w:rPr>
        <w:t xml:space="preserve"/>
      </w:r>
      <w:proofErr w:type="spellStart"/>
      <w:r w:rsidRPr="00314FDC">
        <w:rPr>
          <w:rFonts w:ascii="Times New Roman" w:hAnsi="Times New Roman" w:cs="Times New Roman"/>
        </w:rPr>
        <w:t/>
      </w:r>
      <w:proofErr w:type="spellEnd"/>
      <w:r w:rsidRPr="00314FDC">
        <w:rPr>
          <w:rFonts w:ascii="Times New Roman" w:hAnsi="Times New Roman" w:cs="Times New Roman"/>
        </w:rPr>
        <w:t xml:space="preserve"/>
      </w:r>
    </w:p>
    <w:p w14:paraId="02B5DA63" w14:textId="5A8EFAFA" w:rsidR="00D13605" w:rsidRPr="00314FDC" w:rsidRDefault="00D13605" w:rsidP="00314FDC">
      <w:pPr>
        <w:spacing w:after="0"/>
        <w:jc w:val="center"/>
        <w:rPr>
          <w:rFonts w:ascii="Times New Roman" w:hAnsi="Times New Roman" w:cs="Times New Roman"/>
        </w:rPr>
      </w:pPr>
      <w:r w:rsidRPr="00314FDC">
        <w:rPr>
          <w:rFonts w:ascii="Times New Roman" w:hAnsi="Times New Roman" w:cs="Times New Roman"/>
        </w:rPr>
        <w:t/>
      </w:r>
      <w:r w:rsidRPr="00314FDC">
        <w:rPr>
          <w:rFonts w:ascii="Times New Roman" w:hAnsi="Times New Roman" w:cs="Times New Roman"/>
          <w:vertAlign w:val="superscript"/>
        </w:rPr>
        <w:t/>
      </w:r>
      <w:r w:rsidRPr="00314FDC">
        <w:rPr>
          <w:rFonts w:ascii="Times New Roman" w:hAnsi="Times New Roman" w:cs="Times New Roman"/>
        </w:rPr>
        <w:t xml:space="preserve"/>
      </w:r>
      <w:r w:rsidRPr="00314FDC">
        <w:rPr>
          <w:rFonts w:ascii="Times New Roman" w:hAnsi="Times New Roman" w:cs="Times New Roman"/>
        </w:rPr>
        <w:t xml:space="preserve"/>
      </w:r>
      <w:r w:rsidRPr="00314FDC">
        <w:rPr>
          <w:rFonts w:ascii="Times New Roman" w:hAnsi="Times New Roman" w:cs="Times New Roman"/>
        </w:rPr>
        <w:t xml:space="preserve"/>
      </w:r>
      <w:r w:rsidR="00314FDC" w:rsidRPr="00314FDC">
        <w:rPr>
          <w:rFonts w:ascii="Times New Roman" w:hAnsi="Times New Roman" w:cs="Times New Roman"/>
        </w:rPr>
        <w:t/>
      </w:r>
      <w:proofErr w:type="spellStart"/>
      <w:r w:rsidR="00314FDC" w:rsidRPr="00314FDC">
        <w:rPr>
          <w:rFonts w:ascii="Times New Roman" w:hAnsi="Times New Roman" w:cs="Times New Roman"/>
        </w:rPr>
        <w:t/>
      </w:r>
      <w:proofErr w:type="spellEnd"/>
      <w:r w:rsidR="00314FDC" w:rsidRPr="00314FDC">
        <w:rPr>
          <w:rFonts w:ascii="Times New Roman" w:hAnsi="Times New Roman" w:cs="Times New Roman"/>
        </w:rPr>
        <w:t/>
      </w:r>
    </w:p>
    <w:p w14:paraId="6C9B0305" w14:textId="6F1E16A0" w:rsidR="00D13605" w:rsidRPr="00D13605" w:rsidRDefault="00D13605" w:rsidP="00314FDC">
      <w:pPr>
        <w:spacing w:after="0"/>
        <w:jc w:val="center"/>
        <w:rPr>
          <w:rFonts w:ascii="Times New Roman" w:hAnsi="Times New Roman" w:cs="Times New Roman"/>
          <w:b/>
          <w:bCs/>
        </w:rPr>
      </w:pPr>
      <w:hyperlink r:id="rId5" w:history="1">
        <w:r w:rsidRPr="0083736B">
          <w:rPr>
            <w:rStyle w:val="Hyperlink"/>
            <w:rFonts w:ascii="Times New Roman" w:hAnsi="Times New Roman" w:cs="Times New Roman"/>
            <w:b/>
            <w:bCs/>
          </w:rPr>
          <w:t/>
        </w:r>
      </w:hyperlink>
      <w:r>
        <w:rPr>
          <w:rFonts w:ascii="Times New Roman" w:hAnsi="Times New Roman" w:cs="Times New Roman"/>
          <w:b/>
          <w:bCs/>
          <w:vertAlign w:val="superscript"/>
        </w:rPr>
        <w:t/>
      </w:r>
      <w:r>
        <w:rPr>
          <w:rFonts w:ascii="Times New Roman" w:hAnsi="Times New Roman" w:cs="Times New Roman"/>
          <w:b/>
          <w:bCs/>
        </w:rPr>
        <w:t xml:space="preserve"/>
      </w:r>
      <w:hyperlink r:id="rId6" w:history="1">
        <w:r w:rsidRPr="0083736B">
          <w:rPr>
            <w:rStyle w:val="Hyperlink"/>
            <w:rFonts w:ascii="Times New Roman" w:hAnsi="Times New Roman" w:cs="Times New Roman"/>
            <w:b/>
            <w:bCs/>
          </w:rPr>
          <w:t/>
        </w:r>
      </w:hyperlink>
      <w:r>
        <w:rPr>
          <w:rFonts w:ascii="Times New Roman" w:hAnsi="Times New Roman" w:cs="Times New Roman"/>
          <w:b/>
          <w:bCs/>
          <w:vertAlign w:val="superscript"/>
        </w:rPr>
        <w:t/>
      </w:r>
      <w:r>
        <w:rPr>
          <w:rFonts w:ascii="Times New Roman" w:hAnsi="Times New Roman" w:cs="Times New Roman"/>
          <w:b/>
          <w:bCs/>
        </w:rPr>
        <w:t xml:space="preserve"/>
      </w:r>
      <w:hyperlink r:id="rId7" w:history="1">
        <w:r w:rsidRPr="0083736B">
          <w:rPr>
            <w:rStyle w:val="Hyperlink"/>
            <w:rFonts w:ascii="Times New Roman" w:hAnsi="Times New Roman" w:cs="Times New Roman"/>
            <w:b/>
            <w:bCs/>
          </w:rPr>
          <w:t/>
        </w:r>
      </w:hyperlink>
      <w:r>
        <w:rPr>
          <w:rFonts w:ascii="Times New Roman" w:hAnsi="Times New Roman" w:cs="Times New Roman"/>
          <w:b/>
          <w:bCs/>
          <w:vertAlign w:val="superscript"/>
        </w:rPr>
        <w:t/>
      </w:r>
      <w:r>
        <w:rPr>
          <w:rFonts w:ascii="Times New Roman" w:hAnsi="Times New Roman" w:cs="Times New Roman"/>
          <w:b/>
          <w:bCs/>
        </w:rPr>
        <w:t xml:space="preserve"/>
      </w:r>
      <w:hyperlink r:id="rId8" w:history="1">
        <w:r w:rsidRPr="0083736B">
          <w:rPr>
            <w:rStyle w:val="Hyperlink"/>
            <w:rFonts w:ascii="Times New Roman" w:hAnsi="Times New Roman" w:cs="Times New Roman"/>
            <w:b/>
            <w:bCs/>
          </w:rPr>
          <w:t/>
        </w:r>
      </w:hyperlink>
      <w:r>
        <w:rPr>
          <w:rFonts w:ascii="Times New Roman" w:hAnsi="Times New Roman" w:cs="Times New Roman"/>
        </w:rPr>
        <w:t/>
      </w:r>
      <w:r>
        <w:rPr>
          <w:rFonts w:ascii="Times New Roman" w:hAnsi="Times New Roman" w:cs="Times New Roman"/>
          <w:b/>
          <w:bCs/>
        </w:rPr>
        <w:t xml:space="preserve"/>
      </w:r>
    </w:p>
    <w:p w14:paraId="4243346B" w14:textId="77777777" w:rsidR="00390926" w:rsidRPr="00390926" w:rsidRDefault="00390926" w:rsidP="00D13605">
      <w:pPr>
        <w:jc w:val="both"/>
        <w:rPr>
          <w:rFonts w:ascii="Times New Roman" w:hAnsi="Times New Roman" w:cs="Times New Roman"/>
          <w:b/>
          <w:bCs/>
        </w:rPr>
      </w:pPr>
      <w:r w:rsidRPr="00390926">
        <w:rPr>
          <w:rFonts w:ascii="Times New Roman" w:hAnsi="Times New Roman" w:cs="Times New Roman"/>
          <w:b/>
          <w:bCs/>
        </w:rPr>
        <w:t>Abstract</w:t>
      </w:r>
    </w:p>
    <w:p w14:paraId="0D238E71" w14:textId="09299136" w:rsidR="00390926" w:rsidRPr="00390926" w:rsidRDefault="00390926" w:rsidP="00D13605">
      <w:pPr>
        <w:jc w:val="both"/>
        <w:rPr>
          <w:rFonts w:ascii="Times New Roman" w:hAnsi="Times New Roman" w:cs="Times New Roman"/>
        </w:rPr>
      </w:pPr>
      <w:r w:rsidRPr="00390926">
        <w:rPr>
          <w:rFonts w:ascii="Times New Roman" w:hAnsi="Times New Roman" w:cs="Times New Roman"/>
        </w:rPr>
        <w:t>The hospitality industry is entering a new era defined by Hospitality 4.0, where digital technologies, sustainability imperatives, and evolving guest expectations converge. This transformation is reshaping hotel operations, service delivery, and the overall guest journey.</w:t>
      </w:r>
      <w:r w:rsidR="008F02E0">
        <w:rPr>
          <w:rFonts w:ascii="Times New Roman" w:hAnsi="Times New Roman" w:cs="Times New Roman"/>
        </w:rPr>
        <w:t xml:space="preserve"> </w:t>
      </w:r>
      <w:r w:rsidRPr="00390926">
        <w:rPr>
          <w:rFonts w:ascii="Times New Roman" w:hAnsi="Times New Roman" w:cs="Times New Roman"/>
        </w:rPr>
        <w:t>This study is based on a comprehensive review of recent literature and industry cases from 2020–2025. The analysis focuses on three parameters: technology adoption, sustainability practices, and guest experience. A thematic approach was used to synthesize findings from global and Indian contexts.</w:t>
      </w:r>
      <w:r w:rsidR="008F02E0">
        <w:rPr>
          <w:rFonts w:ascii="Times New Roman" w:hAnsi="Times New Roman" w:cs="Times New Roman"/>
        </w:rPr>
        <w:t xml:space="preserve"> </w:t>
      </w:r>
      <w:r w:rsidRPr="00390926">
        <w:rPr>
          <w:rFonts w:ascii="Times New Roman" w:hAnsi="Times New Roman" w:cs="Times New Roman"/>
        </w:rPr>
        <w:t>The review highlights the widespread adoption of artificial intelligence, IoT-enabled smart rooms, blockchain-based transactions, and contactless services. Sustainability initiatives such as energy-efficient infrastructure, food waste reduction, and carbon footprint tracking are increasingly integrated into hotel strategies. Guest experience is being redefined through personalization, wellness programs, and immersive technologies like virtual and augmented reality.</w:t>
      </w:r>
      <w:r w:rsidR="008F02E0">
        <w:rPr>
          <w:rFonts w:ascii="Times New Roman" w:hAnsi="Times New Roman" w:cs="Times New Roman"/>
        </w:rPr>
        <w:t xml:space="preserve"> </w:t>
      </w:r>
      <w:r w:rsidRPr="00390926">
        <w:rPr>
          <w:rFonts w:ascii="Times New Roman" w:hAnsi="Times New Roman" w:cs="Times New Roman"/>
        </w:rPr>
        <w:t>Hospitality 4.0 represents a holistic evolution where innovation, responsibility, and human experience intersect. Hotels that successfully balance automation with authentic service delivery are better positioned to achieve resilience, competitiveness, and long-term sustainability.</w:t>
      </w:r>
    </w:p>
    <w:p w14:paraId="77472FE8" w14:textId="0AF2ADBF" w:rsidR="00390926" w:rsidRDefault="00390926" w:rsidP="00D13605">
      <w:pPr>
        <w:jc w:val="both"/>
        <w:rPr>
          <w:rFonts w:ascii="Times New Roman" w:hAnsi="Times New Roman" w:cs="Times New Roman"/>
        </w:rPr>
      </w:pPr>
      <w:r w:rsidRPr="00390926">
        <w:rPr>
          <w:rFonts w:ascii="Times New Roman" w:hAnsi="Times New Roman" w:cs="Times New Roman"/>
          <w:b/>
          <w:bCs/>
        </w:rPr>
        <w:t>Keywords</w:t>
      </w:r>
      <w:r w:rsidR="008F02E0">
        <w:rPr>
          <w:rFonts w:ascii="Times New Roman" w:hAnsi="Times New Roman" w:cs="Times New Roman"/>
          <w:b/>
          <w:bCs/>
        </w:rPr>
        <w:t xml:space="preserve">: </w:t>
      </w:r>
      <w:r w:rsidRPr="00390926">
        <w:rPr>
          <w:rFonts w:ascii="Times New Roman" w:hAnsi="Times New Roman" w:cs="Times New Roman"/>
        </w:rPr>
        <w:t>Hospitality 4.0</w:t>
      </w:r>
      <w:r w:rsidR="008F02E0">
        <w:rPr>
          <w:rFonts w:ascii="Times New Roman" w:hAnsi="Times New Roman" w:cs="Times New Roman"/>
        </w:rPr>
        <w:t xml:space="preserve">, </w:t>
      </w:r>
      <w:r w:rsidRPr="00390926">
        <w:rPr>
          <w:rFonts w:ascii="Times New Roman" w:hAnsi="Times New Roman" w:cs="Times New Roman"/>
        </w:rPr>
        <w:t>Smart Hotels</w:t>
      </w:r>
      <w:r w:rsidR="008F02E0">
        <w:rPr>
          <w:rFonts w:ascii="Times New Roman" w:hAnsi="Times New Roman" w:cs="Times New Roman"/>
        </w:rPr>
        <w:t xml:space="preserve">, </w:t>
      </w:r>
      <w:r w:rsidRPr="00390926">
        <w:rPr>
          <w:rFonts w:ascii="Times New Roman" w:hAnsi="Times New Roman" w:cs="Times New Roman"/>
        </w:rPr>
        <w:t>Eco-Innovation</w:t>
      </w:r>
      <w:r w:rsidR="008F02E0">
        <w:rPr>
          <w:rFonts w:ascii="Times New Roman" w:hAnsi="Times New Roman" w:cs="Times New Roman"/>
        </w:rPr>
        <w:t xml:space="preserve">, </w:t>
      </w:r>
      <w:r w:rsidRPr="00390926">
        <w:rPr>
          <w:rFonts w:ascii="Times New Roman" w:hAnsi="Times New Roman" w:cs="Times New Roman"/>
        </w:rPr>
        <w:t>Guest-Centric Design</w:t>
      </w:r>
      <w:r w:rsidR="008F02E0">
        <w:rPr>
          <w:rFonts w:ascii="Times New Roman" w:hAnsi="Times New Roman" w:cs="Times New Roman"/>
        </w:rPr>
        <w:t xml:space="preserve">, </w:t>
      </w:r>
      <w:r w:rsidRPr="00390926">
        <w:rPr>
          <w:rFonts w:ascii="Times New Roman" w:hAnsi="Times New Roman" w:cs="Times New Roman"/>
        </w:rPr>
        <w:t>Digital Transformation</w:t>
      </w:r>
      <w:r w:rsidR="008F02E0">
        <w:rPr>
          <w:rFonts w:ascii="Times New Roman" w:hAnsi="Times New Roman" w:cs="Times New Roman"/>
        </w:rPr>
        <w:t xml:space="preserve">, </w:t>
      </w:r>
      <w:r w:rsidRPr="00390926">
        <w:rPr>
          <w:rFonts w:ascii="Times New Roman" w:hAnsi="Times New Roman" w:cs="Times New Roman"/>
        </w:rPr>
        <w:t>Sustainability in Hospitality</w:t>
      </w:r>
    </w:p>
    <w:p w14:paraId="257E6FD9" w14:textId="77777777" w:rsidR="008F02E0" w:rsidRPr="008F02E0" w:rsidRDefault="008F02E0" w:rsidP="00D13605">
      <w:pPr>
        <w:jc w:val="both"/>
        <w:rPr>
          <w:rFonts w:ascii="Times New Roman" w:hAnsi="Times New Roman" w:cs="Times New Roman"/>
          <w:b/>
          <w:bCs/>
        </w:rPr>
      </w:pPr>
      <w:r w:rsidRPr="008F02E0">
        <w:rPr>
          <w:rFonts w:ascii="Times New Roman" w:hAnsi="Times New Roman" w:cs="Times New Roman"/>
          <w:b/>
          <w:bCs/>
        </w:rPr>
        <w:t>1. Introduction</w:t>
      </w:r>
    </w:p>
    <w:p w14:paraId="7E95ABC0" w14:textId="0B896ECF" w:rsidR="008F02E0" w:rsidRPr="008F02E0" w:rsidRDefault="008F02E0" w:rsidP="00D13605">
      <w:pPr>
        <w:jc w:val="both"/>
        <w:rPr>
          <w:rFonts w:ascii="Times New Roman" w:hAnsi="Times New Roman" w:cs="Times New Roman"/>
          <w:b/>
          <w:bCs/>
        </w:rPr>
      </w:pPr>
      <w:r>
        <w:rPr>
          <w:rFonts w:ascii="Times New Roman" w:hAnsi="Times New Roman" w:cs="Times New Roman"/>
          <w:b/>
          <w:bCs/>
        </w:rPr>
        <w:t xml:space="preserve">1.1 </w:t>
      </w:r>
      <w:r w:rsidRPr="008F02E0">
        <w:rPr>
          <w:rFonts w:ascii="Times New Roman" w:hAnsi="Times New Roman" w:cs="Times New Roman"/>
          <w:b/>
          <w:bCs/>
        </w:rPr>
        <w:t>Background and Context</w:t>
      </w:r>
    </w:p>
    <w:p w14:paraId="4EEACF5F" w14:textId="0560400B" w:rsidR="008F02E0" w:rsidRPr="008F02E0" w:rsidRDefault="008F02E0" w:rsidP="00D13605">
      <w:pPr>
        <w:jc w:val="both"/>
        <w:rPr>
          <w:rFonts w:ascii="Times New Roman" w:hAnsi="Times New Roman" w:cs="Times New Roman"/>
        </w:rPr>
      </w:pPr>
      <w:r w:rsidRPr="008F02E0">
        <w:rPr>
          <w:rFonts w:ascii="Times New Roman" w:hAnsi="Times New Roman" w:cs="Times New Roman"/>
        </w:rPr>
        <w:t>The hospitality industry has historically been shaped by waves of technological and social change, but the current transformation</w:t>
      </w:r>
      <w:r w:rsidRPr="00DE002E">
        <w:rPr>
          <w:rFonts w:ascii="Times New Roman" w:hAnsi="Times New Roman" w:cs="Times New Roman"/>
        </w:rPr>
        <w:t xml:space="preserve"> </w:t>
      </w:r>
      <w:r w:rsidRPr="008F02E0">
        <w:rPr>
          <w:rFonts w:ascii="Times New Roman" w:hAnsi="Times New Roman" w:cs="Times New Roman"/>
        </w:rPr>
        <w:t>often referred to as Hospitality 4.0</w:t>
      </w:r>
      <w:r w:rsidRPr="00DE002E">
        <w:rPr>
          <w:rFonts w:ascii="Times New Roman" w:hAnsi="Times New Roman" w:cs="Times New Roman"/>
        </w:rPr>
        <w:t xml:space="preserve"> </w:t>
      </w:r>
      <w:r w:rsidRPr="008F02E0">
        <w:rPr>
          <w:rFonts w:ascii="Times New Roman" w:hAnsi="Times New Roman" w:cs="Times New Roman"/>
        </w:rPr>
        <w:t>is unprecedented in scope. Borrowing from the principles of Industry 4.0, Hospitality 4.0 integrates digital technologies, sustainability imperatives, and human-</w:t>
      </w:r>
      <w:proofErr w:type="spellStart"/>
      <w:r w:rsidRPr="008F02E0">
        <w:rPr>
          <w:rFonts w:ascii="Times New Roman" w:hAnsi="Times New Roman" w:cs="Times New Roman"/>
        </w:rPr>
        <w:t>centered</w:t>
      </w:r>
      <w:proofErr w:type="spellEnd"/>
      <w:r w:rsidRPr="008F02E0">
        <w:rPr>
          <w:rFonts w:ascii="Times New Roman" w:hAnsi="Times New Roman" w:cs="Times New Roman"/>
        </w:rPr>
        <w:t xml:space="preserve"> service design into hotel operations. This paradigm shift is not only about efficiency but also about redefining the guest journey in a post-pandemic, climate-conscious world.</w:t>
      </w:r>
    </w:p>
    <w:p w14:paraId="21225BA3" w14:textId="6EA03F9F" w:rsidR="008F02E0" w:rsidRPr="008F02E0" w:rsidRDefault="008F02E0" w:rsidP="00D13605">
      <w:pPr>
        <w:jc w:val="both"/>
        <w:rPr>
          <w:rFonts w:ascii="Times New Roman" w:hAnsi="Times New Roman" w:cs="Times New Roman"/>
        </w:rPr>
      </w:pPr>
      <w:r w:rsidRPr="008F02E0">
        <w:rPr>
          <w:rFonts w:ascii="Times New Roman" w:hAnsi="Times New Roman" w:cs="Times New Roman"/>
        </w:rPr>
        <w:t xml:space="preserve">Globally, hotels are adopting artificial intelligence (AI), Internet of Things (IoT), blockchain, robotics, and big data analytics to streamline operations and personalize services. Marriott International, for instance, has deployed AI-driven chatbots to handle routine guest queries, while Hilton has experimented with robotic concierges to enhance customer service </w:t>
      </w:r>
      <w:r w:rsidR="00DE002E">
        <w:rPr>
          <w:rFonts w:ascii="Times New Roman" w:hAnsi="Times New Roman" w:cs="Times New Roman"/>
        </w:rPr>
        <w:t>[1]</w:t>
      </w:r>
      <w:r w:rsidRPr="008F02E0">
        <w:rPr>
          <w:rFonts w:ascii="Times New Roman" w:hAnsi="Times New Roman" w:cs="Times New Roman"/>
        </w:rPr>
        <w:t xml:space="preserve">. In </w:t>
      </w:r>
      <w:r w:rsidRPr="008F02E0">
        <w:rPr>
          <w:rFonts w:ascii="Times New Roman" w:hAnsi="Times New Roman" w:cs="Times New Roman"/>
        </w:rPr>
        <w:lastRenderedPageBreak/>
        <w:t xml:space="preserve">India, chains such as Taj Hotels, ITC Hotels, and Oberoi Group have pioneered sustainability initiatives, including solar energy integration, rainwater harvesting, and food waste reduction programs, aligning with both national sustainability goals and international frameworks like the United Nations Sustainable Development Goals (SDGs) </w:t>
      </w:r>
      <w:r w:rsidR="00DE002E">
        <w:rPr>
          <w:rFonts w:ascii="Times New Roman" w:hAnsi="Times New Roman" w:cs="Times New Roman"/>
        </w:rPr>
        <w:t>[</w:t>
      </w:r>
      <w:r w:rsidRPr="008F02E0">
        <w:rPr>
          <w:rFonts w:ascii="Times New Roman" w:hAnsi="Times New Roman" w:cs="Times New Roman"/>
        </w:rPr>
        <w:t>2</w:t>
      </w:r>
      <w:r w:rsidR="00DE002E">
        <w:rPr>
          <w:rFonts w:ascii="Times New Roman" w:hAnsi="Times New Roman" w:cs="Times New Roman"/>
        </w:rPr>
        <w:t>]</w:t>
      </w:r>
      <w:r w:rsidRPr="008F02E0">
        <w:rPr>
          <w:rFonts w:ascii="Times New Roman" w:hAnsi="Times New Roman" w:cs="Times New Roman"/>
        </w:rPr>
        <w:t>.</w:t>
      </w:r>
    </w:p>
    <w:p w14:paraId="3E2233D0" w14:textId="32D96119" w:rsidR="008F02E0" w:rsidRPr="008F02E0" w:rsidRDefault="008F02E0" w:rsidP="00D13605">
      <w:pPr>
        <w:jc w:val="both"/>
        <w:rPr>
          <w:rFonts w:ascii="Times New Roman" w:hAnsi="Times New Roman" w:cs="Times New Roman"/>
        </w:rPr>
      </w:pPr>
      <w:r w:rsidRPr="008F02E0">
        <w:rPr>
          <w:rFonts w:ascii="Times New Roman" w:hAnsi="Times New Roman" w:cs="Times New Roman"/>
        </w:rPr>
        <w:t xml:space="preserve">The COVID-19 pandemic accelerated the adoption of contactless technologies, such as mobile check-in/check-out, digital menus, and biometric verification, as guests demanded safer and more hygienic interactions </w:t>
      </w:r>
      <w:r w:rsidR="00DE002E">
        <w:rPr>
          <w:rFonts w:ascii="Times New Roman" w:hAnsi="Times New Roman" w:cs="Times New Roman"/>
        </w:rPr>
        <w:t>[</w:t>
      </w:r>
      <w:r w:rsidRPr="008F02E0">
        <w:rPr>
          <w:rFonts w:ascii="Times New Roman" w:hAnsi="Times New Roman" w:cs="Times New Roman"/>
        </w:rPr>
        <w:t>3</w:t>
      </w:r>
      <w:r w:rsidR="00DE002E">
        <w:rPr>
          <w:rFonts w:ascii="Times New Roman" w:hAnsi="Times New Roman" w:cs="Times New Roman"/>
        </w:rPr>
        <w:t>]</w:t>
      </w:r>
      <w:r w:rsidRPr="008F02E0">
        <w:rPr>
          <w:rFonts w:ascii="Times New Roman" w:hAnsi="Times New Roman" w:cs="Times New Roman"/>
        </w:rPr>
        <w:t>. At the same time, sustainability has become central to hotel strategies, with investments in energy-efficient infrastructure, waste management systems, and carbon footprint tracking to meet regulatory requirements and consumer expectations (4).</w:t>
      </w:r>
    </w:p>
    <w:p w14:paraId="412A83DC" w14:textId="0AE1752E" w:rsidR="008F02E0" w:rsidRPr="008F02E0" w:rsidRDefault="008F02E0" w:rsidP="00D13605">
      <w:pPr>
        <w:jc w:val="both"/>
        <w:rPr>
          <w:rFonts w:ascii="Times New Roman" w:hAnsi="Times New Roman" w:cs="Times New Roman"/>
          <w:b/>
          <w:bCs/>
        </w:rPr>
      </w:pPr>
      <w:r>
        <w:rPr>
          <w:rFonts w:ascii="Times New Roman" w:hAnsi="Times New Roman" w:cs="Times New Roman"/>
          <w:b/>
          <w:bCs/>
        </w:rPr>
        <w:t xml:space="preserve">1.2 </w:t>
      </w:r>
      <w:r w:rsidRPr="008F02E0">
        <w:rPr>
          <w:rFonts w:ascii="Times New Roman" w:hAnsi="Times New Roman" w:cs="Times New Roman"/>
          <w:b/>
          <w:bCs/>
        </w:rPr>
        <w:t>Literature on Technology Adoption in Hotels</w:t>
      </w:r>
    </w:p>
    <w:p w14:paraId="17116BD6"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 xml:space="preserve">Recent scholarship emphasizes the role </w:t>
      </w:r>
      <w:r w:rsidRPr="00D13605">
        <w:rPr>
          <w:rFonts w:ascii="Times New Roman" w:hAnsi="Times New Roman" w:cs="Times New Roman"/>
        </w:rPr>
        <w:t>of AI and IoT</w:t>
      </w:r>
      <w:r w:rsidRPr="008F02E0">
        <w:rPr>
          <w:rFonts w:ascii="Times New Roman" w:hAnsi="Times New Roman" w:cs="Times New Roman"/>
        </w:rPr>
        <w:t xml:space="preserve"> in creating smart hotels. Nadkarni et al. (2023) argue that IoT-enabled smart rooms allow guests to control lighting, temperature, and entertainment through mobile applications, enhancing both comfort and energy efficiency (5). Similarly, Singh et al. (2024) highlight blockchain-based loyalty programs and cryptocurrency payments as emerging tools for secure and transparent transactions (6).</w:t>
      </w:r>
    </w:p>
    <w:p w14:paraId="1262AD36"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In India, Kumar and Raj (2022) note that digital transformation is uneven, with luxury hotels leading adoption while mid-scale properties struggle due to cost and infrastructural barriers (7). Choudhary and Singh (2023) found that Indian guests increasingly value personalization through digital platforms, suggesting that technology adoption is not merely operational but also strategic in shaping guest perceptions (8).</w:t>
      </w:r>
    </w:p>
    <w:p w14:paraId="6E9BBA7E" w14:textId="080C2FE2" w:rsidR="008F02E0" w:rsidRPr="008F02E0" w:rsidRDefault="008F02E0" w:rsidP="00D13605">
      <w:pPr>
        <w:jc w:val="both"/>
        <w:rPr>
          <w:rFonts w:ascii="Times New Roman" w:hAnsi="Times New Roman" w:cs="Times New Roman"/>
          <w:b/>
          <w:bCs/>
        </w:rPr>
      </w:pPr>
      <w:r>
        <w:rPr>
          <w:rFonts w:ascii="Times New Roman" w:hAnsi="Times New Roman" w:cs="Times New Roman"/>
          <w:b/>
          <w:bCs/>
        </w:rPr>
        <w:t xml:space="preserve">1.3 </w:t>
      </w:r>
      <w:r w:rsidRPr="008F02E0">
        <w:rPr>
          <w:rFonts w:ascii="Times New Roman" w:hAnsi="Times New Roman" w:cs="Times New Roman"/>
          <w:b/>
          <w:bCs/>
        </w:rPr>
        <w:t>Literature on Sustainability in Hospitality</w:t>
      </w:r>
    </w:p>
    <w:p w14:paraId="674E77B8" w14:textId="057A38F1" w:rsidR="008F02E0" w:rsidRPr="008F02E0" w:rsidRDefault="008F02E0" w:rsidP="00D13605">
      <w:pPr>
        <w:jc w:val="both"/>
        <w:rPr>
          <w:rFonts w:ascii="Times New Roman" w:hAnsi="Times New Roman" w:cs="Times New Roman"/>
        </w:rPr>
      </w:pPr>
      <w:r w:rsidRPr="008F02E0">
        <w:rPr>
          <w:rFonts w:ascii="Times New Roman" w:hAnsi="Times New Roman" w:cs="Times New Roman"/>
        </w:rPr>
        <w:t xml:space="preserve">Sustainability has become a defining feature of Hospitality 4.0. </w:t>
      </w:r>
      <w:proofErr w:type="spellStart"/>
      <w:r w:rsidRPr="008F02E0">
        <w:rPr>
          <w:rFonts w:ascii="Times New Roman" w:hAnsi="Times New Roman" w:cs="Times New Roman"/>
        </w:rPr>
        <w:t>Gössling</w:t>
      </w:r>
      <w:proofErr w:type="spellEnd"/>
      <w:r w:rsidRPr="008F02E0">
        <w:rPr>
          <w:rFonts w:ascii="Times New Roman" w:hAnsi="Times New Roman" w:cs="Times New Roman"/>
        </w:rPr>
        <w:t xml:space="preserve"> and Hall (2020) emphasize that digitalization can support sustainability by reducing resource consumption and enabling better monitoring of energy and waste (9). Li et al. (2021) found that global hotel chains implementing sustainability practices</w:t>
      </w:r>
      <w:r w:rsidR="00DF4A2E">
        <w:rPr>
          <w:rFonts w:ascii="Times New Roman" w:hAnsi="Times New Roman" w:cs="Times New Roman"/>
        </w:rPr>
        <w:t xml:space="preserve"> </w:t>
      </w:r>
      <w:r w:rsidRPr="008F02E0">
        <w:rPr>
          <w:rFonts w:ascii="Times New Roman" w:hAnsi="Times New Roman" w:cs="Times New Roman"/>
        </w:rPr>
        <w:t>such as energy-efficient lighting, water conservation, and waste reduction</w:t>
      </w:r>
      <w:r w:rsidR="00DF4A2E">
        <w:rPr>
          <w:rFonts w:ascii="Times New Roman" w:hAnsi="Times New Roman" w:cs="Times New Roman"/>
        </w:rPr>
        <w:t xml:space="preserve"> </w:t>
      </w:r>
      <w:r w:rsidRPr="008F02E0">
        <w:rPr>
          <w:rFonts w:ascii="Times New Roman" w:hAnsi="Times New Roman" w:cs="Times New Roman"/>
        </w:rPr>
        <w:t>reported higher guest satisfaction scores (10).</w:t>
      </w:r>
    </w:p>
    <w:p w14:paraId="4853C91A"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In India, Sharma and Gupta (2021) documented how Taj and ITC Hotels integrate sustainability into their core operations, from eco-friendly architecture to zero-waste kitchens (2). These practices not only reduce environmental impact but also enhance brand reputation.</w:t>
      </w:r>
    </w:p>
    <w:p w14:paraId="5156BC91" w14:textId="3A6E15BC" w:rsidR="008F02E0" w:rsidRPr="008F02E0" w:rsidRDefault="008F02E0" w:rsidP="00D13605">
      <w:pPr>
        <w:jc w:val="both"/>
        <w:rPr>
          <w:rFonts w:ascii="Times New Roman" w:hAnsi="Times New Roman" w:cs="Times New Roman"/>
          <w:b/>
          <w:bCs/>
        </w:rPr>
      </w:pPr>
      <w:r>
        <w:rPr>
          <w:rFonts w:ascii="Times New Roman" w:hAnsi="Times New Roman" w:cs="Times New Roman"/>
          <w:b/>
          <w:bCs/>
        </w:rPr>
        <w:t xml:space="preserve">1.4 </w:t>
      </w:r>
      <w:r w:rsidRPr="008F02E0">
        <w:rPr>
          <w:rFonts w:ascii="Times New Roman" w:hAnsi="Times New Roman" w:cs="Times New Roman"/>
          <w:b/>
          <w:bCs/>
        </w:rPr>
        <w:t>Literature on Guest Experience</w:t>
      </w:r>
    </w:p>
    <w:p w14:paraId="078CE384"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 xml:space="preserve">Guest experience is at the heart of Hospitality 4.0. Bratić et al. (2025) argue that immersive technologies such as </w:t>
      </w:r>
      <w:r w:rsidRPr="00D13605">
        <w:rPr>
          <w:rFonts w:ascii="Times New Roman" w:hAnsi="Times New Roman" w:cs="Times New Roman"/>
        </w:rPr>
        <w:t>virtual reality (VR) and augmented reality (AR)</w:t>
      </w:r>
      <w:r w:rsidRPr="008F02E0">
        <w:rPr>
          <w:rFonts w:ascii="Times New Roman" w:hAnsi="Times New Roman" w:cs="Times New Roman"/>
        </w:rPr>
        <w:t xml:space="preserve"> are redefining how guests interact with hotels, from virtual tours to AR-enhanced dining experiences (11). Choudhary and Singh (2023) highlight that Indian guests increasingly expect wellness-oriented services, supported by wearable technologies and AI-driven health programs (8).</w:t>
      </w:r>
    </w:p>
    <w:p w14:paraId="4300F474"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Globally, Li et al. (2021) found that sustainability practices directly influence guest satisfaction, suggesting that eco-innovation is not only an operational necessity but also a driver of customer loyalty (10).</w:t>
      </w:r>
    </w:p>
    <w:p w14:paraId="16AED425" w14:textId="50FB2851" w:rsidR="008F02E0" w:rsidRPr="008F02E0" w:rsidRDefault="008F02E0" w:rsidP="00D13605">
      <w:pPr>
        <w:jc w:val="both"/>
        <w:rPr>
          <w:rFonts w:ascii="Times New Roman" w:hAnsi="Times New Roman" w:cs="Times New Roman"/>
          <w:b/>
          <w:bCs/>
        </w:rPr>
      </w:pPr>
      <w:r>
        <w:rPr>
          <w:rFonts w:ascii="Times New Roman" w:hAnsi="Times New Roman" w:cs="Times New Roman"/>
          <w:b/>
          <w:bCs/>
        </w:rPr>
        <w:lastRenderedPageBreak/>
        <w:t xml:space="preserve">1.5 </w:t>
      </w:r>
      <w:r w:rsidRPr="008F02E0">
        <w:rPr>
          <w:rFonts w:ascii="Times New Roman" w:hAnsi="Times New Roman" w:cs="Times New Roman"/>
          <w:b/>
          <w:bCs/>
        </w:rPr>
        <w:t>Research Gap and Objectives</w:t>
      </w:r>
    </w:p>
    <w:p w14:paraId="4C0D464A"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Despite the growing body of literature, most studies treat technology, sustainability, and guest experience as separate domains. Few provide an integrated framework that connects these three pillars into a unified Hospitality 4.0 model. This gap limits holistic understanding of how hotels can simultaneously achieve operational efficiency, eco-responsibility, and enhanced guest satisfaction.</w:t>
      </w:r>
    </w:p>
    <w:p w14:paraId="344E5D39"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The objectives of this paper are therefore to:</w:t>
      </w:r>
    </w:p>
    <w:p w14:paraId="3D5B3377" w14:textId="77777777" w:rsidR="008F02E0" w:rsidRPr="00D13605" w:rsidRDefault="008F02E0" w:rsidP="00D13605">
      <w:pPr>
        <w:numPr>
          <w:ilvl w:val="0"/>
          <w:numId w:val="9"/>
        </w:numPr>
        <w:jc w:val="both"/>
        <w:rPr>
          <w:rFonts w:ascii="Times New Roman" w:hAnsi="Times New Roman" w:cs="Times New Roman"/>
        </w:rPr>
      </w:pPr>
      <w:proofErr w:type="spellStart"/>
      <w:r w:rsidRPr="00D13605">
        <w:rPr>
          <w:rFonts w:ascii="Times New Roman" w:hAnsi="Times New Roman" w:cs="Times New Roman"/>
        </w:rPr>
        <w:t>Analyze</w:t>
      </w:r>
      <w:proofErr w:type="spellEnd"/>
      <w:r w:rsidRPr="00D13605">
        <w:rPr>
          <w:rFonts w:ascii="Times New Roman" w:hAnsi="Times New Roman" w:cs="Times New Roman"/>
        </w:rPr>
        <w:t xml:space="preserve"> technological innovations in hotels, including AI, IoT, blockchain, and robotics.</w:t>
      </w:r>
    </w:p>
    <w:p w14:paraId="6ED23B50" w14:textId="77777777" w:rsidR="008F02E0" w:rsidRPr="00D13605" w:rsidRDefault="008F02E0" w:rsidP="00D13605">
      <w:pPr>
        <w:numPr>
          <w:ilvl w:val="0"/>
          <w:numId w:val="9"/>
        </w:numPr>
        <w:jc w:val="both"/>
        <w:rPr>
          <w:rFonts w:ascii="Times New Roman" w:hAnsi="Times New Roman" w:cs="Times New Roman"/>
        </w:rPr>
      </w:pPr>
      <w:r w:rsidRPr="00D13605">
        <w:rPr>
          <w:rFonts w:ascii="Times New Roman" w:hAnsi="Times New Roman" w:cs="Times New Roman"/>
        </w:rPr>
        <w:t>Examine sustainability practices in hospitality, such as energy efficiency, waste management, water conservation, and carbon tracking.</w:t>
      </w:r>
    </w:p>
    <w:p w14:paraId="123A5929" w14:textId="77777777" w:rsidR="008F02E0" w:rsidRPr="008F02E0" w:rsidRDefault="008F02E0" w:rsidP="00D13605">
      <w:pPr>
        <w:numPr>
          <w:ilvl w:val="0"/>
          <w:numId w:val="9"/>
        </w:numPr>
        <w:jc w:val="both"/>
        <w:rPr>
          <w:rFonts w:ascii="Times New Roman" w:hAnsi="Times New Roman" w:cs="Times New Roman"/>
        </w:rPr>
      </w:pPr>
      <w:r w:rsidRPr="00D13605">
        <w:rPr>
          <w:rFonts w:ascii="Times New Roman" w:hAnsi="Times New Roman" w:cs="Times New Roman"/>
        </w:rPr>
        <w:t>Evaluate the</w:t>
      </w:r>
      <w:r w:rsidRPr="008F02E0">
        <w:rPr>
          <w:rFonts w:ascii="Times New Roman" w:hAnsi="Times New Roman" w:cs="Times New Roman"/>
        </w:rPr>
        <w:t xml:space="preserve"> impact of these changes on guest experience, focusing on personalization, safety, and wellness.</w:t>
      </w:r>
    </w:p>
    <w:p w14:paraId="637B3F5A"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By synthesizing secondary data (2020–2025) from both global and Indian contexts, this paper contributes to social sciences literature by offering a holistic model of Hospitality 4.0.</w:t>
      </w:r>
    </w:p>
    <w:p w14:paraId="624FCF4E" w14:textId="77777777" w:rsidR="008F02E0" w:rsidRPr="008F02E0" w:rsidRDefault="008F02E0" w:rsidP="00D13605">
      <w:pPr>
        <w:jc w:val="both"/>
        <w:rPr>
          <w:rFonts w:ascii="Times New Roman" w:hAnsi="Times New Roman" w:cs="Times New Roman"/>
          <w:b/>
          <w:bCs/>
        </w:rPr>
      </w:pPr>
      <w:r w:rsidRPr="008F02E0">
        <w:rPr>
          <w:rFonts w:ascii="Times New Roman" w:hAnsi="Times New Roman" w:cs="Times New Roman"/>
          <w:b/>
          <w:bCs/>
        </w:rPr>
        <w:t>2. Methods</w:t>
      </w:r>
    </w:p>
    <w:p w14:paraId="2AD0CDBC" w14:textId="77777777" w:rsidR="008F02E0" w:rsidRPr="008F02E0" w:rsidRDefault="008F02E0" w:rsidP="00D13605">
      <w:pPr>
        <w:jc w:val="both"/>
        <w:rPr>
          <w:rFonts w:ascii="Times New Roman" w:hAnsi="Times New Roman" w:cs="Times New Roman"/>
          <w:b/>
          <w:bCs/>
        </w:rPr>
      </w:pPr>
      <w:r w:rsidRPr="008F02E0">
        <w:rPr>
          <w:rFonts w:ascii="Times New Roman" w:hAnsi="Times New Roman" w:cs="Times New Roman"/>
          <w:b/>
          <w:bCs/>
        </w:rPr>
        <w:t>Study Design and Approach</w:t>
      </w:r>
    </w:p>
    <w:p w14:paraId="27717C71"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 xml:space="preserve">This paper adopts </w:t>
      </w:r>
      <w:r w:rsidRPr="00D13605">
        <w:rPr>
          <w:rFonts w:ascii="Times New Roman" w:hAnsi="Times New Roman" w:cs="Times New Roman"/>
        </w:rPr>
        <w:t>a literature-based research design, drawing exclusively on secondary data published between 2020 and 2025. Unlike empirical studies that rely on surveys or experiments, social sciences research often emphasizes conceptual synthesis and theoretical framing. Hospitality 4.0 is a relatively new paradigm, and much of the available knowledge exists in the form of academic articles, industry reports, and case studies. Therefore, a systematic literature review (SLR)</w:t>
      </w:r>
      <w:r w:rsidRPr="008F02E0">
        <w:rPr>
          <w:rFonts w:ascii="Times New Roman" w:hAnsi="Times New Roman" w:cs="Times New Roman"/>
        </w:rPr>
        <w:t xml:space="preserve"> was chosen to ensure rigor, transparency, and comprehensiveness.</w:t>
      </w:r>
    </w:p>
    <w:p w14:paraId="47BFB80B"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 xml:space="preserve">The review followed the </w:t>
      </w:r>
      <w:r w:rsidRPr="00D13605">
        <w:rPr>
          <w:rFonts w:ascii="Times New Roman" w:hAnsi="Times New Roman" w:cs="Times New Roman"/>
        </w:rPr>
        <w:t>Preferred Reporting Items for Systematic Reviews and Meta-Analyses (PRISMA 2020) gu</w:t>
      </w:r>
      <w:r w:rsidRPr="008F02E0">
        <w:rPr>
          <w:rFonts w:ascii="Times New Roman" w:hAnsi="Times New Roman" w:cs="Times New Roman"/>
        </w:rPr>
        <w:t xml:space="preserve">idelines, which provide a structured framework for identifying, screening, and </w:t>
      </w:r>
      <w:proofErr w:type="spellStart"/>
      <w:r w:rsidRPr="008F02E0">
        <w:rPr>
          <w:rFonts w:ascii="Times New Roman" w:hAnsi="Times New Roman" w:cs="Times New Roman"/>
        </w:rPr>
        <w:t>analyzing</w:t>
      </w:r>
      <w:proofErr w:type="spellEnd"/>
      <w:r w:rsidRPr="008F02E0">
        <w:rPr>
          <w:rFonts w:ascii="Times New Roman" w:hAnsi="Times New Roman" w:cs="Times New Roman"/>
        </w:rPr>
        <w:t xml:space="preserve"> relevant literature (12). This approach allowed the study to capture global and Indian perspectives on technology adoption, sustainability practices, and guest experience in hotels.</w:t>
      </w:r>
    </w:p>
    <w:p w14:paraId="3DD5C7FC" w14:textId="77777777" w:rsidR="008F02E0" w:rsidRPr="008F02E0" w:rsidRDefault="008F02E0" w:rsidP="00D13605">
      <w:pPr>
        <w:jc w:val="both"/>
        <w:rPr>
          <w:rFonts w:ascii="Times New Roman" w:hAnsi="Times New Roman" w:cs="Times New Roman"/>
          <w:b/>
          <w:bCs/>
        </w:rPr>
      </w:pPr>
      <w:r w:rsidRPr="008F02E0">
        <w:rPr>
          <w:rFonts w:ascii="Times New Roman" w:hAnsi="Times New Roman" w:cs="Times New Roman"/>
          <w:b/>
          <w:bCs/>
        </w:rPr>
        <w:t>Parameters of the Study</w:t>
      </w:r>
    </w:p>
    <w:p w14:paraId="4D65E5FD"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The analysis was structured around three parameters central to Hospitality 4.0:</w:t>
      </w:r>
    </w:p>
    <w:p w14:paraId="5934F3C6" w14:textId="31D8F60C" w:rsidR="008F02E0" w:rsidRPr="008F02E0" w:rsidRDefault="008F02E0" w:rsidP="00D13605">
      <w:pPr>
        <w:numPr>
          <w:ilvl w:val="0"/>
          <w:numId w:val="11"/>
        </w:numPr>
        <w:jc w:val="both"/>
        <w:rPr>
          <w:rFonts w:ascii="Times New Roman" w:hAnsi="Times New Roman" w:cs="Times New Roman"/>
        </w:rPr>
      </w:pPr>
      <w:r w:rsidRPr="008F02E0">
        <w:rPr>
          <w:rFonts w:ascii="Times New Roman" w:hAnsi="Times New Roman" w:cs="Times New Roman"/>
          <w:b/>
          <w:bCs/>
        </w:rPr>
        <w:t>Technology Adoption</w:t>
      </w:r>
      <w:r w:rsidR="00C87951">
        <w:rPr>
          <w:rFonts w:ascii="Times New Roman" w:hAnsi="Times New Roman" w:cs="Times New Roman"/>
        </w:rPr>
        <w:t>-</w:t>
      </w:r>
      <w:r w:rsidRPr="008F02E0">
        <w:rPr>
          <w:rFonts w:ascii="Times New Roman" w:hAnsi="Times New Roman" w:cs="Times New Roman"/>
        </w:rPr>
        <w:t xml:space="preserve"> including artificial intelligence (AI), Internet of Things (IoT), blockchain, robotics, and big data analytics.</w:t>
      </w:r>
    </w:p>
    <w:p w14:paraId="5F78DD1A" w14:textId="4174698A" w:rsidR="008F02E0" w:rsidRPr="008F02E0" w:rsidRDefault="008F02E0" w:rsidP="00D13605">
      <w:pPr>
        <w:numPr>
          <w:ilvl w:val="0"/>
          <w:numId w:val="11"/>
        </w:numPr>
        <w:jc w:val="both"/>
        <w:rPr>
          <w:rFonts w:ascii="Times New Roman" w:hAnsi="Times New Roman" w:cs="Times New Roman"/>
        </w:rPr>
      </w:pPr>
      <w:r w:rsidRPr="008F02E0">
        <w:rPr>
          <w:rFonts w:ascii="Times New Roman" w:hAnsi="Times New Roman" w:cs="Times New Roman"/>
          <w:b/>
          <w:bCs/>
        </w:rPr>
        <w:t>Sustainability Practices</w:t>
      </w:r>
      <w:r w:rsidR="00C87951">
        <w:rPr>
          <w:rFonts w:ascii="Times New Roman" w:hAnsi="Times New Roman" w:cs="Times New Roman"/>
        </w:rPr>
        <w:t>-</w:t>
      </w:r>
      <w:r w:rsidRPr="008F02E0">
        <w:rPr>
          <w:rFonts w:ascii="Times New Roman" w:hAnsi="Times New Roman" w:cs="Times New Roman"/>
        </w:rPr>
        <w:t xml:space="preserve"> covering energy efficiency, waste management, water conservation, and carbon footprint tracking.</w:t>
      </w:r>
    </w:p>
    <w:p w14:paraId="3AC7170C" w14:textId="4A3DD981" w:rsidR="008F02E0" w:rsidRPr="008F02E0" w:rsidRDefault="008F02E0" w:rsidP="00D13605">
      <w:pPr>
        <w:numPr>
          <w:ilvl w:val="0"/>
          <w:numId w:val="11"/>
        </w:numPr>
        <w:jc w:val="both"/>
        <w:rPr>
          <w:rFonts w:ascii="Times New Roman" w:hAnsi="Times New Roman" w:cs="Times New Roman"/>
        </w:rPr>
      </w:pPr>
      <w:r w:rsidRPr="008F02E0">
        <w:rPr>
          <w:rFonts w:ascii="Times New Roman" w:hAnsi="Times New Roman" w:cs="Times New Roman"/>
          <w:b/>
          <w:bCs/>
        </w:rPr>
        <w:lastRenderedPageBreak/>
        <w:t>Guest Experience</w:t>
      </w:r>
      <w:r w:rsidR="00C87951">
        <w:rPr>
          <w:rFonts w:ascii="Times New Roman" w:hAnsi="Times New Roman" w:cs="Times New Roman"/>
        </w:rPr>
        <w:t>-</w:t>
      </w:r>
      <w:r w:rsidRPr="008F02E0">
        <w:rPr>
          <w:rFonts w:ascii="Times New Roman" w:hAnsi="Times New Roman" w:cs="Times New Roman"/>
        </w:rPr>
        <w:t xml:space="preserve"> focusing on personalization, safety, wellness, and immersive technologies such as virtual and augmented reality.</w:t>
      </w:r>
    </w:p>
    <w:p w14:paraId="02CBF0B8" w14:textId="77777777" w:rsidR="008F02E0" w:rsidRPr="00D13605" w:rsidRDefault="008F02E0" w:rsidP="00D13605">
      <w:pPr>
        <w:jc w:val="both"/>
        <w:rPr>
          <w:rFonts w:ascii="Times New Roman" w:hAnsi="Times New Roman" w:cs="Times New Roman"/>
        </w:rPr>
      </w:pPr>
      <w:r w:rsidRPr="008F02E0">
        <w:rPr>
          <w:rFonts w:ascii="Times New Roman" w:hAnsi="Times New Roman" w:cs="Times New Roman"/>
        </w:rPr>
        <w:t xml:space="preserve">These parameters were selected based on recurring themes in recent literature and their alignment with </w:t>
      </w:r>
      <w:r w:rsidRPr="00D13605">
        <w:rPr>
          <w:rFonts w:ascii="Times New Roman" w:hAnsi="Times New Roman" w:cs="Times New Roman"/>
        </w:rPr>
        <w:t xml:space="preserve">the </w:t>
      </w:r>
      <w:proofErr w:type="gramStart"/>
      <w:r w:rsidRPr="00D13605">
        <w:rPr>
          <w:rFonts w:ascii="Times New Roman" w:hAnsi="Times New Roman" w:cs="Times New Roman"/>
        </w:rPr>
        <w:t>Industry</w:t>
      </w:r>
      <w:proofErr w:type="gramEnd"/>
      <w:r w:rsidRPr="00D13605">
        <w:rPr>
          <w:rFonts w:ascii="Times New Roman" w:hAnsi="Times New Roman" w:cs="Times New Roman"/>
        </w:rPr>
        <w:t xml:space="preserve"> 4.0 framework applied to hospitality (13).</w:t>
      </w:r>
    </w:p>
    <w:p w14:paraId="446E24F9" w14:textId="77777777" w:rsidR="008F02E0" w:rsidRPr="008F02E0" w:rsidRDefault="008F02E0" w:rsidP="00D13605">
      <w:pPr>
        <w:jc w:val="both"/>
        <w:rPr>
          <w:rFonts w:ascii="Times New Roman" w:hAnsi="Times New Roman" w:cs="Times New Roman"/>
          <w:b/>
          <w:bCs/>
        </w:rPr>
      </w:pPr>
      <w:r w:rsidRPr="008F02E0">
        <w:rPr>
          <w:rFonts w:ascii="Times New Roman" w:hAnsi="Times New Roman" w:cs="Times New Roman"/>
          <w:b/>
          <w:bCs/>
        </w:rPr>
        <w:t>Data Sources</w:t>
      </w:r>
    </w:p>
    <w:p w14:paraId="508D43FD"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The study relied on multiple sources to ensure diversity and credibility:</w:t>
      </w:r>
    </w:p>
    <w:p w14:paraId="56763174" w14:textId="77777777" w:rsidR="008F02E0" w:rsidRPr="008F02E0" w:rsidRDefault="008F02E0" w:rsidP="00D13605">
      <w:pPr>
        <w:numPr>
          <w:ilvl w:val="0"/>
          <w:numId w:val="12"/>
        </w:numPr>
        <w:jc w:val="both"/>
        <w:rPr>
          <w:rFonts w:ascii="Times New Roman" w:hAnsi="Times New Roman" w:cs="Times New Roman"/>
        </w:rPr>
      </w:pPr>
      <w:r w:rsidRPr="008F02E0">
        <w:rPr>
          <w:rFonts w:ascii="Times New Roman" w:hAnsi="Times New Roman" w:cs="Times New Roman"/>
          <w:b/>
          <w:bCs/>
        </w:rPr>
        <w:t>Peer-reviewed journals</w:t>
      </w:r>
      <w:r w:rsidRPr="008F02E0">
        <w:rPr>
          <w:rFonts w:ascii="Times New Roman" w:hAnsi="Times New Roman" w:cs="Times New Roman"/>
        </w:rPr>
        <w:t xml:space="preserve">: </w:t>
      </w:r>
      <w:r w:rsidRPr="00C87951">
        <w:rPr>
          <w:rFonts w:ascii="Times New Roman" w:hAnsi="Times New Roman" w:cs="Times New Roman"/>
        </w:rPr>
        <w:t>International Journal of Hospitality Management, Tourism Management, Sustainability, Journal of Hospitality and Tourism Technology, South Asian Journal of Business Studies.</w:t>
      </w:r>
    </w:p>
    <w:p w14:paraId="0F54023D" w14:textId="77777777" w:rsidR="008F02E0" w:rsidRPr="008F02E0" w:rsidRDefault="008F02E0" w:rsidP="00D13605">
      <w:pPr>
        <w:numPr>
          <w:ilvl w:val="0"/>
          <w:numId w:val="12"/>
        </w:numPr>
        <w:jc w:val="both"/>
        <w:rPr>
          <w:rFonts w:ascii="Times New Roman" w:hAnsi="Times New Roman" w:cs="Times New Roman"/>
        </w:rPr>
      </w:pPr>
      <w:r w:rsidRPr="008F02E0">
        <w:rPr>
          <w:rFonts w:ascii="Times New Roman" w:hAnsi="Times New Roman" w:cs="Times New Roman"/>
          <w:b/>
          <w:bCs/>
        </w:rPr>
        <w:t>Industry reports</w:t>
      </w:r>
      <w:r w:rsidRPr="008F02E0">
        <w:rPr>
          <w:rFonts w:ascii="Times New Roman" w:hAnsi="Times New Roman" w:cs="Times New Roman"/>
        </w:rPr>
        <w:t>: Deloitte Hospitality Outlook (2023), UNWTO Green Investments Report (2023), EHL Insights (2024).</w:t>
      </w:r>
    </w:p>
    <w:p w14:paraId="24E6A27F" w14:textId="77777777" w:rsidR="008F02E0" w:rsidRPr="008F02E0" w:rsidRDefault="008F02E0" w:rsidP="00D13605">
      <w:pPr>
        <w:numPr>
          <w:ilvl w:val="0"/>
          <w:numId w:val="12"/>
        </w:numPr>
        <w:jc w:val="both"/>
        <w:rPr>
          <w:rFonts w:ascii="Times New Roman" w:hAnsi="Times New Roman" w:cs="Times New Roman"/>
        </w:rPr>
      </w:pPr>
      <w:r w:rsidRPr="008F02E0">
        <w:rPr>
          <w:rFonts w:ascii="Times New Roman" w:hAnsi="Times New Roman" w:cs="Times New Roman"/>
          <w:b/>
          <w:bCs/>
        </w:rPr>
        <w:t>Case studies</w:t>
      </w:r>
      <w:r w:rsidRPr="008F02E0">
        <w:rPr>
          <w:rFonts w:ascii="Times New Roman" w:hAnsi="Times New Roman" w:cs="Times New Roman"/>
        </w:rPr>
        <w:t>: Marriott International, Hilton Hotels, Accor Group, Taj Hotels, ITC Hotels.</w:t>
      </w:r>
    </w:p>
    <w:p w14:paraId="3EF4AECA"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 xml:space="preserve">Search engines such as </w:t>
      </w:r>
      <w:r w:rsidRPr="00D13605">
        <w:rPr>
          <w:rFonts w:ascii="Times New Roman" w:hAnsi="Times New Roman" w:cs="Times New Roman"/>
        </w:rPr>
        <w:t>Scopus, Web of Science, and Google Scholar</w:t>
      </w:r>
      <w:r w:rsidRPr="008F02E0">
        <w:rPr>
          <w:rFonts w:ascii="Times New Roman" w:hAnsi="Times New Roman" w:cs="Times New Roman"/>
        </w:rPr>
        <w:t xml:space="preserve"> were used to identify relevant publications. Keywords included “Hospitality 4.0,” “hotel technology,” “sustainability in hotels,” “guest experience digitalization,” and “Industry 4.0 hospitality.”</w:t>
      </w:r>
    </w:p>
    <w:p w14:paraId="43E0E968" w14:textId="77777777" w:rsidR="008F02E0" w:rsidRPr="008F02E0" w:rsidRDefault="008F02E0" w:rsidP="00D13605">
      <w:pPr>
        <w:jc w:val="both"/>
        <w:rPr>
          <w:rFonts w:ascii="Times New Roman" w:hAnsi="Times New Roman" w:cs="Times New Roman"/>
          <w:b/>
          <w:bCs/>
        </w:rPr>
      </w:pPr>
      <w:r w:rsidRPr="008F02E0">
        <w:rPr>
          <w:rFonts w:ascii="Times New Roman" w:hAnsi="Times New Roman" w:cs="Times New Roman"/>
          <w:b/>
          <w:bCs/>
        </w:rPr>
        <w:t>Analytical Procedures</w:t>
      </w:r>
    </w:p>
    <w:p w14:paraId="266713CC"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 xml:space="preserve">The collected literature was </w:t>
      </w:r>
      <w:proofErr w:type="spellStart"/>
      <w:r w:rsidRPr="008F02E0">
        <w:rPr>
          <w:rFonts w:ascii="Times New Roman" w:hAnsi="Times New Roman" w:cs="Times New Roman"/>
        </w:rPr>
        <w:t>analyzed</w:t>
      </w:r>
      <w:proofErr w:type="spellEnd"/>
      <w:r w:rsidRPr="008F02E0">
        <w:rPr>
          <w:rFonts w:ascii="Times New Roman" w:hAnsi="Times New Roman" w:cs="Times New Roman"/>
        </w:rPr>
        <w:t xml:space="preserve"> </w:t>
      </w:r>
      <w:r w:rsidRPr="00D13605">
        <w:rPr>
          <w:rFonts w:ascii="Times New Roman" w:hAnsi="Times New Roman" w:cs="Times New Roman"/>
        </w:rPr>
        <w:t>using content analysis. Each article was coded according to the three parameters (technology, sustainability, guest experience</w:t>
      </w:r>
      <w:r w:rsidRPr="008F02E0">
        <w:rPr>
          <w:rFonts w:ascii="Times New Roman" w:hAnsi="Times New Roman" w:cs="Times New Roman"/>
        </w:rPr>
        <w:t>). Themes were identified, compared, and synthesized to highlight trends and gaps.</w:t>
      </w:r>
    </w:p>
    <w:p w14:paraId="5B6F4ADB"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For example:</w:t>
      </w:r>
    </w:p>
    <w:p w14:paraId="579793EA" w14:textId="77777777" w:rsidR="008F02E0" w:rsidRPr="008F02E0" w:rsidRDefault="008F02E0" w:rsidP="00D13605">
      <w:pPr>
        <w:numPr>
          <w:ilvl w:val="0"/>
          <w:numId w:val="13"/>
        </w:numPr>
        <w:jc w:val="both"/>
        <w:rPr>
          <w:rFonts w:ascii="Times New Roman" w:hAnsi="Times New Roman" w:cs="Times New Roman"/>
        </w:rPr>
      </w:pPr>
      <w:r w:rsidRPr="008F02E0">
        <w:rPr>
          <w:rFonts w:ascii="Times New Roman" w:hAnsi="Times New Roman" w:cs="Times New Roman"/>
        </w:rPr>
        <w:t xml:space="preserve">Articles on AI and IoT were grouped </w:t>
      </w:r>
      <w:r w:rsidRPr="00D13605">
        <w:rPr>
          <w:rFonts w:ascii="Times New Roman" w:hAnsi="Times New Roman" w:cs="Times New Roman"/>
        </w:rPr>
        <w:t>under technology adoption.</w:t>
      </w:r>
    </w:p>
    <w:p w14:paraId="6D126879" w14:textId="77777777" w:rsidR="008F02E0" w:rsidRPr="00D13605" w:rsidRDefault="008F02E0" w:rsidP="00D13605">
      <w:pPr>
        <w:numPr>
          <w:ilvl w:val="0"/>
          <w:numId w:val="13"/>
        </w:numPr>
        <w:jc w:val="both"/>
        <w:rPr>
          <w:rFonts w:ascii="Times New Roman" w:hAnsi="Times New Roman" w:cs="Times New Roman"/>
        </w:rPr>
      </w:pPr>
      <w:r w:rsidRPr="008F02E0">
        <w:rPr>
          <w:rFonts w:ascii="Times New Roman" w:hAnsi="Times New Roman" w:cs="Times New Roman"/>
        </w:rPr>
        <w:t xml:space="preserve">Studies on energy efficiency and waste management were categorized under </w:t>
      </w:r>
      <w:r w:rsidRPr="00D13605">
        <w:rPr>
          <w:rFonts w:ascii="Times New Roman" w:hAnsi="Times New Roman" w:cs="Times New Roman"/>
        </w:rPr>
        <w:t>sustainability practices.</w:t>
      </w:r>
    </w:p>
    <w:p w14:paraId="763EDC72" w14:textId="77777777" w:rsidR="008F02E0" w:rsidRPr="00D13605" w:rsidRDefault="008F02E0" w:rsidP="00D13605">
      <w:pPr>
        <w:numPr>
          <w:ilvl w:val="0"/>
          <w:numId w:val="13"/>
        </w:numPr>
        <w:jc w:val="both"/>
        <w:rPr>
          <w:rFonts w:ascii="Times New Roman" w:hAnsi="Times New Roman" w:cs="Times New Roman"/>
        </w:rPr>
      </w:pPr>
      <w:r w:rsidRPr="008F02E0">
        <w:rPr>
          <w:rFonts w:ascii="Times New Roman" w:hAnsi="Times New Roman" w:cs="Times New Roman"/>
        </w:rPr>
        <w:t xml:space="preserve">Research on personalization and wellness was classified </w:t>
      </w:r>
      <w:r w:rsidRPr="00D13605">
        <w:rPr>
          <w:rFonts w:ascii="Times New Roman" w:hAnsi="Times New Roman" w:cs="Times New Roman"/>
        </w:rPr>
        <w:t>under guest experience.</w:t>
      </w:r>
    </w:p>
    <w:p w14:paraId="649BF03B"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 xml:space="preserve">This thematic coding allowed </w:t>
      </w:r>
      <w:r w:rsidRPr="00D13605">
        <w:rPr>
          <w:rFonts w:ascii="Times New Roman" w:hAnsi="Times New Roman" w:cs="Times New Roman"/>
        </w:rPr>
        <w:t>for cross-comparison between global and Indian contexts,</w:t>
      </w:r>
      <w:r w:rsidRPr="008F02E0">
        <w:rPr>
          <w:rFonts w:ascii="Times New Roman" w:hAnsi="Times New Roman" w:cs="Times New Roman"/>
        </w:rPr>
        <w:t xml:space="preserve"> highlighting similarities and differences in adoption patterns.</w:t>
      </w:r>
    </w:p>
    <w:p w14:paraId="5C98612A" w14:textId="77777777" w:rsidR="008F02E0" w:rsidRPr="008F02E0" w:rsidRDefault="008F02E0" w:rsidP="00D13605">
      <w:pPr>
        <w:jc w:val="both"/>
        <w:rPr>
          <w:rFonts w:ascii="Times New Roman" w:hAnsi="Times New Roman" w:cs="Times New Roman"/>
          <w:b/>
          <w:bCs/>
        </w:rPr>
      </w:pPr>
      <w:r w:rsidRPr="008F02E0">
        <w:rPr>
          <w:rFonts w:ascii="Times New Roman" w:hAnsi="Times New Roman" w:cs="Times New Roman"/>
          <w:b/>
          <w:bCs/>
        </w:rPr>
        <w:t>Bibliometric and Computational Tools</w:t>
      </w:r>
    </w:p>
    <w:p w14:paraId="5CD46E89"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t xml:space="preserve">Although primarily qualitative, the study </w:t>
      </w:r>
      <w:r w:rsidRPr="00D13605">
        <w:rPr>
          <w:rFonts w:ascii="Times New Roman" w:hAnsi="Times New Roman" w:cs="Times New Roman"/>
        </w:rPr>
        <w:t xml:space="preserve">employed bibliometric analysis using </w:t>
      </w:r>
      <w:proofErr w:type="spellStart"/>
      <w:r w:rsidRPr="00D13605">
        <w:rPr>
          <w:rFonts w:ascii="Times New Roman" w:hAnsi="Times New Roman" w:cs="Times New Roman"/>
        </w:rPr>
        <w:t>VOSviewer</w:t>
      </w:r>
      <w:proofErr w:type="spellEnd"/>
      <w:r w:rsidRPr="00D13605">
        <w:rPr>
          <w:rFonts w:ascii="Times New Roman" w:hAnsi="Times New Roman" w:cs="Times New Roman"/>
        </w:rPr>
        <w:t xml:space="preserve"> software to visualize research trends. Citation</w:t>
      </w:r>
      <w:r w:rsidRPr="008F02E0">
        <w:rPr>
          <w:rFonts w:ascii="Times New Roman" w:hAnsi="Times New Roman" w:cs="Times New Roman"/>
        </w:rPr>
        <w:t xml:space="preserve"> networks were mapped to identify influential studies and emerging themes (19). This helped in understanding the intellectual structure of Hospitality 4.0 research.</w:t>
      </w:r>
    </w:p>
    <w:p w14:paraId="3451B15B" w14:textId="77777777" w:rsidR="008F02E0" w:rsidRPr="008F02E0" w:rsidRDefault="008F02E0" w:rsidP="00D13605">
      <w:pPr>
        <w:jc w:val="both"/>
        <w:rPr>
          <w:rFonts w:ascii="Times New Roman" w:hAnsi="Times New Roman" w:cs="Times New Roman"/>
          <w:b/>
          <w:bCs/>
        </w:rPr>
      </w:pPr>
      <w:r w:rsidRPr="008F02E0">
        <w:rPr>
          <w:rFonts w:ascii="Times New Roman" w:hAnsi="Times New Roman" w:cs="Times New Roman"/>
          <w:b/>
          <w:bCs/>
        </w:rPr>
        <w:t>Ethical Considerations</w:t>
      </w:r>
    </w:p>
    <w:p w14:paraId="3D0DAFC0" w14:textId="77777777" w:rsidR="008F02E0" w:rsidRPr="008F02E0" w:rsidRDefault="008F02E0" w:rsidP="00D13605">
      <w:pPr>
        <w:jc w:val="both"/>
        <w:rPr>
          <w:rFonts w:ascii="Times New Roman" w:hAnsi="Times New Roman" w:cs="Times New Roman"/>
        </w:rPr>
      </w:pPr>
      <w:r w:rsidRPr="008F02E0">
        <w:rPr>
          <w:rFonts w:ascii="Times New Roman" w:hAnsi="Times New Roman" w:cs="Times New Roman"/>
        </w:rPr>
        <w:lastRenderedPageBreak/>
        <w:t xml:space="preserve">Since the study is based entirely on secondary </w:t>
      </w:r>
      <w:r w:rsidRPr="00D13605">
        <w:rPr>
          <w:rFonts w:ascii="Times New Roman" w:hAnsi="Times New Roman" w:cs="Times New Roman"/>
        </w:rPr>
        <w:t>data, no ethical approval was required.</w:t>
      </w:r>
      <w:r w:rsidRPr="008F02E0">
        <w:rPr>
          <w:rFonts w:ascii="Times New Roman" w:hAnsi="Times New Roman" w:cs="Times New Roman"/>
        </w:rPr>
        <w:t xml:space="preserve"> No human or animal subjects were involved. However, ethical responsibility was maintained by ensuring that all references were properly cited and acknowledged.</w:t>
      </w:r>
    </w:p>
    <w:p w14:paraId="18717307" w14:textId="77777777" w:rsidR="003D121A" w:rsidRPr="003D121A" w:rsidRDefault="003D121A" w:rsidP="00D13605">
      <w:pPr>
        <w:jc w:val="both"/>
        <w:rPr>
          <w:rFonts w:ascii="Times New Roman" w:hAnsi="Times New Roman" w:cs="Times New Roman"/>
          <w:b/>
          <w:bCs/>
        </w:rPr>
      </w:pPr>
      <w:r w:rsidRPr="003D121A">
        <w:rPr>
          <w:rFonts w:ascii="Times New Roman" w:hAnsi="Times New Roman" w:cs="Times New Roman"/>
          <w:b/>
          <w:bCs/>
        </w:rPr>
        <w:t>3. Results</w:t>
      </w:r>
    </w:p>
    <w:p w14:paraId="53568E5C" w14:textId="77777777" w:rsidR="003D121A" w:rsidRPr="003D121A" w:rsidRDefault="003D121A" w:rsidP="00D13605">
      <w:pPr>
        <w:jc w:val="both"/>
        <w:rPr>
          <w:rFonts w:ascii="Times New Roman" w:hAnsi="Times New Roman" w:cs="Times New Roman"/>
          <w:b/>
          <w:bCs/>
        </w:rPr>
      </w:pPr>
      <w:r w:rsidRPr="003D121A">
        <w:rPr>
          <w:rFonts w:ascii="Times New Roman" w:hAnsi="Times New Roman" w:cs="Times New Roman"/>
          <w:b/>
          <w:bCs/>
        </w:rPr>
        <w:t>3.1 Technology Adoption in Hospitality 4.0</w:t>
      </w:r>
    </w:p>
    <w:p w14:paraId="3AA04FD1" w14:textId="77777777" w:rsidR="003D121A" w:rsidRPr="003D121A" w:rsidRDefault="003D121A" w:rsidP="00D13605">
      <w:pPr>
        <w:jc w:val="both"/>
        <w:rPr>
          <w:rFonts w:ascii="Times New Roman" w:hAnsi="Times New Roman" w:cs="Times New Roman"/>
        </w:rPr>
      </w:pPr>
      <w:r w:rsidRPr="003D121A">
        <w:rPr>
          <w:rFonts w:ascii="Times New Roman" w:hAnsi="Times New Roman" w:cs="Times New Roman"/>
        </w:rPr>
        <w:t xml:space="preserve">The literature reveals that hotels worldwide are increasingly adopting </w:t>
      </w:r>
      <w:r w:rsidRPr="00D13605">
        <w:rPr>
          <w:rFonts w:ascii="Times New Roman" w:hAnsi="Times New Roman" w:cs="Times New Roman"/>
        </w:rPr>
        <w:t>AI, IoT, blockchain, robotics, and big data analytics to enhance efficiency and personalization</w:t>
      </w:r>
      <w:r w:rsidRPr="003D121A">
        <w:rPr>
          <w:rFonts w:ascii="Times New Roman" w:hAnsi="Times New Roman" w:cs="Times New Roman"/>
        </w:rPr>
        <w:t>. Nadkarni et al. (2023) found that IoT-enabled smart rooms allow guests to control lighting, temperature, and entertainment via mobile apps, improving both comfort and energy efficiency (22). Singh et al. (2024) highlighted blockchain-based loyalty programs and cryptocurrency payments as secure and transparent innovations (23).</w:t>
      </w:r>
    </w:p>
    <w:p w14:paraId="3322CA16" w14:textId="77777777" w:rsidR="003D121A" w:rsidRPr="003D121A" w:rsidRDefault="003D121A" w:rsidP="00D13605">
      <w:pPr>
        <w:jc w:val="both"/>
        <w:rPr>
          <w:rFonts w:ascii="Times New Roman" w:hAnsi="Times New Roman" w:cs="Times New Roman"/>
        </w:rPr>
      </w:pPr>
      <w:r w:rsidRPr="003D121A">
        <w:rPr>
          <w:rFonts w:ascii="Times New Roman" w:hAnsi="Times New Roman" w:cs="Times New Roman"/>
        </w:rPr>
        <w:t>In India, Kumar and Raj (2022) reported that luxury hotels such as Taj and ITC are leading digital transformation, while mid-scale properties face challenges due to cost and infrastructure (24). Choudhary and Singh (2023) emphasized that Indian guests increasingly value personalization through digital platforms, suggesting that technology adoption is strategic in shaping guest perceptions (25).</w:t>
      </w:r>
    </w:p>
    <w:p w14:paraId="58AF7A91" w14:textId="77777777" w:rsidR="003D121A" w:rsidRPr="003D121A" w:rsidRDefault="003D121A" w:rsidP="00D13605">
      <w:pPr>
        <w:jc w:val="both"/>
        <w:rPr>
          <w:rFonts w:ascii="Times New Roman" w:hAnsi="Times New Roman" w:cs="Times New Roman"/>
        </w:rPr>
      </w:pPr>
      <w:r w:rsidRPr="003D121A">
        <w:rPr>
          <w:rFonts w:ascii="Times New Roman" w:hAnsi="Times New Roman" w:cs="Times New Roman"/>
        </w:rPr>
        <w:t>Globally, Marriott International has implemented AI-driven chatbots to streamline customer service, while Hilton has experimented with robotic concierges (26). Accor Hotels introduced biometric check-in systems, reducing waiting times and enhancing guest safety (27).</w:t>
      </w:r>
    </w:p>
    <w:p w14:paraId="512A3D77" w14:textId="77777777" w:rsidR="003D121A" w:rsidRPr="003D121A" w:rsidRDefault="003D121A" w:rsidP="00D13605">
      <w:pPr>
        <w:jc w:val="both"/>
        <w:rPr>
          <w:rFonts w:ascii="Times New Roman" w:hAnsi="Times New Roman" w:cs="Times New Roman"/>
          <w:b/>
          <w:bCs/>
        </w:rPr>
      </w:pPr>
      <w:r w:rsidRPr="003D121A">
        <w:rPr>
          <w:rFonts w:ascii="Times New Roman" w:hAnsi="Times New Roman" w:cs="Times New Roman"/>
          <w:b/>
          <w:bCs/>
        </w:rPr>
        <w:t>3.2 Sustainability Practices in Hospitality 4.0</w:t>
      </w:r>
    </w:p>
    <w:p w14:paraId="5C84D6DF" w14:textId="7B62ADE1" w:rsidR="003D121A" w:rsidRPr="003D121A" w:rsidRDefault="003D121A" w:rsidP="00D13605">
      <w:pPr>
        <w:jc w:val="both"/>
        <w:rPr>
          <w:rFonts w:ascii="Times New Roman" w:hAnsi="Times New Roman" w:cs="Times New Roman"/>
        </w:rPr>
      </w:pPr>
      <w:r w:rsidRPr="003D121A">
        <w:rPr>
          <w:rFonts w:ascii="Times New Roman" w:hAnsi="Times New Roman" w:cs="Times New Roman"/>
        </w:rPr>
        <w:t xml:space="preserve">Sustainability is a defining feature of Hospitality 4.0. </w:t>
      </w:r>
      <w:proofErr w:type="spellStart"/>
      <w:r w:rsidRPr="003D121A">
        <w:rPr>
          <w:rFonts w:ascii="Times New Roman" w:hAnsi="Times New Roman" w:cs="Times New Roman"/>
        </w:rPr>
        <w:t>Gössling</w:t>
      </w:r>
      <w:proofErr w:type="spellEnd"/>
      <w:r w:rsidRPr="003D121A">
        <w:rPr>
          <w:rFonts w:ascii="Times New Roman" w:hAnsi="Times New Roman" w:cs="Times New Roman"/>
        </w:rPr>
        <w:t xml:space="preserve"> and Hall (2020) argue that digitalization supports sustainability by reducing resource consumption and enabling better monitoring of energy and waste (28). Li et al. (2021) found that global hotel chains implementing sustainability practices</w:t>
      </w:r>
      <w:r w:rsidR="00C87951">
        <w:rPr>
          <w:rFonts w:ascii="Times New Roman" w:hAnsi="Times New Roman" w:cs="Times New Roman"/>
        </w:rPr>
        <w:t xml:space="preserve"> </w:t>
      </w:r>
      <w:r w:rsidRPr="003D121A">
        <w:rPr>
          <w:rFonts w:ascii="Times New Roman" w:hAnsi="Times New Roman" w:cs="Times New Roman"/>
        </w:rPr>
        <w:t>such as energy-efficient lighting, water conservation, and waste reduction</w:t>
      </w:r>
      <w:r w:rsidR="00C87951">
        <w:rPr>
          <w:rFonts w:ascii="Times New Roman" w:hAnsi="Times New Roman" w:cs="Times New Roman"/>
        </w:rPr>
        <w:t xml:space="preserve"> </w:t>
      </w:r>
      <w:r w:rsidRPr="003D121A">
        <w:rPr>
          <w:rFonts w:ascii="Times New Roman" w:hAnsi="Times New Roman" w:cs="Times New Roman"/>
        </w:rPr>
        <w:t>reported higher guest satisfaction scores (29).</w:t>
      </w:r>
    </w:p>
    <w:p w14:paraId="6F33FE47" w14:textId="77777777" w:rsidR="003D121A" w:rsidRPr="003D121A" w:rsidRDefault="003D121A" w:rsidP="00D13605">
      <w:pPr>
        <w:jc w:val="both"/>
        <w:rPr>
          <w:rFonts w:ascii="Times New Roman" w:hAnsi="Times New Roman" w:cs="Times New Roman"/>
        </w:rPr>
      </w:pPr>
      <w:r w:rsidRPr="003D121A">
        <w:rPr>
          <w:rFonts w:ascii="Times New Roman" w:hAnsi="Times New Roman" w:cs="Times New Roman"/>
        </w:rPr>
        <w:t>In India, Sharma and Gupta (2021) documented how Taj and ITC Hotels integrate sustainability into their core operations, from eco-friendly architecture to zero-waste kitchens (30). ITC Hotels, for example, achieved LEED Platinum certification for several properties, demonstrating leadership in sustainable hospitality (31).</w:t>
      </w:r>
    </w:p>
    <w:p w14:paraId="38AEDEC2" w14:textId="77777777" w:rsidR="003D121A" w:rsidRPr="003D121A" w:rsidRDefault="003D121A" w:rsidP="00D13605">
      <w:pPr>
        <w:jc w:val="both"/>
        <w:rPr>
          <w:rFonts w:ascii="Times New Roman" w:hAnsi="Times New Roman" w:cs="Times New Roman"/>
        </w:rPr>
      </w:pPr>
      <w:r w:rsidRPr="003D121A">
        <w:rPr>
          <w:rFonts w:ascii="Times New Roman" w:hAnsi="Times New Roman" w:cs="Times New Roman"/>
        </w:rPr>
        <w:t xml:space="preserve">Globally, Accor Hotels launched an AI-driven food waste monitoring system, reducing kitchen waste by 30% (32). Marriott International committed to reducing carbon emissions by 50% by 2030, aligning with the UN SDGs (33). Hilton Hotels introduced water conservation technologies, saving millions of </w:t>
      </w:r>
      <w:proofErr w:type="spellStart"/>
      <w:r w:rsidRPr="003D121A">
        <w:rPr>
          <w:rFonts w:ascii="Times New Roman" w:hAnsi="Times New Roman" w:cs="Times New Roman"/>
        </w:rPr>
        <w:t>liters</w:t>
      </w:r>
      <w:proofErr w:type="spellEnd"/>
      <w:r w:rsidRPr="003D121A">
        <w:rPr>
          <w:rFonts w:ascii="Times New Roman" w:hAnsi="Times New Roman" w:cs="Times New Roman"/>
        </w:rPr>
        <w:t xml:space="preserve"> annually (34).</w:t>
      </w:r>
    </w:p>
    <w:p w14:paraId="6CED5D5C" w14:textId="77777777" w:rsidR="003D121A" w:rsidRPr="003D121A" w:rsidRDefault="003D121A" w:rsidP="00D13605">
      <w:pPr>
        <w:jc w:val="both"/>
        <w:rPr>
          <w:rFonts w:ascii="Times New Roman" w:hAnsi="Times New Roman" w:cs="Times New Roman"/>
          <w:b/>
          <w:bCs/>
        </w:rPr>
      </w:pPr>
      <w:r w:rsidRPr="003D121A">
        <w:rPr>
          <w:rFonts w:ascii="Times New Roman" w:hAnsi="Times New Roman" w:cs="Times New Roman"/>
          <w:b/>
          <w:bCs/>
        </w:rPr>
        <w:t>3.3 Guest Experience in Hospitality 4.0</w:t>
      </w:r>
    </w:p>
    <w:p w14:paraId="6923710E" w14:textId="77777777" w:rsidR="003D121A" w:rsidRPr="003D121A" w:rsidRDefault="003D121A" w:rsidP="00D13605">
      <w:pPr>
        <w:jc w:val="both"/>
        <w:rPr>
          <w:rFonts w:ascii="Times New Roman" w:hAnsi="Times New Roman" w:cs="Times New Roman"/>
        </w:rPr>
      </w:pPr>
      <w:r w:rsidRPr="003D121A">
        <w:rPr>
          <w:rFonts w:ascii="Times New Roman" w:hAnsi="Times New Roman" w:cs="Times New Roman"/>
        </w:rPr>
        <w:t xml:space="preserve">Guest experience is being redefined through personalization, wellness, and immersive technologies. Bratić et al. (2025) argue </w:t>
      </w:r>
      <w:r w:rsidRPr="00D13605">
        <w:rPr>
          <w:rFonts w:ascii="Times New Roman" w:hAnsi="Times New Roman" w:cs="Times New Roman"/>
        </w:rPr>
        <w:t>that virtual reality (VR) and augmented reality (AR)</w:t>
      </w:r>
      <w:r w:rsidRPr="003D121A">
        <w:rPr>
          <w:rFonts w:ascii="Times New Roman" w:hAnsi="Times New Roman" w:cs="Times New Roman"/>
        </w:rPr>
        <w:t xml:space="preserve"> are transforming guest interactions, from virtual hotel tours to AR-enhanced dining experiences </w:t>
      </w:r>
      <w:r w:rsidRPr="003D121A">
        <w:rPr>
          <w:rFonts w:ascii="Times New Roman" w:hAnsi="Times New Roman" w:cs="Times New Roman"/>
        </w:rPr>
        <w:lastRenderedPageBreak/>
        <w:t>(35). Choudhary and Singh (2023) highlight that Indian guests increasingly expect wellness-oriented services, supported by wearable technologies and AI-driven health programs (25).</w:t>
      </w:r>
    </w:p>
    <w:p w14:paraId="0FB50FD0" w14:textId="77777777" w:rsidR="003D121A" w:rsidRPr="003D121A" w:rsidRDefault="003D121A" w:rsidP="00D13605">
      <w:pPr>
        <w:jc w:val="both"/>
        <w:rPr>
          <w:rFonts w:ascii="Times New Roman" w:hAnsi="Times New Roman" w:cs="Times New Roman"/>
        </w:rPr>
      </w:pPr>
      <w:r w:rsidRPr="003D121A">
        <w:rPr>
          <w:rFonts w:ascii="Times New Roman" w:hAnsi="Times New Roman" w:cs="Times New Roman"/>
        </w:rPr>
        <w:t>Globally, Li et al. (2021) found that sustainability practices directly influence guest satisfaction, suggesting that eco-innovation is a driver of customer loyalty (29). EHL Insights (2024) reported that contactless check-in/check-out became standard post-COVID, enhancing both safety and convenience (36).</w:t>
      </w:r>
    </w:p>
    <w:p w14:paraId="302C5D5B" w14:textId="77777777" w:rsidR="003D121A" w:rsidRPr="003D121A" w:rsidRDefault="003D121A" w:rsidP="00D13605">
      <w:pPr>
        <w:jc w:val="both"/>
        <w:rPr>
          <w:rFonts w:ascii="Times New Roman" w:hAnsi="Times New Roman" w:cs="Times New Roman"/>
        </w:rPr>
      </w:pPr>
      <w:r w:rsidRPr="003D121A">
        <w:rPr>
          <w:rFonts w:ascii="Times New Roman" w:hAnsi="Times New Roman" w:cs="Times New Roman"/>
        </w:rPr>
        <w:t>Marriott Bonvoy app integrates AI personalization, offering tailored travel recommendations and loyalty benefits (37). Taj Hotels introduced digital concierge services, blending tradition with modern technology to enhance guest experience (38).</w:t>
      </w:r>
    </w:p>
    <w:p w14:paraId="5430CE37" w14:textId="77777777" w:rsidR="003D121A" w:rsidRPr="003D121A" w:rsidRDefault="003D121A" w:rsidP="00D13605">
      <w:pPr>
        <w:jc w:val="both"/>
        <w:rPr>
          <w:rFonts w:ascii="Times New Roman" w:hAnsi="Times New Roman" w:cs="Times New Roman"/>
          <w:b/>
          <w:bCs/>
        </w:rPr>
      </w:pPr>
      <w:r w:rsidRPr="003D121A">
        <w:rPr>
          <w:rFonts w:ascii="Times New Roman" w:hAnsi="Times New Roman" w:cs="Times New Roman"/>
          <w:b/>
          <w:bCs/>
        </w:rPr>
        <w:t>3.4 Comparative Insights: India and Abroad</w:t>
      </w:r>
    </w:p>
    <w:p w14:paraId="6F63F469" w14:textId="77777777" w:rsidR="003D121A" w:rsidRPr="003D121A" w:rsidRDefault="003D121A" w:rsidP="00D13605">
      <w:pPr>
        <w:jc w:val="both"/>
        <w:rPr>
          <w:rFonts w:ascii="Times New Roman" w:hAnsi="Times New Roman" w:cs="Times New Roman"/>
        </w:rPr>
      </w:pPr>
      <w:r w:rsidRPr="003D121A">
        <w:rPr>
          <w:rFonts w:ascii="Times New Roman" w:hAnsi="Times New Roman" w:cs="Times New Roman"/>
        </w:rPr>
        <w:t>Comparative analysis shows that while global hotel chains have advanced digital infrastructures, Indian hotels are innovating in sustainability. For example, Taj Hotels’ rainwater harvesting and ITC’s zero-waste kitchens represent unique contributions to eco-innovation (30,31). Meanwhile, global chains like Marriott and Hilton lead in AI and robotics adoption (26,34).</w:t>
      </w:r>
    </w:p>
    <w:p w14:paraId="68A45794" w14:textId="1469105D" w:rsidR="003D121A" w:rsidRPr="003D121A" w:rsidRDefault="003D121A" w:rsidP="00D13605">
      <w:pPr>
        <w:jc w:val="both"/>
        <w:rPr>
          <w:rFonts w:ascii="Times New Roman" w:hAnsi="Times New Roman" w:cs="Times New Roman"/>
        </w:rPr>
      </w:pPr>
      <w:r w:rsidRPr="003D121A">
        <w:rPr>
          <w:rFonts w:ascii="Times New Roman" w:hAnsi="Times New Roman" w:cs="Times New Roman"/>
        </w:rPr>
        <w:t>This suggests that Hospitality 4.0 is not uniform but context-specific, with different regions emphasizing different pillars</w:t>
      </w:r>
      <w:r w:rsidR="00C87951">
        <w:rPr>
          <w:rFonts w:ascii="Times New Roman" w:hAnsi="Times New Roman" w:cs="Times New Roman"/>
        </w:rPr>
        <w:t xml:space="preserve"> </w:t>
      </w:r>
      <w:r w:rsidRPr="003D121A">
        <w:rPr>
          <w:rFonts w:ascii="Times New Roman" w:hAnsi="Times New Roman" w:cs="Times New Roman"/>
        </w:rPr>
        <w:t>technology in developed markets and sustainability in emerging markets.</w:t>
      </w:r>
    </w:p>
    <w:p w14:paraId="51FFA43D" w14:textId="77777777" w:rsidR="00D109DF" w:rsidRPr="00D109DF" w:rsidRDefault="00D109DF" w:rsidP="00D13605">
      <w:pPr>
        <w:jc w:val="both"/>
        <w:rPr>
          <w:rFonts w:ascii="Times New Roman" w:hAnsi="Times New Roman" w:cs="Times New Roman"/>
          <w:b/>
          <w:bCs/>
        </w:rPr>
      </w:pPr>
      <w:r w:rsidRPr="00D109DF">
        <w:rPr>
          <w:rFonts w:ascii="Times New Roman" w:hAnsi="Times New Roman" w:cs="Times New Roman"/>
          <w:b/>
          <w:bCs/>
        </w:rPr>
        <w:t>4. Discussion</w:t>
      </w:r>
    </w:p>
    <w:p w14:paraId="574CA927" w14:textId="77777777" w:rsidR="00D109DF" w:rsidRPr="00D109DF" w:rsidRDefault="00D109DF" w:rsidP="00D13605">
      <w:pPr>
        <w:jc w:val="both"/>
        <w:rPr>
          <w:rFonts w:ascii="Times New Roman" w:hAnsi="Times New Roman" w:cs="Times New Roman"/>
          <w:b/>
          <w:bCs/>
        </w:rPr>
      </w:pPr>
      <w:r w:rsidRPr="00D109DF">
        <w:rPr>
          <w:rFonts w:ascii="Times New Roman" w:hAnsi="Times New Roman" w:cs="Times New Roman"/>
          <w:b/>
          <w:bCs/>
        </w:rPr>
        <w:t>4.1 Interpreting the Results in Context</w:t>
      </w:r>
    </w:p>
    <w:p w14:paraId="330213B6" w14:textId="77777777" w:rsidR="00D109DF" w:rsidRPr="00D109DF" w:rsidRDefault="00D109DF" w:rsidP="00D13605">
      <w:pPr>
        <w:jc w:val="both"/>
        <w:rPr>
          <w:rFonts w:ascii="Times New Roman" w:hAnsi="Times New Roman" w:cs="Times New Roman"/>
        </w:rPr>
      </w:pPr>
      <w:r w:rsidRPr="00D109DF">
        <w:rPr>
          <w:rFonts w:ascii="Times New Roman" w:hAnsi="Times New Roman" w:cs="Times New Roman"/>
        </w:rPr>
        <w:t xml:space="preserve">The results demonstrate </w:t>
      </w:r>
      <w:r w:rsidRPr="00D13605">
        <w:rPr>
          <w:rFonts w:ascii="Times New Roman" w:hAnsi="Times New Roman" w:cs="Times New Roman"/>
        </w:rPr>
        <w:t>that Hospitality 4.0 is characterized by the convergence of technology adoption, sustainability practices, and guest experience innovation</w:t>
      </w:r>
      <w:r w:rsidRPr="00D109DF">
        <w:rPr>
          <w:rFonts w:ascii="Times New Roman" w:hAnsi="Times New Roman" w:cs="Times New Roman"/>
        </w:rPr>
        <w:t>. The adoption of AI, IoT, and blockchain reflects a global trend toward digital transformation, while sustainability initiatives highlight the industry’s response to climate change and consumer demand for eco-friendly practices. Guest experience innovations, such as VR tours and wellness programs, show that technology and sustainability are not isolated but directly influence customer satisfaction.</w:t>
      </w:r>
    </w:p>
    <w:p w14:paraId="71BAFF16" w14:textId="77777777" w:rsidR="00D109DF" w:rsidRPr="00D109DF" w:rsidRDefault="00D109DF" w:rsidP="00D13605">
      <w:pPr>
        <w:jc w:val="both"/>
        <w:rPr>
          <w:rFonts w:ascii="Times New Roman" w:hAnsi="Times New Roman" w:cs="Times New Roman"/>
        </w:rPr>
      </w:pPr>
      <w:r w:rsidRPr="00D109DF">
        <w:rPr>
          <w:rFonts w:ascii="Times New Roman" w:hAnsi="Times New Roman" w:cs="Times New Roman"/>
        </w:rPr>
        <w:t xml:space="preserve">This aligns with </w:t>
      </w:r>
      <w:proofErr w:type="spellStart"/>
      <w:r w:rsidRPr="00D109DF">
        <w:rPr>
          <w:rFonts w:ascii="Times New Roman" w:hAnsi="Times New Roman" w:cs="Times New Roman"/>
        </w:rPr>
        <w:t>Gössling</w:t>
      </w:r>
      <w:proofErr w:type="spellEnd"/>
      <w:r w:rsidRPr="00D109DF">
        <w:rPr>
          <w:rFonts w:ascii="Times New Roman" w:hAnsi="Times New Roman" w:cs="Times New Roman"/>
        </w:rPr>
        <w:t xml:space="preserve"> and Hall (2020), who argue that digitalization can simultaneously reduce resource consumption and enhance guest experience (39). Similarly, Li et al. (2021) found that sustainability practices directly correlate with higher guest satisfaction, reinforcing the idea that eco-innovation is both an operational necessity and a competitive advantage (40).</w:t>
      </w:r>
    </w:p>
    <w:p w14:paraId="74B975CA" w14:textId="77777777" w:rsidR="00D109DF" w:rsidRPr="00D109DF" w:rsidRDefault="00D109DF" w:rsidP="00D13605">
      <w:pPr>
        <w:jc w:val="both"/>
        <w:rPr>
          <w:rFonts w:ascii="Times New Roman" w:hAnsi="Times New Roman" w:cs="Times New Roman"/>
          <w:b/>
          <w:bCs/>
        </w:rPr>
      </w:pPr>
      <w:r w:rsidRPr="00D109DF">
        <w:rPr>
          <w:rFonts w:ascii="Times New Roman" w:hAnsi="Times New Roman" w:cs="Times New Roman"/>
          <w:b/>
          <w:bCs/>
        </w:rPr>
        <w:t>4.2 Comparison with Similar Studies</w:t>
      </w:r>
    </w:p>
    <w:p w14:paraId="09E8C0F8" w14:textId="38C67ECE" w:rsidR="00D109DF" w:rsidRPr="00D109DF" w:rsidRDefault="00D109DF" w:rsidP="00D13605">
      <w:pPr>
        <w:jc w:val="both"/>
        <w:rPr>
          <w:rFonts w:ascii="Times New Roman" w:hAnsi="Times New Roman" w:cs="Times New Roman"/>
        </w:rPr>
      </w:pPr>
      <w:r w:rsidRPr="00D109DF">
        <w:rPr>
          <w:rFonts w:ascii="Times New Roman" w:hAnsi="Times New Roman" w:cs="Times New Roman"/>
        </w:rPr>
        <w:t xml:space="preserve">Comparative analysis reveals regional differences. In developed markets, such as North America and Europe, hotels emphasize </w:t>
      </w:r>
      <w:r w:rsidRPr="00D13605">
        <w:rPr>
          <w:rFonts w:ascii="Times New Roman" w:hAnsi="Times New Roman" w:cs="Times New Roman"/>
        </w:rPr>
        <w:t>technology adoption</w:t>
      </w:r>
      <w:r w:rsidR="00C87951">
        <w:rPr>
          <w:rFonts w:ascii="Times New Roman" w:hAnsi="Times New Roman" w:cs="Times New Roman"/>
        </w:rPr>
        <w:t xml:space="preserve"> </w:t>
      </w:r>
      <w:r w:rsidRPr="00D13605">
        <w:rPr>
          <w:rFonts w:ascii="Times New Roman" w:hAnsi="Times New Roman" w:cs="Times New Roman"/>
        </w:rPr>
        <w:t>AI-driven personalization, robotics, and blockchain payments (41). In contrast, Indian hotels focus more on sustainability practices, such as ITC’s zero-waste kitchens and</w:t>
      </w:r>
      <w:r w:rsidRPr="00D109DF">
        <w:rPr>
          <w:rFonts w:ascii="Times New Roman" w:hAnsi="Times New Roman" w:cs="Times New Roman"/>
        </w:rPr>
        <w:t xml:space="preserve"> Taj’s rainwater harvesting systems (42).</w:t>
      </w:r>
    </w:p>
    <w:p w14:paraId="413FA3DD" w14:textId="77777777" w:rsidR="00D109DF" w:rsidRPr="00D109DF" w:rsidRDefault="00D109DF" w:rsidP="00D13605">
      <w:pPr>
        <w:jc w:val="both"/>
        <w:rPr>
          <w:rFonts w:ascii="Times New Roman" w:hAnsi="Times New Roman" w:cs="Times New Roman"/>
        </w:rPr>
      </w:pPr>
      <w:r w:rsidRPr="00D109DF">
        <w:rPr>
          <w:rFonts w:ascii="Times New Roman" w:hAnsi="Times New Roman" w:cs="Times New Roman"/>
        </w:rPr>
        <w:lastRenderedPageBreak/>
        <w:t>This divergence reflects broader socio-economic contexts. Developed markets have the infrastructure and capital to invest in advanced technologies, while emerging markets prioritize sustainability due to regulatory pressures and resource constraints. Bratić et al. (2025) highlight that Industry 4.0 adoption in tourism varies across regions, with sustainability being more prominent in Asia (43).</w:t>
      </w:r>
    </w:p>
    <w:p w14:paraId="2124CD53" w14:textId="77777777" w:rsidR="00D109DF" w:rsidRPr="00D109DF" w:rsidRDefault="00D109DF" w:rsidP="00D13605">
      <w:pPr>
        <w:jc w:val="both"/>
        <w:rPr>
          <w:rFonts w:ascii="Times New Roman" w:hAnsi="Times New Roman" w:cs="Times New Roman"/>
          <w:b/>
          <w:bCs/>
        </w:rPr>
      </w:pPr>
      <w:r w:rsidRPr="00D109DF">
        <w:rPr>
          <w:rFonts w:ascii="Times New Roman" w:hAnsi="Times New Roman" w:cs="Times New Roman"/>
          <w:b/>
          <w:bCs/>
        </w:rPr>
        <w:t>4.3 Significance of Findings</w:t>
      </w:r>
    </w:p>
    <w:p w14:paraId="1BE5B07D" w14:textId="77777777" w:rsidR="00D109DF" w:rsidRPr="00D109DF" w:rsidRDefault="00D109DF" w:rsidP="00D13605">
      <w:pPr>
        <w:jc w:val="both"/>
        <w:rPr>
          <w:rFonts w:ascii="Times New Roman" w:hAnsi="Times New Roman" w:cs="Times New Roman"/>
        </w:rPr>
      </w:pPr>
      <w:r w:rsidRPr="00D109DF">
        <w:rPr>
          <w:rFonts w:ascii="Times New Roman" w:hAnsi="Times New Roman" w:cs="Times New Roman"/>
        </w:rPr>
        <w:t>The findings underscore three significant insights:</w:t>
      </w:r>
    </w:p>
    <w:p w14:paraId="55B05BE3" w14:textId="5C011482" w:rsidR="00D109DF" w:rsidRPr="00D109DF" w:rsidRDefault="00D109DF" w:rsidP="00D13605">
      <w:pPr>
        <w:numPr>
          <w:ilvl w:val="0"/>
          <w:numId w:val="16"/>
        </w:numPr>
        <w:jc w:val="both"/>
        <w:rPr>
          <w:rFonts w:ascii="Times New Roman" w:hAnsi="Times New Roman" w:cs="Times New Roman"/>
        </w:rPr>
      </w:pPr>
      <w:r w:rsidRPr="00D109DF">
        <w:rPr>
          <w:rFonts w:ascii="Times New Roman" w:hAnsi="Times New Roman" w:cs="Times New Roman"/>
          <w:b/>
          <w:bCs/>
        </w:rPr>
        <w:t>Technology as a driver of personalization</w:t>
      </w:r>
      <w:r w:rsidR="00C87951">
        <w:rPr>
          <w:rFonts w:ascii="Times New Roman" w:hAnsi="Times New Roman" w:cs="Times New Roman"/>
        </w:rPr>
        <w:t>-</w:t>
      </w:r>
      <w:r w:rsidRPr="00D109DF">
        <w:rPr>
          <w:rFonts w:ascii="Times New Roman" w:hAnsi="Times New Roman" w:cs="Times New Roman"/>
        </w:rPr>
        <w:t xml:space="preserve"> AI and IoT enable hotels to tailor services to individual preferences, enhancing guest satisfaction.</w:t>
      </w:r>
    </w:p>
    <w:p w14:paraId="69C2014F" w14:textId="58E54632" w:rsidR="00D109DF" w:rsidRPr="00D109DF" w:rsidRDefault="00D109DF" w:rsidP="00D13605">
      <w:pPr>
        <w:numPr>
          <w:ilvl w:val="0"/>
          <w:numId w:val="16"/>
        </w:numPr>
        <w:jc w:val="both"/>
        <w:rPr>
          <w:rFonts w:ascii="Times New Roman" w:hAnsi="Times New Roman" w:cs="Times New Roman"/>
        </w:rPr>
      </w:pPr>
      <w:r w:rsidRPr="00D109DF">
        <w:rPr>
          <w:rFonts w:ascii="Times New Roman" w:hAnsi="Times New Roman" w:cs="Times New Roman"/>
          <w:b/>
          <w:bCs/>
        </w:rPr>
        <w:t>Sustainability as a brand differentiator</w:t>
      </w:r>
      <w:r w:rsidR="00C87951">
        <w:rPr>
          <w:rFonts w:ascii="Times New Roman" w:hAnsi="Times New Roman" w:cs="Times New Roman"/>
        </w:rPr>
        <w:t>-</w:t>
      </w:r>
      <w:r w:rsidRPr="00D109DF">
        <w:rPr>
          <w:rFonts w:ascii="Times New Roman" w:hAnsi="Times New Roman" w:cs="Times New Roman"/>
        </w:rPr>
        <w:t xml:space="preserve"> Eco-innovation not only reduces environmental impact but also strengthens brand reputation and customer loyalty.</w:t>
      </w:r>
    </w:p>
    <w:p w14:paraId="52B9187A" w14:textId="1B8E2440" w:rsidR="00D109DF" w:rsidRPr="00D109DF" w:rsidRDefault="00D109DF" w:rsidP="00D13605">
      <w:pPr>
        <w:numPr>
          <w:ilvl w:val="0"/>
          <w:numId w:val="16"/>
        </w:numPr>
        <w:jc w:val="both"/>
        <w:rPr>
          <w:rFonts w:ascii="Times New Roman" w:hAnsi="Times New Roman" w:cs="Times New Roman"/>
        </w:rPr>
      </w:pPr>
      <w:r w:rsidRPr="00D109DF">
        <w:rPr>
          <w:rFonts w:ascii="Times New Roman" w:hAnsi="Times New Roman" w:cs="Times New Roman"/>
          <w:b/>
          <w:bCs/>
        </w:rPr>
        <w:t>Guest experience as the ultimate outcome</w:t>
      </w:r>
      <w:r w:rsidR="00C87951">
        <w:rPr>
          <w:rFonts w:ascii="Times New Roman" w:hAnsi="Times New Roman" w:cs="Times New Roman"/>
        </w:rPr>
        <w:t>-</w:t>
      </w:r>
      <w:r w:rsidRPr="00D109DF">
        <w:rPr>
          <w:rFonts w:ascii="Times New Roman" w:hAnsi="Times New Roman" w:cs="Times New Roman"/>
        </w:rPr>
        <w:t xml:space="preserve"> Technology and sustainability converge to redefine hospitality as a holistic, human-</w:t>
      </w:r>
      <w:proofErr w:type="spellStart"/>
      <w:r w:rsidRPr="00D109DF">
        <w:rPr>
          <w:rFonts w:ascii="Times New Roman" w:hAnsi="Times New Roman" w:cs="Times New Roman"/>
        </w:rPr>
        <w:t>centered</w:t>
      </w:r>
      <w:proofErr w:type="spellEnd"/>
      <w:r w:rsidRPr="00D109DF">
        <w:rPr>
          <w:rFonts w:ascii="Times New Roman" w:hAnsi="Times New Roman" w:cs="Times New Roman"/>
        </w:rPr>
        <w:t xml:space="preserve"> industry.</w:t>
      </w:r>
    </w:p>
    <w:p w14:paraId="21ECE5ED" w14:textId="77777777" w:rsidR="00D109DF" w:rsidRPr="00D109DF" w:rsidRDefault="00D109DF" w:rsidP="00D13605">
      <w:pPr>
        <w:jc w:val="both"/>
        <w:rPr>
          <w:rFonts w:ascii="Times New Roman" w:hAnsi="Times New Roman" w:cs="Times New Roman"/>
        </w:rPr>
      </w:pPr>
      <w:r w:rsidRPr="00D109DF">
        <w:rPr>
          <w:rFonts w:ascii="Times New Roman" w:hAnsi="Times New Roman" w:cs="Times New Roman"/>
        </w:rPr>
        <w:t>These insights are consistent with Nadkarni et al. (2023), who argue that smart rooms enhance both efficiency and guest comfort (22), and Sharma and Gupta (2021), who show that sustainability practices improve brand equity in Indian hotels (30).</w:t>
      </w:r>
    </w:p>
    <w:p w14:paraId="08A20CE7" w14:textId="77777777" w:rsidR="00D109DF" w:rsidRPr="00D13605" w:rsidRDefault="00D109DF" w:rsidP="00D13605">
      <w:pPr>
        <w:jc w:val="both"/>
        <w:rPr>
          <w:rFonts w:ascii="Times New Roman" w:hAnsi="Times New Roman" w:cs="Times New Roman"/>
        </w:rPr>
      </w:pPr>
      <w:r w:rsidRPr="00D109DF">
        <w:rPr>
          <w:rFonts w:ascii="Times New Roman" w:hAnsi="Times New Roman" w:cs="Times New Roman"/>
          <w:b/>
          <w:bCs/>
        </w:rPr>
        <w:t>4.4 Limitations of Current Research</w:t>
      </w:r>
    </w:p>
    <w:p w14:paraId="4BD5B63C" w14:textId="77777777" w:rsidR="00D109DF" w:rsidRPr="00D13605" w:rsidRDefault="00D109DF" w:rsidP="00D13605">
      <w:pPr>
        <w:jc w:val="both"/>
        <w:rPr>
          <w:rFonts w:ascii="Times New Roman" w:hAnsi="Times New Roman" w:cs="Times New Roman"/>
        </w:rPr>
      </w:pPr>
      <w:r w:rsidRPr="00D13605">
        <w:rPr>
          <w:rFonts w:ascii="Times New Roman" w:hAnsi="Times New Roman" w:cs="Times New Roman"/>
        </w:rPr>
        <w:t>Despite these advances, several limitations remain. First, most studies are case-based and focus on large hotel chains, leaving smaller and independent hotels underrepresented. Second, there is limited quantitative data on the long-term impact of Hospitality 4.0 practices on profitability and customer loyalty. Third, cross-cultural comparisons are scarce, making it difficult to generalize findings globally.</w:t>
      </w:r>
    </w:p>
    <w:p w14:paraId="60BCFE1A" w14:textId="77777777" w:rsidR="00D109DF" w:rsidRPr="00D109DF" w:rsidRDefault="00D109DF" w:rsidP="00D13605">
      <w:pPr>
        <w:jc w:val="both"/>
        <w:rPr>
          <w:rFonts w:ascii="Times New Roman" w:hAnsi="Times New Roman" w:cs="Times New Roman"/>
        </w:rPr>
      </w:pPr>
      <w:r w:rsidRPr="00D13605">
        <w:rPr>
          <w:rFonts w:ascii="Times New Roman" w:hAnsi="Times New Roman" w:cs="Times New Roman"/>
        </w:rPr>
        <w:t>Kumar and Raj (2022) note that digital transformation in Indian hospitality is uneven, with luxury hotels leading adoption while mid-scale properties lag behind (24). This suggests that future research should explore scalability and inclusivity</w:t>
      </w:r>
      <w:r w:rsidRPr="00D109DF">
        <w:rPr>
          <w:rFonts w:ascii="Times New Roman" w:hAnsi="Times New Roman" w:cs="Times New Roman"/>
        </w:rPr>
        <w:t xml:space="preserve"> of Hospitality 4.0 practices.</w:t>
      </w:r>
    </w:p>
    <w:p w14:paraId="6C3C7E7F" w14:textId="77777777" w:rsidR="00D109DF" w:rsidRPr="00D109DF" w:rsidRDefault="00D109DF" w:rsidP="00D13605">
      <w:pPr>
        <w:jc w:val="both"/>
        <w:rPr>
          <w:rFonts w:ascii="Times New Roman" w:hAnsi="Times New Roman" w:cs="Times New Roman"/>
          <w:b/>
          <w:bCs/>
        </w:rPr>
      </w:pPr>
      <w:r w:rsidRPr="00D109DF">
        <w:rPr>
          <w:rFonts w:ascii="Times New Roman" w:hAnsi="Times New Roman" w:cs="Times New Roman"/>
          <w:b/>
          <w:bCs/>
        </w:rPr>
        <w:t>4.5 Implications for Industry and Academia</w:t>
      </w:r>
    </w:p>
    <w:p w14:paraId="67CDC6B2" w14:textId="16805D35" w:rsidR="00D109DF" w:rsidRPr="00D109DF" w:rsidRDefault="00D109DF" w:rsidP="00D13605">
      <w:pPr>
        <w:jc w:val="both"/>
        <w:rPr>
          <w:rFonts w:ascii="Times New Roman" w:hAnsi="Times New Roman" w:cs="Times New Roman"/>
        </w:rPr>
      </w:pPr>
      <w:r w:rsidRPr="00D109DF">
        <w:rPr>
          <w:rFonts w:ascii="Times New Roman" w:hAnsi="Times New Roman" w:cs="Times New Roman"/>
        </w:rPr>
        <w:t xml:space="preserve">For industry, the findings suggest that hotels must adopt </w:t>
      </w:r>
      <w:r w:rsidRPr="00D13605">
        <w:rPr>
          <w:rFonts w:ascii="Times New Roman" w:hAnsi="Times New Roman" w:cs="Times New Roman"/>
        </w:rPr>
        <w:t>a balanced approach</w:t>
      </w:r>
      <w:r w:rsidR="00D13605" w:rsidRPr="00D13605">
        <w:rPr>
          <w:rFonts w:ascii="Times New Roman" w:hAnsi="Times New Roman" w:cs="Times New Roman"/>
        </w:rPr>
        <w:t xml:space="preserve"> </w:t>
      </w:r>
      <w:r w:rsidRPr="00D13605">
        <w:rPr>
          <w:rFonts w:ascii="Times New Roman" w:hAnsi="Times New Roman" w:cs="Times New Roman"/>
        </w:rPr>
        <w:t>investing</w:t>
      </w:r>
      <w:r w:rsidRPr="00D109DF">
        <w:rPr>
          <w:rFonts w:ascii="Times New Roman" w:hAnsi="Times New Roman" w:cs="Times New Roman"/>
        </w:rPr>
        <w:t xml:space="preserve"> in technology while embedding sustainability into core operations. Hotels that focus solely on technology risk alienating eco-conscious guests, while those that emphasize sustainability without digital innovation may struggle to meet evolving customer expectations.</w:t>
      </w:r>
    </w:p>
    <w:p w14:paraId="5C4C7E8B" w14:textId="77777777" w:rsidR="00D109DF" w:rsidRPr="00D109DF" w:rsidRDefault="00D109DF" w:rsidP="00D13605">
      <w:pPr>
        <w:jc w:val="both"/>
        <w:rPr>
          <w:rFonts w:ascii="Times New Roman" w:hAnsi="Times New Roman" w:cs="Times New Roman"/>
        </w:rPr>
      </w:pPr>
      <w:r w:rsidRPr="00D109DF">
        <w:rPr>
          <w:rFonts w:ascii="Times New Roman" w:hAnsi="Times New Roman" w:cs="Times New Roman"/>
        </w:rPr>
        <w:t xml:space="preserve">For academia, Hospitality 4.0 offers fertile ground for interdisciplinary research, combining hospitality management, sustainability studies, and digital innovation. Future studies could </w:t>
      </w:r>
      <w:r w:rsidRPr="00D13605">
        <w:rPr>
          <w:rFonts w:ascii="Times New Roman" w:hAnsi="Times New Roman" w:cs="Times New Roman"/>
        </w:rPr>
        <w:t xml:space="preserve">explore </w:t>
      </w:r>
      <w:proofErr w:type="spellStart"/>
      <w:r w:rsidRPr="00D13605">
        <w:rPr>
          <w:rFonts w:ascii="Times New Roman" w:hAnsi="Times New Roman" w:cs="Times New Roman"/>
        </w:rPr>
        <w:t>behavioral</w:t>
      </w:r>
      <w:proofErr w:type="spellEnd"/>
      <w:r w:rsidRPr="00D13605">
        <w:rPr>
          <w:rFonts w:ascii="Times New Roman" w:hAnsi="Times New Roman" w:cs="Times New Roman"/>
        </w:rPr>
        <w:t xml:space="preserve"> aspects of guest experience</w:t>
      </w:r>
      <w:r w:rsidRPr="00D109DF">
        <w:rPr>
          <w:rFonts w:ascii="Times New Roman" w:hAnsi="Times New Roman" w:cs="Times New Roman"/>
        </w:rPr>
        <w:t>, such as how digital personalization influences trust and loyalty.</w:t>
      </w:r>
    </w:p>
    <w:p w14:paraId="69F9B081" w14:textId="77777777" w:rsidR="00D109DF" w:rsidRPr="00D109DF" w:rsidRDefault="00D109DF" w:rsidP="00D13605">
      <w:pPr>
        <w:jc w:val="both"/>
        <w:rPr>
          <w:rFonts w:ascii="Times New Roman" w:hAnsi="Times New Roman" w:cs="Times New Roman"/>
          <w:b/>
          <w:bCs/>
        </w:rPr>
      </w:pPr>
      <w:r w:rsidRPr="00D109DF">
        <w:rPr>
          <w:rFonts w:ascii="Times New Roman" w:hAnsi="Times New Roman" w:cs="Times New Roman"/>
          <w:b/>
          <w:bCs/>
        </w:rPr>
        <w:t>4.6 Future Research Directions</w:t>
      </w:r>
    </w:p>
    <w:p w14:paraId="2AF5455E" w14:textId="77777777" w:rsidR="00D109DF" w:rsidRPr="00D109DF" w:rsidRDefault="00D109DF" w:rsidP="00D13605">
      <w:pPr>
        <w:jc w:val="both"/>
        <w:rPr>
          <w:rFonts w:ascii="Times New Roman" w:hAnsi="Times New Roman" w:cs="Times New Roman"/>
        </w:rPr>
      </w:pPr>
      <w:r w:rsidRPr="00D109DF">
        <w:rPr>
          <w:rFonts w:ascii="Times New Roman" w:hAnsi="Times New Roman" w:cs="Times New Roman"/>
        </w:rPr>
        <w:t>Future research should address the following areas:</w:t>
      </w:r>
    </w:p>
    <w:p w14:paraId="1E72EE55" w14:textId="1F0B5167" w:rsidR="00D109DF" w:rsidRPr="00D109DF" w:rsidRDefault="00D109DF" w:rsidP="00D13605">
      <w:pPr>
        <w:numPr>
          <w:ilvl w:val="0"/>
          <w:numId w:val="17"/>
        </w:numPr>
        <w:jc w:val="both"/>
        <w:rPr>
          <w:rFonts w:ascii="Times New Roman" w:hAnsi="Times New Roman" w:cs="Times New Roman"/>
        </w:rPr>
      </w:pPr>
      <w:r w:rsidRPr="00D109DF">
        <w:rPr>
          <w:rFonts w:ascii="Times New Roman" w:hAnsi="Times New Roman" w:cs="Times New Roman"/>
          <w:b/>
          <w:bCs/>
        </w:rPr>
        <w:lastRenderedPageBreak/>
        <w:t>Cross-cultural adoption patterns</w:t>
      </w:r>
      <w:r w:rsidR="00C87951">
        <w:rPr>
          <w:rFonts w:ascii="Times New Roman" w:hAnsi="Times New Roman" w:cs="Times New Roman"/>
        </w:rPr>
        <w:t>-</w:t>
      </w:r>
      <w:r w:rsidRPr="00D109DF">
        <w:rPr>
          <w:rFonts w:ascii="Times New Roman" w:hAnsi="Times New Roman" w:cs="Times New Roman"/>
        </w:rPr>
        <w:t xml:space="preserve"> Comparative studies between developed and emerging markets.</w:t>
      </w:r>
    </w:p>
    <w:p w14:paraId="3A2DFBC9" w14:textId="78E33F9F" w:rsidR="00D109DF" w:rsidRPr="00D109DF" w:rsidRDefault="00D109DF" w:rsidP="00D13605">
      <w:pPr>
        <w:numPr>
          <w:ilvl w:val="0"/>
          <w:numId w:val="17"/>
        </w:numPr>
        <w:jc w:val="both"/>
        <w:rPr>
          <w:rFonts w:ascii="Times New Roman" w:hAnsi="Times New Roman" w:cs="Times New Roman"/>
        </w:rPr>
      </w:pPr>
      <w:r w:rsidRPr="00D109DF">
        <w:rPr>
          <w:rFonts w:ascii="Times New Roman" w:hAnsi="Times New Roman" w:cs="Times New Roman"/>
          <w:b/>
          <w:bCs/>
        </w:rPr>
        <w:t>Quantitative impact analysis</w:t>
      </w:r>
      <w:r w:rsidR="00C87951">
        <w:rPr>
          <w:rFonts w:ascii="Times New Roman" w:hAnsi="Times New Roman" w:cs="Times New Roman"/>
        </w:rPr>
        <w:t>-</w:t>
      </w:r>
      <w:r w:rsidRPr="00D109DF">
        <w:rPr>
          <w:rFonts w:ascii="Times New Roman" w:hAnsi="Times New Roman" w:cs="Times New Roman"/>
        </w:rPr>
        <w:t xml:space="preserve"> Measuring the financial and customer loyalty outcomes of Hospitality 4.0 practices.</w:t>
      </w:r>
    </w:p>
    <w:p w14:paraId="11211DBF" w14:textId="0CAC0A34" w:rsidR="00D109DF" w:rsidRPr="00D109DF" w:rsidRDefault="00D109DF" w:rsidP="00D13605">
      <w:pPr>
        <w:numPr>
          <w:ilvl w:val="0"/>
          <w:numId w:val="17"/>
        </w:numPr>
        <w:jc w:val="both"/>
        <w:rPr>
          <w:rFonts w:ascii="Times New Roman" w:hAnsi="Times New Roman" w:cs="Times New Roman"/>
        </w:rPr>
      </w:pPr>
      <w:r w:rsidRPr="00D109DF">
        <w:rPr>
          <w:rFonts w:ascii="Times New Roman" w:hAnsi="Times New Roman" w:cs="Times New Roman"/>
          <w:b/>
          <w:bCs/>
        </w:rPr>
        <w:t>Small and mid-scale hotels</w:t>
      </w:r>
      <w:r w:rsidR="00C87951">
        <w:rPr>
          <w:rFonts w:ascii="Times New Roman" w:hAnsi="Times New Roman" w:cs="Times New Roman"/>
        </w:rPr>
        <w:t>-</w:t>
      </w:r>
      <w:r w:rsidRPr="00D109DF">
        <w:rPr>
          <w:rFonts w:ascii="Times New Roman" w:hAnsi="Times New Roman" w:cs="Times New Roman"/>
        </w:rPr>
        <w:t xml:space="preserve"> Exploring barriers and opportunities for independent properties.</w:t>
      </w:r>
    </w:p>
    <w:p w14:paraId="3E7EE60E" w14:textId="6643D1B3" w:rsidR="00D109DF" w:rsidRPr="00D109DF" w:rsidRDefault="00D109DF" w:rsidP="00D13605">
      <w:pPr>
        <w:numPr>
          <w:ilvl w:val="0"/>
          <w:numId w:val="17"/>
        </w:numPr>
        <w:jc w:val="both"/>
        <w:rPr>
          <w:rFonts w:ascii="Times New Roman" w:hAnsi="Times New Roman" w:cs="Times New Roman"/>
        </w:rPr>
      </w:pPr>
      <w:r w:rsidRPr="00D109DF">
        <w:rPr>
          <w:rFonts w:ascii="Times New Roman" w:hAnsi="Times New Roman" w:cs="Times New Roman"/>
          <w:b/>
          <w:bCs/>
        </w:rPr>
        <w:t>Integration of wellness and sustainability</w:t>
      </w:r>
      <w:r w:rsidR="00C87951">
        <w:rPr>
          <w:rFonts w:ascii="Times New Roman" w:hAnsi="Times New Roman" w:cs="Times New Roman"/>
        </w:rPr>
        <w:t>-</w:t>
      </w:r>
      <w:r w:rsidRPr="00D109DF">
        <w:rPr>
          <w:rFonts w:ascii="Times New Roman" w:hAnsi="Times New Roman" w:cs="Times New Roman"/>
        </w:rPr>
        <w:t xml:space="preserve"> Investigating how health-focused services intersect with eco-innovation.</w:t>
      </w:r>
    </w:p>
    <w:p w14:paraId="254C6D5F" w14:textId="77777777" w:rsidR="00D109DF" w:rsidRPr="00D109DF" w:rsidRDefault="00D109DF" w:rsidP="00D13605">
      <w:pPr>
        <w:jc w:val="both"/>
        <w:rPr>
          <w:rFonts w:ascii="Times New Roman" w:hAnsi="Times New Roman" w:cs="Times New Roman"/>
        </w:rPr>
      </w:pPr>
      <w:r w:rsidRPr="00D109DF">
        <w:rPr>
          <w:rFonts w:ascii="Times New Roman" w:hAnsi="Times New Roman" w:cs="Times New Roman"/>
        </w:rPr>
        <w:t>As Brammer and Walker (2022) suggest, sustainable hospitality supply chains remain underexplored, offering opportunities for future research (44).</w:t>
      </w:r>
    </w:p>
    <w:p w14:paraId="2F888CD2" w14:textId="77777777" w:rsidR="00D109DF" w:rsidRPr="00D109DF" w:rsidRDefault="00D109DF" w:rsidP="00D13605">
      <w:pPr>
        <w:jc w:val="both"/>
        <w:rPr>
          <w:rFonts w:ascii="Times New Roman" w:hAnsi="Times New Roman" w:cs="Times New Roman"/>
          <w:b/>
          <w:bCs/>
        </w:rPr>
      </w:pPr>
      <w:r w:rsidRPr="00D109DF">
        <w:rPr>
          <w:rFonts w:ascii="Times New Roman" w:hAnsi="Times New Roman" w:cs="Times New Roman"/>
          <w:b/>
          <w:bCs/>
        </w:rPr>
        <w:t>5. Conclusion</w:t>
      </w:r>
    </w:p>
    <w:p w14:paraId="248F20CB" w14:textId="77777777" w:rsidR="00D109DF" w:rsidRPr="00D109DF" w:rsidRDefault="00D109DF" w:rsidP="00D13605">
      <w:pPr>
        <w:jc w:val="both"/>
        <w:rPr>
          <w:rFonts w:ascii="Times New Roman" w:hAnsi="Times New Roman" w:cs="Times New Roman"/>
          <w:b/>
          <w:bCs/>
        </w:rPr>
      </w:pPr>
      <w:r w:rsidRPr="00D109DF">
        <w:rPr>
          <w:rFonts w:ascii="Times New Roman" w:hAnsi="Times New Roman" w:cs="Times New Roman"/>
          <w:b/>
          <w:bCs/>
        </w:rPr>
        <w:t>Summary of Major Findings</w:t>
      </w:r>
    </w:p>
    <w:p w14:paraId="21E9D0AF" w14:textId="5EB76333" w:rsidR="00D109DF" w:rsidRPr="00D13605" w:rsidRDefault="00D109DF" w:rsidP="00D13605">
      <w:pPr>
        <w:jc w:val="both"/>
        <w:rPr>
          <w:rFonts w:ascii="Times New Roman" w:hAnsi="Times New Roman" w:cs="Times New Roman"/>
        </w:rPr>
      </w:pPr>
      <w:r w:rsidRPr="00D109DF">
        <w:rPr>
          <w:rFonts w:ascii="Times New Roman" w:hAnsi="Times New Roman" w:cs="Times New Roman"/>
        </w:rPr>
        <w:t xml:space="preserve">This paper has explored the evolving </w:t>
      </w:r>
      <w:r w:rsidRPr="00D13605">
        <w:rPr>
          <w:rFonts w:ascii="Times New Roman" w:hAnsi="Times New Roman" w:cs="Times New Roman"/>
        </w:rPr>
        <w:t>paradigm of Hospitality 4.0, emphasizing the convergence of technology adoption, sustainability practices, and guest experience innovation. The literature review revealed that hotels worldwide are increasingly integrating AI, IoT, blockchain, robotics, and big data analytics to enhance operational efficiency and personalization. At the same time, sustainability initiatives</w:t>
      </w:r>
      <w:r w:rsidR="00D13605">
        <w:rPr>
          <w:rFonts w:ascii="Times New Roman" w:hAnsi="Times New Roman" w:cs="Times New Roman"/>
        </w:rPr>
        <w:t xml:space="preserve"> </w:t>
      </w:r>
      <w:r w:rsidRPr="00D13605">
        <w:rPr>
          <w:rFonts w:ascii="Times New Roman" w:hAnsi="Times New Roman" w:cs="Times New Roman"/>
        </w:rPr>
        <w:t>such as energy-efficient infrastructure, food waste reduction, water conservation, and carbon footprint tracking</w:t>
      </w:r>
      <w:r w:rsidR="00D13605">
        <w:rPr>
          <w:rFonts w:ascii="Times New Roman" w:hAnsi="Times New Roman" w:cs="Times New Roman"/>
        </w:rPr>
        <w:t xml:space="preserve"> </w:t>
      </w:r>
      <w:r w:rsidRPr="00D13605">
        <w:rPr>
          <w:rFonts w:ascii="Times New Roman" w:hAnsi="Times New Roman" w:cs="Times New Roman"/>
        </w:rPr>
        <w:t>are becoming central to hotel strategies. Guest experience is being redefined through personalization, wellness programs, and immersive technologies like virtual reality (VR) and augmented reality (AR).</w:t>
      </w:r>
    </w:p>
    <w:p w14:paraId="21F78140" w14:textId="77777777" w:rsidR="00D109DF" w:rsidRPr="00D109DF" w:rsidRDefault="00D109DF" w:rsidP="00D13605">
      <w:pPr>
        <w:jc w:val="both"/>
        <w:rPr>
          <w:rFonts w:ascii="Times New Roman" w:hAnsi="Times New Roman" w:cs="Times New Roman"/>
          <w:b/>
          <w:bCs/>
        </w:rPr>
      </w:pPr>
      <w:r w:rsidRPr="00D109DF">
        <w:rPr>
          <w:rFonts w:ascii="Times New Roman" w:hAnsi="Times New Roman" w:cs="Times New Roman"/>
          <w:b/>
          <w:bCs/>
        </w:rPr>
        <w:t>Novelty and Contribution</w:t>
      </w:r>
    </w:p>
    <w:p w14:paraId="2F262627" w14:textId="1F36FC13" w:rsidR="00D109DF" w:rsidRPr="00D109DF" w:rsidRDefault="00D109DF" w:rsidP="00D13605">
      <w:pPr>
        <w:jc w:val="both"/>
        <w:rPr>
          <w:rFonts w:ascii="Times New Roman" w:hAnsi="Times New Roman" w:cs="Times New Roman"/>
        </w:rPr>
      </w:pPr>
      <w:r w:rsidRPr="00D109DF">
        <w:rPr>
          <w:rFonts w:ascii="Times New Roman" w:hAnsi="Times New Roman" w:cs="Times New Roman"/>
        </w:rPr>
        <w:t xml:space="preserve">The novelty of this study lies in its </w:t>
      </w:r>
      <w:r w:rsidRPr="00D13605">
        <w:rPr>
          <w:rFonts w:ascii="Times New Roman" w:hAnsi="Times New Roman" w:cs="Times New Roman"/>
        </w:rPr>
        <w:t>integrated framework, which connects technology, sustainability, and guest experience into a unified Hospitality 4.0 model. While previous research often treated these domains separately, this paper demonstrates that they are interdependent and collectively shape the future of hospitality. By synthesizing literature from both global and Indian contexts, the study contributes to social sciences scholarship by highlighting regional differences</w:t>
      </w:r>
      <w:r w:rsidR="00D13605">
        <w:rPr>
          <w:rFonts w:ascii="Times New Roman" w:hAnsi="Times New Roman" w:cs="Times New Roman"/>
        </w:rPr>
        <w:t xml:space="preserve"> </w:t>
      </w:r>
      <w:r w:rsidRPr="00D13605">
        <w:rPr>
          <w:rFonts w:ascii="Times New Roman" w:hAnsi="Times New Roman" w:cs="Times New Roman"/>
        </w:rPr>
        <w:t>technology-driven innovation in developed markets and sustainability-driven practices in emerging markets</w:t>
      </w:r>
      <w:r w:rsidRPr="00D109DF">
        <w:rPr>
          <w:rFonts w:ascii="Times New Roman" w:hAnsi="Times New Roman" w:cs="Times New Roman"/>
        </w:rPr>
        <w:t>.</w:t>
      </w:r>
    </w:p>
    <w:p w14:paraId="65927EF5" w14:textId="77777777" w:rsidR="00D109DF" w:rsidRPr="00D109DF" w:rsidRDefault="00D109DF" w:rsidP="00D13605">
      <w:pPr>
        <w:jc w:val="both"/>
        <w:rPr>
          <w:rFonts w:ascii="Times New Roman" w:hAnsi="Times New Roman" w:cs="Times New Roman"/>
          <w:b/>
          <w:bCs/>
        </w:rPr>
      </w:pPr>
      <w:r w:rsidRPr="00D109DF">
        <w:rPr>
          <w:rFonts w:ascii="Times New Roman" w:hAnsi="Times New Roman" w:cs="Times New Roman"/>
          <w:b/>
          <w:bCs/>
        </w:rPr>
        <w:t>Practical Relevance</w:t>
      </w:r>
    </w:p>
    <w:p w14:paraId="401D6036" w14:textId="77777777" w:rsidR="00D109DF" w:rsidRPr="00D13605" w:rsidRDefault="00D109DF" w:rsidP="00D13605">
      <w:pPr>
        <w:jc w:val="both"/>
        <w:rPr>
          <w:rFonts w:ascii="Times New Roman" w:hAnsi="Times New Roman" w:cs="Times New Roman"/>
        </w:rPr>
      </w:pPr>
      <w:r w:rsidRPr="00D109DF">
        <w:rPr>
          <w:rFonts w:ascii="Times New Roman" w:hAnsi="Times New Roman" w:cs="Times New Roman"/>
        </w:rPr>
        <w:t xml:space="preserve">For industry practitioners, the findings underscore the importance of </w:t>
      </w:r>
      <w:r w:rsidRPr="00D13605">
        <w:rPr>
          <w:rFonts w:ascii="Times New Roman" w:hAnsi="Times New Roman" w:cs="Times New Roman"/>
        </w:rPr>
        <w:t>adopting a balanced approach. Hotels that focus solely on technology risk alienating eco-conscious guests, while those that emphasize sustainability without digital innovation may struggle to meet evolving customer expectations. The integrated Hospitality 4.0 model provides a roadmap for hotels to achieve resilience, competitiveness, and long-term sustainability.</w:t>
      </w:r>
    </w:p>
    <w:p w14:paraId="4200BDFA" w14:textId="77777777" w:rsidR="00D109DF" w:rsidRPr="00D109DF" w:rsidRDefault="00D109DF" w:rsidP="00D13605">
      <w:pPr>
        <w:jc w:val="both"/>
        <w:rPr>
          <w:rFonts w:ascii="Times New Roman" w:hAnsi="Times New Roman" w:cs="Times New Roman"/>
          <w:b/>
          <w:bCs/>
        </w:rPr>
      </w:pPr>
      <w:r w:rsidRPr="00D109DF">
        <w:rPr>
          <w:rFonts w:ascii="Times New Roman" w:hAnsi="Times New Roman" w:cs="Times New Roman"/>
          <w:b/>
          <w:bCs/>
        </w:rPr>
        <w:t>Future Directions</w:t>
      </w:r>
    </w:p>
    <w:p w14:paraId="3184E8CD" w14:textId="77777777" w:rsidR="00D109DF" w:rsidRPr="00C87951" w:rsidRDefault="00D109DF" w:rsidP="00D13605">
      <w:pPr>
        <w:jc w:val="both"/>
        <w:rPr>
          <w:rFonts w:ascii="Times New Roman" w:hAnsi="Times New Roman" w:cs="Times New Roman"/>
        </w:rPr>
      </w:pPr>
      <w:r w:rsidRPr="00D109DF">
        <w:rPr>
          <w:rFonts w:ascii="Times New Roman" w:hAnsi="Times New Roman" w:cs="Times New Roman"/>
        </w:rPr>
        <w:lastRenderedPageBreak/>
        <w:t xml:space="preserve">Future research should </w:t>
      </w:r>
      <w:r w:rsidRPr="00C87951">
        <w:rPr>
          <w:rFonts w:ascii="Times New Roman" w:hAnsi="Times New Roman" w:cs="Times New Roman"/>
        </w:rPr>
        <w:t>explore cross-cultural adoption patterns, quantitative impact analysis, and the role of small and mid-scale hotels in Hospitality 4.0. There is also scope for investigating the intersection of wellness and sustainability, particularly in the post-pandemic era where health and safety are paramount.</w:t>
      </w:r>
    </w:p>
    <w:p w14:paraId="52E3D72A" w14:textId="77777777" w:rsidR="00D109DF" w:rsidRPr="00D109DF" w:rsidRDefault="00D109DF" w:rsidP="00D13605">
      <w:pPr>
        <w:jc w:val="both"/>
        <w:rPr>
          <w:rFonts w:ascii="Times New Roman" w:hAnsi="Times New Roman" w:cs="Times New Roman"/>
          <w:b/>
          <w:bCs/>
        </w:rPr>
      </w:pPr>
      <w:r w:rsidRPr="00D109DF">
        <w:rPr>
          <w:rFonts w:ascii="Times New Roman" w:hAnsi="Times New Roman" w:cs="Times New Roman"/>
          <w:b/>
          <w:bCs/>
        </w:rPr>
        <w:t>Concise Closing Statement</w:t>
      </w:r>
    </w:p>
    <w:p w14:paraId="09C2462B" w14:textId="77777777" w:rsidR="00D109DF" w:rsidRPr="00D109DF" w:rsidRDefault="00D109DF" w:rsidP="00D13605">
      <w:pPr>
        <w:jc w:val="both"/>
        <w:rPr>
          <w:rFonts w:ascii="Times New Roman" w:hAnsi="Times New Roman" w:cs="Times New Roman"/>
        </w:rPr>
      </w:pPr>
      <w:r w:rsidRPr="00D109DF">
        <w:rPr>
          <w:rFonts w:ascii="Times New Roman" w:hAnsi="Times New Roman" w:cs="Times New Roman"/>
        </w:rPr>
        <w:t xml:space="preserve">Hospitality 4.0 is not merely a technological revolution; </w:t>
      </w:r>
      <w:r w:rsidRPr="00C87951">
        <w:rPr>
          <w:rFonts w:ascii="Times New Roman" w:hAnsi="Times New Roman" w:cs="Times New Roman"/>
        </w:rPr>
        <w:t>it is a holistic transformation that integrates innovation, responsibility, and human experience. By embracing this paradigm, hotels can redefine service delivery, strengthen sustainability, and</w:t>
      </w:r>
      <w:r w:rsidRPr="00D109DF">
        <w:rPr>
          <w:rFonts w:ascii="Times New Roman" w:hAnsi="Times New Roman" w:cs="Times New Roman"/>
        </w:rPr>
        <w:t xml:space="preserve"> create memorable guest journeys that resonate in a rapidly changing world.</w:t>
      </w:r>
    </w:p>
    <w:p w14:paraId="59E6C5B8" w14:textId="46E9B0B0" w:rsidR="00D109DF" w:rsidRPr="00D109DF" w:rsidRDefault="00B92339" w:rsidP="00D13605">
      <w:pPr>
        <w:jc w:val="both"/>
        <w:rPr>
          <w:rFonts w:ascii="Times New Roman" w:hAnsi="Times New Roman" w:cs="Times New Roman"/>
          <w:b/>
          <w:bCs/>
        </w:rPr>
      </w:pPr>
      <w:r>
        <w:rPr>
          <w:rFonts w:ascii="Times New Roman" w:hAnsi="Times New Roman" w:cs="Times New Roman"/>
          <w:b/>
          <w:bCs/>
        </w:rPr>
        <w:t>6</w:t>
      </w:r>
      <w:r w:rsidR="00D109DF" w:rsidRPr="00D109DF">
        <w:rPr>
          <w:rFonts w:ascii="Times New Roman" w:hAnsi="Times New Roman" w:cs="Times New Roman"/>
          <w:b/>
          <w:bCs/>
        </w:rPr>
        <w:t>. Competing Interests</w:t>
      </w:r>
    </w:p>
    <w:p w14:paraId="053C1943" w14:textId="77777777" w:rsidR="00D109DF" w:rsidRPr="00D109DF" w:rsidRDefault="00D109DF" w:rsidP="00D13605">
      <w:pPr>
        <w:jc w:val="both"/>
        <w:rPr>
          <w:rFonts w:ascii="Times New Roman" w:hAnsi="Times New Roman" w:cs="Times New Roman"/>
        </w:rPr>
      </w:pPr>
      <w:r w:rsidRPr="00D109DF">
        <w:rPr>
          <w:rFonts w:ascii="Times New Roman" w:hAnsi="Times New Roman" w:cs="Times New Roman"/>
        </w:rPr>
        <w:t>The authors declare no conflict of interest.</w:t>
      </w:r>
    </w:p>
    <w:p w14:paraId="7202260A" w14:textId="50317E9E" w:rsidR="00D109DF" w:rsidRPr="00D109DF" w:rsidRDefault="00B92339" w:rsidP="00D13605">
      <w:pPr>
        <w:jc w:val="both"/>
        <w:rPr>
          <w:rFonts w:ascii="Times New Roman" w:hAnsi="Times New Roman" w:cs="Times New Roman"/>
          <w:b/>
          <w:bCs/>
        </w:rPr>
      </w:pPr>
      <w:r>
        <w:rPr>
          <w:rFonts w:ascii="Times New Roman" w:hAnsi="Times New Roman" w:cs="Times New Roman"/>
          <w:b/>
          <w:bCs/>
        </w:rPr>
        <w:t>7</w:t>
      </w:r>
      <w:r w:rsidR="00D109DF" w:rsidRPr="00D109DF">
        <w:rPr>
          <w:rFonts w:ascii="Times New Roman" w:hAnsi="Times New Roman" w:cs="Times New Roman"/>
          <w:b/>
          <w:bCs/>
        </w:rPr>
        <w:t>. Ethical Statement</w:t>
      </w:r>
    </w:p>
    <w:p w14:paraId="577A32B6" w14:textId="77777777" w:rsidR="00D109DF" w:rsidRPr="00D109DF" w:rsidRDefault="00D109DF" w:rsidP="00D13605">
      <w:pPr>
        <w:jc w:val="both"/>
        <w:rPr>
          <w:rFonts w:ascii="Times New Roman" w:hAnsi="Times New Roman" w:cs="Times New Roman"/>
        </w:rPr>
      </w:pPr>
      <w:r w:rsidRPr="00D109DF">
        <w:rPr>
          <w:rFonts w:ascii="Times New Roman" w:hAnsi="Times New Roman" w:cs="Times New Roman"/>
        </w:rPr>
        <w:t>This study is based solely on secondary data from published literature, industry reports, and case studies. No human or animal subjects were involved, and therefore no ethical approval was required.</w:t>
      </w:r>
    </w:p>
    <w:p w14:paraId="7E1DCA7D" w14:textId="15D35C60" w:rsidR="00D109DF" w:rsidRPr="00D109DF" w:rsidRDefault="00D109DF" w:rsidP="00D13605">
      <w:pPr>
        <w:jc w:val="both"/>
        <w:rPr>
          <w:rFonts w:ascii="Times New Roman" w:hAnsi="Times New Roman" w:cs="Times New Roman"/>
          <w:b/>
          <w:bCs/>
        </w:rPr>
      </w:pPr>
      <w:r w:rsidRPr="00D109DF">
        <w:rPr>
          <w:rFonts w:ascii="Times New Roman" w:hAnsi="Times New Roman" w:cs="Times New Roman"/>
          <w:b/>
          <w:bCs/>
        </w:rPr>
        <w:t xml:space="preserve">References </w:t>
      </w:r>
    </w:p>
    <w:p w14:paraId="1F8273CE" w14:textId="77777777" w:rsidR="008F02E0" w:rsidRPr="008F02E0" w:rsidRDefault="008F02E0" w:rsidP="00D13605">
      <w:pPr>
        <w:numPr>
          <w:ilvl w:val="0"/>
          <w:numId w:val="10"/>
        </w:numPr>
        <w:jc w:val="both"/>
        <w:rPr>
          <w:rFonts w:ascii="Times New Roman" w:hAnsi="Times New Roman" w:cs="Times New Roman"/>
        </w:rPr>
      </w:pPr>
      <w:r w:rsidRPr="008F02E0">
        <w:rPr>
          <w:rFonts w:ascii="Times New Roman" w:hAnsi="Times New Roman" w:cs="Times New Roman"/>
        </w:rPr>
        <w:t xml:space="preserve">Nadkarni S, </w:t>
      </w:r>
      <w:proofErr w:type="spellStart"/>
      <w:r w:rsidRPr="008F02E0">
        <w:rPr>
          <w:rFonts w:ascii="Times New Roman" w:hAnsi="Times New Roman" w:cs="Times New Roman"/>
        </w:rPr>
        <w:t>Kriechbaumer</w:t>
      </w:r>
      <w:proofErr w:type="spellEnd"/>
      <w:r w:rsidRPr="008F02E0">
        <w:rPr>
          <w:rFonts w:ascii="Times New Roman" w:hAnsi="Times New Roman" w:cs="Times New Roman"/>
        </w:rPr>
        <w:t xml:space="preserve"> F, </w:t>
      </w:r>
      <w:proofErr w:type="spellStart"/>
      <w:r w:rsidRPr="008F02E0">
        <w:rPr>
          <w:rFonts w:ascii="Times New Roman" w:hAnsi="Times New Roman" w:cs="Times New Roman"/>
        </w:rPr>
        <w:t>Christodoulidou</w:t>
      </w:r>
      <w:proofErr w:type="spellEnd"/>
      <w:r w:rsidRPr="008F02E0">
        <w:rPr>
          <w:rFonts w:ascii="Times New Roman" w:hAnsi="Times New Roman" w:cs="Times New Roman"/>
        </w:rPr>
        <w:t xml:space="preserve"> N. Industry 4.0 applications towards sustainability in hospitality: First waves in the guest room. </w:t>
      </w:r>
      <w:r w:rsidRPr="008F02E0">
        <w:rPr>
          <w:rFonts w:ascii="Times New Roman" w:hAnsi="Times New Roman" w:cs="Times New Roman"/>
          <w:i/>
          <w:iCs/>
        </w:rPr>
        <w:t>Globe: Journal of Global Business and Hospitality</w:t>
      </w:r>
      <w:r w:rsidRPr="008F02E0">
        <w:rPr>
          <w:rFonts w:ascii="Times New Roman" w:hAnsi="Times New Roman" w:cs="Times New Roman"/>
        </w:rPr>
        <w:t>. 2023;8(1):1–15.</w:t>
      </w:r>
    </w:p>
    <w:p w14:paraId="6AA15C9B" w14:textId="77777777" w:rsidR="008F02E0" w:rsidRPr="008F02E0" w:rsidRDefault="008F02E0" w:rsidP="00D13605">
      <w:pPr>
        <w:numPr>
          <w:ilvl w:val="0"/>
          <w:numId w:val="10"/>
        </w:numPr>
        <w:jc w:val="both"/>
        <w:rPr>
          <w:rFonts w:ascii="Times New Roman" w:hAnsi="Times New Roman" w:cs="Times New Roman"/>
        </w:rPr>
      </w:pPr>
      <w:r w:rsidRPr="008F02E0">
        <w:rPr>
          <w:rFonts w:ascii="Times New Roman" w:hAnsi="Times New Roman" w:cs="Times New Roman"/>
        </w:rPr>
        <w:t xml:space="preserve">Sharma R, Gupta A. Sustainable practices in Indian luxury hotels: A case study of Taj and ITC. </w:t>
      </w:r>
      <w:r w:rsidRPr="008F02E0">
        <w:rPr>
          <w:rFonts w:ascii="Times New Roman" w:hAnsi="Times New Roman" w:cs="Times New Roman"/>
          <w:i/>
          <w:iCs/>
        </w:rPr>
        <w:t>Journal of Hospitality and Tourism Management</w:t>
      </w:r>
      <w:r w:rsidRPr="008F02E0">
        <w:rPr>
          <w:rFonts w:ascii="Times New Roman" w:hAnsi="Times New Roman" w:cs="Times New Roman"/>
        </w:rPr>
        <w:t xml:space="preserve">. </w:t>
      </w:r>
      <w:proofErr w:type="gramStart"/>
      <w:r w:rsidRPr="008F02E0">
        <w:rPr>
          <w:rFonts w:ascii="Times New Roman" w:hAnsi="Times New Roman" w:cs="Times New Roman"/>
        </w:rPr>
        <w:t>2021;48:120</w:t>
      </w:r>
      <w:proofErr w:type="gramEnd"/>
      <w:r w:rsidRPr="008F02E0">
        <w:rPr>
          <w:rFonts w:ascii="Times New Roman" w:hAnsi="Times New Roman" w:cs="Times New Roman"/>
        </w:rPr>
        <w:t>–9.</w:t>
      </w:r>
    </w:p>
    <w:p w14:paraId="4B6A9E0B" w14:textId="77777777" w:rsidR="008F02E0" w:rsidRPr="008F02E0" w:rsidRDefault="008F02E0" w:rsidP="00D13605">
      <w:pPr>
        <w:numPr>
          <w:ilvl w:val="0"/>
          <w:numId w:val="10"/>
        </w:numPr>
        <w:jc w:val="both"/>
        <w:rPr>
          <w:rFonts w:ascii="Times New Roman" w:hAnsi="Times New Roman" w:cs="Times New Roman"/>
        </w:rPr>
      </w:pPr>
      <w:r w:rsidRPr="008F02E0">
        <w:rPr>
          <w:rFonts w:ascii="Times New Roman" w:hAnsi="Times New Roman" w:cs="Times New Roman"/>
        </w:rPr>
        <w:t xml:space="preserve">EHL Insights. Top Hospitality Tech Trends Not to Miss in 2025. </w:t>
      </w:r>
      <w:r w:rsidRPr="008F02E0">
        <w:rPr>
          <w:rFonts w:ascii="Times New Roman" w:hAnsi="Times New Roman" w:cs="Times New Roman"/>
          <w:i/>
          <w:iCs/>
        </w:rPr>
        <w:t>EHL Hospitality Insights</w:t>
      </w:r>
      <w:r w:rsidRPr="008F02E0">
        <w:rPr>
          <w:rFonts w:ascii="Times New Roman" w:hAnsi="Times New Roman" w:cs="Times New Roman"/>
        </w:rPr>
        <w:t xml:space="preserve">. 2024 Dec 20 [cited 2026 Jan 6]. Available from: </w:t>
      </w:r>
      <w:hyperlink r:id="rId9" w:history="1">
        <w:r w:rsidRPr="008F02E0">
          <w:rPr>
            <w:rStyle w:val="Hyperlink"/>
            <w:rFonts w:ascii="Times New Roman" w:hAnsi="Times New Roman" w:cs="Times New Roman"/>
          </w:rPr>
          <w:t>https://hospitalityinsights.ehl.edu/technology-trends-hospitality-industry</w:t>
        </w:r>
      </w:hyperlink>
    </w:p>
    <w:p w14:paraId="543DEFE0" w14:textId="77777777" w:rsidR="008F02E0" w:rsidRPr="008F02E0" w:rsidRDefault="008F02E0" w:rsidP="00D13605">
      <w:pPr>
        <w:numPr>
          <w:ilvl w:val="0"/>
          <w:numId w:val="10"/>
        </w:numPr>
        <w:jc w:val="both"/>
        <w:rPr>
          <w:rFonts w:ascii="Times New Roman" w:hAnsi="Times New Roman" w:cs="Times New Roman"/>
        </w:rPr>
      </w:pPr>
      <w:r w:rsidRPr="008F02E0">
        <w:rPr>
          <w:rFonts w:ascii="Times New Roman" w:hAnsi="Times New Roman" w:cs="Times New Roman"/>
        </w:rPr>
        <w:t xml:space="preserve">Ben Youssef A, Zeqiri A. Hospitality Industry 4.0 and Climate Change. </w:t>
      </w:r>
      <w:r w:rsidRPr="008F02E0">
        <w:rPr>
          <w:rFonts w:ascii="Times New Roman" w:hAnsi="Times New Roman" w:cs="Times New Roman"/>
          <w:i/>
          <w:iCs/>
        </w:rPr>
        <w:t>Circular Economy and Sustainability</w:t>
      </w:r>
      <w:r w:rsidRPr="008F02E0">
        <w:rPr>
          <w:rFonts w:ascii="Times New Roman" w:hAnsi="Times New Roman" w:cs="Times New Roman"/>
        </w:rPr>
        <w:t xml:space="preserve">. </w:t>
      </w:r>
      <w:proofErr w:type="gramStart"/>
      <w:r w:rsidRPr="008F02E0">
        <w:rPr>
          <w:rFonts w:ascii="Times New Roman" w:hAnsi="Times New Roman" w:cs="Times New Roman"/>
        </w:rPr>
        <w:t>2022;2:1043</w:t>
      </w:r>
      <w:proofErr w:type="gramEnd"/>
      <w:r w:rsidRPr="008F02E0">
        <w:rPr>
          <w:rFonts w:ascii="Times New Roman" w:hAnsi="Times New Roman" w:cs="Times New Roman"/>
        </w:rPr>
        <w:t>–63.</w:t>
      </w:r>
    </w:p>
    <w:p w14:paraId="67284315" w14:textId="77777777" w:rsidR="008F02E0" w:rsidRPr="008F02E0" w:rsidRDefault="008F02E0" w:rsidP="00D13605">
      <w:pPr>
        <w:numPr>
          <w:ilvl w:val="0"/>
          <w:numId w:val="10"/>
        </w:numPr>
        <w:jc w:val="both"/>
        <w:rPr>
          <w:rFonts w:ascii="Times New Roman" w:hAnsi="Times New Roman" w:cs="Times New Roman"/>
        </w:rPr>
      </w:pPr>
      <w:r w:rsidRPr="008F02E0">
        <w:rPr>
          <w:rFonts w:ascii="Times New Roman" w:hAnsi="Times New Roman" w:cs="Times New Roman"/>
        </w:rPr>
        <w:t xml:space="preserve">Nadkarni S, </w:t>
      </w:r>
      <w:proofErr w:type="spellStart"/>
      <w:r w:rsidRPr="008F02E0">
        <w:rPr>
          <w:rFonts w:ascii="Times New Roman" w:hAnsi="Times New Roman" w:cs="Times New Roman"/>
        </w:rPr>
        <w:t>Kriechbaumer</w:t>
      </w:r>
      <w:proofErr w:type="spellEnd"/>
      <w:r w:rsidRPr="008F02E0">
        <w:rPr>
          <w:rFonts w:ascii="Times New Roman" w:hAnsi="Times New Roman" w:cs="Times New Roman"/>
        </w:rPr>
        <w:t xml:space="preserve"> F, </w:t>
      </w:r>
      <w:proofErr w:type="spellStart"/>
      <w:r w:rsidRPr="008F02E0">
        <w:rPr>
          <w:rFonts w:ascii="Times New Roman" w:hAnsi="Times New Roman" w:cs="Times New Roman"/>
        </w:rPr>
        <w:t>Christodoulidou</w:t>
      </w:r>
      <w:proofErr w:type="spellEnd"/>
      <w:r w:rsidRPr="008F02E0">
        <w:rPr>
          <w:rFonts w:ascii="Times New Roman" w:hAnsi="Times New Roman" w:cs="Times New Roman"/>
        </w:rPr>
        <w:t xml:space="preserve"> N. Smart rooms and IoT adoption in hospitality. </w:t>
      </w:r>
      <w:r w:rsidRPr="008F02E0">
        <w:rPr>
          <w:rFonts w:ascii="Times New Roman" w:hAnsi="Times New Roman" w:cs="Times New Roman"/>
          <w:i/>
          <w:iCs/>
        </w:rPr>
        <w:t>Globe: Journal of Global Business and Hospitality</w:t>
      </w:r>
      <w:r w:rsidRPr="008F02E0">
        <w:rPr>
          <w:rFonts w:ascii="Times New Roman" w:hAnsi="Times New Roman" w:cs="Times New Roman"/>
        </w:rPr>
        <w:t>. 2023;8(2):45–60.</w:t>
      </w:r>
    </w:p>
    <w:p w14:paraId="0EA26D40" w14:textId="77777777" w:rsidR="008F02E0" w:rsidRPr="008F02E0" w:rsidRDefault="008F02E0" w:rsidP="00D13605">
      <w:pPr>
        <w:numPr>
          <w:ilvl w:val="0"/>
          <w:numId w:val="10"/>
        </w:numPr>
        <w:jc w:val="both"/>
        <w:rPr>
          <w:rFonts w:ascii="Times New Roman" w:hAnsi="Times New Roman" w:cs="Times New Roman"/>
        </w:rPr>
      </w:pPr>
      <w:r w:rsidRPr="008F02E0">
        <w:rPr>
          <w:rFonts w:ascii="Times New Roman" w:hAnsi="Times New Roman" w:cs="Times New Roman"/>
        </w:rPr>
        <w:t xml:space="preserve">Singh R, Gehlot A, Akram SV, Thakur AK, Gupta LR, Twala B. Integration of advanced digital technologies in the hospitality industry: A technological approach towards sustainability. </w:t>
      </w:r>
      <w:r w:rsidRPr="008F02E0">
        <w:rPr>
          <w:rFonts w:ascii="Times New Roman" w:hAnsi="Times New Roman" w:cs="Times New Roman"/>
          <w:i/>
          <w:iCs/>
        </w:rPr>
        <w:t>Sustainable Engineering and Innovation</w:t>
      </w:r>
      <w:r w:rsidRPr="008F02E0">
        <w:rPr>
          <w:rFonts w:ascii="Times New Roman" w:hAnsi="Times New Roman" w:cs="Times New Roman"/>
        </w:rPr>
        <w:t>. 2024;6(1):37–56.</w:t>
      </w:r>
    </w:p>
    <w:p w14:paraId="0845E3F4" w14:textId="77777777" w:rsidR="008F02E0" w:rsidRPr="008F02E0" w:rsidRDefault="008F02E0" w:rsidP="00D13605">
      <w:pPr>
        <w:numPr>
          <w:ilvl w:val="0"/>
          <w:numId w:val="10"/>
        </w:numPr>
        <w:jc w:val="both"/>
        <w:rPr>
          <w:rFonts w:ascii="Times New Roman" w:hAnsi="Times New Roman" w:cs="Times New Roman"/>
        </w:rPr>
      </w:pPr>
      <w:r w:rsidRPr="008F02E0">
        <w:rPr>
          <w:rFonts w:ascii="Times New Roman" w:hAnsi="Times New Roman" w:cs="Times New Roman"/>
        </w:rPr>
        <w:t xml:space="preserve">Kumar S, Raj A. Digital transformation in Indian hospitality: Opportunities and challenges. </w:t>
      </w:r>
      <w:r w:rsidRPr="008F02E0">
        <w:rPr>
          <w:rFonts w:ascii="Times New Roman" w:hAnsi="Times New Roman" w:cs="Times New Roman"/>
          <w:i/>
          <w:iCs/>
        </w:rPr>
        <w:t>South Asian Journal of Business Studies</w:t>
      </w:r>
      <w:r w:rsidRPr="008F02E0">
        <w:rPr>
          <w:rFonts w:ascii="Times New Roman" w:hAnsi="Times New Roman" w:cs="Times New Roman"/>
        </w:rPr>
        <w:t>. 2022;11(3):245–62.</w:t>
      </w:r>
    </w:p>
    <w:p w14:paraId="7C46C7DA" w14:textId="77777777" w:rsidR="008F02E0" w:rsidRPr="008F02E0" w:rsidRDefault="008F02E0" w:rsidP="00D13605">
      <w:pPr>
        <w:numPr>
          <w:ilvl w:val="0"/>
          <w:numId w:val="10"/>
        </w:numPr>
        <w:jc w:val="both"/>
        <w:rPr>
          <w:rFonts w:ascii="Times New Roman" w:hAnsi="Times New Roman" w:cs="Times New Roman"/>
        </w:rPr>
      </w:pPr>
      <w:r w:rsidRPr="008F02E0">
        <w:rPr>
          <w:rFonts w:ascii="Times New Roman" w:hAnsi="Times New Roman" w:cs="Times New Roman"/>
        </w:rPr>
        <w:t xml:space="preserve">Choudhary N, Singh P. Guest experience in the era of Hospitality 4.0: A study of Indian hotels. </w:t>
      </w:r>
      <w:r w:rsidRPr="008F02E0">
        <w:rPr>
          <w:rFonts w:ascii="Times New Roman" w:hAnsi="Times New Roman" w:cs="Times New Roman"/>
          <w:i/>
          <w:iCs/>
        </w:rPr>
        <w:t>International Journal of Hospitality Management</w:t>
      </w:r>
      <w:r w:rsidRPr="008F02E0">
        <w:rPr>
          <w:rFonts w:ascii="Times New Roman" w:hAnsi="Times New Roman" w:cs="Times New Roman"/>
        </w:rPr>
        <w:t xml:space="preserve">. </w:t>
      </w:r>
      <w:proofErr w:type="gramStart"/>
      <w:r w:rsidRPr="008F02E0">
        <w:rPr>
          <w:rFonts w:ascii="Times New Roman" w:hAnsi="Times New Roman" w:cs="Times New Roman"/>
        </w:rPr>
        <w:t>2023;109:103485</w:t>
      </w:r>
      <w:proofErr w:type="gramEnd"/>
      <w:r w:rsidRPr="008F02E0">
        <w:rPr>
          <w:rFonts w:ascii="Times New Roman" w:hAnsi="Times New Roman" w:cs="Times New Roman"/>
        </w:rPr>
        <w:t>.</w:t>
      </w:r>
    </w:p>
    <w:p w14:paraId="426DE996" w14:textId="77777777" w:rsidR="008F02E0" w:rsidRPr="008F02E0" w:rsidRDefault="008F02E0" w:rsidP="00D13605">
      <w:pPr>
        <w:numPr>
          <w:ilvl w:val="0"/>
          <w:numId w:val="10"/>
        </w:numPr>
        <w:jc w:val="both"/>
        <w:rPr>
          <w:rFonts w:ascii="Times New Roman" w:hAnsi="Times New Roman" w:cs="Times New Roman"/>
        </w:rPr>
      </w:pPr>
      <w:proofErr w:type="spellStart"/>
      <w:r w:rsidRPr="008F02E0">
        <w:rPr>
          <w:rFonts w:ascii="Times New Roman" w:hAnsi="Times New Roman" w:cs="Times New Roman"/>
        </w:rPr>
        <w:lastRenderedPageBreak/>
        <w:t>Gössling</w:t>
      </w:r>
      <w:proofErr w:type="spellEnd"/>
      <w:r w:rsidRPr="008F02E0">
        <w:rPr>
          <w:rFonts w:ascii="Times New Roman" w:hAnsi="Times New Roman" w:cs="Times New Roman"/>
        </w:rPr>
        <w:t xml:space="preserve"> S, Hall CM. Digitalization in tourism and hospitality: A sustainability perspective. </w:t>
      </w:r>
      <w:r w:rsidRPr="008F02E0">
        <w:rPr>
          <w:rFonts w:ascii="Times New Roman" w:hAnsi="Times New Roman" w:cs="Times New Roman"/>
          <w:i/>
          <w:iCs/>
        </w:rPr>
        <w:t>Journal of Sustainable Tourism</w:t>
      </w:r>
      <w:r w:rsidRPr="008F02E0">
        <w:rPr>
          <w:rFonts w:ascii="Times New Roman" w:hAnsi="Times New Roman" w:cs="Times New Roman"/>
        </w:rPr>
        <w:t>. 2020;28(9):1618–34.</w:t>
      </w:r>
    </w:p>
    <w:p w14:paraId="0DA6EED8" w14:textId="77777777" w:rsidR="008F02E0" w:rsidRPr="008F02E0" w:rsidRDefault="008F02E0" w:rsidP="00D13605">
      <w:pPr>
        <w:numPr>
          <w:ilvl w:val="0"/>
          <w:numId w:val="10"/>
        </w:numPr>
        <w:jc w:val="both"/>
        <w:rPr>
          <w:rFonts w:ascii="Times New Roman" w:hAnsi="Times New Roman" w:cs="Times New Roman"/>
        </w:rPr>
      </w:pPr>
      <w:r w:rsidRPr="008F02E0">
        <w:rPr>
          <w:rFonts w:ascii="Times New Roman" w:hAnsi="Times New Roman" w:cs="Times New Roman"/>
        </w:rPr>
        <w:t xml:space="preserve">Li J, Bonn MA, Ye B. Hotel sustainability practices and guest satisfaction: Evidence from global hotel chains. </w:t>
      </w:r>
      <w:r w:rsidRPr="008F02E0">
        <w:rPr>
          <w:rFonts w:ascii="Times New Roman" w:hAnsi="Times New Roman" w:cs="Times New Roman"/>
          <w:i/>
          <w:iCs/>
        </w:rPr>
        <w:t>Tourism Management</w:t>
      </w:r>
      <w:r w:rsidRPr="008F02E0">
        <w:rPr>
          <w:rFonts w:ascii="Times New Roman" w:hAnsi="Times New Roman" w:cs="Times New Roman"/>
        </w:rPr>
        <w:t xml:space="preserve">. </w:t>
      </w:r>
      <w:proofErr w:type="gramStart"/>
      <w:r w:rsidRPr="008F02E0">
        <w:rPr>
          <w:rFonts w:ascii="Times New Roman" w:hAnsi="Times New Roman" w:cs="Times New Roman"/>
        </w:rPr>
        <w:t>2021;85:104302</w:t>
      </w:r>
      <w:proofErr w:type="gramEnd"/>
      <w:r w:rsidRPr="008F02E0">
        <w:rPr>
          <w:rFonts w:ascii="Times New Roman" w:hAnsi="Times New Roman" w:cs="Times New Roman"/>
        </w:rPr>
        <w:t>.</w:t>
      </w:r>
    </w:p>
    <w:p w14:paraId="582595A8" w14:textId="77777777" w:rsidR="008F02E0" w:rsidRPr="008F02E0" w:rsidRDefault="008F02E0" w:rsidP="00D13605">
      <w:pPr>
        <w:numPr>
          <w:ilvl w:val="0"/>
          <w:numId w:val="10"/>
        </w:numPr>
        <w:jc w:val="both"/>
        <w:rPr>
          <w:rFonts w:ascii="Times New Roman" w:hAnsi="Times New Roman" w:cs="Times New Roman"/>
        </w:rPr>
      </w:pPr>
      <w:r w:rsidRPr="008F02E0">
        <w:rPr>
          <w:rFonts w:ascii="Times New Roman" w:hAnsi="Times New Roman" w:cs="Times New Roman"/>
        </w:rPr>
        <w:t xml:space="preserve">Bratić M, Marić Stanković A, Pavlović D, </w:t>
      </w:r>
      <w:proofErr w:type="spellStart"/>
      <w:r w:rsidRPr="008F02E0">
        <w:rPr>
          <w:rFonts w:ascii="Times New Roman" w:hAnsi="Times New Roman" w:cs="Times New Roman"/>
        </w:rPr>
        <w:t>Pivac</w:t>
      </w:r>
      <w:proofErr w:type="spellEnd"/>
      <w:r w:rsidRPr="008F02E0">
        <w:rPr>
          <w:rFonts w:ascii="Times New Roman" w:hAnsi="Times New Roman" w:cs="Times New Roman"/>
        </w:rPr>
        <w:t xml:space="preserve"> T, Kovačić S, Surla T, </w:t>
      </w:r>
      <w:proofErr w:type="spellStart"/>
      <w:r w:rsidRPr="008F02E0">
        <w:rPr>
          <w:rFonts w:ascii="Times New Roman" w:hAnsi="Times New Roman" w:cs="Times New Roman"/>
        </w:rPr>
        <w:t>Čerović</w:t>
      </w:r>
      <w:proofErr w:type="spellEnd"/>
      <w:r w:rsidRPr="008F02E0">
        <w:rPr>
          <w:rFonts w:ascii="Times New Roman" w:hAnsi="Times New Roman" w:cs="Times New Roman"/>
        </w:rPr>
        <w:t xml:space="preserve"> S, Zlatanov S. New Era of Tourism: Innovative Transformation Through Industry 4.0 and Sustainability. </w:t>
      </w:r>
      <w:r w:rsidRPr="008F02E0">
        <w:rPr>
          <w:rFonts w:ascii="Times New Roman" w:hAnsi="Times New Roman" w:cs="Times New Roman"/>
          <w:i/>
          <w:iCs/>
        </w:rPr>
        <w:t>Sustainability</w:t>
      </w:r>
      <w:r w:rsidRPr="008F02E0">
        <w:rPr>
          <w:rFonts w:ascii="Times New Roman" w:hAnsi="Times New Roman" w:cs="Times New Roman"/>
        </w:rPr>
        <w:t>. 2025;17(9):3841.</w:t>
      </w:r>
    </w:p>
    <w:p w14:paraId="7EB68653" w14:textId="77777777" w:rsidR="008F02E0" w:rsidRPr="008F02E0" w:rsidRDefault="008F02E0" w:rsidP="00D13605">
      <w:pPr>
        <w:numPr>
          <w:ilvl w:val="0"/>
          <w:numId w:val="14"/>
        </w:numPr>
        <w:jc w:val="both"/>
        <w:rPr>
          <w:rFonts w:ascii="Times New Roman" w:hAnsi="Times New Roman" w:cs="Times New Roman"/>
        </w:rPr>
      </w:pPr>
      <w:r w:rsidRPr="008F02E0">
        <w:rPr>
          <w:rFonts w:ascii="Times New Roman" w:hAnsi="Times New Roman" w:cs="Times New Roman"/>
        </w:rPr>
        <w:t xml:space="preserve">Page MJ, McKenzie JE, Bossuyt PM, </w:t>
      </w:r>
      <w:proofErr w:type="spellStart"/>
      <w:r w:rsidRPr="008F02E0">
        <w:rPr>
          <w:rFonts w:ascii="Times New Roman" w:hAnsi="Times New Roman" w:cs="Times New Roman"/>
        </w:rPr>
        <w:t>Boutron</w:t>
      </w:r>
      <w:proofErr w:type="spellEnd"/>
      <w:r w:rsidRPr="008F02E0">
        <w:rPr>
          <w:rFonts w:ascii="Times New Roman" w:hAnsi="Times New Roman" w:cs="Times New Roman"/>
        </w:rPr>
        <w:t xml:space="preserve"> I, Hoffmann TC, Mulrow CD, et al. The PRISMA 2020 statement: An updated guideline for reporting systematic reviews. </w:t>
      </w:r>
      <w:r w:rsidRPr="008F02E0">
        <w:rPr>
          <w:rFonts w:ascii="Times New Roman" w:hAnsi="Times New Roman" w:cs="Times New Roman"/>
          <w:i/>
          <w:iCs/>
        </w:rPr>
        <w:t>BMJ</w:t>
      </w:r>
      <w:r w:rsidRPr="008F02E0">
        <w:rPr>
          <w:rFonts w:ascii="Times New Roman" w:hAnsi="Times New Roman" w:cs="Times New Roman"/>
        </w:rPr>
        <w:t>. 2021;</w:t>
      </w:r>
      <w:proofErr w:type="gramStart"/>
      <w:r w:rsidRPr="008F02E0">
        <w:rPr>
          <w:rFonts w:ascii="Times New Roman" w:hAnsi="Times New Roman" w:cs="Times New Roman"/>
        </w:rPr>
        <w:t>372:n</w:t>
      </w:r>
      <w:proofErr w:type="gramEnd"/>
      <w:r w:rsidRPr="008F02E0">
        <w:rPr>
          <w:rFonts w:ascii="Times New Roman" w:hAnsi="Times New Roman" w:cs="Times New Roman"/>
        </w:rPr>
        <w:t>71.</w:t>
      </w:r>
    </w:p>
    <w:p w14:paraId="3B4C11B1" w14:textId="77777777" w:rsidR="008F02E0" w:rsidRPr="008F02E0" w:rsidRDefault="008F02E0" w:rsidP="00D13605">
      <w:pPr>
        <w:numPr>
          <w:ilvl w:val="0"/>
          <w:numId w:val="14"/>
        </w:numPr>
        <w:jc w:val="both"/>
        <w:rPr>
          <w:rFonts w:ascii="Times New Roman" w:hAnsi="Times New Roman" w:cs="Times New Roman"/>
        </w:rPr>
      </w:pPr>
      <w:r w:rsidRPr="008F02E0">
        <w:rPr>
          <w:rFonts w:ascii="Times New Roman" w:hAnsi="Times New Roman" w:cs="Times New Roman"/>
        </w:rPr>
        <w:t xml:space="preserve">Ben Youssef A, Zeqiri A. Hospitality Industry 4.0 and Climate Change. </w:t>
      </w:r>
      <w:r w:rsidRPr="008F02E0">
        <w:rPr>
          <w:rFonts w:ascii="Times New Roman" w:hAnsi="Times New Roman" w:cs="Times New Roman"/>
          <w:i/>
          <w:iCs/>
        </w:rPr>
        <w:t>Circular Economy and Sustainability</w:t>
      </w:r>
      <w:r w:rsidRPr="008F02E0">
        <w:rPr>
          <w:rFonts w:ascii="Times New Roman" w:hAnsi="Times New Roman" w:cs="Times New Roman"/>
        </w:rPr>
        <w:t xml:space="preserve">. </w:t>
      </w:r>
      <w:proofErr w:type="gramStart"/>
      <w:r w:rsidRPr="008F02E0">
        <w:rPr>
          <w:rFonts w:ascii="Times New Roman" w:hAnsi="Times New Roman" w:cs="Times New Roman"/>
        </w:rPr>
        <w:t>2022;2:1043</w:t>
      </w:r>
      <w:proofErr w:type="gramEnd"/>
      <w:r w:rsidRPr="008F02E0">
        <w:rPr>
          <w:rFonts w:ascii="Times New Roman" w:hAnsi="Times New Roman" w:cs="Times New Roman"/>
        </w:rPr>
        <w:t>–63.</w:t>
      </w:r>
    </w:p>
    <w:p w14:paraId="704F90BC" w14:textId="77777777" w:rsidR="008F02E0" w:rsidRPr="008F02E0" w:rsidRDefault="008F02E0" w:rsidP="00D13605">
      <w:pPr>
        <w:numPr>
          <w:ilvl w:val="0"/>
          <w:numId w:val="14"/>
        </w:numPr>
        <w:jc w:val="both"/>
        <w:rPr>
          <w:rFonts w:ascii="Times New Roman" w:hAnsi="Times New Roman" w:cs="Times New Roman"/>
        </w:rPr>
      </w:pPr>
      <w:r w:rsidRPr="008F02E0">
        <w:rPr>
          <w:rFonts w:ascii="Times New Roman" w:hAnsi="Times New Roman" w:cs="Times New Roman"/>
        </w:rPr>
        <w:t xml:space="preserve">Kumar S, Raj A. Digital transformation in Indian hospitality: Opportunities and challenges. </w:t>
      </w:r>
      <w:r w:rsidRPr="008F02E0">
        <w:rPr>
          <w:rFonts w:ascii="Times New Roman" w:hAnsi="Times New Roman" w:cs="Times New Roman"/>
          <w:i/>
          <w:iCs/>
        </w:rPr>
        <w:t>South Asian Journal of Business Studies</w:t>
      </w:r>
      <w:r w:rsidRPr="008F02E0">
        <w:rPr>
          <w:rFonts w:ascii="Times New Roman" w:hAnsi="Times New Roman" w:cs="Times New Roman"/>
        </w:rPr>
        <w:t>. 2022;11(3):245–62.</w:t>
      </w:r>
    </w:p>
    <w:p w14:paraId="3770698B" w14:textId="77777777" w:rsidR="008F02E0" w:rsidRPr="008F02E0" w:rsidRDefault="008F02E0" w:rsidP="00D13605">
      <w:pPr>
        <w:numPr>
          <w:ilvl w:val="0"/>
          <w:numId w:val="14"/>
        </w:numPr>
        <w:jc w:val="both"/>
        <w:rPr>
          <w:rFonts w:ascii="Times New Roman" w:hAnsi="Times New Roman" w:cs="Times New Roman"/>
        </w:rPr>
      </w:pPr>
      <w:r w:rsidRPr="008F02E0">
        <w:rPr>
          <w:rFonts w:ascii="Times New Roman" w:hAnsi="Times New Roman" w:cs="Times New Roman"/>
        </w:rPr>
        <w:t xml:space="preserve">Li J, Bonn MA, Ye B. Hotel sustainability practices and guest satisfaction: Evidence from global hotel chains. </w:t>
      </w:r>
      <w:r w:rsidRPr="008F02E0">
        <w:rPr>
          <w:rFonts w:ascii="Times New Roman" w:hAnsi="Times New Roman" w:cs="Times New Roman"/>
          <w:i/>
          <w:iCs/>
        </w:rPr>
        <w:t>Tourism Management</w:t>
      </w:r>
      <w:r w:rsidRPr="008F02E0">
        <w:rPr>
          <w:rFonts w:ascii="Times New Roman" w:hAnsi="Times New Roman" w:cs="Times New Roman"/>
        </w:rPr>
        <w:t xml:space="preserve">. </w:t>
      </w:r>
      <w:proofErr w:type="gramStart"/>
      <w:r w:rsidRPr="008F02E0">
        <w:rPr>
          <w:rFonts w:ascii="Times New Roman" w:hAnsi="Times New Roman" w:cs="Times New Roman"/>
        </w:rPr>
        <w:t>2021;85:104302</w:t>
      </w:r>
      <w:proofErr w:type="gramEnd"/>
      <w:r w:rsidRPr="008F02E0">
        <w:rPr>
          <w:rFonts w:ascii="Times New Roman" w:hAnsi="Times New Roman" w:cs="Times New Roman"/>
        </w:rPr>
        <w:t>.</w:t>
      </w:r>
    </w:p>
    <w:p w14:paraId="6E8DCD0A" w14:textId="77777777" w:rsidR="008F02E0" w:rsidRPr="008F02E0" w:rsidRDefault="008F02E0" w:rsidP="00D13605">
      <w:pPr>
        <w:numPr>
          <w:ilvl w:val="0"/>
          <w:numId w:val="14"/>
        </w:numPr>
        <w:jc w:val="both"/>
        <w:rPr>
          <w:rFonts w:ascii="Times New Roman" w:hAnsi="Times New Roman" w:cs="Times New Roman"/>
        </w:rPr>
      </w:pPr>
      <w:r w:rsidRPr="008F02E0">
        <w:rPr>
          <w:rFonts w:ascii="Times New Roman" w:hAnsi="Times New Roman" w:cs="Times New Roman"/>
        </w:rPr>
        <w:t xml:space="preserve">Deloitte. 2023 Travel and Hospitality Industry Outlook. </w:t>
      </w:r>
      <w:r w:rsidRPr="008F02E0">
        <w:rPr>
          <w:rFonts w:ascii="Times New Roman" w:hAnsi="Times New Roman" w:cs="Times New Roman"/>
          <w:i/>
          <w:iCs/>
        </w:rPr>
        <w:t>Deloitte Insights</w:t>
      </w:r>
      <w:r w:rsidRPr="008F02E0">
        <w:rPr>
          <w:rFonts w:ascii="Times New Roman" w:hAnsi="Times New Roman" w:cs="Times New Roman"/>
        </w:rPr>
        <w:t xml:space="preserve">. 2023 [cited 2026 Jan 6]. Available from: </w:t>
      </w:r>
      <w:hyperlink r:id="rId10" w:history="1">
        <w:r w:rsidRPr="008F02E0">
          <w:rPr>
            <w:rStyle w:val="Hyperlink"/>
            <w:rFonts w:ascii="Times New Roman" w:hAnsi="Times New Roman" w:cs="Times New Roman"/>
          </w:rPr>
          <w:t>https://www2.deloitte.com/insights</w:t>
        </w:r>
      </w:hyperlink>
    </w:p>
    <w:p w14:paraId="50FFE6C7" w14:textId="77777777" w:rsidR="008F02E0" w:rsidRPr="008F02E0" w:rsidRDefault="008F02E0" w:rsidP="00D13605">
      <w:pPr>
        <w:numPr>
          <w:ilvl w:val="0"/>
          <w:numId w:val="14"/>
        </w:numPr>
        <w:jc w:val="both"/>
        <w:rPr>
          <w:rFonts w:ascii="Times New Roman" w:hAnsi="Times New Roman" w:cs="Times New Roman"/>
        </w:rPr>
      </w:pPr>
      <w:r w:rsidRPr="008F02E0">
        <w:rPr>
          <w:rFonts w:ascii="Times New Roman" w:hAnsi="Times New Roman" w:cs="Times New Roman"/>
        </w:rPr>
        <w:t xml:space="preserve">UNWTO. Tourism and Green Investments: Global Report 2023. </w:t>
      </w:r>
      <w:r w:rsidRPr="008F02E0">
        <w:rPr>
          <w:rFonts w:ascii="Times New Roman" w:hAnsi="Times New Roman" w:cs="Times New Roman"/>
          <w:i/>
          <w:iCs/>
        </w:rPr>
        <w:t>United Nations World Tourism Organization</w:t>
      </w:r>
      <w:r w:rsidRPr="008F02E0">
        <w:rPr>
          <w:rFonts w:ascii="Times New Roman" w:hAnsi="Times New Roman" w:cs="Times New Roman"/>
        </w:rPr>
        <w:t xml:space="preserve">. 2023 [cited 2026 Jan 6]. Available from: </w:t>
      </w:r>
      <w:hyperlink r:id="rId11" w:history="1">
        <w:r w:rsidRPr="008F02E0">
          <w:rPr>
            <w:rStyle w:val="Hyperlink"/>
            <w:rFonts w:ascii="Times New Roman" w:hAnsi="Times New Roman" w:cs="Times New Roman"/>
          </w:rPr>
          <w:t>https://www.unwto.org</w:t>
        </w:r>
      </w:hyperlink>
    </w:p>
    <w:p w14:paraId="04453ABC" w14:textId="77777777" w:rsidR="008F02E0" w:rsidRPr="008F02E0" w:rsidRDefault="008F02E0" w:rsidP="00D13605">
      <w:pPr>
        <w:numPr>
          <w:ilvl w:val="0"/>
          <w:numId w:val="14"/>
        </w:numPr>
        <w:jc w:val="both"/>
        <w:rPr>
          <w:rFonts w:ascii="Times New Roman" w:hAnsi="Times New Roman" w:cs="Times New Roman"/>
        </w:rPr>
      </w:pPr>
      <w:r w:rsidRPr="008F02E0">
        <w:rPr>
          <w:rFonts w:ascii="Times New Roman" w:hAnsi="Times New Roman" w:cs="Times New Roman"/>
        </w:rPr>
        <w:t xml:space="preserve">Choudhary N, Singh P. Guest experience in the era of Hospitality 4.0: A study of Indian hotels. </w:t>
      </w:r>
      <w:r w:rsidRPr="008F02E0">
        <w:rPr>
          <w:rFonts w:ascii="Times New Roman" w:hAnsi="Times New Roman" w:cs="Times New Roman"/>
          <w:i/>
          <w:iCs/>
        </w:rPr>
        <w:t>International Journal of Hospitality Management</w:t>
      </w:r>
      <w:r w:rsidRPr="008F02E0">
        <w:rPr>
          <w:rFonts w:ascii="Times New Roman" w:hAnsi="Times New Roman" w:cs="Times New Roman"/>
        </w:rPr>
        <w:t xml:space="preserve">. </w:t>
      </w:r>
      <w:proofErr w:type="gramStart"/>
      <w:r w:rsidRPr="008F02E0">
        <w:rPr>
          <w:rFonts w:ascii="Times New Roman" w:hAnsi="Times New Roman" w:cs="Times New Roman"/>
        </w:rPr>
        <w:t>2023;109:103485</w:t>
      </w:r>
      <w:proofErr w:type="gramEnd"/>
      <w:r w:rsidRPr="008F02E0">
        <w:rPr>
          <w:rFonts w:ascii="Times New Roman" w:hAnsi="Times New Roman" w:cs="Times New Roman"/>
        </w:rPr>
        <w:t>.</w:t>
      </w:r>
    </w:p>
    <w:p w14:paraId="6EEAFAFC" w14:textId="77777777" w:rsidR="008F02E0" w:rsidRPr="008F02E0" w:rsidRDefault="008F02E0" w:rsidP="00D13605">
      <w:pPr>
        <w:numPr>
          <w:ilvl w:val="0"/>
          <w:numId w:val="14"/>
        </w:numPr>
        <w:jc w:val="both"/>
        <w:rPr>
          <w:rFonts w:ascii="Times New Roman" w:hAnsi="Times New Roman" w:cs="Times New Roman"/>
        </w:rPr>
      </w:pPr>
      <w:r w:rsidRPr="008F02E0">
        <w:rPr>
          <w:rFonts w:ascii="Times New Roman" w:hAnsi="Times New Roman" w:cs="Times New Roman"/>
        </w:rPr>
        <w:t xml:space="preserve">Van Eck NJ, Waltman L. </w:t>
      </w:r>
      <w:proofErr w:type="spellStart"/>
      <w:r w:rsidRPr="008F02E0">
        <w:rPr>
          <w:rFonts w:ascii="Times New Roman" w:hAnsi="Times New Roman" w:cs="Times New Roman"/>
        </w:rPr>
        <w:t>VOSviewer</w:t>
      </w:r>
      <w:proofErr w:type="spellEnd"/>
      <w:r w:rsidRPr="008F02E0">
        <w:rPr>
          <w:rFonts w:ascii="Times New Roman" w:hAnsi="Times New Roman" w:cs="Times New Roman"/>
        </w:rPr>
        <w:t xml:space="preserve"> manual. </w:t>
      </w:r>
      <w:r w:rsidRPr="008F02E0">
        <w:rPr>
          <w:rFonts w:ascii="Times New Roman" w:hAnsi="Times New Roman" w:cs="Times New Roman"/>
          <w:i/>
          <w:iCs/>
        </w:rPr>
        <w:t>Leiden University</w:t>
      </w:r>
      <w:r w:rsidRPr="008F02E0">
        <w:rPr>
          <w:rFonts w:ascii="Times New Roman" w:hAnsi="Times New Roman" w:cs="Times New Roman"/>
        </w:rPr>
        <w:t xml:space="preserve">. 2020 [cited 2026 Jan 6]. Available from: </w:t>
      </w:r>
      <w:hyperlink r:id="rId12" w:history="1">
        <w:r w:rsidRPr="008F02E0">
          <w:rPr>
            <w:rStyle w:val="Hyperlink"/>
            <w:rFonts w:ascii="Times New Roman" w:hAnsi="Times New Roman" w:cs="Times New Roman"/>
          </w:rPr>
          <w:t>https://www.vosviewer.com/documentation</w:t>
        </w:r>
      </w:hyperlink>
    </w:p>
    <w:p w14:paraId="47AB9AB2" w14:textId="77777777" w:rsidR="008F02E0" w:rsidRPr="008F02E0" w:rsidRDefault="008F02E0" w:rsidP="00D13605">
      <w:pPr>
        <w:numPr>
          <w:ilvl w:val="0"/>
          <w:numId w:val="14"/>
        </w:numPr>
        <w:jc w:val="both"/>
        <w:rPr>
          <w:rFonts w:ascii="Times New Roman" w:hAnsi="Times New Roman" w:cs="Times New Roman"/>
        </w:rPr>
      </w:pPr>
      <w:r w:rsidRPr="008F02E0">
        <w:rPr>
          <w:rFonts w:ascii="Times New Roman" w:hAnsi="Times New Roman" w:cs="Times New Roman"/>
        </w:rPr>
        <w:t xml:space="preserve">Brammer S, Walker H. Sustainable hospitality supply chains: A systematic review. </w:t>
      </w:r>
      <w:r w:rsidRPr="008F02E0">
        <w:rPr>
          <w:rFonts w:ascii="Times New Roman" w:hAnsi="Times New Roman" w:cs="Times New Roman"/>
          <w:i/>
          <w:iCs/>
        </w:rPr>
        <w:t>Journal of Hospitality and Tourism Technology</w:t>
      </w:r>
      <w:r w:rsidRPr="008F02E0">
        <w:rPr>
          <w:rFonts w:ascii="Times New Roman" w:hAnsi="Times New Roman" w:cs="Times New Roman"/>
        </w:rPr>
        <w:t>. 2022;13(4):567–83.</w:t>
      </w:r>
    </w:p>
    <w:p w14:paraId="1D5A6FF7" w14:textId="77777777" w:rsidR="008F02E0" w:rsidRPr="008F02E0" w:rsidRDefault="008F02E0" w:rsidP="00D13605">
      <w:pPr>
        <w:numPr>
          <w:ilvl w:val="0"/>
          <w:numId w:val="14"/>
        </w:numPr>
        <w:jc w:val="both"/>
        <w:rPr>
          <w:rFonts w:ascii="Times New Roman" w:hAnsi="Times New Roman" w:cs="Times New Roman"/>
        </w:rPr>
      </w:pPr>
      <w:r w:rsidRPr="008F02E0">
        <w:rPr>
          <w:rFonts w:ascii="Times New Roman" w:hAnsi="Times New Roman" w:cs="Times New Roman"/>
        </w:rPr>
        <w:t xml:space="preserve">Accor Group. Sustainability and Innovation Report 2024. </w:t>
      </w:r>
      <w:r w:rsidRPr="008F02E0">
        <w:rPr>
          <w:rFonts w:ascii="Times New Roman" w:hAnsi="Times New Roman" w:cs="Times New Roman"/>
          <w:i/>
          <w:iCs/>
        </w:rPr>
        <w:t>Accor Hotels</w:t>
      </w:r>
      <w:r w:rsidRPr="008F02E0">
        <w:rPr>
          <w:rFonts w:ascii="Times New Roman" w:hAnsi="Times New Roman" w:cs="Times New Roman"/>
        </w:rPr>
        <w:t xml:space="preserve">. 2024 [cited 2026 Jan 6]. Available from: </w:t>
      </w:r>
      <w:hyperlink r:id="rId13" w:history="1">
        <w:r w:rsidRPr="008F02E0">
          <w:rPr>
            <w:rStyle w:val="Hyperlink"/>
            <w:rFonts w:ascii="Times New Roman" w:hAnsi="Times New Roman" w:cs="Times New Roman"/>
          </w:rPr>
          <w:t>https://group.accor.com</w:t>
        </w:r>
      </w:hyperlink>
    </w:p>
    <w:p w14:paraId="64ECCD10" w14:textId="77777777" w:rsidR="003D121A" w:rsidRPr="003D121A" w:rsidRDefault="003D121A" w:rsidP="00D13605">
      <w:pPr>
        <w:numPr>
          <w:ilvl w:val="0"/>
          <w:numId w:val="14"/>
        </w:numPr>
        <w:jc w:val="both"/>
        <w:rPr>
          <w:rFonts w:ascii="Times New Roman" w:hAnsi="Times New Roman" w:cs="Times New Roman"/>
        </w:rPr>
      </w:pPr>
      <w:r w:rsidRPr="003D121A">
        <w:rPr>
          <w:rFonts w:ascii="Times New Roman" w:hAnsi="Times New Roman" w:cs="Times New Roman"/>
        </w:rPr>
        <w:t xml:space="preserve">Nadkarni S, </w:t>
      </w:r>
      <w:proofErr w:type="spellStart"/>
      <w:r w:rsidRPr="003D121A">
        <w:rPr>
          <w:rFonts w:ascii="Times New Roman" w:hAnsi="Times New Roman" w:cs="Times New Roman"/>
        </w:rPr>
        <w:t>Kriechbaumer</w:t>
      </w:r>
      <w:proofErr w:type="spellEnd"/>
      <w:r w:rsidRPr="003D121A">
        <w:rPr>
          <w:rFonts w:ascii="Times New Roman" w:hAnsi="Times New Roman" w:cs="Times New Roman"/>
        </w:rPr>
        <w:t xml:space="preserve"> F, </w:t>
      </w:r>
      <w:proofErr w:type="spellStart"/>
      <w:r w:rsidRPr="003D121A">
        <w:rPr>
          <w:rFonts w:ascii="Times New Roman" w:hAnsi="Times New Roman" w:cs="Times New Roman"/>
        </w:rPr>
        <w:t>Christodoulidou</w:t>
      </w:r>
      <w:proofErr w:type="spellEnd"/>
      <w:r w:rsidRPr="003D121A">
        <w:rPr>
          <w:rFonts w:ascii="Times New Roman" w:hAnsi="Times New Roman" w:cs="Times New Roman"/>
        </w:rPr>
        <w:t xml:space="preserve"> N. Smart rooms and IoT adoption in hospitality. </w:t>
      </w:r>
      <w:r w:rsidRPr="003D121A">
        <w:rPr>
          <w:rFonts w:ascii="Times New Roman" w:hAnsi="Times New Roman" w:cs="Times New Roman"/>
          <w:i/>
          <w:iCs/>
        </w:rPr>
        <w:t>Globe: Journal of Global Business and Hospitality</w:t>
      </w:r>
      <w:r w:rsidRPr="003D121A">
        <w:rPr>
          <w:rFonts w:ascii="Times New Roman" w:hAnsi="Times New Roman" w:cs="Times New Roman"/>
        </w:rPr>
        <w:t>. 2023;8(2):45–60.</w:t>
      </w:r>
    </w:p>
    <w:p w14:paraId="6B83C16A" w14:textId="77777777" w:rsidR="003D121A" w:rsidRPr="003D121A" w:rsidRDefault="003D121A" w:rsidP="00D13605">
      <w:pPr>
        <w:numPr>
          <w:ilvl w:val="0"/>
          <w:numId w:val="14"/>
        </w:numPr>
        <w:jc w:val="both"/>
        <w:rPr>
          <w:rFonts w:ascii="Times New Roman" w:hAnsi="Times New Roman" w:cs="Times New Roman"/>
        </w:rPr>
      </w:pPr>
      <w:r w:rsidRPr="003D121A">
        <w:rPr>
          <w:rFonts w:ascii="Times New Roman" w:hAnsi="Times New Roman" w:cs="Times New Roman"/>
        </w:rPr>
        <w:t xml:space="preserve">Singh R, Gehlot A, Akram SV, Thakur AK, Gupta LR, Twala B. Integration of advanced digital technologies in the hospitality industry: A technological approach towards sustainability. </w:t>
      </w:r>
      <w:r w:rsidRPr="003D121A">
        <w:rPr>
          <w:rFonts w:ascii="Times New Roman" w:hAnsi="Times New Roman" w:cs="Times New Roman"/>
          <w:i/>
          <w:iCs/>
        </w:rPr>
        <w:t>Sustainable Engineering and Innovation</w:t>
      </w:r>
      <w:r w:rsidRPr="003D121A">
        <w:rPr>
          <w:rFonts w:ascii="Times New Roman" w:hAnsi="Times New Roman" w:cs="Times New Roman"/>
        </w:rPr>
        <w:t>. 2024;6(1):37–56.</w:t>
      </w:r>
    </w:p>
    <w:p w14:paraId="38A00136" w14:textId="77777777" w:rsidR="003D121A" w:rsidRPr="003D121A" w:rsidRDefault="003D121A" w:rsidP="00D13605">
      <w:pPr>
        <w:numPr>
          <w:ilvl w:val="0"/>
          <w:numId w:val="14"/>
        </w:numPr>
        <w:jc w:val="both"/>
        <w:rPr>
          <w:rFonts w:ascii="Times New Roman" w:hAnsi="Times New Roman" w:cs="Times New Roman"/>
        </w:rPr>
      </w:pPr>
      <w:r w:rsidRPr="003D121A">
        <w:rPr>
          <w:rFonts w:ascii="Times New Roman" w:hAnsi="Times New Roman" w:cs="Times New Roman"/>
        </w:rPr>
        <w:t xml:space="preserve">Kumar S, Raj A. Digital transformation in Indian hospitality: Opportunities and challenges. </w:t>
      </w:r>
      <w:r w:rsidRPr="003D121A">
        <w:rPr>
          <w:rFonts w:ascii="Times New Roman" w:hAnsi="Times New Roman" w:cs="Times New Roman"/>
          <w:i/>
          <w:iCs/>
        </w:rPr>
        <w:t>South Asian Journal of Business Studies</w:t>
      </w:r>
      <w:r w:rsidRPr="003D121A">
        <w:rPr>
          <w:rFonts w:ascii="Times New Roman" w:hAnsi="Times New Roman" w:cs="Times New Roman"/>
        </w:rPr>
        <w:t>. 2022;11(3):245–62.</w:t>
      </w:r>
    </w:p>
    <w:p w14:paraId="6D5B3846" w14:textId="77777777" w:rsidR="003D121A" w:rsidRPr="003D121A" w:rsidRDefault="003D121A" w:rsidP="00D13605">
      <w:pPr>
        <w:numPr>
          <w:ilvl w:val="0"/>
          <w:numId w:val="14"/>
        </w:numPr>
        <w:jc w:val="both"/>
        <w:rPr>
          <w:rFonts w:ascii="Times New Roman" w:hAnsi="Times New Roman" w:cs="Times New Roman"/>
        </w:rPr>
      </w:pPr>
      <w:r w:rsidRPr="003D121A">
        <w:rPr>
          <w:rFonts w:ascii="Times New Roman" w:hAnsi="Times New Roman" w:cs="Times New Roman"/>
        </w:rPr>
        <w:lastRenderedPageBreak/>
        <w:t xml:space="preserve">Choudhary N, Singh P. Guest experience in the era of Hospitality 4.0: A study of Indian hotels. </w:t>
      </w:r>
      <w:r w:rsidRPr="003D121A">
        <w:rPr>
          <w:rFonts w:ascii="Times New Roman" w:hAnsi="Times New Roman" w:cs="Times New Roman"/>
          <w:i/>
          <w:iCs/>
        </w:rPr>
        <w:t>International Journal of Hospitality Management</w:t>
      </w:r>
      <w:r w:rsidRPr="003D121A">
        <w:rPr>
          <w:rFonts w:ascii="Times New Roman" w:hAnsi="Times New Roman" w:cs="Times New Roman"/>
        </w:rPr>
        <w:t xml:space="preserve">. </w:t>
      </w:r>
      <w:proofErr w:type="gramStart"/>
      <w:r w:rsidRPr="003D121A">
        <w:rPr>
          <w:rFonts w:ascii="Times New Roman" w:hAnsi="Times New Roman" w:cs="Times New Roman"/>
        </w:rPr>
        <w:t>2023;109:103485</w:t>
      </w:r>
      <w:proofErr w:type="gramEnd"/>
      <w:r w:rsidRPr="003D121A">
        <w:rPr>
          <w:rFonts w:ascii="Times New Roman" w:hAnsi="Times New Roman" w:cs="Times New Roman"/>
        </w:rPr>
        <w:t>.</w:t>
      </w:r>
    </w:p>
    <w:p w14:paraId="5F8AD674" w14:textId="77777777" w:rsidR="003D121A" w:rsidRPr="003D121A" w:rsidRDefault="003D121A" w:rsidP="00D13605">
      <w:pPr>
        <w:numPr>
          <w:ilvl w:val="0"/>
          <w:numId w:val="14"/>
        </w:numPr>
        <w:jc w:val="both"/>
        <w:rPr>
          <w:rFonts w:ascii="Times New Roman" w:hAnsi="Times New Roman" w:cs="Times New Roman"/>
        </w:rPr>
      </w:pPr>
      <w:r w:rsidRPr="003D121A">
        <w:rPr>
          <w:rFonts w:ascii="Times New Roman" w:hAnsi="Times New Roman" w:cs="Times New Roman"/>
        </w:rPr>
        <w:t xml:space="preserve">Marriott International. Annual Sustainability and Innovation Report 2023. </w:t>
      </w:r>
      <w:r w:rsidRPr="003D121A">
        <w:rPr>
          <w:rFonts w:ascii="Times New Roman" w:hAnsi="Times New Roman" w:cs="Times New Roman"/>
          <w:i/>
          <w:iCs/>
        </w:rPr>
        <w:t>Marriott Hotels</w:t>
      </w:r>
      <w:r w:rsidRPr="003D121A">
        <w:rPr>
          <w:rFonts w:ascii="Times New Roman" w:hAnsi="Times New Roman" w:cs="Times New Roman"/>
        </w:rPr>
        <w:t xml:space="preserve">. 2023 [cited 2026 Jan 6]. Available from: </w:t>
      </w:r>
      <w:hyperlink r:id="rId14" w:history="1">
        <w:r w:rsidRPr="003D121A">
          <w:rPr>
            <w:rStyle w:val="Hyperlink"/>
            <w:rFonts w:ascii="Times New Roman" w:hAnsi="Times New Roman" w:cs="Times New Roman"/>
          </w:rPr>
          <w:t>https://www.marriott.com</w:t>
        </w:r>
      </w:hyperlink>
    </w:p>
    <w:p w14:paraId="6C521840" w14:textId="77777777" w:rsidR="003D121A" w:rsidRPr="003D121A" w:rsidRDefault="003D121A" w:rsidP="00D13605">
      <w:pPr>
        <w:numPr>
          <w:ilvl w:val="0"/>
          <w:numId w:val="14"/>
        </w:numPr>
        <w:jc w:val="both"/>
        <w:rPr>
          <w:rFonts w:ascii="Times New Roman" w:hAnsi="Times New Roman" w:cs="Times New Roman"/>
        </w:rPr>
      </w:pPr>
      <w:r w:rsidRPr="003D121A">
        <w:rPr>
          <w:rFonts w:ascii="Times New Roman" w:hAnsi="Times New Roman" w:cs="Times New Roman"/>
        </w:rPr>
        <w:t xml:space="preserve">Accor Group. Sustainability and Innovation Report 2024. </w:t>
      </w:r>
      <w:r w:rsidRPr="003D121A">
        <w:rPr>
          <w:rFonts w:ascii="Times New Roman" w:hAnsi="Times New Roman" w:cs="Times New Roman"/>
          <w:i/>
          <w:iCs/>
        </w:rPr>
        <w:t>Accor Hotels</w:t>
      </w:r>
      <w:r w:rsidRPr="003D121A">
        <w:rPr>
          <w:rFonts w:ascii="Times New Roman" w:hAnsi="Times New Roman" w:cs="Times New Roman"/>
        </w:rPr>
        <w:t xml:space="preserve">. 2024 [cited 2026 Jan 6]. Available from: </w:t>
      </w:r>
      <w:hyperlink r:id="rId15" w:history="1">
        <w:r w:rsidRPr="003D121A">
          <w:rPr>
            <w:rStyle w:val="Hyperlink"/>
            <w:rFonts w:ascii="Times New Roman" w:hAnsi="Times New Roman" w:cs="Times New Roman"/>
          </w:rPr>
          <w:t>https://group.accor.com</w:t>
        </w:r>
      </w:hyperlink>
    </w:p>
    <w:p w14:paraId="24792F9C" w14:textId="77777777" w:rsidR="003D121A" w:rsidRPr="003D121A" w:rsidRDefault="003D121A" w:rsidP="00D13605">
      <w:pPr>
        <w:numPr>
          <w:ilvl w:val="0"/>
          <w:numId w:val="14"/>
        </w:numPr>
        <w:jc w:val="both"/>
        <w:rPr>
          <w:rFonts w:ascii="Times New Roman" w:hAnsi="Times New Roman" w:cs="Times New Roman"/>
        </w:rPr>
      </w:pPr>
      <w:proofErr w:type="spellStart"/>
      <w:r w:rsidRPr="003D121A">
        <w:rPr>
          <w:rFonts w:ascii="Times New Roman" w:hAnsi="Times New Roman" w:cs="Times New Roman"/>
        </w:rPr>
        <w:t>Gössling</w:t>
      </w:r>
      <w:proofErr w:type="spellEnd"/>
      <w:r w:rsidRPr="003D121A">
        <w:rPr>
          <w:rFonts w:ascii="Times New Roman" w:hAnsi="Times New Roman" w:cs="Times New Roman"/>
        </w:rPr>
        <w:t xml:space="preserve"> S, Hall CM. Digitalization in tourism and hospitality: A sustainability perspective. </w:t>
      </w:r>
      <w:r w:rsidRPr="003D121A">
        <w:rPr>
          <w:rFonts w:ascii="Times New Roman" w:hAnsi="Times New Roman" w:cs="Times New Roman"/>
          <w:i/>
          <w:iCs/>
        </w:rPr>
        <w:t>Journal of Sustainable Tourism</w:t>
      </w:r>
      <w:r w:rsidRPr="003D121A">
        <w:rPr>
          <w:rFonts w:ascii="Times New Roman" w:hAnsi="Times New Roman" w:cs="Times New Roman"/>
        </w:rPr>
        <w:t>. 2020;28(9):1618–34.</w:t>
      </w:r>
    </w:p>
    <w:p w14:paraId="58243DED" w14:textId="77777777" w:rsidR="003D121A" w:rsidRPr="003D121A" w:rsidRDefault="003D121A" w:rsidP="00D13605">
      <w:pPr>
        <w:numPr>
          <w:ilvl w:val="0"/>
          <w:numId w:val="14"/>
        </w:numPr>
        <w:jc w:val="both"/>
        <w:rPr>
          <w:rFonts w:ascii="Times New Roman" w:hAnsi="Times New Roman" w:cs="Times New Roman"/>
        </w:rPr>
      </w:pPr>
      <w:r w:rsidRPr="003D121A">
        <w:rPr>
          <w:rFonts w:ascii="Times New Roman" w:hAnsi="Times New Roman" w:cs="Times New Roman"/>
        </w:rPr>
        <w:t xml:space="preserve">Li J, Bonn MA, Ye B. Hotel sustainability practices and guest satisfaction: Evidence from global hotel chains. </w:t>
      </w:r>
      <w:r w:rsidRPr="003D121A">
        <w:rPr>
          <w:rFonts w:ascii="Times New Roman" w:hAnsi="Times New Roman" w:cs="Times New Roman"/>
          <w:i/>
          <w:iCs/>
        </w:rPr>
        <w:t>Tourism Management</w:t>
      </w:r>
      <w:r w:rsidRPr="003D121A">
        <w:rPr>
          <w:rFonts w:ascii="Times New Roman" w:hAnsi="Times New Roman" w:cs="Times New Roman"/>
        </w:rPr>
        <w:t xml:space="preserve">. </w:t>
      </w:r>
      <w:proofErr w:type="gramStart"/>
      <w:r w:rsidRPr="003D121A">
        <w:rPr>
          <w:rFonts w:ascii="Times New Roman" w:hAnsi="Times New Roman" w:cs="Times New Roman"/>
        </w:rPr>
        <w:t>2021;85:104302</w:t>
      </w:r>
      <w:proofErr w:type="gramEnd"/>
      <w:r w:rsidRPr="003D121A">
        <w:rPr>
          <w:rFonts w:ascii="Times New Roman" w:hAnsi="Times New Roman" w:cs="Times New Roman"/>
        </w:rPr>
        <w:t>.</w:t>
      </w:r>
    </w:p>
    <w:p w14:paraId="0168872A" w14:textId="77777777" w:rsidR="003D121A" w:rsidRPr="003D121A" w:rsidRDefault="003D121A" w:rsidP="00D13605">
      <w:pPr>
        <w:numPr>
          <w:ilvl w:val="0"/>
          <w:numId w:val="14"/>
        </w:numPr>
        <w:jc w:val="both"/>
        <w:rPr>
          <w:rFonts w:ascii="Times New Roman" w:hAnsi="Times New Roman" w:cs="Times New Roman"/>
        </w:rPr>
      </w:pPr>
      <w:r w:rsidRPr="003D121A">
        <w:rPr>
          <w:rFonts w:ascii="Times New Roman" w:hAnsi="Times New Roman" w:cs="Times New Roman"/>
        </w:rPr>
        <w:t xml:space="preserve">Sharma R, Gupta A. Sustainable practices in Indian luxury hotels: A case study of Taj and ITC. </w:t>
      </w:r>
      <w:r w:rsidRPr="003D121A">
        <w:rPr>
          <w:rFonts w:ascii="Times New Roman" w:hAnsi="Times New Roman" w:cs="Times New Roman"/>
          <w:i/>
          <w:iCs/>
        </w:rPr>
        <w:t>Journal of Hospitality and Tourism Management</w:t>
      </w:r>
      <w:r w:rsidRPr="003D121A">
        <w:rPr>
          <w:rFonts w:ascii="Times New Roman" w:hAnsi="Times New Roman" w:cs="Times New Roman"/>
        </w:rPr>
        <w:t xml:space="preserve">. </w:t>
      </w:r>
      <w:proofErr w:type="gramStart"/>
      <w:r w:rsidRPr="003D121A">
        <w:rPr>
          <w:rFonts w:ascii="Times New Roman" w:hAnsi="Times New Roman" w:cs="Times New Roman"/>
        </w:rPr>
        <w:t>2021;48:120</w:t>
      </w:r>
      <w:proofErr w:type="gramEnd"/>
      <w:r w:rsidRPr="003D121A">
        <w:rPr>
          <w:rFonts w:ascii="Times New Roman" w:hAnsi="Times New Roman" w:cs="Times New Roman"/>
        </w:rPr>
        <w:t>–9.</w:t>
      </w:r>
    </w:p>
    <w:p w14:paraId="22161679" w14:textId="77777777" w:rsidR="003D121A" w:rsidRPr="003D121A" w:rsidRDefault="003D121A" w:rsidP="00D13605">
      <w:pPr>
        <w:numPr>
          <w:ilvl w:val="0"/>
          <w:numId w:val="14"/>
        </w:numPr>
        <w:jc w:val="both"/>
        <w:rPr>
          <w:rFonts w:ascii="Times New Roman" w:hAnsi="Times New Roman" w:cs="Times New Roman"/>
        </w:rPr>
      </w:pPr>
      <w:r w:rsidRPr="003D121A">
        <w:rPr>
          <w:rFonts w:ascii="Times New Roman" w:hAnsi="Times New Roman" w:cs="Times New Roman"/>
        </w:rPr>
        <w:t xml:space="preserve">ITC Hotels. Green Building and Sustainability Report 2023. </w:t>
      </w:r>
      <w:r w:rsidRPr="003D121A">
        <w:rPr>
          <w:rFonts w:ascii="Times New Roman" w:hAnsi="Times New Roman" w:cs="Times New Roman"/>
          <w:i/>
          <w:iCs/>
        </w:rPr>
        <w:t>ITC Hotels</w:t>
      </w:r>
      <w:r w:rsidRPr="003D121A">
        <w:rPr>
          <w:rFonts w:ascii="Times New Roman" w:hAnsi="Times New Roman" w:cs="Times New Roman"/>
        </w:rPr>
        <w:t xml:space="preserve">. 2023 [cited 2026 Jan 6]. Available from: </w:t>
      </w:r>
      <w:hyperlink r:id="rId16" w:history="1">
        <w:r w:rsidRPr="003D121A">
          <w:rPr>
            <w:rStyle w:val="Hyperlink"/>
            <w:rFonts w:ascii="Times New Roman" w:hAnsi="Times New Roman" w:cs="Times New Roman"/>
          </w:rPr>
          <w:t>https://www.itchotels.com</w:t>
        </w:r>
      </w:hyperlink>
    </w:p>
    <w:p w14:paraId="4468ECFC" w14:textId="77777777" w:rsidR="003D121A" w:rsidRPr="003D121A" w:rsidRDefault="003D121A" w:rsidP="00D13605">
      <w:pPr>
        <w:numPr>
          <w:ilvl w:val="0"/>
          <w:numId w:val="14"/>
        </w:numPr>
        <w:jc w:val="both"/>
        <w:rPr>
          <w:rFonts w:ascii="Times New Roman" w:hAnsi="Times New Roman" w:cs="Times New Roman"/>
        </w:rPr>
      </w:pPr>
      <w:r w:rsidRPr="003D121A">
        <w:rPr>
          <w:rFonts w:ascii="Times New Roman" w:hAnsi="Times New Roman" w:cs="Times New Roman"/>
        </w:rPr>
        <w:t xml:space="preserve">Accor Group. Food Waste Reduction Initiative 2023. </w:t>
      </w:r>
      <w:r w:rsidRPr="003D121A">
        <w:rPr>
          <w:rFonts w:ascii="Times New Roman" w:hAnsi="Times New Roman" w:cs="Times New Roman"/>
          <w:i/>
          <w:iCs/>
        </w:rPr>
        <w:t>Accor Hotels</w:t>
      </w:r>
      <w:r w:rsidRPr="003D121A">
        <w:rPr>
          <w:rFonts w:ascii="Times New Roman" w:hAnsi="Times New Roman" w:cs="Times New Roman"/>
        </w:rPr>
        <w:t xml:space="preserve">. 2023 [cited 2026 Jan 6]. Available from: </w:t>
      </w:r>
      <w:hyperlink r:id="rId17" w:history="1">
        <w:r w:rsidRPr="003D121A">
          <w:rPr>
            <w:rStyle w:val="Hyperlink"/>
            <w:rFonts w:ascii="Times New Roman" w:hAnsi="Times New Roman" w:cs="Times New Roman"/>
          </w:rPr>
          <w:t>https://group.accor.com</w:t>
        </w:r>
      </w:hyperlink>
    </w:p>
    <w:p w14:paraId="08585A67" w14:textId="77777777" w:rsidR="003D121A" w:rsidRPr="003D121A" w:rsidRDefault="003D121A" w:rsidP="00D13605">
      <w:pPr>
        <w:numPr>
          <w:ilvl w:val="0"/>
          <w:numId w:val="14"/>
        </w:numPr>
        <w:jc w:val="both"/>
        <w:rPr>
          <w:rFonts w:ascii="Times New Roman" w:hAnsi="Times New Roman" w:cs="Times New Roman"/>
        </w:rPr>
      </w:pPr>
      <w:r w:rsidRPr="003D121A">
        <w:rPr>
          <w:rFonts w:ascii="Times New Roman" w:hAnsi="Times New Roman" w:cs="Times New Roman"/>
        </w:rPr>
        <w:t xml:space="preserve">Marriott International. Sustainability Goals 2030. </w:t>
      </w:r>
      <w:r w:rsidRPr="003D121A">
        <w:rPr>
          <w:rFonts w:ascii="Times New Roman" w:hAnsi="Times New Roman" w:cs="Times New Roman"/>
          <w:i/>
          <w:iCs/>
        </w:rPr>
        <w:t>Marriott Hotels</w:t>
      </w:r>
      <w:r w:rsidRPr="003D121A">
        <w:rPr>
          <w:rFonts w:ascii="Times New Roman" w:hAnsi="Times New Roman" w:cs="Times New Roman"/>
        </w:rPr>
        <w:t xml:space="preserve">. 2023 [cited 2026 Jan 6]. Available from: </w:t>
      </w:r>
      <w:hyperlink r:id="rId18" w:history="1">
        <w:r w:rsidRPr="003D121A">
          <w:rPr>
            <w:rStyle w:val="Hyperlink"/>
            <w:rFonts w:ascii="Times New Roman" w:hAnsi="Times New Roman" w:cs="Times New Roman"/>
          </w:rPr>
          <w:t>https://www.marriott.com</w:t>
        </w:r>
      </w:hyperlink>
    </w:p>
    <w:p w14:paraId="4090CAEE" w14:textId="77777777" w:rsidR="003D121A" w:rsidRPr="003D121A" w:rsidRDefault="003D121A" w:rsidP="00D13605">
      <w:pPr>
        <w:numPr>
          <w:ilvl w:val="0"/>
          <w:numId w:val="14"/>
        </w:numPr>
        <w:jc w:val="both"/>
        <w:rPr>
          <w:rFonts w:ascii="Times New Roman" w:hAnsi="Times New Roman" w:cs="Times New Roman"/>
        </w:rPr>
      </w:pPr>
      <w:r w:rsidRPr="003D121A">
        <w:rPr>
          <w:rFonts w:ascii="Times New Roman" w:hAnsi="Times New Roman" w:cs="Times New Roman"/>
        </w:rPr>
        <w:t xml:space="preserve">Hilton Hotels. Water Conservation and Sustainability Report 2022. </w:t>
      </w:r>
      <w:r w:rsidRPr="003D121A">
        <w:rPr>
          <w:rFonts w:ascii="Times New Roman" w:hAnsi="Times New Roman" w:cs="Times New Roman"/>
          <w:i/>
          <w:iCs/>
        </w:rPr>
        <w:t>Hilton Hotels</w:t>
      </w:r>
      <w:r w:rsidRPr="003D121A">
        <w:rPr>
          <w:rFonts w:ascii="Times New Roman" w:hAnsi="Times New Roman" w:cs="Times New Roman"/>
        </w:rPr>
        <w:t xml:space="preserve">. 2022 [cited 2026 Jan 6]. Available from: </w:t>
      </w:r>
      <w:hyperlink r:id="rId19" w:history="1">
        <w:r w:rsidRPr="003D121A">
          <w:rPr>
            <w:rStyle w:val="Hyperlink"/>
            <w:rFonts w:ascii="Times New Roman" w:hAnsi="Times New Roman" w:cs="Times New Roman"/>
          </w:rPr>
          <w:t>https://www.hilton.com</w:t>
        </w:r>
      </w:hyperlink>
    </w:p>
    <w:p w14:paraId="0DC5D811" w14:textId="77777777" w:rsidR="003D121A" w:rsidRPr="003D121A" w:rsidRDefault="003D121A" w:rsidP="00D13605">
      <w:pPr>
        <w:numPr>
          <w:ilvl w:val="0"/>
          <w:numId w:val="14"/>
        </w:numPr>
        <w:jc w:val="both"/>
        <w:rPr>
          <w:rFonts w:ascii="Times New Roman" w:hAnsi="Times New Roman" w:cs="Times New Roman"/>
        </w:rPr>
      </w:pPr>
      <w:r w:rsidRPr="003D121A">
        <w:rPr>
          <w:rFonts w:ascii="Times New Roman" w:hAnsi="Times New Roman" w:cs="Times New Roman"/>
        </w:rPr>
        <w:t xml:space="preserve">Bratić M, Marić Stanković A, Pavlović D, </w:t>
      </w:r>
      <w:proofErr w:type="spellStart"/>
      <w:r w:rsidRPr="003D121A">
        <w:rPr>
          <w:rFonts w:ascii="Times New Roman" w:hAnsi="Times New Roman" w:cs="Times New Roman"/>
        </w:rPr>
        <w:t>Pivac</w:t>
      </w:r>
      <w:proofErr w:type="spellEnd"/>
      <w:r w:rsidRPr="003D121A">
        <w:rPr>
          <w:rFonts w:ascii="Times New Roman" w:hAnsi="Times New Roman" w:cs="Times New Roman"/>
        </w:rPr>
        <w:t xml:space="preserve"> T, Kovačić S, Surla T, </w:t>
      </w:r>
      <w:proofErr w:type="spellStart"/>
      <w:r w:rsidRPr="003D121A">
        <w:rPr>
          <w:rFonts w:ascii="Times New Roman" w:hAnsi="Times New Roman" w:cs="Times New Roman"/>
        </w:rPr>
        <w:t>Čerović</w:t>
      </w:r>
      <w:proofErr w:type="spellEnd"/>
      <w:r w:rsidRPr="003D121A">
        <w:rPr>
          <w:rFonts w:ascii="Times New Roman" w:hAnsi="Times New Roman" w:cs="Times New Roman"/>
        </w:rPr>
        <w:t xml:space="preserve"> S, Zlatanov S. New Era of Tourism: Innovative Transformation Through Industry 4.0 and Sustainability. </w:t>
      </w:r>
      <w:r w:rsidRPr="003D121A">
        <w:rPr>
          <w:rFonts w:ascii="Times New Roman" w:hAnsi="Times New Roman" w:cs="Times New Roman"/>
          <w:i/>
          <w:iCs/>
        </w:rPr>
        <w:t>Sustainability</w:t>
      </w:r>
      <w:r w:rsidRPr="003D121A">
        <w:rPr>
          <w:rFonts w:ascii="Times New Roman" w:hAnsi="Times New Roman" w:cs="Times New Roman"/>
        </w:rPr>
        <w:t>. 2025;17(9):3841.</w:t>
      </w:r>
    </w:p>
    <w:p w14:paraId="79FEC237" w14:textId="77777777" w:rsidR="003D121A" w:rsidRPr="003D121A" w:rsidRDefault="003D121A" w:rsidP="00D13605">
      <w:pPr>
        <w:numPr>
          <w:ilvl w:val="0"/>
          <w:numId w:val="14"/>
        </w:numPr>
        <w:jc w:val="both"/>
        <w:rPr>
          <w:rFonts w:ascii="Times New Roman" w:hAnsi="Times New Roman" w:cs="Times New Roman"/>
        </w:rPr>
      </w:pPr>
      <w:r w:rsidRPr="003D121A">
        <w:rPr>
          <w:rFonts w:ascii="Times New Roman" w:hAnsi="Times New Roman" w:cs="Times New Roman"/>
        </w:rPr>
        <w:t xml:space="preserve">EHL Insights. Top Hospitality Tech Trends Not to Miss in 2025. </w:t>
      </w:r>
      <w:r w:rsidRPr="003D121A">
        <w:rPr>
          <w:rFonts w:ascii="Times New Roman" w:hAnsi="Times New Roman" w:cs="Times New Roman"/>
          <w:i/>
          <w:iCs/>
        </w:rPr>
        <w:t>EHL Hospitality Insights</w:t>
      </w:r>
      <w:r w:rsidRPr="003D121A">
        <w:rPr>
          <w:rFonts w:ascii="Times New Roman" w:hAnsi="Times New Roman" w:cs="Times New Roman"/>
        </w:rPr>
        <w:t xml:space="preserve">. 2024 Dec 20 [cited 2026 Jan 6]. Available from: </w:t>
      </w:r>
      <w:hyperlink r:id="rId20" w:history="1">
        <w:r w:rsidRPr="003D121A">
          <w:rPr>
            <w:rStyle w:val="Hyperlink"/>
            <w:rFonts w:ascii="Times New Roman" w:hAnsi="Times New Roman" w:cs="Times New Roman"/>
          </w:rPr>
          <w:t>https://hospitalityinsights.ehl.edu/technology-trends-hospitality-industry</w:t>
        </w:r>
      </w:hyperlink>
    </w:p>
    <w:p w14:paraId="3D6DA11B" w14:textId="77777777" w:rsidR="003D121A" w:rsidRPr="003D121A" w:rsidRDefault="003D121A" w:rsidP="00D13605">
      <w:pPr>
        <w:numPr>
          <w:ilvl w:val="0"/>
          <w:numId w:val="14"/>
        </w:numPr>
        <w:jc w:val="both"/>
        <w:rPr>
          <w:rFonts w:ascii="Times New Roman" w:hAnsi="Times New Roman" w:cs="Times New Roman"/>
        </w:rPr>
      </w:pPr>
      <w:r w:rsidRPr="003D121A">
        <w:rPr>
          <w:rFonts w:ascii="Times New Roman" w:hAnsi="Times New Roman" w:cs="Times New Roman"/>
        </w:rPr>
        <w:t xml:space="preserve">Marriott Bonvoy. Digital Transformation and Guest Experience Report 2024. </w:t>
      </w:r>
      <w:r w:rsidRPr="003D121A">
        <w:rPr>
          <w:rFonts w:ascii="Times New Roman" w:hAnsi="Times New Roman" w:cs="Times New Roman"/>
          <w:i/>
          <w:iCs/>
        </w:rPr>
        <w:t>Marriott Hotels</w:t>
      </w:r>
      <w:r w:rsidRPr="003D121A">
        <w:rPr>
          <w:rFonts w:ascii="Times New Roman" w:hAnsi="Times New Roman" w:cs="Times New Roman"/>
        </w:rPr>
        <w:t xml:space="preserve">. 2024 [cited 2026 Jan 6]. Available from: </w:t>
      </w:r>
      <w:hyperlink r:id="rId21" w:history="1">
        <w:r w:rsidRPr="003D121A">
          <w:rPr>
            <w:rStyle w:val="Hyperlink"/>
            <w:rFonts w:ascii="Times New Roman" w:hAnsi="Times New Roman" w:cs="Times New Roman"/>
          </w:rPr>
          <w:t>https://www.marriott.com</w:t>
        </w:r>
      </w:hyperlink>
    </w:p>
    <w:p w14:paraId="31CA5CA8" w14:textId="77777777" w:rsidR="003D121A" w:rsidRPr="003D121A" w:rsidRDefault="003D121A" w:rsidP="00D13605">
      <w:pPr>
        <w:numPr>
          <w:ilvl w:val="0"/>
          <w:numId w:val="14"/>
        </w:numPr>
        <w:jc w:val="both"/>
        <w:rPr>
          <w:rFonts w:ascii="Times New Roman" w:hAnsi="Times New Roman" w:cs="Times New Roman"/>
        </w:rPr>
      </w:pPr>
      <w:r w:rsidRPr="003D121A">
        <w:rPr>
          <w:rFonts w:ascii="Times New Roman" w:hAnsi="Times New Roman" w:cs="Times New Roman"/>
        </w:rPr>
        <w:t xml:space="preserve">Taj Hotels. Digital Concierge and Guest Experience Report 2023. </w:t>
      </w:r>
      <w:r w:rsidRPr="003D121A">
        <w:rPr>
          <w:rFonts w:ascii="Times New Roman" w:hAnsi="Times New Roman" w:cs="Times New Roman"/>
          <w:i/>
          <w:iCs/>
        </w:rPr>
        <w:t>Taj Hotels</w:t>
      </w:r>
      <w:r w:rsidRPr="003D121A">
        <w:rPr>
          <w:rFonts w:ascii="Times New Roman" w:hAnsi="Times New Roman" w:cs="Times New Roman"/>
        </w:rPr>
        <w:t xml:space="preserve">. 2023 [cited 2026 Jan 6]. Available from: </w:t>
      </w:r>
      <w:hyperlink r:id="rId22" w:history="1">
        <w:r w:rsidRPr="003D121A">
          <w:rPr>
            <w:rStyle w:val="Hyperlink"/>
            <w:rFonts w:ascii="Times New Roman" w:hAnsi="Times New Roman" w:cs="Times New Roman"/>
          </w:rPr>
          <w:t>https://www.tajhotels.com</w:t>
        </w:r>
      </w:hyperlink>
    </w:p>
    <w:p w14:paraId="6CA4C65C" w14:textId="77777777" w:rsidR="00D109DF" w:rsidRPr="00D109DF" w:rsidRDefault="00D109DF" w:rsidP="00D13605">
      <w:pPr>
        <w:numPr>
          <w:ilvl w:val="0"/>
          <w:numId w:val="14"/>
        </w:numPr>
        <w:jc w:val="both"/>
        <w:rPr>
          <w:rFonts w:ascii="Times New Roman" w:hAnsi="Times New Roman" w:cs="Times New Roman"/>
        </w:rPr>
      </w:pPr>
      <w:proofErr w:type="spellStart"/>
      <w:r w:rsidRPr="00D109DF">
        <w:rPr>
          <w:rFonts w:ascii="Times New Roman" w:hAnsi="Times New Roman" w:cs="Times New Roman"/>
        </w:rPr>
        <w:t>Gössling</w:t>
      </w:r>
      <w:proofErr w:type="spellEnd"/>
      <w:r w:rsidRPr="00D109DF">
        <w:rPr>
          <w:rFonts w:ascii="Times New Roman" w:hAnsi="Times New Roman" w:cs="Times New Roman"/>
        </w:rPr>
        <w:t xml:space="preserve"> S, Hall CM. Digitalization in tourism and hospitality: A sustainability perspective. </w:t>
      </w:r>
      <w:r w:rsidRPr="00D109DF">
        <w:rPr>
          <w:rFonts w:ascii="Times New Roman" w:hAnsi="Times New Roman" w:cs="Times New Roman"/>
          <w:i/>
          <w:iCs/>
        </w:rPr>
        <w:t>Journal of Sustainable Tourism</w:t>
      </w:r>
      <w:r w:rsidRPr="00D109DF">
        <w:rPr>
          <w:rFonts w:ascii="Times New Roman" w:hAnsi="Times New Roman" w:cs="Times New Roman"/>
        </w:rPr>
        <w:t>. 2020;28(9):1618–34.</w:t>
      </w:r>
    </w:p>
    <w:p w14:paraId="085A9E4D" w14:textId="77777777" w:rsidR="00D109DF" w:rsidRPr="00D109DF" w:rsidRDefault="00D109DF" w:rsidP="00D13605">
      <w:pPr>
        <w:numPr>
          <w:ilvl w:val="0"/>
          <w:numId w:val="14"/>
        </w:numPr>
        <w:jc w:val="both"/>
        <w:rPr>
          <w:rFonts w:ascii="Times New Roman" w:hAnsi="Times New Roman" w:cs="Times New Roman"/>
        </w:rPr>
      </w:pPr>
      <w:r w:rsidRPr="00D109DF">
        <w:rPr>
          <w:rFonts w:ascii="Times New Roman" w:hAnsi="Times New Roman" w:cs="Times New Roman"/>
        </w:rPr>
        <w:t xml:space="preserve">Li J, Bonn MA, Ye B. Hotel sustainability practices and guest satisfaction: Evidence from global hotel chains. </w:t>
      </w:r>
      <w:r w:rsidRPr="00D109DF">
        <w:rPr>
          <w:rFonts w:ascii="Times New Roman" w:hAnsi="Times New Roman" w:cs="Times New Roman"/>
          <w:i/>
          <w:iCs/>
        </w:rPr>
        <w:t>Tourism Management</w:t>
      </w:r>
      <w:r w:rsidRPr="00D109DF">
        <w:rPr>
          <w:rFonts w:ascii="Times New Roman" w:hAnsi="Times New Roman" w:cs="Times New Roman"/>
        </w:rPr>
        <w:t xml:space="preserve">. </w:t>
      </w:r>
      <w:proofErr w:type="gramStart"/>
      <w:r w:rsidRPr="00D109DF">
        <w:rPr>
          <w:rFonts w:ascii="Times New Roman" w:hAnsi="Times New Roman" w:cs="Times New Roman"/>
        </w:rPr>
        <w:t>2021;85:104302</w:t>
      </w:r>
      <w:proofErr w:type="gramEnd"/>
      <w:r w:rsidRPr="00D109DF">
        <w:rPr>
          <w:rFonts w:ascii="Times New Roman" w:hAnsi="Times New Roman" w:cs="Times New Roman"/>
        </w:rPr>
        <w:t>.</w:t>
      </w:r>
    </w:p>
    <w:p w14:paraId="1777B296" w14:textId="77777777" w:rsidR="00D109DF" w:rsidRPr="00D109DF" w:rsidRDefault="00D109DF" w:rsidP="00D13605">
      <w:pPr>
        <w:numPr>
          <w:ilvl w:val="0"/>
          <w:numId w:val="14"/>
        </w:numPr>
        <w:jc w:val="both"/>
        <w:rPr>
          <w:rFonts w:ascii="Times New Roman" w:hAnsi="Times New Roman" w:cs="Times New Roman"/>
        </w:rPr>
      </w:pPr>
      <w:r w:rsidRPr="00D109DF">
        <w:rPr>
          <w:rFonts w:ascii="Times New Roman" w:hAnsi="Times New Roman" w:cs="Times New Roman"/>
        </w:rPr>
        <w:lastRenderedPageBreak/>
        <w:t xml:space="preserve">Nadkarni S, </w:t>
      </w:r>
      <w:proofErr w:type="spellStart"/>
      <w:r w:rsidRPr="00D109DF">
        <w:rPr>
          <w:rFonts w:ascii="Times New Roman" w:hAnsi="Times New Roman" w:cs="Times New Roman"/>
        </w:rPr>
        <w:t>Kriechbaumer</w:t>
      </w:r>
      <w:proofErr w:type="spellEnd"/>
      <w:r w:rsidRPr="00D109DF">
        <w:rPr>
          <w:rFonts w:ascii="Times New Roman" w:hAnsi="Times New Roman" w:cs="Times New Roman"/>
        </w:rPr>
        <w:t xml:space="preserve"> F, </w:t>
      </w:r>
      <w:proofErr w:type="spellStart"/>
      <w:r w:rsidRPr="00D109DF">
        <w:rPr>
          <w:rFonts w:ascii="Times New Roman" w:hAnsi="Times New Roman" w:cs="Times New Roman"/>
        </w:rPr>
        <w:t>Christodoulidou</w:t>
      </w:r>
      <w:proofErr w:type="spellEnd"/>
      <w:r w:rsidRPr="00D109DF">
        <w:rPr>
          <w:rFonts w:ascii="Times New Roman" w:hAnsi="Times New Roman" w:cs="Times New Roman"/>
        </w:rPr>
        <w:t xml:space="preserve"> N. Industry 4.0 applications towards sustainability in hospitality: First waves in the guest room. </w:t>
      </w:r>
      <w:r w:rsidRPr="00D109DF">
        <w:rPr>
          <w:rFonts w:ascii="Times New Roman" w:hAnsi="Times New Roman" w:cs="Times New Roman"/>
          <w:i/>
          <w:iCs/>
        </w:rPr>
        <w:t>Globe: Journal of Global Business and Hospitality</w:t>
      </w:r>
      <w:r w:rsidRPr="00D109DF">
        <w:rPr>
          <w:rFonts w:ascii="Times New Roman" w:hAnsi="Times New Roman" w:cs="Times New Roman"/>
        </w:rPr>
        <w:t>. 2023;8(1):1–15.</w:t>
      </w:r>
    </w:p>
    <w:p w14:paraId="660AEA53" w14:textId="77777777" w:rsidR="00D109DF" w:rsidRPr="00D109DF" w:rsidRDefault="00D109DF" w:rsidP="00D13605">
      <w:pPr>
        <w:numPr>
          <w:ilvl w:val="0"/>
          <w:numId w:val="14"/>
        </w:numPr>
        <w:jc w:val="both"/>
        <w:rPr>
          <w:rFonts w:ascii="Times New Roman" w:hAnsi="Times New Roman" w:cs="Times New Roman"/>
        </w:rPr>
      </w:pPr>
      <w:r w:rsidRPr="00D109DF">
        <w:rPr>
          <w:rFonts w:ascii="Times New Roman" w:hAnsi="Times New Roman" w:cs="Times New Roman"/>
        </w:rPr>
        <w:t xml:space="preserve">Sharma R, Gupta A. Sustainable practices in Indian luxury hotels: A case study of Taj and ITC. </w:t>
      </w:r>
      <w:r w:rsidRPr="00D109DF">
        <w:rPr>
          <w:rFonts w:ascii="Times New Roman" w:hAnsi="Times New Roman" w:cs="Times New Roman"/>
          <w:i/>
          <w:iCs/>
        </w:rPr>
        <w:t>Journal of Hospitality and Tourism Management</w:t>
      </w:r>
      <w:r w:rsidRPr="00D109DF">
        <w:rPr>
          <w:rFonts w:ascii="Times New Roman" w:hAnsi="Times New Roman" w:cs="Times New Roman"/>
        </w:rPr>
        <w:t xml:space="preserve">. </w:t>
      </w:r>
      <w:proofErr w:type="gramStart"/>
      <w:r w:rsidRPr="00D109DF">
        <w:rPr>
          <w:rFonts w:ascii="Times New Roman" w:hAnsi="Times New Roman" w:cs="Times New Roman"/>
        </w:rPr>
        <w:t>2021;48:120</w:t>
      </w:r>
      <w:proofErr w:type="gramEnd"/>
      <w:r w:rsidRPr="00D109DF">
        <w:rPr>
          <w:rFonts w:ascii="Times New Roman" w:hAnsi="Times New Roman" w:cs="Times New Roman"/>
        </w:rPr>
        <w:t>–9.</w:t>
      </w:r>
    </w:p>
    <w:p w14:paraId="4BCC5715" w14:textId="77777777" w:rsidR="00D109DF" w:rsidRPr="00D109DF" w:rsidRDefault="00D109DF" w:rsidP="00D13605">
      <w:pPr>
        <w:numPr>
          <w:ilvl w:val="0"/>
          <w:numId w:val="14"/>
        </w:numPr>
        <w:jc w:val="both"/>
        <w:rPr>
          <w:rFonts w:ascii="Times New Roman" w:hAnsi="Times New Roman" w:cs="Times New Roman"/>
        </w:rPr>
      </w:pPr>
      <w:r w:rsidRPr="00D109DF">
        <w:rPr>
          <w:rFonts w:ascii="Times New Roman" w:hAnsi="Times New Roman" w:cs="Times New Roman"/>
        </w:rPr>
        <w:t xml:space="preserve">Bratić M, Marić Stanković A, Pavlović D, </w:t>
      </w:r>
      <w:proofErr w:type="spellStart"/>
      <w:r w:rsidRPr="00D109DF">
        <w:rPr>
          <w:rFonts w:ascii="Times New Roman" w:hAnsi="Times New Roman" w:cs="Times New Roman"/>
        </w:rPr>
        <w:t>Pivac</w:t>
      </w:r>
      <w:proofErr w:type="spellEnd"/>
      <w:r w:rsidRPr="00D109DF">
        <w:rPr>
          <w:rFonts w:ascii="Times New Roman" w:hAnsi="Times New Roman" w:cs="Times New Roman"/>
        </w:rPr>
        <w:t xml:space="preserve"> T, Kovačić S, Surla T, </w:t>
      </w:r>
      <w:proofErr w:type="spellStart"/>
      <w:r w:rsidRPr="00D109DF">
        <w:rPr>
          <w:rFonts w:ascii="Times New Roman" w:hAnsi="Times New Roman" w:cs="Times New Roman"/>
        </w:rPr>
        <w:t>Čerović</w:t>
      </w:r>
      <w:proofErr w:type="spellEnd"/>
      <w:r w:rsidRPr="00D109DF">
        <w:rPr>
          <w:rFonts w:ascii="Times New Roman" w:hAnsi="Times New Roman" w:cs="Times New Roman"/>
        </w:rPr>
        <w:t xml:space="preserve"> S, Zlatanov S. New Era of Tourism: Innovative Transformation Through Industry 4.0 and Sustainability. </w:t>
      </w:r>
      <w:r w:rsidRPr="00D109DF">
        <w:rPr>
          <w:rFonts w:ascii="Times New Roman" w:hAnsi="Times New Roman" w:cs="Times New Roman"/>
          <w:i/>
          <w:iCs/>
        </w:rPr>
        <w:t>Sustainability</w:t>
      </w:r>
      <w:r w:rsidRPr="00D109DF">
        <w:rPr>
          <w:rFonts w:ascii="Times New Roman" w:hAnsi="Times New Roman" w:cs="Times New Roman"/>
        </w:rPr>
        <w:t>. 2025;17(9):3841.</w:t>
      </w:r>
    </w:p>
    <w:p w14:paraId="79358DCD" w14:textId="77777777" w:rsidR="00D109DF" w:rsidRPr="00D109DF" w:rsidRDefault="00D109DF" w:rsidP="00D13605">
      <w:pPr>
        <w:numPr>
          <w:ilvl w:val="0"/>
          <w:numId w:val="14"/>
        </w:numPr>
        <w:jc w:val="both"/>
        <w:rPr>
          <w:rFonts w:ascii="Times New Roman" w:hAnsi="Times New Roman" w:cs="Times New Roman"/>
        </w:rPr>
      </w:pPr>
      <w:r w:rsidRPr="00D109DF">
        <w:rPr>
          <w:rFonts w:ascii="Times New Roman" w:hAnsi="Times New Roman" w:cs="Times New Roman"/>
        </w:rPr>
        <w:t xml:space="preserve">Brammer S, Walker H. Sustainable hospitality supply chains: A systematic review. </w:t>
      </w:r>
      <w:r w:rsidRPr="00D109DF">
        <w:rPr>
          <w:rFonts w:ascii="Times New Roman" w:hAnsi="Times New Roman" w:cs="Times New Roman"/>
          <w:i/>
          <w:iCs/>
        </w:rPr>
        <w:t>Journal of Hospitality and Tourism Technology</w:t>
      </w:r>
      <w:r w:rsidRPr="00D109DF">
        <w:rPr>
          <w:rFonts w:ascii="Times New Roman" w:hAnsi="Times New Roman" w:cs="Times New Roman"/>
        </w:rPr>
        <w:t>. 2022;13(4):567–83.</w:t>
      </w:r>
    </w:p>
    <w:p w14:paraId="168DF520" w14:textId="77777777" w:rsidR="00D109DF" w:rsidRPr="00D109DF" w:rsidRDefault="00D109DF" w:rsidP="00D13605">
      <w:pPr>
        <w:numPr>
          <w:ilvl w:val="0"/>
          <w:numId w:val="14"/>
        </w:numPr>
        <w:jc w:val="both"/>
        <w:rPr>
          <w:rFonts w:ascii="Times New Roman" w:hAnsi="Times New Roman" w:cs="Times New Roman"/>
        </w:rPr>
      </w:pPr>
      <w:r w:rsidRPr="00D109DF">
        <w:rPr>
          <w:rFonts w:ascii="Times New Roman" w:hAnsi="Times New Roman" w:cs="Times New Roman"/>
        </w:rPr>
        <w:t xml:space="preserve">Kumar S, Raj A. Digital transformation in Indian hospitality: Opportunities and challenges. </w:t>
      </w:r>
      <w:r w:rsidRPr="00D109DF">
        <w:rPr>
          <w:rFonts w:ascii="Times New Roman" w:hAnsi="Times New Roman" w:cs="Times New Roman"/>
          <w:i/>
          <w:iCs/>
        </w:rPr>
        <w:t>South Asian Journal of Business Studies</w:t>
      </w:r>
      <w:r w:rsidRPr="00D109DF">
        <w:rPr>
          <w:rFonts w:ascii="Times New Roman" w:hAnsi="Times New Roman" w:cs="Times New Roman"/>
        </w:rPr>
        <w:t>. 2022;11(3):245–62.</w:t>
      </w:r>
    </w:p>
    <w:p w14:paraId="5F0185A5" w14:textId="77777777" w:rsidR="00D109DF" w:rsidRPr="00D109DF" w:rsidRDefault="00D109DF" w:rsidP="00D13605">
      <w:pPr>
        <w:numPr>
          <w:ilvl w:val="0"/>
          <w:numId w:val="14"/>
        </w:numPr>
        <w:jc w:val="both"/>
        <w:rPr>
          <w:rFonts w:ascii="Times New Roman" w:hAnsi="Times New Roman" w:cs="Times New Roman"/>
        </w:rPr>
      </w:pPr>
      <w:r w:rsidRPr="00D109DF">
        <w:rPr>
          <w:rFonts w:ascii="Times New Roman" w:hAnsi="Times New Roman" w:cs="Times New Roman"/>
        </w:rPr>
        <w:t xml:space="preserve">Hilton Hotels. Water Conservation and Sustainability Report 2022. </w:t>
      </w:r>
      <w:r w:rsidRPr="00D109DF">
        <w:rPr>
          <w:rFonts w:ascii="Times New Roman" w:hAnsi="Times New Roman" w:cs="Times New Roman"/>
          <w:i/>
          <w:iCs/>
        </w:rPr>
        <w:t>Hilton Hotels</w:t>
      </w:r>
      <w:r w:rsidRPr="00D109DF">
        <w:rPr>
          <w:rFonts w:ascii="Times New Roman" w:hAnsi="Times New Roman" w:cs="Times New Roman"/>
        </w:rPr>
        <w:t xml:space="preserve">. 2022 [cited 2026 Jan 6]. Available from: </w:t>
      </w:r>
      <w:hyperlink r:id="rId23" w:history="1">
        <w:r w:rsidRPr="00D109DF">
          <w:rPr>
            <w:rStyle w:val="Hyperlink"/>
            <w:rFonts w:ascii="Times New Roman" w:hAnsi="Times New Roman" w:cs="Times New Roman"/>
          </w:rPr>
          <w:t>https://www.hilton.com</w:t>
        </w:r>
      </w:hyperlink>
    </w:p>
    <w:p w14:paraId="5870ED8C" w14:textId="77777777" w:rsidR="00D109DF" w:rsidRPr="00D109DF" w:rsidRDefault="00D109DF" w:rsidP="00D13605">
      <w:pPr>
        <w:numPr>
          <w:ilvl w:val="0"/>
          <w:numId w:val="14"/>
        </w:numPr>
        <w:jc w:val="both"/>
        <w:rPr>
          <w:rFonts w:ascii="Times New Roman" w:hAnsi="Times New Roman" w:cs="Times New Roman"/>
        </w:rPr>
      </w:pPr>
      <w:r w:rsidRPr="00D109DF">
        <w:rPr>
          <w:rFonts w:ascii="Times New Roman" w:hAnsi="Times New Roman" w:cs="Times New Roman"/>
        </w:rPr>
        <w:t xml:space="preserve">Marriott International. Annual Sustainability and Innovation Report 2023. </w:t>
      </w:r>
      <w:r w:rsidRPr="00D109DF">
        <w:rPr>
          <w:rFonts w:ascii="Times New Roman" w:hAnsi="Times New Roman" w:cs="Times New Roman"/>
          <w:i/>
          <w:iCs/>
        </w:rPr>
        <w:t>Marriott Hotels</w:t>
      </w:r>
      <w:r w:rsidRPr="00D109DF">
        <w:rPr>
          <w:rFonts w:ascii="Times New Roman" w:hAnsi="Times New Roman" w:cs="Times New Roman"/>
        </w:rPr>
        <w:t xml:space="preserve">. 2023 [cited 2026 Jan 6]. Available from: </w:t>
      </w:r>
      <w:hyperlink r:id="rId24" w:history="1">
        <w:r w:rsidRPr="00D109DF">
          <w:rPr>
            <w:rStyle w:val="Hyperlink"/>
            <w:rFonts w:ascii="Times New Roman" w:hAnsi="Times New Roman" w:cs="Times New Roman"/>
          </w:rPr>
          <w:t>https://www.marriott.com</w:t>
        </w:r>
      </w:hyperlink>
    </w:p>
    <w:p w14:paraId="7F55EF32" w14:textId="77777777" w:rsidR="00D109DF" w:rsidRPr="00D109DF" w:rsidRDefault="00D109DF" w:rsidP="00D13605">
      <w:pPr>
        <w:numPr>
          <w:ilvl w:val="0"/>
          <w:numId w:val="14"/>
        </w:numPr>
        <w:jc w:val="both"/>
        <w:rPr>
          <w:rFonts w:ascii="Times New Roman" w:hAnsi="Times New Roman" w:cs="Times New Roman"/>
        </w:rPr>
      </w:pPr>
      <w:r w:rsidRPr="00D109DF">
        <w:rPr>
          <w:rFonts w:ascii="Times New Roman" w:hAnsi="Times New Roman" w:cs="Times New Roman"/>
        </w:rPr>
        <w:t xml:space="preserve">ITC Hotels. Green Building and Sustainability Report 2023. </w:t>
      </w:r>
      <w:r w:rsidRPr="00D109DF">
        <w:rPr>
          <w:rFonts w:ascii="Times New Roman" w:hAnsi="Times New Roman" w:cs="Times New Roman"/>
          <w:i/>
          <w:iCs/>
        </w:rPr>
        <w:t>ITC Hotels</w:t>
      </w:r>
      <w:r w:rsidRPr="00D109DF">
        <w:rPr>
          <w:rFonts w:ascii="Times New Roman" w:hAnsi="Times New Roman" w:cs="Times New Roman"/>
        </w:rPr>
        <w:t xml:space="preserve">. 2023 [cited 2026 Jan 6]. Available from: </w:t>
      </w:r>
      <w:hyperlink r:id="rId25" w:history="1">
        <w:r w:rsidRPr="00D109DF">
          <w:rPr>
            <w:rStyle w:val="Hyperlink"/>
            <w:rFonts w:ascii="Times New Roman" w:hAnsi="Times New Roman" w:cs="Times New Roman"/>
          </w:rPr>
          <w:t>https://www.itchotels.com</w:t>
        </w:r>
      </w:hyperlink>
    </w:p>
    <w:p w14:paraId="492BA8E5" w14:textId="77777777" w:rsidR="00D109DF" w:rsidRPr="00D109DF" w:rsidRDefault="00D109DF" w:rsidP="00D13605">
      <w:pPr>
        <w:numPr>
          <w:ilvl w:val="0"/>
          <w:numId w:val="14"/>
        </w:numPr>
        <w:jc w:val="both"/>
        <w:rPr>
          <w:rFonts w:ascii="Times New Roman" w:hAnsi="Times New Roman" w:cs="Times New Roman"/>
        </w:rPr>
      </w:pPr>
      <w:proofErr w:type="spellStart"/>
      <w:r w:rsidRPr="00D109DF">
        <w:rPr>
          <w:rFonts w:ascii="Times New Roman" w:hAnsi="Times New Roman" w:cs="Times New Roman"/>
        </w:rPr>
        <w:t>Gössling</w:t>
      </w:r>
      <w:proofErr w:type="spellEnd"/>
      <w:r w:rsidRPr="00D109DF">
        <w:rPr>
          <w:rFonts w:ascii="Times New Roman" w:hAnsi="Times New Roman" w:cs="Times New Roman"/>
        </w:rPr>
        <w:t xml:space="preserve"> S, Scott D, Hall CM. Pandemics, tourism and global change: A rapid assessment of COVID-19. </w:t>
      </w:r>
      <w:r w:rsidRPr="00D109DF">
        <w:rPr>
          <w:rFonts w:ascii="Times New Roman" w:hAnsi="Times New Roman" w:cs="Times New Roman"/>
          <w:i/>
          <w:iCs/>
        </w:rPr>
        <w:t>Journal of Sustainable Tourism</w:t>
      </w:r>
      <w:r w:rsidRPr="00D109DF">
        <w:rPr>
          <w:rFonts w:ascii="Times New Roman" w:hAnsi="Times New Roman" w:cs="Times New Roman"/>
        </w:rPr>
        <w:t>. 2021;29(1):1–20.</w:t>
      </w:r>
    </w:p>
    <w:p w14:paraId="2AFB416B" w14:textId="77777777" w:rsidR="00D109DF" w:rsidRPr="00D109DF" w:rsidRDefault="00D109DF" w:rsidP="00D13605">
      <w:pPr>
        <w:numPr>
          <w:ilvl w:val="0"/>
          <w:numId w:val="14"/>
        </w:numPr>
        <w:jc w:val="both"/>
        <w:rPr>
          <w:rFonts w:ascii="Times New Roman" w:hAnsi="Times New Roman" w:cs="Times New Roman"/>
        </w:rPr>
      </w:pPr>
      <w:r w:rsidRPr="00D109DF">
        <w:rPr>
          <w:rFonts w:ascii="Times New Roman" w:hAnsi="Times New Roman" w:cs="Times New Roman"/>
        </w:rPr>
        <w:t xml:space="preserve">UNWTO. Tourism and Green Investments: Global Report 2023. </w:t>
      </w:r>
      <w:r w:rsidRPr="00D109DF">
        <w:rPr>
          <w:rFonts w:ascii="Times New Roman" w:hAnsi="Times New Roman" w:cs="Times New Roman"/>
          <w:i/>
          <w:iCs/>
        </w:rPr>
        <w:t>United Nations World Tourism Organization</w:t>
      </w:r>
      <w:r w:rsidRPr="00D109DF">
        <w:rPr>
          <w:rFonts w:ascii="Times New Roman" w:hAnsi="Times New Roman" w:cs="Times New Roman"/>
        </w:rPr>
        <w:t xml:space="preserve">. 2023 [cited 2026 Jan 6]. Available from: </w:t>
      </w:r>
      <w:hyperlink r:id="rId26" w:history="1">
        <w:r w:rsidRPr="00D109DF">
          <w:rPr>
            <w:rStyle w:val="Hyperlink"/>
            <w:rFonts w:ascii="Times New Roman" w:hAnsi="Times New Roman" w:cs="Times New Roman"/>
          </w:rPr>
          <w:t>https://www.unwto.org</w:t>
        </w:r>
      </w:hyperlink>
    </w:p>
    <w:p w14:paraId="040972C0" w14:textId="77777777" w:rsidR="00D109DF" w:rsidRPr="00D109DF" w:rsidRDefault="00D109DF" w:rsidP="00D13605">
      <w:pPr>
        <w:numPr>
          <w:ilvl w:val="0"/>
          <w:numId w:val="14"/>
        </w:numPr>
        <w:jc w:val="both"/>
        <w:rPr>
          <w:rFonts w:ascii="Times New Roman" w:hAnsi="Times New Roman" w:cs="Times New Roman"/>
        </w:rPr>
      </w:pPr>
      <w:r w:rsidRPr="00D109DF">
        <w:rPr>
          <w:rFonts w:ascii="Times New Roman" w:hAnsi="Times New Roman" w:cs="Times New Roman"/>
        </w:rPr>
        <w:t xml:space="preserve">Deloitte. 2023 Travel and Hospitality Industry Outlook. </w:t>
      </w:r>
      <w:r w:rsidRPr="00D109DF">
        <w:rPr>
          <w:rFonts w:ascii="Times New Roman" w:hAnsi="Times New Roman" w:cs="Times New Roman"/>
          <w:i/>
          <w:iCs/>
        </w:rPr>
        <w:t>Deloitte Insights</w:t>
      </w:r>
      <w:r w:rsidRPr="00D109DF">
        <w:rPr>
          <w:rFonts w:ascii="Times New Roman" w:hAnsi="Times New Roman" w:cs="Times New Roman"/>
        </w:rPr>
        <w:t xml:space="preserve">. 2023 [cited 2026 Jan 6]. Available from: </w:t>
      </w:r>
      <w:hyperlink r:id="rId27" w:history="1">
        <w:r w:rsidRPr="00D109DF">
          <w:rPr>
            <w:rStyle w:val="Hyperlink"/>
            <w:rFonts w:ascii="Times New Roman" w:hAnsi="Times New Roman" w:cs="Times New Roman"/>
          </w:rPr>
          <w:t>https://www2.deloitte.com/insights</w:t>
        </w:r>
      </w:hyperlink>
    </w:p>
    <w:p w14:paraId="7983F129" w14:textId="77777777" w:rsidR="00D109DF" w:rsidRPr="00D109DF" w:rsidRDefault="00D109DF" w:rsidP="00D13605">
      <w:pPr>
        <w:numPr>
          <w:ilvl w:val="0"/>
          <w:numId w:val="14"/>
        </w:numPr>
        <w:jc w:val="both"/>
        <w:rPr>
          <w:rFonts w:ascii="Times New Roman" w:hAnsi="Times New Roman" w:cs="Times New Roman"/>
        </w:rPr>
      </w:pPr>
      <w:r w:rsidRPr="00D109DF">
        <w:rPr>
          <w:rFonts w:ascii="Times New Roman" w:hAnsi="Times New Roman" w:cs="Times New Roman"/>
        </w:rPr>
        <w:t xml:space="preserve">Choudhary N, Singh P. Guest experience in the era of Hospitality 4.0: A study of Indian hotels. </w:t>
      </w:r>
      <w:r w:rsidRPr="00D109DF">
        <w:rPr>
          <w:rFonts w:ascii="Times New Roman" w:hAnsi="Times New Roman" w:cs="Times New Roman"/>
          <w:i/>
          <w:iCs/>
        </w:rPr>
        <w:t>International Journal of Hospitality Management</w:t>
      </w:r>
      <w:r w:rsidRPr="00D109DF">
        <w:rPr>
          <w:rFonts w:ascii="Times New Roman" w:hAnsi="Times New Roman" w:cs="Times New Roman"/>
        </w:rPr>
        <w:t xml:space="preserve">. </w:t>
      </w:r>
      <w:proofErr w:type="gramStart"/>
      <w:r w:rsidRPr="00D109DF">
        <w:rPr>
          <w:rFonts w:ascii="Times New Roman" w:hAnsi="Times New Roman" w:cs="Times New Roman"/>
        </w:rPr>
        <w:t>2023;109:103485</w:t>
      </w:r>
      <w:proofErr w:type="gramEnd"/>
      <w:r w:rsidRPr="00D109DF">
        <w:rPr>
          <w:rFonts w:ascii="Times New Roman" w:hAnsi="Times New Roman" w:cs="Times New Roman"/>
        </w:rPr>
        <w:t>.</w:t>
      </w:r>
    </w:p>
    <w:p w14:paraId="55C7A1B0" w14:textId="77777777" w:rsidR="00D109DF" w:rsidRPr="00D109DF" w:rsidRDefault="00D109DF" w:rsidP="00D13605">
      <w:pPr>
        <w:numPr>
          <w:ilvl w:val="0"/>
          <w:numId w:val="14"/>
        </w:numPr>
        <w:jc w:val="both"/>
        <w:rPr>
          <w:rFonts w:ascii="Times New Roman" w:hAnsi="Times New Roman" w:cs="Times New Roman"/>
        </w:rPr>
      </w:pPr>
      <w:r w:rsidRPr="00D109DF">
        <w:rPr>
          <w:rFonts w:ascii="Times New Roman" w:hAnsi="Times New Roman" w:cs="Times New Roman"/>
        </w:rPr>
        <w:t xml:space="preserve">Bratić M, Marić Stanković A, Pavlović D, </w:t>
      </w:r>
      <w:proofErr w:type="spellStart"/>
      <w:r w:rsidRPr="00D109DF">
        <w:rPr>
          <w:rFonts w:ascii="Times New Roman" w:hAnsi="Times New Roman" w:cs="Times New Roman"/>
        </w:rPr>
        <w:t>Pivac</w:t>
      </w:r>
      <w:proofErr w:type="spellEnd"/>
      <w:r w:rsidRPr="00D109DF">
        <w:rPr>
          <w:rFonts w:ascii="Times New Roman" w:hAnsi="Times New Roman" w:cs="Times New Roman"/>
        </w:rPr>
        <w:t xml:space="preserve"> T, Kovačić S, Surla T, </w:t>
      </w:r>
      <w:proofErr w:type="spellStart"/>
      <w:r w:rsidRPr="00D109DF">
        <w:rPr>
          <w:rFonts w:ascii="Times New Roman" w:hAnsi="Times New Roman" w:cs="Times New Roman"/>
        </w:rPr>
        <w:t>Čerović</w:t>
      </w:r>
      <w:proofErr w:type="spellEnd"/>
      <w:r w:rsidRPr="00D109DF">
        <w:rPr>
          <w:rFonts w:ascii="Times New Roman" w:hAnsi="Times New Roman" w:cs="Times New Roman"/>
        </w:rPr>
        <w:t xml:space="preserve"> S, Zlatanov S. New Era of Tourism: Innovative Transformation Through Industry 4.0 and Sustainability. </w:t>
      </w:r>
      <w:r w:rsidRPr="00D109DF">
        <w:rPr>
          <w:rFonts w:ascii="Times New Roman" w:hAnsi="Times New Roman" w:cs="Times New Roman"/>
          <w:i/>
          <w:iCs/>
        </w:rPr>
        <w:t>Sustainability</w:t>
      </w:r>
      <w:r w:rsidRPr="00D109DF">
        <w:rPr>
          <w:rFonts w:ascii="Times New Roman" w:hAnsi="Times New Roman" w:cs="Times New Roman"/>
        </w:rPr>
        <w:t>. 2025;17(9):3841.</w:t>
      </w:r>
    </w:p>
    <w:p w14:paraId="70561444" w14:textId="77777777" w:rsidR="008F02E0" w:rsidRPr="00390926" w:rsidRDefault="008F02E0" w:rsidP="00D13605">
      <w:pPr>
        <w:jc w:val="both"/>
        <w:rPr>
          <w:rFonts w:ascii="Times New Roman" w:hAnsi="Times New Roman" w:cs="Times New Roman"/>
        </w:rPr>
      </w:pPr>
    </w:p>
    <w:sectPr w:rsidR="008F02E0" w:rsidRPr="00390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24D"/>
    <w:multiLevelType w:val="multilevel"/>
    <w:tmpl w:val="E91A4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615EF"/>
    <w:multiLevelType w:val="multilevel"/>
    <w:tmpl w:val="3B0A77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03658"/>
    <w:multiLevelType w:val="multilevel"/>
    <w:tmpl w:val="F676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E0B07"/>
    <w:multiLevelType w:val="multilevel"/>
    <w:tmpl w:val="87D4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F2373"/>
    <w:multiLevelType w:val="multilevel"/>
    <w:tmpl w:val="5A20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42BCD"/>
    <w:multiLevelType w:val="multilevel"/>
    <w:tmpl w:val="4576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429FC"/>
    <w:multiLevelType w:val="multilevel"/>
    <w:tmpl w:val="A29E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D3B1D"/>
    <w:multiLevelType w:val="multilevel"/>
    <w:tmpl w:val="344E20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4572BA"/>
    <w:multiLevelType w:val="multilevel"/>
    <w:tmpl w:val="3D5E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66421"/>
    <w:multiLevelType w:val="multilevel"/>
    <w:tmpl w:val="19E254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614391"/>
    <w:multiLevelType w:val="multilevel"/>
    <w:tmpl w:val="BF0C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6173B"/>
    <w:multiLevelType w:val="multilevel"/>
    <w:tmpl w:val="E4400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2E4ED2"/>
    <w:multiLevelType w:val="multilevel"/>
    <w:tmpl w:val="09B6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E776B"/>
    <w:multiLevelType w:val="multilevel"/>
    <w:tmpl w:val="3BC0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7B7EFC"/>
    <w:multiLevelType w:val="multilevel"/>
    <w:tmpl w:val="C9D4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31DB9"/>
    <w:multiLevelType w:val="multilevel"/>
    <w:tmpl w:val="E78C7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735D03"/>
    <w:multiLevelType w:val="multilevel"/>
    <w:tmpl w:val="28F0C5E6"/>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7B4AF7"/>
    <w:multiLevelType w:val="multilevel"/>
    <w:tmpl w:val="5464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1841DD"/>
    <w:multiLevelType w:val="multilevel"/>
    <w:tmpl w:val="FB12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F61D0F"/>
    <w:multiLevelType w:val="multilevel"/>
    <w:tmpl w:val="EC4A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B61E4E"/>
    <w:multiLevelType w:val="multilevel"/>
    <w:tmpl w:val="A9B62C6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761408">
    <w:abstractNumId w:val="13"/>
  </w:num>
  <w:num w:numId="2" w16cid:durableId="203713688">
    <w:abstractNumId w:val="5"/>
  </w:num>
  <w:num w:numId="3" w16cid:durableId="1210843615">
    <w:abstractNumId w:val="17"/>
  </w:num>
  <w:num w:numId="4" w16cid:durableId="1488205454">
    <w:abstractNumId w:val="11"/>
  </w:num>
  <w:num w:numId="5" w16cid:durableId="655955044">
    <w:abstractNumId w:val="14"/>
  </w:num>
  <w:num w:numId="6" w16cid:durableId="1897277986">
    <w:abstractNumId w:val="19"/>
  </w:num>
  <w:num w:numId="7" w16cid:durableId="1373114449">
    <w:abstractNumId w:val="9"/>
  </w:num>
  <w:num w:numId="8" w16cid:durableId="158693104">
    <w:abstractNumId w:val="18"/>
  </w:num>
  <w:num w:numId="9" w16cid:durableId="1232042377">
    <w:abstractNumId w:val="2"/>
  </w:num>
  <w:num w:numId="10" w16cid:durableId="1567566406">
    <w:abstractNumId w:val="15"/>
  </w:num>
  <w:num w:numId="11" w16cid:durableId="201286502">
    <w:abstractNumId w:val="4"/>
  </w:num>
  <w:num w:numId="12" w16cid:durableId="275648099">
    <w:abstractNumId w:val="3"/>
  </w:num>
  <w:num w:numId="13" w16cid:durableId="1343049079">
    <w:abstractNumId w:val="6"/>
  </w:num>
  <w:num w:numId="14" w16cid:durableId="14040903">
    <w:abstractNumId w:val="7"/>
  </w:num>
  <w:num w:numId="15" w16cid:durableId="1277132538">
    <w:abstractNumId w:val="1"/>
  </w:num>
  <w:num w:numId="16" w16cid:durableId="1069645162">
    <w:abstractNumId w:val="0"/>
  </w:num>
  <w:num w:numId="17" w16cid:durableId="1054741511">
    <w:abstractNumId w:val="10"/>
  </w:num>
  <w:num w:numId="18" w16cid:durableId="636835855">
    <w:abstractNumId w:val="20"/>
  </w:num>
  <w:num w:numId="19" w16cid:durableId="1643845550">
    <w:abstractNumId w:val="16"/>
  </w:num>
  <w:num w:numId="20" w16cid:durableId="818688610">
    <w:abstractNumId w:val="12"/>
  </w:num>
  <w:num w:numId="21" w16cid:durableId="949244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A9"/>
    <w:rsid w:val="00150E09"/>
    <w:rsid w:val="00194E11"/>
    <w:rsid w:val="00314FDC"/>
    <w:rsid w:val="00390926"/>
    <w:rsid w:val="003D121A"/>
    <w:rsid w:val="005173F2"/>
    <w:rsid w:val="00712A12"/>
    <w:rsid w:val="008F02E0"/>
    <w:rsid w:val="00B11DA9"/>
    <w:rsid w:val="00B20D78"/>
    <w:rsid w:val="00B92339"/>
    <w:rsid w:val="00C87951"/>
    <w:rsid w:val="00D109DF"/>
    <w:rsid w:val="00D13605"/>
    <w:rsid w:val="00DE002E"/>
    <w:rsid w:val="00DF4A2E"/>
    <w:rsid w:val="00E262FB"/>
    <w:rsid w:val="00E66347"/>
    <w:rsid w:val="00EE2D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C1477"/>
  <w15:chartTrackingRefBased/>
  <w15:docId w15:val="{243C23CA-237C-4F4E-98CF-8B334311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D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1D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1D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1D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1D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1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D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1D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1D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1D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1D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1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DA9"/>
    <w:rPr>
      <w:rFonts w:eastAsiaTheme="majorEastAsia" w:cstheme="majorBidi"/>
      <w:color w:val="272727" w:themeColor="text1" w:themeTint="D8"/>
    </w:rPr>
  </w:style>
  <w:style w:type="paragraph" w:styleId="Title">
    <w:name w:val="Title"/>
    <w:basedOn w:val="Normal"/>
    <w:next w:val="Normal"/>
    <w:link w:val="TitleChar"/>
    <w:uiPriority w:val="10"/>
    <w:qFormat/>
    <w:rsid w:val="00B11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DA9"/>
    <w:pPr>
      <w:spacing w:before="160"/>
      <w:jc w:val="center"/>
    </w:pPr>
    <w:rPr>
      <w:i/>
      <w:iCs/>
      <w:color w:val="404040" w:themeColor="text1" w:themeTint="BF"/>
    </w:rPr>
  </w:style>
  <w:style w:type="character" w:customStyle="1" w:styleId="QuoteChar">
    <w:name w:val="Quote Char"/>
    <w:basedOn w:val="DefaultParagraphFont"/>
    <w:link w:val="Quote"/>
    <w:uiPriority w:val="29"/>
    <w:rsid w:val="00B11DA9"/>
    <w:rPr>
      <w:i/>
      <w:iCs/>
      <w:color w:val="404040" w:themeColor="text1" w:themeTint="BF"/>
    </w:rPr>
  </w:style>
  <w:style w:type="paragraph" w:styleId="ListParagraph">
    <w:name w:val="List Paragraph"/>
    <w:basedOn w:val="Normal"/>
    <w:uiPriority w:val="34"/>
    <w:qFormat/>
    <w:rsid w:val="00B11DA9"/>
    <w:pPr>
      <w:ind w:left="720"/>
      <w:contextualSpacing/>
    </w:pPr>
  </w:style>
  <w:style w:type="character" w:styleId="IntenseEmphasis">
    <w:name w:val="Intense Emphasis"/>
    <w:basedOn w:val="DefaultParagraphFont"/>
    <w:uiPriority w:val="21"/>
    <w:qFormat/>
    <w:rsid w:val="00B11DA9"/>
    <w:rPr>
      <w:i/>
      <w:iCs/>
      <w:color w:val="2F5496" w:themeColor="accent1" w:themeShade="BF"/>
    </w:rPr>
  </w:style>
  <w:style w:type="paragraph" w:styleId="IntenseQuote">
    <w:name w:val="Intense Quote"/>
    <w:basedOn w:val="Normal"/>
    <w:next w:val="Normal"/>
    <w:link w:val="IntenseQuoteChar"/>
    <w:uiPriority w:val="30"/>
    <w:qFormat/>
    <w:rsid w:val="00B11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1DA9"/>
    <w:rPr>
      <w:i/>
      <w:iCs/>
      <w:color w:val="2F5496" w:themeColor="accent1" w:themeShade="BF"/>
    </w:rPr>
  </w:style>
  <w:style w:type="character" w:styleId="IntenseReference">
    <w:name w:val="Intense Reference"/>
    <w:basedOn w:val="DefaultParagraphFont"/>
    <w:uiPriority w:val="32"/>
    <w:qFormat/>
    <w:rsid w:val="00B11DA9"/>
    <w:rPr>
      <w:b/>
      <w:bCs/>
      <w:smallCaps/>
      <w:color w:val="2F5496" w:themeColor="accent1" w:themeShade="BF"/>
      <w:spacing w:val="5"/>
    </w:rPr>
  </w:style>
  <w:style w:type="character" w:styleId="Hyperlink">
    <w:name w:val="Hyperlink"/>
    <w:basedOn w:val="DefaultParagraphFont"/>
    <w:uiPriority w:val="99"/>
    <w:unhideWhenUsed/>
    <w:rsid w:val="005173F2"/>
    <w:rPr>
      <w:color w:val="0563C1" w:themeColor="hyperlink"/>
      <w:u w:val="single"/>
    </w:rPr>
  </w:style>
  <w:style w:type="character" w:styleId="UnresolvedMention">
    <w:name w:val="Unresolved Mention"/>
    <w:basedOn w:val="DefaultParagraphFont"/>
    <w:uiPriority w:val="99"/>
    <w:semiHidden/>
    <w:unhideWhenUsed/>
    <w:rsid w:val="00517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etishukla89@gmail.com" TargetMode="External"/><Relationship Id="rId13" Type="http://schemas.openxmlformats.org/officeDocument/2006/relationships/hyperlink" Target="https://group.accor.com" TargetMode="External"/><Relationship Id="rId18" Type="http://schemas.openxmlformats.org/officeDocument/2006/relationships/hyperlink" Target="https://www.marriott.com" TargetMode="External"/><Relationship Id="rId26" Type="http://schemas.openxmlformats.org/officeDocument/2006/relationships/hyperlink" Target="https://www.unwto.org" TargetMode="External"/><Relationship Id="rId3" Type="http://schemas.openxmlformats.org/officeDocument/2006/relationships/settings" Target="settings.xml"/><Relationship Id="rId21" Type="http://schemas.openxmlformats.org/officeDocument/2006/relationships/hyperlink" Target="https://www.marriott.com" TargetMode="External"/><Relationship Id="rId7" Type="http://schemas.openxmlformats.org/officeDocument/2006/relationships/hyperlink" Target="mailto:ravi.parkash07@gmail.com" TargetMode="External"/><Relationship Id="rId12" Type="http://schemas.openxmlformats.org/officeDocument/2006/relationships/hyperlink" Target="https://www.vosviewer.com/documentation" TargetMode="External"/><Relationship Id="rId17" Type="http://schemas.openxmlformats.org/officeDocument/2006/relationships/hyperlink" Target="https://group.accor.com" TargetMode="External"/><Relationship Id="rId25" Type="http://schemas.openxmlformats.org/officeDocument/2006/relationships/hyperlink" Target="https://www.itchotels.com" TargetMode="External"/><Relationship Id="rId2" Type="http://schemas.openxmlformats.org/officeDocument/2006/relationships/styles" Target="styles.xml"/><Relationship Id="rId16" Type="http://schemas.openxmlformats.org/officeDocument/2006/relationships/hyperlink" Target="https://www.itchotels.com" TargetMode="External"/><Relationship Id="rId20" Type="http://schemas.openxmlformats.org/officeDocument/2006/relationships/hyperlink" Target="https://hospitalityinsights.ehl.edu/technology-trends-hospitality-industr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ilbag2501@gmail.com" TargetMode="External"/><Relationship Id="rId11" Type="http://schemas.openxmlformats.org/officeDocument/2006/relationships/hyperlink" Target="https://www.unwto.org" TargetMode="External"/><Relationship Id="rId24" Type="http://schemas.openxmlformats.org/officeDocument/2006/relationships/hyperlink" Target="https://www.marriott.com" TargetMode="External"/><Relationship Id="rId5" Type="http://schemas.openxmlformats.org/officeDocument/2006/relationships/hyperlink" Target="mailto:hitukadiyan@gmail.com" TargetMode="External"/><Relationship Id="rId15" Type="http://schemas.openxmlformats.org/officeDocument/2006/relationships/hyperlink" Target="https://group.accor.com" TargetMode="External"/><Relationship Id="rId23" Type="http://schemas.openxmlformats.org/officeDocument/2006/relationships/hyperlink" Target="https://www.hilton.com" TargetMode="External"/><Relationship Id="rId28" Type="http://schemas.openxmlformats.org/officeDocument/2006/relationships/fontTable" Target="fontTable.xml"/><Relationship Id="rId10" Type="http://schemas.openxmlformats.org/officeDocument/2006/relationships/hyperlink" Target="https://www2.deloitte.com/insights" TargetMode="External"/><Relationship Id="rId19" Type="http://schemas.openxmlformats.org/officeDocument/2006/relationships/hyperlink" Target="https://www.hilton.com" TargetMode="External"/><Relationship Id="rId4" Type="http://schemas.openxmlformats.org/officeDocument/2006/relationships/webSettings" Target="webSettings.xml"/><Relationship Id="rId9" Type="http://schemas.openxmlformats.org/officeDocument/2006/relationships/hyperlink" Target="https://hospitalityinsights.ehl.edu/technology-trends-hospitality-industry" TargetMode="External"/><Relationship Id="rId14" Type="http://schemas.openxmlformats.org/officeDocument/2006/relationships/hyperlink" Target="https://www.marriott.com" TargetMode="External"/><Relationship Id="rId22" Type="http://schemas.openxmlformats.org/officeDocument/2006/relationships/hyperlink" Target="https://www.tajhotels.com" TargetMode="External"/><Relationship Id="rId27" Type="http://schemas.openxmlformats.org/officeDocument/2006/relationships/hyperlink" Target="https://www2.deloitte.com/ins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4758</Words>
  <Characters>27121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Hitesh</dc:creator>
  <cp:keywords/>
  <dc:description/>
  <cp:lastModifiedBy>Dr. Hitesh Kadiyan</cp:lastModifiedBy>
  <cp:revision>4</cp:revision>
  <dcterms:created xsi:type="dcterms:W3CDTF">2026-07-08T05:22:00Z</dcterms:created>
  <dcterms:modified xsi:type="dcterms:W3CDTF">2026-07-08T05:27:00Z</dcterms:modified>
</cp:coreProperties>
</file>