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06E0" w14:textId="173CFD13" w:rsidR="007D3863" w:rsidRPr="001730CB" w:rsidRDefault="00CF17F8" w:rsidP="00A1439F">
      <w:pPr>
        <w:spacing w:line="240" w:lineRule="auto"/>
        <w:jc w:val="center"/>
        <w:rPr>
          <w:rFonts w:ascii="Times New Roman" w:hAnsi="Times New Roman" w:cs="Times New Roman"/>
          <w:b/>
          <w:bCs/>
          <w:sz w:val="36"/>
          <w:szCs w:val="36"/>
        </w:rPr>
      </w:pPr>
      <w:r w:rsidRPr="001730CB">
        <w:rPr>
          <w:rFonts w:ascii="Times New Roman" w:hAnsi="Times New Roman" w:cs="Times New Roman"/>
          <w:b/>
          <w:bCs/>
          <w:sz w:val="36"/>
          <w:szCs w:val="36"/>
        </w:rPr>
        <w:t xml:space="preserve">Adaptive Use of Recreational Pool Infrastructure: </w:t>
      </w:r>
      <w:r w:rsidR="00B974A7" w:rsidRPr="001730CB">
        <w:rPr>
          <w:rFonts w:ascii="Times New Roman" w:hAnsi="Times New Roman" w:cs="Times New Roman"/>
          <w:b/>
          <w:bCs/>
          <w:sz w:val="36"/>
          <w:szCs w:val="36"/>
        </w:rPr>
        <w:t>A Case for Enhancing Flexibility in Aquatic Recreational Centers</w:t>
      </w:r>
      <w:r w:rsidR="00986023" w:rsidRPr="001730CB">
        <w:rPr>
          <w:rFonts w:ascii="Times New Roman" w:hAnsi="Times New Roman" w:cs="Times New Roman"/>
          <w:b/>
          <w:bCs/>
          <w:sz w:val="36"/>
          <w:szCs w:val="36"/>
        </w:rPr>
        <w:t xml:space="preserve"> in </w:t>
      </w:r>
      <w:r w:rsidR="00665270" w:rsidRPr="001730CB">
        <w:rPr>
          <w:rFonts w:ascii="Times New Roman" w:hAnsi="Times New Roman" w:cs="Times New Roman"/>
          <w:b/>
          <w:bCs/>
          <w:sz w:val="36"/>
          <w:szCs w:val="36"/>
        </w:rPr>
        <w:t>Obio/Akpor.</w:t>
      </w:r>
    </w:p>
    <w:p w14:paraId="78A344B5" w14:textId="278A2B9C" w:rsidR="005729EA" w:rsidRPr="001730CB" w:rsidRDefault="005729EA" w:rsidP="00A1439F">
      <w:pPr>
        <w:spacing w:line="240" w:lineRule="auto"/>
        <w:jc w:val="center"/>
        <w:rPr>
          <w:rFonts w:ascii="Times New Roman" w:hAnsi="Times New Roman" w:cs="Times New Roman"/>
          <w:b/>
          <w:bCs/>
        </w:rPr>
      </w:pPr>
      <w:r w:rsidRPr="001730CB">
        <w:rPr>
          <w:rFonts w:ascii="Times New Roman" w:hAnsi="Times New Roman" w:cs="Times New Roman"/>
          <w:b/>
          <w:bCs/>
        </w:rPr>
        <w:t>ANAH Chioma Rosemary</w:t>
      </w:r>
      <w:r w:rsidR="000C29FB">
        <w:rPr>
          <w:rFonts w:ascii="Times New Roman" w:hAnsi="Times New Roman" w:cs="Times New Roman"/>
          <w:b/>
          <w:bCs/>
        </w:rPr>
        <w:t>¹</w:t>
      </w:r>
      <w:r w:rsidRPr="001730CB">
        <w:rPr>
          <w:rFonts w:ascii="Times New Roman" w:hAnsi="Times New Roman" w:cs="Times New Roman"/>
          <w:b/>
          <w:bCs/>
        </w:rPr>
        <w:t>,</w:t>
      </w:r>
      <w:r w:rsidR="00CC67DE" w:rsidRPr="001730CB">
        <w:rPr>
          <w:rFonts w:ascii="Times New Roman" w:hAnsi="Times New Roman" w:cs="Times New Roman"/>
          <w:b/>
          <w:bCs/>
        </w:rPr>
        <w:t xml:space="preserve"> </w:t>
      </w:r>
      <w:r w:rsidRPr="001730CB">
        <w:rPr>
          <w:rFonts w:ascii="Times New Roman" w:hAnsi="Times New Roman" w:cs="Times New Roman"/>
          <w:b/>
          <w:bCs/>
        </w:rPr>
        <w:t>OHOCHUKU Chinwennwo Phillips</w:t>
      </w:r>
      <w:r w:rsidR="007A2BE2">
        <w:rPr>
          <w:rFonts w:ascii="Times New Roman" w:hAnsi="Times New Roman" w:cs="Times New Roman"/>
          <w:b/>
          <w:bCs/>
        </w:rPr>
        <w:t>¹</w:t>
      </w:r>
      <w:r w:rsidR="00ED6A18" w:rsidRPr="001730CB">
        <w:rPr>
          <w:rFonts w:ascii="Times New Roman" w:hAnsi="Times New Roman" w:cs="Times New Roman"/>
          <w:b/>
          <w:bCs/>
        </w:rPr>
        <w:t>,</w:t>
      </w:r>
      <w:r w:rsidR="00CC67DE" w:rsidRPr="001730CB">
        <w:rPr>
          <w:rFonts w:ascii="Times New Roman" w:hAnsi="Times New Roman" w:cs="Times New Roman"/>
          <w:b/>
          <w:bCs/>
        </w:rPr>
        <w:t xml:space="preserve"> </w:t>
      </w:r>
      <w:r w:rsidR="00ED6A18" w:rsidRPr="001730CB">
        <w:rPr>
          <w:rFonts w:ascii="Times New Roman" w:hAnsi="Times New Roman" w:cs="Times New Roman"/>
          <w:b/>
          <w:bCs/>
        </w:rPr>
        <w:t>DIMKPA</w:t>
      </w:r>
      <w:r w:rsidR="00711890" w:rsidRPr="001730CB">
        <w:rPr>
          <w:rFonts w:ascii="Times New Roman" w:hAnsi="Times New Roman" w:cs="Times New Roman"/>
          <w:b/>
          <w:bCs/>
        </w:rPr>
        <w:t xml:space="preserve"> Kelechukwu</w:t>
      </w:r>
      <w:r w:rsidR="007A2BE2">
        <w:rPr>
          <w:rFonts w:ascii="Times New Roman" w:hAnsi="Times New Roman" w:cs="Times New Roman"/>
          <w:b/>
          <w:bCs/>
        </w:rPr>
        <w:t>¹</w:t>
      </w:r>
    </w:p>
    <w:p w14:paraId="4318B97C" w14:textId="4A6FA173" w:rsidR="005729EA" w:rsidRPr="00D73244" w:rsidRDefault="00780E62" w:rsidP="00A1439F">
      <w:pPr>
        <w:spacing w:line="240" w:lineRule="auto"/>
        <w:jc w:val="center"/>
        <w:rPr>
          <w:rFonts w:ascii="Times New Roman" w:hAnsi="Times New Roman" w:cs="Times New Roman"/>
        </w:rPr>
      </w:pPr>
      <w:r>
        <w:rPr>
          <w:rFonts w:ascii="Times New Roman" w:hAnsi="Times New Roman" w:cs="Times New Roman"/>
        </w:rPr>
        <w:t>¹</w:t>
      </w:r>
      <w:r w:rsidR="005729EA" w:rsidRPr="00D73244">
        <w:rPr>
          <w:rFonts w:ascii="Times New Roman" w:hAnsi="Times New Roman" w:cs="Times New Roman"/>
        </w:rPr>
        <w:t>Department of Architecture, Rivers State University</w:t>
      </w:r>
      <w:r w:rsidR="000C29FB">
        <w:rPr>
          <w:rFonts w:ascii="Times New Roman" w:hAnsi="Times New Roman" w:cs="Times New Roman"/>
        </w:rPr>
        <w:t xml:space="preserve">, </w:t>
      </w:r>
      <w:r w:rsidR="0050037E" w:rsidRPr="00D73244">
        <w:rPr>
          <w:rFonts w:ascii="Times New Roman" w:hAnsi="Times New Roman" w:cs="Times New Roman"/>
        </w:rPr>
        <w:t>Port Harcourt</w:t>
      </w:r>
      <w:r w:rsidR="000C29FB">
        <w:rPr>
          <w:rFonts w:ascii="Times New Roman" w:hAnsi="Times New Roman" w:cs="Times New Roman"/>
        </w:rPr>
        <w:t>, Nigeria</w:t>
      </w:r>
    </w:p>
    <w:p w14:paraId="24D8D70B" w14:textId="6DD751E6" w:rsidR="0050037E" w:rsidRPr="00D73244" w:rsidRDefault="000C29FB" w:rsidP="00A1439F">
      <w:pPr>
        <w:spacing w:line="240" w:lineRule="auto"/>
        <w:jc w:val="center"/>
        <w:rPr>
          <w:rFonts w:ascii="Times New Roman" w:hAnsi="Times New Roman" w:cs="Times New Roman"/>
        </w:rPr>
      </w:pPr>
      <w:r>
        <w:rPr>
          <w:rFonts w:ascii="Times New Roman" w:hAnsi="Times New Roman" w:cs="Times New Roman"/>
        </w:rPr>
        <w:t>*</w:t>
      </w:r>
      <w:r w:rsidR="00AE154E">
        <w:rPr>
          <w:rFonts w:ascii="Times New Roman" w:hAnsi="Times New Roman" w:cs="Times New Roman"/>
        </w:rPr>
        <w:t>Corresponding author</w:t>
      </w:r>
      <w:r w:rsidR="00780E62">
        <w:rPr>
          <w:rFonts w:ascii="Times New Roman" w:hAnsi="Times New Roman" w:cs="Times New Roman"/>
        </w:rPr>
        <w:t>:</w:t>
      </w:r>
      <w:r w:rsidR="00AE154E">
        <w:rPr>
          <w:rFonts w:ascii="Times New Roman" w:hAnsi="Times New Roman" w:cs="Times New Roman"/>
        </w:rPr>
        <w:t xml:space="preserve"> ANAH Chioma Rosemary¹</w:t>
      </w:r>
      <w:r w:rsidR="00780E62">
        <w:rPr>
          <w:rFonts w:ascii="Times New Roman" w:hAnsi="Times New Roman" w:cs="Times New Roman"/>
        </w:rPr>
        <w:t xml:space="preserve"> </w:t>
      </w:r>
      <w:r w:rsidR="00AE154E">
        <w:rPr>
          <w:rFonts w:ascii="Times New Roman" w:hAnsi="Times New Roman" w:cs="Times New Roman"/>
        </w:rPr>
        <w:t>(</w:t>
      </w:r>
      <w:r w:rsidR="00060335" w:rsidRPr="002A2BC3">
        <w:rPr>
          <w:rFonts w:ascii="Times New Roman" w:hAnsi="Times New Roman" w:cs="Times New Roman"/>
        </w:rPr>
        <w:t>chioma.anah@ust.edu.ng</w:t>
      </w:r>
      <w:r w:rsidR="00AE154E">
        <w:rPr>
          <w:rFonts w:ascii="Times New Roman" w:hAnsi="Times New Roman" w:cs="Times New Roman"/>
        </w:rPr>
        <w:t>)</w:t>
      </w:r>
    </w:p>
    <w:p w14:paraId="75799AD6" w14:textId="133EA376" w:rsidR="005729EA" w:rsidRPr="00780E62" w:rsidRDefault="005729EA" w:rsidP="00A1439F">
      <w:pPr>
        <w:spacing w:line="240" w:lineRule="auto"/>
        <w:jc w:val="both"/>
        <w:rPr>
          <w:rFonts w:ascii="Times New Roman" w:hAnsi="Times New Roman" w:cs="Times New Roman"/>
          <w:sz w:val="28"/>
          <w:szCs w:val="28"/>
        </w:rPr>
      </w:pPr>
      <w:r w:rsidRPr="00780E62">
        <w:rPr>
          <w:rFonts w:ascii="Times New Roman" w:hAnsi="Times New Roman" w:cs="Times New Roman"/>
          <w:b/>
          <w:bCs/>
          <w:sz w:val="28"/>
          <w:szCs w:val="28"/>
        </w:rPr>
        <w:t>ABSTRACT</w:t>
      </w:r>
    </w:p>
    <w:p w14:paraId="6913FB59" w14:textId="10132B45" w:rsidR="0050037E" w:rsidRPr="00DA3902" w:rsidRDefault="00986023" w:rsidP="00A1439F">
      <w:pPr>
        <w:spacing w:line="240" w:lineRule="auto"/>
        <w:jc w:val="both"/>
        <w:rPr>
          <w:rFonts w:ascii="Times New Roman" w:hAnsi="Times New Roman" w:cs="Times New Roman"/>
          <w:sz w:val="20"/>
          <w:szCs w:val="20"/>
        </w:rPr>
      </w:pPr>
      <w:r w:rsidRPr="00DA3902">
        <w:rPr>
          <w:rFonts w:ascii="Times New Roman" w:hAnsi="Times New Roman" w:cs="Times New Roman"/>
          <w:sz w:val="20"/>
          <w:szCs w:val="20"/>
        </w:rPr>
        <w:t>Aquatic recreational centers are often designed as a single-purpose, event-driven infrastructure.</w:t>
      </w:r>
      <w:r w:rsidR="00780E62">
        <w:rPr>
          <w:rFonts w:ascii="Times New Roman" w:hAnsi="Times New Roman" w:cs="Times New Roman"/>
          <w:sz w:val="20"/>
          <w:szCs w:val="20"/>
        </w:rPr>
        <w:t xml:space="preserve"> These host many events, mostly for aquatic recreation. Within the aquatic recreational centers, there is also the pool infrastructure, which is the key focus of this study. </w:t>
      </w:r>
      <w:r w:rsidR="008B5865" w:rsidRPr="00DA3902">
        <w:rPr>
          <w:rFonts w:ascii="Times New Roman" w:hAnsi="Times New Roman" w:cs="Times New Roman"/>
          <w:sz w:val="20"/>
          <w:szCs w:val="20"/>
        </w:rPr>
        <w:t xml:space="preserve">The monofunctional design often leads to underutilization; therefore, there was a need for this study to find these adaptive strategies to make these facilities useful throughout their lifespan.  </w:t>
      </w:r>
      <w:r w:rsidRPr="00DA3902">
        <w:rPr>
          <w:rFonts w:ascii="Times New Roman" w:hAnsi="Times New Roman" w:cs="Times New Roman"/>
          <w:sz w:val="20"/>
          <w:szCs w:val="20"/>
        </w:rPr>
        <w:t>Th</w:t>
      </w:r>
      <w:r w:rsidR="005F4CBF" w:rsidRPr="00DA3902">
        <w:rPr>
          <w:rFonts w:ascii="Times New Roman" w:hAnsi="Times New Roman" w:cs="Times New Roman"/>
          <w:sz w:val="20"/>
          <w:szCs w:val="20"/>
        </w:rPr>
        <w:t>is</w:t>
      </w:r>
      <w:r w:rsidRPr="00DA3902">
        <w:rPr>
          <w:rFonts w:ascii="Times New Roman" w:hAnsi="Times New Roman" w:cs="Times New Roman"/>
          <w:sz w:val="20"/>
          <w:szCs w:val="20"/>
        </w:rPr>
        <w:t xml:space="preserve"> study </w:t>
      </w:r>
      <w:r w:rsidR="002122A6" w:rsidRPr="00DA3902">
        <w:rPr>
          <w:rFonts w:ascii="Times New Roman" w:hAnsi="Times New Roman" w:cs="Times New Roman"/>
          <w:sz w:val="20"/>
          <w:szCs w:val="20"/>
        </w:rPr>
        <w:t>critically examine</w:t>
      </w:r>
      <w:r w:rsidR="008B5865" w:rsidRPr="00DA3902">
        <w:rPr>
          <w:rFonts w:ascii="Times New Roman" w:hAnsi="Times New Roman" w:cs="Times New Roman"/>
          <w:sz w:val="20"/>
          <w:szCs w:val="20"/>
        </w:rPr>
        <w:t>d</w:t>
      </w:r>
      <w:r w:rsidR="002122A6" w:rsidRPr="00DA3902">
        <w:rPr>
          <w:rFonts w:ascii="Times New Roman" w:hAnsi="Times New Roman" w:cs="Times New Roman"/>
          <w:sz w:val="20"/>
          <w:szCs w:val="20"/>
        </w:rPr>
        <w:t xml:space="preserve"> the potential of applying adaptive strategies to enhance the functional flexibility</w:t>
      </w:r>
      <w:r w:rsidR="008B5865" w:rsidRPr="00DA3902">
        <w:rPr>
          <w:rFonts w:ascii="Times New Roman" w:hAnsi="Times New Roman" w:cs="Times New Roman"/>
          <w:sz w:val="20"/>
          <w:szCs w:val="20"/>
        </w:rPr>
        <w:t xml:space="preserve"> </w:t>
      </w:r>
      <w:r w:rsidR="002122A6" w:rsidRPr="00DA3902">
        <w:rPr>
          <w:rFonts w:ascii="Times New Roman" w:hAnsi="Times New Roman" w:cs="Times New Roman"/>
          <w:sz w:val="20"/>
          <w:szCs w:val="20"/>
        </w:rPr>
        <w:t>of</w:t>
      </w:r>
      <w:r w:rsidRPr="00DA3902">
        <w:rPr>
          <w:rFonts w:ascii="Times New Roman" w:hAnsi="Times New Roman" w:cs="Times New Roman"/>
          <w:sz w:val="20"/>
          <w:szCs w:val="20"/>
        </w:rPr>
        <w:t xml:space="preserve"> pool infrastructure within Obio/Akpor</w:t>
      </w:r>
      <w:r w:rsidR="005F4CBF" w:rsidRPr="00DA3902">
        <w:rPr>
          <w:rFonts w:ascii="Times New Roman" w:hAnsi="Times New Roman" w:cs="Times New Roman"/>
          <w:sz w:val="20"/>
          <w:szCs w:val="20"/>
        </w:rPr>
        <w:t>.</w:t>
      </w:r>
      <w:r w:rsidR="002122A6" w:rsidRPr="00DA3902">
        <w:rPr>
          <w:rFonts w:ascii="Times New Roman" w:hAnsi="Times New Roman" w:cs="Times New Roman"/>
          <w:sz w:val="20"/>
          <w:szCs w:val="20"/>
        </w:rPr>
        <w:t xml:space="preserve"> The study was guided by two objectives</w:t>
      </w:r>
      <w:r w:rsidR="005173CD" w:rsidRPr="00DA3902">
        <w:rPr>
          <w:rFonts w:ascii="Times New Roman" w:hAnsi="Times New Roman" w:cs="Times New Roman"/>
          <w:sz w:val="20"/>
          <w:szCs w:val="20"/>
        </w:rPr>
        <w:t>:</w:t>
      </w:r>
      <w:r w:rsidR="006F5AB8" w:rsidRPr="00DA3902">
        <w:rPr>
          <w:rFonts w:ascii="Times New Roman" w:hAnsi="Times New Roman" w:cs="Times New Roman"/>
          <w:sz w:val="20"/>
          <w:szCs w:val="20"/>
        </w:rPr>
        <w:t xml:space="preserve"> to examine adaptive strategies that can be integrated into recreational pool structures and </w:t>
      </w:r>
      <w:r w:rsidR="00074492" w:rsidRPr="00DA3902">
        <w:rPr>
          <w:rFonts w:ascii="Times New Roman" w:hAnsi="Times New Roman" w:cs="Times New Roman"/>
          <w:sz w:val="20"/>
          <w:szCs w:val="20"/>
        </w:rPr>
        <w:t xml:space="preserve">to determine </w:t>
      </w:r>
      <w:r w:rsidR="000A3EAA" w:rsidRPr="00DA3902">
        <w:rPr>
          <w:rFonts w:ascii="Times New Roman" w:hAnsi="Times New Roman" w:cs="Times New Roman"/>
          <w:sz w:val="20"/>
          <w:szCs w:val="20"/>
        </w:rPr>
        <w:t>architectural design strategies</w:t>
      </w:r>
      <w:r w:rsidR="00074492" w:rsidRPr="00DA3902">
        <w:rPr>
          <w:rFonts w:ascii="Times New Roman" w:hAnsi="Times New Roman" w:cs="Times New Roman"/>
          <w:sz w:val="20"/>
          <w:szCs w:val="20"/>
        </w:rPr>
        <w:t xml:space="preserve"> that enable a single pool infrastructure to serve multiple </w:t>
      </w:r>
      <w:r w:rsidR="000A3EAA" w:rsidRPr="00DA3902">
        <w:rPr>
          <w:rFonts w:ascii="Times New Roman" w:hAnsi="Times New Roman" w:cs="Times New Roman"/>
          <w:sz w:val="20"/>
          <w:szCs w:val="20"/>
        </w:rPr>
        <w:t>users</w:t>
      </w:r>
      <w:r w:rsidR="005F4CBF" w:rsidRPr="00DA3902">
        <w:rPr>
          <w:rFonts w:ascii="Times New Roman" w:hAnsi="Times New Roman" w:cs="Times New Roman"/>
          <w:sz w:val="20"/>
          <w:szCs w:val="20"/>
        </w:rPr>
        <w:t xml:space="preserve">. </w:t>
      </w:r>
      <w:r w:rsidR="005173CD" w:rsidRPr="00DA3902">
        <w:rPr>
          <w:rFonts w:ascii="Times New Roman" w:hAnsi="Times New Roman" w:cs="Times New Roman"/>
          <w:sz w:val="20"/>
          <w:szCs w:val="20"/>
        </w:rPr>
        <w:t xml:space="preserve">A </w:t>
      </w:r>
      <w:r w:rsidR="00255364" w:rsidRPr="00DA3902">
        <w:rPr>
          <w:rFonts w:ascii="Times New Roman" w:hAnsi="Times New Roman" w:cs="Times New Roman"/>
          <w:sz w:val="20"/>
          <w:szCs w:val="20"/>
        </w:rPr>
        <w:t>qualitative</w:t>
      </w:r>
      <w:r w:rsidR="005173CD" w:rsidRPr="00DA3902">
        <w:rPr>
          <w:rFonts w:ascii="Times New Roman" w:hAnsi="Times New Roman" w:cs="Times New Roman"/>
          <w:sz w:val="20"/>
          <w:szCs w:val="20"/>
        </w:rPr>
        <w:t>-method</w:t>
      </w:r>
      <w:r w:rsidR="000A3EAA" w:rsidRPr="00DA3902">
        <w:rPr>
          <w:rFonts w:ascii="Times New Roman" w:hAnsi="Times New Roman" w:cs="Times New Roman"/>
          <w:sz w:val="20"/>
          <w:szCs w:val="20"/>
        </w:rPr>
        <w:t xml:space="preserve"> design</w:t>
      </w:r>
      <w:r w:rsidR="005173CD" w:rsidRPr="00DA3902">
        <w:rPr>
          <w:rFonts w:ascii="Times New Roman" w:hAnsi="Times New Roman" w:cs="Times New Roman"/>
          <w:sz w:val="20"/>
          <w:szCs w:val="20"/>
        </w:rPr>
        <w:t xml:space="preserve"> was </w:t>
      </w:r>
      <w:r w:rsidR="008B5865" w:rsidRPr="00DA3902">
        <w:rPr>
          <w:rFonts w:ascii="Times New Roman" w:hAnsi="Times New Roman" w:cs="Times New Roman"/>
          <w:sz w:val="20"/>
          <w:szCs w:val="20"/>
        </w:rPr>
        <w:t>employed through literature review, case study analysis of existing aquatic recreational centers, and assessment of conceptual materials</w:t>
      </w:r>
      <w:r w:rsidR="000A3EAA" w:rsidRPr="00DA3902">
        <w:rPr>
          <w:rFonts w:ascii="Times New Roman" w:hAnsi="Times New Roman" w:cs="Times New Roman"/>
          <w:sz w:val="20"/>
          <w:szCs w:val="20"/>
        </w:rPr>
        <w:t xml:space="preserve">. </w:t>
      </w:r>
      <w:r w:rsidR="007E7507" w:rsidRPr="00DA3902">
        <w:rPr>
          <w:rFonts w:ascii="Times New Roman" w:hAnsi="Times New Roman" w:cs="Times New Roman"/>
          <w:sz w:val="20"/>
          <w:szCs w:val="20"/>
        </w:rPr>
        <w:t xml:space="preserve">Findings revealed that modular design elements, </w:t>
      </w:r>
      <w:r w:rsidR="005F4CBF" w:rsidRPr="00DA3902">
        <w:rPr>
          <w:rFonts w:ascii="Times New Roman" w:hAnsi="Times New Roman" w:cs="Times New Roman"/>
          <w:sz w:val="20"/>
          <w:szCs w:val="20"/>
        </w:rPr>
        <w:t xml:space="preserve">movable bulkheads, adjustable pool </w:t>
      </w:r>
      <w:r w:rsidR="00C45657">
        <w:rPr>
          <w:rFonts w:ascii="Times New Roman" w:hAnsi="Times New Roman" w:cs="Times New Roman"/>
          <w:sz w:val="20"/>
          <w:szCs w:val="20"/>
        </w:rPr>
        <w:t>floors</w:t>
      </w:r>
      <w:r w:rsidR="005F4CBF" w:rsidRPr="00DA3902">
        <w:rPr>
          <w:rFonts w:ascii="Times New Roman" w:hAnsi="Times New Roman" w:cs="Times New Roman"/>
          <w:sz w:val="20"/>
          <w:szCs w:val="20"/>
        </w:rPr>
        <w:t xml:space="preserve">, </w:t>
      </w:r>
      <w:r w:rsidR="00780E62">
        <w:rPr>
          <w:rFonts w:ascii="Times New Roman" w:hAnsi="Times New Roman" w:cs="Times New Roman"/>
          <w:sz w:val="20"/>
          <w:szCs w:val="20"/>
        </w:rPr>
        <w:t xml:space="preserve">reconfigurable deck systems, </w:t>
      </w:r>
      <w:r w:rsidR="005F4CBF" w:rsidRPr="00DA3902">
        <w:rPr>
          <w:rFonts w:ascii="Times New Roman" w:hAnsi="Times New Roman" w:cs="Times New Roman"/>
          <w:sz w:val="20"/>
          <w:szCs w:val="20"/>
        </w:rPr>
        <w:t>smart technology integrations, and inclusive access features</w:t>
      </w:r>
      <w:r w:rsidR="00053199" w:rsidRPr="00DA3902">
        <w:rPr>
          <w:rFonts w:ascii="Times New Roman" w:hAnsi="Times New Roman" w:cs="Times New Roman"/>
          <w:sz w:val="20"/>
          <w:szCs w:val="20"/>
        </w:rPr>
        <w:t xml:space="preserve"> </w:t>
      </w:r>
      <w:r w:rsidR="007E7507" w:rsidRPr="00DA3902">
        <w:rPr>
          <w:rFonts w:ascii="Times New Roman" w:hAnsi="Times New Roman" w:cs="Times New Roman"/>
          <w:sz w:val="20"/>
          <w:szCs w:val="20"/>
        </w:rPr>
        <w:t xml:space="preserve">significantly improve </w:t>
      </w:r>
      <w:r w:rsidR="00053199" w:rsidRPr="00DA3902">
        <w:rPr>
          <w:rFonts w:ascii="Times New Roman" w:hAnsi="Times New Roman" w:cs="Times New Roman"/>
          <w:sz w:val="20"/>
          <w:szCs w:val="20"/>
        </w:rPr>
        <w:t xml:space="preserve">efficient functionality and long-term sustainability. </w:t>
      </w:r>
      <w:r w:rsidR="005F4CBF" w:rsidRPr="00DA3902">
        <w:rPr>
          <w:rFonts w:ascii="Times New Roman" w:hAnsi="Times New Roman" w:cs="Times New Roman"/>
          <w:sz w:val="20"/>
          <w:szCs w:val="20"/>
        </w:rPr>
        <w:t xml:space="preserve">The study contributed to knowledge through </w:t>
      </w:r>
      <w:r w:rsidR="008B5865" w:rsidRPr="00DA3902">
        <w:rPr>
          <w:rFonts w:ascii="Times New Roman" w:hAnsi="Times New Roman" w:cs="Times New Roman"/>
          <w:sz w:val="20"/>
          <w:szCs w:val="20"/>
        </w:rPr>
        <w:t xml:space="preserve">a </w:t>
      </w:r>
      <w:r w:rsidR="005F4CBF" w:rsidRPr="00DA3902">
        <w:rPr>
          <w:rFonts w:ascii="Times New Roman" w:hAnsi="Times New Roman" w:cs="Times New Roman"/>
          <w:sz w:val="20"/>
          <w:szCs w:val="20"/>
        </w:rPr>
        <w:t>context-specific comparative framework</w:t>
      </w:r>
      <w:r w:rsidR="008B5865" w:rsidRPr="00DA3902">
        <w:rPr>
          <w:rFonts w:ascii="Times New Roman" w:hAnsi="Times New Roman" w:cs="Times New Roman"/>
          <w:sz w:val="20"/>
          <w:szCs w:val="20"/>
        </w:rPr>
        <w:t>,</w:t>
      </w:r>
      <w:r w:rsidR="005F4CBF" w:rsidRPr="00DA3902">
        <w:rPr>
          <w:rFonts w:ascii="Times New Roman" w:hAnsi="Times New Roman" w:cs="Times New Roman"/>
          <w:sz w:val="20"/>
          <w:szCs w:val="20"/>
        </w:rPr>
        <w:t xml:space="preserve"> identifying why event-driven models fail, </w:t>
      </w:r>
      <w:r w:rsidR="008B5865" w:rsidRPr="00DA3902">
        <w:rPr>
          <w:rFonts w:ascii="Times New Roman" w:hAnsi="Times New Roman" w:cs="Times New Roman"/>
          <w:sz w:val="20"/>
          <w:szCs w:val="20"/>
        </w:rPr>
        <w:t>introducing</w:t>
      </w:r>
      <w:r w:rsidR="005F4CBF" w:rsidRPr="00DA3902">
        <w:rPr>
          <w:rFonts w:ascii="Times New Roman" w:hAnsi="Times New Roman" w:cs="Times New Roman"/>
          <w:sz w:val="20"/>
          <w:szCs w:val="20"/>
        </w:rPr>
        <w:t xml:space="preserve"> pool geometry as </w:t>
      </w:r>
      <w:r w:rsidR="008B5865" w:rsidRPr="00DA3902">
        <w:rPr>
          <w:rFonts w:ascii="Times New Roman" w:hAnsi="Times New Roman" w:cs="Times New Roman"/>
          <w:sz w:val="20"/>
          <w:szCs w:val="20"/>
        </w:rPr>
        <w:t xml:space="preserve">a </w:t>
      </w:r>
      <w:r w:rsidR="005F4CBF" w:rsidRPr="00DA3902">
        <w:rPr>
          <w:rFonts w:ascii="Times New Roman" w:hAnsi="Times New Roman" w:cs="Times New Roman"/>
          <w:sz w:val="20"/>
          <w:szCs w:val="20"/>
        </w:rPr>
        <w:t xml:space="preserve">predictable variable for adaptive use, and an integrated model </w:t>
      </w:r>
      <w:r w:rsidR="008B5865" w:rsidRPr="00DA3902">
        <w:rPr>
          <w:rFonts w:ascii="Times New Roman" w:hAnsi="Times New Roman" w:cs="Times New Roman"/>
          <w:sz w:val="20"/>
          <w:szCs w:val="20"/>
        </w:rPr>
        <w:t>that combines</w:t>
      </w:r>
      <w:r w:rsidR="005F4CBF" w:rsidRPr="00DA3902">
        <w:rPr>
          <w:rFonts w:ascii="Times New Roman" w:hAnsi="Times New Roman" w:cs="Times New Roman"/>
          <w:sz w:val="20"/>
          <w:szCs w:val="20"/>
        </w:rPr>
        <w:t xml:space="preserve"> structural flexibility, technological flexibility, technological </w:t>
      </w:r>
      <w:r w:rsidR="008B5865" w:rsidRPr="00DA3902">
        <w:rPr>
          <w:rFonts w:ascii="Times New Roman" w:hAnsi="Times New Roman" w:cs="Times New Roman"/>
          <w:sz w:val="20"/>
          <w:szCs w:val="20"/>
        </w:rPr>
        <w:t>integration, and user-centric design</w:t>
      </w:r>
      <w:r w:rsidR="00780E62">
        <w:rPr>
          <w:rFonts w:ascii="Times New Roman" w:hAnsi="Times New Roman" w:cs="Times New Roman"/>
          <w:sz w:val="20"/>
          <w:szCs w:val="20"/>
        </w:rPr>
        <w:t xml:space="preserve"> that is tailored to Obio/Akpor’s climate and demographic realities</w:t>
      </w:r>
      <w:r w:rsidR="008B5865" w:rsidRPr="00DA3902">
        <w:rPr>
          <w:rFonts w:ascii="Times New Roman" w:hAnsi="Times New Roman" w:cs="Times New Roman"/>
          <w:sz w:val="20"/>
          <w:szCs w:val="20"/>
        </w:rPr>
        <w:t>. The</w:t>
      </w:r>
      <w:r w:rsidR="00053199" w:rsidRPr="00DA3902">
        <w:rPr>
          <w:rFonts w:ascii="Times New Roman" w:hAnsi="Times New Roman" w:cs="Times New Roman"/>
          <w:sz w:val="20"/>
          <w:szCs w:val="20"/>
        </w:rPr>
        <w:t xml:space="preserve"> study conclude</w:t>
      </w:r>
      <w:r w:rsidR="005173CD" w:rsidRPr="00DA3902">
        <w:rPr>
          <w:rFonts w:ascii="Times New Roman" w:hAnsi="Times New Roman" w:cs="Times New Roman"/>
          <w:sz w:val="20"/>
          <w:szCs w:val="20"/>
        </w:rPr>
        <w:t>d</w:t>
      </w:r>
      <w:r w:rsidR="00053199" w:rsidRPr="00DA3902">
        <w:rPr>
          <w:rFonts w:ascii="Times New Roman" w:hAnsi="Times New Roman" w:cs="Times New Roman"/>
          <w:sz w:val="20"/>
          <w:szCs w:val="20"/>
        </w:rPr>
        <w:t xml:space="preserve"> that adaptive strategies are integral to the success of aquatic recreational centers. It recommend</w:t>
      </w:r>
      <w:r w:rsidR="005173CD" w:rsidRPr="00DA3902">
        <w:rPr>
          <w:rFonts w:ascii="Times New Roman" w:hAnsi="Times New Roman" w:cs="Times New Roman"/>
          <w:sz w:val="20"/>
          <w:szCs w:val="20"/>
        </w:rPr>
        <w:t>ed</w:t>
      </w:r>
      <w:r w:rsidR="00053199" w:rsidRPr="00DA3902">
        <w:rPr>
          <w:rFonts w:ascii="Times New Roman" w:hAnsi="Times New Roman" w:cs="Times New Roman"/>
          <w:sz w:val="20"/>
          <w:szCs w:val="20"/>
        </w:rPr>
        <w:t xml:space="preserve"> adopti</w:t>
      </w:r>
      <w:r w:rsidR="00105E1B" w:rsidRPr="00DA3902">
        <w:rPr>
          <w:rFonts w:ascii="Times New Roman" w:hAnsi="Times New Roman" w:cs="Times New Roman"/>
          <w:sz w:val="20"/>
          <w:szCs w:val="20"/>
        </w:rPr>
        <w:t>ng modular system</w:t>
      </w:r>
      <w:r w:rsidR="00780E62">
        <w:rPr>
          <w:rFonts w:ascii="Times New Roman" w:hAnsi="Times New Roman" w:cs="Times New Roman"/>
          <w:sz w:val="20"/>
          <w:szCs w:val="20"/>
        </w:rPr>
        <w:t>s</w:t>
      </w:r>
      <w:r w:rsidR="005173CD" w:rsidRPr="00DA3902">
        <w:rPr>
          <w:rFonts w:ascii="Times New Roman" w:hAnsi="Times New Roman" w:cs="Times New Roman"/>
          <w:sz w:val="20"/>
          <w:szCs w:val="20"/>
        </w:rPr>
        <w:t>,</w:t>
      </w:r>
      <w:r w:rsidR="00053199" w:rsidRPr="00DA3902">
        <w:rPr>
          <w:rFonts w:ascii="Times New Roman" w:hAnsi="Times New Roman" w:cs="Times New Roman"/>
          <w:sz w:val="20"/>
          <w:szCs w:val="20"/>
        </w:rPr>
        <w:t xml:space="preserve"> </w:t>
      </w:r>
      <w:r w:rsidR="00780E62">
        <w:rPr>
          <w:rFonts w:ascii="Times New Roman" w:hAnsi="Times New Roman" w:cs="Times New Roman"/>
          <w:sz w:val="20"/>
          <w:szCs w:val="20"/>
        </w:rPr>
        <w:t xml:space="preserve">the use of durable and moisture-resistant materials, </w:t>
      </w:r>
      <w:r w:rsidR="00105E1B" w:rsidRPr="00DA3902">
        <w:rPr>
          <w:rFonts w:ascii="Times New Roman" w:hAnsi="Times New Roman" w:cs="Times New Roman"/>
          <w:sz w:val="20"/>
          <w:szCs w:val="20"/>
        </w:rPr>
        <w:t>real-time smart sensors</w:t>
      </w:r>
      <w:r w:rsidR="00053199" w:rsidRPr="00DA3902">
        <w:rPr>
          <w:rFonts w:ascii="Times New Roman" w:hAnsi="Times New Roman" w:cs="Times New Roman"/>
          <w:sz w:val="20"/>
          <w:szCs w:val="20"/>
        </w:rPr>
        <w:t>, and user-centered planning strategies in future</w:t>
      </w:r>
      <w:r w:rsidR="00105E1B" w:rsidRPr="00DA3902">
        <w:rPr>
          <w:rFonts w:ascii="Times New Roman" w:hAnsi="Times New Roman" w:cs="Times New Roman"/>
          <w:sz w:val="20"/>
          <w:szCs w:val="20"/>
        </w:rPr>
        <w:t xml:space="preserve"> Nigerian</w:t>
      </w:r>
      <w:r w:rsidR="00053199" w:rsidRPr="00DA3902">
        <w:rPr>
          <w:rFonts w:ascii="Times New Roman" w:hAnsi="Times New Roman" w:cs="Times New Roman"/>
          <w:sz w:val="20"/>
          <w:szCs w:val="20"/>
        </w:rPr>
        <w:t xml:space="preserve"> aquatic development</w:t>
      </w:r>
      <w:r w:rsidR="003B0D3B" w:rsidRPr="00DA3902">
        <w:rPr>
          <w:rFonts w:ascii="Times New Roman" w:hAnsi="Times New Roman" w:cs="Times New Roman"/>
          <w:sz w:val="20"/>
          <w:szCs w:val="20"/>
        </w:rPr>
        <w:t>s.</w:t>
      </w:r>
    </w:p>
    <w:p w14:paraId="64CF9B5B" w14:textId="676E2191" w:rsidR="00053199" w:rsidRPr="00DA3902" w:rsidRDefault="0050037E" w:rsidP="00A1439F">
      <w:pPr>
        <w:spacing w:line="240" w:lineRule="auto"/>
        <w:jc w:val="both"/>
        <w:rPr>
          <w:rFonts w:ascii="Times New Roman" w:hAnsi="Times New Roman" w:cs="Times New Roman"/>
          <w:sz w:val="20"/>
          <w:szCs w:val="20"/>
        </w:rPr>
      </w:pPr>
      <w:r w:rsidRPr="00DA3902">
        <w:rPr>
          <w:rFonts w:ascii="Times New Roman" w:hAnsi="Times New Roman" w:cs="Times New Roman"/>
          <w:b/>
          <w:bCs/>
          <w:sz w:val="20"/>
          <w:szCs w:val="20"/>
        </w:rPr>
        <w:t xml:space="preserve">Keywords: </w:t>
      </w:r>
      <w:r w:rsidRPr="00DA3902">
        <w:rPr>
          <w:rFonts w:ascii="Times New Roman" w:hAnsi="Times New Roman" w:cs="Times New Roman"/>
          <w:sz w:val="20"/>
          <w:szCs w:val="20"/>
        </w:rPr>
        <w:t>Adaptive Use, Flexibility, Recreational pool infrastructure, Aquatic Recreational Centers.</w:t>
      </w:r>
    </w:p>
    <w:p w14:paraId="791CC19E" w14:textId="77777777" w:rsidR="00105E1B" w:rsidRPr="00D73244" w:rsidRDefault="00105E1B" w:rsidP="00A1439F">
      <w:pPr>
        <w:spacing w:line="240" w:lineRule="auto"/>
        <w:jc w:val="both"/>
        <w:rPr>
          <w:rFonts w:ascii="Times New Roman" w:hAnsi="Times New Roman" w:cs="Times New Roman"/>
          <w:i/>
          <w:iCs/>
          <w:sz w:val="22"/>
          <w:szCs w:val="22"/>
        </w:rPr>
      </w:pPr>
    </w:p>
    <w:p w14:paraId="0D666501" w14:textId="7CF75DB3" w:rsidR="00275414" w:rsidRPr="00CC3DC9" w:rsidRDefault="00275414" w:rsidP="00A1439F">
      <w:pPr>
        <w:spacing w:line="240" w:lineRule="auto"/>
        <w:jc w:val="both"/>
        <w:rPr>
          <w:rFonts w:ascii="Times New Roman" w:hAnsi="Times New Roman" w:cs="Times New Roman"/>
          <w:b/>
          <w:bCs/>
          <w:sz w:val="28"/>
          <w:szCs w:val="28"/>
        </w:rPr>
      </w:pPr>
      <w:r w:rsidRPr="00CC3DC9">
        <w:rPr>
          <w:rFonts w:ascii="Times New Roman" w:hAnsi="Times New Roman" w:cs="Times New Roman"/>
          <w:b/>
          <w:bCs/>
          <w:sz w:val="28"/>
          <w:szCs w:val="28"/>
        </w:rPr>
        <w:t>INTRODUCTION</w:t>
      </w:r>
    </w:p>
    <w:p w14:paraId="7F36DDD7" w14:textId="12CC13FE" w:rsidR="00275414" w:rsidRPr="00D73244" w:rsidRDefault="0051122C" w:rsidP="00A1439F">
      <w:pPr>
        <w:spacing w:line="240" w:lineRule="auto"/>
        <w:jc w:val="both"/>
        <w:rPr>
          <w:rFonts w:ascii="Times New Roman" w:hAnsi="Times New Roman" w:cs="Times New Roman"/>
        </w:rPr>
      </w:pPr>
      <w:r w:rsidRPr="00D73244">
        <w:rPr>
          <w:rFonts w:ascii="Times New Roman" w:hAnsi="Times New Roman" w:cs="Times New Roman"/>
        </w:rPr>
        <w:t>In the 21</w:t>
      </w:r>
      <w:r w:rsidRPr="00D73244">
        <w:rPr>
          <w:rFonts w:ascii="Times New Roman" w:hAnsi="Times New Roman" w:cs="Times New Roman"/>
          <w:vertAlign w:val="superscript"/>
        </w:rPr>
        <w:t>st</w:t>
      </w:r>
      <w:r w:rsidRPr="00D73244">
        <w:rPr>
          <w:rFonts w:ascii="Times New Roman" w:hAnsi="Times New Roman" w:cs="Times New Roman"/>
        </w:rPr>
        <w:t xml:space="preserve"> century, people really need to know how modern buildings can deal with all the changes that are happening</w:t>
      </w:r>
      <w:r w:rsidR="00275414" w:rsidRPr="00D73244">
        <w:rPr>
          <w:rFonts w:ascii="Times New Roman" w:hAnsi="Times New Roman" w:cs="Times New Roman"/>
        </w:rPr>
        <w:t>.</w:t>
      </w:r>
      <w:r w:rsidR="00F6619C" w:rsidRPr="00D73244">
        <w:rPr>
          <w:rFonts w:ascii="Times New Roman" w:hAnsi="Times New Roman" w:cs="Times New Roman"/>
        </w:rPr>
        <w:t xml:space="preserve"> </w:t>
      </w:r>
      <w:r w:rsidR="003A6C7F" w:rsidRPr="00D73244">
        <w:rPr>
          <w:rFonts w:ascii="Times New Roman" w:hAnsi="Times New Roman" w:cs="Times New Roman"/>
        </w:rPr>
        <w:t xml:space="preserve">Kassem (2025) stated that </w:t>
      </w:r>
      <w:r w:rsidRPr="00D73244">
        <w:rPr>
          <w:rFonts w:ascii="Times New Roman" w:hAnsi="Times New Roman" w:cs="Times New Roman"/>
        </w:rPr>
        <w:t>modern</w:t>
      </w:r>
      <w:r w:rsidR="003A6C7F" w:rsidRPr="00D73244">
        <w:rPr>
          <w:rFonts w:ascii="Times New Roman" w:hAnsi="Times New Roman" w:cs="Times New Roman"/>
        </w:rPr>
        <w:t xml:space="preserve"> architecture </w:t>
      </w:r>
      <w:r w:rsidR="00520A9A" w:rsidRPr="00D73244">
        <w:rPr>
          <w:rFonts w:ascii="Times New Roman" w:hAnsi="Times New Roman" w:cs="Times New Roman"/>
        </w:rPr>
        <w:t xml:space="preserve">needs to be able to handle changes in the population, </w:t>
      </w:r>
      <w:r w:rsidR="003A6C7F" w:rsidRPr="00D73244">
        <w:rPr>
          <w:rFonts w:ascii="Times New Roman" w:hAnsi="Times New Roman" w:cs="Times New Roman"/>
        </w:rPr>
        <w:t xml:space="preserve">climatic extremes, and </w:t>
      </w:r>
      <w:r w:rsidR="00520A9A" w:rsidRPr="00D73244">
        <w:rPr>
          <w:rFonts w:ascii="Times New Roman" w:hAnsi="Times New Roman" w:cs="Times New Roman"/>
        </w:rPr>
        <w:t>how people use the buildings in different ways</w:t>
      </w:r>
      <w:r w:rsidR="003A6C7F" w:rsidRPr="00D73244">
        <w:rPr>
          <w:rFonts w:ascii="Times New Roman" w:hAnsi="Times New Roman" w:cs="Times New Roman"/>
        </w:rPr>
        <w:t>.</w:t>
      </w:r>
      <w:r w:rsidR="00475144" w:rsidRPr="00D73244">
        <w:rPr>
          <w:rFonts w:ascii="Times New Roman" w:hAnsi="Times New Roman" w:cs="Times New Roman"/>
        </w:rPr>
        <w:t xml:space="preserve"> Recreational </w:t>
      </w:r>
      <w:r w:rsidR="00740707" w:rsidRPr="00D73244">
        <w:rPr>
          <w:rFonts w:ascii="Times New Roman" w:hAnsi="Times New Roman" w:cs="Times New Roman"/>
        </w:rPr>
        <w:t>centers are important for infrastructure, which is necessary for the economy to do well</w:t>
      </w:r>
      <w:r w:rsidR="0046094E" w:rsidRPr="00D73244">
        <w:rPr>
          <w:rFonts w:ascii="Times New Roman" w:hAnsi="Times New Roman" w:cs="Times New Roman"/>
        </w:rPr>
        <w:t>,</w:t>
      </w:r>
      <w:r w:rsidR="00740707" w:rsidRPr="00D73244">
        <w:rPr>
          <w:rFonts w:ascii="Times New Roman" w:hAnsi="Times New Roman" w:cs="Times New Roman"/>
        </w:rPr>
        <w:t xml:space="preserve"> and for people to want to visit</w:t>
      </w:r>
      <w:r w:rsidR="00A72B37">
        <w:rPr>
          <w:rFonts w:ascii="Times New Roman" w:hAnsi="Times New Roman" w:cs="Times New Roman"/>
        </w:rPr>
        <w:t>.</w:t>
      </w:r>
      <w:sdt>
        <w:sdtPr>
          <w:rPr>
            <w:rFonts w:ascii="Times New Roman" w:hAnsi="Times New Roman" w:cs="Times New Roman"/>
          </w:rPr>
          <w:id w:val="-1154065969"/>
          <w:citation/>
        </w:sdtPr>
        <w:sdtContent>
          <w:r w:rsidR="00740707" w:rsidRPr="00D73244">
            <w:rPr>
              <w:rFonts w:ascii="Times New Roman" w:hAnsi="Times New Roman" w:cs="Times New Roman"/>
            </w:rPr>
            <w:fldChar w:fldCharType="begin"/>
          </w:r>
          <w:r w:rsidR="004B0E4D">
            <w:rPr>
              <w:rFonts w:ascii="Times New Roman" w:hAnsi="Times New Roman" w:cs="Times New Roman"/>
            </w:rPr>
            <w:instrText xml:space="preserve">CITATION Oka24 \l 1033 </w:instrText>
          </w:r>
          <w:r w:rsidR="00740707"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(Okanigwe, Dimkpa, &amp; Pyamene, 2024)</w:t>
          </w:r>
          <w:r w:rsidR="00740707" w:rsidRPr="00D73244">
            <w:rPr>
              <w:rFonts w:ascii="Times New Roman" w:hAnsi="Times New Roman" w:cs="Times New Roman"/>
            </w:rPr>
            <w:fldChar w:fldCharType="end"/>
          </w:r>
        </w:sdtContent>
      </w:sdt>
      <w:r w:rsidR="00740707" w:rsidRPr="00D73244">
        <w:rPr>
          <w:rFonts w:ascii="Times New Roman" w:hAnsi="Times New Roman" w:cs="Times New Roman"/>
        </w:rPr>
        <w:t xml:space="preserve">. </w:t>
      </w:r>
      <w:r w:rsidR="00275414" w:rsidRPr="00D73244">
        <w:rPr>
          <w:rFonts w:ascii="Times New Roman" w:hAnsi="Times New Roman" w:cs="Times New Roman"/>
        </w:rPr>
        <w:t xml:space="preserve">These challenges are more pronounced in the public recreational framework, </w:t>
      </w:r>
      <w:r w:rsidR="00043FDE" w:rsidRPr="00D73244">
        <w:rPr>
          <w:rFonts w:ascii="Times New Roman" w:hAnsi="Times New Roman" w:cs="Times New Roman"/>
        </w:rPr>
        <w:t xml:space="preserve">where the designs are narrower and event-driven, which leads to </w:t>
      </w:r>
      <w:r w:rsidR="003A6C7F" w:rsidRPr="00D73244">
        <w:rPr>
          <w:rFonts w:ascii="Times New Roman" w:hAnsi="Times New Roman" w:cs="Times New Roman"/>
        </w:rPr>
        <w:t>them</w:t>
      </w:r>
      <w:r w:rsidR="00043FDE" w:rsidRPr="00D73244">
        <w:rPr>
          <w:rFonts w:ascii="Times New Roman" w:hAnsi="Times New Roman" w:cs="Times New Roman"/>
        </w:rPr>
        <w:t xml:space="preserve"> being obsolete within years of completion.</w:t>
      </w:r>
      <w:r w:rsidR="003A6C7F" w:rsidRPr="00D73244">
        <w:rPr>
          <w:rFonts w:ascii="Times New Roman" w:hAnsi="Times New Roman" w:cs="Times New Roman"/>
        </w:rPr>
        <w:t xml:space="preserve"> </w:t>
      </w:r>
      <w:r w:rsidR="00234610" w:rsidRPr="00D73244">
        <w:rPr>
          <w:rFonts w:ascii="Times New Roman" w:hAnsi="Times New Roman" w:cs="Times New Roman"/>
        </w:rPr>
        <w:t>Existing aquatic</w:t>
      </w:r>
      <w:r w:rsidR="003A6C7F" w:rsidRPr="00D73244">
        <w:rPr>
          <w:rFonts w:ascii="Times New Roman" w:hAnsi="Times New Roman" w:cs="Times New Roman"/>
        </w:rPr>
        <w:t xml:space="preserve"> recreational centers are no exception to this vulnerability in the sense that they </w:t>
      </w:r>
      <w:r w:rsidR="00234610" w:rsidRPr="00D73244">
        <w:rPr>
          <w:rFonts w:ascii="Times New Roman" w:hAnsi="Times New Roman" w:cs="Times New Roman"/>
        </w:rPr>
        <w:t xml:space="preserve">feature fixed layouts </w:t>
      </w:r>
      <w:r w:rsidR="003A6C7F" w:rsidRPr="00D73244">
        <w:rPr>
          <w:rFonts w:ascii="Times New Roman" w:hAnsi="Times New Roman" w:cs="Times New Roman"/>
        </w:rPr>
        <w:t xml:space="preserve">and </w:t>
      </w:r>
      <w:r w:rsidR="00CC20CD" w:rsidRPr="00D73244">
        <w:rPr>
          <w:rFonts w:ascii="Times New Roman" w:hAnsi="Times New Roman" w:cs="Times New Roman"/>
        </w:rPr>
        <w:t>are not commonly repurposed when their original function becomes unsustainable.</w:t>
      </w:r>
      <w:r w:rsidR="00234610" w:rsidRPr="00D73244">
        <w:rPr>
          <w:rFonts w:ascii="Times New Roman" w:hAnsi="Times New Roman" w:cs="Times New Roman"/>
        </w:rPr>
        <w:t xml:space="preserve"> On the other hand, there is currently an increased need for spaces that can readily accommodate different activities and evolving user needs (Ikpoko and Ohochuku, 202</w:t>
      </w:r>
      <w:r w:rsidR="00A25C47" w:rsidRPr="00D73244">
        <w:rPr>
          <w:rFonts w:ascii="Times New Roman" w:hAnsi="Times New Roman" w:cs="Times New Roman"/>
        </w:rPr>
        <w:t>5; Kronenburg, 2017).</w:t>
      </w:r>
    </w:p>
    <w:p w14:paraId="0BAD90E1" w14:textId="5B1B65E1" w:rsidR="00A34272" w:rsidRPr="00D73244" w:rsidRDefault="00CC20CD" w:rsidP="00A1439F">
      <w:pPr>
        <w:spacing w:line="240" w:lineRule="auto"/>
        <w:jc w:val="both"/>
        <w:rPr>
          <w:rFonts w:ascii="Times New Roman" w:hAnsi="Times New Roman" w:cs="Times New Roman"/>
        </w:rPr>
      </w:pPr>
      <w:r w:rsidRPr="00D73244">
        <w:rPr>
          <w:rFonts w:ascii="Times New Roman" w:hAnsi="Times New Roman" w:cs="Times New Roman"/>
        </w:rPr>
        <w:t xml:space="preserve">In Nigerian facilities, the publicly available swimming pools follow a similar and predictable path: huge amounts of money </w:t>
      </w:r>
      <w:r w:rsidR="00A25C47" w:rsidRPr="00D73244">
        <w:rPr>
          <w:rFonts w:ascii="Times New Roman" w:hAnsi="Times New Roman" w:cs="Times New Roman"/>
        </w:rPr>
        <w:t>are</w:t>
      </w:r>
      <w:r w:rsidRPr="00D73244">
        <w:rPr>
          <w:rFonts w:ascii="Times New Roman" w:hAnsi="Times New Roman" w:cs="Times New Roman"/>
        </w:rPr>
        <w:t xml:space="preserve"> invested in the construction </w:t>
      </w:r>
      <w:r w:rsidR="00A25C47" w:rsidRPr="00D73244">
        <w:rPr>
          <w:rFonts w:ascii="Times New Roman" w:hAnsi="Times New Roman" w:cs="Times New Roman"/>
        </w:rPr>
        <w:t>of</w:t>
      </w:r>
      <w:r w:rsidRPr="00D73244">
        <w:rPr>
          <w:rFonts w:ascii="Times New Roman" w:hAnsi="Times New Roman" w:cs="Times New Roman"/>
        </w:rPr>
        <w:t xml:space="preserve"> a </w:t>
      </w:r>
      <w:r w:rsidR="00A25C47" w:rsidRPr="00D73244">
        <w:rPr>
          <w:rFonts w:ascii="Times New Roman" w:hAnsi="Times New Roman" w:cs="Times New Roman"/>
        </w:rPr>
        <w:t>narrowly defined</w:t>
      </w:r>
      <w:r w:rsidRPr="00D73244">
        <w:rPr>
          <w:rFonts w:ascii="Times New Roman" w:hAnsi="Times New Roman" w:cs="Times New Roman"/>
        </w:rPr>
        <w:t xml:space="preserve"> </w:t>
      </w:r>
      <w:r w:rsidR="00A25C47" w:rsidRPr="00D73244">
        <w:rPr>
          <w:rFonts w:ascii="Times New Roman" w:hAnsi="Times New Roman" w:cs="Times New Roman"/>
        </w:rPr>
        <w:t>purpose-built infrastructure</w:t>
      </w:r>
      <w:r w:rsidRPr="00D73244">
        <w:rPr>
          <w:rFonts w:ascii="Times New Roman" w:hAnsi="Times New Roman" w:cs="Times New Roman"/>
        </w:rPr>
        <w:t xml:space="preserve">, mostly </w:t>
      </w:r>
      <w:r w:rsidR="00234610" w:rsidRPr="00D73244">
        <w:rPr>
          <w:rFonts w:ascii="Times New Roman" w:hAnsi="Times New Roman" w:cs="Times New Roman"/>
        </w:rPr>
        <w:t>sports-related</w:t>
      </w:r>
      <w:r w:rsidRPr="00D73244">
        <w:rPr>
          <w:rFonts w:ascii="Times New Roman" w:hAnsi="Times New Roman" w:cs="Times New Roman"/>
        </w:rPr>
        <w:t xml:space="preserve">, thus leading to abandonment after brief use. </w:t>
      </w:r>
      <w:r w:rsidR="00A25C47" w:rsidRPr="00D73244">
        <w:rPr>
          <w:rFonts w:ascii="Times New Roman" w:hAnsi="Times New Roman" w:cs="Times New Roman"/>
        </w:rPr>
        <w:t xml:space="preserve">This article </w:t>
      </w:r>
      <w:r w:rsidR="00520A9A" w:rsidRPr="00D73244">
        <w:rPr>
          <w:rFonts w:ascii="Times New Roman" w:hAnsi="Times New Roman" w:cs="Times New Roman"/>
        </w:rPr>
        <w:t>looks at how</w:t>
      </w:r>
      <w:r w:rsidR="00A25C47" w:rsidRPr="00D73244">
        <w:rPr>
          <w:rFonts w:ascii="Times New Roman" w:hAnsi="Times New Roman" w:cs="Times New Roman"/>
        </w:rPr>
        <w:t xml:space="preserve"> adaptive use techniques </w:t>
      </w:r>
      <w:r w:rsidR="00665270" w:rsidRPr="00D73244">
        <w:rPr>
          <w:rFonts w:ascii="Times New Roman" w:hAnsi="Times New Roman" w:cs="Times New Roman"/>
        </w:rPr>
        <w:t xml:space="preserve">can be integrated into recreational pool infrastructure to </w:t>
      </w:r>
      <w:r w:rsidR="00520A9A" w:rsidRPr="00D73244">
        <w:rPr>
          <w:rFonts w:ascii="Times New Roman" w:hAnsi="Times New Roman" w:cs="Times New Roman"/>
        </w:rPr>
        <w:t xml:space="preserve">ensure </w:t>
      </w:r>
      <w:r w:rsidR="00665270" w:rsidRPr="00D73244">
        <w:rPr>
          <w:rFonts w:ascii="Times New Roman" w:hAnsi="Times New Roman" w:cs="Times New Roman"/>
        </w:rPr>
        <w:t>the functionality and flexibility of aquatic recreational centers in Port Harcourt</w:t>
      </w:r>
      <w:r w:rsidR="00A34272" w:rsidRPr="00D73244">
        <w:rPr>
          <w:rFonts w:ascii="Times New Roman" w:hAnsi="Times New Roman" w:cs="Times New Roman"/>
        </w:rPr>
        <w:t xml:space="preserve">.  </w:t>
      </w:r>
    </w:p>
    <w:p w14:paraId="200D8043" w14:textId="70AF64C6" w:rsidR="00A34272" w:rsidRPr="00CC3DC9" w:rsidRDefault="00A34272" w:rsidP="00A1439F">
      <w:pPr>
        <w:spacing w:line="240" w:lineRule="auto"/>
        <w:jc w:val="both"/>
        <w:rPr>
          <w:rFonts w:ascii="Times New Roman" w:hAnsi="Times New Roman" w:cs="Times New Roman"/>
        </w:rPr>
      </w:pPr>
      <w:r w:rsidRPr="00CC3DC9">
        <w:rPr>
          <w:rFonts w:ascii="Times New Roman" w:hAnsi="Times New Roman" w:cs="Times New Roman"/>
          <w:b/>
          <w:bCs/>
        </w:rPr>
        <w:t>THE STUDY AREA: OBIO/AKPOR</w:t>
      </w:r>
    </w:p>
    <w:p w14:paraId="601FDB7B" w14:textId="4CD124C3" w:rsidR="00A34272" w:rsidRPr="00D73244" w:rsidRDefault="006970F2" w:rsidP="00A1439F">
      <w:pPr>
        <w:spacing w:line="240" w:lineRule="auto"/>
        <w:jc w:val="both"/>
        <w:rPr>
          <w:rFonts w:ascii="Times New Roman" w:hAnsi="Times New Roman" w:cs="Times New Roman"/>
        </w:rPr>
      </w:pPr>
      <w:r w:rsidRPr="00D73244">
        <w:rPr>
          <w:rFonts w:ascii="Times New Roman" w:hAnsi="Times New Roman" w:cs="Times New Roman"/>
        </w:rPr>
        <w:t xml:space="preserve">Obio/Akpor, </w:t>
      </w:r>
      <w:r w:rsidR="00FB6BC3" w:rsidRPr="00D73244">
        <w:rPr>
          <w:rFonts w:ascii="Times New Roman" w:hAnsi="Times New Roman" w:cs="Times New Roman"/>
        </w:rPr>
        <w:t>located within the Port Harcourt metropolis, experiences a tropical wet climate</w:t>
      </w:r>
      <w:r w:rsidRPr="00D73244">
        <w:rPr>
          <w:rFonts w:ascii="Times New Roman" w:hAnsi="Times New Roman" w:cs="Times New Roman"/>
        </w:rPr>
        <w:t xml:space="preserve"> with an average temperature of 27°C</w:t>
      </w:r>
      <w:r w:rsidR="00FB6BC3" w:rsidRPr="00D73244">
        <w:rPr>
          <w:rFonts w:ascii="Times New Roman" w:hAnsi="Times New Roman" w:cs="Times New Roman"/>
        </w:rPr>
        <w:t xml:space="preserve">. Most months of the year experience a large amount of precipitation. </w:t>
      </w:r>
    </w:p>
    <w:p w14:paraId="312B5DFB" w14:textId="77777777" w:rsidR="00FB6BC3" w:rsidRPr="00D73244" w:rsidRDefault="00FB6BC3" w:rsidP="00A1439F">
      <w:pPr>
        <w:keepNext/>
        <w:spacing w:line="240" w:lineRule="auto"/>
        <w:jc w:val="both"/>
        <w:rPr>
          <w:rFonts w:ascii="Times New Roman" w:hAnsi="Times New Roman" w:cs="Times New Roman"/>
        </w:rPr>
      </w:pPr>
      <w:r w:rsidRPr="00D73244">
        <w:rPr>
          <w:rFonts w:ascii="Times New Roman" w:hAnsi="Times New Roman" w:cs="Times New Roman"/>
          <w:noProof/>
        </w:rPr>
        <w:lastRenderedPageBreak/>
        <w:drawing>
          <wp:inline distT="0" distB="0" distL="0" distR="0" wp14:anchorId="25CB7D71" wp14:editId="0F022BFD">
            <wp:extent cx="3424555" cy="1511300"/>
            <wp:effectExtent l="0" t="0" r="4445" b="0"/>
            <wp:docPr id="8120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4603" name="Picture 81204603"/>
                    <pic:cNvPicPr/>
                  </pic:nvPicPr>
                  <pic:blipFill>
                    <a:blip r:embed="rId8">
                      <a:extLst>
                        <a:ext uri="{28A0092B-C50C-407E-A947-70E740481C1C}">
                          <a14:useLocalDpi xmlns:a14="http://schemas.microsoft.com/office/drawing/2010/main" val="0"/>
                        </a:ext>
                      </a:extLst>
                    </a:blip>
                    <a:stretch>
                      <a:fillRect/>
                    </a:stretch>
                  </pic:blipFill>
                  <pic:spPr>
                    <a:xfrm>
                      <a:off x="0" y="0"/>
                      <a:ext cx="3424555" cy="1511300"/>
                    </a:xfrm>
                    <a:prstGeom prst="rect">
                      <a:avLst/>
                    </a:prstGeom>
                  </pic:spPr>
                </pic:pic>
              </a:graphicData>
            </a:graphic>
          </wp:inline>
        </w:drawing>
      </w:r>
    </w:p>
    <w:p w14:paraId="52C4A74E" w14:textId="0B04A4B3" w:rsidR="00771A70" w:rsidRPr="004B0123" w:rsidRDefault="00FB6BC3" w:rsidP="00A1439F">
      <w:pPr>
        <w:pStyle w:val="Caption"/>
        <w:jc w:val="both"/>
        <w:rPr>
          <w:rFonts w:ascii="Times New Roman" w:hAnsi="Times New Roman" w:cs="Times New Roman"/>
          <w:color w:val="000000" w:themeColor="text1"/>
          <w:sz w:val="24"/>
          <w:szCs w:val="24"/>
        </w:rPr>
      </w:pPr>
      <w:r w:rsidRPr="004B0123">
        <w:rPr>
          <w:rFonts w:ascii="Times New Roman" w:hAnsi="Times New Roman" w:cs="Times New Roman"/>
          <w:color w:val="000000" w:themeColor="text1"/>
          <w:sz w:val="24"/>
          <w:szCs w:val="24"/>
        </w:rPr>
        <w:t xml:space="preserve">Figure </w:t>
      </w:r>
      <w:r w:rsidRPr="004B0123">
        <w:rPr>
          <w:rFonts w:ascii="Times New Roman" w:hAnsi="Times New Roman" w:cs="Times New Roman"/>
          <w:color w:val="000000" w:themeColor="text1"/>
          <w:sz w:val="24"/>
          <w:szCs w:val="24"/>
        </w:rPr>
        <w:fldChar w:fldCharType="begin"/>
      </w:r>
      <w:r w:rsidRPr="004B0123">
        <w:rPr>
          <w:rFonts w:ascii="Times New Roman" w:hAnsi="Times New Roman" w:cs="Times New Roman"/>
          <w:color w:val="000000" w:themeColor="text1"/>
          <w:sz w:val="24"/>
          <w:szCs w:val="24"/>
        </w:rPr>
        <w:instrText xml:space="preserve"> SEQ Figure \* ARABIC </w:instrText>
      </w:r>
      <w:r w:rsidRPr="004B0123">
        <w:rPr>
          <w:rFonts w:ascii="Times New Roman" w:hAnsi="Times New Roman" w:cs="Times New Roman"/>
          <w:color w:val="000000" w:themeColor="text1"/>
          <w:sz w:val="24"/>
          <w:szCs w:val="24"/>
        </w:rPr>
        <w:fldChar w:fldCharType="separate"/>
      </w:r>
      <w:r w:rsidR="00102EA9" w:rsidRPr="004B0123">
        <w:rPr>
          <w:rFonts w:ascii="Times New Roman" w:hAnsi="Times New Roman" w:cs="Times New Roman"/>
          <w:noProof/>
          <w:color w:val="000000" w:themeColor="text1"/>
          <w:sz w:val="24"/>
          <w:szCs w:val="24"/>
        </w:rPr>
        <w:t>1</w:t>
      </w:r>
      <w:r w:rsidRPr="004B0123">
        <w:rPr>
          <w:rFonts w:ascii="Times New Roman" w:hAnsi="Times New Roman" w:cs="Times New Roman"/>
          <w:color w:val="000000" w:themeColor="text1"/>
          <w:sz w:val="24"/>
          <w:szCs w:val="24"/>
        </w:rPr>
        <w:fldChar w:fldCharType="end"/>
      </w:r>
      <w:r w:rsidRPr="004B0123">
        <w:rPr>
          <w:rFonts w:ascii="Times New Roman" w:hAnsi="Times New Roman" w:cs="Times New Roman"/>
          <w:color w:val="000000" w:themeColor="text1"/>
          <w:sz w:val="24"/>
          <w:szCs w:val="24"/>
        </w:rPr>
        <w:t xml:space="preserve">: Graph of Temperature  </w:t>
      </w:r>
    </w:p>
    <w:p w14:paraId="7FAF6674" w14:textId="1947758E" w:rsidR="00FB6BC3" w:rsidRPr="00D73244" w:rsidRDefault="00FB6BC3" w:rsidP="00A1439F">
      <w:pPr>
        <w:pStyle w:val="Caption"/>
        <w:jc w:val="both"/>
        <w:rPr>
          <w:rFonts w:ascii="Times New Roman" w:hAnsi="Times New Roman" w:cs="Times New Roman"/>
          <w:i w:val="0"/>
          <w:iCs w:val="0"/>
          <w:color w:val="000000" w:themeColor="text1"/>
          <w:sz w:val="24"/>
          <w:szCs w:val="24"/>
        </w:rPr>
      </w:pPr>
      <w:r w:rsidRPr="00D73244">
        <w:rPr>
          <w:rFonts w:ascii="Times New Roman" w:hAnsi="Times New Roman" w:cs="Times New Roman"/>
          <w:i w:val="0"/>
          <w:iCs w:val="0"/>
          <w:color w:val="000000" w:themeColor="text1"/>
          <w:sz w:val="24"/>
          <w:szCs w:val="24"/>
        </w:rPr>
        <w:t xml:space="preserve">Source: </w:t>
      </w:r>
      <w:r w:rsidRPr="006367AB">
        <w:rPr>
          <w:rFonts w:ascii="Times New Roman" w:hAnsi="Times New Roman" w:cs="Times New Roman"/>
          <w:i w:val="0"/>
          <w:iCs w:val="0"/>
          <w:color w:val="000000" w:themeColor="text1"/>
          <w:sz w:val="24"/>
          <w:szCs w:val="24"/>
        </w:rPr>
        <w:t>timeanddate.com</w:t>
      </w:r>
    </w:p>
    <w:p w14:paraId="5BD792A4" w14:textId="2635F116" w:rsidR="00FB6BC3" w:rsidRPr="00D73244" w:rsidRDefault="00FB6BC3" w:rsidP="00A1439F">
      <w:pPr>
        <w:spacing w:line="240" w:lineRule="auto"/>
        <w:jc w:val="both"/>
        <w:rPr>
          <w:rFonts w:ascii="Times New Roman" w:hAnsi="Times New Roman" w:cs="Times New Roman"/>
        </w:rPr>
      </w:pPr>
      <w:r w:rsidRPr="00D73244">
        <w:rPr>
          <w:rFonts w:ascii="Times New Roman" w:hAnsi="Times New Roman" w:cs="Times New Roman"/>
        </w:rPr>
        <w:t>Obio/Akpor sees a high annual precipitation of 1732.2mm per year</w:t>
      </w:r>
      <w:r w:rsidR="00F212D9" w:rsidRPr="00D73244">
        <w:rPr>
          <w:rFonts w:ascii="Times New Roman" w:hAnsi="Times New Roman" w:cs="Times New Roman"/>
        </w:rPr>
        <w:t>,</w:t>
      </w:r>
      <w:r w:rsidRPr="00D73244">
        <w:rPr>
          <w:rFonts w:ascii="Times New Roman" w:hAnsi="Times New Roman" w:cs="Times New Roman"/>
        </w:rPr>
        <w:t xml:space="preserve"> with July being the wettest month </w:t>
      </w:r>
      <w:r w:rsidR="00A72B37">
        <w:rPr>
          <w:rFonts w:ascii="Times New Roman" w:hAnsi="Times New Roman" w:cs="Times New Roman"/>
        </w:rPr>
        <w:t>of</w:t>
      </w:r>
      <w:r w:rsidRPr="00D73244">
        <w:rPr>
          <w:rFonts w:ascii="Times New Roman" w:hAnsi="Times New Roman" w:cs="Times New Roman"/>
        </w:rPr>
        <w:t xml:space="preserve"> the year, and its temperature ranges between 23 °C and 32 °C</w:t>
      </w:r>
      <w:r w:rsidR="00F212D9" w:rsidRPr="00D73244">
        <w:rPr>
          <w:rFonts w:ascii="Times New Roman" w:hAnsi="Times New Roman" w:cs="Times New Roman"/>
        </w:rPr>
        <w:t>.</w:t>
      </w:r>
    </w:p>
    <w:p w14:paraId="7AB792C4" w14:textId="2D531A81" w:rsidR="00F212D9" w:rsidRPr="00D73244" w:rsidRDefault="00F212D9" w:rsidP="00A1439F">
      <w:pPr>
        <w:spacing w:line="240" w:lineRule="auto"/>
        <w:jc w:val="both"/>
        <w:rPr>
          <w:rFonts w:ascii="Times New Roman" w:hAnsi="Times New Roman" w:cs="Times New Roman"/>
        </w:rPr>
      </w:pPr>
      <w:r w:rsidRPr="00D73244">
        <w:rPr>
          <w:rFonts w:ascii="Times New Roman" w:hAnsi="Times New Roman" w:cs="Times New Roman"/>
          <w:b/>
          <w:bCs/>
        </w:rPr>
        <w:t>Orientation Of the Building</w:t>
      </w:r>
    </w:p>
    <w:p w14:paraId="2F697DF8" w14:textId="6FE8ED09" w:rsidR="00F212D9" w:rsidRPr="00D73244" w:rsidRDefault="00F212D9" w:rsidP="00A1439F">
      <w:pPr>
        <w:pStyle w:val="ListParagraph"/>
        <w:numPr>
          <w:ilvl w:val="0"/>
          <w:numId w:val="14"/>
        </w:numPr>
        <w:spacing w:line="240" w:lineRule="auto"/>
        <w:jc w:val="both"/>
        <w:rPr>
          <w:rFonts w:ascii="Times New Roman" w:hAnsi="Times New Roman" w:cs="Times New Roman"/>
        </w:rPr>
      </w:pPr>
      <w:r w:rsidRPr="00D73244">
        <w:rPr>
          <w:rFonts w:ascii="Times New Roman" w:hAnsi="Times New Roman" w:cs="Times New Roman"/>
        </w:rPr>
        <w:t>East-West orientation: Align the Building to maximize ventilation</w:t>
      </w:r>
    </w:p>
    <w:p w14:paraId="1E0080A1" w14:textId="4F1F2206" w:rsidR="007E6796" w:rsidRPr="00D73244" w:rsidRDefault="00F212D9" w:rsidP="00A1439F">
      <w:pPr>
        <w:pStyle w:val="ListParagraph"/>
        <w:numPr>
          <w:ilvl w:val="0"/>
          <w:numId w:val="14"/>
        </w:numPr>
        <w:spacing w:line="240" w:lineRule="auto"/>
        <w:jc w:val="both"/>
        <w:rPr>
          <w:rFonts w:ascii="Times New Roman" w:hAnsi="Times New Roman" w:cs="Times New Roman"/>
        </w:rPr>
      </w:pPr>
      <w:r w:rsidRPr="00D73244">
        <w:rPr>
          <w:rFonts w:ascii="Times New Roman" w:hAnsi="Times New Roman" w:cs="Times New Roman"/>
        </w:rPr>
        <w:t>Orientation of the building should be in a way that maximizes the use of natural ventilation and lighting (Ikpoko &amp; Ohochuku, 2025; Okoro &amp; Ohochuku, 2024)</w:t>
      </w:r>
    </w:p>
    <w:p w14:paraId="125A4213" w14:textId="4DEF99D1" w:rsidR="00F212D9" w:rsidRPr="00D73244" w:rsidRDefault="00F212D9" w:rsidP="00A1439F">
      <w:pPr>
        <w:pStyle w:val="ListParagraph"/>
        <w:numPr>
          <w:ilvl w:val="0"/>
          <w:numId w:val="14"/>
        </w:numPr>
        <w:spacing w:line="240" w:lineRule="auto"/>
        <w:jc w:val="both"/>
        <w:rPr>
          <w:rFonts w:ascii="Times New Roman" w:hAnsi="Times New Roman" w:cs="Times New Roman"/>
        </w:rPr>
      </w:pPr>
      <w:r w:rsidRPr="00D73244">
        <w:rPr>
          <w:rFonts w:ascii="Times New Roman" w:hAnsi="Times New Roman" w:cs="Times New Roman"/>
        </w:rPr>
        <w:t xml:space="preserve">Deploy the use of sun-shading devices where necessary to reduce </w:t>
      </w:r>
      <w:r w:rsidR="00887DB8" w:rsidRPr="00D73244">
        <w:rPr>
          <w:rFonts w:ascii="Times New Roman" w:hAnsi="Times New Roman" w:cs="Times New Roman"/>
        </w:rPr>
        <w:t xml:space="preserve">the </w:t>
      </w:r>
      <w:r w:rsidRPr="00D73244">
        <w:rPr>
          <w:rFonts w:ascii="Times New Roman" w:hAnsi="Times New Roman" w:cs="Times New Roman"/>
        </w:rPr>
        <w:t>impact of sun-glare.</w:t>
      </w:r>
    </w:p>
    <w:p w14:paraId="2880FFF1" w14:textId="283D38E3" w:rsidR="007E6796" w:rsidRPr="00CC3DC9" w:rsidRDefault="007E6796"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STATEMENT OF THE PROBLEM</w:t>
      </w:r>
    </w:p>
    <w:p w14:paraId="33EED28F" w14:textId="556A78F4" w:rsidR="00472CED" w:rsidRPr="00D73244" w:rsidRDefault="007E6796" w:rsidP="00A1439F">
      <w:pPr>
        <w:spacing w:line="240" w:lineRule="auto"/>
        <w:jc w:val="both"/>
        <w:rPr>
          <w:rFonts w:ascii="Times New Roman" w:hAnsi="Times New Roman" w:cs="Times New Roman"/>
        </w:rPr>
      </w:pPr>
      <w:r w:rsidRPr="00D73244">
        <w:rPr>
          <w:rFonts w:ascii="Times New Roman" w:hAnsi="Times New Roman" w:cs="Times New Roman"/>
        </w:rPr>
        <w:t xml:space="preserve">Aquatic recreational facilities in Nigeria are mainly designed as event-driven and single-purpose </w:t>
      </w:r>
      <w:r w:rsidR="00FB6BC3" w:rsidRPr="00D73244">
        <w:rPr>
          <w:rFonts w:ascii="Times New Roman" w:hAnsi="Times New Roman" w:cs="Times New Roman"/>
        </w:rPr>
        <w:t>frameworks that place</w:t>
      </w:r>
      <w:r w:rsidRPr="00D73244">
        <w:rPr>
          <w:rFonts w:ascii="Times New Roman" w:hAnsi="Times New Roman" w:cs="Times New Roman"/>
        </w:rPr>
        <w:t xml:space="preserve"> priority on </w:t>
      </w:r>
      <w:r w:rsidR="00064D9B" w:rsidRPr="00D73244">
        <w:rPr>
          <w:rFonts w:ascii="Times New Roman" w:hAnsi="Times New Roman" w:cs="Times New Roman"/>
        </w:rPr>
        <w:t xml:space="preserve">a </w:t>
      </w:r>
      <w:r w:rsidRPr="00D73244">
        <w:rPr>
          <w:rFonts w:ascii="Times New Roman" w:hAnsi="Times New Roman" w:cs="Times New Roman"/>
        </w:rPr>
        <w:t>narrow range</w:t>
      </w:r>
      <w:r w:rsidR="00064D9B" w:rsidRPr="00D73244">
        <w:rPr>
          <w:rFonts w:ascii="Times New Roman" w:hAnsi="Times New Roman" w:cs="Times New Roman"/>
        </w:rPr>
        <w:t xml:space="preserve"> of activities</w:t>
      </w:r>
      <w:r w:rsidRPr="00D73244">
        <w:rPr>
          <w:rFonts w:ascii="Times New Roman" w:hAnsi="Times New Roman" w:cs="Times New Roman"/>
        </w:rPr>
        <w:t xml:space="preserve">, mostly either competitive swimming or recreational use, without </w:t>
      </w:r>
      <w:r w:rsidR="00CC76E1" w:rsidRPr="00D73244">
        <w:rPr>
          <w:rFonts w:ascii="Times New Roman" w:hAnsi="Times New Roman" w:cs="Times New Roman"/>
        </w:rPr>
        <w:t>thinking about</w:t>
      </w:r>
      <w:r w:rsidRPr="00D73244">
        <w:rPr>
          <w:rFonts w:ascii="Times New Roman" w:hAnsi="Times New Roman" w:cs="Times New Roman"/>
        </w:rPr>
        <w:t xml:space="preserve"> how they would function long-term</w:t>
      </w:r>
      <w:r w:rsidR="002F7730" w:rsidRPr="00D73244">
        <w:rPr>
          <w:rFonts w:ascii="Times New Roman" w:hAnsi="Times New Roman" w:cs="Times New Roman"/>
        </w:rPr>
        <w:t>,</w:t>
      </w:r>
      <w:r w:rsidRPr="00D73244">
        <w:rPr>
          <w:rFonts w:ascii="Times New Roman" w:hAnsi="Times New Roman" w:cs="Times New Roman"/>
        </w:rPr>
        <w:t xml:space="preserve"> or </w:t>
      </w:r>
      <w:r w:rsidR="002F7730" w:rsidRPr="00D73244">
        <w:rPr>
          <w:rFonts w:ascii="Times New Roman" w:hAnsi="Times New Roman" w:cs="Times New Roman"/>
        </w:rPr>
        <w:t xml:space="preserve">the </w:t>
      </w:r>
      <w:r w:rsidR="00CC76E1" w:rsidRPr="00D73244">
        <w:rPr>
          <w:rFonts w:ascii="Times New Roman" w:hAnsi="Times New Roman" w:cs="Times New Roman"/>
        </w:rPr>
        <w:t xml:space="preserve">different needs of future users. This type of design usually results in </w:t>
      </w:r>
      <w:r w:rsidR="00986023" w:rsidRPr="00D73244">
        <w:rPr>
          <w:rFonts w:ascii="Times New Roman" w:hAnsi="Times New Roman" w:cs="Times New Roman"/>
        </w:rPr>
        <w:t>inflexibility</w:t>
      </w:r>
      <w:r w:rsidR="00CC76E1" w:rsidRPr="00D73244">
        <w:rPr>
          <w:rFonts w:ascii="Times New Roman" w:hAnsi="Times New Roman" w:cs="Times New Roman"/>
        </w:rPr>
        <w:t>:</w:t>
      </w:r>
      <w:r w:rsidR="00986023" w:rsidRPr="00D73244">
        <w:rPr>
          <w:rFonts w:ascii="Times New Roman" w:hAnsi="Times New Roman" w:cs="Times New Roman"/>
        </w:rPr>
        <w:t xml:space="preserve"> </w:t>
      </w:r>
      <w:r w:rsidR="00CC76E1" w:rsidRPr="00D73244">
        <w:rPr>
          <w:rFonts w:ascii="Times New Roman" w:hAnsi="Times New Roman" w:cs="Times New Roman"/>
        </w:rPr>
        <w:t xml:space="preserve">the pool infrastructure cannot accommodate </w:t>
      </w:r>
      <w:r w:rsidR="002F7730" w:rsidRPr="00D73244">
        <w:rPr>
          <w:rFonts w:ascii="Times New Roman" w:hAnsi="Times New Roman" w:cs="Times New Roman"/>
        </w:rPr>
        <w:t xml:space="preserve">the </w:t>
      </w:r>
      <w:r w:rsidR="00CC76E1" w:rsidRPr="00D73244">
        <w:rPr>
          <w:rFonts w:ascii="Times New Roman" w:hAnsi="Times New Roman" w:cs="Times New Roman"/>
        </w:rPr>
        <w:t xml:space="preserve">evolving demographic of users and recreational activities, or periods when the building is not in use and becomes economically unsustainable. The patterns </w:t>
      </w:r>
      <w:r w:rsidR="00B355A7" w:rsidRPr="00D73244">
        <w:rPr>
          <w:rFonts w:ascii="Times New Roman" w:hAnsi="Times New Roman" w:cs="Times New Roman"/>
        </w:rPr>
        <w:t>of abandonment and deficit of recreational infrastructure have been well documented in Nigeria, more particularly in Port Harcourt. Nnadi (2025) stated that while residents expressed their desires for recreational activities, the existing facilities were either inaccessible or inappropriate</w:t>
      </w:r>
      <w:r w:rsidR="002F7730" w:rsidRPr="00D73244">
        <w:rPr>
          <w:rFonts w:ascii="Times New Roman" w:hAnsi="Times New Roman" w:cs="Times New Roman"/>
        </w:rPr>
        <w:t>. Although adaptable design strategies like adjustable floors and modular spaces have been recommended in contemporary facilities (Fiyinfoluwa et al., 2022; Schmidt et al., 2010), this issue persists, and there is still a limited study on how architectural design strategies can address the shortcomings in the context of aquatic recreational centers.</w:t>
      </w:r>
      <w:r w:rsidR="00472CED" w:rsidRPr="00D73244">
        <w:rPr>
          <w:rFonts w:ascii="Times New Roman" w:hAnsi="Times New Roman" w:cs="Times New Roman"/>
        </w:rPr>
        <w:t xml:space="preserve"> This article seeks to resolve the problems by investigating adaptive design strategies of pool infrastructure and implementing them in the design for a flexible aquatic recreational center that meets diverse user needs and evolving activities.</w:t>
      </w:r>
    </w:p>
    <w:p w14:paraId="5C9EC296" w14:textId="0E0D27B7" w:rsidR="00275414" w:rsidRPr="00CC3DC9" w:rsidRDefault="00275414"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AIM AND OBJECTIVE OF THE STUDY</w:t>
      </w:r>
    </w:p>
    <w:p w14:paraId="46ADF175" w14:textId="6D908B0B" w:rsidR="00275414" w:rsidRPr="00D73244" w:rsidRDefault="00275414" w:rsidP="00A1439F">
      <w:pPr>
        <w:spacing w:line="240" w:lineRule="auto"/>
        <w:jc w:val="both"/>
        <w:rPr>
          <w:rFonts w:ascii="Times New Roman" w:hAnsi="Times New Roman" w:cs="Times New Roman"/>
        </w:rPr>
      </w:pPr>
      <w:r w:rsidRPr="00D73244">
        <w:rPr>
          <w:rFonts w:ascii="Times New Roman" w:hAnsi="Times New Roman" w:cs="Times New Roman"/>
        </w:rPr>
        <w:t xml:space="preserve">This study is aimed </w:t>
      </w:r>
      <w:r w:rsidR="00131DF6" w:rsidRPr="00D73244">
        <w:rPr>
          <w:rFonts w:ascii="Times New Roman" w:hAnsi="Times New Roman" w:cs="Times New Roman"/>
        </w:rPr>
        <w:t xml:space="preserve">at investigating how adaptive use strategies can enhance the functional flexibility of recreational pool infrastructure </w:t>
      </w:r>
      <w:r w:rsidR="006F61BD">
        <w:rPr>
          <w:rFonts w:ascii="Times New Roman" w:hAnsi="Times New Roman" w:cs="Times New Roman"/>
        </w:rPr>
        <w:t>within</w:t>
      </w:r>
      <w:r w:rsidR="00131DF6" w:rsidRPr="00D73244">
        <w:rPr>
          <w:rFonts w:ascii="Times New Roman" w:hAnsi="Times New Roman" w:cs="Times New Roman"/>
        </w:rPr>
        <w:t xml:space="preserve"> </w:t>
      </w:r>
      <w:r w:rsidR="006F61BD">
        <w:rPr>
          <w:rFonts w:ascii="Times New Roman" w:hAnsi="Times New Roman" w:cs="Times New Roman"/>
        </w:rPr>
        <w:t>Obio/Akpor aquatic recreational centers</w:t>
      </w:r>
      <w:r w:rsidR="00131DF6" w:rsidRPr="00D73244">
        <w:rPr>
          <w:rFonts w:ascii="Times New Roman" w:hAnsi="Times New Roman" w:cs="Times New Roman"/>
        </w:rPr>
        <w:t>. The objectives of this study are listed below.</w:t>
      </w:r>
    </w:p>
    <w:p w14:paraId="703C7C03" w14:textId="1B7D6B12" w:rsidR="00131DF6" w:rsidRPr="00D73244" w:rsidRDefault="00131DF6" w:rsidP="00A1439F">
      <w:pPr>
        <w:pStyle w:val="ListParagraph"/>
        <w:numPr>
          <w:ilvl w:val="0"/>
          <w:numId w:val="3"/>
        </w:numPr>
        <w:spacing w:line="240" w:lineRule="auto"/>
        <w:jc w:val="both"/>
        <w:rPr>
          <w:rFonts w:ascii="Times New Roman" w:hAnsi="Times New Roman" w:cs="Times New Roman"/>
        </w:rPr>
      </w:pPr>
      <w:r w:rsidRPr="00D73244">
        <w:rPr>
          <w:rFonts w:ascii="Times New Roman" w:hAnsi="Times New Roman" w:cs="Times New Roman"/>
        </w:rPr>
        <w:t xml:space="preserve">To </w:t>
      </w:r>
      <w:r w:rsidR="00894FD1">
        <w:rPr>
          <w:rFonts w:ascii="Times New Roman" w:hAnsi="Times New Roman" w:cs="Times New Roman"/>
        </w:rPr>
        <w:t>identify</w:t>
      </w:r>
      <w:r w:rsidR="000B2C8B" w:rsidRPr="00D73244">
        <w:rPr>
          <w:rFonts w:ascii="Times New Roman" w:hAnsi="Times New Roman" w:cs="Times New Roman"/>
        </w:rPr>
        <w:t xml:space="preserve"> adaptive use and flexibility strategies that can be fully integrated into recreational pool infrastructure to support diverse activities</w:t>
      </w:r>
      <w:r w:rsidRPr="00D73244">
        <w:rPr>
          <w:rFonts w:ascii="Times New Roman" w:hAnsi="Times New Roman" w:cs="Times New Roman"/>
        </w:rPr>
        <w:t>.</w:t>
      </w:r>
    </w:p>
    <w:p w14:paraId="4D10AFB6" w14:textId="677BF687" w:rsidR="00F212D9" w:rsidRPr="00D73244" w:rsidRDefault="00131DF6" w:rsidP="00A1439F">
      <w:pPr>
        <w:pStyle w:val="ListParagraph"/>
        <w:numPr>
          <w:ilvl w:val="0"/>
          <w:numId w:val="3"/>
        </w:numPr>
        <w:spacing w:line="240" w:lineRule="auto"/>
        <w:jc w:val="both"/>
        <w:rPr>
          <w:rFonts w:ascii="Times New Roman" w:hAnsi="Times New Roman" w:cs="Times New Roman"/>
        </w:rPr>
      </w:pPr>
      <w:r w:rsidRPr="00D73244">
        <w:rPr>
          <w:rFonts w:ascii="Times New Roman" w:hAnsi="Times New Roman" w:cs="Times New Roman"/>
        </w:rPr>
        <w:t>To determine architectural design strategies and adaptable spatial arrangements that enable a single pool infrastructure to serve multiple activities and user needs.</w:t>
      </w:r>
    </w:p>
    <w:p w14:paraId="46459F19" w14:textId="2151249C" w:rsidR="00131DF6" w:rsidRPr="00CC3DC9" w:rsidRDefault="00F964F2"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RESEARCH QUESTIONS</w:t>
      </w:r>
    </w:p>
    <w:p w14:paraId="3E580C83" w14:textId="089D0FA5" w:rsidR="00F964F2" w:rsidRPr="00D73244" w:rsidRDefault="00F964F2" w:rsidP="00A1439F">
      <w:pPr>
        <w:spacing w:line="240" w:lineRule="auto"/>
        <w:jc w:val="both"/>
        <w:rPr>
          <w:rFonts w:ascii="Times New Roman" w:hAnsi="Times New Roman" w:cs="Times New Roman"/>
        </w:rPr>
      </w:pPr>
      <w:r w:rsidRPr="00D73244">
        <w:rPr>
          <w:rFonts w:ascii="Times New Roman" w:hAnsi="Times New Roman" w:cs="Times New Roman"/>
        </w:rPr>
        <w:t>The following research questions guided the study:</w:t>
      </w:r>
    </w:p>
    <w:p w14:paraId="70720195" w14:textId="77F2E340" w:rsidR="00F964F2" w:rsidRPr="00D73244" w:rsidRDefault="00F964F2" w:rsidP="00A1439F">
      <w:pPr>
        <w:pStyle w:val="ListParagraph"/>
        <w:numPr>
          <w:ilvl w:val="0"/>
          <w:numId w:val="4"/>
        </w:numPr>
        <w:spacing w:line="240" w:lineRule="auto"/>
        <w:jc w:val="both"/>
        <w:rPr>
          <w:rFonts w:ascii="Times New Roman" w:hAnsi="Times New Roman" w:cs="Times New Roman"/>
        </w:rPr>
      </w:pPr>
      <w:r w:rsidRPr="00D73244">
        <w:rPr>
          <w:rFonts w:ascii="Times New Roman" w:hAnsi="Times New Roman" w:cs="Times New Roman"/>
        </w:rPr>
        <w:t xml:space="preserve">What </w:t>
      </w:r>
      <w:r w:rsidR="000B2C8B" w:rsidRPr="00D73244">
        <w:rPr>
          <w:rFonts w:ascii="Times New Roman" w:hAnsi="Times New Roman" w:cs="Times New Roman"/>
        </w:rPr>
        <w:t>adaptive use and flexibility strategies can be applied to recreational pool infrastructure to support diverse activities</w:t>
      </w:r>
      <w:r w:rsidRPr="00D73244">
        <w:rPr>
          <w:rFonts w:ascii="Times New Roman" w:hAnsi="Times New Roman" w:cs="Times New Roman"/>
        </w:rPr>
        <w:t>?</w:t>
      </w:r>
    </w:p>
    <w:p w14:paraId="6A092B34" w14:textId="5AABD12B" w:rsidR="006F5AB8" w:rsidRPr="00CC3DC9" w:rsidRDefault="000322F0" w:rsidP="00A1439F">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lastRenderedPageBreak/>
        <w:t>To evaluate how adaptive pool infrastructure can enhance the long-term functionality, utilization, and adaptability of aquatic recreational centers in Obio/Akpor.</w:t>
      </w:r>
    </w:p>
    <w:p w14:paraId="327DF325" w14:textId="0237DB93" w:rsidR="00472CED" w:rsidRPr="00CC3DC9" w:rsidRDefault="00472CED" w:rsidP="00A1439F">
      <w:pPr>
        <w:spacing w:line="240" w:lineRule="auto"/>
        <w:jc w:val="both"/>
        <w:rPr>
          <w:rFonts w:ascii="Times New Roman" w:hAnsi="Times New Roman" w:cs="Times New Roman"/>
          <w:b/>
          <w:bCs/>
          <w:sz w:val="28"/>
          <w:szCs w:val="28"/>
        </w:rPr>
      </w:pPr>
      <w:r w:rsidRPr="00CC3DC9">
        <w:rPr>
          <w:rFonts w:ascii="Times New Roman" w:hAnsi="Times New Roman" w:cs="Times New Roman"/>
          <w:b/>
          <w:bCs/>
          <w:sz w:val="28"/>
          <w:szCs w:val="28"/>
        </w:rPr>
        <w:t>LITERATURE REVIEW</w:t>
      </w:r>
    </w:p>
    <w:p w14:paraId="0E31B9B4" w14:textId="72F3D85C" w:rsidR="00CC47D7" w:rsidRPr="00D73244" w:rsidRDefault="0052307C" w:rsidP="00A1439F">
      <w:pPr>
        <w:spacing w:line="240" w:lineRule="auto"/>
        <w:jc w:val="both"/>
        <w:rPr>
          <w:rFonts w:ascii="Times New Roman" w:hAnsi="Times New Roman" w:cs="Times New Roman"/>
        </w:rPr>
      </w:pPr>
      <w:r w:rsidRPr="00D73244">
        <w:rPr>
          <w:rFonts w:ascii="Times New Roman" w:hAnsi="Times New Roman" w:cs="Times New Roman"/>
        </w:rPr>
        <w:t>The existing literature on flexibility and adaptability in architecture has grown immensely, and yet it is still separated amongst building types, with even fewer applications to aquatic recreational centers in developing countries.</w:t>
      </w:r>
      <w:r w:rsidR="00497232" w:rsidRPr="00D73244">
        <w:rPr>
          <w:rFonts w:ascii="Times New Roman" w:hAnsi="Times New Roman" w:cs="Times New Roman"/>
        </w:rPr>
        <w:t xml:space="preserve"> Recent research has clarified the distinction between adaptability and flexibility. Kassem et al (2025) proposed </w:t>
      </w:r>
      <w:r w:rsidR="004B13E6" w:rsidRPr="00D73244">
        <w:rPr>
          <w:rFonts w:ascii="Times New Roman" w:hAnsi="Times New Roman" w:cs="Times New Roman"/>
        </w:rPr>
        <w:t>a combined structure that treats flexibility as a sociocultural essential, and not just a design add-on.</w:t>
      </w:r>
      <w:r w:rsidR="002D2F0D" w:rsidRPr="00D73244">
        <w:rPr>
          <w:rFonts w:ascii="Times New Roman" w:hAnsi="Times New Roman" w:cs="Times New Roman"/>
        </w:rPr>
        <w:t xml:space="preserve"> </w:t>
      </w:r>
      <w:r w:rsidR="003F4089" w:rsidRPr="00D73244">
        <w:rPr>
          <w:rFonts w:ascii="Times New Roman" w:hAnsi="Times New Roman" w:cs="Times New Roman"/>
        </w:rPr>
        <w:t>Using a multi-criteria approach, De Prais, Lacerda, and Neuenfeldt (2022) show that flexibility is a cluster of dependent factors rather than</w:t>
      </w:r>
      <w:r w:rsidR="002D2F0D" w:rsidRPr="00D73244">
        <w:rPr>
          <w:rFonts w:ascii="Times New Roman" w:hAnsi="Times New Roman" w:cs="Times New Roman"/>
        </w:rPr>
        <w:t xml:space="preserve"> a single determining factor</w:t>
      </w:r>
      <w:r w:rsidR="001D5BC9" w:rsidRPr="00D73244">
        <w:rPr>
          <w:rFonts w:ascii="Times New Roman" w:hAnsi="Times New Roman" w:cs="Times New Roman"/>
        </w:rPr>
        <w:t>. However, as recent studies have highlighted, t</w:t>
      </w:r>
      <w:r w:rsidR="003A7E97" w:rsidRPr="00D73244">
        <w:rPr>
          <w:rFonts w:ascii="Times New Roman" w:hAnsi="Times New Roman" w:cs="Times New Roman"/>
        </w:rPr>
        <w:t>here is an increasing number of studies that illustrate how single-purpose facilities sometimes fall short of meeting the diverse needs of the communities</w:t>
      </w:r>
      <w:r w:rsidR="00497232" w:rsidRPr="00D73244">
        <w:rPr>
          <w:rFonts w:ascii="Times New Roman" w:hAnsi="Times New Roman" w:cs="Times New Roman"/>
        </w:rPr>
        <w:t xml:space="preserve"> (Schmidt et al., 2010; Ikpoko and Ohochuku, 2025)</w:t>
      </w:r>
      <w:r w:rsidRPr="00D73244">
        <w:rPr>
          <w:rFonts w:ascii="Times New Roman" w:hAnsi="Times New Roman" w:cs="Times New Roman"/>
        </w:rPr>
        <w:t xml:space="preserve">. </w:t>
      </w:r>
      <w:r w:rsidR="001D5BC9" w:rsidRPr="00D73244">
        <w:rPr>
          <w:rFonts w:ascii="Times New Roman" w:hAnsi="Times New Roman" w:cs="Times New Roman"/>
        </w:rPr>
        <w:t xml:space="preserve">In European contexts, strategies like adjustable flooring and movable bulkheads are becoming a part of pool infrastructure to increase its flexibility and the overall use of the aquatic recreational center. These strategies </w:t>
      </w:r>
      <w:r w:rsidR="00064D9B" w:rsidRPr="00D73244">
        <w:rPr>
          <w:rFonts w:ascii="Times New Roman" w:hAnsi="Times New Roman" w:cs="Times New Roman"/>
        </w:rPr>
        <w:t>increase</w:t>
      </w:r>
      <w:r w:rsidR="00C467C4" w:rsidRPr="00D73244">
        <w:rPr>
          <w:rFonts w:ascii="Times New Roman" w:hAnsi="Times New Roman" w:cs="Times New Roman"/>
        </w:rPr>
        <w:t xml:space="preserve"> the ability for diverse activities to be carried out in both the pool infrastructure and seamless transitions between different functions in the aquatic recreational center. </w:t>
      </w:r>
      <w:r w:rsidR="006F5AB8" w:rsidRPr="00D73244">
        <w:rPr>
          <w:rFonts w:ascii="Times New Roman" w:hAnsi="Times New Roman" w:cs="Times New Roman"/>
        </w:rPr>
        <w:t>The conclusion is that the application of the principle of flexible design is therefore not a mere technical luxury; it is a realistic requirement</w:t>
      </w:r>
      <w:r w:rsidR="00A72B37">
        <w:rPr>
          <w:rFonts w:ascii="Times New Roman" w:hAnsi="Times New Roman" w:cs="Times New Roman"/>
        </w:rPr>
        <w:t>.</w:t>
      </w:r>
      <w:sdt>
        <w:sdtPr>
          <w:rPr>
            <w:rFonts w:ascii="Times New Roman" w:hAnsi="Times New Roman" w:cs="Times New Roman"/>
          </w:rPr>
          <w:id w:val="1940480864"/>
          <w:citation/>
        </w:sdtPr>
        <w:sdtContent>
          <w:r w:rsidR="006F5AB8"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6F5AB8"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6F5AB8" w:rsidRPr="00D73244">
            <w:rPr>
              <w:rFonts w:ascii="Times New Roman" w:hAnsi="Times New Roman" w:cs="Times New Roman"/>
            </w:rPr>
            <w:fldChar w:fldCharType="end"/>
          </w:r>
        </w:sdtContent>
      </w:sdt>
    </w:p>
    <w:p w14:paraId="4E5C8483" w14:textId="77777777" w:rsidR="00C75EB5"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b/>
          <w:bCs/>
        </w:rPr>
        <w:t>Adaptive Use of Pool Infrastructure</w:t>
      </w:r>
    </w:p>
    <w:p w14:paraId="691712BD" w14:textId="3530B86A" w:rsidR="009446C0"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rPr>
        <w:t xml:space="preserve">Adaptive use </w:t>
      </w:r>
      <w:r w:rsidR="00A72B37">
        <w:rPr>
          <w:rFonts w:ascii="Times New Roman" w:hAnsi="Times New Roman" w:cs="Times New Roman"/>
        </w:rPr>
        <w:t>refers to</w:t>
      </w:r>
      <w:r w:rsidRPr="00D73244">
        <w:rPr>
          <w:rFonts w:ascii="Times New Roman" w:hAnsi="Times New Roman" w:cs="Times New Roman"/>
        </w:rPr>
        <w:t xml:space="preserve"> using an already existing framework for something other than what it was designed for. This concept is important in making sure that the structure lasts longer and is most useful in energy-hungry and single-use buildings like swimming pools.</w:t>
      </w:r>
    </w:p>
    <w:p w14:paraId="1BB618EF" w14:textId="77777777" w:rsidR="00C75EB5"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b/>
          <w:bCs/>
        </w:rPr>
        <w:t>Design Strategies for Adaptive Use in Pool Infrastructure</w:t>
      </w:r>
    </w:p>
    <w:p w14:paraId="33E73CAD" w14:textId="3C58F574" w:rsidR="00C75EB5" w:rsidRPr="00D73244" w:rsidRDefault="00726EDA" w:rsidP="00A1439F">
      <w:pPr>
        <w:spacing w:line="240" w:lineRule="auto"/>
        <w:jc w:val="both"/>
        <w:rPr>
          <w:rFonts w:ascii="Times New Roman" w:hAnsi="Times New Roman" w:cs="Times New Roman"/>
          <w:b/>
          <w:bCs/>
        </w:rPr>
      </w:pPr>
      <w:r w:rsidRPr="00D73244">
        <w:rPr>
          <w:rFonts w:ascii="Times New Roman" w:hAnsi="Times New Roman" w:cs="Times New Roman"/>
        </w:rPr>
        <w:t xml:space="preserve">1. </w:t>
      </w:r>
      <w:r w:rsidR="00C75EB5" w:rsidRPr="00D73244">
        <w:rPr>
          <w:rFonts w:ascii="Times New Roman" w:hAnsi="Times New Roman" w:cs="Times New Roman"/>
          <w:b/>
          <w:bCs/>
        </w:rPr>
        <w:t>Movable Bulkheads and Adjustable Pool Floors</w:t>
      </w:r>
    </w:p>
    <w:p w14:paraId="490F86FF" w14:textId="128C0E0E" w:rsidR="00C75EB5"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rPr>
        <w:t>The pool infrastructure can be made flexible using movable bulkheads. They work like barricades that are placed at points in the pool. They help divide the pool into sections of length</w:t>
      </w:r>
      <w:r w:rsidR="00A72B37">
        <w:rPr>
          <w:rFonts w:ascii="Times New Roman" w:hAnsi="Times New Roman" w:cs="Times New Roman"/>
        </w:rPr>
        <w:t>;</w:t>
      </w:r>
      <w:r w:rsidRPr="00D73244">
        <w:rPr>
          <w:rFonts w:ascii="Times New Roman" w:hAnsi="Times New Roman" w:cs="Times New Roman"/>
        </w:rPr>
        <w:t xml:space="preserve"> for example, a 50-meter pool used for swimming can be used to change the pool into two 25-meter pools or one 25-meter pool and a smaller 15-meter teaching pool.</w:t>
      </w:r>
      <w:r w:rsidR="00ED388F" w:rsidRPr="00D73244">
        <w:rPr>
          <w:rFonts w:ascii="Times New Roman" w:hAnsi="Times New Roman" w:cs="Times New Roman"/>
        </w:rPr>
        <w:t xml:space="preserve"> Adjustable pool floors are mechanical systems that control water depth.</w:t>
      </w:r>
      <w:r w:rsidRPr="00D73244">
        <w:rPr>
          <w:rFonts w:ascii="Times New Roman" w:hAnsi="Times New Roman" w:cs="Times New Roman"/>
        </w:rPr>
        <w:t xml:space="preserve"> Th</w:t>
      </w:r>
      <w:r w:rsidR="00ED388F" w:rsidRPr="00D73244">
        <w:rPr>
          <w:rFonts w:ascii="Times New Roman" w:hAnsi="Times New Roman" w:cs="Times New Roman"/>
        </w:rPr>
        <w:t>ese</w:t>
      </w:r>
      <w:r w:rsidRPr="00D73244">
        <w:rPr>
          <w:rFonts w:ascii="Times New Roman" w:hAnsi="Times New Roman" w:cs="Times New Roman"/>
        </w:rPr>
        <w:t xml:space="preserve"> </w:t>
      </w:r>
      <w:r w:rsidR="005F321F" w:rsidRPr="00D73244">
        <w:rPr>
          <w:rFonts w:ascii="Times New Roman" w:hAnsi="Times New Roman" w:cs="Times New Roman"/>
        </w:rPr>
        <w:t>allow</w:t>
      </w:r>
      <w:r w:rsidRPr="00D73244">
        <w:rPr>
          <w:rFonts w:ascii="Times New Roman" w:hAnsi="Times New Roman" w:cs="Times New Roman"/>
        </w:rPr>
        <w:t xml:space="preserve"> a single basin to serve different users: competitive swimmers (long uninterrupted lanes), learners (short controlled pools), and recreational users.</w:t>
      </w:r>
    </w:p>
    <w:p w14:paraId="73BACFC8" w14:textId="77777777" w:rsidR="00C75EB5" w:rsidRPr="00D73244" w:rsidRDefault="00C75EB5" w:rsidP="00A1439F">
      <w:pPr>
        <w:keepNext/>
        <w:spacing w:line="240" w:lineRule="auto"/>
        <w:jc w:val="both"/>
        <w:rPr>
          <w:rFonts w:ascii="Times New Roman" w:hAnsi="Times New Roman" w:cs="Times New Roman"/>
        </w:rPr>
      </w:pPr>
      <w:r w:rsidRPr="00D73244">
        <w:rPr>
          <w:rFonts w:ascii="Times New Roman" w:hAnsi="Times New Roman" w:cs="Times New Roman"/>
          <w:noProof/>
        </w:rPr>
        <w:drawing>
          <wp:inline distT="0" distB="0" distL="0" distR="0" wp14:anchorId="5AD23EC0" wp14:editId="1C5B3FE9">
            <wp:extent cx="4063997" cy="1524000"/>
            <wp:effectExtent l="0" t="0" r="0" b="0"/>
            <wp:docPr id="1652818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18205" name="Picture 16528182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5876" cy="1543455"/>
                    </a:xfrm>
                    <a:prstGeom prst="rect">
                      <a:avLst/>
                    </a:prstGeom>
                  </pic:spPr>
                </pic:pic>
              </a:graphicData>
            </a:graphic>
          </wp:inline>
        </w:drawing>
      </w:r>
    </w:p>
    <w:p w14:paraId="60C2221E" w14:textId="77777777" w:rsidR="00C75EB5" w:rsidRPr="00D73244" w:rsidRDefault="00C75EB5" w:rsidP="00A1439F">
      <w:pPr>
        <w:pStyle w:val="Caption"/>
        <w:jc w:val="both"/>
        <w:rPr>
          <w:rFonts w:ascii="Times New Roman" w:hAnsi="Times New Roman" w:cs="Times New Roman"/>
          <w:noProof/>
          <w:color w:val="auto"/>
          <w:sz w:val="24"/>
          <w:szCs w:val="24"/>
        </w:rPr>
      </w:pPr>
      <w:r w:rsidRPr="00D73244">
        <w:rPr>
          <w:rFonts w:ascii="Times New Roman" w:hAnsi="Times New Roman" w:cs="Times New Roman"/>
          <w:color w:val="auto"/>
          <w:sz w:val="24"/>
          <w:szCs w:val="24"/>
        </w:rPr>
        <w:t xml:space="preserve">Figure </w:t>
      </w:r>
      <w:r w:rsidRPr="00D73244">
        <w:rPr>
          <w:rFonts w:ascii="Times New Roman" w:hAnsi="Times New Roman" w:cs="Times New Roman"/>
          <w:color w:val="auto"/>
          <w:sz w:val="24"/>
          <w:szCs w:val="24"/>
        </w:rPr>
        <w:fldChar w:fldCharType="begin"/>
      </w:r>
      <w:r w:rsidRPr="00D73244">
        <w:rPr>
          <w:rFonts w:ascii="Times New Roman" w:hAnsi="Times New Roman" w:cs="Times New Roman"/>
          <w:color w:val="auto"/>
          <w:sz w:val="24"/>
          <w:szCs w:val="24"/>
        </w:rPr>
        <w:instrText xml:space="preserve"> SEQ Figure \* ARABIC </w:instrText>
      </w:r>
      <w:r w:rsidRPr="00D73244">
        <w:rPr>
          <w:rFonts w:ascii="Times New Roman" w:hAnsi="Times New Roman" w:cs="Times New Roman"/>
          <w:color w:val="auto"/>
          <w:sz w:val="24"/>
          <w:szCs w:val="24"/>
        </w:rPr>
        <w:fldChar w:fldCharType="separate"/>
      </w:r>
      <w:r w:rsidRPr="00D73244">
        <w:rPr>
          <w:rFonts w:ascii="Times New Roman" w:hAnsi="Times New Roman" w:cs="Times New Roman"/>
          <w:noProof/>
          <w:color w:val="auto"/>
          <w:sz w:val="24"/>
          <w:szCs w:val="24"/>
        </w:rPr>
        <w:t>4</w:t>
      </w:r>
      <w:r w:rsidRPr="00D73244">
        <w:rPr>
          <w:rFonts w:ascii="Times New Roman" w:hAnsi="Times New Roman" w:cs="Times New Roman"/>
          <w:color w:val="auto"/>
          <w:sz w:val="24"/>
          <w:szCs w:val="24"/>
        </w:rPr>
        <w:fldChar w:fldCharType="end"/>
      </w:r>
      <w:r w:rsidRPr="00D73244">
        <w:rPr>
          <w:rFonts w:ascii="Times New Roman" w:hAnsi="Times New Roman" w:cs="Times New Roman"/>
          <w:color w:val="auto"/>
          <w:sz w:val="24"/>
          <w:szCs w:val="24"/>
        </w:rPr>
        <w:t>: Movable pool floor system with the floor lowered (Left)</w:t>
      </w:r>
      <w:r w:rsidRPr="00D73244">
        <w:rPr>
          <w:rFonts w:ascii="Times New Roman" w:hAnsi="Times New Roman" w:cs="Times New Roman"/>
          <w:noProof/>
          <w:color w:val="auto"/>
          <w:sz w:val="24"/>
          <w:szCs w:val="24"/>
        </w:rPr>
        <w:t xml:space="preserve"> and leveled (Right)</w:t>
      </w:r>
    </w:p>
    <w:p w14:paraId="12A3B97C" w14:textId="63E6E2B9" w:rsidR="00C75EB5"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rPr>
        <w:t>Source: https://tieleman.eu/en/movable-pool-floor-public-pool/</w:t>
      </w:r>
      <w:r w:rsidR="00A72B37">
        <w:rPr>
          <w:rFonts w:ascii="Times New Roman" w:hAnsi="Times New Roman" w:cs="Times New Roman"/>
        </w:rPr>
        <w:t>,</w:t>
      </w:r>
      <w:r w:rsidRPr="00D73244">
        <w:rPr>
          <w:rFonts w:ascii="Times New Roman" w:hAnsi="Times New Roman" w:cs="Times New Roman"/>
        </w:rPr>
        <w:t xml:space="preserve"> accessed 21 April 2026</w:t>
      </w:r>
    </w:p>
    <w:p w14:paraId="2E0F82B2" w14:textId="6FB1FF64" w:rsidR="00C75EB5" w:rsidRPr="00D73244" w:rsidRDefault="00726EDA" w:rsidP="00A1439F">
      <w:pPr>
        <w:spacing w:line="240" w:lineRule="auto"/>
        <w:jc w:val="both"/>
        <w:rPr>
          <w:rFonts w:ascii="Times New Roman" w:hAnsi="Times New Roman" w:cs="Times New Roman"/>
          <w:b/>
          <w:bCs/>
        </w:rPr>
      </w:pPr>
      <w:r w:rsidRPr="00D73244">
        <w:rPr>
          <w:rFonts w:ascii="Times New Roman" w:hAnsi="Times New Roman" w:cs="Times New Roman"/>
        </w:rPr>
        <w:t xml:space="preserve">2. </w:t>
      </w:r>
      <w:r w:rsidR="00C75EB5" w:rsidRPr="00D73244">
        <w:rPr>
          <w:rFonts w:ascii="Times New Roman" w:hAnsi="Times New Roman" w:cs="Times New Roman"/>
          <w:b/>
          <w:bCs/>
        </w:rPr>
        <w:t>Modular and Flexible Pool Layouts</w:t>
      </w:r>
    </w:p>
    <w:p w14:paraId="2415A66E" w14:textId="77777777" w:rsidR="00C75EB5" w:rsidRPr="00D73244" w:rsidRDefault="00C75EB5" w:rsidP="00A1439F">
      <w:pPr>
        <w:spacing w:line="240" w:lineRule="auto"/>
        <w:jc w:val="both"/>
        <w:rPr>
          <w:rFonts w:ascii="Times New Roman" w:hAnsi="Times New Roman" w:cs="Times New Roman"/>
        </w:rPr>
      </w:pPr>
      <w:r w:rsidRPr="00D73244">
        <w:rPr>
          <w:rFonts w:ascii="Times New Roman" w:hAnsi="Times New Roman" w:cs="Times New Roman"/>
        </w:rPr>
        <w:t>Kholi (2025) showcased how modular architectural concepts can be used in sports facility designs, using structural and spatial components made to be assembled, taken apart, or rebuilt in response to changing needs. When applied to aquatic centers, the modular strategies might include:</w:t>
      </w:r>
    </w:p>
    <w:p w14:paraId="6D9E938A" w14:textId="2ED07AB1" w:rsidR="00C75EB5" w:rsidRPr="00D73244" w:rsidRDefault="00C75EB5" w:rsidP="00A1439F">
      <w:pPr>
        <w:pStyle w:val="ListParagraph"/>
        <w:numPr>
          <w:ilvl w:val="0"/>
          <w:numId w:val="7"/>
        </w:numPr>
        <w:spacing w:line="240" w:lineRule="auto"/>
        <w:jc w:val="both"/>
        <w:rPr>
          <w:rFonts w:ascii="Times New Roman" w:hAnsi="Times New Roman" w:cs="Times New Roman"/>
        </w:rPr>
      </w:pPr>
      <w:r w:rsidRPr="00D73244">
        <w:rPr>
          <w:rFonts w:ascii="Times New Roman" w:hAnsi="Times New Roman" w:cs="Times New Roman"/>
        </w:rPr>
        <w:lastRenderedPageBreak/>
        <w:t>Demountable pool structures: These are ready-made pool basins that may be moved or added in response to shifting demand. The construction of the first wooden modules for a completely dismantlable indoor swimming pool in Stuttgart, using modular timber construction by 4a Architekten, shows that these principles are not merely hypothetical</w:t>
      </w:r>
      <w:sdt>
        <w:sdtPr>
          <w:rPr>
            <w:rFonts w:ascii="Times New Roman" w:hAnsi="Times New Roman" w:cs="Times New Roman"/>
          </w:rPr>
          <w:id w:val="-2093385566"/>
          <w:citation/>
        </w:sdtPr>
        <w:sdtContent>
          <w:r w:rsidRPr="00D73244">
            <w:rPr>
              <w:rFonts w:ascii="Times New Roman" w:hAnsi="Times New Roman" w:cs="Times New Roman"/>
            </w:rPr>
            <w:fldChar w:fldCharType="begin"/>
          </w:r>
          <w:r w:rsidRPr="00D73244">
            <w:rPr>
              <w:rFonts w:ascii="Times New Roman" w:hAnsi="Times New Roman" w:cs="Times New Roman"/>
            </w:rPr>
            <w:instrText xml:space="preserve"> CITATION 4aA25 \l 1033 </w:instrText>
          </w:r>
          <w:r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(4a Architekten, 2025)</w:t>
          </w:r>
          <w:r w:rsidRPr="00D73244">
            <w:rPr>
              <w:rFonts w:ascii="Times New Roman" w:hAnsi="Times New Roman" w:cs="Times New Roman"/>
            </w:rPr>
            <w:fldChar w:fldCharType="end"/>
          </w:r>
        </w:sdtContent>
      </w:sdt>
    </w:p>
    <w:p w14:paraId="778EFD35" w14:textId="35DFA1AA" w:rsidR="00C75EB5" w:rsidRPr="00D73244" w:rsidRDefault="00C75EB5" w:rsidP="00A1439F">
      <w:pPr>
        <w:pStyle w:val="ListParagraph"/>
        <w:numPr>
          <w:ilvl w:val="0"/>
          <w:numId w:val="7"/>
        </w:numPr>
        <w:spacing w:line="240" w:lineRule="auto"/>
        <w:jc w:val="both"/>
        <w:rPr>
          <w:rFonts w:ascii="Times New Roman" w:hAnsi="Times New Roman" w:cs="Times New Roman"/>
        </w:rPr>
      </w:pPr>
      <w:r w:rsidRPr="00D73244">
        <w:rPr>
          <w:rFonts w:ascii="Times New Roman" w:hAnsi="Times New Roman" w:cs="Times New Roman"/>
        </w:rPr>
        <w:t>Reconfigurable deck systems: Deck surfaces that can be altered to suit both wet and dry purposes interchangeably</w:t>
      </w:r>
      <w:r w:rsidR="00DC180F" w:rsidRPr="00D73244">
        <w:rPr>
          <w:rFonts w:ascii="Times New Roman" w:hAnsi="Times New Roman" w:cs="Times New Roman"/>
        </w:rPr>
        <w:t>.</w:t>
      </w:r>
    </w:p>
    <w:p w14:paraId="4AE856F3" w14:textId="5E4FAA46" w:rsidR="00C75EB5" w:rsidRPr="00D73244" w:rsidRDefault="00A4006D" w:rsidP="00A1439F">
      <w:pPr>
        <w:spacing w:line="240" w:lineRule="auto"/>
        <w:jc w:val="both"/>
        <w:rPr>
          <w:rFonts w:ascii="Times New Roman" w:hAnsi="Times New Roman" w:cs="Times New Roman"/>
        </w:rPr>
      </w:pPr>
      <w:r w:rsidRPr="00D73244">
        <w:rPr>
          <w:rFonts w:ascii="Times New Roman" w:hAnsi="Times New Roman" w:cs="Times New Roman"/>
        </w:rPr>
        <w:t xml:space="preserve">3. </w:t>
      </w:r>
      <w:r w:rsidR="00C75EB5" w:rsidRPr="00D73244">
        <w:rPr>
          <w:rFonts w:ascii="Times New Roman" w:hAnsi="Times New Roman" w:cs="Times New Roman"/>
          <w:b/>
          <w:bCs/>
        </w:rPr>
        <w:t>Pool Geometry Configurations</w:t>
      </w:r>
    </w:p>
    <w:p w14:paraId="2BBDA74F" w14:textId="72517867" w:rsidR="00DC180F" w:rsidRPr="00D73244" w:rsidRDefault="00DC180F" w:rsidP="00A1439F">
      <w:pPr>
        <w:spacing w:line="240" w:lineRule="auto"/>
        <w:jc w:val="both"/>
        <w:rPr>
          <w:rFonts w:ascii="Times New Roman" w:hAnsi="Times New Roman" w:cs="Times New Roman"/>
        </w:rPr>
      </w:pPr>
      <w:r w:rsidRPr="00D73244">
        <w:rPr>
          <w:rFonts w:ascii="Times New Roman" w:hAnsi="Times New Roman" w:cs="Times New Roman"/>
        </w:rPr>
        <w:t xml:space="preserve">The shape </w:t>
      </w:r>
      <w:r w:rsidR="00A9146B" w:rsidRPr="00D73244">
        <w:rPr>
          <w:rFonts w:ascii="Times New Roman" w:hAnsi="Times New Roman" w:cs="Times New Roman"/>
        </w:rPr>
        <w:t xml:space="preserve">and size </w:t>
      </w:r>
      <w:r w:rsidRPr="00D73244">
        <w:rPr>
          <w:rFonts w:ascii="Times New Roman" w:hAnsi="Times New Roman" w:cs="Times New Roman"/>
        </w:rPr>
        <w:t xml:space="preserve">of the pool basin </w:t>
      </w:r>
      <w:r w:rsidR="00A9146B" w:rsidRPr="00D73244">
        <w:rPr>
          <w:rFonts w:ascii="Times New Roman" w:hAnsi="Times New Roman" w:cs="Times New Roman"/>
        </w:rPr>
        <w:t>(bowl) are really important in determining what other alternatives it can be converted to. Rectangular-shaped pools are most suited for tiered seating, while pools with curved shapes and varying depths mimic the shape of skate bowls</w:t>
      </w:r>
      <w:r w:rsidR="00C504D5" w:rsidRPr="00D73244">
        <w:rPr>
          <w:rFonts w:ascii="Times New Roman" w:hAnsi="Times New Roman" w:cs="Times New Roman"/>
        </w:rPr>
        <w:t xml:space="preserve">. This idea is seen in adaptive pool projects: </w:t>
      </w:r>
      <w:r w:rsidR="004B1C75" w:rsidRPr="00D73244">
        <w:rPr>
          <w:rFonts w:ascii="Times New Roman" w:hAnsi="Times New Roman" w:cs="Times New Roman"/>
        </w:rPr>
        <w:t xml:space="preserve">an unused school pool converted to a learning centre with stepped seats, where the depth naturally formed the </w:t>
      </w:r>
      <w:r w:rsidR="009C424E" w:rsidRPr="00D73244">
        <w:rPr>
          <w:rFonts w:ascii="Times New Roman" w:hAnsi="Times New Roman" w:cs="Times New Roman"/>
        </w:rPr>
        <w:t>seating</w:t>
      </w:r>
      <w:r w:rsidR="005F321F" w:rsidRPr="00D73244">
        <w:rPr>
          <w:rFonts w:ascii="Times New Roman" w:hAnsi="Times New Roman" w:cs="Times New Roman"/>
        </w:rPr>
        <w:t>,</w:t>
      </w:r>
      <w:r w:rsidR="009C424E" w:rsidRPr="00D73244">
        <w:rPr>
          <w:rFonts w:ascii="Times New Roman" w:hAnsi="Times New Roman" w:cs="Times New Roman"/>
        </w:rPr>
        <w:t xml:space="preserve"> and another converted to a skatepark</w:t>
      </w:r>
      <w:r w:rsidR="009446C0" w:rsidRPr="00D73244">
        <w:rPr>
          <w:rFonts w:ascii="Times New Roman" w:hAnsi="Times New Roman" w:cs="Times New Roman"/>
        </w:rPr>
        <w:t xml:space="preserve"> due to existing geometry.</w:t>
      </w:r>
    </w:p>
    <w:p w14:paraId="3B6FC49A" w14:textId="4DDFA5FF" w:rsidR="00C467C4" w:rsidRPr="00D73244" w:rsidRDefault="00887DB8" w:rsidP="00A1439F">
      <w:pPr>
        <w:spacing w:line="240" w:lineRule="auto"/>
        <w:jc w:val="both"/>
        <w:rPr>
          <w:rFonts w:ascii="Times New Roman" w:hAnsi="Times New Roman" w:cs="Times New Roman"/>
          <w:b/>
          <w:bCs/>
        </w:rPr>
      </w:pPr>
      <w:r w:rsidRPr="00D73244">
        <w:rPr>
          <w:rFonts w:ascii="Times New Roman" w:hAnsi="Times New Roman" w:cs="Times New Roman"/>
          <w:b/>
          <w:bCs/>
        </w:rPr>
        <w:t>Flexibility and Adaptability in Aquatic Facilities</w:t>
      </w:r>
    </w:p>
    <w:p w14:paraId="70E50F6A" w14:textId="60ED875F" w:rsidR="00887DB8" w:rsidRPr="00D73244" w:rsidRDefault="00ED6A18" w:rsidP="00A1439F">
      <w:pPr>
        <w:spacing w:line="240" w:lineRule="auto"/>
        <w:jc w:val="both"/>
        <w:rPr>
          <w:rFonts w:ascii="Times New Roman" w:hAnsi="Times New Roman" w:cs="Times New Roman"/>
        </w:rPr>
      </w:pPr>
      <w:r w:rsidRPr="00D73244">
        <w:rPr>
          <w:rFonts w:ascii="Times New Roman" w:hAnsi="Times New Roman" w:cs="Times New Roman"/>
          <w:b/>
          <w:bCs/>
        </w:rPr>
        <w:t>Design Strategies for Adaptability</w:t>
      </w:r>
    </w:p>
    <w:p w14:paraId="316A45EE" w14:textId="735BC419" w:rsidR="00ED6A18" w:rsidRPr="00D73244" w:rsidRDefault="00ED6A18" w:rsidP="00A1439F">
      <w:pPr>
        <w:spacing w:line="240" w:lineRule="auto"/>
        <w:jc w:val="both"/>
        <w:rPr>
          <w:rFonts w:ascii="Times New Roman" w:hAnsi="Times New Roman" w:cs="Times New Roman"/>
        </w:rPr>
      </w:pPr>
      <w:r w:rsidRPr="00D73244">
        <w:rPr>
          <w:rFonts w:ascii="Times New Roman" w:hAnsi="Times New Roman" w:cs="Times New Roman"/>
        </w:rPr>
        <w:t xml:space="preserve">To achieve adaptability, four techniques have been defined as a set of abilities </w:t>
      </w:r>
      <w:r w:rsidR="00EF1BE7" w:rsidRPr="00D73244">
        <w:rPr>
          <w:rFonts w:ascii="Times New Roman" w:hAnsi="Times New Roman" w:cs="Times New Roman"/>
        </w:rPr>
        <w:t>that define the building's physical capability</w:t>
      </w:r>
      <w:r w:rsidRPr="00D73244">
        <w:rPr>
          <w:rFonts w:ascii="Times New Roman" w:hAnsi="Times New Roman" w:cs="Times New Roman"/>
        </w:rPr>
        <w:t>. Structural Flexibility, Technical Integration, space utilization, and user-centric design are noted strategies for enhancing adaptability in buildings</w:t>
      </w:r>
      <w:r w:rsidR="00A72B37">
        <w:rPr>
          <w:rFonts w:ascii="Times New Roman" w:hAnsi="Times New Roman" w:cs="Times New Roman"/>
        </w:rPr>
        <w:t>.</w:t>
      </w:r>
      <w:sdt>
        <w:sdtPr>
          <w:rPr>
            <w:rFonts w:ascii="Times New Roman" w:hAnsi="Times New Roman" w:cs="Times New Roman"/>
          </w:rPr>
          <w:id w:val="1997062866"/>
          <w:citation/>
        </w:sdtPr>
        <w:sdtContent>
          <w:r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Pr="00D73244">
            <w:rPr>
              <w:rFonts w:ascii="Times New Roman" w:hAnsi="Times New Roman" w:cs="Times New Roman"/>
            </w:rPr>
            <w:fldChar w:fldCharType="end"/>
          </w:r>
        </w:sdtContent>
      </w:sdt>
    </w:p>
    <w:p w14:paraId="2341D42A" w14:textId="6499BD21" w:rsidR="006E4580" w:rsidRPr="00D73244" w:rsidRDefault="006E4580" w:rsidP="00A1439F">
      <w:pPr>
        <w:spacing w:line="240" w:lineRule="auto"/>
        <w:jc w:val="both"/>
        <w:rPr>
          <w:rFonts w:ascii="Times New Roman" w:hAnsi="Times New Roman" w:cs="Times New Roman"/>
          <w:b/>
          <w:bCs/>
        </w:rPr>
      </w:pPr>
      <w:r w:rsidRPr="00D73244">
        <w:rPr>
          <w:rFonts w:ascii="Times New Roman" w:hAnsi="Times New Roman" w:cs="Times New Roman"/>
          <w:b/>
          <w:bCs/>
        </w:rPr>
        <w:t>A. Structural Flexibility</w:t>
      </w:r>
    </w:p>
    <w:p w14:paraId="3C97A528" w14:textId="29D287E0" w:rsidR="00887DB8" w:rsidRPr="00D73244" w:rsidRDefault="00ED6A18" w:rsidP="00A1439F">
      <w:pPr>
        <w:spacing w:line="240" w:lineRule="auto"/>
        <w:jc w:val="both"/>
        <w:rPr>
          <w:rFonts w:ascii="Times New Roman" w:hAnsi="Times New Roman" w:cs="Times New Roman"/>
        </w:rPr>
      </w:pPr>
      <w:r w:rsidRPr="00D73244">
        <w:rPr>
          <w:rFonts w:ascii="Times New Roman" w:hAnsi="Times New Roman" w:cs="Times New Roman"/>
        </w:rPr>
        <w:t xml:space="preserve">Structural flexibility allows for spaces </w:t>
      </w:r>
      <w:r w:rsidR="00EF1BE7" w:rsidRPr="00D73244">
        <w:rPr>
          <w:rFonts w:ascii="Times New Roman" w:hAnsi="Times New Roman" w:cs="Times New Roman"/>
        </w:rPr>
        <w:t>to transform to support a diverse range of activities effectively</w:t>
      </w:r>
      <w:sdt>
        <w:sdtPr>
          <w:rPr>
            <w:rFonts w:ascii="Times New Roman" w:hAnsi="Times New Roman" w:cs="Times New Roman"/>
          </w:rPr>
          <w:id w:val="-876537719"/>
          <w:citation/>
        </w:sdtPr>
        <w:sdtContent>
          <w:r w:rsidR="006E4580"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6E4580"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6E4580" w:rsidRPr="00D73244">
            <w:rPr>
              <w:rFonts w:ascii="Times New Roman" w:hAnsi="Times New Roman" w:cs="Times New Roman"/>
            </w:rPr>
            <w:fldChar w:fldCharType="end"/>
          </w:r>
        </w:sdtContent>
      </w:sdt>
      <w:r w:rsidR="006E4580" w:rsidRPr="00D73244">
        <w:rPr>
          <w:rFonts w:ascii="Times New Roman" w:hAnsi="Times New Roman" w:cs="Times New Roman"/>
        </w:rPr>
        <w:t>. Various methods reflect this strategy and are listed below</w:t>
      </w:r>
    </w:p>
    <w:p w14:paraId="652D07E2" w14:textId="534B8D6B" w:rsidR="006E4580" w:rsidRPr="00D73244" w:rsidRDefault="006E4580" w:rsidP="00A1439F">
      <w:pPr>
        <w:spacing w:line="240" w:lineRule="auto"/>
        <w:jc w:val="both"/>
        <w:rPr>
          <w:rFonts w:ascii="Times New Roman" w:hAnsi="Times New Roman" w:cs="Times New Roman"/>
        </w:rPr>
      </w:pPr>
      <w:r w:rsidRPr="00D73244">
        <w:rPr>
          <w:rFonts w:ascii="Times New Roman" w:hAnsi="Times New Roman" w:cs="Times New Roman"/>
          <w:b/>
          <w:bCs/>
        </w:rPr>
        <w:t>i. Modular Design Elements</w:t>
      </w:r>
    </w:p>
    <w:p w14:paraId="65393A23" w14:textId="6F52EA34" w:rsidR="009446C0" w:rsidRPr="00D73244" w:rsidRDefault="00E42030" w:rsidP="00A1439F">
      <w:pPr>
        <w:spacing w:line="240" w:lineRule="auto"/>
        <w:jc w:val="both"/>
        <w:rPr>
          <w:rFonts w:ascii="Times New Roman" w:hAnsi="Times New Roman" w:cs="Times New Roman"/>
        </w:rPr>
      </w:pPr>
      <w:r w:rsidRPr="00D73244">
        <w:rPr>
          <w:rFonts w:ascii="Times New Roman" w:hAnsi="Times New Roman" w:cs="Times New Roman"/>
        </w:rPr>
        <w:t xml:space="preserve">A very practical way of building structural flexibility is through modular design. </w:t>
      </w:r>
      <w:r w:rsidR="00EF1BE7" w:rsidRPr="00D73244">
        <w:rPr>
          <w:rFonts w:ascii="Times New Roman" w:hAnsi="Times New Roman" w:cs="Times New Roman"/>
        </w:rPr>
        <w:t xml:space="preserve">This method </w:t>
      </w:r>
      <w:r w:rsidRPr="00D73244">
        <w:rPr>
          <w:rFonts w:ascii="Times New Roman" w:hAnsi="Times New Roman" w:cs="Times New Roman"/>
        </w:rPr>
        <w:t>relies on</w:t>
      </w:r>
      <w:r w:rsidR="00EF1BE7" w:rsidRPr="00D73244">
        <w:rPr>
          <w:rFonts w:ascii="Times New Roman" w:hAnsi="Times New Roman" w:cs="Times New Roman"/>
        </w:rPr>
        <w:t xml:space="preserve"> systematically prefabricated parts that are easy to put together, take apart, or rearrange</w:t>
      </w:r>
      <w:sdt>
        <w:sdtPr>
          <w:rPr>
            <w:rFonts w:ascii="Times New Roman" w:hAnsi="Times New Roman" w:cs="Times New Roman"/>
          </w:rPr>
          <w:id w:val="-1994167187"/>
          <w:citation/>
        </w:sdtPr>
        <w:sdtContent>
          <w:r w:rsidR="00EF1BE7"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EF1BE7"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EF1BE7" w:rsidRPr="00D73244">
            <w:rPr>
              <w:rFonts w:ascii="Times New Roman" w:hAnsi="Times New Roman" w:cs="Times New Roman"/>
            </w:rPr>
            <w:fldChar w:fldCharType="end"/>
          </w:r>
        </w:sdtContent>
      </w:sdt>
      <w:r w:rsidRPr="00D73244">
        <w:rPr>
          <w:rFonts w:ascii="Times New Roman" w:hAnsi="Times New Roman" w:cs="Times New Roman"/>
        </w:rPr>
        <w:t>, in place of permanent or fixed construction.</w:t>
      </w:r>
      <w:r w:rsidR="00C33561" w:rsidRPr="00D73244">
        <w:rPr>
          <w:rFonts w:ascii="Times New Roman" w:hAnsi="Times New Roman" w:cs="Times New Roman"/>
        </w:rPr>
        <w:t xml:space="preserve"> </w:t>
      </w:r>
      <w:r w:rsidR="00AC63D0" w:rsidRPr="00D73244">
        <w:rPr>
          <w:rFonts w:ascii="Times New Roman" w:hAnsi="Times New Roman" w:cs="Times New Roman"/>
        </w:rPr>
        <w:t xml:space="preserve">In aquatic centers, this translates to modular pool components, such as movable </w:t>
      </w:r>
      <w:r w:rsidR="00C33561" w:rsidRPr="00D73244">
        <w:rPr>
          <w:rFonts w:ascii="Times New Roman" w:hAnsi="Times New Roman" w:cs="Times New Roman"/>
        </w:rPr>
        <w:t>bulkheads to adjust pool lengths or adjustable pool deck cabanas. These modules can be altered to suit a different number of users or functions, thus providing lasting flexibility in both design and use (Ikpoko &amp; Ohochuku, 2025; Umezinwa, 2024).</w:t>
      </w:r>
    </w:p>
    <w:p w14:paraId="1E91674F" w14:textId="7099EB63" w:rsidR="006E4580" w:rsidRPr="00D73244" w:rsidRDefault="00EF1BE7" w:rsidP="00A1439F">
      <w:pPr>
        <w:spacing w:line="240" w:lineRule="auto"/>
        <w:jc w:val="both"/>
        <w:rPr>
          <w:rFonts w:ascii="Times New Roman" w:hAnsi="Times New Roman" w:cs="Times New Roman"/>
        </w:rPr>
      </w:pPr>
      <w:r w:rsidRPr="00D73244">
        <w:rPr>
          <w:rFonts w:ascii="Times New Roman" w:hAnsi="Times New Roman" w:cs="Times New Roman"/>
          <w:b/>
          <w:bCs/>
        </w:rPr>
        <w:t xml:space="preserve">ii. Retractable Seating and </w:t>
      </w:r>
      <w:r w:rsidR="00A858FB" w:rsidRPr="00D73244">
        <w:rPr>
          <w:rFonts w:ascii="Times New Roman" w:hAnsi="Times New Roman" w:cs="Times New Roman"/>
          <w:b/>
          <w:bCs/>
        </w:rPr>
        <w:t>Multi-purpose Pool Areas</w:t>
      </w:r>
    </w:p>
    <w:p w14:paraId="05CC98B7" w14:textId="77DBF86A" w:rsidR="003C4CEE" w:rsidRPr="00D73244" w:rsidRDefault="00CF58F5" w:rsidP="00A1439F">
      <w:pPr>
        <w:spacing w:line="240" w:lineRule="auto"/>
        <w:jc w:val="both"/>
        <w:rPr>
          <w:rFonts w:ascii="Times New Roman" w:hAnsi="Times New Roman" w:cs="Times New Roman"/>
        </w:rPr>
      </w:pPr>
      <w:r w:rsidRPr="00D73244">
        <w:rPr>
          <w:rFonts w:ascii="Times New Roman" w:hAnsi="Times New Roman" w:cs="Times New Roman"/>
        </w:rPr>
        <w:t xml:space="preserve">Retractable seating systems </w:t>
      </w:r>
      <w:r w:rsidR="00E9169F" w:rsidRPr="00D73244">
        <w:rPr>
          <w:rFonts w:ascii="Times New Roman" w:hAnsi="Times New Roman" w:cs="Times New Roman"/>
        </w:rPr>
        <w:t>enable a quick transition from full-capacity function setups to open-plan layouts suitable</w:t>
      </w:r>
      <w:r w:rsidRPr="00D73244">
        <w:rPr>
          <w:rFonts w:ascii="Times New Roman" w:hAnsi="Times New Roman" w:cs="Times New Roman"/>
        </w:rPr>
        <w:t xml:space="preserve"> for a variety of non-sporting events</w:t>
      </w:r>
      <w:sdt>
        <w:sdtPr>
          <w:rPr>
            <w:rFonts w:ascii="Times New Roman" w:hAnsi="Times New Roman" w:cs="Times New Roman"/>
          </w:rPr>
          <w:id w:val="-1604727062"/>
          <w:citation/>
        </w:sdtPr>
        <w:sdtContent>
          <w:r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Pr="00D73244">
            <w:rPr>
              <w:rFonts w:ascii="Times New Roman" w:hAnsi="Times New Roman" w:cs="Times New Roman"/>
            </w:rPr>
            <w:fldChar w:fldCharType="end"/>
          </w:r>
        </w:sdtContent>
      </w:sdt>
      <w:r w:rsidRPr="00D73244">
        <w:rPr>
          <w:rFonts w:ascii="Times New Roman" w:hAnsi="Times New Roman" w:cs="Times New Roman"/>
        </w:rPr>
        <w:t>.</w:t>
      </w:r>
      <w:r w:rsidR="004F7146" w:rsidRPr="00D73244">
        <w:rPr>
          <w:rFonts w:ascii="Times New Roman" w:hAnsi="Times New Roman" w:cs="Times New Roman"/>
        </w:rPr>
        <w:t xml:space="preserve"> </w:t>
      </w:r>
      <w:r w:rsidR="00886C26" w:rsidRPr="00D73244">
        <w:rPr>
          <w:rFonts w:ascii="Times New Roman" w:hAnsi="Times New Roman" w:cs="Times New Roman"/>
        </w:rPr>
        <w:t xml:space="preserve">An aquatic center can host swimming competitions, aerobics, and community events - if its seats and pool layout are designed to adapt from the onset. </w:t>
      </w:r>
      <w:r w:rsidR="004F7146" w:rsidRPr="00D73244">
        <w:rPr>
          <w:rFonts w:ascii="Times New Roman" w:hAnsi="Times New Roman" w:cs="Times New Roman"/>
        </w:rPr>
        <w:t>For example</w:t>
      </w:r>
      <w:r w:rsidR="00AC63D0" w:rsidRPr="00D73244">
        <w:rPr>
          <w:rFonts w:ascii="Times New Roman" w:hAnsi="Times New Roman" w:cs="Times New Roman"/>
        </w:rPr>
        <w:t>, bleachers or poolside seats that fold into the walls to free up space for dry activities</w:t>
      </w:r>
      <w:r w:rsidR="004F7146" w:rsidRPr="00D73244">
        <w:rPr>
          <w:rFonts w:ascii="Times New Roman" w:hAnsi="Times New Roman" w:cs="Times New Roman"/>
        </w:rPr>
        <w:t xml:space="preserve">. This feature enables a smooth transformation, such as turning a sports stadium into a facility for community meetings or cultural events (Ikpoko &amp; Ohochuku, 2025; Umezinwa, 2024). </w:t>
      </w:r>
      <w:r w:rsidR="00886C26" w:rsidRPr="00D73244">
        <w:rPr>
          <w:rFonts w:ascii="Times New Roman" w:hAnsi="Times New Roman" w:cs="Times New Roman"/>
        </w:rPr>
        <w:t>On a similar note</w:t>
      </w:r>
      <w:r w:rsidR="002E2284" w:rsidRPr="00D73244">
        <w:rPr>
          <w:rFonts w:ascii="Times New Roman" w:hAnsi="Times New Roman" w:cs="Times New Roman"/>
        </w:rPr>
        <w:t>, a single tank can hold coordinated swimming, competitive swimming</w:t>
      </w:r>
      <w:r w:rsidR="00E676B0" w:rsidRPr="00D73244">
        <w:rPr>
          <w:rFonts w:ascii="Times New Roman" w:hAnsi="Times New Roman" w:cs="Times New Roman"/>
        </w:rPr>
        <w:t>,</w:t>
      </w:r>
      <w:r w:rsidR="002E2284" w:rsidRPr="00D73244">
        <w:rPr>
          <w:rFonts w:ascii="Times New Roman" w:hAnsi="Times New Roman" w:cs="Times New Roman"/>
        </w:rPr>
        <w:t xml:space="preserve"> or leisure activities due to the multi-purpose pool zone, which features adjustable lane lines</w:t>
      </w:r>
      <w:r w:rsidR="00AC63D0" w:rsidRPr="00D73244">
        <w:rPr>
          <w:rFonts w:ascii="Times New Roman" w:hAnsi="Times New Roman" w:cs="Times New Roman"/>
        </w:rPr>
        <w:t xml:space="preserve"> and depths</w:t>
      </w:r>
      <w:r w:rsidR="00E676B0" w:rsidRPr="00D73244">
        <w:rPr>
          <w:rFonts w:ascii="Times New Roman" w:hAnsi="Times New Roman" w:cs="Times New Roman"/>
        </w:rPr>
        <w:t>.</w:t>
      </w:r>
    </w:p>
    <w:p w14:paraId="30E0FF85" w14:textId="77777777" w:rsidR="006F5AB8" w:rsidRPr="00D73244" w:rsidRDefault="006F5AB8" w:rsidP="00A1439F">
      <w:pPr>
        <w:keepNext/>
        <w:spacing w:line="240" w:lineRule="auto"/>
        <w:jc w:val="both"/>
        <w:rPr>
          <w:rFonts w:ascii="Times New Roman" w:hAnsi="Times New Roman" w:cs="Times New Roman"/>
        </w:rPr>
      </w:pPr>
      <w:r w:rsidRPr="00D73244">
        <w:rPr>
          <w:rFonts w:ascii="Times New Roman" w:hAnsi="Times New Roman" w:cs="Times New Roman"/>
          <w:noProof/>
        </w:rPr>
        <w:lastRenderedPageBreak/>
        <w:drawing>
          <wp:inline distT="0" distB="0" distL="0" distR="0" wp14:anchorId="3A13B9B4" wp14:editId="26E121FC">
            <wp:extent cx="3702760" cy="2082800"/>
            <wp:effectExtent l="0" t="0" r="0" b="0"/>
            <wp:docPr id="19079925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3308"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8493" cy="2086025"/>
                    </a:xfrm>
                    <a:prstGeom prst="rect">
                      <a:avLst/>
                    </a:prstGeom>
                  </pic:spPr>
                </pic:pic>
              </a:graphicData>
            </a:graphic>
          </wp:inline>
        </w:drawing>
      </w:r>
    </w:p>
    <w:p w14:paraId="42B74E15" w14:textId="77777777" w:rsidR="006F5AB8" w:rsidRPr="00D73244" w:rsidRDefault="006F5AB8" w:rsidP="00A1439F">
      <w:pPr>
        <w:pStyle w:val="Caption"/>
        <w:jc w:val="both"/>
        <w:rPr>
          <w:rFonts w:ascii="Times New Roman" w:hAnsi="Times New Roman" w:cs="Times New Roman"/>
          <w:i w:val="0"/>
          <w:iCs w:val="0"/>
          <w:color w:val="auto"/>
          <w:sz w:val="24"/>
          <w:szCs w:val="24"/>
        </w:rPr>
      </w:pPr>
      <w:r w:rsidRPr="00D73244">
        <w:rPr>
          <w:rFonts w:ascii="Times New Roman" w:hAnsi="Times New Roman" w:cs="Times New Roman"/>
          <w:color w:val="auto"/>
          <w:sz w:val="24"/>
          <w:szCs w:val="24"/>
        </w:rPr>
        <w:t xml:space="preserve">Figure </w:t>
      </w:r>
      <w:r w:rsidRPr="00D73244">
        <w:rPr>
          <w:rFonts w:ascii="Times New Roman" w:hAnsi="Times New Roman" w:cs="Times New Roman"/>
          <w:color w:val="auto"/>
          <w:sz w:val="24"/>
          <w:szCs w:val="24"/>
        </w:rPr>
        <w:fldChar w:fldCharType="begin"/>
      </w:r>
      <w:r w:rsidRPr="00D73244">
        <w:rPr>
          <w:rFonts w:ascii="Times New Roman" w:hAnsi="Times New Roman" w:cs="Times New Roman"/>
          <w:color w:val="auto"/>
          <w:sz w:val="24"/>
          <w:szCs w:val="24"/>
        </w:rPr>
        <w:instrText xml:space="preserve"> SEQ Figure \* ARABIC </w:instrText>
      </w:r>
      <w:r w:rsidRPr="00D73244">
        <w:rPr>
          <w:rFonts w:ascii="Times New Roman" w:hAnsi="Times New Roman" w:cs="Times New Roman"/>
          <w:color w:val="auto"/>
          <w:sz w:val="24"/>
          <w:szCs w:val="24"/>
        </w:rPr>
        <w:fldChar w:fldCharType="separate"/>
      </w:r>
      <w:r w:rsidRPr="00D73244">
        <w:rPr>
          <w:rFonts w:ascii="Times New Roman" w:hAnsi="Times New Roman" w:cs="Times New Roman"/>
          <w:noProof/>
          <w:color w:val="auto"/>
          <w:sz w:val="24"/>
          <w:szCs w:val="24"/>
        </w:rPr>
        <w:t>3</w:t>
      </w:r>
      <w:r w:rsidRPr="00D73244">
        <w:rPr>
          <w:rFonts w:ascii="Times New Roman" w:hAnsi="Times New Roman" w:cs="Times New Roman"/>
          <w:color w:val="auto"/>
          <w:sz w:val="24"/>
          <w:szCs w:val="24"/>
        </w:rPr>
        <w:fldChar w:fldCharType="end"/>
      </w:r>
      <w:r w:rsidRPr="00D73244">
        <w:rPr>
          <w:rFonts w:ascii="Times New Roman" w:hAnsi="Times New Roman" w:cs="Times New Roman"/>
          <w:color w:val="auto"/>
          <w:sz w:val="24"/>
          <w:szCs w:val="24"/>
        </w:rPr>
        <w:t>: Vertical Retractable Raked Seating</w:t>
      </w:r>
    </w:p>
    <w:p w14:paraId="7773CF34" w14:textId="002DBADC" w:rsidR="006F5AB8" w:rsidRPr="00D73244" w:rsidRDefault="006F5AB8" w:rsidP="00A1439F">
      <w:pPr>
        <w:spacing w:line="240" w:lineRule="auto"/>
        <w:jc w:val="both"/>
        <w:rPr>
          <w:rFonts w:ascii="Times New Roman" w:hAnsi="Times New Roman" w:cs="Times New Roman"/>
        </w:rPr>
      </w:pPr>
      <w:r w:rsidRPr="00D73244">
        <w:rPr>
          <w:rFonts w:ascii="Times New Roman" w:hAnsi="Times New Roman" w:cs="Times New Roman"/>
        </w:rPr>
        <w:t>Source: https://www.audiencesystems.com/retractable-seating/, accessed 21 April 2026.</w:t>
      </w:r>
    </w:p>
    <w:p w14:paraId="63EB1AAC" w14:textId="70747FA0" w:rsidR="00EF1BE7" w:rsidRPr="00D73244" w:rsidRDefault="00EF1BE7" w:rsidP="00A1439F">
      <w:pPr>
        <w:spacing w:line="240" w:lineRule="auto"/>
        <w:jc w:val="both"/>
        <w:rPr>
          <w:rFonts w:ascii="Times New Roman" w:hAnsi="Times New Roman" w:cs="Times New Roman"/>
        </w:rPr>
      </w:pPr>
      <w:r w:rsidRPr="00D73244">
        <w:rPr>
          <w:rFonts w:ascii="Times New Roman" w:hAnsi="Times New Roman" w:cs="Times New Roman"/>
          <w:b/>
          <w:bCs/>
        </w:rPr>
        <w:t>B. Technological Integration</w:t>
      </w:r>
    </w:p>
    <w:p w14:paraId="74BE5240" w14:textId="2C5131EA" w:rsidR="00E676B0" w:rsidRPr="00D73244" w:rsidRDefault="00184676" w:rsidP="00A1439F">
      <w:pPr>
        <w:spacing w:line="240" w:lineRule="auto"/>
        <w:jc w:val="both"/>
        <w:rPr>
          <w:rFonts w:ascii="Times New Roman" w:hAnsi="Times New Roman" w:cs="Times New Roman"/>
        </w:rPr>
      </w:pPr>
      <w:r w:rsidRPr="00D73244">
        <w:rPr>
          <w:rFonts w:ascii="Times New Roman" w:hAnsi="Times New Roman" w:cs="Times New Roman"/>
        </w:rPr>
        <w:t>Within an aquatic recreational center, technology does more than just manage the building; it also makes the area flexible, cozy, and friendly for a number of users. Use of sm</w:t>
      </w:r>
      <w:r w:rsidR="009629A2" w:rsidRPr="00D73244">
        <w:rPr>
          <w:rFonts w:ascii="Times New Roman" w:hAnsi="Times New Roman" w:cs="Times New Roman"/>
        </w:rPr>
        <w:t xml:space="preserve">art climate and </w:t>
      </w:r>
      <w:r w:rsidRPr="00D73244">
        <w:rPr>
          <w:rFonts w:ascii="Times New Roman" w:hAnsi="Times New Roman" w:cs="Times New Roman"/>
        </w:rPr>
        <w:t>responsive lighting, a</w:t>
      </w:r>
      <w:r w:rsidR="009629A2" w:rsidRPr="00D73244">
        <w:rPr>
          <w:rFonts w:ascii="Times New Roman" w:hAnsi="Times New Roman" w:cs="Times New Roman"/>
        </w:rPr>
        <w:t>long with</w:t>
      </w:r>
      <w:r w:rsidRPr="00D73244">
        <w:rPr>
          <w:rFonts w:ascii="Times New Roman" w:hAnsi="Times New Roman" w:cs="Times New Roman"/>
        </w:rPr>
        <w:t xml:space="preserve"> modern audio-visual tools</w:t>
      </w:r>
      <w:r w:rsidR="009629A2" w:rsidRPr="00D73244">
        <w:rPr>
          <w:rFonts w:ascii="Times New Roman" w:hAnsi="Times New Roman" w:cs="Times New Roman"/>
        </w:rPr>
        <w:t xml:space="preserve">, </w:t>
      </w:r>
      <w:r w:rsidR="00360910" w:rsidRPr="00D73244">
        <w:rPr>
          <w:rFonts w:ascii="Times New Roman" w:hAnsi="Times New Roman" w:cs="Times New Roman"/>
        </w:rPr>
        <w:t>increases functional adaptability</w:t>
      </w:r>
      <w:sdt>
        <w:sdtPr>
          <w:rPr>
            <w:rFonts w:ascii="Times New Roman" w:hAnsi="Times New Roman" w:cs="Times New Roman"/>
          </w:rPr>
          <w:id w:val="873423884"/>
          <w:citation/>
        </w:sdtPr>
        <w:sdtContent>
          <w:r w:rsidR="00360910"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360910"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360910" w:rsidRPr="00D73244">
            <w:rPr>
              <w:rFonts w:ascii="Times New Roman" w:hAnsi="Times New Roman" w:cs="Times New Roman"/>
            </w:rPr>
            <w:fldChar w:fldCharType="end"/>
          </w:r>
        </w:sdtContent>
      </w:sdt>
      <w:r w:rsidR="00360910" w:rsidRPr="00D73244">
        <w:rPr>
          <w:rFonts w:ascii="Times New Roman" w:hAnsi="Times New Roman" w:cs="Times New Roman"/>
        </w:rPr>
        <w:t>.</w:t>
      </w:r>
    </w:p>
    <w:p w14:paraId="1995712A" w14:textId="1C68DB62" w:rsidR="00360910" w:rsidRPr="00D73244" w:rsidRDefault="00C56ADD" w:rsidP="00A1439F">
      <w:pPr>
        <w:spacing w:line="240" w:lineRule="auto"/>
        <w:jc w:val="both"/>
        <w:rPr>
          <w:rFonts w:ascii="Times New Roman" w:hAnsi="Times New Roman" w:cs="Times New Roman"/>
        </w:rPr>
      </w:pPr>
      <w:r w:rsidRPr="00D73244">
        <w:rPr>
          <w:rFonts w:ascii="Times New Roman" w:hAnsi="Times New Roman" w:cs="Times New Roman"/>
        </w:rPr>
        <w:t>i. Smart Climate</w:t>
      </w:r>
      <w:r w:rsidR="00AC63D0" w:rsidRPr="00D73244">
        <w:rPr>
          <w:rFonts w:ascii="Times New Roman" w:hAnsi="Times New Roman" w:cs="Times New Roman"/>
        </w:rPr>
        <w:t>, Humidity Control,</w:t>
      </w:r>
      <w:r w:rsidRPr="00D73244">
        <w:rPr>
          <w:rFonts w:ascii="Times New Roman" w:hAnsi="Times New Roman" w:cs="Times New Roman"/>
        </w:rPr>
        <w:t xml:space="preserve"> and Lighting Systems</w:t>
      </w:r>
    </w:p>
    <w:p w14:paraId="7A0DBED1" w14:textId="6BDC5942" w:rsidR="00C56ADD" w:rsidRPr="00D73244" w:rsidRDefault="00E0558B" w:rsidP="00A1439F">
      <w:pPr>
        <w:spacing w:line="240" w:lineRule="auto"/>
        <w:jc w:val="both"/>
        <w:rPr>
          <w:rFonts w:ascii="Times New Roman" w:hAnsi="Times New Roman" w:cs="Times New Roman"/>
        </w:rPr>
      </w:pPr>
      <w:r w:rsidRPr="00D73244">
        <w:rPr>
          <w:rFonts w:ascii="Times New Roman" w:hAnsi="Times New Roman" w:cs="Times New Roman"/>
        </w:rPr>
        <w:t xml:space="preserve">Features like daylight collection improve energy efficiency and lower utility bills by adjusting lighting based on the </w:t>
      </w:r>
      <w:r w:rsidR="00A72B37">
        <w:rPr>
          <w:rFonts w:ascii="Times New Roman" w:hAnsi="Times New Roman" w:cs="Times New Roman"/>
        </w:rPr>
        <w:t>available</w:t>
      </w:r>
      <w:r w:rsidRPr="00D73244">
        <w:rPr>
          <w:rFonts w:ascii="Times New Roman" w:hAnsi="Times New Roman" w:cs="Times New Roman"/>
        </w:rPr>
        <w:t xml:space="preserve"> natural light (Ikpoko &amp; Ohochuku, 2025; Umezinwa, 2024).</w:t>
      </w:r>
      <w:r w:rsidR="00D86CD5" w:rsidRPr="00D73244">
        <w:rPr>
          <w:rFonts w:ascii="Times New Roman" w:hAnsi="Times New Roman" w:cs="Times New Roman"/>
        </w:rPr>
        <w:t xml:space="preserve"> </w:t>
      </w:r>
      <w:r w:rsidR="00D30987" w:rsidRPr="00D73244">
        <w:rPr>
          <w:rFonts w:ascii="Times New Roman" w:hAnsi="Times New Roman" w:cs="Times New Roman"/>
        </w:rPr>
        <w:t xml:space="preserve">In recreational aquatic centers, this translates to sensors that measure pool temperature and air humidity in real time to maintain satisfaction in spaces that shift functions. </w:t>
      </w:r>
      <w:r w:rsidR="003C4CEE" w:rsidRPr="00D73244">
        <w:rPr>
          <w:rFonts w:ascii="Times New Roman" w:hAnsi="Times New Roman" w:cs="Times New Roman"/>
        </w:rPr>
        <w:t xml:space="preserve">However, the successful use of technology </w:t>
      </w:r>
      <w:r w:rsidR="00D86CD5" w:rsidRPr="00D73244">
        <w:rPr>
          <w:rFonts w:ascii="Times New Roman" w:hAnsi="Times New Roman" w:cs="Times New Roman"/>
        </w:rPr>
        <w:t xml:space="preserve">relies on careful financial planning. </w:t>
      </w:r>
      <w:r w:rsidR="0003451E" w:rsidRPr="00D73244">
        <w:rPr>
          <w:rFonts w:ascii="Times New Roman" w:hAnsi="Times New Roman" w:cs="Times New Roman"/>
        </w:rPr>
        <w:t xml:space="preserve">In practical terms, </w:t>
      </w:r>
      <w:r w:rsidR="00D86CD5" w:rsidRPr="00D73244">
        <w:rPr>
          <w:rFonts w:ascii="Times New Roman" w:hAnsi="Times New Roman" w:cs="Times New Roman"/>
        </w:rPr>
        <w:t>A</w:t>
      </w:r>
      <w:r w:rsidR="00A822B1" w:rsidRPr="00D73244">
        <w:rPr>
          <w:rFonts w:ascii="Times New Roman" w:hAnsi="Times New Roman" w:cs="Times New Roman"/>
        </w:rPr>
        <w:t>l</w:t>
      </w:r>
      <w:r w:rsidR="003F4089" w:rsidRPr="00D73244">
        <w:rPr>
          <w:rFonts w:ascii="Times New Roman" w:hAnsi="Times New Roman" w:cs="Times New Roman"/>
        </w:rPr>
        <w:t>o</w:t>
      </w:r>
      <w:r w:rsidR="00A822B1" w:rsidRPr="00D73244">
        <w:rPr>
          <w:rFonts w:ascii="Times New Roman" w:hAnsi="Times New Roman" w:cs="Times New Roman"/>
        </w:rPr>
        <w:t>lote</w:t>
      </w:r>
      <w:r w:rsidR="00D86CD5" w:rsidRPr="00D73244">
        <w:rPr>
          <w:rFonts w:ascii="Times New Roman" w:hAnsi="Times New Roman" w:cs="Times New Roman"/>
        </w:rPr>
        <w:t xml:space="preserve"> and Dimkpa (2022) </w:t>
      </w:r>
      <w:r w:rsidR="0003451E" w:rsidRPr="00D73244">
        <w:rPr>
          <w:rFonts w:ascii="Times New Roman" w:hAnsi="Times New Roman" w:cs="Times New Roman"/>
        </w:rPr>
        <w:t xml:space="preserve">found that when electrical work is estimated using the measurement of each item, the final cost is off by </w:t>
      </w:r>
      <w:r w:rsidR="00A72B37">
        <w:rPr>
          <w:rFonts w:ascii="Times New Roman" w:hAnsi="Times New Roman" w:cs="Times New Roman"/>
        </w:rPr>
        <w:t>only 10%</w:t>
      </w:r>
      <w:r w:rsidR="0003451E" w:rsidRPr="00D73244">
        <w:rPr>
          <w:rFonts w:ascii="Times New Roman" w:hAnsi="Times New Roman" w:cs="Times New Roman"/>
        </w:rPr>
        <w:t xml:space="preserve">, whereas if a single guess is used for the job, the error would be off by nearly 25%. </w:t>
      </w:r>
      <w:r w:rsidR="00986C05" w:rsidRPr="00D73244">
        <w:rPr>
          <w:rFonts w:ascii="Times New Roman" w:hAnsi="Times New Roman" w:cs="Times New Roman"/>
        </w:rPr>
        <w:t>This further shows that architects really need to work well with quantity surveyors from the design phase so that the use of technology makes sense and is sustainable.</w:t>
      </w:r>
    </w:p>
    <w:p w14:paraId="002D104E" w14:textId="26EF7862" w:rsidR="00EF1BE7" w:rsidRPr="00D73244" w:rsidRDefault="00EF1BE7" w:rsidP="00A1439F">
      <w:pPr>
        <w:spacing w:line="240" w:lineRule="auto"/>
        <w:jc w:val="both"/>
        <w:rPr>
          <w:rFonts w:ascii="Times New Roman" w:hAnsi="Times New Roman" w:cs="Times New Roman"/>
        </w:rPr>
      </w:pPr>
      <w:r w:rsidRPr="00D73244">
        <w:rPr>
          <w:rFonts w:ascii="Times New Roman" w:hAnsi="Times New Roman" w:cs="Times New Roman"/>
          <w:b/>
          <w:bCs/>
        </w:rPr>
        <w:t>C. Space Utilization</w:t>
      </w:r>
    </w:p>
    <w:p w14:paraId="3608B753" w14:textId="0C67FBD2" w:rsidR="00360910" w:rsidRPr="00D73244" w:rsidRDefault="0008252E" w:rsidP="00A1439F">
      <w:pPr>
        <w:spacing w:line="240" w:lineRule="auto"/>
        <w:jc w:val="both"/>
        <w:rPr>
          <w:rFonts w:ascii="Times New Roman" w:hAnsi="Times New Roman" w:cs="Times New Roman"/>
        </w:rPr>
      </w:pPr>
      <w:r w:rsidRPr="00D73244">
        <w:rPr>
          <w:rFonts w:ascii="Times New Roman" w:hAnsi="Times New Roman" w:cs="Times New Roman"/>
        </w:rPr>
        <w:t>Both wet and dry spaces need to be designed for multiple uses, through convertible surfaces and temporary dividers.</w:t>
      </w:r>
      <w:r w:rsidR="00A42E16" w:rsidRPr="00D73244">
        <w:rPr>
          <w:rFonts w:ascii="Times New Roman" w:hAnsi="Times New Roman" w:cs="Times New Roman"/>
        </w:rPr>
        <w:t xml:space="preserve"> </w:t>
      </w:r>
      <w:r w:rsidR="002D0EF8" w:rsidRPr="00D73244">
        <w:rPr>
          <w:rFonts w:ascii="Times New Roman" w:hAnsi="Times New Roman" w:cs="Times New Roman"/>
        </w:rPr>
        <w:t xml:space="preserve">Smart space planning </w:t>
      </w:r>
      <w:r w:rsidR="00A42E16" w:rsidRPr="00D73244">
        <w:rPr>
          <w:rFonts w:ascii="Times New Roman" w:hAnsi="Times New Roman" w:cs="Times New Roman"/>
        </w:rPr>
        <w:t>entails the application of adaptable flooring systems and movable walls</w:t>
      </w:r>
      <w:sdt>
        <w:sdtPr>
          <w:rPr>
            <w:rFonts w:ascii="Times New Roman" w:hAnsi="Times New Roman" w:cs="Times New Roman"/>
          </w:rPr>
          <w:id w:val="1952354191"/>
          <w:citation/>
        </w:sdtPr>
        <w:sdtContent>
          <w:r w:rsidR="00A42E16"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A42E16"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A42E16" w:rsidRPr="00D73244">
            <w:rPr>
              <w:rFonts w:ascii="Times New Roman" w:hAnsi="Times New Roman" w:cs="Times New Roman"/>
            </w:rPr>
            <w:fldChar w:fldCharType="end"/>
          </w:r>
        </w:sdtContent>
      </w:sdt>
      <w:r w:rsidR="00A42E16" w:rsidRPr="00D73244">
        <w:rPr>
          <w:rFonts w:ascii="Times New Roman" w:hAnsi="Times New Roman" w:cs="Times New Roman"/>
        </w:rPr>
        <w:t>.</w:t>
      </w:r>
    </w:p>
    <w:p w14:paraId="08169C04" w14:textId="618AA88F" w:rsidR="00FC6956" w:rsidRPr="00D73244" w:rsidRDefault="00FC6956" w:rsidP="00A1439F">
      <w:pPr>
        <w:spacing w:line="240" w:lineRule="auto"/>
        <w:jc w:val="both"/>
        <w:rPr>
          <w:rFonts w:ascii="Times New Roman" w:hAnsi="Times New Roman" w:cs="Times New Roman"/>
        </w:rPr>
      </w:pPr>
      <w:r w:rsidRPr="00D73244">
        <w:rPr>
          <w:rFonts w:ascii="Times New Roman" w:hAnsi="Times New Roman" w:cs="Times New Roman"/>
        </w:rPr>
        <w:t>i. Movable Walls and Convertible Flooring Systems</w:t>
      </w:r>
    </w:p>
    <w:p w14:paraId="56F41B7F" w14:textId="6DF4D557" w:rsidR="00FC6956" w:rsidRPr="00D73244" w:rsidRDefault="00FC6956" w:rsidP="00A1439F">
      <w:pPr>
        <w:spacing w:line="240" w:lineRule="auto"/>
        <w:jc w:val="both"/>
        <w:rPr>
          <w:rFonts w:ascii="Times New Roman" w:hAnsi="Times New Roman" w:cs="Times New Roman"/>
        </w:rPr>
      </w:pPr>
      <w:r w:rsidRPr="00D73244">
        <w:rPr>
          <w:rFonts w:ascii="Times New Roman" w:hAnsi="Times New Roman" w:cs="Times New Roman"/>
        </w:rPr>
        <w:t xml:space="preserve">Movable </w:t>
      </w:r>
      <w:r w:rsidR="0013722F" w:rsidRPr="00D73244">
        <w:rPr>
          <w:rFonts w:ascii="Times New Roman" w:hAnsi="Times New Roman" w:cs="Times New Roman"/>
        </w:rPr>
        <w:t xml:space="preserve">walls give a space the ability to divide or open up on demand, manage sound, and maximize the effective use of floor space. For flooring, adaptable systems like removable deck surfacing, </w:t>
      </w:r>
      <w:r w:rsidR="00E76A5B" w:rsidRPr="00D73244">
        <w:rPr>
          <w:rFonts w:ascii="Times New Roman" w:hAnsi="Times New Roman" w:cs="Times New Roman"/>
        </w:rPr>
        <w:t>wet-rated mats</w:t>
      </w:r>
      <w:r w:rsidR="005E23A8" w:rsidRPr="00D73244">
        <w:rPr>
          <w:rFonts w:ascii="Times New Roman" w:hAnsi="Times New Roman" w:cs="Times New Roman"/>
        </w:rPr>
        <w:t xml:space="preserve"> </w:t>
      </w:r>
      <w:r w:rsidR="0008252E" w:rsidRPr="00D73244">
        <w:rPr>
          <w:rFonts w:ascii="Times New Roman" w:hAnsi="Times New Roman" w:cs="Times New Roman"/>
        </w:rPr>
        <w:t>enable</w:t>
      </w:r>
      <w:r w:rsidR="005E23A8" w:rsidRPr="00D73244">
        <w:rPr>
          <w:rFonts w:ascii="Times New Roman" w:hAnsi="Times New Roman" w:cs="Times New Roman"/>
        </w:rPr>
        <w:t xml:space="preserve"> the same dry area </w:t>
      </w:r>
      <w:r w:rsidR="00B5571A" w:rsidRPr="00D73244">
        <w:rPr>
          <w:rFonts w:ascii="Times New Roman" w:hAnsi="Times New Roman" w:cs="Times New Roman"/>
        </w:rPr>
        <w:t>to transition between different types of uses without permanent commitment. These two systems – movable walls and adaptable flooring- work hand in hand to enable smooth transitions between different activities and support diverse user needs.</w:t>
      </w:r>
      <w:r w:rsidR="00E76A5B" w:rsidRPr="00D73244">
        <w:rPr>
          <w:rFonts w:ascii="Times New Roman" w:hAnsi="Times New Roman" w:cs="Times New Roman"/>
        </w:rPr>
        <w:t xml:space="preserve"> </w:t>
      </w:r>
    </w:p>
    <w:p w14:paraId="25425FA4" w14:textId="58295EFF" w:rsidR="00EF1BE7" w:rsidRPr="00D73244" w:rsidRDefault="00EF1BE7" w:rsidP="00A1439F">
      <w:pPr>
        <w:spacing w:line="240" w:lineRule="auto"/>
        <w:jc w:val="both"/>
        <w:rPr>
          <w:rFonts w:ascii="Times New Roman" w:hAnsi="Times New Roman" w:cs="Times New Roman"/>
        </w:rPr>
      </w:pPr>
      <w:r w:rsidRPr="00D73244">
        <w:rPr>
          <w:rFonts w:ascii="Times New Roman" w:hAnsi="Times New Roman" w:cs="Times New Roman"/>
          <w:b/>
          <w:bCs/>
        </w:rPr>
        <w:t>D. User-Centric Design</w:t>
      </w:r>
    </w:p>
    <w:p w14:paraId="46470F8B" w14:textId="477CFADF" w:rsidR="004A4309" w:rsidRPr="00D73244" w:rsidRDefault="0007071D" w:rsidP="00A1439F">
      <w:pPr>
        <w:spacing w:line="240" w:lineRule="auto"/>
        <w:jc w:val="both"/>
        <w:rPr>
          <w:rFonts w:ascii="Times New Roman" w:hAnsi="Times New Roman" w:cs="Times New Roman"/>
        </w:rPr>
      </w:pPr>
      <w:r w:rsidRPr="00D73244">
        <w:rPr>
          <w:rFonts w:ascii="Times New Roman" w:hAnsi="Times New Roman" w:cs="Times New Roman"/>
        </w:rPr>
        <w:t xml:space="preserve">User-centered design is a design method that prioritizes the users. </w:t>
      </w:r>
      <w:r w:rsidR="0008252E" w:rsidRPr="00D73244">
        <w:rPr>
          <w:rFonts w:ascii="Times New Roman" w:hAnsi="Times New Roman" w:cs="Times New Roman"/>
        </w:rPr>
        <w:t xml:space="preserve">Consideration of all ages, abilities, and backgrounds needs to be met in a truly flexible aquatic center. </w:t>
      </w:r>
      <w:r w:rsidR="004A4309" w:rsidRPr="00D73244">
        <w:rPr>
          <w:rFonts w:ascii="Times New Roman" w:hAnsi="Times New Roman" w:cs="Times New Roman"/>
        </w:rPr>
        <w:t>Strategies include integrating accessibility features, inclusive design concepts, and user-friendly solutions</w:t>
      </w:r>
      <w:sdt>
        <w:sdtPr>
          <w:rPr>
            <w:rFonts w:ascii="Times New Roman" w:hAnsi="Times New Roman" w:cs="Times New Roman"/>
          </w:rPr>
          <w:id w:val="-1480068652"/>
          <w:citation/>
        </w:sdtPr>
        <w:sdtContent>
          <w:r w:rsidR="004A4309"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4A4309"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4A4309" w:rsidRPr="00D73244">
            <w:rPr>
              <w:rFonts w:ascii="Times New Roman" w:hAnsi="Times New Roman" w:cs="Times New Roman"/>
            </w:rPr>
            <w:fldChar w:fldCharType="end"/>
          </w:r>
        </w:sdtContent>
      </w:sdt>
      <w:r w:rsidR="004A4309" w:rsidRPr="00D73244">
        <w:rPr>
          <w:rFonts w:ascii="Times New Roman" w:hAnsi="Times New Roman" w:cs="Times New Roman"/>
        </w:rPr>
        <w:t>.</w:t>
      </w:r>
    </w:p>
    <w:p w14:paraId="575CAC46" w14:textId="33FCAB55" w:rsidR="004A4309" w:rsidRPr="00D73244" w:rsidRDefault="004A4309" w:rsidP="00A1439F">
      <w:pPr>
        <w:spacing w:line="240" w:lineRule="auto"/>
        <w:jc w:val="both"/>
        <w:rPr>
          <w:rFonts w:ascii="Times New Roman" w:hAnsi="Times New Roman" w:cs="Times New Roman"/>
        </w:rPr>
      </w:pPr>
      <w:r w:rsidRPr="00D73244">
        <w:rPr>
          <w:rFonts w:ascii="Times New Roman" w:hAnsi="Times New Roman" w:cs="Times New Roman"/>
        </w:rPr>
        <w:t xml:space="preserve">i. Inclusive </w:t>
      </w:r>
      <w:r w:rsidR="0008252E" w:rsidRPr="00D73244">
        <w:rPr>
          <w:rFonts w:ascii="Times New Roman" w:hAnsi="Times New Roman" w:cs="Times New Roman"/>
        </w:rPr>
        <w:t>Access Features.</w:t>
      </w:r>
    </w:p>
    <w:p w14:paraId="0E7E8F69" w14:textId="3B61BB50" w:rsidR="004A4309" w:rsidRPr="00D73244" w:rsidRDefault="009461E8" w:rsidP="00A1439F">
      <w:pPr>
        <w:spacing w:line="240" w:lineRule="auto"/>
        <w:jc w:val="both"/>
        <w:rPr>
          <w:rFonts w:ascii="Times New Roman" w:hAnsi="Times New Roman" w:cs="Times New Roman"/>
        </w:rPr>
      </w:pPr>
      <w:r w:rsidRPr="00D73244">
        <w:rPr>
          <w:rFonts w:ascii="Times New Roman" w:hAnsi="Times New Roman" w:cs="Times New Roman"/>
        </w:rPr>
        <w:lastRenderedPageBreak/>
        <w:t xml:space="preserve">Methods like pool lifts, transfer walls, and non-slip decking allow physically challenged users and the elderly to enter the water with ease. </w:t>
      </w:r>
      <w:r w:rsidR="00F3405E" w:rsidRPr="00D73244">
        <w:rPr>
          <w:rFonts w:ascii="Times New Roman" w:hAnsi="Times New Roman" w:cs="Times New Roman"/>
        </w:rPr>
        <w:t>For people with visual or cognitive impairments, there are other well-considered decisions</w:t>
      </w:r>
      <w:r w:rsidR="00A14446" w:rsidRPr="00D73244">
        <w:rPr>
          <w:rFonts w:ascii="Times New Roman" w:hAnsi="Times New Roman" w:cs="Times New Roman"/>
        </w:rPr>
        <w:t>,</w:t>
      </w:r>
      <w:r w:rsidR="00F3405E" w:rsidRPr="00D73244">
        <w:rPr>
          <w:rFonts w:ascii="Times New Roman" w:hAnsi="Times New Roman" w:cs="Times New Roman"/>
        </w:rPr>
        <w:t xml:space="preserve"> like color-contrasted signage</w:t>
      </w:r>
      <w:r w:rsidR="00A14446" w:rsidRPr="00D73244">
        <w:rPr>
          <w:rFonts w:ascii="Times New Roman" w:hAnsi="Times New Roman" w:cs="Times New Roman"/>
        </w:rPr>
        <w:t xml:space="preserve"> and sufficient illumination, that improve wayfinding</w:t>
      </w:r>
      <w:sdt>
        <w:sdtPr>
          <w:rPr>
            <w:rFonts w:ascii="Times New Roman" w:hAnsi="Times New Roman" w:cs="Times New Roman"/>
          </w:rPr>
          <w:id w:val="1179310652"/>
          <w:citation/>
        </w:sdtPr>
        <w:sdtContent>
          <w:r w:rsidR="00A14446" w:rsidRPr="00D73244">
            <w:rPr>
              <w:rFonts w:ascii="Times New Roman" w:hAnsi="Times New Roman" w:cs="Times New Roman"/>
            </w:rPr>
            <w:fldChar w:fldCharType="begin"/>
          </w:r>
          <w:r w:rsidR="002C1A99">
            <w:rPr>
              <w:rFonts w:ascii="Times New Roman" w:hAnsi="Times New Roman" w:cs="Times New Roman"/>
            </w:rPr>
            <w:instrText xml:space="preserve">CITATION Ikp251 \l 1033 </w:instrText>
          </w:r>
          <w:r w:rsidR="00A14446" w:rsidRPr="00D73244">
            <w:rPr>
              <w:rFonts w:ascii="Times New Roman" w:hAnsi="Times New Roman" w:cs="Times New Roman"/>
            </w:rPr>
            <w:fldChar w:fldCharType="separate"/>
          </w:r>
          <w:r w:rsidR="002C1A99">
            <w:rPr>
              <w:rFonts w:ascii="Times New Roman" w:hAnsi="Times New Roman" w:cs="Times New Roman"/>
              <w:noProof/>
            </w:rPr>
            <w:t xml:space="preserve"> </w:t>
          </w:r>
          <w:r w:rsidR="002C1A99" w:rsidRPr="002C1A99">
            <w:rPr>
              <w:rFonts w:ascii="Times New Roman" w:hAnsi="Times New Roman" w:cs="Times New Roman"/>
              <w:noProof/>
            </w:rPr>
            <w:t>(Ikpoko &amp; Ohochuku, 2025)</w:t>
          </w:r>
          <w:r w:rsidR="00A14446" w:rsidRPr="00D73244">
            <w:rPr>
              <w:rFonts w:ascii="Times New Roman" w:hAnsi="Times New Roman" w:cs="Times New Roman"/>
            </w:rPr>
            <w:fldChar w:fldCharType="end"/>
          </w:r>
        </w:sdtContent>
      </w:sdt>
      <w:r w:rsidR="00A14446" w:rsidRPr="00D73244">
        <w:rPr>
          <w:rFonts w:ascii="Times New Roman" w:hAnsi="Times New Roman" w:cs="Times New Roman"/>
        </w:rPr>
        <w:t>.</w:t>
      </w:r>
      <w:r w:rsidR="00F3405E" w:rsidRPr="00D73244">
        <w:rPr>
          <w:rFonts w:ascii="Times New Roman" w:hAnsi="Times New Roman" w:cs="Times New Roman"/>
        </w:rPr>
        <w:t xml:space="preserve">  </w:t>
      </w:r>
    </w:p>
    <w:p w14:paraId="578BC59A" w14:textId="2AF27EF1" w:rsidR="0008252E" w:rsidRPr="00D73244" w:rsidRDefault="0008252E" w:rsidP="00A1439F">
      <w:pPr>
        <w:spacing w:line="240" w:lineRule="auto"/>
        <w:jc w:val="both"/>
        <w:rPr>
          <w:rFonts w:ascii="Times New Roman" w:hAnsi="Times New Roman" w:cs="Times New Roman"/>
        </w:rPr>
      </w:pPr>
      <w:r w:rsidRPr="00D73244">
        <w:rPr>
          <w:rFonts w:ascii="Times New Roman" w:hAnsi="Times New Roman" w:cs="Times New Roman"/>
        </w:rPr>
        <w:t>ii. Universal Changing and Amenity Spaces</w:t>
      </w:r>
    </w:p>
    <w:p w14:paraId="27C63529" w14:textId="4B790A5F" w:rsidR="006F5AB8" w:rsidRPr="00CC3DC9" w:rsidRDefault="00102EA9" w:rsidP="00A1439F">
      <w:pPr>
        <w:spacing w:line="240" w:lineRule="auto"/>
        <w:jc w:val="both"/>
        <w:rPr>
          <w:rFonts w:ascii="Times New Roman" w:hAnsi="Times New Roman" w:cs="Times New Roman"/>
        </w:rPr>
      </w:pPr>
      <w:r w:rsidRPr="00D73244">
        <w:rPr>
          <w:rFonts w:ascii="Times New Roman" w:hAnsi="Times New Roman" w:cs="Times New Roman"/>
        </w:rPr>
        <w:t>The</w:t>
      </w:r>
      <w:r w:rsidR="009461E8" w:rsidRPr="00D73244">
        <w:rPr>
          <w:rFonts w:ascii="Times New Roman" w:hAnsi="Times New Roman" w:cs="Times New Roman"/>
        </w:rPr>
        <w:t xml:space="preserve"> use of movable seats, grab bars, </w:t>
      </w:r>
      <w:r w:rsidRPr="00D73244">
        <w:rPr>
          <w:rFonts w:ascii="Times New Roman" w:hAnsi="Times New Roman" w:cs="Times New Roman"/>
        </w:rPr>
        <w:t>and</w:t>
      </w:r>
      <w:r w:rsidR="009461E8" w:rsidRPr="00D73244">
        <w:rPr>
          <w:rFonts w:ascii="Times New Roman" w:hAnsi="Times New Roman" w:cs="Times New Roman"/>
        </w:rPr>
        <w:t xml:space="preserve"> gender-neutral, accessible changing rooms </w:t>
      </w:r>
      <w:r w:rsidRPr="00D73244">
        <w:rPr>
          <w:rFonts w:ascii="Times New Roman" w:hAnsi="Times New Roman" w:cs="Times New Roman"/>
        </w:rPr>
        <w:t>allows</w:t>
      </w:r>
      <w:r w:rsidR="009461E8" w:rsidRPr="00D73244">
        <w:rPr>
          <w:rFonts w:ascii="Times New Roman" w:hAnsi="Times New Roman" w:cs="Times New Roman"/>
        </w:rPr>
        <w:t xml:space="preserve"> the same area to serve diverse users throughout the day. </w:t>
      </w:r>
    </w:p>
    <w:p w14:paraId="2D85743F" w14:textId="2F2E8C39" w:rsidR="00FB0EDB" w:rsidRPr="00CC3DC9" w:rsidRDefault="00075FA8"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METHODOLOGY</w:t>
      </w:r>
    </w:p>
    <w:p w14:paraId="1906028C" w14:textId="1DBF03B8" w:rsidR="00FC7765" w:rsidRPr="00D73244" w:rsidRDefault="00075FA8" w:rsidP="00A1439F">
      <w:pPr>
        <w:spacing w:line="240" w:lineRule="auto"/>
        <w:jc w:val="both"/>
        <w:rPr>
          <w:rFonts w:ascii="Times New Roman" w:hAnsi="Times New Roman" w:cs="Times New Roman"/>
        </w:rPr>
      </w:pPr>
      <w:r w:rsidRPr="00D73244">
        <w:rPr>
          <w:rFonts w:ascii="Times New Roman" w:hAnsi="Times New Roman" w:cs="Times New Roman"/>
        </w:rPr>
        <w:t>This study</w:t>
      </w:r>
      <w:r w:rsidR="002B4F2B" w:rsidRPr="00D73244">
        <w:rPr>
          <w:rFonts w:ascii="Times New Roman" w:hAnsi="Times New Roman" w:cs="Times New Roman"/>
        </w:rPr>
        <w:t xml:space="preserve"> relied heavily on</w:t>
      </w:r>
      <w:r w:rsidRPr="00D73244">
        <w:rPr>
          <w:rFonts w:ascii="Times New Roman" w:hAnsi="Times New Roman" w:cs="Times New Roman"/>
        </w:rPr>
        <w:t xml:space="preserve"> a </w:t>
      </w:r>
      <w:r w:rsidR="00CE1AEB">
        <w:rPr>
          <w:rFonts w:ascii="Times New Roman" w:hAnsi="Times New Roman" w:cs="Times New Roman"/>
        </w:rPr>
        <w:t>qualitative</w:t>
      </w:r>
      <w:r w:rsidRPr="00D73244">
        <w:rPr>
          <w:rFonts w:ascii="Times New Roman" w:hAnsi="Times New Roman" w:cs="Times New Roman"/>
        </w:rPr>
        <w:t xml:space="preserve"> research design, which is most appropriate for evaluating context-dependent events. It </w:t>
      </w:r>
      <w:r w:rsidR="00FC7765" w:rsidRPr="00D73244">
        <w:rPr>
          <w:rFonts w:ascii="Times New Roman" w:hAnsi="Times New Roman" w:cs="Times New Roman"/>
        </w:rPr>
        <w:t>includes examination of international case studies,</w:t>
      </w:r>
      <w:r w:rsidRPr="00D73244">
        <w:rPr>
          <w:rFonts w:ascii="Times New Roman" w:hAnsi="Times New Roman" w:cs="Times New Roman"/>
        </w:rPr>
        <w:t xml:space="preserve"> case stud</w:t>
      </w:r>
      <w:r w:rsidR="00FC7765" w:rsidRPr="00D73244">
        <w:rPr>
          <w:rFonts w:ascii="Times New Roman" w:hAnsi="Times New Roman" w:cs="Times New Roman"/>
        </w:rPr>
        <w:t>y analysis of various aquatic recreational centers</w:t>
      </w:r>
      <w:r w:rsidR="00E86429" w:rsidRPr="00D73244">
        <w:rPr>
          <w:rFonts w:ascii="Times New Roman" w:hAnsi="Times New Roman" w:cs="Times New Roman"/>
        </w:rPr>
        <w:t>,</w:t>
      </w:r>
      <w:r w:rsidR="00FC7765" w:rsidRPr="00D73244">
        <w:rPr>
          <w:rFonts w:ascii="Times New Roman" w:hAnsi="Times New Roman" w:cs="Times New Roman"/>
        </w:rPr>
        <w:t xml:space="preserve"> alongside </w:t>
      </w:r>
      <w:r w:rsidRPr="00D73244">
        <w:rPr>
          <w:rFonts w:ascii="Times New Roman" w:hAnsi="Times New Roman" w:cs="Times New Roman"/>
        </w:rPr>
        <w:t xml:space="preserve">case-in-point review. </w:t>
      </w:r>
      <w:r w:rsidR="00E86429" w:rsidRPr="00D73244">
        <w:rPr>
          <w:rFonts w:ascii="Times New Roman" w:hAnsi="Times New Roman" w:cs="Times New Roman"/>
        </w:rPr>
        <w:t>Through a combination of previous studies and academic viewpoints on adaptability and flexibility, the literature review showcased the theoretical framework. This methodology acquired information from</w:t>
      </w:r>
      <w:r w:rsidR="002D7B71">
        <w:rPr>
          <w:rFonts w:ascii="Times New Roman" w:hAnsi="Times New Roman" w:cs="Times New Roman"/>
        </w:rPr>
        <w:t xml:space="preserve"> - </w:t>
      </w:r>
    </w:p>
    <w:p w14:paraId="1630A41E" w14:textId="38DCBF8C" w:rsidR="0098453F" w:rsidRPr="00D73244" w:rsidRDefault="00E86429" w:rsidP="00A1439F">
      <w:pPr>
        <w:spacing w:line="240" w:lineRule="auto"/>
        <w:jc w:val="both"/>
        <w:rPr>
          <w:rFonts w:ascii="Times New Roman" w:hAnsi="Times New Roman" w:cs="Times New Roman"/>
        </w:rPr>
      </w:pPr>
      <w:r w:rsidRPr="00D73244">
        <w:rPr>
          <w:rFonts w:ascii="Times New Roman" w:hAnsi="Times New Roman" w:cs="Times New Roman"/>
          <w:b/>
          <w:bCs/>
        </w:rPr>
        <w:t>i. Design documentation</w:t>
      </w:r>
      <w:r w:rsidRPr="00D73244">
        <w:rPr>
          <w:rFonts w:ascii="Times New Roman" w:hAnsi="Times New Roman" w:cs="Times New Roman"/>
        </w:rPr>
        <w:t>: Conceptual materials and interior images from multiple Aquatic centers were analyzed to examine</w:t>
      </w:r>
      <w:r w:rsidR="00DC42EB" w:rsidRPr="00D73244">
        <w:rPr>
          <w:rFonts w:ascii="Times New Roman" w:hAnsi="Times New Roman" w:cs="Times New Roman"/>
        </w:rPr>
        <w:t xml:space="preserve">: </w:t>
      </w:r>
      <w:r w:rsidR="0098453F" w:rsidRPr="00D73244">
        <w:rPr>
          <w:rFonts w:ascii="Times New Roman" w:hAnsi="Times New Roman" w:cs="Times New Roman"/>
        </w:rPr>
        <w:t xml:space="preserve">Structural </w:t>
      </w:r>
      <w:r w:rsidR="00ED225D" w:rsidRPr="00D73244">
        <w:rPr>
          <w:rFonts w:ascii="Times New Roman" w:hAnsi="Times New Roman" w:cs="Times New Roman"/>
        </w:rPr>
        <w:t>f</w:t>
      </w:r>
      <w:r w:rsidR="0098453F" w:rsidRPr="00D73244">
        <w:rPr>
          <w:rFonts w:ascii="Times New Roman" w:hAnsi="Times New Roman" w:cs="Times New Roman"/>
        </w:rPr>
        <w:t>lexibility (Movable &amp; Reconfigurable)</w:t>
      </w:r>
      <w:r w:rsidR="00DC42EB" w:rsidRPr="00D73244">
        <w:rPr>
          <w:rFonts w:ascii="Times New Roman" w:hAnsi="Times New Roman" w:cs="Times New Roman"/>
        </w:rPr>
        <w:t>, T</w:t>
      </w:r>
      <w:r w:rsidR="0098453F" w:rsidRPr="00D73244">
        <w:rPr>
          <w:rFonts w:ascii="Times New Roman" w:hAnsi="Times New Roman" w:cs="Times New Roman"/>
        </w:rPr>
        <w:t xml:space="preserve">echnological </w:t>
      </w:r>
      <w:r w:rsidR="00ED225D" w:rsidRPr="00D73244">
        <w:rPr>
          <w:rFonts w:ascii="Times New Roman" w:hAnsi="Times New Roman" w:cs="Times New Roman"/>
        </w:rPr>
        <w:t>i</w:t>
      </w:r>
      <w:r w:rsidR="0098453F" w:rsidRPr="00D73244">
        <w:rPr>
          <w:rFonts w:ascii="Times New Roman" w:hAnsi="Times New Roman" w:cs="Times New Roman"/>
        </w:rPr>
        <w:t>ntegration (Smart &amp; Adaptive Systems)</w:t>
      </w:r>
      <w:r w:rsidR="00DC42EB" w:rsidRPr="00D73244">
        <w:rPr>
          <w:rFonts w:ascii="Times New Roman" w:hAnsi="Times New Roman" w:cs="Times New Roman"/>
        </w:rPr>
        <w:t>, S</w:t>
      </w:r>
      <w:r w:rsidR="0098453F" w:rsidRPr="00D73244">
        <w:rPr>
          <w:rFonts w:ascii="Times New Roman" w:hAnsi="Times New Roman" w:cs="Times New Roman"/>
        </w:rPr>
        <w:t xml:space="preserve">pace </w:t>
      </w:r>
      <w:r w:rsidR="00DC42EB" w:rsidRPr="00D73244">
        <w:rPr>
          <w:rFonts w:ascii="Times New Roman" w:hAnsi="Times New Roman" w:cs="Times New Roman"/>
        </w:rPr>
        <w:t>U</w:t>
      </w:r>
      <w:r w:rsidR="0098453F" w:rsidRPr="00D73244">
        <w:rPr>
          <w:rFonts w:ascii="Times New Roman" w:hAnsi="Times New Roman" w:cs="Times New Roman"/>
        </w:rPr>
        <w:t>tilization (</w:t>
      </w:r>
      <w:r w:rsidR="00DC42EB" w:rsidRPr="00D73244">
        <w:rPr>
          <w:rFonts w:ascii="Times New Roman" w:hAnsi="Times New Roman" w:cs="Times New Roman"/>
        </w:rPr>
        <w:t>m</w:t>
      </w:r>
      <w:r w:rsidR="0098453F" w:rsidRPr="00D73244">
        <w:rPr>
          <w:rFonts w:ascii="Times New Roman" w:hAnsi="Times New Roman" w:cs="Times New Roman"/>
        </w:rPr>
        <w:t>ultipurpose)</w:t>
      </w:r>
      <w:r w:rsidR="00DC42EB" w:rsidRPr="00D73244">
        <w:rPr>
          <w:rFonts w:ascii="Times New Roman" w:hAnsi="Times New Roman" w:cs="Times New Roman"/>
        </w:rPr>
        <w:t>, U</w:t>
      </w:r>
      <w:r w:rsidR="0098453F" w:rsidRPr="00D73244">
        <w:rPr>
          <w:rFonts w:ascii="Times New Roman" w:hAnsi="Times New Roman" w:cs="Times New Roman"/>
        </w:rPr>
        <w:t xml:space="preserve">ser-centric </w:t>
      </w:r>
      <w:r w:rsidR="00DC42EB" w:rsidRPr="00D73244">
        <w:rPr>
          <w:rFonts w:ascii="Times New Roman" w:hAnsi="Times New Roman" w:cs="Times New Roman"/>
        </w:rPr>
        <w:t>d</w:t>
      </w:r>
      <w:r w:rsidR="0098453F" w:rsidRPr="00D73244">
        <w:rPr>
          <w:rFonts w:ascii="Times New Roman" w:hAnsi="Times New Roman" w:cs="Times New Roman"/>
        </w:rPr>
        <w:t>esign</w:t>
      </w:r>
      <w:r w:rsidR="00DC42EB" w:rsidRPr="00D73244">
        <w:rPr>
          <w:rFonts w:ascii="Times New Roman" w:hAnsi="Times New Roman" w:cs="Times New Roman"/>
        </w:rPr>
        <w:t>, and a</w:t>
      </w:r>
      <w:r w:rsidR="0098453F" w:rsidRPr="00D73244">
        <w:rPr>
          <w:rFonts w:ascii="Times New Roman" w:hAnsi="Times New Roman" w:cs="Times New Roman"/>
        </w:rPr>
        <w:t xml:space="preserve">daptive use of pool infrastructure </w:t>
      </w:r>
    </w:p>
    <w:p w14:paraId="6C936219" w14:textId="2797F51C" w:rsidR="0098453F" w:rsidRPr="00D73244" w:rsidRDefault="0098453F" w:rsidP="00A1439F">
      <w:pPr>
        <w:spacing w:line="240" w:lineRule="auto"/>
        <w:jc w:val="both"/>
        <w:rPr>
          <w:rFonts w:ascii="Times New Roman" w:hAnsi="Times New Roman" w:cs="Times New Roman"/>
        </w:rPr>
      </w:pPr>
      <w:r w:rsidRPr="00D73244">
        <w:rPr>
          <w:rFonts w:ascii="Times New Roman" w:hAnsi="Times New Roman" w:cs="Times New Roman"/>
          <w:b/>
          <w:bCs/>
        </w:rPr>
        <w:t xml:space="preserve">ii. Case </w:t>
      </w:r>
      <w:r w:rsidR="0023268F" w:rsidRPr="00D73244">
        <w:rPr>
          <w:rFonts w:ascii="Times New Roman" w:hAnsi="Times New Roman" w:cs="Times New Roman"/>
          <w:b/>
          <w:bCs/>
        </w:rPr>
        <w:t>Study Selection Criteria</w:t>
      </w:r>
    </w:p>
    <w:p w14:paraId="06E9B847" w14:textId="39A4B24B" w:rsidR="0023268F" w:rsidRPr="00D73244" w:rsidRDefault="0023268F" w:rsidP="00A1439F">
      <w:pPr>
        <w:spacing w:line="240" w:lineRule="auto"/>
        <w:jc w:val="both"/>
        <w:rPr>
          <w:rFonts w:ascii="Times New Roman" w:hAnsi="Times New Roman" w:cs="Times New Roman"/>
        </w:rPr>
      </w:pPr>
      <w:r w:rsidRPr="00D73244">
        <w:rPr>
          <w:rFonts w:ascii="Times New Roman" w:hAnsi="Times New Roman" w:cs="Times New Roman"/>
        </w:rPr>
        <w:t>Relevance to the study</w:t>
      </w:r>
    </w:p>
    <w:p w14:paraId="55BBE6F9" w14:textId="5CC59D57" w:rsidR="0023268F" w:rsidRPr="00D73244" w:rsidRDefault="0023268F" w:rsidP="00A1439F">
      <w:pPr>
        <w:spacing w:line="240" w:lineRule="auto"/>
        <w:jc w:val="both"/>
        <w:rPr>
          <w:rFonts w:ascii="Times New Roman" w:hAnsi="Times New Roman" w:cs="Times New Roman"/>
        </w:rPr>
      </w:pPr>
      <w:r w:rsidRPr="00D73244">
        <w:rPr>
          <w:rFonts w:ascii="Times New Roman" w:hAnsi="Times New Roman" w:cs="Times New Roman"/>
        </w:rPr>
        <w:t>Geographic Location and Microclimate</w:t>
      </w:r>
    </w:p>
    <w:p w14:paraId="32DEAC45" w14:textId="3138703B" w:rsidR="0023268F" w:rsidRPr="00D73244" w:rsidRDefault="0023268F" w:rsidP="00A1439F">
      <w:pPr>
        <w:spacing w:line="240" w:lineRule="auto"/>
        <w:jc w:val="both"/>
        <w:rPr>
          <w:rFonts w:ascii="Times New Roman" w:hAnsi="Times New Roman" w:cs="Times New Roman"/>
        </w:rPr>
      </w:pPr>
      <w:r w:rsidRPr="00D73244">
        <w:rPr>
          <w:rFonts w:ascii="Times New Roman" w:hAnsi="Times New Roman" w:cs="Times New Roman"/>
        </w:rPr>
        <w:t>Scale and Typological Relevance</w:t>
      </w:r>
    </w:p>
    <w:p w14:paraId="2D312198" w14:textId="43665BC3" w:rsidR="0023268F" w:rsidRPr="00D73244" w:rsidRDefault="0023268F" w:rsidP="00A1439F">
      <w:pPr>
        <w:spacing w:line="240" w:lineRule="auto"/>
        <w:jc w:val="both"/>
        <w:rPr>
          <w:rFonts w:ascii="Times New Roman" w:hAnsi="Times New Roman" w:cs="Times New Roman"/>
        </w:rPr>
      </w:pPr>
      <w:r w:rsidRPr="00D73244">
        <w:rPr>
          <w:rFonts w:ascii="Times New Roman" w:hAnsi="Times New Roman" w:cs="Times New Roman"/>
        </w:rPr>
        <w:t>The selected case studies include:</w:t>
      </w:r>
    </w:p>
    <w:p w14:paraId="441E4A18" w14:textId="3819A6D1" w:rsidR="00E86429" w:rsidRPr="00D73244" w:rsidRDefault="00E86429" w:rsidP="00A1439F">
      <w:pPr>
        <w:spacing w:line="240" w:lineRule="auto"/>
        <w:jc w:val="both"/>
        <w:rPr>
          <w:rFonts w:ascii="Times New Roman" w:hAnsi="Times New Roman" w:cs="Times New Roman"/>
        </w:rPr>
      </w:pPr>
      <w:r w:rsidRPr="00D73244">
        <w:rPr>
          <w:rFonts w:ascii="Times New Roman" w:hAnsi="Times New Roman" w:cs="Times New Roman"/>
        </w:rPr>
        <w:t>Derby Swimming Complex, United Kingdom</w:t>
      </w:r>
    </w:p>
    <w:p w14:paraId="692693B6" w14:textId="744A2B92" w:rsidR="00E86429" w:rsidRPr="00D73244" w:rsidRDefault="00E86429" w:rsidP="00A1439F">
      <w:pPr>
        <w:spacing w:line="240" w:lineRule="auto"/>
        <w:jc w:val="both"/>
        <w:rPr>
          <w:rFonts w:ascii="Times New Roman" w:hAnsi="Times New Roman" w:cs="Times New Roman"/>
        </w:rPr>
      </w:pPr>
      <w:r w:rsidRPr="00D73244">
        <w:rPr>
          <w:rFonts w:ascii="Times New Roman" w:hAnsi="Times New Roman" w:cs="Times New Roman"/>
        </w:rPr>
        <w:t>Northcote Aquatic Recreational Center, Australia</w:t>
      </w:r>
    </w:p>
    <w:p w14:paraId="3B915242" w14:textId="6A6FB93C" w:rsidR="003964BE" w:rsidRPr="00D73244" w:rsidRDefault="005C443A" w:rsidP="00A1439F">
      <w:pPr>
        <w:spacing w:line="240" w:lineRule="auto"/>
        <w:jc w:val="both"/>
        <w:rPr>
          <w:rFonts w:ascii="Times New Roman" w:hAnsi="Times New Roman" w:cs="Times New Roman"/>
        </w:rPr>
      </w:pPr>
      <w:r w:rsidRPr="00D73244">
        <w:rPr>
          <w:rFonts w:ascii="Times New Roman" w:hAnsi="Times New Roman" w:cs="Times New Roman"/>
        </w:rPr>
        <w:t>MKO Abiola Stadium Swimming Complex, Abuja</w:t>
      </w:r>
    </w:p>
    <w:p w14:paraId="5139CAB2" w14:textId="112CA837" w:rsidR="002B4F2B" w:rsidRPr="00CC3DC9" w:rsidRDefault="002B4F2B"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DISCUSSION</w:t>
      </w:r>
    </w:p>
    <w:p w14:paraId="640ACD7C" w14:textId="0F11DE0E" w:rsidR="002B4F2B" w:rsidRPr="00D73244" w:rsidRDefault="00887DB8" w:rsidP="00A1439F">
      <w:pPr>
        <w:spacing w:line="240" w:lineRule="auto"/>
        <w:jc w:val="both"/>
        <w:rPr>
          <w:rFonts w:ascii="Times New Roman" w:hAnsi="Times New Roman" w:cs="Times New Roman"/>
        </w:rPr>
      </w:pPr>
      <w:r w:rsidRPr="00D73244">
        <w:rPr>
          <w:rFonts w:ascii="Times New Roman" w:hAnsi="Times New Roman" w:cs="Times New Roman"/>
          <w:b/>
          <w:bCs/>
        </w:rPr>
        <w:t>Derby Swimming Complex, United Kingdom</w:t>
      </w:r>
    </w:p>
    <w:p w14:paraId="4AD71E37" w14:textId="31CE072D" w:rsidR="00993718" w:rsidRPr="00D73244" w:rsidRDefault="00993718" w:rsidP="00A1439F">
      <w:pPr>
        <w:spacing w:line="240" w:lineRule="auto"/>
        <w:jc w:val="both"/>
        <w:rPr>
          <w:rFonts w:ascii="Times New Roman" w:hAnsi="Times New Roman" w:cs="Times New Roman"/>
        </w:rPr>
      </w:pPr>
      <w:r w:rsidRPr="00D73244">
        <w:rPr>
          <w:rFonts w:ascii="Times New Roman" w:hAnsi="Times New Roman" w:cs="Times New Roman"/>
        </w:rPr>
        <w:t>The Derby swimming complex shows a refined application of flexibility strategies to pool designs. The facility includes a 10-lane 50-meter competition pool, which was configured with two submersible booms that allow for separation into 3 sections, and adjustable flooring in two of those sections that allows for depth variation.</w:t>
      </w:r>
      <w:r w:rsidR="0023268F" w:rsidRPr="00D73244">
        <w:rPr>
          <w:rFonts w:ascii="Times New Roman" w:hAnsi="Times New Roman" w:cs="Times New Roman"/>
        </w:rPr>
        <w:t xml:space="preserve"> The </w:t>
      </w:r>
      <w:r w:rsidR="004468C0" w:rsidRPr="00D73244">
        <w:rPr>
          <w:rFonts w:ascii="Times New Roman" w:hAnsi="Times New Roman" w:cs="Times New Roman"/>
        </w:rPr>
        <w:t>modular ‘wet box and dry box’ it employs is a technique for spatial organization because it allows independent modification of each area while ensuring a clear functional separation.</w:t>
      </w:r>
    </w:p>
    <w:p w14:paraId="514C292E" w14:textId="10991CBC" w:rsidR="00E76A5B" w:rsidRPr="00D73244" w:rsidRDefault="00E76A5B" w:rsidP="00A1439F">
      <w:pPr>
        <w:spacing w:line="240" w:lineRule="auto"/>
        <w:jc w:val="both"/>
        <w:rPr>
          <w:rFonts w:ascii="Times New Roman" w:hAnsi="Times New Roman" w:cs="Times New Roman"/>
        </w:rPr>
      </w:pPr>
      <w:r w:rsidRPr="00D73244">
        <w:rPr>
          <w:rFonts w:ascii="Times New Roman" w:hAnsi="Times New Roman" w:cs="Times New Roman"/>
        </w:rPr>
        <w:t>Adaptability strategies: Integration of its in-pool movable bulkheads and movable floors enables fast rearrangement to support different activities. Its modular volume strategy emphasizes clear separation of functions</w:t>
      </w:r>
      <w:r w:rsidR="00992D8A" w:rsidRPr="00D73244">
        <w:rPr>
          <w:rFonts w:ascii="Times New Roman" w:hAnsi="Times New Roman" w:cs="Times New Roman"/>
        </w:rPr>
        <w:t xml:space="preserve"> while </w:t>
      </w:r>
      <w:r w:rsidR="00CC3DC9">
        <w:rPr>
          <w:rFonts w:ascii="Times New Roman" w:hAnsi="Times New Roman" w:cs="Times New Roman"/>
        </w:rPr>
        <w:t>allowing</w:t>
      </w:r>
      <w:r w:rsidR="00992D8A" w:rsidRPr="00D73244">
        <w:rPr>
          <w:rFonts w:ascii="Times New Roman" w:hAnsi="Times New Roman" w:cs="Times New Roman"/>
        </w:rPr>
        <w:t xml:space="preserve"> for reconfiguration of each space individually. </w:t>
      </w:r>
    </w:p>
    <w:p w14:paraId="0B1003B4" w14:textId="77777777" w:rsidR="00771A70" w:rsidRPr="00D73244" w:rsidRDefault="00771A70" w:rsidP="00A1439F">
      <w:pPr>
        <w:keepNext/>
        <w:spacing w:line="240" w:lineRule="auto"/>
        <w:jc w:val="both"/>
        <w:rPr>
          <w:rFonts w:ascii="Times New Roman" w:hAnsi="Times New Roman" w:cs="Times New Roman"/>
        </w:rPr>
      </w:pPr>
      <w:r w:rsidRPr="00D73244">
        <w:rPr>
          <w:rFonts w:ascii="Times New Roman" w:hAnsi="Times New Roman" w:cs="Times New Roman"/>
          <w:noProof/>
        </w:rPr>
        <w:lastRenderedPageBreak/>
        <w:drawing>
          <wp:inline distT="0" distB="0" distL="0" distR="0" wp14:anchorId="5ABDF764" wp14:editId="4700CB6F">
            <wp:extent cx="3309598" cy="2120900"/>
            <wp:effectExtent l="0" t="0" r="5715" b="0"/>
            <wp:docPr id="319762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62407"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7241" cy="2145023"/>
                    </a:xfrm>
                    <a:prstGeom prst="rect">
                      <a:avLst/>
                    </a:prstGeom>
                  </pic:spPr>
                </pic:pic>
              </a:graphicData>
            </a:graphic>
          </wp:inline>
        </w:drawing>
      </w:r>
    </w:p>
    <w:p w14:paraId="14EB1FEC" w14:textId="1683A173" w:rsidR="00771A70" w:rsidRPr="00D73244" w:rsidRDefault="00771A70" w:rsidP="00A1439F">
      <w:pPr>
        <w:pStyle w:val="Caption"/>
        <w:jc w:val="both"/>
        <w:rPr>
          <w:rFonts w:ascii="Times New Roman" w:hAnsi="Times New Roman" w:cs="Times New Roman"/>
          <w:i w:val="0"/>
          <w:iCs w:val="0"/>
          <w:color w:val="000000" w:themeColor="text1"/>
          <w:sz w:val="24"/>
          <w:szCs w:val="24"/>
        </w:rPr>
      </w:pPr>
      <w:r w:rsidRPr="00D73244">
        <w:rPr>
          <w:rFonts w:ascii="Times New Roman" w:hAnsi="Times New Roman" w:cs="Times New Roman"/>
          <w:i w:val="0"/>
          <w:iCs w:val="0"/>
          <w:color w:val="000000" w:themeColor="text1"/>
          <w:sz w:val="24"/>
          <w:szCs w:val="24"/>
        </w:rPr>
        <w:t xml:space="preserve">Figure </w:t>
      </w:r>
      <w:r w:rsidRPr="00D73244">
        <w:rPr>
          <w:rFonts w:ascii="Times New Roman" w:hAnsi="Times New Roman" w:cs="Times New Roman"/>
          <w:i w:val="0"/>
          <w:iCs w:val="0"/>
          <w:color w:val="000000" w:themeColor="text1"/>
          <w:sz w:val="24"/>
          <w:szCs w:val="24"/>
        </w:rPr>
        <w:fldChar w:fldCharType="begin"/>
      </w:r>
      <w:r w:rsidRPr="00D73244">
        <w:rPr>
          <w:rFonts w:ascii="Times New Roman" w:hAnsi="Times New Roman" w:cs="Times New Roman"/>
          <w:i w:val="0"/>
          <w:iCs w:val="0"/>
          <w:color w:val="000000" w:themeColor="text1"/>
          <w:sz w:val="24"/>
          <w:szCs w:val="24"/>
        </w:rPr>
        <w:instrText xml:space="preserve"> SEQ Figure \* ARABIC </w:instrText>
      </w:r>
      <w:r w:rsidRPr="00D73244">
        <w:rPr>
          <w:rFonts w:ascii="Times New Roman" w:hAnsi="Times New Roman" w:cs="Times New Roman"/>
          <w:i w:val="0"/>
          <w:iCs w:val="0"/>
          <w:color w:val="000000" w:themeColor="text1"/>
          <w:sz w:val="24"/>
          <w:szCs w:val="24"/>
        </w:rPr>
        <w:fldChar w:fldCharType="separate"/>
      </w:r>
      <w:r w:rsidR="00102EA9" w:rsidRPr="00D73244">
        <w:rPr>
          <w:rFonts w:ascii="Times New Roman" w:hAnsi="Times New Roman" w:cs="Times New Roman"/>
          <w:i w:val="0"/>
          <w:iCs w:val="0"/>
          <w:noProof/>
          <w:color w:val="000000" w:themeColor="text1"/>
          <w:sz w:val="24"/>
          <w:szCs w:val="24"/>
        </w:rPr>
        <w:t>5</w:t>
      </w:r>
      <w:r w:rsidRPr="00D73244">
        <w:rPr>
          <w:rFonts w:ascii="Times New Roman" w:hAnsi="Times New Roman" w:cs="Times New Roman"/>
          <w:i w:val="0"/>
          <w:iCs w:val="0"/>
          <w:color w:val="000000" w:themeColor="text1"/>
          <w:sz w:val="24"/>
          <w:szCs w:val="24"/>
        </w:rPr>
        <w:fldChar w:fldCharType="end"/>
      </w:r>
      <w:r w:rsidRPr="00D73244">
        <w:rPr>
          <w:rFonts w:ascii="Times New Roman" w:hAnsi="Times New Roman" w:cs="Times New Roman"/>
          <w:i w:val="0"/>
          <w:iCs w:val="0"/>
          <w:color w:val="000000" w:themeColor="text1"/>
          <w:sz w:val="24"/>
          <w:szCs w:val="24"/>
        </w:rPr>
        <w:t xml:space="preserve">: </w:t>
      </w:r>
      <w:r w:rsidR="00253EF5" w:rsidRPr="00D73244">
        <w:rPr>
          <w:rFonts w:ascii="Times New Roman" w:hAnsi="Times New Roman" w:cs="Times New Roman"/>
          <w:i w:val="0"/>
          <w:iCs w:val="0"/>
          <w:color w:val="000000" w:themeColor="text1"/>
          <w:sz w:val="24"/>
          <w:szCs w:val="24"/>
        </w:rPr>
        <w:t>A 3d model showing the modular design separating the ‘wet box and dry box.’</w:t>
      </w:r>
    </w:p>
    <w:p w14:paraId="75F236A7" w14:textId="6D850CC7" w:rsidR="00253EF5" w:rsidRPr="00D73244" w:rsidRDefault="00771A70" w:rsidP="00A1439F">
      <w:pPr>
        <w:spacing w:line="240" w:lineRule="auto"/>
        <w:jc w:val="both"/>
        <w:rPr>
          <w:rFonts w:ascii="Times New Roman" w:hAnsi="Times New Roman" w:cs="Times New Roman"/>
        </w:rPr>
      </w:pPr>
      <w:r w:rsidRPr="00D73244">
        <w:rPr>
          <w:rFonts w:ascii="Times New Roman" w:hAnsi="Times New Roman" w:cs="Times New Roman"/>
        </w:rPr>
        <w:t>Source:</w:t>
      </w:r>
      <w:r w:rsidR="00AE73E2" w:rsidRPr="00D73244">
        <w:rPr>
          <w:rFonts w:ascii="Times New Roman" w:hAnsi="Times New Roman" w:cs="Times New Roman"/>
        </w:rPr>
        <w:t xml:space="preserve"> </w:t>
      </w:r>
      <w:r w:rsidR="00253EF5" w:rsidRPr="00D73244">
        <w:rPr>
          <w:rFonts w:ascii="Times New Roman" w:hAnsi="Times New Roman" w:cs="Times New Roman"/>
        </w:rPr>
        <w:t>https://www.cladglobal.com/architecture_design_news?codeid=334402</w:t>
      </w:r>
      <w:r w:rsidR="00A822B1" w:rsidRPr="00D73244">
        <w:rPr>
          <w:rFonts w:ascii="Times New Roman" w:hAnsi="Times New Roman" w:cs="Times New Roman"/>
        </w:rPr>
        <w:t xml:space="preserve"> accessed </w:t>
      </w:r>
      <w:r w:rsidR="00083BD2" w:rsidRPr="00D73244">
        <w:rPr>
          <w:rFonts w:ascii="Times New Roman" w:hAnsi="Times New Roman" w:cs="Times New Roman"/>
        </w:rPr>
        <w:t>17 April 2026</w:t>
      </w:r>
    </w:p>
    <w:p w14:paraId="4F65B5C2" w14:textId="6F470A62" w:rsidR="001D4DFE" w:rsidRPr="00D73244" w:rsidRDefault="00434AA2" w:rsidP="00A1439F">
      <w:pPr>
        <w:keepNext/>
        <w:spacing w:line="240" w:lineRule="auto"/>
        <w:jc w:val="both"/>
        <w:rPr>
          <w:rFonts w:ascii="Times New Roman" w:hAnsi="Times New Roman" w:cs="Times New Roman"/>
        </w:rPr>
      </w:pPr>
      <w:r w:rsidRPr="00D73244">
        <w:rPr>
          <w:rFonts w:ascii="Times New Roman" w:hAnsi="Times New Roman" w:cs="Times New Roman"/>
          <w:noProof/>
        </w:rPr>
        <w:drawing>
          <wp:inline distT="0" distB="0" distL="0" distR="0" wp14:anchorId="3BF92899" wp14:editId="55F7F1DE">
            <wp:extent cx="3295652" cy="2197100"/>
            <wp:effectExtent l="0" t="0" r="0" b="0"/>
            <wp:docPr id="1879207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07586"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328559" cy="2219038"/>
                    </a:xfrm>
                    <a:prstGeom prst="rect">
                      <a:avLst/>
                    </a:prstGeom>
                  </pic:spPr>
                </pic:pic>
              </a:graphicData>
            </a:graphic>
          </wp:inline>
        </w:drawing>
      </w:r>
    </w:p>
    <w:p w14:paraId="109A6EDF" w14:textId="767E20DE" w:rsidR="00771A70" w:rsidRPr="00D73244" w:rsidRDefault="001D4DFE" w:rsidP="00A1439F">
      <w:pPr>
        <w:pStyle w:val="Caption"/>
        <w:jc w:val="both"/>
        <w:rPr>
          <w:rFonts w:ascii="Times New Roman" w:hAnsi="Times New Roman" w:cs="Times New Roman"/>
          <w:i w:val="0"/>
          <w:iCs w:val="0"/>
          <w:color w:val="000000" w:themeColor="text1"/>
          <w:sz w:val="24"/>
          <w:szCs w:val="24"/>
        </w:rPr>
      </w:pPr>
      <w:r w:rsidRPr="00D73244">
        <w:rPr>
          <w:rFonts w:ascii="Times New Roman" w:hAnsi="Times New Roman" w:cs="Times New Roman"/>
          <w:i w:val="0"/>
          <w:iCs w:val="0"/>
          <w:color w:val="000000" w:themeColor="text1"/>
          <w:sz w:val="24"/>
          <w:szCs w:val="24"/>
        </w:rPr>
        <w:t xml:space="preserve">Figure </w:t>
      </w:r>
      <w:r w:rsidRPr="00D73244">
        <w:rPr>
          <w:rFonts w:ascii="Times New Roman" w:hAnsi="Times New Roman" w:cs="Times New Roman"/>
          <w:i w:val="0"/>
          <w:iCs w:val="0"/>
          <w:color w:val="000000" w:themeColor="text1"/>
          <w:sz w:val="24"/>
          <w:szCs w:val="24"/>
        </w:rPr>
        <w:fldChar w:fldCharType="begin"/>
      </w:r>
      <w:r w:rsidRPr="00D73244">
        <w:rPr>
          <w:rFonts w:ascii="Times New Roman" w:hAnsi="Times New Roman" w:cs="Times New Roman"/>
          <w:i w:val="0"/>
          <w:iCs w:val="0"/>
          <w:color w:val="000000" w:themeColor="text1"/>
          <w:sz w:val="24"/>
          <w:szCs w:val="24"/>
        </w:rPr>
        <w:instrText xml:space="preserve"> SEQ Figure \* ARABIC </w:instrText>
      </w:r>
      <w:r w:rsidRPr="00D73244">
        <w:rPr>
          <w:rFonts w:ascii="Times New Roman" w:hAnsi="Times New Roman" w:cs="Times New Roman"/>
          <w:i w:val="0"/>
          <w:iCs w:val="0"/>
          <w:color w:val="000000" w:themeColor="text1"/>
          <w:sz w:val="24"/>
          <w:szCs w:val="24"/>
        </w:rPr>
        <w:fldChar w:fldCharType="separate"/>
      </w:r>
      <w:r w:rsidR="00102EA9" w:rsidRPr="00D73244">
        <w:rPr>
          <w:rFonts w:ascii="Times New Roman" w:hAnsi="Times New Roman" w:cs="Times New Roman"/>
          <w:i w:val="0"/>
          <w:iCs w:val="0"/>
          <w:noProof/>
          <w:color w:val="000000" w:themeColor="text1"/>
          <w:sz w:val="24"/>
          <w:szCs w:val="24"/>
        </w:rPr>
        <w:t>6</w:t>
      </w:r>
      <w:r w:rsidRPr="00D73244">
        <w:rPr>
          <w:rFonts w:ascii="Times New Roman" w:hAnsi="Times New Roman" w:cs="Times New Roman"/>
          <w:i w:val="0"/>
          <w:iCs w:val="0"/>
          <w:color w:val="000000" w:themeColor="text1"/>
          <w:sz w:val="24"/>
          <w:szCs w:val="24"/>
        </w:rPr>
        <w:fldChar w:fldCharType="end"/>
      </w:r>
      <w:r w:rsidRPr="00D73244">
        <w:rPr>
          <w:rFonts w:ascii="Times New Roman" w:hAnsi="Times New Roman" w:cs="Times New Roman"/>
          <w:i w:val="0"/>
          <w:iCs w:val="0"/>
          <w:color w:val="000000" w:themeColor="text1"/>
          <w:sz w:val="24"/>
          <w:szCs w:val="24"/>
        </w:rPr>
        <w:t xml:space="preserve">: A panoramic view of the </w:t>
      </w:r>
      <w:r w:rsidR="00993718" w:rsidRPr="00D73244">
        <w:rPr>
          <w:rFonts w:ascii="Times New Roman" w:hAnsi="Times New Roman" w:cs="Times New Roman"/>
          <w:i w:val="0"/>
          <w:iCs w:val="0"/>
          <w:color w:val="000000" w:themeColor="text1"/>
          <w:sz w:val="24"/>
          <w:szCs w:val="24"/>
        </w:rPr>
        <w:t>main</w:t>
      </w:r>
      <w:r w:rsidRPr="00D73244">
        <w:rPr>
          <w:rFonts w:ascii="Times New Roman" w:hAnsi="Times New Roman" w:cs="Times New Roman"/>
          <w:i w:val="0"/>
          <w:iCs w:val="0"/>
          <w:color w:val="000000" w:themeColor="text1"/>
          <w:sz w:val="24"/>
          <w:szCs w:val="24"/>
        </w:rPr>
        <w:t xml:space="preserve"> pool during construction</w:t>
      </w:r>
      <w:r w:rsidR="00993718" w:rsidRPr="00D73244">
        <w:rPr>
          <w:rFonts w:ascii="Times New Roman" w:hAnsi="Times New Roman" w:cs="Times New Roman"/>
          <w:i w:val="0"/>
          <w:iCs w:val="0"/>
          <w:color w:val="000000" w:themeColor="text1"/>
          <w:sz w:val="24"/>
          <w:szCs w:val="24"/>
        </w:rPr>
        <w:t>,</w:t>
      </w:r>
      <w:r w:rsidRPr="00D73244">
        <w:rPr>
          <w:rFonts w:ascii="Times New Roman" w:hAnsi="Times New Roman" w:cs="Times New Roman"/>
          <w:i w:val="0"/>
          <w:iCs w:val="0"/>
          <w:color w:val="000000" w:themeColor="text1"/>
          <w:sz w:val="24"/>
          <w:szCs w:val="24"/>
        </w:rPr>
        <w:t xml:space="preserve"> showing the slots for the booms and the adjustable floors</w:t>
      </w:r>
    </w:p>
    <w:p w14:paraId="5FB6B3E0" w14:textId="7F8017A4" w:rsidR="00025B6D" w:rsidRPr="00D73244" w:rsidRDefault="00993718" w:rsidP="00A1439F">
      <w:pPr>
        <w:spacing w:line="240" w:lineRule="auto"/>
        <w:jc w:val="both"/>
        <w:rPr>
          <w:rFonts w:ascii="Times New Roman" w:hAnsi="Times New Roman" w:cs="Times New Roman"/>
        </w:rPr>
      </w:pPr>
      <w:r w:rsidRPr="00D73244">
        <w:rPr>
          <w:rFonts w:ascii="Times New Roman" w:hAnsi="Times New Roman" w:cs="Times New Roman"/>
        </w:rPr>
        <w:t xml:space="preserve">Source: </w:t>
      </w:r>
      <w:r w:rsidR="00AE73E2" w:rsidRPr="00D73244">
        <w:rPr>
          <w:rFonts w:ascii="Times New Roman" w:hAnsi="Times New Roman" w:cs="Times New Roman"/>
        </w:rPr>
        <w:t>https://www.derbytelegraph.co.uk/news/derby-news/gallery/stunning-photos-video-inside-new-6313428</w:t>
      </w:r>
      <w:r w:rsidR="00A822B1" w:rsidRPr="00D73244">
        <w:rPr>
          <w:rFonts w:ascii="Times New Roman" w:hAnsi="Times New Roman" w:cs="Times New Roman"/>
        </w:rPr>
        <w:t xml:space="preserve"> accessed </w:t>
      </w:r>
      <w:r w:rsidR="00083BD2" w:rsidRPr="00D73244">
        <w:rPr>
          <w:rFonts w:ascii="Times New Roman" w:hAnsi="Times New Roman" w:cs="Times New Roman"/>
        </w:rPr>
        <w:t>15 April 2026</w:t>
      </w:r>
    </w:p>
    <w:p w14:paraId="76A267E4" w14:textId="2ACA44C5" w:rsidR="00253EF5" w:rsidRPr="00D73244" w:rsidRDefault="00253EF5" w:rsidP="00A1439F">
      <w:pPr>
        <w:spacing w:line="240" w:lineRule="auto"/>
        <w:jc w:val="both"/>
        <w:rPr>
          <w:rFonts w:ascii="Times New Roman" w:hAnsi="Times New Roman" w:cs="Times New Roman"/>
        </w:rPr>
      </w:pPr>
      <w:r w:rsidRPr="00D73244">
        <w:rPr>
          <w:rFonts w:ascii="Times New Roman" w:hAnsi="Times New Roman" w:cs="Times New Roman"/>
          <w:b/>
          <w:bCs/>
        </w:rPr>
        <w:t>Northcote Aquatic and Recreation Centre, Melbourne, Australia</w:t>
      </w:r>
    </w:p>
    <w:p w14:paraId="694894DC" w14:textId="4874DD1C" w:rsidR="00253EF5" w:rsidRPr="00D73244" w:rsidRDefault="00025B6D" w:rsidP="00A1439F">
      <w:pPr>
        <w:spacing w:line="240" w:lineRule="auto"/>
        <w:jc w:val="both"/>
        <w:rPr>
          <w:rFonts w:ascii="Times New Roman" w:hAnsi="Times New Roman" w:cs="Times New Roman"/>
        </w:rPr>
      </w:pPr>
      <w:r w:rsidRPr="00D73244">
        <w:rPr>
          <w:rFonts w:ascii="Times New Roman" w:hAnsi="Times New Roman" w:cs="Times New Roman"/>
        </w:rPr>
        <w:t xml:space="preserve">Originally designed in 1968 and </w:t>
      </w:r>
      <w:r w:rsidR="00D8166C" w:rsidRPr="00D73244">
        <w:rPr>
          <w:rFonts w:ascii="Times New Roman" w:hAnsi="Times New Roman" w:cs="Times New Roman"/>
        </w:rPr>
        <w:t>remodeled in 2023.</w:t>
      </w:r>
      <w:r w:rsidRPr="00D73244">
        <w:rPr>
          <w:rFonts w:ascii="Times New Roman" w:hAnsi="Times New Roman" w:cs="Times New Roman"/>
        </w:rPr>
        <w:t xml:space="preserve"> </w:t>
      </w:r>
      <w:r w:rsidR="00253EF5" w:rsidRPr="00D73244">
        <w:rPr>
          <w:rFonts w:ascii="Times New Roman" w:hAnsi="Times New Roman" w:cs="Times New Roman"/>
        </w:rPr>
        <w:t xml:space="preserve">Demonstrates </w:t>
      </w:r>
      <w:r w:rsidR="00777D51" w:rsidRPr="00D73244">
        <w:rPr>
          <w:rFonts w:ascii="Times New Roman" w:hAnsi="Times New Roman" w:cs="Times New Roman"/>
        </w:rPr>
        <w:t xml:space="preserve">example of user-centric design- community engagement with the potential users of the facility made sure that the design was responding to actual user needs rather than assumptions made by the designer. The inclusive room strategy, used in changing rooms and the pool, </w:t>
      </w:r>
      <w:r w:rsidR="005D66FF" w:rsidRPr="00D73244">
        <w:rPr>
          <w:rFonts w:ascii="Times New Roman" w:hAnsi="Times New Roman" w:cs="Times New Roman"/>
        </w:rPr>
        <w:t xml:space="preserve">represents </w:t>
      </w:r>
      <w:r w:rsidR="00FE07EB" w:rsidRPr="00D73244">
        <w:rPr>
          <w:rFonts w:ascii="Times New Roman" w:hAnsi="Times New Roman" w:cs="Times New Roman"/>
        </w:rPr>
        <w:t xml:space="preserve">a </w:t>
      </w:r>
      <w:r w:rsidR="005D66FF" w:rsidRPr="00D73244">
        <w:rPr>
          <w:rFonts w:ascii="Times New Roman" w:hAnsi="Times New Roman" w:cs="Times New Roman"/>
        </w:rPr>
        <w:t xml:space="preserve">comprehensive implementation of inclusive design principles. The inclusion of both aquatic and non-aquatic activities </w:t>
      </w:r>
      <w:r w:rsidR="00FE07EB" w:rsidRPr="00D73244">
        <w:rPr>
          <w:rFonts w:ascii="Times New Roman" w:hAnsi="Times New Roman" w:cs="Times New Roman"/>
        </w:rPr>
        <w:t>ensures</w:t>
      </w:r>
      <w:r w:rsidR="005D66FF" w:rsidRPr="00D73244">
        <w:rPr>
          <w:rFonts w:ascii="Times New Roman" w:hAnsi="Times New Roman" w:cs="Times New Roman"/>
        </w:rPr>
        <w:t xml:space="preserve"> that the facility </w:t>
      </w:r>
      <w:r w:rsidR="00FE07EB" w:rsidRPr="00D73244">
        <w:rPr>
          <w:rFonts w:ascii="Times New Roman" w:hAnsi="Times New Roman" w:cs="Times New Roman"/>
        </w:rPr>
        <w:t>will</w:t>
      </w:r>
      <w:r w:rsidR="005D66FF" w:rsidRPr="00D73244">
        <w:rPr>
          <w:rFonts w:ascii="Times New Roman" w:hAnsi="Times New Roman" w:cs="Times New Roman"/>
        </w:rPr>
        <w:t xml:space="preserve"> still be in use, even when the aquatic section is not in use.</w:t>
      </w:r>
    </w:p>
    <w:p w14:paraId="06F999DE" w14:textId="2D098238" w:rsidR="00D8166C" w:rsidRPr="00D73244" w:rsidRDefault="00D8166C" w:rsidP="00A1439F">
      <w:pPr>
        <w:spacing w:line="240" w:lineRule="auto"/>
        <w:jc w:val="both"/>
        <w:rPr>
          <w:rFonts w:ascii="Times New Roman" w:hAnsi="Times New Roman" w:cs="Times New Roman"/>
        </w:rPr>
      </w:pPr>
      <w:r w:rsidRPr="00D73244">
        <w:rPr>
          <w:rFonts w:ascii="Times New Roman" w:hAnsi="Times New Roman" w:cs="Times New Roman"/>
        </w:rPr>
        <w:t>Material use- Using mass timber in this design showcased that bio-based materials can work out acoustically and still meet sustainability goals. The structure is basically made of steel, with the pool hall having low-carbon timber parts. The material was chosen to increase longevity.</w:t>
      </w:r>
    </w:p>
    <w:p w14:paraId="1DC8F211" w14:textId="77777777" w:rsidR="00102EA9" w:rsidRPr="00D73244" w:rsidRDefault="00102EA9" w:rsidP="00A1439F">
      <w:pPr>
        <w:keepNext/>
        <w:spacing w:line="240" w:lineRule="auto"/>
        <w:rPr>
          <w:rFonts w:ascii="Times New Roman" w:hAnsi="Times New Roman" w:cs="Times New Roman"/>
        </w:rPr>
      </w:pPr>
      <w:r w:rsidRPr="00D73244">
        <w:rPr>
          <w:rFonts w:ascii="Times New Roman" w:hAnsi="Times New Roman" w:cs="Times New Roman"/>
          <w:noProof/>
        </w:rPr>
        <w:lastRenderedPageBreak/>
        <w:drawing>
          <wp:inline distT="0" distB="0" distL="0" distR="0" wp14:anchorId="23DE531D" wp14:editId="00C92D87">
            <wp:extent cx="3505200" cy="2454349"/>
            <wp:effectExtent l="0" t="0" r="0" b="3175"/>
            <wp:docPr id="1157589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89912"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6907" cy="2455544"/>
                    </a:xfrm>
                    <a:prstGeom prst="rect">
                      <a:avLst/>
                    </a:prstGeom>
                  </pic:spPr>
                </pic:pic>
              </a:graphicData>
            </a:graphic>
          </wp:inline>
        </w:drawing>
      </w:r>
    </w:p>
    <w:p w14:paraId="30940B2B" w14:textId="7F811C3A" w:rsidR="00102EA9" w:rsidRPr="00D73244" w:rsidRDefault="00102EA9" w:rsidP="00A1439F">
      <w:pPr>
        <w:pStyle w:val="Caption"/>
        <w:rPr>
          <w:rFonts w:ascii="Times New Roman" w:hAnsi="Times New Roman" w:cs="Times New Roman"/>
          <w:i w:val="0"/>
          <w:iCs w:val="0"/>
          <w:color w:val="000000" w:themeColor="text1"/>
          <w:sz w:val="24"/>
          <w:szCs w:val="24"/>
        </w:rPr>
      </w:pPr>
      <w:r w:rsidRPr="00D73244">
        <w:rPr>
          <w:rFonts w:ascii="Times New Roman" w:hAnsi="Times New Roman" w:cs="Times New Roman"/>
          <w:i w:val="0"/>
          <w:iCs w:val="0"/>
          <w:color w:val="000000" w:themeColor="text1"/>
          <w:sz w:val="24"/>
          <w:szCs w:val="24"/>
        </w:rPr>
        <w:t xml:space="preserve">Figure </w:t>
      </w:r>
      <w:r w:rsidRPr="00D73244">
        <w:rPr>
          <w:rFonts w:ascii="Times New Roman" w:hAnsi="Times New Roman" w:cs="Times New Roman"/>
          <w:i w:val="0"/>
          <w:iCs w:val="0"/>
          <w:color w:val="000000" w:themeColor="text1"/>
          <w:sz w:val="24"/>
          <w:szCs w:val="24"/>
        </w:rPr>
        <w:fldChar w:fldCharType="begin"/>
      </w:r>
      <w:r w:rsidRPr="00D73244">
        <w:rPr>
          <w:rFonts w:ascii="Times New Roman" w:hAnsi="Times New Roman" w:cs="Times New Roman"/>
          <w:i w:val="0"/>
          <w:iCs w:val="0"/>
          <w:color w:val="000000" w:themeColor="text1"/>
          <w:sz w:val="24"/>
          <w:szCs w:val="24"/>
        </w:rPr>
        <w:instrText xml:space="preserve"> SEQ Figure \* ARABIC </w:instrText>
      </w:r>
      <w:r w:rsidRPr="00D73244">
        <w:rPr>
          <w:rFonts w:ascii="Times New Roman" w:hAnsi="Times New Roman" w:cs="Times New Roman"/>
          <w:i w:val="0"/>
          <w:iCs w:val="0"/>
          <w:color w:val="000000" w:themeColor="text1"/>
          <w:sz w:val="24"/>
          <w:szCs w:val="24"/>
        </w:rPr>
        <w:fldChar w:fldCharType="separate"/>
      </w:r>
      <w:r w:rsidRPr="00D73244">
        <w:rPr>
          <w:rFonts w:ascii="Times New Roman" w:hAnsi="Times New Roman" w:cs="Times New Roman"/>
          <w:i w:val="0"/>
          <w:iCs w:val="0"/>
          <w:noProof/>
          <w:color w:val="000000" w:themeColor="text1"/>
          <w:sz w:val="24"/>
          <w:szCs w:val="24"/>
        </w:rPr>
        <w:t>8</w:t>
      </w:r>
      <w:r w:rsidRPr="00D73244">
        <w:rPr>
          <w:rFonts w:ascii="Times New Roman" w:hAnsi="Times New Roman" w:cs="Times New Roman"/>
          <w:i w:val="0"/>
          <w:iCs w:val="0"/>
          <w:color w:val="000000" w:themeColor="text1"/>
          <w:sz w:val="24"/>
          <w:szCs w:val="24"/>
        </w:rPr>
        <w:fldChar w:fldCharType="end"/>
      </w:r>
      <w:r w:rsidRPr="00D73244">
        <w:rPr>
          <w:rFonts w:ascii="Times New Roman" w:hAnsi="Times New Roman" w:cs="Times New Roman"/>
          <w:i w:val="0"/>
          <w:iCs w:val="0"/>
          <w:color w:val="000000" w:themeColor="text1"/>
          <w:sz w:val="24"/>
          <w:szCs w:val="24"/>
        </w:rPr>
        <w:t>: Layout plan of Northcote ARC, showing integration of multiple pools for different purposes. Increases longevity.</w:t>
      </w:r>
    </w:p>
    <w:p w14:paraId="62957F52" w14:textId="59BEF5E3" w:rsidR="00230560" w:rsidRPr="00D73244" w:rsidRDefault="00102EA9" w:rsidP="00A1439F">
      <w:pPr>
        <w:spacing w:line="240" w:lineRule="auto"/>
        <w:rPr>
          <w:rFonts w:ascii="Times New Roman" w:hAnsi="Times New Roman" w:cs="Times New Roman"/>
        </w:rPr>
      </w:pPr>
      <w:r w:rsidRPr="00D73244">
        <w:rPr>
          <w:rFonts w:ascii="Times New Roman" w:hAnsi="Times New Roman" w:cs="Times New Roman"/>
        </w:rPr>
        <w:t>Source:</w:t>
      </w:r>
      <w:r w:rsidR="00230560">
        <w:rPr>
          <w:rFonts w:ascii="Times New Roman" w:hAnsi="Times New Roman" w:cs="Times New Roman"/>
        </w:rPr>
        <w:t xml:space="preserve"> </w:t>
      </w:r>
      <w:r w:rsidR="00230560" w:rsidRPr="00230560">
        <w:rPr>
          <w:rFonts w:ascii="Times New Roman" w:hAnsi="Times New Roman" w:cs="Times New Roman"/>
        </w:rPr>
        <w:t>https://yoursay.darebin.vic.gov.au/NARC#lg=1051&amp;slide=10</w:t>
      </w:r>
      <w:r w:rsidR="00230560">
        <w:rPr>
          <w:rFonts w:ascii="Times New Roman" w:hAnsi="Times New Roman" w:cs="Times New Roman"/>
        </w:rPr>
        <w:t xml:space="preserve">, </w:t>
      </w:r>
      <w:r w:rsidR="00230560" w:rsidRPr="00D73244">
        <w:rPr>
          <w:rFonts w:ascii="Times New Roman" w:hAnsi="Times New Roman" w:cs="Times New Roman"/>
        </w:rPr>
        <w:t>accessed 24 April 2026</w:t>
      </w:r>
    </w:p>
    <w:p w14:paraId="0B68B230" w14:textId="77777777" w:rsidR="005D66FF" w:rsidRPr="00D73244" w:rsidRDefault="005D66FF" w:rsidP="00A1439F">
      <w:pPr>
        <w:spacing w:line="240" w:lineRule="auto"/>
        <w:jc w:val="both"/>
        <w:rPr>
          <w:rFonts w:ascii="Times New Roman" w:hAnsi="Times New Roman" w:cs="Times New Roman"/>
        </w:rPr>
      </w:pPr>
      <w:r w:rsidRPr="00D73244">
        <w:rPr>
          <w:rFonts w:ascii="Times New Roman" w:hAnsi="Times New Roman" w:cs="Times New Roman"/>
          <w:b/>
          <w:bCs/>
        </w:rPr>
        <w:t>MKO Abiola Stadium Swimming Complex, Abuja</w:t>
      </w:r>
    </w:p>
    <w:p w14:paraId="1F6DDBD7" w14:textId="275346B2" w:rsidR="006F5AB8" w:rsidRPr="00CC3DC9" w:rsidRDefault="00F87082" w:rsidP="00A1439F">
      <w:pPr>
        <w:spacing w:line="240" w:lineRule="auto"/>
        <w:jc w:val="both"/>
        <w:rPr>
          <w:rFonts w:ascii="Times New Roman" w:hAnsi="Times New Roman" w:cs="Times New Roman"/>
        </w:rPr>
      </w:pPr>
      <w:r w:rsidRPr="00D73244">
        <w:rPr>
          <w:rFonts w:ascii="Times New Roman" w:hAnsi="Times New Roman" w:cs="Times New Roman"/>
        </w:rPr>
        <w:t>Originally d</w:t>
      </w:r>
      <w:r w:rsidR="00FE07EB" w:rsidRPr="00D73244">
        <w:rPr>
          <w:rFonts w:ascii="Times New Roman" w:hAnsi="Times New Roman" w:cs="Times New Roman"/>
        </w:rPr>
        <w:t xml:space="preserve">esigned </w:t>
      </w:r>
      <w:r w:rsidRPr="00D73244">
        <w:rPr>
          <w:rFonts w:ascii="Times New Roman" w:hAnsi="Times New Roman" w:cs="Times New Roman"/>
        </w:rPr>
        <w:t xml:space="preserve">in 1988 </w:t>
      </w:r>
      <w:r w:rsidR="00FE07EB" w:rsidRPr="00D73244">
        <w:rPr>
          <w:rFonts w:ascii="Times New Roman" w:hAnsi="Times New Roman" w:cs="Times New Roman"/>
        </w:rPr>
        <w:t>to host national sporting activities and social events. The MKO Abiola stadium exhibits less advanced technology, relying more on basic infrastructure than on sophisticated building management systems.</w:t>
      </w:r>
      <w:r w:rsidR="00025B6D" w:rsidRPr="00D73244">
        <w:rPr>
          <w:rFonts w:ascii="Times New Roman" w:hAnsi="Times New Roman" w:cs="Times New Roman"/>
        </w:rPr>
        <w:t xml:space="preserve"> Lack of use of structural flexibility limits functionality. </w:t>
      </w:r>
      <w:r w:rsidR="00FE07EB" w:rsidRPr="00D73244">
        <w:rPr>
          <w:rFonts w:ascii="Times New Roman" w:hAnsi="Times New Roman" w:cs="Times New Roman"/>
        </w:rPr>
        <w:t xml:space="preserve"> Despite the fact that there are other activities infused into the center, due to the </w:t>
      </w:r>
      <w:r w:rsidR="00083BD2" w:rsidRPr="00D73244">
        <w:rPr>
          <w:rFonts w:ascii="Times New Roman" w:hAnsi="Times New Roman" w:cs="Times New Roman"/>
        </w:rPr>
        <w:t>sheer</w:t>
      </w:r>
      <w:r w:rsidR="00FE07EB" w:rsidRPr="00D73244">
        <w:rPr>
          <w:rFonts w:ascii="Times New Roman" w:hAnsi="Times New Roman" w:cs="Times New Roman"/>
        </w:rPr>
        <w:t xml:space="preserve"> scale of the facility and the lack of after-event consideration, the facility is not at optimum use during non-event </w:t>
      </w:r>
      <w:r w:rsidR="00025B6D" w:rsidRPr="00D73244">
        <w:rPr>
          <w:rFonts w:ascii="Times New Roman" w:hAnsi="Times New Roman" w:cs="Times New Roman"/>
        </w:rPr>
        <w:t>periods</w:t>
      </w:r>
      <w:r w:rsidR="00FE07EB" w:rsidRPr="00D73244">
        <w:rPr>
          <w:rFonts w:ascii="Times New Roman" w:hAnsi="Times New Roman" w:cs="Times New Roman"/>
        </w:rPr>
        <w:t>.</w:t>
      </w:r>
      <w:r w:rsidR="00025B6D" w:rsidRPr="00D73244">
        <w:rPr>
          <w:rFonts w:ascii="Times New Roman" w:hAnsi="Times New Roman" w:cs="Times New Roman"/>
        </w:rPr>
        <w:t xml:space="preserve"> </w:t>
      </w:r>
    </w:p>
    <w:p w14:paraId="6637A486" w14:textId="22AA5F4B" w:rsidR="00B300ED" w:rsidRPr="00CC3DC9" w:rsidRDefault="00CE20BB" w:rsidP="00A1439F">
      <w:pPr>
        <w:spacing w:line="240" w:lineRule="auto"/>
        <w:jc w:val="both"/>
        <w:rPr>
          <w:rFonts w:ascii="Times New Roman" w:hAnsi="Times New Roman" w:cs="Times New Roman"/>
          <w:sz w:val="28"/>
          <w:szCs w:val="28"/>
        </w:rPr>
      </w:pPr>
      <w:r w:rsidRPr="00CC3DC9">
        <w:rPr>
          <w:rFonts w:ascii="Times New Roman" w:hAnsi="Times New Roman" w:cs="Times New Roman"/>
          <w:b/>
          <w:bCs/>
          <w:sz w:val="28"/>
          <w:szCs w:val="28"/>
        </w:rPr>
        <w:t>INTERPRETATION OF RESULTS</w:t>
      </w:r>
    </w:p>
    <w:p w14:paraId="7573561A" w14:textId="77777777" w:rsidR="00F87082" w:rsidRPr="00D73244" w:rsidRDefault="00B300ED" w:rsidP="00A1439F">
      <w:pPr>
        <w:spacing w:line="240" w:lineRule="auto"/>
        <w:jc w:val="both"/>
        <w:rPr>
          <w:rFonts w:ascii="Times New Roman" w:hAnsi="Times New Roman" w:cs="Times New Roman"/>
        </w:rPr>
      </w:pPr>
      <w:r w:rsidRPr="00D73244">
        <w:rPr>
          <w:rFonts w:ascii="Times New Roman" w:hAnsi="Times New Roman" w:cs="Times New Roman"/>
        </w:rPr>
        <w:t>In terms of s</w:t>
      </w:r>
      <w:r w:rsidR="00FE07EB" w:rsidRPr="00D73244">
        <w:rPr>
          <w:rFonts w:ascii="Times New Roman" w:hAnsi="Times New Roman" w:cs="Times New Roman"/>
        </w:rPr>
        <w:t>tructural flexibility</w:t>
      </w:r>
      <w:r w:rsidRPr="00D73244">
        <w:rPr>
          <w:rFonts w:ascii="Times New Roman" w:hAnsi="Times New Roman" w:cs="Times New Roman"/>
        </w:rPr>
        <w:t xml:space="preserve">, although international case studies like Derby’s swimming complex implemented examples like movable bulkheads and moving floors, there was a general lack of application of modularity in structure and furniture. The application is limited to the aquatic zones of the structure and </w:t>
      </w:r>
      <w:r w:rsidR="009E6418" w:rsidRPr="00D73244">
        <w:rPr>
          <w:rFonts w:ascii="Times New Roman" w:hAnsi="Times New Roman" w:cs="Times New Roman"/>
        </w:rPr>
        <w:t xml:space="preserve">is </w:t>
      </w:r>
      <w:r w:rsidRPr="00D73244">
        <w:rPr>
          <w:rFonts w:ascii="Times New Roman" w:hAnsi="Times New Roman" w:cs="Times New Roman"/>
        </w:rPr>
        <w:t xml:space="preserve">not fully integrated into the facility. </w:t>
      </w:r>
    </w:p>
    <w:p w14:paraId="1E284562" w14:textId="568C182F" w:rsidR="00B300ED" w:rsidRPr="00D73244" w:rsidRDefault="00DB5374" w:rsidP="00A1439F">
      <w:pPr>
        <w:spacing w:line="240" w:lineRule="auto"/>
        <w:jc w:val="both"/>
        <w:rPr>
          <w:rFonts w:ascii="Times New Roman" w:hAnsi="Times New Roman" w:cs="Times New Roman"/>
        </w:rPr>
      </w:pPr>
      <w:r w:rsidRPr="00D73244">
        <w:rPr>
          <w:rFonts w:ascii="Times New Roman" w:hAnsi="Times New Roman" w:cs="Times New Roman"/>
        </w:rPr>
        <w:t>Material selection needs to balance reflection and absorption while still prioritizing durability and sustainability</w:t>
      </w:r>
      <w:sdt>
        <w:sdtPr>
          <w:rPr>
            <w:rFonts w:ascii="Times New Roman" w:hAnsi="Times New Roman" w:cs="Times New Roman"/>
          </w:rPr>
          <w:id w:val="-2022921993"/>
          <w:citation/>
        </w:sdtPr>
        <w:sdtContent>
          <w:r w:rsidRPr="00D73244">
            <w:rPr>
              <w:rFonts w:ascii="Times New Roman" w:hAnsi="Times New Roman" w:cs="Times New Roman"/>
            </w:rPr>
            <w:fldChar w:fldCharType="begin"/>
          </w:r>
          <w:r w:rsidR="00EF136C">
            <w:rPr>
              <w:rFonts w:ascii="Times New Roman" w:hAnsi="Times New Roman" w:cs="Times New Roman"/>
            </w:rPr>
            <w:instrText xml:space="preserve">CITATION Ken25 \l 1033 </w:instrText>
          </w:r>
          <w:r w:rsidRPr="00D73244">
            <w:rPr>
              <w:rFonts w:ascii="Times New Roman" w:hAnsi="Times New Roman" w:cs="Times New Roman"/>
            </w:rPr>
            <w:fldChar w:fldCharType="separate"/>
          </w:r>
          <w:r w:rsidR="00EF136C">
            <w:rPr>
              <w:rFonts w:ascii="Times New Roman" w:hAnsi="Times New Roman" w:cs="Times New Roman"/>
              <w:noProof/>
            </w:rPr>
            <w:t xml:space="preserve"> </w:t>
          </w:r>
          <w:r w:rsidR="00EF136C" w:rsidRPr="00EF136C">
            <w:rPr>
              <w:rFonts w:ascii="Times New Roman" w:hAnsi="Times New Roman" w:cs="Times New Roman"/>
              <w:noProof/>
            </w:rPr>
            <w:t>(Kenny &amp; Ohochuku, 2025)</w:t>
          </w:r>
          <w:r w:rsidRPr="00D73244">
            <w:rPr>
              <w:rFonts w:ascii="Times New Roman" w:hAnsi="Times New Roman" w:cs="Times New Roman"/>
            </w:rPr>
            <w:fldChar w:fldCharType="end"/>
          </w:r>
        </w:sdtContent>
      </w:sdt>
      <w:r w:rsidRPr="00D73244">
        <w:rPr>
          <w:rFonts w:ascii="Times New Roman" w:hAnsi="Times New Roman" w:cs="Times New Roman"/>
        </w:rPr>
        <w:t xml:space="preserve">. In aquatic centers, this logic has extra weight but with added resistance to both humidity and chemicals. </w:t>
      </w:r>
      <w:r w:rsidR="003C4CEE" w:rsidRPr="00D73244">
        <w:rPr>
          <w:rFonts w:ascii="Times New Roman" w:hAnsi="Times New Roman" w:cs="Times New Roman"/>
        </w:rPr>
        <w:t xml:space="preserve">The use of timber in Northcote ARC shows that durable materials can achieve visual quality and acoustics. </w:t>
      </w:r>
      <w:r w:rsidR="00B300ED" w:rsidRPr="00D73244">
        <w:rPr>
          <w:rFonts w:ascii="Times New Roman" w:hAnsi="Times New Roman" w:cs="Times New Roman"/>
        </w:rPr>
        <w:t xml:space="preserve">More so, the construction materials used in the local case studies </w:t>
      </w:r>
      <w:r w:rsidR="003C4CEE" w:rsidRPr="00D73244">
        <w:rPr>
          <w:rFonts w:ascii="Times New Roman" w:hAnsi="Times New Roman" w:cs="Times New Roman"/>
        </w:rPr>
        <w:t>were</w:t>
      </w:r>
      <w:r w:rsidR="00B300ED" w:rsidRPr="00D73244">
        <w:rPr>
          <w:rFonts w:ascii="Times New Roman" w:hAnsi="Times New Roman" w:cs="Times New Roman"/>
        </w:rPr>
        <w:t xml:space="preserve"> outdated and unsustainable (</w:t>
      </w:r>
      <w:r w:rsidRPr="00D73244">
        <w:rPr>
          <w:rFonts w:ascii="Times New Roman" w:hAnsi="Times New Roman" w:cs="Times New Roman"/>
        </w:rPr>
        <w:t>because</w:t>
      </w:r>
      <w:r w:rsidR="00B300ED" w:rsidRPr="00D73244">
        <w:rPr>
          <w:rFonts w:ascii="Times New Roman" w:hAnsi="Times New Roman" w:cs="Times New Roman"/>
        </w:rPr>
        <w:t xml:space="preserve"> they were created to be permanent fixtures)</w:t>
      </w:r>
      <w:r w:rsidR="009E6418" w:rsidRPr="00D73244">
        <w:rPr>
          <w:rFonts w:ascii="Times New Roman" w:hAnsi="Times New Roman" w:cs="Times New Roman"/>
        </w:rPr>
        <w:t>,</w:t>
      </w:r>
      <w:r w:rsidR="00B300ED" w:rsidRPr="00D73244">
        <w:rPr>
          <w:rFonts w:ascii="Times New Roman" w:hAnsi="Times New Roman" w:cs="Times New Roman"/>
        </w:rPr>
        <w:t xml:space="preserve"> </w:t>
      </w:r>
      <w:r w:rsidR="00F87082" w:rsidRPr="00D73244">
        <w:rPr>
          <w:rFonts w:ascii="Times New Roman" w:hAnsi="Times New Roman" w:cs="Times New Roman"/>
        </w:rPr>
        <w:t>limiting their functional range.</w:t>
      </w:r>
      <w:r w:rsidR="001B4B92" w:rsidRPr="00D73244">
        <w:rPr>
          <w:rFonts w:ascii="Times New Roman" w:hAnsi="Times New Roman" w:cs="Times New Roman"/>
        </w:rPr>
        <w:t xml:space="preserve"> </w:t>
      </w:r>
    </w:p>
    <w:p w14:paraId="75E7C145" w14:textId="15F44633" w:rsidR="005D66FF" w:rsidRPr="00D73244" w:rsidRDefault="004E7B67" w:rsidP="00A1439F">
      <w:pPr>
        <w:spacing w:line="240" w:lineRule="auto"/>
        <w:jc w:val="both"/>
        <w:rPr>
          <w:rFonts w:ascii="Times New Roman" w:hAnsi="Times New Roman" w:cs="Times New Roman"/>
        </w:rPr>
      </w:pPr>
      <w:r w:rsidRPr="00D73244">
        <w:rPr>
          <w:rFonts w:ascii="Times New Roman" w:hAnsi="Times New Roman" w:cs="Times New Roman"/>
        </w:rPr>
        <w:t>User-centered design:</w:t>
      </w:r>
      <w:r w:rsidR="00B548C2" w:rsidRPr="00D73244">
        <w:rPr>
          <w:rFonts w:ascii="Times New Roman" w:hAnsi="Times New Roman" w:cs="Times New Roman"/>
        </w:rPr>
        <w:t xml:space="preserve"> According to Okanigwe, Dimkpa, and Abraham (2024), “architects and designers in building and construction must have a good understanding of how recreational facilities are being planned to help avoid traffic congestion, accidents, and insecurity in this proposed recreational facility”.</w:t>
      </w:r>
      <w:r w:rsidR="002915E4" w:rsidRPr="00D73244">
        <w:rPr>
          <w:rFonts w:ascii="Times New Roman" w:hAnsi="Times New Roman" w:cs="Times New Roman"/>
        </w:rPr>
        <w:t xml:space="preserve"> </w:t>
      </w:r>
      <w:r w:rsidR="00183C8E" w:rsidRPr="00D73244">
        <w:rPr>
          <w:rFonts w:ascii="Times New Roman" w:hAnsi="Times New Roman" w:cs="Times New Roman"/>
        </w:rPr>
        <w:t xml:space="preserve">User-centered design </w:t>
      </w:r>
      <w:r w:rsidR="006F5AB8" w:rsidRPr="00D73244">
        <w:rPr>
          <w:rFonts w:ascii="Times New Roman" w:hAnsi="Times New Roman" w:cs="Times New Roman"/>
        </w:rPr>
        <w:t>came out</w:t>
      </w:r>
      <w:r w:rsidR="00D33617" w:rsidRPr="00D73244">
        <w:rPr>
          <w:rFonts w:ascii="Times New Roman" w:hAnsi="Times New Roman" w:cs="Times New Roman"/>
        </w:rPr>
        <w:t xml:space="preserve"> as a non-negotiable foundation </w:t>
      </w:r>
      <w:r w:rsidR="002915E4" w:rsidRPr="00D73244">
        <w:rPr>
          <w:rFonts w:ascii="Times New Roman" w:hAnsi="Times New Roman" w:cs="Times New Roman"/>
        </w:rPr>
        <w:t>for</w:t>
      </w:r>
      <w:r w:rsidR="00D33617" w:rsidRPr="00D73244">
        <w:rPr>
          <w:rFonts w:ascii="Times New Roman" w:hAnsi="Times New Roman" w:cs="Times New Roman"/>
        </w:rPr>
        <w:t xml:space="preserve"> long-term resilience in buildings. </w:t>
      </w:r>
      <w:r w:rsidR="006F5AB8" w:rsidRPr="00D73244">
        <w:rPr>
          <w:rFonts w:ascii="Times New Roman" w:hAnsi="Times New Roman" w:cs="Times New Roman"/>
        </w:rPr>
        <w:t>The international case studies</w:t>
      </w:r>
      <w:r w:rsidRPr="00D73244">
        <w:rPr>
          <w:rFonts w:ascii="Times New Roman" w:hAnsi="Times New Roman" w:cs="Times New Roman"/>
        </w:rPr>
        <w:t xml:space="preserve"> </w:t>
      </w:r>
      <w:r w:rsidR="007A69C0" w:rsidRPr="00D73244">
        <w:rPr>
          <w:rFonts w:ascii="Times New Roman" w:hAnsi="Times New Roman" w:cs="Times New Roman"/>
        </w:rPr>
        <w:t>showed</w:t>
      </w:r>
      <w:r w:rsidRPr="00D73244">
        <w:rPr>
          <w:rFonts w:ascii="Times New Roman" w:hAnsi="Times New Roman" w:cs="Times New Roman"/>
        </w:rPr>
        <w:t xml:space="preserve"> how </w:t>
      </w:r>
      <w:r w:rsidR="00CE63AA" w:rsidRPr="00D73244">
        <w:rPr>
          <w:rFonts w:ascii="Times New Roman" w:hAnsi="Times New Roman" w:cs="Times New Roman"/>
        </w:rPr>
        <w:t>the</w:t>
      </w:r>
      <w:r w:rsidRPr="00D73244">
        <w:rPr>
          <w:rFonts w:ascii="Times New Roman" w:hAnsi="Times New Roman" w:cs="Times New Roman"/>
        </w:rPr>
        <w:t xml:space="preserve"> inclusion of users and </w:t>
      </w:r>
      <w:r w:rsidR="00CE63AA" w:rsidRPr="00D73244">
        <w:rPr>
          <w:rFonts w:ascii="Times New Roman" w:hAnsi="Times New Roman" w:cs="Times New Roman"/>
        </w:rPr>
        <w:t xml:space="preserve">an inclusive approach to the facility </w:t>
      </w:r>
      <w:r w:rsidR="00183C8E" w:rsidRPr="00D73244">
        <w:rPr>
          <w:rFonts w:ascii="Times New Roman" w:hAnsi="Times New Roman" w:cs="Times New Roman"/>
        </w:rPr>
        <w:t>can create</w:t>
      </w:r>
      <w:r w:rsidRPr="00D73244">
        <w:rPr>
          <w:rFonts w:ascii="Times New Roman" w:hAnsi="Times New Roman" w:cs="Times New Roman"/>
        </w:rPr>
        <w:t xml:space="preserve"> designs that </w:t>
      </w:r>
      <w:r w:rsidR="009E6418" w:rsidRPr="00D73244">
        <w:rPr>
          <w:rFonts w:ascii="Times New Roman" w:hAnsi="Times New Roman" w:cs="Times New Roman"/>
        </w:rPr>
        <w:t>satisfy</w:t>
      </w:r>
      <w:r w:rsidRPr="00D73244">
        <w:rPr>
          <w:rFonts w:ascii="Times New Roman" w:hAnsi="Times New Roman" w:cs="Times New Roman"/>
        </w:rPr>
        <w:t xml:space="preserve"> a </w:t>
      </w:r>
      <w:r w:rsidR="002915E4" w:rsidRPr="00D73244">
        <w:rPr>
          <w:rFonts w:ascii="Times New Roman" w:hAnsi="Times New Roman" w:cs="Times New Roman"/>
        </w:rPr>
        <w:t>wide</w:t>
      </w:r>
      <w:r w:rsidRPr="00D73244">
        <w:rPr>
          <w:rFonts w:ascii="Times New Roman" w:hAnsi="Times New Roman" w:cs="Times New Roman"/>
        </w:rPr>
        <w:t xml:space="preserve"> range of users and increase long-term use. </w:t>
      </w:r>
      <w:r w:rsidR="007A69C0" w:rsidRPr="00D73244">
        <w:rPr>
          <w:rFonts w:ascii="Times New Roman" w:hAnsi="Times New Roman" w:cs="Times New Roman"/>
        </w:rPr>
        <w:t>On the other hand</w:t>
      </w:r>
      <w:r w:rsidRPr="00D73244">
        <w:rPr>
          <w:rFonts w:ascii="Times New Roman" w:hAnsi="Times New Roman" w:cs="Times New Roman"/>
        </w:rPr>
        <w:t>, MKO Abiola revealed the consequences of event-driven design</w:t>
      </w:r>
      <w:r w:rsidR="002915E4" w:rsidRPr="00D73244">
        <w:rPr>
          <w:rFonts w:ascii="Times New Roman" w:hAnsi="Times New Roman" w:cs="Times New Roman"/>
        </w:rPr>
        <w:t xml:space="preserve"> and not using this principle</w:t>
      </w:r>
      <w:r w:rsidRPr="00D73244">
        <w:rPr>
          <w:rFonts w:ascii="Times New Roman" w:hAnsi="Times New Roman" w:cs="Times New Roman"/>
        </w:rPr>
        <w:t xml:space="preserve">. </w:t>
      </w:r>
    </w:p>
    <w:p w14:paraId="198DC56A" w14:textId="798AE741" w:rsidR="00083BD2" w:rsidRPr="00D73244" w:rsidRDefault="00083BD2" w:rsidP="00A1439F">
      <w:pPr>
        <w:spacing w:line="240" w:lineRule="auto"/>
        <w:jc w:val="both"/>
        <w:rPr>
          <w:rFonts w:ascii="Times New Roman" w:hAnsi="Times New Roman" w:cs="Times New Roman"/>
        </w:rPr>
      </w:pPr>
      <w:r w:rsidRPr="00D73244">
        <w:rPr>
          <w:rFonts w:ascii="Times New Roman" w:hAnsi="Times New Roman" w:cs="Times New Roman"/>
        </w:rPr>
        <w:t xml:space="preserve">Spatial </w:t>
      </w:r>
      <w:r w:rsidR="00AA45AA" w:rsidRPr="00D73244">
        <w:rPr>
          <w:rFonts w:ascii="Times New Roman" w:hAnsi="Times New Roman" w:cs="Times New Roman"/>
        </w:rPr>
        <w:t>Utilization</w:t>
      </w:r>
      <w:r w:rsidRPr="00D73244">
        <w:rPr>
          <w:rFonts w:ascii="Times New Roman" w:hAnsi="Times New Roman" w:cs="Times New Roman"/>
        </w:rPr>
        <w:t xml:space="preserve"> </w:t>
      </w:r>
      <w:r w:rsidR="00AA45AA" w:rsidRPr="00D73244">
        <w:rPr>
          <w:rFonts w:ascii="Times New Roman" w:hAnsi="Times New Roman" w:cs="Times New Roman"/>
        </w:rPr>
        <w:t xml:space="preserve">can be done either by scheduling or by changing the arrangement. Scheduling can be done alternating user groups at different times, like Northcote. International case studies like Northcote and Derby’s make use of movable partition walls and movable floors with demountable seating, respectively.  </w:t>
      </w:r>
    </w:p>
    <w:p w14:paraId="1F7FA79E" w14:textId="0AF48C3A" w:rsidR="006F5AB8" w:rsidRPr="00D73244" w:rsidRDefault="00F87082" w:rsidP="00A1439F">
      <w:pPr>
        <w:spacing w:line="240" w:lineRule="auto"/>
        <w:jc w:val="both"/>
        <w:rPr>
          <w:rFonts w:ascii="Times New Roman" w:hAnsi="Times New Roman" w:cs="Times New Roman"/>
        </w:rPr>
      </w:pPr>
      <w:r w:rsidRPr="00D73244">
        <w:rPr>
          <w:rFonts w:ascii="Times New Roman" w:hAnsi="Times New Roman" w:cs="Times New Roman"/>
        </w:rPr>
        <w:lastRenderedPageBreak/>
        <w:t>Adaptive Use of existing pool infrastructure is a concept that is yet to be adapted into the local context, but it is a useful and resource-efficient strategy. More so, using pool geometry to design pools in such a way that even in the event of disuse, they can still be used for other activities is relevant in developing contexts.</w:t>
      </w:r>
    </w:p>
    <w:p w14:paraId="7EB846B3" w14:textId="0A3ECDC2" w:rsidR="00CF551C" w:rsidRPr="00CC3DC9" w:rsidRDefault="00CF551C" w:rsidP="00A1439F">
      <w:pPr>
        <w:spacing w:line="240" w:lineRule="auto"/>
        <w:jc w:val="both"/>
        <w:rPr>
          <w:rFonts w:ascii="Times New Roman" w:hAnsi="Times New Roman" w:cs="Times New Roman"/>
          <w:b/>
          <w:bCs/>
          <w:sz w:val="28"/>
          <w:szCs w:val="28"/>
        </w:rPr>
      </w:pPr>
      <w:r w:rsidRPr="00CC3DC9">
        <w:rPr>
          <w:rFonts w:ascii="Times New Roman" w:hAnsi="Times New Roman" w:cs="Times New Roman"/>
          <w:b/>
          <w:bCs/>
          <w:sz w:val="28"/>
          <w:szCs w:val="28"/>
        </w:rPr>
        <w:t>CONCLUSION</w:t>
      </w:r>
    </w:p>
    <w:p w14:paraId="36B28B5F" w14:textId="5BE9E4FA" w:rsidR="00A37CBB" w:rsidRPr="00D73244" w:rsidRDefault="00A75FE0" w:rsidP="00A1439F">
      <w:pPr>
        <w:spacing w:line="240" w:lineRule="auto"/>
        <w:jc w:val="both"/>
        <w:rPr>
          <w:rFonts w:ascii="Times New Roman" w:hAnsi="Times New Roman" w:cs="Times New Roman"/>
        </w:rPr>
      </w:pPr>
      <w:r w:rsidRPr="00D73244">
        <w:rPr>
          <w:rFonts w:ascii="Times New Roman" w:hAnsi="Times New Roman" w:cs="Times New Roman"/>
        </w:rPr>
        <w:t xml:space="preserve">This study </w:t>
      </w:r>
      <w:r w:rsidR="006F5AB8" w:rsidRPr="00D73244">
        <w:rPr>
          <w:rFonts w:ascii="Times New Roman" w:hAnsi="Times New Roman" w:cs="Times New Roman"/>
        </w:rPr>
        <w:t xml:space="preserve">showed </w:t>
      </w:r>
      <w:r w:rsidRPr="00D73244">
        <w:rPr>
          <w:rFonts w:ascii="Times New Roman" w:hAnsi="Times New Roman" w:cs="Times New Roman"/>
        </w:rPr>
        <w:t xml:space="preserve">how techniques </w:t>
      </w:r>
      <w:r w:rsidR="007A69C0" w:rsidRPr="00D73244">
        <w:rPr>
          <w:rFonts w:ascii="Times New Roman" w:hAnsi="Times New Roman" w:cs="Times New Roman"/>
        </w:rPr>
        <w:t>used for</w:t>
      </w:r>
      <w:r w:rsidRPr="00D73244">
        <w:rPr>
          <w:rFonts w:ascii="Times New Roman" w:hAnsi="Times New Roman" w:cs="Times New Roman"/>
        </w:rPr>
        <w:t xml:space="preserve"> flexibility and adaptability can influence</w:t>
      </w:r>
      <w:r w:rsidR="007A69C0" w:rsidRPr="00D73244">
        <w:rPr>
          <w:rFonts w:ascii="Times New Roman" w:hAnsi="Times New Roman" w:cs="Times New Roman"/>
        </w:rPr>
        <w:t xml:space="preserve"> </w:t>
      </w:r>
      <w:r w:rsidRPr="00D73244">
        <w:rPr>
          <w:rFonts w:ascii="Times New Roman" w:hAnsi="Times New Roman" w:cs="Times New Roman"/>
        </w:rPr>
        <w:t>aquatic</w:t>
      </w:r>
      <w:r w:rsidR="00A37CBB" w:rsidRPr="00D73244">
        <w:rPr>
          <w:rFonts w:ascii="Times New Roman" w:hAnsi="Times New Roman" w:cs="Times New Roman"/>
        </w:rPr>
        <w:t xml:space="preserve"> recreational facilities with a focus on the Nigerian setting.</w:t>
      </w:r>
      <w:r w:rsidRPr="00D73244">
        <w:rPr>
          <w:rFonts w:ascii="Times New Roman" w:hAnsi="Times New Roman" w:cs="Times New Roman"/>
        </w:rPr>
        <w:t xml:space="preserve"> The integration of variable spatial flexibility and adaptability strategies is </w:t>
      </w:r>
      <w:r w:rsidR="00D0528E" w:rsidRPr="00D73244">
        <w:rPr>
          <w:rFonts w:ascii="Times New Roman" w:hAnsi="Times New Roman" w:cs="Times New Roman"/>
        </w:rPr>
        <w:t>important</w:t>
      </w:r>
      <w:r w:rsidRPr="00D73244">
        <w:rPr>
          <w:rFonts w:ascii="Times New Roman" w:hAnsi="Times New Roman" w:cs="Times New Roman"/>
        </w:rPr>
        <w:t xml:space="preserve"> in ensuring that aquatic recreational centers meet the range of demands of contemporary use and are fundamental elements in the effective design of a functional aquatic center. </w:t>
      </w:r>
      <w:r w:rsidR="00935C36" w:rsidRPr="00D73244">
        <w:rPr>
          <w:rFonts w:ascii="Times New Roman" w:hAnsi="Times New Roman" w:cs="Times New Roman"/>
        </w:rPr>
        <w:t xml:space="preserve">The versatility is based on structural flexibility, using movable bulkheads, retractable seats, demountable walls, and </w:t>
      </w:r>
      <w:r w:rsidR="00EF136C">
        <w:rPr>
          <w:rFonts w:ascii="Times New Roman" w:hAnsi="Times New Roman" w:cs="Times New Roman"/>
        </w:rPr>
        <w:t>open-plan</w:t>
      </w:r>
      <w:r w:rsidR="00935C36" w:rsidRPr="00D73244">
        <w:rPr>
          <w:rFonts w:ascii="Times New Roman" w:hAnsi="Times New Roman" w:cs="Times New Roman"/>
        </w:rPr>
        <w:t xml:space="preserve"> spatial configurations</w:t>
      </w:r>
      <w:r w:rsidR="00225C17" w:rsidRPr="00D73244">
        <w:rPr>
          <w:rFonts w:ascii="Times New Roman" w:hAnsi="Times New Roman" w:cs="Times New Roman"/>
        </w:rPr>
        <w:t>,</w:t>
      </w:r>
      <w:r w:rsidR="00935C36" w:rsidRPr="00D73244">
        <w:rPr>
          <w:rFonts w:ascii="Times New Roman" w:hAnsi="Times New Roman" w:cs="Times New Roman"/>
        </w:rPr>
        <w:t xml:space="preserve"> </w:t>
      </w:r>
      <w:r w:rsidR="00225C17" w:rsidRPr="00D73244">
        <w:rPr>
          <w:rFonts w:ascii="Times New Roman" w:hAnsi="Times New Roman" w:cs="Times New Roman"/>
        </w:rPr>
        <w:t xml:space="preserve">which aid </w:t>
      </w:r>
      <w:r w:rsidR="00297897" w:rsidRPr="00D73244">
        <w:rPr>
          <w:rFonts w:ascii="Times New Roman" w:hAnsi="Times New Roman" w:cs="Times New Roman"/>
        </w:rPr>
        <w:t>the</w:t>
      </w:r>
      <w:r w:rsidR="00225C17" w:rsidRPr="00D73244">
        <w:rPr>
          <w:rFonts w:ascii="Times New Roman" w:hAnsi="Times New Roman" w:cs="Times New Roman"/>
        </w:rPr>
        <w:t xml:space="preserve"> project </w:t>
      </w:r>
      <w:r w:rsidR="00EF136C">
        <w:rPr>
          <w:rFonts w:ascii="Times New Roman" w:hAnsi="Times New Roman" w:cs="Times New Roman"/>
        </w:rPr>
        <w:t>in addressing</w:t>
      </w:r>
      <w:r w:rsidR="00225C17" w:rsidRPr="00D73244">
        <w:rPr>
          <w:rFonts w:ascii="Times New Roman" w:hAnsi="Times New Roman" w:cs="Times New Roman"/>
        </w:rPr>
        <w:t xml:space="preserve"> the need for facilities that integrate </w:t>
      </w:r>
      <w:r w:rsidR="00D0528E" w:rsidRPr="00D73244">
        <w:rPr>
          <w:rFonts w:ascii="Times New Roman" w:hAnsi="Times New Roman" w:cs="Times New Roman"/>
        </w:rPr>
        <w:t>multiple activities</w:t>
      </w:r>
      <w:r w:rsidR="00225C17" w:rsidRPr="00D73244">
        <w:rPr>
          <w:rFonts w:ascii="Times New Roman" w:hAnsi="Times New Roman" w:cs="Times New Roman"/>
        </w:rPr>
        <w:t xml:space="preserve"> into a single structure</w:t>
      </w:r>
      <w:r w:rsidR="00935C36" w:rsidRPr="00D73244">
        <w:rPr>
          <w:rFonts w:ascii="Times New Roman" w:hAnsi="Times New Roman" w:cs="Times New Roman"/>
        </w:rPr>
        <w:t xml:space="preserve">. </w:t>
      </w:r>
      <w:r w:rsidR="00D0528E" w:rsidRPr="00D73244">
        <w:rPr>
          <w:rFonts w:ascii="Times New Roman" w:hAnsi="Times New Roman" w:cs="Times New Roman"/>
        </w:rPr>
        <w:t>B</w:t>
      </w:r>
      <w:r w:rsidR="00935C36" w:rsidRPr="00D73244">
        <w:rPr>
          <w:rFonts w:ascii="Times New Roman" w:hAnsi="Times New Roman" w:cs="Times New Roman"/>
        </w:rPr>
        <w:t>acked up with technical integrations</w:t>
      </w:r>
      <w:r w:rsidR="00D0528E" w:rsidRPr="00D73244">
        <w:rPr>
          <w:rFonts w:ascii="Times New Roman" w:hAnsi="Times New Roman" w:cs="Times New Roman"/>
        </w:rPr>
        <w:t xml:space="preserve"> ensures the systems work well and do not get in the way.</w:t>
      </w:r>
      <w:r w:rsidR="00935C36" w:rsidRPr="00D73244">
        <w:rPr>
          <w:rFonts w:ascii="Times New Roman" w:hAnsi="Times New Roman" w:cs="Times New Roman"/>
        </w:rPr>
        <w:t xml:space="preserve"> </w:t>
      </w:r>
      <w:r w:rsidR="00D0528E" w:rsidRPr="00D73244">
        <w:rPr>
          <w:rFonts w:ascii="Times New Roman" w:hAnsi="Times New Roman" w:cs="Times New Roman"/>
        </w:rPr>
        <w:t xml:space="preserve">Centering the design on users' preferences and activities establishes baseline spatial </w:t>
      </w:r>
      <w:r w:rsidR="006F5AB8" w:rsidRPr="00D73244">
        <w:rPr>
          <w:rFonts w:ascii="Times New Roman" w:hAnsi="Times New Roman" w:cs="Times New Roman"/>
        </w:rPr>
        <w:t>behavior</w:t>
      </w:r>
      <w:r w:rsidR="00765270" w:rsidRPr="00D73244">
        <w:rPr>
          <w:rFonts w:ascii="Times New Roman" w:hAnsi="Times New Roman" w:cs="Times New Roman"/>
        </w:rPr>
        <w:t xml:space="preserve">, while </w:t>
      </w:r>
      <w:r w:rsidR="00D80439" w:rsidRPr="00D73244">
        <w:rPr>
          <w:rFonts w:ascii="Times New Roman" w:hAnsi="Times New Roman" w:cs="Times New Roman"/>
        </w:rPr>
        <w:t xml:space="preserve">integrating </w:t>
      </w:r>
      <w:r w:rsidR="00765270" w:rsidRPr="00D73244">
        <w:rPr>
          <w:rFonts w:ascii="Times New Roman" w:hAnsi="Times New Roman" w:cs="Times New Roman"/>
        </w:rPr>
        <w:t xml:space="preserve">adaptive use of pool infrastructure from the design phase </w:t>
      </w:r>
      <w:r w:rsidR="00D80439" w:rsidRPr="00D73244">
        <w:rPr>
          <w:rFonts w:ascii="Times New Roman" w:hAnsi="Times New Roman" w:cs="Times New Roman"/>
        </w:rPr>
        <w:t>increases</w:t>
      </w:r>
      <w:r w:rsidR="00765270" w:rsidRPr="00D73244">
        <w:rPr>
          <w:rFonts w:ascii="Times New Roman" w:hAnsi="Times New Roman" w:cs="Times New Roman"/>
        </w:rPr>
        <w:t xml:space="preserve"> the qualities to ensure fixed layouts are not a problem in the future, and that the facility keeps running.</w:t>
      </w:r>
      <w:r w:rsidR="00324873" w:rsidRPr="00D73244">
        <w:rPr>
          <w:rFonts w:ascii="Times New Roman" w:hAnsi="Times New Roman" w:cs="Times New Roman"/>
        </w:rPr>
        <w:t xml:space="preserve"> </w:t>
      </w:r>
    </w:p>
    <w:p w14:paraId="001D5901" w14:textId="764C6690" w:rsidR="00324873" w:rsidRPr="00D73244" w:rsidRDefault="00297897" w:rsidP="00A1439F">
      <w:pPr>
        <w:spacing w:line="240" w:lineRule="auto"/>
        <w:jc w:val="both"/>
        <w:rPr>
          <w:rFonts w:ascii="Times New Roman" w:hAnsi="Times New Roman" w:cs="Times New Roman"/>
        </w:rPr>
      </w:pPr>
      <w:r w:rsidRPr="00D73244">
        <w:rPr>
          <w:rFonts w:ascii="Times New Roman" w:hAnsi="Times New Roman" w:cs="Times New Roman"/>
        </w:rPr>
        <w:t>Taken together</w:t>
      </w:r>
      <w:r w:rsidR="006D481A" w:rsidRPr="00D73244">
        <w:rPr>
          <w:rFonts w:ascii="Times New Roman" w:hAnsi="Times New Roman" w:cs="Times New Roman"/>
        </w:rPr>
        <w:t xml:space="preserve">, these dimensions show that effectively integrating adaptability strategies is not </w:t>
      </w:r>
      <w:r w:rsidRPr="00D73244">
        <w:rPr>
          <w:rFonts w:ascii="Times New Roman" w:hAnsi="Times New Roman" w:cs="Times New Roman"/>
        </w:rPr>
        <w:t>to be seen as an</w:t>
      </w:r>
      <w:r w:rsidR="006D481A" w:rsidRPr="00D73244">
        <w:rPr>
          <w:rFonts w:ascii="Times New Roman" w:hAnsi="Times New Roman" w:cs="Times New Roman"/>
        </w:rPr>
        <w:t xml:space="preserve"> afterthought</w:t>
      </w:r>
      <w:r w:rsidR="002E0949" w:rsidRPr="00D73244">
        <w:rPr>
          <w:rFonts w:ascii="Times New Roman" w:hAnsi="Times New Roman" w:cs="Times New Roman"/>
        </w:rPr>
        <w:t xml:space="preserve"> but rather a part of the design principle</w:t>
      </w:r>
      <w:r w:rsidR="00923ECA" w:rsidRPr="00D73244">
        <w:rPr>
          <w:rFonts w:ascii="Times New Roman" w:hAnsi="Times New Roman" w:cs="Times New Roman"/>
        </w:rPr>
        <w:t xml:space="preserve">. By </w:t>
      </w:r>
      <w:r w:rsidRPr="00D73244">
        <w:rPr>
          <w:rFonts w:ascii="Times New Roman" w:hAnsi="Times New Roman" w:cs="Times New Roman"/>
        </w:rPr>
        <w:t>uniting technology integration, structural flexibility, user-centered designs, and adaptive use strategies, aquatic recreational facilities become lively places that respond to what the users need. This method makes the centre more valuable</w:t>
      </w:r>
      <w:r w:rsidR="00D46447" w:rsidRPr="00D73244">
        <w:rPr>
          <w:rFonts w:ascii="Times New Roman" w:hAnsi="Times New Roman" w:cs="Times New Roman"/>
        </w:rPr>
        <w:t xml:space="preserve"> in the long run, and it also enhances the recreational and functional experiences for swimmers, families, and the general public. </w:t>
      </w:r>
    </w:p>
    <w:p w14:paraId="28BD4F02" w14:textId="02F32FBF" w:rsidR="0074180B" w:rsidRPr="00CC3DC9" w:rsidRDefault="0074180B" w:rsidP="00A1439F">
      <w:pPr>
        <w:spacing w:line="240" w:lineRule="auto"/>
        <w:jc w:val="both"/>
        <w:rPr>
          <w:rFonts w:ascii="Times New Roman" w:hAnsi="Times New Roman" w:cs="Times New Roman"/>
          <w:b/>
          <w:bCs/>
          <w:sz w:val="28"/>
          <w:szCs w:val="28"/>
        </w:rPr>
      </w:pPr>
      <w:r w:rsidRPr="00CC3DC9">
        <w:rPr>
          <w:rFonts w:ascii="Times New Roman" w:hAnsi="Times New Roman" w:cs="Times New Roman"/>
          <w:b/>
          <w:bCs/>
          <w:sz w:val="28"/>
          <w:szCs w:val="28"/>
        </w:rPr>
        <w:t>RECOMMENDATIONS</w:t>
      </w:r>
    </w:p>
    <w:p w14:paraId="69DEC9A5" w14:textId="03E2DC4F" w:rsidR="00B205DC" w:rsidRPr="00D73244" w:rsidRDefault="00B205DC" w:rsidP="00A1439F">
      <w:pPr>
        <w:spacing w:line="240" w:lineRule="auto"/>
        <w:jc w:val="both"/>
        <w:rPr>
          <w:rFonts w:ascii="Times New Roman" w:hAnsi="Times New Roman" w:cs="Times New Roman"/>
        </w:rPr>
      </w:pPr>
      <w:r w:rsidRPr="00D73244">
        <w:rPr>
          <w:rFonts w:ascii="Times New Roman" w:hAnsi="Times New Roman" w:cs="Times New Roman"/>
        </w:rPr>
        <w:t xml:space="preserve">The results from the study have led to the following </w:t>
      </w:r>
      <w:r w:rsidR="0074180B" w:rsidRPr="00D73244">
        <w:rPr>
          <w:rFonts w:ascii="Times New Roman" w:hAnsi="Times New Roman" w:cs="Times New Roman"/>
        </w:rPr>
        <w:t>design recommendations</w:t>
      </w:r>
      <w:r w:rsidRPr="00D73244">
        <w:rPr>
          <w:rFonts w:ascii="Times New Roman" w:hAnsi="Times New Roman" w:cs="Times New Roman"/>
        </w:rPr>
        <w:t xml:space="preserve"> that improve flexibility and adaptability in aquatic recreational centers:</w:t>
      </w:r>
      <w:r w:rsidR="00923ECA" w:rsidRPr="00D73244">
        <w:rPr>
          <w:rFonts w:ascii="Times New Roman" w:hAnsi="Times New Roman" w:cs="Times New Roman"/>
        </w:rPr>
        <w:t xml:space="preserve"> </w:t>
      </w:r>
    </w:p>
    <w:p w14:paraId="0B268903" w14:textId="102F1899" w:rsidR="00CF551C" w:rsidRPr="00D73244" w:rsidRDefault="008F0E6D" w:rsidP="00A1439F">
      <w:pPr>
        <w:spacing w:line="240" w:lineRule="auto"/>
        <w:jc w:val="both"/>
        <w:rPr>
          <w:rFonts w:ascii="Times New Roman" w:hAnsi="Times New Roman" w:cs="Times New Roman"/>
        </w:rPr>
      </w:pPr>
      <w:r w:rsidRPr="00D73244">
        <w:rPr>
          <w:rFonts w:ascii="Times New Roman" w:hAnsi="Times New Roman" w:cs="Times New Roman"/>
        </w:rPr>
        <w:t xml:space="preserve">1. Designing multi-functional </w:t>
      </w:r>
      <w:r w:rsidR="00D46447" w:rsidRPr="00D73244">
        <w:rPr>
          <w:rFonts w:ascii="Times New Roman" w:hAnsi="Times New Roman" w:cs="Times New Roman"/>
        </w:rPr>
        <w:t>pool zone</w:t>
      </w:r>
      <w:r w:rsidRPr="00D73244">
        <w:rPr>
          <w:rFonts w:ascii="Times New Roman" w:hAnsi="Times New Roman" w:cs="Times New Roman"/>
        </w:rPr>
        <w:t>s</w:t>
      </w:r>
      <w:r w:rsidR="00D46447" w:rsidRPr="00D73244">
        <w:rPr>
          <w:rFonts w:ascii="Times New Roman" w:hAnsi="Times New Roman" w:cs="Times New Roman"/>
        </w:rPr>
        <w:t>:</w:t>
      </w:r>
      <w:r w:rsidR="00ED225D" w:rsidRPr="00D73244">
        <w:rPr>
          <w:rFonts w:ascii="Times New Roman" w:hAnsi="Times New Roman" w:cs="Times New Roman"/>
        </w:rPr>
        <w:t xml:space="preserve"> </w:t>
      </w:r>
      <w:r w:rsidR="00AC262D" w:rsidRPr="00D73244">
        <w:rPr>
          <w:rFonts w:ascii="Times New Roman" w:hAnsi="Times New Roman" w:cs="Times New Roman"/>
        </w:rPr>
        <w:t>Design areas and pools that support different types of activities from competitive swimming to recreational pools.</w:t>
      </w:r>
    </w:p>
    <w:p w14:paraId="03A53F40" w14:textId="623132AF" w:rsidR="008F0E6D" w:rsidRPr="00D73244" w:rsidRDefault="008F0E6D" w:rsidP="00A1439F">
      <w:pPr>
        <w:spacing w:line="240" w:lineRule="auto"/>
        <w:jc w:val="both"/>
        <w:rPr>
          <w:rFonts w:ascii="Times New Roman" w:hAnsi="Times New Roman" w:cs="Times New Roman"/>
        </w:rPr>
      </w:pPr>
      <w:r w:rsidRPr="00D73244">
        <w:rPr>
          <w:rFonts w:ascii="Times New Roman" w:hAnsi="Times New Roman" w:cs="Times New Roman"/>
        </w:rPr>
        <w:t>2. Adopt</w:t>
      </w:r>
      <w:r w:rsidR="00B205DC" w:rsidRPr="00D73244">
        <w:rPr>
          <w:rFonts w:ascii="Times New Roman" w:hAnsi="Times New Roman" w:cs="Times New Roman"/>
        </w:rPr>
        <w:t xml:space="preserve"> flexibility strategies and solutions: </w:t>
      </w:r>
      <w:r w:rsidR="009E6418" w:rsidRPr="00D73244">
        <w:rPr>
          <w:rFonts w:ascii="Times New Roman" w:hAnsi="Times New Roman" w:cs="Times New Roman"/>
        </w:rPr>
        <w:t xml:space="preserve">Integration of </w:t>
      </w:r>
      <w:r w:rsidR="00B205DC" w:rsidRPr="00D73244">
        <w:rPr>
          <w:rFonts w:ascii="Times New Roman" w:hAnsi="Times New Roman" w:cs="Times New Roman"/>
        </w:rPr>
        <w:t>modularity and retractability in</w:t>
      </w:r>
      <w:r w:rsidR="009E6418" w:rsidRPr="00D73244">
        <w:rPr>
          <w:rFonts w:ascii="Times New Roman" w:hAnsi="Times New Roman" w:cs="Times New Roman"/>
        </w:rPr>
        <w:t xml:space="preserve"> design elements </w:t>
      </w:r>
      <w:r w:rsidR="008B185F" w:rsidRPr="00D73244">
        <w:rPr>
          <w:rFonts w:ascii="Times New Roman" w:hAnsi="Times New Roman" w:cs="Times New Roman"/>
        </w:rPr>
        <w:t>for dry-land activities or seasonal programs, and to enhance the multifunctionality of the aquatic center</w:t>
      </w:r>
      <w:r w:rsidR="007A69C0" w:rsidRPr="00D73244">
        <w:rPr>
          <w:rFonts w:ascii="Times New Roman" w:hAnsi="Times New Roman" w:cs="Times New Roman"/>
        </w:rPr>
        <w:t>.</w:t>
      </w:r>
    </w:p>
    <w:p w14:paraId="58F2B6A4" w14:textId="4D1D837E" w:rsidR="00ED225D" w:rsidRPr="00D73244" w:rsidRDefault="009E6418" w:rsidP="00A1439F">
      <w:pPr>
        <w:spacing w:line="240" w:lineRule="auto"/>
        <w:jc w:val="both"/>
        <w:rPr>
          <w:rFonts w:ascii="Times New Roman" w:hAnsi="Times New Roman" w:cs="Times New Roman"/>
        </w:rPr>
      </w:pPr>
      <w:r w:rsidRPr="00D73244">
        <w:rPr>
          <w:rFonts w:ascii="Times New Roman" w:hAnsi="Times New Roman" w:cs="Times New Roman"/>
        </w:rPr>
        <w:t xml:space="preserve">3. </w:t>
      </w:r>
      <w:r w:rsidR="00ED225D" w:rsidRPr="00D73244">
        <w:rPr>
          <w:rFonts w:ascii="Times New Roman" w:hAnsi="Times New Roman" w:cs="Times New Roman"/>
        </w:rPr>
        <w:t>Consideration for adaptive use of the pool beyond aquatic activities:</w:t>
      </w:r>
      <w:r w:rsidR="00027706" w:rsidRPr="00D73244">
        <w:rPr>
          <w:rFonts w:ascii="Times New Roman" w:hAnsi="Times New Roman" w:cs="Times New Roman"/>
        </w:rPr>
        <w:t xml:space="preserve"> Consideration of the future.</w:t>
      </w:r>
      <w:r w:rsidR="00ED225D" w:rsidRPr="00D73244">
        <w:rPr>
          <w:rFonts w:ascii="Times New Roman" w:hAnsi="Times New Roman" w:cs="Times New Roman"/>
        </w:rPr>
        <w:t xml:space="preserve"> </w:t>
      </w:r>
      <w:r w:rsidR="00027706" w:rsidRPr="00D73244">
        <w:rPr>
          <w:rFonts w:ascii="Times New Roman" w:hAnsi="Times New Roman" w:cs="Times New Roman"/>
        </w:rPr>
        <w:t>Design rectangular and curved pools with removable and adjustable depths to ensure future conversions</w:t>
      </w:r>
      <w:r w:rsidR="008B185F" w:rsidRPr="00D73244">
        <w:rPr>
          <w:rFonts w:ascii="Times New Roman" w:hAnsi="Times New Roman" w:cs="Times New Roman"/>
        </w:rPr>
        <w:t>.</w:t>
      </w:r>
    </w:p>
    <w:p w14:paraId="4E17FEB2" w14:textId="0190504F" w:rsidR="00ED225D" w:rsidRPr="00D73244" w:rsidRDefault="00ED225D" w:rsidP="00A1439F">
      <w:pPr>
        <w:spacing w:line="240" w:lineRule="auto"/>
        <w:jc w:val="both"/>
        <w:rPr>
          <w:rFonts w:ascii="Times New Roman" w:hAnsi="Times New Roman" w:cs="Times New Roman"/>
        </w:rPr>
      </w:pPr>
      <w:r w:rsidRPr="00D73244">
        <w:rPr>
          <w:rFonts w:ascii="Times New Roman" w:hAnsi="Times New Roman" w:cs="Times New Roman"/>
        </w:rPr>
        <w:t>4. Integration of technology</w:t>
      </w:r>
      <w:r w:rsidR="008B185F" w:rsidRPr="00D73244">
        <w:rPr>
          <w:rFonts w:ascii="Times New Roman" w:hAnsi="Times New Roman" w:cs="Times New Roman"/>
        </w:rPr>
        <w:t>: Deploy real-time smart sensors for air quality, light, and water temperature.</w:t>
      </w:r>
    </w:p>
    <w:p w14:paraId="3CC2438F" w14:textId="1F6F71C0" w:rsidR="008B185F" w:rsidRPr="00D73244" w:rsidRDefault="008B185F" w:rsidP="00A1439F">
      <w:pPr>
        <w:spacing w:line="240" w:lineRule="auto"/>
        <w:jc w:val="both"/>
        <w:rPr>
          <w:rFonts w:ascii="Times New Roman" w:hAnsi="Times New Roman" w:cs="Times New Roman"/>
        </w:rPr>
      </w:pPr>
      <w:r w:rsidRPr="00D73244">
        <w:rPr>
          <w:rFonts w:ascii="Times New Roman" w:hAnsi="Times New Roman" w:cs="Times New Roman"/>
        </w:rPr>
        <w:t>5. Selection of durable and moisture-resistant materials: Use materials that have slip-resistant finishes, perforated acoustic panels, and are made of steel and timber to balance humidity resistance and add to visual comfort.</w:t>
      </w:r>
    </w:p>
    <w:p w14:paraId="0777ECBF" w14:textId="0489450F" w:rsidR="006F5AB8" w:rsidRPr="00D73244" w:rsidRDefault="008B185F" w:rsidP="00A1439F">
      <w:pPr>
        <w:spacing w:line="240" w:lineRule="auto"/>
        <w:jc w:val="both"/>
        <w:rPr>
          <w:rFonts w:ascii="Times New Roman" w:hAnsi="Times New Roman" w:cs="Times New Roman"/>
        </w:rPr>
      </w:pPr>
      <w:r w:rsidRPr="00D73244">
        <w:rPr>
          <w:rFonts w:ascii="Times New Roman" w:hAnsi="Times New Roman" w:cs="Times New Roman"/>
        </w:rPr>
        <w:t>6. Plan</w:t>
      </w:r>
      <w:r w:rsidR="00027706" w:rsidRPr="00D73244">
        <w:rPr>
          <w:rFonts w:ascii="Times New Roman" w:hAnsi="Times New Roman" w:cs="Times New Roman"/>
        </w:rPr>
        <w:t xml:space="preserve"> for</w:t>
      </w:r>
      <w:r w:rsidRPr="00D73244">
        <w:rPr>
          <w:rFonts w:ascii="Times New Roman" w:hAnsi="Times New Roman" w:cs="Times New Roman"/>
        </w:rPr>
        <w:t xml:space="preserve"> inclusive spaces and engage users in the early design stage: Provide accessible </w:t>
      </w:r>
      <w:r w:rsidR="00027706" w:rsidRPr="00D73244">
        <w:rPr>
          <w:rFonts w:ascii="Times New Roman" w:hAnsi="Times New Roman" w:cs="Times New Roman"/>
        </w:rPr>
        <w:t>spaces with grab bars and pool lifts to serve an inclusive and diverse range of users. Consultation with the general public and intended users to avoid patterns seen in event-driven facilities.</w:t>
      </w:r>
    </w:p>
    <w:sdt>
      <w:sdtPr>
        <w:rPr>
          <w:rFonts w:ascii="Times New Roman" w:eastAsiaTheme="minorHAnsi" w:hAnsi="Times New Roman" w:cs="Times New Roman"/>
          <w:color w:val="auto"/>
          <w:sz w:val="24"/>
          <w:szCs w:val="24"/>
        </w:rPr>
        <w:id w:val="-1854488975"/>
        <w:docPartObj>
          <w:docPartGallery w:val="Bibliographies"/>
          <w:docPartUnique/>
        </w:docPartObj>
      </w:sdtPr>
      <w:sdtEndPr>
        <w:rPr>
          <w:rFonts w:asciiTheme="minorHAnsi" w:hAnsiTheme="minorHAnsi" w:cstheme="minorBidi"/>
        </w:rPr>
      </w:sdtEndPr>
      <w:sdtContent>
        <w:p w14:paraId="5F50AF35" w14:textId="3D8BCE6D" w:rsidR="00711890" w:rsidRPr="004B0123" w:rsidRDefault="006953FB" w:rsidP="00A1439F">
          <w:pPr>
            <w:pStyle w:val="Heading1"/>
            <w:spacing w:line="240" w:lineRule="auto"/>
            <w:rPr>
              <w:rFonts w:ascii="Times New Roman" w:hAnsi="Times New Roman" w:cs="Times New Roman"/>
              <w:color w:val="000000" w:themeColor="text1"/>
              <w:sz w:val="28"/>
              <w:szCs w:val="28"/>
            </w:rPr>
          </w:pPr>
          <w:r w:rsidRPr="004B0123">
            <w:rPr>
              <w:rFonts w:ascii="Times New Roman" w:hAnsi="Times New Roman" w:cs="Times New Roman"/>
              <w:b/>
              <w:bCs/>
              <w:color w:val="000000" w:themeColor="text1"/>
              <w:sz w:val="28"/>
              <w:szCs w:val="28"/>
            </w:rPr>
            <w:t>REFERENCES</w:t>
          </w:r>
        </w:p>
        <w:sdt>
          <w:sdtPr>
            <w:rPr>
              <w:rFonts w:ascii="Times New Roman" w:hAnsi="Times New Roman" w:cs="Times New Roman"/>
            </w:rPr>
            <w:id w:val="-573587230"/>
            <w:bibliography/>
          </w:sdtPr>
          <w:sdtEndPr>
            <w:rPr>
              <w:rFonts w:asciiTheme="minorHAnsi" w:hAnsiTheme="minorHAnsi" w:cstheme="minorBidi"/>
            </w:rPr>
          </w:sdtEndPr>
          <w:sdtContent>
            <w:p w14:paraId="55D651FF" w14:textId="77777777" w:rsidR="002C1A99" w:rsidRDefault="00711890" w:rsidP="00A1439F">
              <w:pPr>
                <w:pStyle w:val="Bibliography"/>
                <w:numPr>
                  <w:ilvl w:val="0"/>
                  <w:numId w:val="33"/>
                </w:numPr>
                <w:spacing w:line="240" w:lineRule="auto"/>
                <w:rPr>
                  <w:noProof/>
                  <w:kern w:val="0"/>
                  <w14:ligatures w14:val="none"/>
                </w:rPr>
              </w:pPr>
              <w:r w:rsidRPr="00D73244">
                <w:rPr>
                  <w:rFonts w:ascii="Times New Roman" w:hAnsi="Times New Roman" w:cs="Times New Roman"/>
                </w:rPr>
                <w:fldChar w:fldCharType="begin"/>
              </w:r>
              <w:r w:rsidRPr="00D73244">
                <w:rPr>
                  <w:rFonts w:ascii="Times New Roman" w:hAnsi="Times New Roman" w:cs="Times New Roman"/>
                </w:rPr>
                <w:instrText xml:space="preserve"> BIBLIOGRAPHY </w:instrText>
              </w:r>
              <w:r w:rsidRPr="00D73244">
                <w:rPr>
                  <w:rFonts w:ascii="Times New Roman" w:hAnsi="Times New Roman" w:cs="Times New Roman"/>
                </w:rPr>
                <w:fldChar w:fldCharType="separate"/>
              </w:r>
              <w:r w:rsidR="002C1A99">
                <w:rPr>
                  <w:noProof/>
                </w:rPr>
                <w:t xml:space="preserve">4a Architekten. (2025, November 3). </w:t>
              </w:r>
              <w:r w:rsidR="002C1A99">
                <w:rPr>
                  <w:i/>
                  <w:iCs/>
                  <w:noProof/>
                </w:rPr>
                <w:t>Stuttgart: First Modular &amp; Dismantlable Indoor Swimming Pool</w:t>
              </w:r>
              <w:r w:rsidR="002C1A99">
                <w:rPr>
                  <w:noProof/>
                </w:rPr>
                <w:t>. Retrieved from 4a Architekten: https://4a-architekten.de/en/aktuell/hallenbad-holzmodulbau-stuttgart</w:t>
              </w:r>
            </w:p>
            <w:p w14:paraId="1A147DEE" w14:textId="77777777" w:rsidR="002C1A99" w:rsidRDefault="002C1A99" w:rsidP="00A1439F">
              <w:pPr>
                <w:pStyle w:val="Bibliography"/>
                <w:numPr>
                  <w:ilvl w:val="0"/>
                  <w:numId w:val="33"/>
                </w:numPr>
                <w:spacing w:line="240" w:lineRule="auto"/>
                <w:rPr>
                  <w:noProof/>
                </w:rPr>
              </w:pPr>
              <w:r>
                <w:rPr>
                  <w:noProof/>
                </w:rPr>
                <w:t xml:space="preserve">Allen, B. F., &amp; Abbey, O. C. (2025). Enhancing Circulation and Flexibility in the Design of a Cultural. </w:t>
              </w:r>
              <w:r>
                <w:rPr>
                  <w:i/>
                  <w:iCs/>
                  <w:noProof/>
                </w:rPr>
                <w:t>International Journal of Engineering and Modern Technology (IJEMT) E-ISSN 2504-8848 P-ISSN 2695-2149 Vol 11., 11</w:t>
              </w:r>
              <w:r>
                <w:rPr>
                  <w:noProof/>
                </w:rPr>
                <w:t xml:space="preserve">(8), 2504-8848. doi:10.56201/ijemt.vol.11.no8.2025.pg78.89 </w:t>
              </w:r>
            </w:p>
            <w:p w14:paraId="1F2FC238" w14:textId="77777777" w:rsidR="002C1A99" w:rsidRDefault="002C1A99" w:rsidP="00A1439F">
              <w:pPr>
                <w:pStyle w:val="Bibliography"/>
                <w:numPr>
                  <w:ilvl w:val="0"/>
                  <w:numId w:val="33"/>
                </w:numPr>
                <w:spacing w:line="240" w:lineRule="auto"/>
                <w:rPr>
                  <w:noProof/>
                </w:rPr>
              </w:pPr>
              <w:r>
                <w:rPr>
                  <w:noProof/>
                </w:rPr>
                <w:lastRenderedPageBreak/>
                <w:t xml:space="preserve">Alolote, I. A., &amp; Dimkpa, K. (2022). Assessing the cost accuracy of electrical works towards sustainable procurement of building services. </w:t>
              </w:r>
              <w:r>
                <w:rPr>
                  <w:i/>
                  <w:iCs/>
                  <w:noProof/>
                </w:rPr>
                <w:t>International Journal of Construction Management, 22</w:t>
              </w:r>
              <w:r>
                <w:rPr>
                  <w:noProof/>
                </w:rPr>
                <w:t>(10), 1974-1982. Retrieved from https://doi.org/10.1080/15623599.2020.1760758</w:t>
              </w:r>
            </w:p>
            <w:p w14:paraId="063A9F03" w14:textId="77777777" w:rsidR="002C1A99" w:rsidRDefault="002C1A99" w:rsidP="00A1439F">
              <w:pPr>
                <w:pStyle w:val="Bibliography"/>
                <w:numPr>
                  <w:ilvl w:val="0"/>
                  <w:numId w:val="33"/>
                </w:numPr>
                <w:spacing w:line="240" w:lineRule="auto"/>
                <w:rPr>
                  <w:noProof/>
                </w:rPr>
              </w:pPr>
              <w:r>
                <w:rPr>
                  <w:noProof/>
                </w:rPr>
                <w:t xml:space="preserve">De Paris, S., Lacerda, L. C., &amp; Neuenfeldt, J. A. (2021). The use of an analytic hierarchy process to evaluate the flexibility and adaptability in architecture. </w:t>
              </w:r>
              <w:r>
                <w:rPr>
                  <w:i/>
                  <w:iCs/>
                  <w:noProof/>
                </w:rPr>
                <w:t>Archnet-IJAR: International Journal of Architectural Research., 16</w:t>
              </w:r>
              <w:r>
                <w:rPr>
                  <w:noProof/>
                </w:rPr>
                <w:t>(1), 26-45. doi:https://doi.org/10.1108/ARCH-05-2021-0148.</w:t>
              </w:r>
            </w:p>
            <w:p w14:paraId="11F2E034" w14:textId="77777777" w:rsidR="002C1A99" w:rsidRDefault="002C1A99" w:rsidP="00A1439F">
              <w:pPr>
                <w:pStyle w:val="Bibliography"/>
                <w:numPr>
                  <w:ilvl w:val="0"/>
                  <w:numId w:val="33"/>
                </w:numPr>
                <w:spacing w:line="240" w:lineRule="auto"/>
                <w:rPr>
                  <w:noProof/>
                </w:rPr>
              </w:pPr>
              <w:r>
                <w:rPr>
                  <w:noProof/>
                </w:rPr>
                <w:t xml:space="preserve">FaulknerBrowns Architects. (2025, October 9). </w:t>
              </w:r>
              <w:r>
                <w:rPr>
                  <w:i/>
                  <w:iCs/>
                  <w:noProof/>
                </w:rPr>
                <w:t>FaulknerBrowns reveal modular stacked design for Derby swimming complex.</w:t>
              </w:r>
              <w:r>
                <w:rPr>
                  <w:noProof/>
                </w:rPr>
                <w:t xml:space="preserve"> Retrieved from CLADglobal: https://www.cladglobal.com/architecture_design_news?codeid=334402</w:t>
              </w:r>
            </w:p>
            <w:p w14:paraId="2D8FE184" w14:textId="77777777" w:rsidR="002C1A99" w:rsidRDefault="002C1A99" w:rsidP="00A1439F">
              <w:pPr>
                <w:pStyle w:val="Bibliography"/>
                <w:numPr>
                  <w:ilvl w:val="0"/>
                  <w:numId w:val="33"/>
                </w:numPr>
                <w:spacing w:line="240" w:lineRule="auto"/>
                <w:rPr>
                  <w:noProof/>
                </w:rPr>
              </w:pPr>
              <w:r>
                <w:rPr>
                  <w:noProof/>
                </w:rPr>
                <w:t xml:space="preserve">Fiyinfoluwa, S. A., Adedapo, O., Kehinde, K., &amp; Shalom, O. (2022). Space Adaptability Strategies and Building Performance in Selected Entertainment Centres in Nigeria. </w:t>
              </w:r>
              <w:r>
                <w:rPr>
                  <w:i/>
                  <w:iCs/>
                  <w:noProof/>
                </w:rPr>
                <w:t>IOP Conference Series: Earth and Environmental Science</w:t>
              </w:r>
              <w:r>
                <w:rPr>
                  <w:noProof/>
                </w:rPr>
                <w:t>. doi:10.1088/1755-1315/1054/1/012022</w:t>
              </w:r>
            </w:p>
            <w:p w14:paraId="03CB4865" w14:textId="77777777" w:rsidR="002C1A99" w:rsidRDefault="002C1A99" w:rsidP="00A1439F">
              <w:pPr>
                <w:pStyle w:val="Bibliography"/>
                <w:numPr>
                  <w:ilvl w:val="0"/>
                  <w:numId w:val="33"/>
                </w:numPr>
                <w:spacing w:line="240" w:lineRule="auto"/>
                <w:rPr>
                  <w:noProof/>
                </w:rPr>
              </w:pPr>
              <w:r>
                <w:rPr>
                  <w:noProof/>
                </w:rPr>
                <w:t xml:space="preserve">Ikpoko, G., &amp; Ohochuku, C. P. (2025). Designing for Multi-Functionality in Sports Facilities: Strategies for Flexibility and Adaptability in University Athletics Spaces. </w:t>
              </w:r>
              <w:r>
                <w:rPr>
                  <w:i/>
                  <w:iCs/>
                  <w:noProof/>
                </w:rPr>
                <w:t>International Journal of Engineering and Modern Technology (IJEMT), 11</w:t>
              </w:r>
              <w:r>
                <w:rPr>
                  <w:noProof/>
                </w:rPr>
                <w:t>(7), 14.32. doi:10.56201/ijemt.vol.11.no7.2025.pg14.32</w:t>
              </w:r>
            </w:p>
            <w:p w14:paraId="28A4EA17" w14:textId="77777777" w:rsidR="002C1A99" w:rsidRDefault="002C1A99" w:rsidP="00A1439F">
              <w:pPr>
                <w:pStyle w:val="Bibliography"/>
                <w:numPr>
                  <w:ilvl w:val="0"/>
                  <w:numId w:val="33"/>
                </w:numPr>
                <w:spacing w:line="240" w:lineRule="auto"/>
                <w:rPr>
                  <w:noProof/>
                </w:rPr>
              </w:pPr>
              <w:r>
                <w:rPr>
                  <w:noProof/>
                </w:rPr>
                <w:t xml:space="preserve">Kassem, A., Eldanaf, T. S., Camponogara, M., &amp; Hamdan, W. (2025). Designing for change: Performative and flexible approaches to contemporary housing. </w:t>
              </w:r>
              <w:r>
                <w:rPr>
                  <w:i/>
                  <w:iCs/>
                  <w:noProof/>
                </w:rPr>
                <w:t>Front. Built Environ., 11</w:t>
              </w:r>
              <w:r>
                <w:rPr>
                  <w:noProof/>
                </w:rPr>
                <w:t>. doi:10.3389/fbuil.2025.1677525</w:t>
              </w:r>
            </w:p>
            <w:p w14:paraId="59B52BF3" w14:textId="4CE41D28" w:rsidR="002C1A99" w:rsidRDefault="002C1A99" w:rsidP="00A1439F">
              <w:pPr>
                <w:pStyle w:val="Bibliography"/>
                <w:numPr>
                  <w:ilvl w:val="0"/>
                  <w:numId w:val="33"/>
                </w:numPr>
                <w:spacing w:line="240" w:lineRule="auto"/>
                <w:rPr>
                  <w:noProof/>
                </w:rPr>
              </w:pPr>
              <w:r>
                <w:rPr>
                  <w:noProof/>
                </w:rPr>
                <w:t xml:space="preserve">Kenny, U. D., &amp; Ohochuku, C. P. (2025). Integrating Variable Acoustics into Multipurpose Performance Halls. </w:t>
              </w:r>
              <w:r>
                <w:rPr>
                  <w:i/>
                  <w:iCs/>
                  <w:noProof/>
                </w:rPr>
                <w:t>International Journal of Engineering and Modern Technolog , 11</w:t>
              </w:r>
              <w:r>
                <w:rPr>
                  <w:noProof/>
                </w:rPr>
                <w:t xml:space="preserve">(9), 320.334. doi:10.56201/ijemt.vol.11.no9.2025.pg320.334 </w:t>
              </w:r>
            </w:p>
            <w:p w14:paraId="166400F1" w14:textId="77777777" w:rsidR="002C1A99" w:rsidRDefault="002C1A99" w:rsidP="00A1439F">
              <w:pPr>
                <w:pStyle w:val="Bibliography"/>
                <w:numPr>
                  <w:ilvl w:val="0"/>
                  <w:numId w:val="33"/>
                </w:numPr>
                <w:spacing w:line="240" w:lineRule="auto"/>
                <w:rPr>
                  <w:noProof/>
                </w:rPr>
              </w:pPr>
              <w:r>
                <w:rPr>
                  <w:noProof/>
                </w:rPr>
                <w:t xml:space="preserve">Kholi, J. (2025, May). </w:t>
              </w:r>
              <w:r>
                <w:rPr>
                  <w:i/>
                  <w:iCs/>
                  <w:noProof/>
                </w:rPr>
                <w:t>Using modular architectural strategies for versatility in adaptive stadium design in Ahmedabad, Gujarat</w:t>
              </w:r>
              <w:r>
                <w:rPr>
                  <w:noProof/>
                </w:rPr>
                <w:t>. Retrieved from Institutional Repository IR@SPA Bhopal: http://dspace.spab.ac.in:80/handle/123456789/2846</w:t>
              </w:r>
            </w:p>
            <w:p w14:paraId="1584D41A" w14:textId="77777777" w:rsidR="002C1A99" w:rsidRDefault="002C1A99" w:rsidP="00A1439F">
              <w:pPr>
                <w:pStyle w:val="Bibliography"/>
                <w:numPr>
                  <w:ilvl w:val="0"/>
                  <w:numId w:val="33"/>
                </w:numPr>
                <w:spacing w:line="240" w:lineRule="auto"/>
                <w:rPr>
                  <w:noProof/>
                </w:rPr>
              </w:pPr>
              <w:r>
                <w:rPr>
                  <w:noProof/>
                </w:rPr>
                <w:t xml:space="preserve">Nnadi, L. (2025). </w:t>
              </w:r>
              <w:r>
                <w:rPr>
                  <w:i/>
                  <w:iCs/>
                  <w:noProof/>
                </w:rPr>
                <w:t>An Assessment of Residents' Attitude Toward Recreational Activities/Facilities in Port Harcourt City and Obio/Akpor Local Government Area.</w:t>
              </w:r>
              <w:r>
                <w:rPr>
                  <w:noProof/>
                </w:rPr>
                <w:t xml:space="preserve"> Retrieved from Afrilibrary: https://www.a.afribary.com/works/luckycomplete-work</w:t>
              </w:r>
            </w:p>
            <w:p w14:paraId="23C9A5EA" w14:textId="77777777" w:rsidR="002C1A99" w:rsidRDefault="002C1A99" w:rsidP="00A1439F">
              <w:pPr>
                <w:pStyle w:val="Bibliography"/>
                <w:numPr>
                  <w:ilvl w:val="0"/>
                  <w:numId w:val="33"/>
                </w:numPr>
                <w:spacing w:line="240" w:lineRule="auto"/>
                <w:rPr>
                  <w:noProof/>
                </w:rPr>
              </w:pPr>
              <w:r>
                <w:rPr>
                  <w:noProof/>
                </w:rPr>
                <w:t xml:space="preserve">Okanigwe, P. P., Dimkpa, K., &amp; Pyamene, A. (2024). Enhancing Safety and Crowd Management; A Way of Promoting Tourism in Recreational Facility. </w:t>
              </w:r>
              <w:r>
                <w:rPr>
                  <w:i/>
                  <w:iCs/>
                  <w:noProof/>
                </w:rPr>
                <w:t>Iconic Research and Engineering Journals e-ISSN: 2456-8880 , 8</w:t>
              </w:r>
              <w:r>
                <w:rPr>
                  <w:noProof/>
                </w:rPr>
                <w:t>(1), 328-335. Retrieved from https://www.irejournals.com/paper-details/1706069</w:t>
              </w:r>
            </w:p>
            <w:p w14:paraId="09EECBE4" w14:textId="77777777" w:rsidR="002C1A99" w:rsidRDefault="002C1A99" w:rsidP="00A1439F">
              <w:pPr>
                <w:pStyle w:val="Bibliography"/>
                <w:numPr>
                  <w:ilvl w:val="0"/>
                  <w:numId w:val="33"/>
                </w:numPr>
                <w:spacing w:line="240" w:lineRule="auto"/>
                <w:rPr>
                  <w:noProof/>
                </w:rPr>
              </w:pPr>
              <w:r>
                <w:rPr>
                  <w:noProof/>
                </w:rPr>
                <w:t xml:space="preserve">Okoro, E. I., &amp; Ohochuku, C. P. (2024). Design Strategies for Thermal Comfort in Faculty of Architecture Building, Port-Harcourt, Nigeria. </w:t>
              </w:r>
              <w:r>
                <w:rPr>
                  <w:i/>
                  <w:iCs/>
                  <w:noProof/>
                </w:rPr>
                <w:t>Research Journal of Pure Science and Technology., 7</w:t>
              </w:r>
              <w:r>
                <w:rPr>
                  <w:noProof/>
                </w:rPr>
                <w:t>(3), pg 114.131. doi:10.56201/rjpst.v7.no3.2024.</w:t>
              </w:r>
            </w:p>
            <w:p w14:paraId="2910A10D" w14:textId="77777777" w:rsidR="002C1A99" w:rsidRDefault="002C1A99" w:rsidP="00A1439F">
              <w:pPr>
                <w:pStyle w:val="Bibliography"/>
                <w:numPr>
                  <w:ilvl w:val="0"/>
                  <w:numId w:val="33"/>
                </w:numPr>
                <w:spacing w:line="240" w:lineRule="auto"/>
                <w:rPr>
                  <w:noProof/>
                </w:rPr>
              </w:pPr>
              <w:r>
                <w:rPr>
                  <w:noProof/>
                </w:rPr>
                <w:t xml:space="preserve">Olatunji, A. S., Olarotimi, A. D., Adedeji, A. A., &amp; Ayoola, L. O. (2025). Assessment of Problems Associated with the Management of Public Infrastructure in Ondo West LGA, Ondo State, Nigeria. </w:t>
              </w:r>
              <w:r>
                <w:rPr>
                  <w:i/>
                  <w:iCs/>
                  <w:noProof/>
                </w:rPr>
                <w:t>Ibadan Planning Journal, 11</w:t>
              </w:r>
              <w:r>
                <w:rPr>
                  <w:noProof/>
                </w:rPr>
                <w:t>(1). doi:https://doi.org/10.60787/ipj.vol11no1.1799</w:t>
              </w:r>
            </w:p>
            <w:p w14:paraId="7DFF448A" w14:textId="77777777" w:rsidR="002C1A99" w:rsidRDefault="002C1A99" w:rsidP="00A1439F">
              <w:pPr>
                <w:pStyle w:val="Bibliography"/>
                <w:numPr>
                  <w:ilvl w:val="0"/>
                  <w:numId w:val="33"/>
                </w:numPr>
                <w:spacing w:line="240" w:lineRule="auto"/>
                <w:rPr>
                  <w:noProof/>
                </w:rPr>
              </w:pPr>
              <w:r>
                <w:rPr>
                  <w:noProof/>
                </w:rPr>
                <w:t xml:space="preserve">Schmidt III, R., Eguchi, T., Austin, S., &amp; Gibb, A. (2010). What is the meaning of adaptability in the building industry? </w:t>
              </w:r>
              <w:r>
                <w:rPr>
                  <w:i/>
                  <w:iCs/>
                  <w:noProof/>
                </w:rPr>
                <w:t>16th International Conference on" Open and Sustainable Building</w:t>
              </w:r>
              <w:r>
                <w:rPr>
                  <w:noProof/>
                </w:rPr>
                <w:t xml:space="preserve">, 17-19. Retrieved from https://www.irbnet.de/daten/iconda/CIB17993.pdf </w:t>
              </w:r>
            </w:p>
            <w:p w14:paraId="44F553A6" w14:textId="77777777" w:rsidR="002C1A99" w:rsidRDefault="002C1A99" w:rsidP="00A1439F">
              <w:pPr>
                <w:pStyle w:val="Bibliography"/>
                <w:numPr>
                  <w:ilvl w:val="0"/>
                  <w:numId w:val="33"/>
                </w:numPr>
                <w:spacing w:line="240" w:lineRule="auto"/>
                <w:rPr>
                  <w:noProof/>
                </w:rPr>
              </w:pPr>
              <w:r>
                <w:rPr>
                  <w:noProof/>
                </w:rPr>
                <w:lastRenderedPageBreak/>
                <w:t xml:space="preserve">Studio DERA. (2025, November 21). </w:t>
              </w:r>
              <w:r>
                <w:rPr>
                  <w:i/>
                  <w:iCs/>
                  <w:noProof/>
                </w:rPr>
                <w:t>Studio DERA converts former swimming pool into learning space</w:t>
              </w:r>
              <w:r>
                <w:rPr>
                  <w:noProof/>
                </w:rPr>
                <w:t>. Retrieved from Architects' Journal: https://www.architectsjournal.co.uk/buildings/studio-dera-converts-former-swimming-pool-into-learning-space</w:t>
              </w:r>
            </w:p>
            <w:p w14:paraId="1296E857" w14:textId="77777777" w:rsidR="002C1A99" w:rsidRDefault="002C1A99" w:rsidP="00A1439F">
              <w:pPr>
                <w:pStyle w:val="Bibliography"/>
                <w:numPr>
                  <w:ilvl w:val="0"/>
                  <w:numId w:val="33"/>
                </w:numPr>
                <w:spacing w:line="240" w:lineRule="auto"/>
                <w:rPr>
                  <w:noProof/>
                </w:rPr>
              </w:pPr>
              <w:r>
                <w:rPr>
                  <w:noProof/>
                </w:rPr>
                <w:t xml:space="preserve">Umezinwa, E. C., Barnaby, J., Okonkwo, M. M., Ibekwe, D. A., Onuorah, I. M., Ilouno, D. O., &amp; Aniakor, U. C. (2024). Optimizing adaptability: Design strategies for indoor basket halls and fitness centers. </w:t>
              </w:r>
              <w:r>
                <w:rPr>
                  <w:i/>
                  <w:iCs/>
                  <w:noProof/>
                </w:rPr>
                <w:t>International Journal of Research Publication and Reviews, 5</w:t>
              </w:r>
              <w:r>
                <w:rPr>
                  <w:noProof/>
                </w:rPr>
                <w:t>(5), 9553–9562. doi:https://doi.org/10.55248/gengpi.5.0524.1366</w:t>
              </w:r>
            </w:p>
            <w:p w14:paraId="355E5D32" w14:textId="7CE4A662" w:rsidR="00711890" w:rsidRPr="00D73244" w:rsidRDefault="00711890" w:rsidP="00A1439F">
              <w:pPr>
                <w:spacing w:line="240" w:lineRule="auto"/>
                <w:ind w:left="360"/>
                <w:jc w:val="both"/>
              </w:pPr>
              <w:r w:rsidRPr="00D73244">
                <w:rPr>
                  <w:b/>
                  <w:bCs/>
                  <w:noProof/>
                </w:rPr>
                <w:fldChar w:fldCharType="end"/>
              </w:r>
            </w:p>
          </w:sdtContent>
        </w:sdt>
      </w:sdtContent>
    </w:sdt>
    <w:p w14:paraId="202AF74F" w14:textId="5613BA36" w:rsidR="00711890" w:rsidRPr="00D73244" w:rsidRDefault="00711890" w:rsidP="00A1439F">
      <w:pPr>
        <w:spacing w:line="240" w:lineRule="auto"/>
        <w:jc w:val="both"/>
        <w:rPr>
          <w:rFonts w:ascii="Times New Roman" w:hAnsi="Times New Roman" w:cs="Times New Roman"/>
        </w:rPr>
      </w:pPr>
    </w:p>
    <w:sectPr w:rsidR="00711890" w:rsidRPr="00D73244" w:rsidSect="001730CB">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B105" w14:textId="77777777" w:rsidR="000944B2" w:rsidRDefault="000944B2" w:rsidP="001730CB">
      <w:pPr>
        <w:spacing w:after="0" w:line="240" w:lineRule="auto"/>
      </w:pPr>
      <w:r>
        <w:separator/>
      </w:r>
    </w:p>
  </w:endnote>
  <w:endnote w:type="continuationSeparator" w:id="0">
    <w:p w14:paraId="409FE090" w14:textId="77777777" w:rsidR="000944B2" w:rsidRDefault="000944B2" w:rsidP="0017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3C8F" w14:textId="77777777" w:rsidR="000944B2" w:rsidRDefault="000944B2" w:rsidP="001730CB">
      <w:pPr>
        <w:spacing w:after="0" w:line="240" w:lineRule="auto"/>
      </w:pPr>
      <w:r>
        <w:separator/>
      </w:r>
    </w:p>
  </w:footnote>
  <w:footnote w:type="continuationSeparator" w:id="0">
    <w:p w14:paraId="6C7950EF" w14:textId="77777777" w:rsidR="000944B2" w:rsidRDefault="000944B2" w:rsidP="00173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8C3"/>
    <w:multiLevelType w:val="hybridMultilevel"/>
    <w:tmpl w:val="151E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7363"/>
    <w:multiLevelType w:val="hybridMultilevel"/>
    <w:tmpl w:val="EFEA9BA4"/>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 w15:restartNumberingAfterBreak="0">
    <w:nsid w:val="0A5F0A29"/>
    <w:multiLevelType w:val="hybridMultilevel"/>
    <w:tmpl w:val="0A1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2A74"/>
    <w:multiLevelType w:val="hybridMultilevel"/>
    <w:tmpl w:val="E22A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46D"/>
    <w:multiLevelType w:val="hybridMultilevel"/>
    <w:tmpl w:val="A52A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7DAC"/>
    <w:multiLevelType w:val="hybridMultilevel"/>
    <w:tmpl w:val="D4F2079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E5846"/>
    <w:multiLevelType w:val="hybridMultilevel"/>
    <w:tmpl w:val="C5A49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82C69"/>
    <w:multiLevelType w:val="hybridMultilevel"/>
    <w:tmpl w:val="0366D126"/>
    <w:lvl w:ilvl="0" w:tplc="9A089B0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3666B"/>
    <w:multiLevelType w:val="hybridMultilevel"/>
    <w:tmpl w:val="B136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7046D"/>
    <w:multiLevelType w:val="hybridMultilevel"/>
    <w:tmpl w:val="10C0019E"/>
    <w:lvl w:ilvl="0" w:tplc="309AE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6057A"/>
    <w:multiLevelType w:val="hybridMultilevel"/>
    <w:tmpl w:val="A816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55079"/>
    <w:multiLevelType w:val="hybridMultilevel"/>
    <w:tmpl w:val="FC88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D2F90"/>
    <w:multiLevelType w:val="hybridMultilevel"/>
    <w:tmpl w:val="6D22495A"/>
    <w:lvl w:ilvl="0" w:tplc="C3FE7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1F02"/>
    <w:multiLevelType w:val="hybridMultilevel"/>
    <w:tmpl w:val="891E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6675F"/>
    <w:multiLevelType w:val="hybridMultilevel"/>
    <w:tmpl w:val="E494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43E2"/>
    <w:multiLevelType w:val="hybridMultilevel"/>
    <w:tmpl w:val="95FC86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D7524"/>
    <w:multiLevelType w:val="hybridMultilevel"/>
    <w:tmpl w:val="8E34DA6A"/>
    <w:lvl w:ilvl="0" w:tplc="9E6862D6">
      <w:start w:val="1"/>
      <w:numFmt w:val="bullet"/>
      <w:lvlText w:val="•"/>
      <w:lvlJc w:val="left"/>
      <w:pPr>
        <w:tabs>
          <w:tab w:val="num" w:pos="720"/>
        </w:tabs>
        <w:ind w:left="720" w:hanging="360"/>
      </w:pPr>
      <w:rPr>
        <w:rFonts w:ascii="Arial" w:hAnsi="Arial" w:hint="default"/>
      </w:rPr>
    </w:lvl>
    <w:lvl w:ilvl="1" w:tplc="4A3C7042" w:tentative="1">
      <w:start w:val="1"/>
      <w:numFmt w:val="bullet"/>
      <w:lvlText w:val="•"/>
      <w:lvlJc w:val="left"/>
      <w:pPr>
        <w:tabs>
          <w:tab w:val="num" w:pos="1440"/>
        </w:tabs>
        <w:ind w:left="1440" w:hanging="360"/>
      </w:pPr>
      <w:rPr>
        <w:rFonts w:ascii="Arial" w:hAnsi="Arial" w:hint="default"/>
      </w:rPr>
    </w:lvl>
    <w:lvl w:ilvl="2" w:tplc="ED08058C" w:tentative="1">
      <w:start w:val="1"/>
      <w:numFmt w:val="bullet"/>
      <w:lvlText w:val="•"/>
      <w:lvlJc w:val="left"/>
      <w:pPr>
        <w:tabs>
          <w:tab w:val="num" w:pos="2160"/>
        </w:tabs>
        <w:ind w:left="2160" w:hanging="360"/>
      </w:pPr>
      <w:rPr>
        <w:rFonts w:ascii="Arial" w:hAnsi="Arial" w:hint="default"/>
      </w:rPr>
    </w:lvl>
    <w:lvl w:ilvl="3" w:tplc="48FA1C74" w:tentative="1">
      <w:start w:val="1"/>
      <w:numFmt w:val="bullet"/>
      <w:lvlText w:val="•"/>
      <w:lvlJc w:val="left"/>
      <w:pPr>
        <w:tabs>
          <w:tab w:val="num" w:pos="2880"/>
        </w:tabs>
        <w:ind w:left="2880" w:hanging="360"/>
      </w:pPr>
      <w:rPr>
        <w:rFonts w:ascii="Arial" w:hAnsi="Arial" w:hint="default"/>
      </w:rPr>
    </w:lvl>
    <w:lvl w:ilvl="4" w:tplc="FA6A7C0E" w:tentative="1">
      <w:start w:val="1"/>
      <w:numFmt w:val="bullet"/>
      <w:lvlText w:val="•"/>
      <w:lvlJc w:val="left"/>
      <w:pPr>
        <w:tabs>
          <w:tab w:val="num" w:pos="3600"/>
        </w:tabs>
        <w:ind w:left="3600" w:hanging="360"/>
      </w:pPr>
      <w:rPr>
        <w:rFonts w:ascii="Arial" w:hAnsi="Arial" w:hint="default"/>
      </w:rPr>
    </w:lvl>
    <w:lvl w:ilvl="5" w:tplc="8E281FEC" w:tentative="1">
      <w:start w:val="1"/>
      <w:numFmt w:val="bullet"/>
      <w:lvlText w:val="•"/>
      <w:lvlJc w:val="left"/>
      <w:pPr>
        <w:tabs>
          <w:tab w:val="num" w:pos="4320"/>
        </w:tabs>
        <w:ind w:left="4320" w:hanging="360"/>
      </w:pPr>
      <w:rPr>
        <w:rFonts w:ascii="Arial" w:hAnsi="Arial" w:hint="default"/>
      </w:rPr>
    </w:lvl>
    <w:lvl w:ilvl="6" w:tplc="EDE8623E" w:tentative="1">
      <w:start w:val="1"/>
      <w:numFmt w:val="bullet"/>
      <w:lvlText w:val="•"/>
      <w:lvlJc w:val="left"/>
      <w:pPr>
        <w:tabs>
          <w:tab w:val="num" w:pos="5040"/>
        </w:tabs>
        <w:ind w:left="5040" w:hanging="360"/>
      </w:pPr>
      <w:rPr>
        <w:rFonts w:ascii="Arial" w:hAnsi="Arial" w:hint="default"/>
      </w:rPr>
    </w:lvl>
    <w:lvl w:ilvl="7" w:tplc="52388DE8" w:tentative="1">
      <w:start w:val="1"/>
      <w:numFmt w:val="bullet"/>
      <w:lvlText w:val="•"/>
      <w:lvlJc w:val="left"/>
      <w:pPr>
        <w:tabs>
          <w:tab w:val="num" w:pos="5760"/>
        </w:tabs>
        <w:ind w:left="5760" w:hanging="360"/>
      </w:pPr>
      <w:rPr>
        <w:rFonts w:ascii="Arial" w:hAnsi="Arial" w:hint="default"/>
      </w:rPr>
    </w:lvl>
    <w:lvl w:ilvl="8" w:tplc="7FE629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E50C98"/>
    <w:multiLevelType w:val="hybridMultilevel"/>
    <w:tmpl w:val="C9A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25A1A"/>
    <w:multiLevelType w:val="hybridMultilevel"/>
    <w:tmpl w:val="122CA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D3FCA"/>
    <w:multiLevelType w:val="hybridMultilevel"/>
    <w:tmpl w:val="D30A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2550E"/>
    <w:multiLevelType w:val="hybridMultilevel"/>
    <w:tmpl w:val="A8B4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03B9F"/>
    <w:multiLevelType w:val="hybridMultilevel"/>
    <w:tmpl w:val="EB88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77711"/>
    <w:multiLevelType w:val="hybridMultilevel"/>
    <w:tmpl w:val="08F4D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47B2F"/>
    <w:multiLevelType w:val="hybridMultilevel"/>
    <w:tmpl w:val="CCA8D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43166"/>
    <w:multiLevelType w:val="hybridMultilevel"/>
    <w:tmpl w:val="7FEAD134"/>
    <w:lvl w:ilvl="0" w:tplc="FF9C8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86265"/>
    <w:multiLevelType w:val="hybridMultilevel"/>
    <w:tmpl w:val="B6265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15145"/>
    <w:multiLevelType w:val="hybridMultilevel"/>
    <w:tmpl w:val="C53A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1009F"/>
    <w:multiLevelType w:val="hybridMultilevel"/>
    <w:tmpl w:val="41DCF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55C79"/>
    <w:multiLevelType w:val="hybridMultilevel"/>
    <w:tmpl w:val="691E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84C7C"/>
    <w:multiLevelType w:val="hybridMultilevel"/>
    <w:tmpl w:val="3302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12107"/>
    <w:multiLevelType w:val="hybridMultilevel"/>
    <w:tmpl w:val="809AF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30E29"/>
    <w:multiLevelType w:val="hybridMultilevel"/>
    <w:tmpl w:val="50A0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D1B3F"/>
    <w:multiLevelType w:val="hybridMultilevel"/>
    <w:tmpl w:val="8CEEF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992405">
    <w:abstractNumId w:val="7"/>
  </w:num>
  <w:num w:numId="2" w16cid:durableId="700010171">
    <w:abstractNumId w:val="31"/>
  </w:num>
  <w:num w:numId="3" w16cid:durableId="1014769105">
    <w:abstractNumId w:val="22"/>
  </w:num>
  <w:num w:numId="4" w16cid:durableId="442916649">
    <w:abstractNumId w:val="6"/>
  </w:num>
  <w:num w:numId="5" w16cid:durableId="210271967">
    <w:abstractNumId w:val="2"/>
  </w:num>
  <w:num w:numId="6" w16cid:durableId="55856520">
    <w:abstractNumId w:val="29"/>
  </w:num>
  <w:num w:numId="7" w16cid:durableId="1845783690">
    <w:abstractNumId w:val="15"/>
  </w:num>
  <w:num w:numId="8" w16cid:durableId="109249920">
    <w:abstractNumId w:val="17"/>
  </w:num>
  <w:num w:numId="9" w16cid:durableId="961153115">
    <w:abstractNumId w:val="28"/>
  </w:num>
  <w:num w:numId="10" w16cid:durableId="6489059">
    <w:abstractNumId w:val="20"/>
  </w:num>
  <w:num w:numId="11" w16cid:durableId="1921524848">
    <w:abstractNumId w:val="3"/>
  </w:num>
  <w:num w:numId="12" w16cid:durableId="327710778">
    <w:abstractNumId w:val="10"/>
  </w:num>
  <w:num w:numId="13" w16cid:durableId="1928537425">
    <w:abstractNumId w:val="21"/>
  </w:num>
  <w:num w:numId="14" w16cid:durableId="164442981">
    <w:abstractNumId w:val="5"/>
  </w:num>
  <w:num w:numId="15" w16cid:durableId="693120082">
    <w:abstractNumId w:val="16"/>
  </w:num>
  <w:num w:numId="16" w16cid:durableId="936057830">
    <w:abstractNumId w:val="1"/>
  </w:num>
  <w:num w:numId="17" w16cid:durableId="434902530">
    <w:abstractNumId w:val="0"/>
  </w:num>
  <w:num w:numId="18" w16cid:durableId="1742213648">
    <w:abstractNumId w:val="11"/>
  </w:num>
  <w:num w:numId="19" w16cid:durableId="1757239639">
    <w:abstractNumId w:val="13"/>
  </w:num>
  <w:num w:numId="20" w16cid:durableId="815073985">
    <w:abstractNumId w:val="32"/>
  </w:num>
  <w:num w:numId="21" w16cid:durableId="1468663871">
    <w:abstractNumId w:val="24"/>
  </w:num>
  <w:num w:numId="22" w16cid:durableId="1201167214">
    <w:abstractNumId w:val="23"/>
  </w:num>
  <w:num w:numId="23" w16cid:durableId="474566913">
    <w:abstractNumId w:val="25"/>
  </w:num>
  <w:num w:numId="24" w16cid:durableId="630671103">
    <w:abstractNumId w:val="12"/>
  </w:num>
  <w:num w:numId="25" w16cid:durableId="196697860">
    <w:abstractNumId w:val="26"/>
  </w:num>
  <w:num w:numId="26" w16cid:durableId="1144351973">
    <w:abstractNumId w:val="8"/>
  </w:num>
  <w:num w:numId="27" w16cid:durableId="1935357939">
    <w:abstractNumId w:val="27"/>
  </w:num>
  <w:num w:numId="28" w16cid:durableId="1621649821">
    <w:abstractNumId w:val="18"/>
  </w:num>
  <w:num w:numId="29" w16cid:durableId="1396122773">
    <w:abstractNumId w:val="9"/>
  </w:num>
  <w:num w:numId="30" w16cid:durableId="1644308627">
    <w:abstractNumId w:val="19"/>
  </w:num>
  <w:num w:numId="31" w16cid:durableId="700013467">
    <w:abstractNumId w:val="4"/>
  </w:num>
  <w:num w:numId="32" w16cid:durableId="1561474581">
    <w:abstractNumId w:val="30"/>
  </w:num>
  <w:num w:numId="33" w16cid:durableId="1222516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F8"/>
    <w:rsid w:val="00025B6D"/>
    <w:rsid w:val="00027706"/>
    <w:rsid w:val="000322F0"/>
    <w:rsid w:val="0003451E"/>
    <w:rsid w:val="00043FDE"/>
    <w:rsid w:val="00052129"/>
    <w:rsid w:val="00053199"/>
    <w:rsid w:val="000536E4"/>
    <w:rsid w:val="00060335"/>
    <w:rsid w:val="00063DA6"/>
    <w:rsid w:val="00064D9B"/>
    <w:rsid w:val="0007071D"/>
    <w:rsid w:val="00074492"/>
    <w:rsid w:val="00075FA8"/>
    <w:rsid w:val="0008252E"/>
    <w:rsid w:val="00083BD2"/>
    <w:rsid w:val="000944B2"/>
    <w:rsid w:val="000A3EAA"/>
    <w:rsid w:val="000A5ED9"/>
    <w:rsid w:val="000A6FF1"/>
    <w:rsid w:val="000B2C8B"/>
    <w:rsid w:val="000C29FB"/>
    <w:rsid w:val="000D6D84"/>
    <w:rsid w:val="000E31EA"/>
    <w:rsid w:val="000F2DB4"/>
    <w:rsid w:val="00102EA9"/>
    <w:rsid w:val="00105E1B"/>
    <w:rsid w:val="00131DF6"/>
    <w:rsid w:val="0013722F"/>
    <w:rsid w:val="001730CB"/>
    <w:rsid w:val="001733E0"/>
    <w:rsid w:val="00183C8E"/>
    <w:rsid w:val="00184676"/>
    <w:rsid w:val="0018671D"/>
    <w:rsid w:val="001A133E"/>
    <w:rsid w:val="001B4B92"/>
    <w:rsid w:val="001D4DFE"/>
    <w:rsid w:val="001D5714"/>
    <w:rsid w:val="001D5BC9"/>
    <w:rsid w:val="00211338"/>
    <w:rsid w:val="002122A6"/>
    <w:rsid w:val="002137E3"/>
    <w:rsid w:val="00225C17"/>
    <w:rsid w:val="00230560"/>
    <w:rsid w:val="0023268F"/>
    <w:rsid w:val="00234610"/>
    <w:rsid w:val="0024136F"/>
    <w:rsid w:val="00253EF5"/>
    <w:rsid w:val="00255364"/>
    <w:rsid w:val="00262C0E"/>
    <w:rsid w:val="002654BA"/>
    <w:rsid w:val="0026660A"/>
    <w:rsid w:val="00275414"/>
    <w:rsid w:val="00283C74"/>
    <w:rsid w:val="002851CF"/>
    <w:rsid w:val="00290F29"/>
    <w:rsid w:val="002915E4"/>
    <w:rsid w:val="002916A7"/>
    <w:rsid w:val="00297897"/>
    <w:rsid w:val="002A2BC3"/>
    <w:rsid w:val="002A6A79"/>
    <w:rsid w:val="002B4F2B"/>
    <w:rsid w:val="002C1A99"/>
    <w:rsid w:val="002D0EF8"/>
    <w:rsid w:val="002D2F0D"/>
    <w:rsid w:val="002D7B71"/>
    <w:rsid w:val="002E0949"/>
    <w:rsid w:val="002E2284"/>
    <w:rsid w:val="002F7730"/>
    <w:rsid w:val="002F7B4D"/>
    <w:rsid w:val="00324873"/>
    <w:rsid w:val="00342029"/>
    <w:rsid w:val="00360910"/>
    <w:rsid w:val="0037519F"/>
    <w:rsid w:val="003777C0"/>
    <w:rsid w:val="003964BE"/>
    <w:rsid w:val="003A2366"/>
    <w:rsid w:val="003A5E64"/>
    <w:rsid w:val="003A6C7F"/>
    <w:rsid w:val="003A7E97"/>
    <w:rsid w:val="003B0D3B"/>
    <w:rsid w:val="003C4CEE"/>
    <w:rsid w:val="003E0B16"/>
    <w:rsid w:val="003E7AB9"/>
    <w:rsid w:val="003F25B4"/>
    <w:rsid w:val="003F4089"/>
    <w:rsid w:val="004116D3"/>
    <w:rsid w:val="0042777A"/>
    <w:rsid w:val="00434AA2"/>
    <w:rsid w:val="00434CEC"/>
    <w:rsid w:val="004468C0"/>
    <w:rsid w:val="0046094E"/>
    <w:rsid w:val="00470CE3"/>
    <w:rsid w:val="00472CED"/>
    <w:rsid w:val="00475144"/>
    <w:rsid w:val="00481AAC"/>
    <w:rsid w:val="00497232"/>
    <w:rsid w:val="004A4309"/>
    <w:rsid w:val="004A496F"/>
    <w:rsid w:val="004B0123"/>
    <w:rsid w:val="004B0E4D"/>
    <w:rsid w:val="004B13E6"/>
    <w:rsid w:val="004B1C75"/>
    <w:rsid w:val="004E7B67"/>
    <w:rsid w:val="004F7146"/>
    <w:rsid w:val="0050037E"/>
    <w:rsid w:val="0051122C"/>
    <w:rsid w:val="005173CD"/>
    <w:rsid w:val="005207BD"/>
    <w:rsid w:val="00520A9A"/>
    <w:rsid w:val="0052307C"/>
    <w:rsid w:val="00560DB1"/>
    <w:rsid w:val="00563942"/>
    <w:rsid w:val="00567BDF"/>
    <w:rsid w:val="005717BF"/>
    <w:rsid w:val="005729EA"/>
    <w:rsid w:val="005753EB"/>
    <w:rsid w:val="005B1A08"/>
    <w:rsid w:val="005C08C6"/>
    <w:rsid w:val="005C443A"/>
    <w:rsid w:val="005D66FF"/>
    <w:rsid w:val="005E23A8"/>
    <w:rsid w:val="005F321F"/>
    <w:rsid w:val="005F4297"/>
    <w:rsid w:val="005F4CBF"/>
    <w:rsid w:val="00600A11"/>
    <w:rsid w:val="006367AB"/>
    <w:rsid w:val="00643153"/>
    <w:rsid w:val="00653FF2"/>
    <w:rsid w:val="00657433"/>
    <w:rsid w:val="00665270"/>
    <w:rsid w:val="00676002"/>
    <w:rsid w:val="00684C6D"/>
    <w:rsid w:val="006953FB"/>
    <w:rsid w:val="0069666C"/>
    <w:rsid w:val="006970F2"/>
    <w:rsid w:val="006B08AA"/>
    <w:rsid w:val="006D1B04"/>
    <w:rsid w:val="006D481A"/>
    <w:rsid w:val="006E304D"/>
    <w:rsid w:val="006E3AB9"/>
    <w:rsid w:val="006E4580"/>
    <w:rsid w:val="006F5AB8"/>
    <w:rsid w:val="006F61BD"/>
    <w:rsid w:val="00702047"/>
    <w:rsid w:val="00711890"/>
    <w:rsid w:val="00720F8D"/>
    <w:rsid w:val="00726EDA"/>
    <w:rsid w:val="0073081A"/>
    <w:rsid w:val="00740707"/>
    <w:rsid w:val="0074180B"/>
    <w:rsid w:val="007619D3"/>
    <w:rsid w:val="007636EC"/>
    <w:rsid w:val="00765270"/>
    <w:rsid w:val="007710A6"/>
    <w:rsid w:val="00771A70"/>
    <w:rsid w:val="00777D51"/>
    <w:rsid w:val="00780E62"/>
    <w:rsid w:val="00783313"/>
    <w:rsid w:val="00793F92"/>
    <w:rsid w:val="007A2BE2"/>
    <w:rsid w:val="007A5EA4"/>
    <w:rsid w:val="007A69C0"/>
    <w:rsid w:val="007B30E9"/>
    <w:rsid w:val="007D3863"/>
    <w:rsid w:val="007E6796"/>
    <w:rsid w:val="007E7507"/>
    <w:rsid w:val="007E7F6B"/>
    <w:rsid w:val="007F7027"/>
    <w:rsid w:val="00803858"/>
    <w:rsid w:val="00804A45"/>
    <w:rsid w:val="00813A8E"/>
    <w:rsid w:val="00815114"/>
    <w:rsid w:val="008353B1"/>
    <w:rsid w:val="008502D6"/>
    <w:rsid w:val="00860B38"/>
    <w:rsid w:val="00865030"/>
    <w:rsid w:val="00886C26"/>
    <w:rsid w:val="00887DB8"/>
    <w:rsid w:val="00894FD1"/>
    <w:rsid w:val="008A0F6F"/>
    <w:rsid w:val="008A5A44"/>
    <w:rsid w:val="008B185F"/>
    <w:rsid w:val="008B1A61"/>
    <w:rsid w:val="008B5865"/>
    <w:rsid w:val="008D652B"/>
    <w:rsid w:val="008E41A1"/>
    <w:rsid w:val="008F0E6D"/>
    <w:rsid w:val="00916983"/>
    <w:rsid w:val="00923ECA"/>
    <w:rsid w:val="00931E2D"/>
    <w:rsid w:val="00935C36"/>
    <w:rsid w:val="009446C0"/>
    <w:rsid w:val="00944D49"/>
    <w:rsid w:val="009461E8"/>
    <w:rsid w:val="009629A2"/>
    <w:rsid w:val="0098453F"/>
    <w:rsid w:val="00986023"/>
    <w:rsid w:val="00986C05"/>
    <w:rsid w:val="00992D8A"/>
    <w:rsid w:val="00993718"/>
    <w:rsid w:val="009A190D"/>
    <w:rsid w:val="009C00AE"/>
    <w:rsid w:val="009C0345"/>
    <w:rsid w:val="009C2C22"/>
    <w:rsid w:val="009C424E"/>
    <w:rsid w:val="009C6159"/>
    <w:rsid w:val="009E6418"/>
    <w:rsid w:val="009F3F5C"/>
    <w:rsid w:val="00A1439F"/>
    <w:rsid w:val="00A14446"/>
    <w:rsid w:val="00A144ED"/>
    <w:rsid w:val="00A25C47"/>
    <w:rsid w:val="00A34272"/>
    <w:rsid w:val="00A37928"/>
    <w:rsid w:val="00A37CBB"/>
    <w:rsid w:val="00A4006D"/>
    <w:rsid w:val="00A42E16"/>
    <w:rsid w:val="00A70FB5"/>
    <w:rsid w:val="00A72B37"/>
    <w:rsid w:val="00A75FE0"/>
    <w:rsid w:val="00A822B1"/>
    <w:rsid w:val="00A858FB"/>
    <w:rsid w:val="00A86BD4"/>
    <w:rsid w:val="00A9146B"/>
    <w:rsid w:val="00AA1C97"/>
    <w:rsid w:val="00AA45AA"/>
    <w:rsid w:val="00AC262D"/>
    <w:rsid w:val="00AC37EE"/>
    <w:rsid w:val="00AC63D0"/>
    <w:rsid w:val="00AD3598"/>
    <w:rsid w:val="00AE154E"/>
    <w:rsid w:val="00AE2DF1"/>
    <w:rsid w:val="00AE355A"/>
    <w:rsid w:val="00AE5264"/>
    <w:rsid w:val="00AE73E2"/>
    <w:rsid w:val="00B205DC"/>
    <w:rsid w:val="00B300ED"/>
    <w:rsid w:val="00B355A7"/>
    <w:rsid w:val="00B450BA"/>
    <w:rsid w:val="00B548C2"/>
    <w:rsid w:val="00B5571A"/>
    <w:rsid w:val="00B73BAB"/>
    <w:rsid w:val="00B809D4"/>
    <w:rsid w:val="00B974A7"/>
    <w:rsid w:val="00BE077D"/>
    <w:rsid w:val="00C3063D"/>
    <w:rsid w:val="00C33561"/>
    <w:rsid w:val="00C45657"/>
    <w:rsid w:val="00C467C4"/>
    <w:rsid w:val="00C504D5"/>
    <w:rsid w:val="00C551F9"/>
    <w:rsid w:val="00C56ADD"/>
    <w:rsid w:val="00C75EB5"/>
    <w:rsid w:val="00C76A2C"/>
    <w:rsid w:val="00C957F1"/>
    <w:rsid w:val="00CC20CD"/>
    <w:rsid w:val="00CC3DC9"/>
    <w:rsid w:val="00CC47D7"/>
    <w:rsid w:val="00CC67DE"/>
    <w:rsid w:val="00CC76E1"/>
    <w:rsid w:val="00CE1AEB"/>
    <w:rsid w:val="00CE20BB"/>
    <w:rsid w:val="00CE63AA"/>
    <w:rsid w:val="00CF1461"/>
    <w:rsid w:val="00CF17F8"/>
    <w:rsid w:val="00CF551C"/>
    <w:rsid w:val="00CF58F5"/>
    <w:rsid w:val="00D048C2"/>
    <w:rsid w:val="00D0528E"/>
    <w:rsid w:val="00D109E4"/>
    <w:rsid w:val="00D10B5F"/>
    <w:rsid w:val="00D30987"/>
    <w:rsid w:val="00D33617"/>
    <w:rsid w:val="00D46447"/>
    <w:rsid w:val="00D70658"/>
    <w:rsid w:val="00D73244"/>
    <w:rsid w:val="00D80439"/>
    <w:rsid w:val="00D8166C"/>
    <w:rsid w:val="00D86CD5"/>
    <w:rsid w:val="00DA3902"/>
    <w:rsid w:val="00DA7B94"/>
    <w:rsid w:val="00DB5374"/>
    <w:rsid w:val="00DB6533"/>
    <w:rsid w:val="00DC180F"/>
    <w:rsid w:val="00DC42EB"/>
    <w:rsid w:val="00DD4F0E"/>
    <w:rsid w:val="00E0558B"/>
    <w:rsid w:val="00E42030"/>
    <w:rsid w:val="00E44D40"/>
    <w:rsid w:val="00E676B0"/>
    <w:rsid w:val="00E76A5B"/>
    <w:rsid w:val="00E82EEF"/>
    <w:rsid w:val="00E86429"/>
    <w:rsid w:val="00E9169F"/>
    <w:rsid w:val="00EC54A5"/>
    <w:rsid w:val="00ED225D"/>
    <w:rsid w:val="00ED2489"/>
    <w:rsid w:val="00ED388F"/>
    <w:rsid w:val="00ED6A18"/>
    <w:rsid w:val="00EE3C1B"/>
    <w:rsid w:val="00EF136C"/>
    <w:rsid w:val="00EF1BE7"/>
    <w:rsid w:val="00F12995"/>
    <w:rsid w:val="00F212D9"/>
    <w:rsid w:val="00F2564E"/>
    <w:rsid w:val="00F3405E"/>
    <w:rsid w:val="00F45B20"/>
    <w:rsid w:val="00F6290D"/>
    <w:rsid w:val="00F6619C"/>
    <w:rsid w:val="00F71059"/>
    <w:rsid w:val="00F8244E"/>
    <w:rsid w:val="00F87082"/>
    <w:rsid w:val="00F964F2"/>
    <w:rsid w:val="00FB0EDB"/>
    <w:rsid w:val="00FB6BC3"/>
    <w:rsid w:val="00FC6956"/>
    <w:rsid w:val="00FC7765"/>
    <w:rsid w:val="00FE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B833"/>
  <w15:chartTrackingRefBased/>
  <w15:docId w15:val="{753DF163-F5AC-4058-98B2-0D262916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7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F17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17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17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17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17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17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17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17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F8"/>
    <w:rPr>
      <w:rFonts w:eastAsiaTheme="majorEastAsia" w:cstheme="majorBidi"/>
      <w:color w:val="272727" w:themeColor="text1" w:themeTint="D8"/>
    </w:rPr>
  </w:style>
  <w:style w:type="paragraph" w:styleId="Title">
    <w:name w:val="Title"/>
    <w:basedOn w:val="Normal"/>
    <w:next w:val="Normal"/>
    <w:link w:val="TitleChar"/>
    <w:uiPriority w:val="10"/>
    <w:qFormat/>
    <w:rsid w:val="00CF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F8"/>
    <w:pPr>
      <w:spacing w:before="160"/>
      <w:jc w:val="center"/>
    </w:pPr>
    <w:rPr>
      <w:i/>
      <w:iCs/>
      <w:color w:val="404040" w:themeColor="text1" w:themeTint="BF"/>
    </w:rPr>
  </w:style>
  <w:style w:type="character" w:customStyle="1" w:styleId="QuoteChar">
    <w:name w:val="Quote Char"/>
    <w:basedOn w:val="DefaultParagraphFont"/>
    <w:link w:val="Quote"/>
    <w:uiPriority w:val="29"/>
    <w:rsid w:val="00CF17F8"/>
    <w:rPr>
      <w:i/>
      <w:iCs/>
      <w:color w:val="404040" w:themeColor="text1" w:themeTint="BF"/>
    </w:rPr>
  </w:style>
  <w:style w:type="paragraph" w:styleId="ListParagraph">
    <w:name w:val="List Paragraph"/>
    <w:basedOn w:val="Normal"/>
    <w:uiPriority w:val="34"/>
    <w:qFormat/>
    <w:rsid w:val="00CF17F8"/>
    <w:pPr>
      <w:ind w:left="720"/>
      <w:contextualSpacing/>
    </w:pPr>
  </w:style>
  <w:style w:type="character" w:styleId="IntenseEmphasis">
    <w:name w:val="Intense Emphasis"/>
    <w:basedOn w:val="DefaultParagraphFont"/>
    <w:uiPriority w:val="21"/>
    <w:qFormat/>
    <w:rsid w:val="00CF17F8"/>
    <w:rPr>
      <w:i/>
      <w:iCs/>
      <w:color w:val="2E74B5" w:themeColor="accent1" w:themeShade="BF"/>
    </w:rPr>
  </w:style>
  <w:style w:type="paragraph" w:styleId="IntenseQuote">
    <w:name w:val="Intense Quote"/>
    <w:basedOn w:val="Normal"/>
    <w:next w:val="Normal"/>
    <w:link w:val="IntenseQuoteChar"/>
    <w:uiPriority w:val="30"/>
    <w:qFormat/>
    <w:rsid w:val="00CF17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17F8"/>
    <w:rPr>
      <w:i/>
      <w:iCs/>
      <w:color w:val="2E74B5" w:themeColor="accent1" w:themeShade="BF"/>
    </w:rPr>
  </w:style>
  <w:style w:type="character" w:styleId="IntenseReference">
    <w:name w:val="Intense Reference"/>
    <w:basedOn w:val="DefaultParagraphFont"/>
    <w:uiPriority w:val="32"/>
    <w:qFormat/>
    <w:rsid w:val="00CF17F8"/>
    <w:rPr>
      <w:b/>
      <w:bCs/>
      <w:smallCaps/>
      <w:color w:val="2E74B5" w:themeColor="accent1" w:themeShade="BF"/>
      <w:spacing w:val="5"/>
    </w:rPr>
  </w:style>
  <w:style w:type="paragraph" w:styleId="Bibliography">
    <w:name w:val="Bibliography"/>
    <w:basedOn w:val="Normal"/>
    <w:next w:val="Normal"/>
    <w:uiPriority w:val="37"/>
    <w:unhideWhenUsed/>
    <w:rsid w:val="00944D49"/>
  </w:style>
  <w:style w:type="paragraph" w:styleId="Caption">
    <w:name w:val="caption"/>
    <w:basedOn w:val="Normal"/>
    <w:next w:val="Normal"/>
    <w:uiPriority w:val="35"/>
    <w:unhideWhenUsed/>
    <w:qFormat/>
    <w:rsid w:val="00FB6BC3"/>
    <w:pPr>
      <w:spacing w:after="200" w:line="240" w:lineRule="auto"/>
    </w:pPr>
    <w:rPr>
      <w:i/>
      <w:iCs/>
      <w:color w:val="44546A" w:themeColor="text2"/>
      <w:sz w:val="18"/>
      <w:szCs w:val="18"/>
    </w:rPr>
  </w:style>
  <w:style w:type="character" w:styleId="Hyperlink">
    <w:name w:val="Hyperlink"/>
    <w:basedOn w:val="DefaultParagraphFont"/>
    <w:uiPriority w:val="99"/>
    <w:unhideWhenUsed/>
    <w:rsid w:val="00771A70"/>
    <w:rPr>
      <w:color w:val="0563C1" w:themeColor="hyperlink"/>
      <w:u w:val="single"/>
    </w:rPr>
  </w:style>
  <w:style w:type="character" w:styleId="UnresolvedMention">
    <w:name w:val="Unresolved Mention"/>
    <w:basedOn w:val="DefaultParagraphFont"/>
    <w:uiPriority w:val="99"/>
    <w:semiHidden/>
    <w:unhideWhenUsed/>
    <w:rsid w:val="00771A70"/>
    <w:rPr>
      <w:color w:val="605E5C"/>
      <w:shd w:val="clear" w:color="auto" w:fill="E1DFDD"/>
    </w:rPr>
  </w:style>
  <w:style w:type="character" w:styleId="FollowedHyperlink">
    <w:name w:val="FollowedHyperlink"/>
    <w:basedOn w:val="DefaultParagraphFont"/>
    <w:uiPriority w:val="99"/>
    <w:semiHidden/>
    <w:unhideWhenUsed/>
    <w:rsid w:val="00AE73E2"/>
    <w:rPr>
      <w:color w:val="954F72" w:themeColor="followedHyperlink"/>
      <w:u w:val="single"/>
    </w:rPr>
  </w:style>
  <w:style w:type="character" w:styleId="CommentReference">
    <w:name w:val="annotation reference"/>
    <w:basedOn w:val="DefaultParagraphFont"/>
    <w:uiPriority w:val="99"/>
    <w:semiHidden/>
    <w:unhideWhenUsed/>
    <w:rsid w:val="00074492"/>
    <w:rPr>
      <w:sz w:val="16"/>
      <w:szCs w:val="16"/>
    </w:rPr>
  </w:style>
  <w:style w:type="paragraph" w:styleId="CommentText">
    <w:name w:val="annotation text"/>
    <w:basedOn w:val="Normal"/>
    <w:link w:val="CommentTextChar"/>
    <w:uiPriority w:val="99"/>
    <w:semiHidden/>
    <w:unhideWhenUsed/>
    <w:rsid w:val="00074492"/>
    <w:pPr>
      <w:spacing w:line="240" w:lineRule="auto"/>
    </w:pPr>
    <w:rPr>
      <w:sz w:val="20"/>
      <w:szCs w:val="20"/>
    </w:rPr>
  </w:style>
  <w:style w:type="character" w:customStyle="1" w:styleId="CommentTextChar">
    <w:name w:val="Comment Text Char"/>
    <w:basedOn w:val="DefaultParagraphFont"/>
    <w:link w:val="CommentText"/>
    <w:uiPriority w:val="99"/>
    <w:semiHidden/>
    <w:rsid w:val="00074492"/>
    <w:rPr>
      <w:sz w:val="20"/>
      <w:szCs w:val="20"/>
    </w:rPr>
  </w:style>
  <w:style w:type="paragraph" w:styleId="CommentSubject">
    <w:name w:val="annotation subject"/>
    <w:basedOn w:val="CommentText"/>
    <w:next w:val="CommentText"/>
    <w:link w:val="CommentSubjectChar"/>
    <w:uiPriority w:val="99"/>
    <w:semiHidden/>
    <w:unhideWhenUsed/>
    <w:rsid w:val="00074492"/>
    <w:rPr>
      <w:b/>
      <w:bCs/>
    </w:rPr>
  </w:style>
  <w:style w:type="character" w:customStyle="1" w:styleId="CommentSubjectChar">
    <w:name w:val="Comment Subject Char"/>
    <w:basedOn w:val="CommentTextChar"/>
    <w:link w:val="CommentSubject"/>
    <w:uiPriority w:val="99"/>
    <w:semiHidden/>
    <w:rsid w:val="00074492"/>
    <w:rPr>
      <w:b/>
      <w:bCs/>
      <w:sz w:val="20"/>
      <w:szCs w:val="20"/>
    </w:rPr>
  </w:style>
  <w:style w:type="paragraph" w:styleId="Header">
    <w:name w:val="header"/>
    <w:basedOn w:val="Normal"/>
    <w:link w:val="HeaderChar"/>
    <w:uiPriority w:val="99"/>
    <w:unhideWhenUsed/>
    <w:rsid w:val="0017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CB"/>
  </w:style>
  <w:style w:type="paragraph" w:styleId="Footer">
    <w:name w:val="footer"/>
    <w:basedOn w:val="Normal"/>
    <w:link w:val="FooterChar"/>
    <w:uiPriority w:val="99"/>
    <w:unhideWhenUsed/>
    <w:rsid w:val="0017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76">
      <w:bodyDiv w:val="1"/>
      <w:marLeft w:val="0"/>
      <w:marRight w:val="0"/>
      <w:marTop w:val="0"/>
      <w:marBottom w:val="0"/>
      <w:divBdr>
        <w:top w:val="none" w:sz="0" w:space="0" w:color="auto"/>
        <w:left w:val="none" w:sz="0" w:space="0" w:color="auto"/>
        <w:bottom w:val="none" w:sz="0" w:space="0" w:color="auto"/>
        <w:right w:val="none" w:sz="0" w:space="0" w:color="auto"/>
      </w:divBdr>
    </w:div>
    <w:div w:id="10769533">
      <w:bodyDiv w:val="1"/>
      <w:marLeft w:val="0"/>
      <w:marRight w:val="0"/>
      <w:marTop w:val="0"/>
      <w:marBottom w:val="0"/>
      <w:divBdr>
        <w:top w:val="none" w:sz="0" w:space="0" w:color="auto"/>
        <w:left w:val="none" w:sz="0" w:space="0" w:color="auto"/>
        <w:bottom w:val="none" w:sz="0" w:space="0" w:color="auto"/>
        <w:right w:val="none" w:sz="0" w:space="0" w:color="auto"/>
      </w:divBdr>
    </w:div>
    <w:div w:id="23680607">
      <w:bodyDiv w:val="1"/>
      <w:marLeft w:val="0"/>
      <w:marRight w:val="0"/>
      <w:marTop w:val="0"/>
      <w:marBottom w:val="0"/>
      <w:divBdr>
        <w:top w:val="none" w:sz="0" w:space="0" w:color="auto"/>
        <w:left w:val="none" w:sz="0" w:space="0" w:color="auto"/>
        <w:bottom w:val="none" w:sz="0" w:space="0" w:color="auto"/>
        <w:right w:val="none" w:sz="0" w:space="0" w:color="auto"/>
      </w:divBdr>
    </w:div>
    <w:div w:id="27993860">
      <w:bodyDiv w:val="1"/>
      <w:marLeft w:val="0"/>
      <w:marRight w:val="0"/>
      <w:marTop w:val="0"/>
      <w:marBottom w:val="0"/>
      <w:divBdr>
        <w:top w:val="none" w:sz="0" w:space="0" w:color="auto"/>
        <w:left w:val="none" w:sz="0" w:space="0" w:color="auto"/>
        <w:bottom w:val="none" w:sz="0" w:space="0" w:color="auto"/>
        <w:right w:val="none" w:sz="0" w:space="0" w:color="auto"/>
      </w:divBdr>
    </w:div>
    <w:div w:id="40252618">
      <w:bodyDiv w:val="1"/>
      <w:marLeft w:val="0"/>
      <w:marRight w:val="0"/>
      <w:marTop w:val="0"/>
      <w:marBottom w:val="0"/>
      <w:divBdr>
        <w:top w:val="none" w:sz="0" w:space="0" w:color="auto"/>
        <w:left w:val="none" w:sz="0" w:space="0" w:color="auto"/>
        <w:bottom w:val="none" w:sz="0" w:space="0" w:color="auto"/>
        <w:right w:val="none" w:sz="0" w:space="0" w:color="auto"/>
      </w:divBdr>
    </w:div>
    <w:div w:id="48237909">
      <w:bodyDiv w:val="1"/>
      <w:marLeft w:val="0"/>
      <w:marRight w:val="0"/>
      <w:marTop w:val="0"/>
      <w:marBottom w:val="0"/>
      <w:divBdr>
        <w:top w:val="none" w:sz="0" w:space="0" w:color="auto"/>
        <w:left w:val="none" w:sz="0" w:space="0" w:color="auto"/>
        <w:bottom w:val="none" w:sz="0" w:space="0" w:color="auto"/>
        <w:right w:val="none" w:sz="0" w:space="0" w:color="auto"/>
      </w:divBdr>
    </w:div>
    <w:div w:id="48578184">
      <w:bodyDiv w:val="1"/>
      <w:marLeft w:val="0"/>
      <w:marRight w:val="0"/>
      <w:marTop w:val="0"/>
      <w:marBottom w:val="0"/>
      <w:divBdr>
        <w:top w:val="none" w:sz="0" w:space="0" w:color="auto"/>
        <w:left w:val="none" w:sz="0" w:space="0" w:color="auto"/>
        <w:bottom w:val="none" w:sz="0" w:space="0" w:color="auto"/>
        <w:right w:val="none" w:sz="0" w:space="0" w:color="auto"/>
      </w:divBdr>
    </w:div>
    <w:div w:id="56981355">
      <w:bodyDiv w:val="1"/>
      <w:marLeft w:val="0"/>
      <w:marRight w:val="0"/>
      <w:marTop w:val="0"/>
      <w:marBottom w:val="0"/>
      <w:divBdr>
        <w:top w:val="none" w:sz="0" w:space="0" w:color="auto"/>
        <w:left w:val="none" w:sz="0" w:space="0" w:color="auto"/>
        <w:bottom w:val="none" w:sz="0" w:space="0" w:color="auto"/>
        <w:right w:val="none" w:sz="0" w:space="0" w:color="auto"/>
      </w:divBdr>
    </w:div>
    <w:div w:id="63258169">
      <w:bodyDiv w:val="1"/>
      <w:marLeft w:val="0"/>
      <w:marRight w:val="0"/>
      <w:marTop w:val="0"/>
      <w:marBottom w:val="0"/>
      <w:divBdr>
        <w:top w:val="none" w:sz="0" w:space="0" w:color="auto"/>
        <w:left w:val="none" w:sz="0" w:space="0" w:color="auto"/>
        <w:bottom w:val="none" w:sz="0" w:space="0" w:color="auto"/>
        <w:right w:val="none" w:sz="0" w:space="0" w:color="auto"/>
      </w:divBdr>
    </w:div>
    <w:div w:id="65809387">
      <w:bodyDiv w:val="1"/>
      <w:marLeft w:val="0"/>
      <w:marRight w:val="0"/>
      <w:marTop w:val="0"/>
      <w:marBottom w:val="0"/>
      <w:divBdr>
        <w:top w:val="none" w:sz="0" w:space="0" w:color="auto"/>
        <w:left w:val="none" w:sz="0" w:space="0" w:color="auto"/>
        <w:bottom w:val="none" w:sz="0" w:space="0" w:color="auto"/>
        <w:right w:val="none" w:sz="0" w:space="0" w:color="auto"/>
      </w:divBdr>
    </w:div>
    <w:div w:id="79300023">
      <w:bodyDiv w:val="1"/>
      <w:marLeft w:val="0"/>
      <w:marRight w:val="0"/>
      <w:marTop w:val="0"/>
      <w:marBottom w:val="0"/>
      <w:divBdr>
        <w:top w:val="none" w:sz="0" w:space="0" w:color="auto"/>
        <w:left w:val="none" w:sz="0" w:space="0" w:color="auto"/>
        <w:bottom w:val="none" w:sz="0" w:space="0" w:color="auto"/>
        <w:right w:val="none" w:sz="0" w:space="0" w:color="auto"/>
      </w:divBdr>
    </w:div>
    <w:div w:id="83889816">
      <w:bodyDiv w:val="1"/>
      <w:marLeft w:val="0"/>
      <w:marRight w:val="0"/>
      <w:marTop w:val="0"/>
      <w:marBottom w:val="0"/>
      <w:divBdr>
        <w:top w:val="none" w:sz="0" w:space="0" w:color="auto"/>
        <w:left w:val="none" w:sz="0" w:space="0" w:color="auto"/>
        <w:bottom w:val="none" w:sz="0" w:space="0" w:color="auto"/>
        <w:right w:val="none" w:sz="0" w:space="0" w:color="auto"/>
      </w:divBdr>
    </w:div>
    <w:div w:id="96407928">
      <w:bodyDiv w:val="1"/>
      <w:marLeft w:val="0"/>
      <w:marRight w:val="0"/>
      <w:marTop w:val="0"/>
      <w:marBottom w:val="0"/>
      <w:divBdr>
        <w:top w:val="none" w:sz="0" w:space="0" w:color="auto"/>
        <w:left w:val="none" w:sz="0" w:space="0" w:color="auto"/>
        <w:bottom w:val="none" w:sz="0" w:space="0" w:color="auto"/>
        <w:right w:val="none" w:sz="0" w:space="0" w:color="auto"/>
      </w:divBdr>
    </w:div>
    <w:div w:id="116409768">
      <w:bodyDiv w:val="1"/>
      <w:marLeft w:val="0"/>
      <w:marRight w:val="0"/>
      <w:marTop w:val="0"/>
      <w:marBottom w:val="0"/>
      <w:divBdr>
        <w:top w:val="none" w:sz="0" w:space="0" w:color="auto"/>
        <w:left w:val="none" w:sz="0" w:space="0" w:color="auto"/>
        <w:bottom w:val="none" w:sz="0" w:space="0" w:color="auto"/>
        <w:right w:val="none" w:sz="0" w:space="0" w:color="auto"/>
      </w:divBdr>
    </w:div>
    <w:div w:id="121969527">
      <w:bodyDiv w:val="1"/>
      <w:marLeft w:val="0"/>
      <w:marRight w:val="0"/>
      <w:marTop w:val="0"/>
      <w:marBottom w:val="0"/>
      <w:divBdr>
        <w:top w:val="none" w:sz="0" w:space="0" w:color="auto"/>
        <w:left w:val="none" w:sz="0" w:space="0" w:color="auto"/>
        <w:bottom w:val="none" w:sz="0" w:space="0" w:color="auto"/>
        <w:right w:val="none" w:sz="0" w:space="0" w:color="auto"/>
      </w:divBdr>
    </w:div>
    <w:div w:id="122505605">
      <w:bodyDiv w:val="1"/>
      <w:marLeft w:val="0"/>
      <w:marRight w:val="0"/>
      <w:marTop w:val="0"/>
      <w:marBottom w:val="0"/>
      <w:divBdr>
        <w:top w:val="none" w:sz="0" w:space="0" w:color="auto"/>
        <w:left w:val="none" w:sz="0" w:space="0" w:color="auto"/>
        <w:bottom w:val="none" w:sz="0" w:space="0" w:color="auto"/>
        <w:right w:val="none" w:sz="0" w:space="0" w:color="auto"/>
      </w:divBdr>
    </w:div>
    <w:div w:id="127095731">
      <w:bodyDiv w:val="1"/>
      <w:marLeft w:val="0"/>
      <w:marRight w:val="0"/>
      <w:marTop w:val="0"/>
      <w:marBottom w:val="0"/>
      <w:divBdr>
        <w:top w:val="none" w:sz="0" w:space="0" w:color="auto"/>
        <w:left w:val="none" w:sz="0" w:space="0" w:color="auto"/>
        <w:bottom w:val="none" w:sz="0" w:space="0" w:color="auto"/>
        <w:right w:val="none" w:sz="0" w:space="0" w:color="auto"/>
      </w:divBdr>
    </w:div>
    <w:div w:id="132253838">
      <w:bodyDiv w:val="1"/>
      <w:marLeft w:val="0"/>
      <w:marRight w:val="0"/>
      <w:marTop w:val="0"/>
      <w:marBottom w:val="0"/>
      <w:divBdr>
        <w:top w:val="none" w:sz="0" w:space="0" w:color="auto"/>
        <w:left w:val="none" w:sz="0" w:space="0" w:color="auto"/>
        <w:bottom w:val="none" w:sz="0" w:space="0" w:color="auto"/>
        <w:right w:val="none" w:sz="0" w:space="0" w:color="auto"/>
      </w:divBdr>
    </w:div>
    <w:div w:id="140705841">
      <w:bodyDiv w:val="1"/>
      <w:marLeft w:val="0"/>
      <w:marRight w:val="0"/>
      <w:marTop w:val="0"/>
      <w:marBottom w:val="0"/>
      <w:divBdr>
        <w:top w:val="none" w:sz="0" w:space="0" w:color="auto"/>
        <w:left w:val="none" w:sz="0" w:space="0" w:color="auto"/>
        <w:bottom w:val="none" w:sz="0" w:space="0" w:color="auto"/>
        <w:right w:val="none" w:sz="0" w:space="0" w:color="auto"/>
      </w:divBdr>
    </w:div>
    <w:div w:id="154616755">
      <w:bodyDiv w:val="1"/>
      <w:marLeft w:val="0"/>
      <w:marRight w:val="0"/>
      <w:marTop w:val="0"/>
      <w:marBottom w:val="0"/>
      <w:divBdr>
        <w:top w:val="none" w:sz="0" w:space="0" w:color="auto"/>
        <w:left w:val="none" w:sz="0" w:space="0" w:color="auto"/>
        <w:bottom w:val="none" w:sz="0" w:space="0" w:color="auto"/>
        <w:right w:val="none" w:sz="0" w:space="0" w:color="auto"/>
      </w:divBdr>
    </w:div>
    <w:div w:id="162936236">
      <w:bodyDiv w:val="1"/>
      <w:marLeft w:val="0"/>
      <w:marRight w:val="0"/>
      <w:marTop w:val="0"/>
      <w:marBottom w:val="0"/>
      <w:divBdr>
        <w:top w:val="none" w:sz="0" w:space="0" w:color="auto"/>
        <w:left w:val="none" w:sz="0" w:space="0" w:color="auto"/>
        <w:bottom w:val="none" w:sz="0" w:space="0" w:color="auto"/>
        <w:right w:val="none" w:sz="0" w:space="0" w:color="auto"/>
      </w:divBdr>
    </w:div>
    <w:div w:id="163127289">
      <w:bodyDiv w:val="1"/>
      <w:marLeft w:val="0"/>
      <w:marRight w:val="0"/>
      <w:marTop w:val="0"/>
      <w:marBottom w:val="0"/>
      <w:divBdr>
        <w:top w:val="none" w:sz="0" w:space="0" w:color="auto"/>
        <w:left w:val="none" w:sz="0" w:space="0" w:color="auto"/>
        <w:bottom w:val="none" w:sz="0" w:space="0" w:color="auto"/>
        <w:right w:val="none" w:sz="0" w:space="0" w:color="auto"/>
      </w:divBdr>
    </w:div>
    <w:div w:id="174082304">
      <w:bodyDiv w:val="1"/>
      <w:marLeft w:val="0"/>
      <w:marRight w:val="0"/>
      <w:marTop w:val="0"/>
      <w:marBottom w:val="0"/>
      <w:divBdr>
        <w:top w:val="none" w:sz="0" w:space="0" w:color="auto"/>
        <w:left w:val="none" w:sz="0" w:space="0" w:color="auto"/>
        <w:bottom w:val="none" w:sz="0" w:space="0" w:color="auto"/>
        <w:right w:val="none" w:sz="0" w:space="0" w:color="auto"/>
      </w:divBdr>
    </w:div>
    <w:div w:id="175121668">
      <w:bodyDiv w:val="1"/>
      <w:marLeft w:val="0"/>
      <w:marRight w:val="0"/>
      <w:marTop w:val="0"/>
      <w:marBottom w:val="0"/>
      <w:divBdr>
        <w:top w:val="none" w:sz="0" w:space="0" w:color="auto"/>
        <w:left w:val="none" w:sz="0" w:space="0" w:color="auto"/>
        <w:bottom w:val="none" w:sz="0" w:space="0" w:color="auto"/>
        <w:right w:val="none" w:sz="0" w:space="0" w:color="auto"/>
      </w:divBdr>
    </w:div>
    <w:div w:id="185676158">
      <w:bodyDiv w:val="1"/>
      <w:marLeft w:val="0"/>
      <w:marRight w:val="0"/>
      <w:marTop w:val="0"/>
      <w:marBottom w:val="0"/>
      <w:divBdr>
        <w:top w:val="none" w:sz="0" w:space="0" w:color="auto"/>
        <w:left w:val="none" w:sz="0" w:space="0" w:color="auto"/>
        <w:bottom w:val="none" w:sz="0" w:space="0" w:color="auto"/>
        <w:right w:val="none" w:sz="0" w:space="0" w:color="auto"/>
      </w:divBdr>
    </w:div>
    <w:div w:id="186455389">
      <w:bodyDiv w:val="1"/>
      <w:marLeft w:val="0"/>
      <w:marRight w:val="0"/>
      <w:marTop w:val="0"/>
      <w:marBottom w:val="0"/>
      <w:divBdr>
        <w:top w:val="none" w:sz="0" w:space="0" w:color="auto"/>
        <w:left w:val="none" w:sz="0" w:space="0" w:color="auto"/>
        <w:bottom w:val="none" w:sz="0" w:space="0" w:color="auto"/>
        <w:right w:val="none" w:sz="0" w:space="0" w:color="auto"/>
      </w:divBdr>
    </w:div>
    <w:div w:id="188763940">
      <w:bodyDiv w:val="1"/>
      <w:marLeft w:val="0"/>
      <w:marRight w:val="0"/>
      <w:marTop w:val="0"/>
      <w:marBottom w:val="0"/>
      <w:divBdr>
        <w:top w:val="none" w:sz="0" w:space="0" w:color="auto"/>
        <w:left w:val="none" w:sz="0" w:space="0" w:color="auto"/>
        <w:bottom w:val="none" w:sz="0" w:space="0" w:color="auto"/>
        <w:right w:val="none" w:sz="0" w:space="0" w:color="auto"/>
      </w:divBdr>
    </w:div>
    <w:div w:id="190652768">
      <w:bodyDiv w:val="1"/>
      <w:marLeft w:val="0"/>
      <w:marRight w:val="0"/>
      <w:marTop w:val="0"/>
      <w:marBottom w:val="0"/>
      <w:divBdr>
        <w:top w:val="none" w:sz="0" w:space="0" w:color="auto"/>
        <w:left w:val="none" w:sz="0" w:space="0" w:color="auto"/>
        <w:bottom w:val="none" w:sz="0" w:space="0" w:color="auto"/>
        <w:right w:val="none" w:sz="0" w:space="0" w:color="auto"/>
      </w:divBdr>
    </w:div>
    <w:div w:id="191309562">
      <w:bodyDiv w:val="1"/>
      <w:marLeft w:val="0"/>
      <w:marRight w:val="0"/>
      <w:marTop w:val="0"/>
      <w:marBottom w:val="0"/>
      <w:divBdr>
        <w:top w:val="none" w:sz="0" w:space="0" w:color="auto"/>
        <w:left w:val="none" w:sz="0" w:space="0" w:color="auto"/>
        <w:bottom w:val="none" w:sz="0" w:space="0" w:color="auto"/>
        <w:right w:val="none" w:sz="0" w:space="0" w:color="auto"/>
      </w:divBdr>
    </w:div>
    <w:div w:id="191576393">
      <w:bodyDiv w:val="1"/>
      <w:marLeft w:val="0"/>
      <w:marRight w:val="0"/>
      <w:marTop w:val="0"/>
      <w:marBottom w:val="0"/>
      <w:divBdr>
        <w:top w:val="none" w:sz="0" w:space="0" w:color="auto"/>
        <w:left w:val="none" w:sz="0" w:space="0" w:color="auto"/>
        <w:bottom w:val="none" w:sz="0" w:space="0" w:color="auto"/>
        <w:right w:val="none" w:sz="0" w:space="0" w:color="auto"/>
      </w:divBdr>
    </w:div>
    <w:div w:id="191765695">
      <w:bodyDiv w:val="1"/>
      <w:marLeft w:val="0"/>
      <w:marRight w:val="0"/>
      <w:marTop w:val="0"/>
      <w:marBottom w:val="0"/>
      <w:divBdr>
        <w:top w:val="none" w:sz="0" w:space="0" w:color="auto"/>
        <w:left w:val="none" w:sz="0" w:space="0" w:color="auto"/>
        <w:bottom w:val="none" w:sz="0" w:space="0" w:color="auto"/>
        <w:right w:val="none" w:sz="0" w:space="0" w:color="auto"/>
      </w:divBdr>
    </w:div>
    <w:div w:id="197788440">
      <w:bodyDiv w:val="1"/>
      <w:marLeft w:val="0"/>
      <w:marRight w:val="0"/>
      <w:marTop w:val="0"/>
      <w:marBottom w:val="0"/>
      <w:divBdr>
        <w:top w:val="none" w:sz="0" w:space="0" w:color="auto"/>
        <w:left w:val="none" w:sz="0" w:space="0" w:color="auto"/>
        <w:bottom w:val="none" w:sz="0" w:space="0" w:color="auto"/>
        <w:right w:val="none" w:sz="0" w:space="0" w:color="auto"/>
      </w:divBdr>
    </w:div>
    <w:div w:id="199366907">
      <w:bodyDiv w:val="1"/>
      <w:marLeft w:val="0"/>
      <w:marRight w:val="0"/>
      <w:marTop w:val="0"/>
      <w:marBottom w:val="0"/>
      <w:divBdr>
        <w:top w:val="none" w:sz="0" w:space="0" w:color="auto"/>
        <w:left w:val="none" w:sz="0" w:space="0" w:color="auto"/>
        <w:bottom w:val="none" w:sz="0" w:space="0" w:color="auto"/>
        <w:right w:val="none" w:sz="0" w:space="0" w:color="auto"/>
      </w:divBdr>
    </w:div>
    <w:div w:id="200017574">
      <w:bodyDiv w:val="1"/>
      <w:marLeft w:val="0"/>
      <w:marRight w:val="0"/>
      <w:marTop w:val="0"/>
      <w:marBottom w:val="0"/>
      <w:divBdr>
        <w:top w:val="none" w:sz="0" w:space="0" w:color="auto"/>
        <w:left w:val="none" w:sz="0" w:space="0" w:color="auto"/>
        <w:bottom w:val="none" w:sz="0" w:space="0" w:color="auto"/>
        <w:right w:val="none" w:sz="0" w:space="0" w:color="auto"/>
      </w:divBdr>
    </w:div>
    <w:div w:id="209268421">
      <w:bodyDiv w:val="1"/>
      <w:marLeft w:val="0"/>
      <w:marRight w:val="0"/>
      <w:marTop w:val="0"/>
      <w:marBottom w:val="0"/>
      <w:divBdr>
        <w:top w:val="none" w:sz="0" w:space="0" w:color="auto"/>
        <w:left w:val="none" w:sz="0" w:space="0" w:color="auto"/>
        <w:bottom w:val="none" w:sz="0" w:space="0" w:color="auto"/>
        <w:right w:val="none" w:sz="0" w:space="0" w:color="auto"/>
      </w:divBdr>
    </w:div>
    <w:div w:id="209877969">
      <w:bodyDiv w:val="1"/>
      <w:marLeft w:val="0"/>
      <w:marRight w:val="0"/>
      <w:marTop w:val="0"/>
      <w:marBottom w:val="0"/>
      <w:divBdr>
        <w:top w:val="none" w:sz="0" w:space="0" w:color="auto"/>
        <w:left w:val="none" w:sz="0" w:space="0" w:color="auto"/>
        <w:bottom w:val="none" w:sz="0" w:space="0" w:color="auto"/>
        <w:right w:val="none" w:sz="0" w:space="0" w:color="auto"/>
      </w:divBdr>
    </w:div>
    <w:div w:id="210847763">
      <w:bodyDiv w:val="1"/>
      <w:marLeft w:val="0"/>
      <w:marRight w:val="0"/>
      <w:marTop w:val="0"/>
      <w:marBottom w:val="0"/>
      <w:divBdr>
        <w:top w:val="none" w:sz="0" w:space="0" w:color="auto"/>
        <w:left w:val="none" w:sz="0" w:space="0" w:color="auto"/>
        <w:bottom w:val="none" w:sz="0" w:space="0" w:color="auto"/>
        <w:right w:val="none" w:sz="0" w:space="0" w:color="auto"/>
      </w:divBdr>
    </w:div>
    <w:div w:id="214705234">
      <w:bodyDiv w:val="1"/>
      <w:marLeft w:val="0"/>
      <w:marRight w:val="0"/>
      <w:marTop w:val="0"/>
      <w:marBottom w:val="0"/>
      <w:divBdr>
        <w:top w:val="none" w:sz="0" w:space="0" w:color="auto"/>
        <w:left w:val="none" w:sz="0" w:space="0" w:color="auto"/>
        <w:bottom w:val="none" w:sz="0" w:space="0" w:color="auto"/>
        <w:right w:val="none" w:sz="0" w:space="0" w:color="auto"/>
      </w:divBdr>
    </w:div>
    <w:div w:id="230313006">
      <w:bodyDiv w:val="1"/>
      <w:marLeft w:val="0"/>
      <w:marRight w:val="0"/>
      <w:marTop w:val="0"/>
      <w:marBottom w:val="0"/>
      <w:divBdr>
        <w:top w:val="none" w:sz="0" w:space="0" w:color="auto"/>
        <w:left w:val="none" w:sz="0" w:space="0" w:color="auto"/>
        <w:bottom w:val="none" w:sz="0" w:space="0" w:color="auto"/>
        <w:right w:val="none" w:sz="0" w:space="0" w:color="auto"/>
      </w:divBdr>
    </w:div>
    <w:div w:id="233971598">
      <w:bodyDiv w:val="1"/>
      <w:marLeft w:val="0"/>
      <w:marRight w:val="0"/>
      <w:marTop w:val="0"/>
      <w:marBottom w:val="0"/>
      <w:divBdr>
        <w:top w:val="none" w:sz="0" w:space="0" w:color="auto"/>
        <w:left w:val="none" w:sz="0" w:space="0" w:color="auto"/>
        <w:bottom w:val="none" w:sz="0" w:space="0" w:color="auto"/>
        <w:right w:val="none" w:sz="0" w:space="0" w:color="auto"/>
      </w:divBdr>
    </w:div>
    <w:div w:id="236670951">
      <w:bodyDiv w:val="1"/>
      <w:marLeft w:val="0"/>
      <w:marRight w:val="0"/>
      <w:marTop w:val="0"/>
      <w:marBottom w:val="0"/>
      <w:divBdr>
        <w:top w:val="none" w:sz="0" w:space="0" w:color="auto"/>
        <w:left w:val="none" w:sz="0" w:space="0" w:color="auto"/>
        <w:bottom w:val="none" w:sz="0" w:space="0" w:color="auto"/>
        <w:right w:val="none" w:sz="0" w:space="0" w:color="auto"/>
      </w:divBdr>
    </w:div>
    <w:div w:id="240875692">
      <w:bodyDiv w:val="1"/>
      <w:marLeft w:val="0"/>
      <w:marRight w:val="0"/>
      <w:marTop w:val="0"/>
      <w:marBottom w:val="0"/>
      <w:divBdr>
        <w:top w:val="none" w:sz="0" w:space="0" w:color="auto"/>
        <w:left w:val="none" w:sz="0" w:space="0" w:color="auto"/>
        <w:bottom w:val="none" w:sz="0" w:space="0" w:color="auto"/>
        <w:right w:val="none" w:sz="0" w:space="0" w:color="auto"/>
      </w:divBdr>
    </w:div>
    <w:div w:id="243952682">
      <w:bodyDiv w:val="1"/>
      <w:marLeft w:val="0"/>
      <w:marRight w:val="0"/>
      <w:marTop w:val="0"/>
      <w:marBottom w:val="0"/>
      <w:divBdr>
        <w:top w:val="none" w:sz="0" w:space="0" w:color="auto"/>
        <w:left w:val="none" w:sz="0" w:space="0" w:color="auto"/>
        <w:bottom w:val="none" w:sz="0" w:space="0" w:color="auto"/>
        <w:right w:val="none" w:sz="0" w:space="0" w:color="auto"/>
      </w:divBdr>
    </w:div>
    <w:div w:id="251472911">
      <w:bodyDiv w:val="1"/>
      <w:marLeft w:val="0"/>
      <w:marRight w:val="0"/>
      <w:marTop w:val="0"/>
      <w:marBottom w:val="0"/>
      <w:divBdr>
        <w:top w:val="none" w:sz="0" w:space="0" w:color="auto"/>
        <w:left w:val="none" w:sz="0" w:space="0" w:color="auto"/>
        <w:bottom w:val="none" w:sz="0" w:space="0" w:color="auto"/>
        <w:right w:val="none" w:sz="0" w:space="0" w:color="auto"/>
      </w:divBdr>
    </w:div>
    <w:div w:id="259413993">
      <w:bodyDiv w:val="1"/>
      <w:marLeft w:val="0"/>
      <w:marRight w:val="0"/>
      <w:marTop w:val="0"/>
      <w:marBottom w:val="0"/>
      <w:divBdr>
        <w:top w:val="none" w:sz="0" w:space="0" w:color="auto"/>
        <w:left w:val="none" w:sz="0" w:space="0" w:color="auto"/>
        <w:bottom w:val="none" w:sz="0" w:space="0" w:color="auto"/>
        <w:right w:val="none" w:sz="0" w:space="0" w:color="auto"/>
      </w:divBdr>
    </w:div>
    <w:div w:id="265503538">
      <w:bodyDiv w:val="1"/>
      <w:marLeft w:val="0"/>
      <w:marRight w:val="0"/>
      <w:marTop w:val="0"/>
      <w:marBottom w:val="0"/>
      <w:divBdr>
        <w:top w:val="none" w:sz="0" w:space="0" w:color="auto"/>
        <w:left w:val="none" w:sz="0" w:space="0" w:color="auto"/>
        <w:bottom w:val="none" w:sz="0" w:space="0" w:color="auto"/>
        <w:right w:val="none" w:sz="0" w:space="0" w:color="auto"/>
      </w:divBdr>
    </w:div>
    <w:div w:id="272203606">
      <w:bodyDiv w:val="1"/>
      <w:marLeft w:val="0"/>
      <w:marRight w:val="0"/>
      <w:marTop w:val="0"/>
      <w:marBottom w:val="0"/>
      <w:divBdr>
        <w:top w:val="none" w:sz="0" w:space="0" w:color="auto"/>
        <w:left w:val="none" w:sz="0" w:space="0" w:color="auto"/>
        <w:bottom w:val="none" w:sz="0" w:space="0" w:color="auto"/>
        <w:right w:val="none" w:sz="0" w:space="0" w:color="auto"/>
      </w:divBdr>
    </w:div>
    <w:div w:id="281306888">
      <w:bodyDiv w:val="1"/>
      <w:marLeft w:val="0"/>
      <w:marRight w:val="0"/>
      <w:marTop w:val="0"/>
      <w:marBottom w:val="0"/>
      <w:divBdr>
        <w:top w:val="none" w:sz="0" w:space="0" w:color="auto"/>
        <w:left w:val="none" w:sz="0" w:space="0" w:color="auto"/>
        <w:bottom w:val="none" w:sz="0" w:space="0" w:color="auto"/>
        <w:right w:val="none" w:sz="0" w:space="0" w:color="auto"/>
      </w:divBdr>
    </w:div>
    <w:div w:id="287857584">
      <w:bodyDiv w:val="1"/>
      <w:marLeft w:val="0"/>
      <w:marRight w:val="0"/>
      <w:marTop w:val="0"/>
      <w:marBottom w:val="0"/>
      <w:divBdr>
        <w:top w:val="none" w:sz="0" w:space="0" w:color="auto"/>
        <w:left w:val="none" w:sz="0" w:space="0" w:color="auto"/>
        <w:bottom w:val="none" w:sz="0" w:space="0" w:color="auto"/>
        <w:right w:val="none" w:sz="0" w:space="0" w:color="auto"/>
      </w:divBdr>
    </w:div>
    <w:div w:id="292248692">
      <w:bodyDiv w:val="1"/>
      <w:marLeft w:val="0"/>
      <w:marRight w:val="0"/>
      <w:marTop w:val="0"/>
      <w:marBottom w:val="0"/>
      <w:divBdr>
        <w:top w:val="none" w:sz="0" w:space="0" w:color="auto"/>
        <w:left w:val="none" w:sz="0" w:space="0" w:color="auto"/>
        <w:bottom w:val="none" w:sz="0" w:space="0" w:color="auto"/>
        <w:right w:val="none" w:sz="0" w:space="0" w:color="auto"/>
      </w:divBdr>
    </w:div>
    <w:div w:id="297616770">
      <w:bodyDiv w:val="1"/>
      <w:marLeft w:val="0"/>
      <w:marRight w:val="0"/>
      <w:marTop w:val="0"/>
      <w:marBottom w:val="0"/>
      <w:divBdr>
        <w:top w:val="none" w:sz="0" w:space="0" w:color="auto"/>
        <w:left w:val="none" w:sz="0" w:space="0" w:color="auto"/>
        <w:bottom w:val="none" w:sz="0" w:space="0" w:color="auto"/>
        <w:right w:val="none" w:sz="0" w:space="0" w:color="auto"/>
      </w:divBdr>
    </w:div>
    <w:div w:id="304627126">
      <w:bodyDiv w:val="1"/>
      <w:marLeft w:val="0"/>
      <w:marRight w:val="0"/>
      <w:marTop w:val="0"/>
      <w:marBottom w:val="0"/>
      <w:divBdr>
        <w:top w:val="none" w:sz="0" w:space="0" w:color="auto"/>
        <w:left w:val="none" w:sz="0" w:space="0" w:color="auto"/>
        <w:bottom w:val="none" w:sz="0" w:space="0" w:color="auto"/>
        <w:right w:val="none" w:sz="0" w:space="0" w:color="auto"/>
      </w:divBdr>
    </w:div>
    <w:div w:id="311835508">
      <w:bodyDiv w:val="1"/>
      <w:marLeft w:val="0"/>
      <w:marRight w:val="0"/>
      <w:marTop w:val="0"/>
      <w:marBottom w:val="0"/>
      <w:divBdr>
        <w:top w:val="none" w:sz="0" w:space="0" w:color="auto"/>
        <w:left w:val="none" w:sz="0" w:space="0" w:color="auto"/>
        <w:bottom w:val="none" w:sz="0" w:space="0" w:color="auto"/>
        <w:right w:val="none" w:sz="0" w:space="0" w:color="auto"/>
      </w:divBdr>
    </w:div>
    <w:div w:id="319307731">
      <w:bodyDiv w:val="1"/>
      <w:marLeft w:val="0"/>
      <w:marRight w:val="0"/>
      <w:marTop w:val="0"/>
      <w:marBottom w:val="0"/>
      <w:divBdr>
        <w:top w:val="none" w:sz="0" w:space="0" w:color="auto"/>
        <w:left w:val="none" w:sz="0" w:space="0" w:color="auto"/>
        <w:bottom w:val="none" w:sz="0" w:space="0" w:color="auto"/>
        <w:right w:val="none" w:sz="0" w:space="0" w:color="auto"/>
      </w:divBdr>
    </w:div>
    <w:div w:id="321086961">
      <w:bodyDiv w:val="1"/>
      <w:marLeft w:val="0"/>
      <w:marRight w:val="0"/>
      <w:marTop w:val="0"/>
      <w:marBottom w:val="0"/>
      <w:divBdr>
        <w:top w:val="none" w:sz="0" w:space="0" w:color="auto"/>
        <w:left w:val="none" w:sz="0" w:space="0" w:color="auto"/>
        <w:bottom w:val="none" w:sz="0" w:space="0" w:color="auto"/>
        <w:right w:val="none" w:sz="0" w:space="0" w:color="auto"/>
      </w:divBdr>
    </w:div>
    <w:div w:id="322859201">
      <w:bodyDiv w:val="1"/>
      <w:marLeft w:val="0"/>
      <w:marRight w:val="0"/>
      <w:marTop w:val="0"/>
      <w:marBottom w:val="0"/>
      <w:divBdr>
        <w:top w:val="none" w:sz="0" w:space="0" w:color="auto"/>
        <w:left w:val="none" w:sz="0" w:space="0" w:color="auto"/>
        <w:bottom w:val="none" w:sz="0" w:space="0" w:color="auto"/>
        <w:right w:val="none" w:sz="0" w:space="0" w:color="auto"/>
      </w:divBdr>
    </w:div>
    <w:div w:id="340935882">
      <w:bodyDiv w:val="1"/>
      <w:marLeft w:val="0"/>
      <w:marRight w:val="0"/>
      <w:marTop w:val="0"/>
      <w:marBottom w:val="0"/>
      <w:divBdr>
        <w:top w:val="none" w:sz="0" w:space="0" w:color="auto"/>
        <w:left w:val="none" w:sz="0" w:space="0" w:color="auto"/>
        <w:bottom w:val="none" w:sz="0" w:space="0" w:color="auto"/>
        <w:right w:val="none" w:sz="0" w:space="0" w:color="auto"/>
      </w:divBdr>
    </w:div>
    <w:div w:id="347148394">
      <w:bodyDiv w:val="1"/>
      <w:marLeft w:val="0"/>
      <w:marRight w:val="0"/>
      <w:marTop w:val="0"/>
      <w:marBottom w:val="0"/>
      <w:divBdr>
        <w:top w:val="none" w:sz="0" w:space="0" w:color="auto"/>
        <w:left w:val="none" w:sz="0" w:space="0" w:color="auto"/>
        <w:bottom w:val="none" w:sz="0" w:space="0" w:color="auto"/>
        <w:right w:val="none" w:sz="0" w:space="0" w:color="auto"/>
      </w:divBdr>
    </w:div>
    <w:div w:id="350225542">
      <w:bodyDiv w:val="1"/>
      <w:marLeft w:val="0"/>
      <w:marRight w:val="0"/>
      <w:marTop w:val="0"/>
      <w:marBottom w:val="0"/>
      <w:divBdr>
        <w:top w:val="none" w:sz="0" w:space="0" w:color="auto"/>
        <w:left w:val="none" w:sz="0" w:space="0" w:color="auto"/>
        <w:bottom w:val="none" w:sz="0" w:space="0" w:color="auto"/>
        <w:right w:val="none" w:sz="0" w:space="0" w:color="auto"/>
      </w:divBdr>
    </w:div>
    <w:div w:id="355084488">
      <w:bodyDiv w:val="1"/>
      <w:marLeft w:val="0"/>
      <w:marRight w:val="0"/>
      <w:marTop w:val="0"/>
      <w:marBottom w:val="0"/>
      <w:divBdr>
        <w:top w:val="none" w:sz="0" w:space="0" w:color="auto"/>
        <w:left w:val="none" w:sz="0" w:space="0" w:color="auto"/>
        <w:bottom w:val="none" w:sz="0" w:space="0" w:color="auto"/>
        <w:right w:val="none" w:sz="0" w:space="0" w:color="auto"/>
      </w:divBdr>
    </w:div>
    <w:div w:id="363410933">
      <w:bodyDiv w:val="1"/>
      <w:marLeft w:val="0"/>
      <w:marRight w:val="0"/>
      <w:marTop w:val="0"/>
      <w:marBottom w:val="0"/>
      <w:divBdr>
        <w:top w:val="none" w:sz="0" w:space="0" w:color="auto"/>
        <w:left w:val="none" w:sz="0" w:space="0" w:color="auto"/>
        <w:bottom w:val="none" w:sz="0" w:space="0" w:color="auto"/>
        <w:right w:val="none" w:sz="0" w:space="0" w:color="auto"/>
      </w:divBdr>
    </w:div>
    <w:div w:id="366375919">
      <w:bodyDiv w:val="1"/>
      <w:marLeft w:val="0"/>
      <w:marRight w:val="0"/>
      <w:marTop w:val="0"/>
      <w:marBottom w:val="0"/>
      <w:divBdr>
        <w:top w:val="none" w:sz="0" w:space="0" w:color="auto"/>
        <w:left w:val="none" w:sz="0" w:space="0" w:color="auto"/>
        <w:bottom w:val="none" w:sz="0" w:space="0" w:color="auto"/>
        <w:right w:val="none" w:sz="0" w:space="0" w:color="auto"/>
      </w:divBdr>
    </w:div>
    <w:div w:id="367923116">
      <w:bodyDiv w:val="1"/>
      <w:marLeft w:val="0"/>
      <w:marRight w:val="0"/>
      <w:marTop w:val="0"/>
      <w:marBottom w:val="0"/>
      <w:divBdr>
        <w:top w:val="none" w:sz="0" w:space="0" w:color="auto"/>
        <w:left w:val="none" w:sz="0" w:space="0" w:color="auto"/>
        <w:bottom w:val="none" w:sz="0" w:space="0" w:color="auto"/>
        <w:right w:val="none" w:sz="0" w:space="0" w:color="auto"/>
      </w:divBdr>
    </w:div>
    <w:div w:id="368845938">
      <w:bodyDiv w:val="1"/>
      <w:marLeft w:val="0"/>
      <w:marRight w:val="0"/>
      <w:marTop w:val="0"/>
      <w:marBottom w:val="0"/>
      <w:divBdr>
        <w:top w:val="none" w:sz="0" w:space="0" w:color="auto"/>
        <w:left w:val="none" w:sz="0" w:space="0" w:color="auto"/>
        <w:bottom w:val="none" w:sz="0" w:space="0" w:color="auto"/>
        <w:right w:val="none" w:sz="0" w:space="0" w:color="auto"/>
      </w:divBdr>
    </w:div>
    <w:div w:id="369688590">
      <w:bodyDiv w:val="1"/>
      <w:marLeft w:val="0"/>
      <w:marRight w:val="0"/>
      <w:marTop w:val="0"/>
      <w:marBottom w:val="0"/>
      <w:divBdr>
        <w:top w:val="none" w:sz="0" w:space="0" w:color="auto"/>
        <w:left w:val="none" w:sz="0" w:space="0" w:color="auto"/>
        <w:bottom w:val="none" w:sz="0" w:space="0" w:color="auto"/>
        <w:right w:val="none" w:sz="0" w:space="0" w:color="auto"/>
      </w:divBdr>
    </w:div>
    <w:div w:id="370158477">
      <w:bodyDiv w:val="1"/>
      <w:marLeft w:val="0"/>
      <w:marRight w:val="0"/>
      <w:marTop w:val="0"/>
      <w:marBottom w:val="0"/>
      <w:divBdr>
        <w:top w:val="none" w:sz="0" w:space="0" w:color="auto"/>
        <w:left w:val="none" w:sz="0" w:space="0" w:color="auto"/>
        <w:bottom w:val="none" w:sz="0" w:space="0" w:color="auto"/>
        <w:right w:val="none" w:sz="0" w:space="0" w:color="auto"/>
      </w:divBdr>
    </w:div>
    <w:div w:id="371274306">
      <w:bodyDiv w:val="1"/>
      <w:marLeft w:val="0"/>
      <w:marRight w:val="0"/>
      <w:marTop w:val="0"/>
      <w:marBottom w:val="0"/>
      <w:divBdr>
        <w:top w:val="none" w:sz="0" w:space="0" w:color="auto"/>
        <w:left w:val="none" w:sz="0" w:space="0" w:color="auto"/>
        <w:bottom w:val="none" w:sz="0" w:space="0" w:color="auto"/>
        <w:right w:val="none" w:sz="0" w:space="0" w:color="auto"/>
      </w:divBdr>
    </w:div>
    <w:div w:id="372121683">
      <w:bodyDiv w:val="1"/>
      <w:marLeft w:val="0"/>
      <w:marRight w:val="0"/>
      <w:marTop w:val="0"/>
      <w:marBottom w:val="0"/>
      <w:divBdr>
        <w:top w:val="none" w:sz="0" w:space="0" w:color="auto"/>
        <w:left w:val="none" w:sz="0" w:space="0" w:color="auto"/>
        <w:bottom w:val="none" w:sz="0" w:space="0" w:color="auto"/>
        <w:right w:val="none" w:sz="0" w:space="0" w:color="auto"/>
      </w:divBdr>
    </w:div>
    <w:div w:id="382801188">
      <w:bodyDiv w:val="1"/>
      <w:marLeft w:val="0"/>
      <w:marRight w:val="0"/>
      <w:marTop w:val="0"/>
      <w:marBottom w:val="0"/>
      <w:divBdr>
        <w:top w:val="none" w:sz="0" w:space="0" w:color="auto"/>
        <w:left w:val="none" w:sz="0" w:space="0" w:color="auto"/>
        <w:bottom w:val="none" w:sz="0" w:space="0" w:color="auto"/>
        <w:right w:val="none" w:sz="0" w:space="0" w:color="auto"/>
      </w:divBdr>
    </w:div>
    <w:div w:id="388699055">
      <w:bodyDiv w:val="1"/>
      <w:marLeft w:val="0"/>
      <w:marRight w:val="0"/>
      <w:marTop w:val="0"/>
      <w:marBottom w:val="0"/>
      <w:divBdr>
        <w:top w:val="none" w:sz="0" w:space="0" w:color="auto"/>
        <w:left w:val="none" w:sz="0" w:space="0" w:color="auto"/>
        <w:bottom w:val="none" w:sz="0" w:space="0" w:color="auto"/>
        <w:right w:val="none" w:sz="0" w:space="0" w:color="auto"/>
      </w:divBdr>
    </w:div>
    <w:div w:id="388765636">
      <w:bodyDiv w:val="1"/>
      <w:marLeft w:val="0"/>
      <w:marRight w:val="0"/>
      <w:marTop w:val="0"/>
      <w:marBottom w:val="0"/>
      <w:divBdr>
        <w:top w:val="none" w:sz="0" w:space="0" w:color="auto"/>
        <w:left w:val="none" w:sz="0" w:space="0" w:color="auto"/>
        <w:bottom w:val="none" w:sz="0" w:space="0" w:color="auto"/>
        <w:right w:val="none" w:sz="0" w:space="0" w:color="auto"/>
      </w:divBdr>
    </w:div>
    <w:div w:id="390082415">
      <w:bodyDiv w:val="1"/>
      <w:marLeft w:val="0"/>
      <w:marRight w:val="0"/>
      <w:marTop w:val="0"/>
      <w:marBottom w:val="0"/>
      <w:divBdr>
        <w:top w:val="none" w:sz="0" w:space="0" w:color="auto"/>
        <w:left w:val="none" w:sz="0" w:space="0" w:color="auto"/>
        <w:bottom w:val="none" w:sz="0" w:space="0" w:color="auto"/>
        <w:right w:val="none" w:sz="0" w:space="0" w:color="auto"/>
      </w:divBdr>
    </w:div>
    <w:div w:id="391077941">
      <w:bodyDiv w:val="1"/>
      <w:marLeft w:val="0"/>
      <w:marRight w:val="0"/>
      <w:marTop w:val="0"/>
      <w:marBottom w:val="0"/>
      <w:divBdr>
        <w:top w:val="none" w:sz="0" w:space="0" w:color="auto"/>
        <w:left w:val="none" w:sz="0" w:space="0" w:color="auto"/>
        <w:bottom w:val="none" w:sz="0" w:space="0" w:color="auto"/>
        <w:right w:val="none" w:sz="0" w:space="0" w:color="auto"/>
      </w:divBdr>
    </w:div>
    <w:div w:id="391122570">
      <w:bodyDiv w:val="1"/>
      <w:marLeft w:val="0"/>
      <w:marRight w:val="0"/>
      <w:marTop w:val="0"/>
      <w:marBottom w:val="0"/>
      <w:divBdr>
        <w:top w:val="none" w:sz="0" w:space="0" w:color="auto"/>
        <w:left w:val="none" w:sz="0" w:space="0" w:color="auto"/>
        <w:bottom w:val="none" w:sz="0" w:space="0" w:color="auto"/>
        <w:right w:val="none" w:sz="0" w:space="0" w:color="auto"/>
      </w:divBdr>
    </w:div>
    <w:div w:id="396901961">
      <w:bodyDiv w:val="1"/>
      <w:marLeft w:val="0"/>
      <w:marRight w:val="0"/>
      <w:marTop w:val="0"/>
      <w:marBottom w:val="0"/>
      <w:divBdr>
        <w:top w:val="none" w:sz="0" w:space="0" w:color="auto"/>
        <w:left w:val="none" w:sz="0" w:space="0" w:color="auto"/>
        <w:bottom w:val="none" w:sz="0" w:space="0" w:color="auto"/>
        <w:right w:val="none" w:sz="0" w:space="0" w:color="auto"/>
      </w:divBdr>
    </w:div>
    <w:div w:id="397676774">
      <w:bodyDiv w:val="1"/>
      <w:marLeft w:val="0"/>
      <w:marRight w:val="0"/>
      <w:marTop w:val="0"/>
      <w:marBottom w:val="0"/>
      <w:divBdr>
        <w:top w:val="none" w:sz="0" w:space="0" w:color="auto"/>
        <w:left w:val="none" w:sz="0" w:space="0" w:color="auto"/>
        <w:bottom w:val="none" w:sz="0" w:space="0" w:color="auto"/>
        <w:right w:val="none" w:sz="0" w:space="0" w:color="auto"/>
      </w:divBdr>
    </w:div>
    <w:div w:id="398090076">
      <w:bodyDiv w:val="1"/>
      <w:marLeft w:val="0"/>
      <w:marRight w:val="0"/>
      <w:marTop w:val="0"/>
      <w:marBottom w:val="0"/>
      <w:divBdr>
        <w:top w:val="none" w:sz="0" w:space="0" w:color="auto"/>
        <w:left w:val="none" w:sz="0" w:space="0" w:color="auto"/>
        <w:bottom w:val="none" w:sz="0" w:space="0" w:color="auto"/>
        <w:right w:val="none" w:sz="0" w:space="0" w:color="auto"/>
      </w:divBdr>
    </w:div>
    <w:div w:id="398673173">
      <w:bodyDiv w:val="1"/>
      <w:marLeft w:val="0"/>
      <w:marRight w:val="0"/>
      <w:marTop w:val="0"/>
      <w:marBottom w:val="0"/>
      <w:divBdr>
        <w:top w:val="none" w:sz="0" w:space="0" w:color="auto"/>
        <w:left w:val="none" w:sz="0" w:space="0" w:color="auto"/>
        <w:bottom w:val="none" w:sz="0" w:space="0" w:color="auto"/>
        <w:right w:val="none" w:sz="0" w:space="0" w:color="auto"/>
      </w:divBdr>
    </w:div>
    <w:div w:id="404374143">
      <w:bodyDiv w:val="1"/>
      <w:marLeft w:val="0"/>
      <w:marRight w:val="0"/>
      <w:marTop w:val="0"/>
      <w:marBottom w:val="0"/>
      <w:divBdr>
        <w:top w:val="none" w:sz="0" w:space="0" w:color="auto"/>
        <w:left w:val="none" w:sz="0" w:space="0" w:color="auto"/>
        <w:bottom w:val="none" w:sz="0" w:space="0" w:color="auto"/>
        <w:right w:val="none" w:sz="0" w:space="0" w:color="auto"/>
      </w:divBdr>
    </w:div>
    <w:div w:id="405030488">
      <w:bodyDiv w:val="1"/>
      <w:marLeft w:val="0"/>
      <w:marRight w:val="0"/>
      <w:marTop w:val="0"/>
      <w:marBottom w:val="0"/>
      <w:divBdr>
        <w:top w:val="none" w:sz="0" w:space="0" w:color="auto"/>
        <w:left w:val="none" w:sz="0" w:space="0" w:color="auto"/>
        <w:bottom w:val="none" w:sz="0" w:space="0" w:color="auto"/>
        <w:right w:val="none" w:sz="0" w:space="0" w:color="auto"/>
      </w:divBdr>
    </w:div>
    <w:div w:id="409422386">
      <w:bodyDiv w:val="1"/>
      <w:marLeft w:val="0"/>
      <w:marRight w:val="0"/>
      <w:marTop w:val="0"/>
      <w:marBottom w:val="0"/>
      <w:divBdr>
        <w:top w:val="none" w:sz="0" w:space="0" w:color="auto"/>
        <w:left w:val="none" w:sz="0" w:space="0" w:color="auto"/>
        <w:bottom w:val="none" w:sz="0" w:space="0" w:color="auto"/>
        <w:right w:val="none" w:sz="0" w:space="0" w:color="auto"/>
      </w:divBdr>
    </w:div>
    <w:div w:id="412629105">
      <w:bodyDiv w:val="1"/>
      <w:marLeft w:val="0"/>
      <w:marRight w:val="0"/>
      <w:marTop w:val="0"/>
      <w:marBottom w:val="0"/>
      <w:divBdr>
        <w:top w:val="none" w:sz="0" w:space="0" w:color="auto"/>
        <w:left w:val="none" w:sz="0" w:space="0" w:color="auto"/>
        <w:bottom w:val="none" w:sz="0" w:space="0" w:color="auto"/>
        <w:right w:val="none" w:sz="0" w:space="0" w:color="auto"/>
      </w:divBdr>
    </w:div>
    <w:div w:id="412707624">
      <w:bodyDiv w:val="1"/>
      <w:marLeft w:val="0"/>
      <w:marRight w:val="0"/>
      <w:marTop w:val="0"/>
      <w:marBottom w:val="0"/>
      <w:divBdr>
        <w:top w:val="none" w:sz="0" w:space="0" w:color="auto"/>
        <w:left w:val="none" w:sz="0" w:space="0" w:color="auto"/>
        <w:bottom w:val="none" w:sz="0" w:space="0" w:color="auto"/>
        <w:right w:val="none" w:sz="0" w:space="0" w:color="auto"/>
      </w:divBdr>
    </w:div>
    <w:div w:id="416245526">
      <w:bodyDiv w:val="1"/>
      <w:marLeft w:val="0"/>
      <w:marRight w:val="0"/>
      <w:marTop w:val="0"/>
      <w:marBottom w:val="0"/>
      <w:divBdr>
        <w:top w:val="none" w:sz="0" w:space="0" w:color="auto"/>
        <w:left w:val="none" w:sz="0" w:space="0" w:color="auto"/>
        <w:bottom w:val="none" w:sz="0" w:space="0" w:color="auto"/>
        <w:right w:val="none" w:sz="0" w:space="0" w:color="auto"/>
      </w:divBdr>
    </w:div>
    <w:div w:id="417098142">
      <w:bodyDiv w:val="1"/>
      <w:marLeft w:val="0"/>
      <w:marRight w:val="0"/>
      <w:marTop w:val="0"/>
      <w:marBottom w:val="0"/>
      <w:divBdr>
        <w:top w:val="none" w:sz="0" w:space="0" w:color="auto"/>
        <w:left w:val="none" w:sz="0" w:space="0" w:color="auto"/>
        <w:bottom w:val="none" w:sz="0" w:space="0" w:color="auto"/>
        <w:right w:val="none" w:sz="0" w:space="0" w:color="auto"/>
      </w:divBdr>
    </w:div>
    <w:div w:id="425688686">
      <w:bodyDiv w:val="1"/>
      <w:marLeft w:val="0"/>
      <w:marRight w:val="0"/>
      <w:marTop w:val="0"/>
      <w:marBottom w:val="0"/>
      <w:divBdr>
        <w:top w:val="none" w:sz="0" w:space="0" w:color="auto"/>
        <w:left w:val="none" w:sz="0" w:space="0" w:color="auto"/>
        <w:bottom w:val="none" w:sz="0" w:space="0" w:color="auto"/>
        <w:right w:val="none" w:sz="0" w:space="0" w:color="auto"/>
      </w:divBdr>
    </w:div>
    <w:div w:id="434056648">
      <w:bodyDiv w:val="1"/>
      <w:marLeft w:val="0"/>
      <w:marRight w:val="0"/>
      <w:marTop w:val="0"/>
      <w:marBottom w:val="0"/>
      <w:divBdr>
        <w:top w:val="none" w:sz="0" w:space="0" w:color="auto"/>
        <w:left w:val="none" w:sz="0" w:space="0" w:color="auto"/>
        <w:bottom w:val="none" w:sz="0" w:space="0" w:color="auto"/>
        <w:right w:val="none" w:sz="0" w:space="0" w:color="auto"/>
      </w:divBdr>
    </w:div>
    <w:div w:id="441657637">
      <w:bodyDiv w:val="1"/>
      <w:marLeft w:val="0"/>
      <w:marRight w:val="0"/>
      <w:marTop w:val="0"/>
      <w:marBottom w:val="0"/>
      <w:divBdr>
        <w:top w:val="none" w:sz="0" w:space="0" w:color="auto"/>
        <w:left w:val="none" w:sz="0" w:space="0" w:color="auto"/>
        <w:bottom w:val="none" w:sz="0" w:space="0" w:color="auto"/>
        <w:right w:val="none" w:sz="0" w:space="0" w:color="auto"/>
      </w:divBdr>
    </w:div>
    <w:div w:id="442312420">
      <w:bodyDiv w:val="1"/>
      <w:marLeft w:val="0"/>
      <w:marRight w:val="0"/>
      <w:marTop w:val="0"/>
      <w:marBottom w:val="0"/>
      <w:divBdr>
        <w:top w:val="none" w:sz="0" w:space="0" w:color="auto"/>
        <w:left w:val="none" w:sz="0" w:space="0" w:color="auto"/>
        <w:bottom w:val="none" w:sz="0" w:space="0" w:color="auto"/>
        <w:right w:val="none" w:sz="0" w:space="0" w:color="auto"/>
      </w:divBdr>
    </w:div>
    <w:div w:id="446897027">
      <w:bodyDiv w:val="1"/>
      <w:marLeft w:val="0"/>
      <w:marRight w:val="0"/>
      <w:marTop w:val="0"/>
      <w:marBottom w:val="0"/>
      <w:divBdr>
        <w:top w:val="none" w:sz="0" w:space="0" w:color="auto"/>
        <w:left w:val="none" w:sz="0" w:space="0" w:color="auto"/>
        <w:bottom w:val="none" w:sz="0" w:space="0" w:color="auto"/>
        <w:right w:val="none" w:sz="0" w:space="0" w:color="auto"/>
      </w:divBdr>
    </w:div>
    <w:div w:id="450321883">
      <w:bodyDiv w:val="1"/>
      <w:marLeft w:val="0"/>
      <w:marRight w:val="0"/>
      <w:marTop w:val="0"/>
      <w:marBottom w:val="0"/>
      <w:divBdr>
        <w:top w:val="none" w:sz="0" w:space="0" w:color="auto"/>
        <w:left w:val="none" w:sz="0" w:space="0" w:color="auto"/>
        <w:bottom w:val="none" w:sz="0" w:space="0" w:color="auto"/>
        <w:right w:val="none" w:sz="0" w:space="0" w:color="auto"/>
      </w:divBdr>
    </w:div>
    <w:div w:id="455370826">
      <w:bodyDiv w:val="1"/>
      <w:marLeft w:val="0"/>
      <w:marRight w:val="0"/>
      <w:marTop w:val="0"/>
      <w:marBottom w:val="0"/>
      <w:divBdr>
        <w:top w:val="none" w:sz="0" w:space="0" w:color="auto"/>
        <w:left w:val="none" w:sz="0" w:space="0" w:color="auto"/>
        <w:bottom w:val="none" w:sz="0" w:space="0" w:color="auto"/>
        <w:right w:val="none" w:sz="0" w:space="0" w:color="auto"/>
      </w:divBdr>
    </w:div>
    <w:div w:id="457333263">
      <w:bodyDiv w:val="1"/>
      <w:marLeft w:val="0"/>
      <w:marRight w:val="0"/>
      <w:marTop w:val="0"/>
      <w:marBottom w:val="0"/>
      <w:divBdr>
        <w:top w:val="none" w:sz="0" w:space="0" w:color="auto"/>
        <w:left w:val="none" w:sz="0" w:space="0" w:color="auto"/>
        <w:bottom w:val="none" w:sz="0" w:space="0" w:color="auto"/>
        <w:right w:val="none" w:sz="0" w:space="0" w:color="auto"/>
      </w:divBdr>
    </w:div>
    <w:div w:id="461459335">
      <w:bodyDiv w:val="1"/>
      <w:marLeft w:val="0"/>
      <w:marRight w:val="0"/>
      <w:marTop w:val="0"/>
      <w:marBottom w:val="0"/>
      <w:divBdr>
        <w:top w:val="none" w:sz="0" w:space="0" w:color="auto"/>
        <w:left w:val="none" w:sz="0" w:space="0" w:color="auto"/>
        <w:bottom w:val="none" w:sz="0" w:space="0" w:color="auto"/>
        <w:right w:val="none" w:sz="0" w:space="0" w:color="auto"/>
      </w:divBdr>
    </w:div>
    <w:div w:id="464280935">
      <w:bodyDiv w:val="1"/>
      <w:marLeft w:val="0"/>
      <w:marRight w:val="0"/>
      <w:marTop w:val="0"/>
      <w:marBottom w:val="0"/>
      <w:divBdr>
        <w:top w:val="none" w:sz="0" w:space="0" w:color="auto"/>
        <w:left w:val="none" w:sz="0" w:space="0" w:color="auto"/>
        <w:bottom w:val="none" w:sz="0" w:space="0" w:color="auto"/>
        <w:right w:val="none" w:sz="0" w:space="0" w:color="auto"/>
      </w:divBdr>
    </w:div>
    <w:div w:id="464855100">
      <w:bodyDiv w:val="1"/>
      <w:marLeft w:val="0"/>
      <w:marRight w:val="0"/>
      <w:marTop w:val="0"/>
      <w:marBottom w:val="0"/>
      <w:divBdr>
        <w:top w:val="none" w:sz="0" w:space="0" w:color="auto"/>
        <w:left w:val="none" w:sz="0" w:space="0" w:color="auto"/>
        <w:bottom w:val="none" w:sz="0" w:space="0" w:color="auto"/>
        <w:right w:val="none" w:sz="0" w:space="0" w:color="auto"/>
      </w:divBdr>
    </w:div>
    <w:div w:id="467093834">
      <w:bodyDiv w:val="1"/>
      <w:marLeft w:val="0"/>
      <w:marRight w:val="0"/>
      <w:marTop w:val="0"/>
      <w:marBottom w:val="0"/>
      <w:divBdr>
        <w:top w:val="none" w:sz="0" w:space="0" w:color="auto"/>
        <w:left w:val="none" w:sz="0" w:space="0" w:color="auto"/>
        <w:bottom w:val="none" w:sz="0" w:space="0" w:color="auto"/>
        <w:right w:val="none" w:sz="0" w:space="0" w:color="auto"/>
      </w:divBdr>
    </w:div>
    <w:div w:id="469517052">
      <w:bodyDiv w:val="1"/>
      <w:marLeft w:val="0"/>
      <w:marRight w:val="0"/>
      <w:marTop w:val="0"/>
      <w:marBottom w:val="0"/>
      <w:divBdr>
        <w:top w:val="none" w:sz="0" w:space="0" w:color="auto"/>
        <w:left w:val="none" w:sz="0" w:space="0" w:color="auto"/>
        <w:bottom w:val="none" w:sz="0" w:space="0" w:color="auto"/>
        <w:right w:val="none" w:sz="0" w:space="0" w:color="auto"/>
      </w:divBdr>
    </w:div>
    <w:div w:id="491605662">
      <w:bodyDiv w:val="1"/>
      <w:marLeft w:val="0"/>
      <w:marRight w:val="0"/>
      <w:marTop w:val="0"/>
      <w:marBottom w:val="0"/>
      <w:divBdr>
        <w:top w:val="none" w:sz="0" w:space="0" w:color="auto"/>
        <w:left w:val="none" w:sz="0" w:space="0" w:color="auto"/>
        <w:bottom w:val="none" w:sz="0" w:space="0" w:color="auto"/>
        <w:right w:val="none" w:sz="0" w:space="0" w:color="auto"/>
      </w:divBdr>
    </w:div>
    <w:div w:id="509758130">
      <w:bodyDiv w:val="1"/>
      <w:marLeft w:val="0"/>
      <w:marRight w:val="0"/>
      <w:marTop w:val="0"/>
      <w:marBottom w:val="0"/>
      <w:divBdr>
        <w:top w:val="none" w:sz="0" w:space="0" w:color="auto"/>
        <w:left w:val="none" w:sz="0" w:space="0" w:color="auto"/>
        <w:bottom w:val="none" w:sz="0" w:space="0" w:color="auto"/>
        <w:right w:val="none" w:sz="0" w:space="0" w:color="auto"/>
      </w:divBdr>
    </w:div>
    <w:div w:id="521281991">
      <w:bodyDiv w:val="1"/>
      <w:marLeft w:val="0"/>
      <w:marRight w:val="0"/>
      <w:marTop w:val="0"/>
      <w:marBottom w:val="0"/>
      <w:divBdr>
        <w:top w:val="none" w:sz="0" w:space="0" w:color="auto"/>
        <w:left w:val="none" w:sz="0" w:space="0" w:color="auto"/>
        <w:bottom w:val="none" w:sz="0" w:space="0" w:color="auto"/>
        <w:right w:val="none" w:sz="0" w:space="0" w:color="auto"/>
      </w:divBdr>
    </w:div>
    <w:div w:id="529294020">
      <w:bodyDiv w:val="1"/>
      <w:marLeft w:val="0"/>
      <w:marRight w:val="0"/>
      <w:marTop w:val="0"/>
      <w:marBottom w:val="0"/>
      <w:divBdr>
        <w:top w:val="none" w:sz="0" w:space="0" w:color="auto"/>
        <w:left w:val="none" w:sz="0" w:space="0" w:color="auto"/>
        <w:bottom w:val="none" w:sz="0" w:space="0" w:color="auto"/>
        <w:right w:val="none" w:sz="0" w:space="0" w:color="auto"/>
      </w:divBdr>
    </w:div>
    <w:div w:id="535773534">
      <w:bodyDiv w:val="1"/>
      <w:marLeft w:val="0"/>
      <w:marRight w:val="0"/>
      <w:marTop w:val="0"/>
      <w:marBottom w:val="0"/>
      <w:divBdr>
        <w:top w:val="none" w:sz="0" w:space="0" w:color="auto"/>
        <w:left w:val="none" w:sz="0" w:space="0" w:color="auto"/>
        <w:bottom w:val="none" w:sz="0" w:space="0" w:color="auto"/>
        <w:right w:val="none" w:sz="0" w:space="0" w:color="auto"/>
      </w:divBdr>
    </w:div>
    <w:div w:id="543249681">
      <w:bodyDiv w:val="1"/>
      <w:marLeft w:val="0"/>
      <w:marRight w:val="0"/>
      <w:marTop w:val="0"/>
      <w:marBottom w:val="0"/>
      <w:divBdr>
        <w:top w:val="none" w:sz="0" w:space="0" w:color="auto"/>
        <w:left w:val="none" w:sz="0" w:space="0" w:color="auto"/>
        <w:bottom w:val="none" w:sz="0" w:space="0" w:color="auto"/>
        <w:right w:val="none" w:sz="0" w:space="0" w:color="auto"/>
      </w:divBdr>
    </w:div>
    <w:div w:id="543711816">
      <w:bodyDiv w:val="1"/>
      <w:marLeft w:val="0"/>
      <w:marRight w:val="0"/>
      <w:marTop w:val="0"/>
      <w:marBottom w:val="0"/>
      <w:divBdr>
        <w:top w:val="none" w:sz="0" w:space="0" w:color="auto"/>
        <w:left w:val="none" w:sz="0" w:space="0" w:color="auto"/>
        <w:bottom w:val="none" w:sz="0" w:space="0" w:color="auto"/>
        <w:right w:val="none" w:sz="0" w:space="0" w:color="auto"/>
      </w:divBdr>
    </w:div>
    <w:div w:id="543712204">
      <w:bodyDiv w:val="1"/>
      <w:marLeft w:val="0"/>
      <w:marRight w:val="0"/>
      <w:marTop w:val="0"/>
      <w:marBottom w:val="0"/>
      <w:divBdr>
        <w:top w:val="none" w:sz="0" w:space="0" w:color="auto"/>
        <w:left w:val="none" w:sz="0" w:space="0" w:color="auto"/>
        <w:bottom w:val="none" w:sz="0" w:space="0" w:color="auto"/>
        <w:right w:val="none" w:sz="0" w:space="0" w:color="auto"/>
      </w:divBdr>
    </w:div>
    <w:div w:id="548879357">
      <w:bodyDiv w:val="1"/>
      <w:marLeft w:val="0"/>
      <w:marRight w:val="0"/>
      <w:marTop w:val="0"/>
      <w:marBottom w:val="0"/>
      <w:divBdr>
        <w:top w:val="none" w:sz="0" w:space="0" w:color="auto"/>
        <w:left w:val="none" w:sz="0" w:space="0" w:color="auto"/>
        <w:bottom w:val="none" w:sz="0" w:space="0" w:color="auto"/>
        <w:right w:val="none" w:sz="0" w:space="0" w:color="auto"/>
      </w:divBdr>
    </w:div>
    <w:div w:id="552666303">
      <w:bodyDiv w:val="1"/>
      <w:marLeft w:val="0"/>
      <w:marRight w:val="0"/>
      <w:marTop w:val="0"/>
      <w:marBottom w:val="0"/>
      <w:divBdr>
        <w:top w:val="none" w:sz="0" w:space="0" w:color="auto"/>
        <w:left w:val="none" w:sz="0" w:space="0" w:color="auto"/>
        <w:bottom w:val="none" w:sz="0" w:space="0" w:color="auto"/>
        <w:right w:val="none" w:sz="0" w:space="0" w:color="auto"/>
      </w:divBdr>
    </w:div>
    <w:div w:id="557325013">
      <w:bodyDiv w:val="1"/>
      <w:marLeft w:val="0"/>
      <w:marRight w:val="0"/>
      <w:marTop w:val="0"/>
      <w:marBottom w:val="0"/>
      <w:divBdr>
        <w:top w:val="none" w:sz="0" w:space="0" w:color="auto"/>
        <w:left w:val="none" w:sz="0" w:space="0" w:color="auto"/>
        <w:bottom w:val="none" w:sz="0" w:space="0" w:color="auto"/>
        <w:right w:val="none" w:sz="0" w:space="0" w:color="auto"/>
      </w:divBdr>
    </w:div>
    <w:div w:id="562176767">
      <w:bodyDiv w:val="1"/>
      <w:marLeft w:val="0"/>
      <w:marRight w:val="0"/>
      <w:marTop w:val="0"/>
      <w:marBottom w:val="0"/>
      <w:divBdr>
        <w:top w:val="none" w:sz="0" w:space="0" w:color="auto"/>
        <w:left w:val="none" w:sz="0" w:space="0" w:color="auto"/>
        <w:bottom w:val="none" w:sz="0" w:space="0" w:color="auto"/>
        <w:right w:val="none" w:sz="0" w:space="0" w:color="auto"/>
      </w:divBdr>
    </w:div>
    <w:div w:id="563881781">
      <w:bodyDiv w:val="1"/>
      <w:marLeft w:val="0"/>
      <w:marRight w:val="0"/>
      <w:marTop w:val="0"/>
      <w:marBottom w:val="0"/>
      <w:divBdr>
        <w:top w:val="none" w:sz="0" w:space="0" w:color="auto"/>
        <w:left w:val="none" w:sz="0" w:space="0" w:color="auto"/>
        <w:bottom w:val="none" w:sz="0" w:space="0" w:color="auto"/>
        <w:right w:val="none" w:sz="0" w:space="0" w:color="auto"/>
      </w:divBdr>
    </w:div>
    <w:div w:id="567158203">
      <w:bodyDiv w:val="1"/>
      <w:marLeft w:val="0"/>
      <w:marRight w:val="0"/>
      <w:marTop w:val="0"/>
      <w:marBottom w:val="0"/>
      <w:divBdr>
        <w:top w:val="none" w:sz="0" w:space="0" w:color="auto"/>
        <w:left w:val="none" w:sz="0" w:space="0" w:color="auto"/>
        <w:bottom w:val="none" w:sz="0" w:space="0" w:color="auto"/>
        <w:right w:val="none" w:sz="0" w:space="0" w:color="auto"/>
      </w:divBdr>
    </w:div>
    <w:div w:id="571043392">
      <w:bodyDiv w:val="1"/>
      <w:marLeft w:val="0"/>
      <w:marRight w:val="0"/>
      <w:marTop w:val="0"/>
      <w:marBottom w:val="0"/>
      <w:divBdr>
        <w:top w:val="none" w:sz="0" w:space="0" w:color="auto"/>
        <w:left w:val="none" w:sz="0" w:space="0" w:color="auto"/>
        <w:bottom w:val="none" w:sz="0" w:space="0" w:color="auto"/>
        <w:right w:val="none" w:sz="0" w:space="0" w:color="auto"/>
      </w:divBdr>
    </w:div>
    <w:div w:id="581068818">
      <w:bodyDiv w:val="1"/>
      <w:marLeft w:val="0"/>
      <w:marRight w:val="0"/>
      <w:marTop w:val="0"/>
      <w:marBottom w:val="0"/>
      <w:divBdr>
        <w:top w:val="none" w:sz="0" w:space="0" w:color="auto"/>
        <w:left w:val="none" w:sz="0" w:space="0" w:color="auto"/>
        <w:bottom w:val="none" w:sz="0" w:space="0" w:color="auto"/>
        <w:right w:val="none" w:sz="0" w:space="0" w:color="auto"/>
      </w:divBdr>
    </w:div>
    <w:div w:id="581450063">
      <w:bodyDiv w:val="1"/>
      <w:marLeft w:val="0"/>
      <w:marRight w:val="0"/>
      <w:marTop w:val="0"/>
      <w:marBottom w:val="0"/>
      <w:divBdr>
        <w:top w:val="none" w:sz="0" w:space="0" w:color="auto"/>
        <w:left w:val="none" w:sz="0" w:space="0" w:color="auto"/>
        <w:bottom w:val="none" w:sz="0" w:space="0" w:color="auto"/>
        <w:right w:val="none" w:sz="0" w:space="0" w:color="auto"/>
      </w:divBdr>
    </w:div>
    <w:div w:id="582420183">
      <w:bodyDiv w:val="1"/>
      <w:marLeft w:val="0"/>
      <w:marRight w:val="0"/>
      <w:marTop w:val="0"/>
      <w:marBottom w:val="0"/>
      <w:divBdr>
        <w:top w:val="none" w:sz="0" w:space="0" w:color="auto"/>
        <w:left w:val="none" w:sz="0" w:space="0" w:color="auto"/>
        <w:bottom w:val="none" w:sz="0" w:space="0" w:color="auto"/>
        <w:right w:val="none" w:sz="0" w:space="0" w:color="auto"/>
      </w:divBdr>
    </w:div>
    <w:div w:id="591204960">
      <w:bodyDiv w:val="1"/>
      <w:marLeft w:val="0"/>
      <w:marRight w:val="0"/>
      <w:marTop w:val="0"/>
      <w:marBottom w:val="0"/>
      <w:divBdr>
        <w:top w:val="none" w:sz="0" w:space="0" w:color="auto"/>
        <w:left w:val="none" w:sz="0" w:space="0" w:color="auto"/>
        <w:bottom w:val="none" w:sz="0" w:space="0" w:color="auto"/>
        <w:right w:val="none" w:sz="0" w:space="0" w:color="auto"/>
      </w:divBdr>
    </w:div>
    <w:div w:id="592279294">
      <w:bodyDiv w:val="1"/>
      <w:marLeft w:val="0"/>
      <w:marRight w:val="0"/>
      <w:marTop w:val="0"/>
      <w:marBottom w:val="0"/>
      <w:divBdr>
        <w:top w:val="none" w:sz="0" w:space="0" w:color="auto"/>
        <w:left w:val="none" w:sz="0" w:space="0" w:color="auto"/>
        <w:bottom w:val="none" w:sz="0" w:space="0" w:color="auto"/>
        <w:right w:val="none" w:sz="0" w:space="0" w:color="auto"/>
      </w:divBdr>
    </w:div>
    <w:div w:id="592317943">
      <w:bodyDiv w:val="1"/>
      <w:marLeft w:val="0"/>
      <w:marRight w:val="0"/>
      <w:marTop w:val="0"/>
      <w:marBottom w:val="0"/>
      <w:divBdr>
        <w:top w:val="none" w:sz="0" w:space="0" w:color="auto"/>
        <w:left w:val="none" w:sz="0" w:space="0" w:color="auto"/>
        <w:bottom w:val="none" w:sz="0" w:space="0" w:color="auto"/>
        <w:right w:val="none" w:sz="0" w:space="0" w:color="auto"/>
      </w:divBdr>
    </w:div>
    <w:div w:id="600918711">
      <w:bodyDiv w:val="1"/>
      <w:marLeft w:val="0"/>
      <w:marRight w:val="0"/>
      <w:marTop w:val="0"/>
      <w:marBottom w:val="0"/>
      <w:divBdr>
        <w:top w:val="none" w:sz="0" w:space="0" w:color="auto"/>
        <w:left w:val="none" w:sz="0" w:space="0" w:color="auto"/>
        <w:bottom w:val="none" w:sz="0" w:space="0" w:color="auto"/>
        <w:right w:val="none" w:sz="0" w:space="0" w:color="auto"/>
      </w:divBdr>
    </w:div>
    <w:div w:id="606961297">
      <w:bodyDiv w:val="1"/>
      <w:marLeft w:val="0"/>
      <w:marRight w:val="0"/>
      <w:marTop w:val="0"/>
      <w:marBottom w:val="0"/>
      <w:divBdr>
        <w:top w:val="none" w:sz="0" w:space="0" w:color="auto"/>
        <w:left w:val="none" w:sz="0" w:space="0" w:color="auto"/>
        <w:bottom w:val="none" w:sz="0" w:space="0" w:color="auto"/>
        <w:right w:val="none" w:sz="0" w:space="0" w:color="auto"/>
      </w:divBdr>
    </w:div>
    <w:div w:id="609898353">
      <w:bodyDiv w:val="1"/>
      <w:marLeft w:val="0"/>
      <w:marRight w:val="0"/>
      <w:marTop w:val="0"/>
      <w:marBottom w:val="0"/>
      <w:divBdr>
        <w:top w:val="none" w:sz="0" w:space="0" w:color="auto"/>
        <w:left w:val="none" w:sz="0" w:space="0" w:color="auto"/>
        <w:bottom w:val="none" w:sz="0" w:space="0" w:color="auto"/>
        <w:right w:val="none" w:sz="0" w:space="0" w:color="auto"/>
      </w:divBdr>
    </w:div>
    <w:div w:id="612178812">
      <w:bodyDiv w:val="1"/>
      <w:marLeft w:val="0"/>
      <w:marRight w:val="0"/>
      <w:marTop w:val="0"/>
      <w:marBottom w:val="0"/>
      <w:divBdr>
        <w:top w:val="none" w:sz="0" w:space="0" w:color="auto"/>
        <w:left w:val="none" w:sz="0" w:space="0" w:color="auto"/>
        <w:bottom w:val="none" w:sz="0" w:space="0" w:color="auto"/>
        <w:right w:val="none" w:sz="0" w:space="0" w:color="auto"/>
      </w:divBdr>
    </w:div>
    <w:div w:id="612907728">
      <w:bodyDiv w:val="1"/>
      <w:marLeft w:val="0"/>
      <w:marRight w:val="0"/>
      <w:marTop w:val="0"/>
      <w:marBottom w:val="0"/>
      <w:divBdr>
        <w:top w:val="none" w:sz="0" w:space="0" w:color="auto"/>
        <w:left w:val="none" w:sz="0" w:space="0" w:color="auto"/>
        <w:bottom w:val="none" w:sz="0" w:space="0" w:color="auto"/>
        <w:right w:val="none" w:sz="0" w:space="0" w:color="auto"/>
      </w:divBdr>
    </w:div>
    <w:div w:id="614023391">
      <w:bodyDiv w:val="1"/>
      <w:marLeft w:val="0"/>
      <w:marRight w:val="0"/>
      <w:marTop w:val="0"/>
      <w:marBottom w:val="0"/>
      <w:divBdr>
        <w:top w:val="none" w:sz="0" w:space="0" w:color="auto"/>
        <w:left w:val="none" w:sz="0" w:space="0" w:color="auto"/>
        <w:bottom w:val="none" w:sz="0" w:space="0" w:color="auto"/>
        <w:right w:val="none" w:sz="0" w:space="0" w:color="auto"/>
      </w:divBdr>
    </w:div>
    <w:div w:id="614294997">
      <w:bodyDiv w:val="1"/>
      <w:marLeft w:val="0"/>
      <w:marRight w:val="0"/>
      <w:marTop w:val="0"/>
      <w:marBottom w:val="0"/>
      <w:divBdr>
        <w:top w:val="none" w:sz="0" w:space="0" w:color="auto"/>
        <w:left w:val="none" w:sz="0" w:space="0" w:color="auto"/>
        <w:bottom w:val="none" w:sz="0" w:space="0" w:color="auto"/>
        <w:right w:val="none" w:sz="0" w:space="0" w:color="auto"/>
      </w:divBdr>
    </w:div>
    <w:div w:id="616376673">
      <w:bodyDiv w:val="1"/>
      <w:marLeft w:val="0"/>
      <w:marRight w:val="0"/>
      <w:marTop w:val="0"/>
      <w:marBottom w:val="0"/>
      <w:divBdr>
        <w:top w:val="none" w:sz="0" w:space="0" w:color="auto"/>
        <w:left w:val="none" w:sz="0" w:space="0" w:color="auto"/>
        <w:bottom w:val="none" w:sz="0" w:space="0" w:color="auto"/>
        <w:right w:val="none" w:sz="0" w:space="0" w:color="auto"/>
      </w:divBdr>
    </w:div>
    <w:div w:id="624240473">
      <w:bodyDiv w:val="1"/>
      <w:marLeft w:val="0"/>
      <w:marRight w:val="0"/>
      <w:marTop w:val="0"/>
      <w:marBottom w:val="0"/>
      <w:divBdr>
        <w:top w:val="none" w:sz="0" w:space="0" w:color="auto"/>
        <w:left w:val="none" w:sz="0" w:space="0" w:color="auto"/>
        <w:bottom w:val="none" w:sz="0" w:space="0" w:color="auto"/>
        <w:right w:val="none" w:sz="0" w:space="0" w:color="auto"/>
      </w:divBdr>
    </w:div>
    <w:div w:id="626007389">
      <w:bodyDiv w:val="1"/>
      <w:marLeft w:val="0"/>
      <w:marRight w:val="0"/>
      <w:marTop w:val="0"/>
      <w:marBottom w:val="0"/>
      <w:divBdr>
        <w:top w:val="none" w:sz="0" w:space="0" w:color="auto"/>
        <w:left w:val="none" w:sz="0" w:space="0" w:color="auto"/>
        <w:bottom w:val="none" w:sz="0" w:space="0" w:color="auto"/>
        <w:right w:val="none" w:sz="0" w:space="0" w:color="auto"/>
      </w:divBdr>
    </w:div>
    <w:div w:id="628051293">
      <w:bodyDiv w:val="1"/>
      <w:marLeft w:val="0"/>
      <w:marRight w:val="0"/>
      <w:marTop w:val="0"/>
      <w:marBottom w:val="0"/>
      <w:divBdr>
        <w:top w:val="none" w:sz="0" w:space="0" w:color="auto"/>
        <w:left w:val="none" w:sz="0" w:space="0" w:color="auto"/>
        <w:bottom w:val="none" w:sz="0" w:space="0" w:color="auto"/>
        <w:right w:val="none" w:sz="0" w:space="0" w:color="auto"/>
      </w:divBdr>
    </w:div>
    <w:div w:id="631792303">
      <w:bodyDiv w:val="1"/>
      <w:marLeft w:val="0"/>
      <w:marRight w:val="0"/>
      <w:marTop w:val="0"/>
      <w:marBottom w:val="0"/>
      <w:divBdr>
        <w:top w:val="none" w:sz="0" w:space="0" w:color="auto"/>
        <w:left w:val="none" w:sz="0" w:space="0" w:color="auto"/>
        <w:bottom w:val="none" w:sz="0" w:space="0" w:color="auto"/>
        <w:right w:val="none" w:sz="0" w:space="0" w:color="auto"/>
      </w:divBdr>
    </w:div>
    <w:div w:id="631909768">
      <w:bodyDiv w:val="1"/>
      <w:marLeft w:val="0"/>
      <w:marRight w:val="0"/>
      <w:marTop w:val="0"/>
      <w:marBottom w:val="0"/>
      <w:divBdr>
        <w:top w:val="none" w:sz="0" w:space="0" w:color="auto"/>
        <w:left w:val="none" w:sz="0" w:space="0" w:color="auto"/>
        <w:bottom w:val="none" w:sz="0" w:space="0" w:color="auto"/>
        <w:right w:val="none" w:sz="0" w:space="0" w:color="auto"/>
      </w:divBdr>
    </w:div>
    <w:div w:id="639698101">
      <w:bodyDiv w:val="1"/>
      <w:marLeft w:val="0"/>
      <w:marRight w:val="0"/>
      <w:marTop w:val="0"/>
      <w:marBottom w:val="0"/>
      <w:divBdr>
        <w:top w:val="none" w:sz="0" w:space="0" w:color="auto"/>
        <w:left w:val="none" w:sz="0" w:space="0" w:color="auto"/>
        <w:bottom w:val="none" w:sz="0" w:space="0" w:color="auto"/>
        <w:right w:val="none" w:sz="0" w:space="0" w:color="auto"/>
      </w:divBdr>
    </w:div>
    <w:div w:id="655185578">
      <w:bodyDiv w:val="1"/>
      <w:marLeft w:val="0"/>
      <w:marRight w:val="0"/>
      <w:marTop w:val="0"/>
      <w:marBottom w:val="0"/>
      <w:divBdr>
        <w:top w:val="none" w:sz="0" w:space="0" w:color="auto"/>
        <w:left w:val="none" w:sz="0" w:space="0" w:color="auto"/>
        <w:bottom w:val="none" w:sz="0" w:space="0" w:color="auto"/>
        <w:right w:val="none" w:sz="0" w:space="0" w:color="auto"/>
      </w:divBdr>
    </w:div>
    <w:div w:id="660890180">
      <w:bodyDiv w:val="1"/>
      <w:marLeft w:val="0"/>
      <w:marRight w:val="0"/>
      <w:marTop w:val="0"/>
      <w:marBottom w:val="0"/>
      <w:divBdr>
        <w:top w:val="none" w:sz="0" w:space="0" w:color="auto"/>
        <w:left w:val="none" w:sz="0" w:space="0" w:color="auto"/>
        <w:bottom w:val="none" w:sz="0" w:space="0" w:color="auto"/>
        <w:right w:val="none" w:sz="0" w:space="0" w:color="auto"/>
      </w:divBdr>
    </w:div>
    <w:div w:id="671759950">
      <w:bodyDiv w:val="1"/>
      <w:marLeft w:val="0"/>
      <w:marRight w:val="0"/>
      <w:marTop w:val="0"/>
      <w:marBottom w:val="0"/>
      <w:divBdr>
        <w:top w:val="none" w:sz="0" w:space="0" w:color="auto"/>
        <w:left w:val="none" w:sz="0" w:space="0" w:color="auto"/>
        <w:bottom w:val="none" w:sz="0" w:space="0" w:color="auto"/>
        <w:right w:val="none" w:sz="0" w:space="0" w:color="auto"/>
      </w:divBdr>
    </w:div>
    <w:div w:id="680935715">
      <w:bodyDiv w:val="1"/>
      <w:marLeft w:val="0"/>
      <w:marRight w:val="0"/>
      <w:marTop w:val="0"/>
      <w:marBottom w:val="0"/>
      <w:divBdr>
        <w:top w:val="none" w:sz="0" w:space="0" w:color="auto"/>
        <w:left w:val="none" w:sz="0" w:space="0" w:color="auto"/>
        <w:bottom w:val="none" w:sz="0" w:space="0" w:color="auto"/>
        <w:right w:val="none" w:sz="0" w:space="0" w:color="auto"/>
      </w:divBdr>
    </w:div>
    <w:div w:id="681124740">
      <w:bodyDiv w:val="1"/>
      <w:marLeft w:val="0"/>
      <w:marRight w:val="0"/>
      <w:marTop w:val="0"/>
      <w:marBottom w:val="0"/>
      <w:divBdr>
        <w:top w:val="none" w:sz="0" w:space="0" w:color="auto"/>
        <w:left w:val="none" w:sz="0" w:space="0" w:color="auto"/>
        <w:bottom w:val="none" w:sz="0" w:space="0" w:color="auto"/>
        <w:right w:val="none" w:sz="0" w:space="0" w:color="auto"/>
      </w:divBdr>
    </w:div>
    <w:div w:id="685057852">
      <w:bodyDiv w:val="1"/>
      <w:marLeft w:val="0"/>
      <w:marRight w:val="0"/>
      <w:marTop w:val="0"/>
      <w:marBottom w:val="0"/>
      <w:divBdr>
        <w:top w:val="none" w:sz="0" w:space="0" w:color="auto"/>
        <w:left w:val="none" w:sz="0" w:space="0" w:color="auto"/>
        <w:bottom w:val="none" w:sz="0" w:space="0" w:color="auto"/>
        <w:right w:val="none" w:sz="0" w:space="0" w:color="auto"/>
      </w:divBdr>
    </w:div>
    <w:div w:id="688606248">
      <w:bodyDiv w:val="1"/>
      <w:marLeft w:val="0"/>
      <w:marRight w:val="0"/>
      <w:marTop w:val="0"/>
      <w:marBottom w:val="0"/>
      <w:divBdr>
        <w:top w:val="none" w:sz="0" w:space="0" w:color="auto"/>
        <w:left w:val="none" w:sz="0" w:space="0" w:color="auto"/>
        <w:bottom w:val="none" w:sz="0" w:space="0" w:color="auto"/>
        <w:right w:val="none" w:sz="0" w:space="0" w:color="auto"/>
      </w:divBdr>
    </w:div>
    <w:div w:id="694160275">
      <w:bodyDiv w:val="1"/>
      <w:marLeft w:val="0"/>
      <w:marRight w:val="0"/>
      <w:marTop w:val="0"/>
      <w:marBottom w:val="0"/>
      <w:divBdr>
        <w:top w:val="none" w:sz="0" w:space="0" w:color="auto"/>
        <w:left w:val="none" w:sz="0" w:space="0" w:color="auto"/>
        <w:bottom w:val="none" w:sz="0" w:space="0" w:color="auto"/>
        <w:right w:val="none" w:sz="0" w:space="0" w:color="auto"/>
      </w:divBdr>
    </w:div>
    <w:div w:id="701631100">
      <w:bodyDiv w:val="1"/>
      <w:marLeft w:val="0"/>
      <w:marRight w:val="0"/>
      <w:marTop w:val="0"/>
      <w:marBottom w:val="0"/>
      <w:divBdr>
        <w:top w:val="none" w:sz="0" w:space="0" w:color="auto"/>
        <w:left w:val="none" w:sz="0" w:space="0" w:color="auto"/>
        <w:bottom w:val="none" w:sz="0" w:space="0" w:color="auto"/>
        <w:right w:val="none" w:sz="0" w:space="0" w:color="auto"/>
      </w:divBdr>
    </w:div>
    <w:div w:id="702830780">
      <w:bodyDiv w:val="1"/>
      <w:marLeft w:val="0"/>
      <w:marRight w:val="0"/>
      <w:marTop w:val="0"/>
      <w:marBottom w:val="0"/>
      <w:divBdr>
        <w:top w:val="none" w:sz="0" w:space="0" w:color="auto"/>
        <w:left w:val="none" w:sz="0" w:space="0" w:color="auto"/>
        <w:bottom w:val="none" w:sz="0" w:space="0" w:color="auto"/>
        <w:right w:val="none" w:sz="0" w:space="0" w:color="auto"/>
      </w:divBdr>
    </w:div>
    <w:div w:id="707073359">
      <w:bodyDiv w:val="1"/>
      <w:marLeft w:val="0"/>
      <w:marRight w:val="0"/>
      <w:marTop w:val="0"/>
      <w:marBottom w:val="0"/>
      <w:divBdr>
        <w:top w:val="none" w:sz="0" w:space="0" w:color="auto"/>
        <w:left w:val="none" w:sz="0" w:space="0" w:color="auto"/>
        <w:bottom w:val="none" w:sz="0" w:space="0" w:color="auto"/>
        <w:right w:val="none" w:sz="0" w:space="0" w:color="auto"/>
      </w:divBdr>
    </w:div>
    <w:div w:id="713190942">
      <w:bodyDiv w:val="1"/>
      <w:marLeft w:val="0"/>
      <w:marRight w:val="0"/>
      <w:marTop w:val="0"/>
      <w:marBottom w:val="0"/>
      <w:divBdr>
        <w:top w:val="none" w:sz="0" w:space="0" w:color="auto"/>
        <w:left w:val="none" w:sz="0" w:space="0" w:color="auto"/>
        <w:bottom w:val="none" w:sz="0" w:space="0" w:color="auto"/>
        <w:right w:val="none" w:sz="0" w:space="0" w:color="auto"/>
      </w:divBdr>
    </w:div>
    <w:div w:id="717627317">
      <w:bodyDiv w:val="1"/>
      <w:marLeft w:val="0"/>
      <w:marRight w:val="0"/>
      <w:marTop w:val="0"/>
      <w:marBottom w:val="0"/>
      <w:divBdr>
        <w:top w:val="none" w:sz="0" w:space="0" w:color="auto"/>
        <w:left w:val="none" w:sz="0" w:space="0" w:color="auto"/>
        <w:bottom w:val="none" w:sz="0" w:space="0" w:color="auto"/>
        <w:right w:val="none" w:sz="0" w:space="0" w:color="auto"/>
      </w:divBdr>
    </w:div>
    <w:div w:id="721248671">
      <w:bodyDiv w:val="1"/>
      <w:marLeft w:val="0"/>
      <w:marRight w:val="0"/>
      <w:marTop w:val="0"/>
      <w:marBottom w:val="0"/>
      <w:divBdr>
        <w:top w:val="none" w:sz="0" w:space="0" w:color="auto"/>
        <w:left w:val="none" w:sz="0" w:space="0" w:color="auto"/>
        <w:bottom w:val="none" w:sz="0" w:space="0" w:color="auto"/>
        <w:right w:val="none" w:sz="0" w:space="0" w:color="auto"/>
      </w:divBdr>
    </w:div>
    <w:div w:id="723869097">
      <w:bodyDiv w:val="1"/>
      <w:marLeft w:val="0"/>
      <w:marRight w:val="0"/>
      <w:marTop w:val="0"/>
      <w:marBottom w:val="0"/>
      <w:divBdr>
        <w:top w:val="none" w:sz="0" w:space="0" w:color="auto"/>
        <w:left w:val="none" w:sz="0" w:space="0" w:color="auto"/>
        <w:bottom w:val="none" w:sz="0" w:space="0" w:color="auto"/>
        <w:right w:val="none" w:sz="0" w:space="0" w:color="auto"/>
      </w:divBdr>
    </w:div>
    <w:div w:id="730229378">
      <w:bodyDiv w:val="1"/>
      <w:marLeft w:val="0"/>
      <w:marRight w:val="0"/>
      <w:marTop w:val="0"/>
      <w:marBottom w:val="0"/>
      <w:divBdr>
        <w:top w:val="none" w:sz="0" w:space="0" w:color="auto"/>
        <w:left w:val="none" w:sz="0" w:space="0" w:color="auto"/>
        <w:bottom w:val="none" w:sz="0" w:space="0" w:color="auto"/>
        <w:right w:val="none" w:sz="0" w:space="0" w:color="auto"/>
      </w:divBdr>
    </w:div>
    <w:div w:id="730662529">
      <w:bodyDiv w:val="1"/>
      <w:marLeft w:val="0"/>
      <w:marRight w:val="0"/>
      <w:marTop w:val="0"/>
      <w:marBottom w:val="0"/>
      <w:divBdr>
        <w:top w:val="none" w:sz="0" w:space="0" w:color="auto"/>
        <w:left w:val="none" w:sz="0" w:space="0" w:color="auto"/>
        <w:bottom w:val="none" w:sz="0" w:space="0" w:color="auto"/>
        <w:right w:val="none" w:sz="0" w:space="0" w:color="auto"/>
      </w:divBdr>
    </w:div>
    <w:div w:id="730690243">
      <w:bodyDiv w:val="1"/>
      <w:marLeft w:val="0"/>
      <w:marRight w:val="0"/>
      <w:marTop w:val="0"/>
      <w:marBottom w:val="0"/>
      <w:divBdr>
        <w:top w:val="none" w:sz="0" w:space="0" w:color="auto"/>
        <w:left w:val="none" w:sz="0" w:space="0" w:color="auto"/>
        <w:bottom w:val="none" w:sz="0" w:space="0" w:color="auto"/>
        <w:right w:val="none" w:sz="0" w:space="0" w:color="auto"/>
      </w:divBdr>
    </w:div>
    <w:div w:id="731082257">
      <w:bodyDiv w:val="1"/>
      <w:marLeft w:val="0"/>
      <w:marRight w:val="0"/>
      <w:marTop w:val="0"/>
      <w:marBottom w:val="0"/>
      <w:divBdr>
        <w:top w:val="none" w:sz="0" w:space="0" w:color="auto"/>
        <w:left w:val="none" w:sz="0" w:space="0" w:color="auto"/>
        <w:bottom w:val="none" w:sz="0" w:space="0" w:color="auto"/>
        <w:right w:val="none" w:sz="0" w:space="0" w:color="auto"/>
      </w:divBdr>
    </w:div>
    <w:div w:id="732392272">
      <w:bodyDiv w:val="1"/>
      <w:marLeft w:val="0"/>
      <w:marRight w:val="0"/>
      <w:marTop w:val="0"/>
      <w:marBottom w:val="0"/>
      <w:divBdr>
        <w:top w:val="none" w:sz="0" w:space="0" w:color="auto"/>
        <w:left w:val="none" w:sz="0" w:space="0" w:color="auto"/>
        <w:bottom w:val="none" w:sz="0" w:space="0" w:color="auto"/>
        <w:right w:val="none" w:sz="0" w:space="0" w:color="auto"/>
      </w:divBdr>
    </w:div>
    <w:div w:id="746994683">
      <w:bodyDiv w:val="1"/>
      <w:marLeft w:val="0"/>
      <w:marRight w:val="0"/>
      <w:marTop w:val="0"/>
      <w:marBottom w:val="0"/>
      <w:divBdr>
        <w:top w:val="none" w:sz="0" w:space="0" w:color="auto"/>
        <w:left w:val="none" w:sz="0" w:space="0" w:color="auto"/>
        <w:bottom w:val="none" w:sz="0" w:space="0" w:color="auto"/>
        <w:right w:val="none" w:sz="0" w:space="0" w:color="auto"/>
      </w:divBdr>
    </w:div>
    <w:div w:id="753553870">
      <w:bodyDiv w:val="1"/>
      <w:marLeft w:val="0"/>
      <w:marRight w:val="0"/>
      <w:marTop w:val="0"/>
      <w:marBottom w:val="0"/>
      <w:divBdr>
        <w:top w:val="none" w:sz="0" w:space="0" w:color="auto"/>
        <w:left w:val="none" w:sz="0" w:space="0" w:color="auto"/>
        <w:bottom w:val="none" w:sz="0" w:space="0" w:color="auto"/>
        <w:right w:val="none" w:sz="0" w:space="0" w:color="auto"/>
      </w:divBdr>
    </w:div>
    <w:div w:id="768738855">
      <w:bodyDiv w:val="1"/>
      <w:marLeft w:val="0"/>
      <w:marRight w:val="0"/>
      <w:marTop w:val="0"/>
      <w:marBottom w:val="0"/>
      <w:divBdr>
        <w:top w:val="none" w:sz="0" w:space="0" w:color="auto"/>
        <w:left w:val="none" w:sz="0" w:space="0" w:color="auto"/>
        <w:bottom w:val="none" w:sz="0" w:space="0" w:color="auto"/>
        <w:right w:val="none" w:sz="0" w:space="0" w:color="auto"/>
      </w:divBdr>
    </w:div>
    <w:div w:id="775976529">
      <w:bodyDiv w:val="1"/>
      <w:marLeft w:val="0"/>
      <w:marRight w:val="0"/>
      <w:marTop w:val="0"/>
      <w:marBottom w:val="0"/>
      <w:divBdr>
        <w:top w:val="none" w:sz="0" w:space="0" w:color="auto"/>
        <w:left w:val="none" w:sz="0" w:space="0" w:color="auto"/>
        <w:bottom w:val="none" w:sz="0" w:space="0" w:color="auto"/>
        <w:right w:val="none" w:sz="0" w:space="0" w:color="auto"/>
      </w:divBdr>
    </w:div>
    <w:div w:id="779449338">
      <w:bodyDiv w:val="1"/>
      <w:marLeft w:val="0"/>
      <w:marRight w:val="0"/>
      <w:marTop w:val="0"/>
      <w:marBottom w:val="0"/>
      <w:divBdr>
        <w:top w:val="none" w:sz="0" w:space="0" w:color="auto"/>
        <w:left w:val="none" w:sz="0" w:space="0" w:color="auto"/>
        <w:bottom w:val="none" w:sz="0" w:space="0" w:color="auto"/>
        <w:right w:val="none" w:sz="0" w:space="0" w:color="auto"/>
      </w:divBdr>
    </w:div>
    <w:div w:id="784427093">
      <w:bodyDiv w:val="1"/>
      <w:marLeft w:val="0"/>
      <w:marRight w:val="0"/>
      <w:marTop w:val="0"/>
      <w:marBottom w:val="0"/>
      <w:divBdr>
        <w:top w:val="none" w:sz="0" w:space="0" w:color="auto"/>
        <w:left w:val="none" w:sz="0" w:space="0" w:color="auto"/>
        <w:bottom w:val="none" w:sz="0" w:space="0" w:color="auto"/>
        <w:right w:val="none" w:sz="0" w:space="0" w:color="auto"/>
      </w:divBdr>
    </w:div>
    <w:div w:id="785466249">
      <w:bodyDiv w:val="1"/>
      <w:marLeft w:val="0"/>
      <w:marRight w:val="0"/>
      <w:marTop w:val="0"/>
      <w:marBottom w:val="0"/>
      <w:divBdr>
        <w:top w:val="none" w:sz="0" w:space="0" w:color="auto"/>
        <w:left w:val="none" w:sz="0" w:space="0" w:color="auto"/>
        <w:bottom w:val="none" w:sz="0" w:space="0" w:color="auto"/>
        <w:right w:val="none" w:sz="0" w:space="0" w:color="auto"/>
      </w:divBdr>
    </w:div>
    <w:div w:id="785543731">
      <w:bodyDiv w:val="1"/>
      <w:marLeft w:val="0"/>
      <w:marRight w:val="0"/>
      <w:marTop w:val="0"/>
      <w:marBottom w:val="0"/>
      <w:divBdr>
        <w:top w:val="none" w:sz="0" w:space="0" w:color="auto"/>
        <w:left w:val="none" w:sz="0" w:space="0" w:color="auto"/>
        <w:bottom w:val="none" w:sz="0" w:space="0" w:color="auto"/>
        <w:right w:val="none" w:sz="0" w:space="0" w:color="auto"/>
      </w:divBdr>
    </w:div>
    <w:div w:id="787547780">
      <w:bodyDiv w:val="1"/>
      <w:marLeft w:val="0"/>
      <w:marRight w:val="0"/>
      <w:marTop w:val="0"/>
      <w:marBottom w:val="0"/>
      <w:divBdr>
        <w:top w:val="none" w:sz="0" w:space="0" w:color="auto"/>
        <w:left w:val="none" w:sz="0" w:space="0" w:color="auto"/>
        <w:bottom w:val="none" w:sz="0" w:space="0" w:color="auto"/>
        <w:right w:val="none" w:sz="0" w:space="0" w:color="auto"/>
      </w:divBdr>
    </w:div>
    <w:div w:id="796803271">
      <w:bodyDiv w:val="1"/>
      <w:marLeft w:val="0"/>
      <w:marRight w:val="0"/>
      <w:marTop w:val="0"/>
      <w:marBottom w:val="0"/>
      <w:divBdr>
        <w:top w:val="none" w:sz="0" w:space="0" w:color="auto"/>
        <w:left w:val="none" w:sz="0" w:space="0" w:color="auto"/>
        <w:bottom w:val="none" w:sz="0" w:space="0" w:color="auto"/>
        <w:right w:val="none" w:sz="0" w:space="0" w:color="auto"/>
      </w:divBdr>
    </w:div>
    <w:div w:id="799499923">
      <w:bodyDiv w:val="1"/>
      <w:marLeft w:val="0"/>
      <w:marRight w:val="0"/>
      <w:marTop w:val="0"/>
      <w:marBottom w:val="0"/>
      <w:divBdr>
        <w:top w:val="none" w:sz="0" w:space="0" w:color="auto"/>
        <w:left w:val="none" w:sz="0" w:space="0" w:color="auto"/>
        <w:bottom w:val="none" w:sz="0" w:space="0" w:color="auto"/>
        <w:right w:val="none" w:sz="0" w:space="0" w:color="auto"/>
      </w:divBdr>
    </w:div>
    <w:div w:id="801729913">
      <w:bodyDiv w:val="1"/>
      <w:marLeft w:val="0"/>
      <w:marRight w:val="0"/>
      <w:marTop w:val="0"/>
      <w:marBottom w:val="0"/>
      <w:divBdr>
        <w:top w:val="none" w:sz="0" w:space="0" w:color="auto"/>
        <w:left w:val="none" w:sz="0" w:space="0" w:color="auto"/>
        <w:bottom w:val="none" w:sz="0" w:space="0" w:color="auto"/>
        <w:right w:val="none" w:sz="0" w:space="0" w:color="auto"/>
      </w:divBdr>
    </w:div>
    <w:div w:id="806246467">
      <w:bodyDiv w:val="1"/>
      <w:marLeft w:val="0"/>
      <w:marRight w:val="0"/>
      <w:marTop w:val="0"/>
      <w:marBottom w:val="0"/>
      <w:divBdr>
        <w:top w:val="none" w:sz="0" w:space="0" w:color="auto"/>
        <w:left w:val="none" w:sz="0" w:space="0" w:color="auto"/>
        <w:bottom w:val="none" w:sz="0" w:space="0" w:color="auto"/>
        <w:right w:val="none" w:sz="0" w:space="0" w:color="auto"/>
      </w:divBdr>
    </w:div>
    <w:div w:id="807405590">
      <w:bodyDiv w:val="1"/>
      <w:marLeft w:val="0"/>
      <w:marRight w:val="0"/>
      <w:marTop w:val="0"/>
      <w:marBottom w:val="0"/>
      <w:divBdr>
        <w:top w:val="none" w:sz="0" w:space="0" w:color="auto"/>
        <w:left w:val="none" w:sz="0" w:space="0" w:color="auto"/>
        <w:bottom w:val="none" w:sz="0" w:space="0" w:color="auto"/>
        <w:right w:val="none" w:sz="0" w:space="0" w:color="auto"/>
      </w:divBdr>
    </w:div>
    <w:div w:id="807942446">
      <w:bodyDiv w:val="1"/>
      <w:marLeft w:val="0"/>
      <w:marRight w:val="0"/>
      <w:marTop w:val="0"/>
      <w:marBottom w:val="0"/>
      <w:divBdr>
        <w:top w:val="none" w:sz="0" w:space="0" w:color="auto"/>
        <w:left w:val="none" w:sz="0" w:space="0" w:color="auto"/>
        <w:bottom w:val="none" w:sz="0" w:space="0" w:color="auto"/>
        <w:right w:val="none" w:sz="0" w:space="0" w:color="auto"/>
      </w:divBdr>
    </w:div>
    <w:div w:id="810369704">
      <w:bodyDiv w:val="1"/>
      <w:marLeft w:val="0"/>
      <w:marRight w:val="0"/>
      <w:marTop w:val="0"/>
      <w:marBottom w:val="0"/>
      <w:divBdr>
        <w:top w:val="none" w:sz="0" w:space="0" w:color="auto"/>
        <w:left w:val="none" w:sz="0" w:space="0" w:color="auto"/>
        <w:bottom w:val="none" w:sz="0" w:space="0" w:color="auto"/>
        <w:right w:val="none" w:sz="0" w:space="0" w:color="auto"/>
      </w:divBdr>
    </w:div>
    <w:div w:id="811798151">
      <w:bodyDiv w:val="1"/>
      <w:marLeft w:val="0"/>
      <w:marRight w:val="0"/>
      <w:marTop w:val="0"/>
      <w:marBottom w:val="0"/>
      <w:divBdr>
        <w:top w:val="none" w:sz="0" w:space="0" w:color="auto"/>
        <w:left w:val="none" w:sz="0" w:space="0" w:color="auto"/>
        <w:bottom w:val="none" w:sz="0" w:space="0" w:color="auto"/>
        <w:right w:val="none" w:sz="0" w:space="0" w:color="auto"/>
      </w:divBdr>
    </w:div>
    <w:div w:id="814489452">
      <w:bodyDiv w:val="1"/>
      <w:marLeft w:val="0"/>
      <w:marRight w:val="0"/>
      <w:marTop w:val="0"/>
      <w:marBottom w:val="0"/>
      <w:divBdr>
        <w:top w:val="none" w:sz="0" w:space="0" w:color="auto"/>
        <w:left w:val="none" w:sz="0" w:space="0" w:color="auto"/>
        <w:bottom w:val="none" w:sz="0" w:space="0" w:color="auto"/>
        <w:right w:val="none" w:sz="0" w:space="0" w:color="auto"/>
      </w:divBdr>
    </w:div>
    <w:div w:id="822164466">
      <w:bodyDiv w:val="1"/>
      <w:marLeft w:val="0"/>
      <w:marRight w:val="0"/>
      <w:marTop w:val="0"/>
      <w:marBottom w:val="0"/>
      <w:divBdr>
        <w:top w:val="none" w:sz="0" w:space="0" w:color="auto"/>
        <w:left w:val="none" w:sz="0" w:space="0" w:color="auto"/>
        <w:bottom w:val="none" w:sz="0" w:space="0" w:color="auto"/>
        <w:right w:val="none" w:sz="0" w:space="0" w:color="auto"/>
      </w:divBdr>
    </w:div>
    <w:div w:id="823550777">
      <w:bodyDiv w:val="1"/>
      <w:marLeft w:val="0"/>
      <w:marRight w:val="0"/>
      <w:marTop w:val="0"/>
      <w:marBottom w:val="0"/>
      <w:divBdr>
        <w:top w:val="none" w:sz="0" w:space="0" w:color="auto"/>
        <w:left w:val="none" w:sz="0" w:space="0" w:color="auto"/>
        <w:bottom w:val="none" w:sz="0" w:space="0" w:color="auto"/>
        <w:right w:val="none" w:sz="0" w:space="0" w:color="auto"/>
      </w:divBdr>
    </w:div>
    <w:div w:id="831142175">
      <w:bodyDiv w:val="1"/>
      <w:marLeft w:val="0"/>
      <w:marRight w:val="0"/>
      <w:marTop w:val="0"/>
      <w:marBottom w:val="0"/>
      <w:divBdr>
        <w:top w:val="none" w:sz="0" w:space="0" w:color="auto"/>
        <w:left w:val="none" w:sz="0" w:space="0" w:color="auto"/>
        <w:bottom w:val="none" w:sz="0" w:space="0" w:color="auto"/>
        <w:right w:val="none" w:sz="0" w:space="0" w:color="auto"/>
      </w:divBdr>
    </w:div>
    <w:div w:id="834031162">
      <w:bodyDiv w:val="1"/>
      <w:marLeft w:val="0"/>
      <w:marRight w:val="0"/>
      <w:marTop w:val="0"/>
      <w:marBottom w:val="0"/>
      <w:divBdr>
        <w:top w:val="none" w:sz="0" w:space="0" w:color="auto"/>
        <w:left w:val="none" w:sz="0" w:space="0" w:color="auto"/>
        <w:bottom w:val="none" w:sz="0" w:space="0" w:color="auto"/>
        <w:right w:val="none" w:sz="0" w:space="0" w:color="auto"/>
      </w:divBdr>
    </w:div>
    <w:div w:id="850989895">
      <w:bodyDiv w:val="1"/>
      <w:marLeft w:val="0"/>
      <w:marRight w:val="0"/>
      <w:marTop w:val="0"/>
      <w:marBottom w:val="0"/>
      <w:divBdr>
        <w:top w:val="none" w:sz="0" w:space="0" w:color="auto"/>
        <w:left w:val="none" w:sz="0" w:space="0" w:color="auto"/>
        <w:bottom w:val="none" w:sz="0" w:space="0" w:color="auto"/>
        <w:right w:val="none" w:sz="0" w:space="0" w:color="auto"/>
      </w:divBdr>
    </w:div>
    <w:div w:id="856312734">
      <w:bodyDiv w:val="1"/>
      <w:marLeft w:val="0"/>
      <w:marRight w:val="0"/>
      <w:marTop w:val="0"/>
      <w:marBottom w:val="0"/>
      <w:divBdr>
        <w:top w:val="none" w:sz="0" w:space="0" w:color="auto"/>
        <w:left w:val="none" w:sz="0" w:space="0" w:color="auto"/>
        <w:bottom w:val="none" w:sz="0" w:space="0" w:color="auto"/>
        <w:right w:val="none" w:sz="0" w:space="0" w:color="auto"/>
      </w:divBdr>
    </w:div>
    <w:div w:id="862085812">
      <w:bodyDiv w:val="1"/>
      <w:marLeft w:val="0"/>
      <w:marRight w:val="0"/>
      <w:marTop w:val="0"/>
      <w:marBottom w:val="0"/>
      <w:divBdr>
        <w:top w:val="none" w:sz="0" w:space="0" w:color="auto"/>
        <w:left w:val="none" w:sz="0" w:space="0" w:color="auto"/>
        <w:bottom w:val="none" w:sz="0" w:space="0" w:color="auto"/>
        <w:right w:val="none" w:sz="0" w:space="0" w:color="auto"/>
      </w:divBdr>
    </w:div>
    <w:div w:id="863203521">
      <w:bodyDiv w:val="1"/>
      <w:marLeft w:val="0"/>
      <w:marRight w:val="0"/>
      <w:marTop w:val="0"/>
      <w:marBottom w:val="0"/>
      <w:divBdr>
        <w:top w:val="none" w:sz="0" w:space="0" w:color="auto"/>
        <w:left w:val="none" w:sz="0" w:space="0" w:color="auto"/>
        <w:bottom w:val="none" w:sz="0" w:space="0" w:color="auto"/>
        <w:right w:val="none" w:sz="0" w:space="0" w:color="auto"/>
      </w:divBdr>
    </w:div>
    <w:div w:id="873882247">
      <w:bodyDiv w:val="1"/>
      <w:marLeft w:val="0"/>
      <w:marRight w:val="0"/>
      <w:marTop w:val="0"/>
      <w:marBottom w:val="0"/>
      <w:divBdr>
        <w:top w:val="none" w:sz="0" w:space="0" w:color="auto"/>
        <w:left w:val="none" w:sz="0" w:space="0" w:color="auto"/>
        <w:bottom w:val="none" w:sz="0" w:space="0" w:color="auto"/>
        <w:right w:val="none" w:sz="0" w:space="0" w:color="auto"/>
      </w:divBdr>
    </w:div>
    <w:div w:id="878707664">
      <w:bodyDiv w:val="1"/>
      <w:marLeft w:val="0"/>
      <w:marRight w:val="0"/>
      <w:marTop w:val="0"/>
      <w:marBottom w:val="0"/>
      <w:divBdr>
        <w:top w:val="none" w:sz="0" w:space="0" w:color="auto"/>
        <w:left w:val="none" w:sz="0" w:space="0" w:color="auto"/>
        <w:bottom w:val="none" w:sz="0" w:space="0" w:color="auto"/>
        <w:right w:val="none" w:sz="0" w:space="0" w:color="auto"/>
      </w:divBdr>
    </w:div>
    <w:div w:id="880287442">
      <w:bodyDiv w:val="1"/>
      <w:marLeft w:val="0"/>
      <w:marRight w:val="0"/>
      <w:marTop w:val="0"/>
      <w:marBottom w:val="0"/>
      <w:divBdr>
        <w:top w:val="none" w:sz="0" w:space="0" w:color="auto"/>
        <w:left w:val="none" w:sz="0" w:space="0" w:color="auto"/>
        <w:bottom w:val="none" w:sz="0" w:space="0" w:color="auto"/>
        <w:right w:val="none" w:sz="0" w:space="0" w:color="auto"/>
      </w:divBdr>
    </w:div>
    <w:div w:id="880359021">
      <w:bodyDiv w:val="1"/>
      <w:marLeft w:val="0"/>
      <w:marRight w:val="0"/>
      <w:marTop w:val="0"/>
      <w:marBottom w:val="0"/>
      <w:divBdr>
        <w:top w:val="none" w:sz="0" w:space="0" w:color="auto"/>
        <w:left w:val="none" w:sz="0" w:space="0" w:color="auto"/>
        <w:bottom w:val="none" w:sz="0" w:space="0" w:color="auto"/>
        <w:right w:val="none" w:sz="0" w:space="0" w:color="auto"/>
      </w:divBdr>
    </w:div>
    <w:div w:id="885871247">
      <w:bodyDiv w:val="1"/>
      <w:marLeft w:val="0"/>
      <w:marRight w:val="0"/>
      <w:marTop w:val="0"/>
      <w:marBottom w:val="0"/>
      <w:divBdr>
        <w:top w:val="none" w:sz="0" w:space="0" w:color="auto"/>
        <w:left w:val="none" w:sz="0" w:space="0" w:color="auto"/>
        <w:bottom w:val="none" w:sz="0" w:space="0" w:color="auto"/>
        <w:right w:val="none" w:sz="0" w:space="0" w:color="auto"/>
      </w:divBdr>
    </w:div>
    <w:div w:id="895431123">
      <w:bodyDiv w:val="1"/>
      <w:marLeft w:val="0"/>
      <w:marRight w:val="0"/>
      <w:marTop w:val="0"/>
      <w:marBottom w:val="0"/>
      <w:divBdr>
        <w:top w:val="none" w:sz="0" w:space="0" w:color="auto"/>
        <w:left w:val="none" w:sz="0" w:space="0" w:color="auto"/>
        <w:bottom w:val="none" w:sz="0" w:space="0" w:color="auto"/>
        <w:right w:val="none" w:sz="0" w:space="0" w:color="auto"/>
      </w:divBdr>
    </w:div>
    <w:div w:id="896353738">
      <w:bodyDiv w:val="1"/>
      <w:marLeft w:val="0"/>
      <w:marRight w:val="0"/>
      <w:marTop w:val="0"/>
      <w:marBottom w:val="0"/>
      <w:divBdr>
        <w:top w:val="none" w:sz="0" w:space="0" w:color="auto"/>
        <w:left w:val="none" w:sz="0" w:space="0" w:color="auto"/>
        <w:bottom w:val="none" w:sz="0" w:space="0" w:color="auto"/>
        <w:right w:val="none" w:sz="0" w:space="0" w:color="auto"/>
      </w:divBdr>
    </w:div>
    <w:div w:id="906109503">
      <w:bodyDiv w:val="1"/>
      <w:marLeft w:val="0"/>
      <w:marRight w:val="0"/>
      <w:marTop w:val="0"/>
      <w:marBottom w:val="0"/>
      <w:divBdr>
        <w:top w:val="none" w:sz="0" w:space="0" w:color="auto"/>
        <w:left w:val="none" w:sz="0" w:space="0" w:color="auto"/>
        <w:bottom w:val="none" w:sz="0" w:space="0" w:color="auto"/>
        <w:right w:val="none" w:sz="0" w:space="0" w:color="auto"/>
      </w:divBdr>
    </w:div>
    <w:div w:id="910625734">
      <w:bodyDiv w:val="1"/>
      <w:marLeft w:val="0"/>
      <w:marRight w:val="0"/>
      <w:marTop w:val="0"/>
      <w:marBottom w:val="0"/>
      <w:divBdr>
        <w:top w:val="none" w:sz="0" w:space="0" w:color="auto"/>
        <w:left w:val="none" w:sz="0" w:space="0" w:color="auto"/>
        <w:bottom w:val="none" w:sz="0" w:space="0" w:color="auto"/>
        <w:right w:val="none" w:sz="0" w:space="0" w:color="auto"/>
      </w:divBdr>
    </w:div>
    <w:div w:id="915630588">
      <w:bodyDiv w:val="1"/>
      <w:marLeft w:val="0"/>
      <w:marRight w:val="0"/>
      <w:marTop w:val="0"/>
      <w:marBottom w:val="0"/>
      <w:divBdr>
        <w:top w:val="none" w:sz="0" w:space="0" w:color="auto"/>
        <w:left w:val="none" w:sz="0" w:space="0" w:color="auto"/>
        <w:bottom w:val="none" w:sz="0" w:space="0" w:color="auto"/>
        <w:right w:val="none" w:sz="0" w:space="0" w:color="auto"/>
      </w:divBdr>
    </w:div>
    <w:div w:id="921181226">
      <w:bodyDiv w:val="1"/>
      <w:marLeft w:val="0"/>
      <w:marRight w:val="0"/>
      <w:marTop w:val="0"/>
      <w:marBottom w:val="0"/>
      <w:divBdr>
        <w:top w:val="none" w:sz="0" w:space="0" w:color="auto"/>
        <w:left w:val="none" w:sz="0" w:space="0" w:color="auto"/>
        <w:bottom w:val="none" w:sz="0" w:space="0" w:color="auto"/>
        <w:right w:val="none" w:sz="0" w:space="0" w:color="auto"/>
      </w:divBdr>
    </w:div>
    <w:div w:id="931276735">
      <w:bodyDiv w:val="1"/>
      <w:marLeft w:val="0"/>
      <w:marRight w:val="0"/>
      <w:marTop w:val="0"/>
      <w:marBottom w:val="0"/>
      <w:divBdr>
        <w:top w:val="none" w:sz="0" w:space="0" w:color="auto"/>
        <w:left w:val="none" w:sz="0" w:space="0" w:color="auto"/>
        <w:bottom w:val="none" w:sz="0" w:space="0" w:color="auto"/>
        <w:right w:val="none" w:sz="0" w:space="0" w:color="auto"/>
      </w:divBdr>
    </w:div>
    <w:div w:id="941105092">
      <w:bodyDiv w:val="1"/>
      <w:marLeft w:val="0"/>
      <w:marRight w:val="0"/>
      <w:marTop w:val="0"/>
      <w:marBottom w:val="0"/>
      <w:divBdr>
        <w:top w:val="none" w:sz="0" w:space="0" w:color="auto"/>
        <w:left w:val="none" w:sz="0" w:space="0" w:color="auto"/>
        <w:bottom w:val="none" w:sz="0" w:space="0" w:color="auto"/>
        <w:right w:val="none" w:sz="0" w:space="0" w:color="auto"/>
      </w:divBdr>
    </w:div>
    <w:div w:id="952129041">
      <w:bodyDiv w:val="1"/>
      <w:marLeft w:val="0"/>
      <w:marRight w:val="0"/>
      <w:marTop w:val="0"/>
      <w:marBottom w:val="0"/>
      <w:divBdr>
        <w:top w:val="none" w:sz="0" w:space="0" w:color="auto"/>
        <w:left w:val="none" w:sz="0" w:space="0" w:color="auto"/>
        <w:bottom w:val="none" w:sz="0" w:space="0" w:color="auto"/>
        <w:right w:val="none" w:sz="0" w:space="0" w:color="auto"/>
      </w:divBdr>
    </w:div>
    <w:div w:id="952975199">
      <w:bodyDiv w:val="1"/>
      <w:marLeft w:val="0"/>
      <w:marRight w:val="0"/>
      <w:marTop w:val="0"/>
      <w:marBottom w:val="0"/>
      <w:divBdr>
        <w:top w:val="none" w:sz="0" w:space="0" w:color="auto"/>
        <w:left w:val="none" w:sz="0" w:space="0" w:color="auto"/>
        <w:bottom w:val="none" w:sz="0" w:space="0" w:color="auto"/>
        <w:right w:val="none" w:sz="0" w:space="0" w:color="auto"/>
      </w:divBdr>
    </w:div>
    <w:div w:id="956450660">
      <w:bodyDiv w:val="1"/>
      <w:marLeft w:val="0"/>
      <w:marRight w:val="0"/>
      <w:marTop w:val="0"/>
      <w:marBottom w:val="0"/>
      <w:divBdr>
        <w:top w:val="none" w:sz="0" w:space="0" w:color="auto"/>
        <w:left w:val="none" w:sz="0" w:space="0" w:color="auto"/>
        <w:bottom w:val="none" w:sz="0" w:space="0" w:color="auto"/>
        <w:right w:val="none" w:sz="0" w:space="0" w:color="auto"/>
      </w:divBdr>
    </w:div>
    <w:div w:id="958144238">
      <w:bodyDiv w:val="1"/>
      <w:marLeft w:val="0"/>
      <w:marRight w:val="0"/>
      <w:marTop w:val="0"/>
      <w:marBottom w:val="0"/>
      <w:divBdr>
        <w:top w:val="none" w:sz="0" w:space="0" w:color="auto"/>
        <w:left w:val="none" w:sz="0" w:space="0" w:color="auto"/>
        <w:bottom w:val="none" w:sz="0" w:space="0" w:color="auto"/>
        <w:right w:val="none" w:sz="0" w:space="0" w:color="auto"/>
      </w:divBdr>
    </w:div>
    <w:div w:id="965159902">
      <w:bodyDiv w:val="1"/>
      <w:marLeft w:val="0"/>
      <w:marRight w:val="0"/>
      <w:marTop w:val="0"/>
      <w:marBottom w:val="0"/>
      <w:divBdr>
        <w:top w:val="none" w:sz="0" w:space="0" w:color="auto"/>
        <w:left w:val="none" w:sz="0" w:space="0" w:color="auto"/>
        <w:bottom w:val="none" w:sz="0" w:space="0" w:color="auto"/>
        <w:right w:val="none" w:sz="0" w:space="0" w:color="auto"/>
      </w:divBdr>
    </w:div>
    <w:div w:id="977610081">
      <w:bodyDiv w:val="1"/>
      <w:marLeft w:val="0"/>
      <w:marRight w:val="0"/>
      <w:marTop w:val="0"/>
      <w:marBottom w:val="0"/>
      <w:divBdr>
        <w:top w:val="none" w:sz="0" w:space="0" w:color="auto"/>
        <w:left w:val="none" w:sz="0" w:space="0" w:color="auto"/>
        <w:bottom w:val="none" w:sz="0" w:space="0" w:color="auto"/>
        <w:right w:val="none" w:sz="0" w:space="0" w:color="auto"/>
      </w:divBdr>
    </w:div>
    <w:div w:id="979460894">
      <w:bodyDiv w:val="1"/>
      <w:marLeft w:val="0"/>
      <w:marRight w:val="0"/>
      <w:marTop w:val="0"/>
      <w:marBottom w:val="0"/>
      <w:divBdr>
        <w:top w:val="none" w:sz="0" w:space="0" w:color="auto"/>
        <w:left w:val="none" w:sz="0" w:space="0" w:color="auto"/>
        <w:bottom w:val="none" w:sz="0" w:space="0" w:color="auto"/>
        <w:right w:val="none" w:sz="0" w:space="0" w:color="auto"/>
      </w:divBdr>
    </w:div>
    <w:div w:id="980384984">
      <w:bodyDiv w:val="1"/>
      <w:marLeft w:val="0"/>
      <w:marRight w:val="0"/>
      <w:marTop w:val="0"/>
      <w:marBottom w:val="0"/>
      <w:divBdr>
        <w:top w:val="none" w:sz="0" w:space="0" w:color="auto"/>
        <w:left w:val="none" w:sz="0" w:space="0" w:color="auto"/>
        <w:bottom w:val="none" w:sz="0" w:space="0" w:color="auto"/>
        <w:right w:val="none" w:sz="0" w:space="0" w:color="auto"/>
      </w:divBdr>
    </w:div>
    <w:div w:id="992836046">
      <w:bodyDiv w:val="1"/>
      <w:marLeft w:val="0"/>
      <w:marRight w:val="0"/>
      <w:marTop w:val="0"/>
      <w:marBottom w:val="0"/>
      <w:divBdr>
        <w:top w:val="none" w:sz="0" w:space="0" w:color="auto"/>
        <w:left w:val="none" w:sz="0" w:space="0" w:color="auto"/>
        <w:bottom w:val="none" w:sz="0" w:space="0" w:color="auto"/>
        <w:right w:val="none" w:sz="0" w:space="0" w:color="auto"/>
      </w:divBdr>
    </w:div>
    <w:div w:id="994071398">
      <w:bodyDiv w:val="1"/>
      <w:marLeft w:val="0"/>
      <w:marRight w:val="0"/>
      <w:marTop w:val="0"/>
      <w:marBottom w:val="0"/>
      <w:divBdr>
        <w:top w:val="none" w:sz="0" w:space="0" w:color="auto"/>
        <w:left w:val="none" w:sz="0" w:space="0" w:color="auto"/>
        <w:bottom w:val="none" w:sz="0" w:space="0" w:color="auto"/>
        <w:right w:val="none" w:sz="0" w:space="0" w:color="auto"/>
      </w:divBdr>
    </w:div>
    <w:div w:id="999113068">
      <w:bodyDiv w:val="1"/>
      <w:marLeft w:val="0"/>
      <w:marRight w:val="0"/>
      <w:marTop w:val="0"/>
      <w:marBottom w:val="0"/>
      <w:divBdr>
        <w:top w:val="none" w:sz="0" w:space="0" w:color="auto"/>
        <w:left w:val="none" w:sz="0" w:space="0" w:color="auto"/>
        <w:bottom w:val="none" w:sz="0" w:space="0" w:color="auto"/>
        <w:right w:val="none" w:sz="0" w:space="0" w:color="auto"/>
      </w:divBdr>
    </w:div>
    <w:div w:id="1002318955">
      <w:bodyDiv w:val="1"/>
      <w:marLeft w:val="0"/>
      <w:marRight w:val="0"/>
      <w:marTop w:val="0"/>
      <w:marBottom w:val="0"/>
      <w:divBdr>
        <w:top w:val="none" w:sz="0" w:space="0" w:color="auto"/>
        <w:left w:val="none" w:sz="0" w:space="0" w:color="auto"/>
        <w:bottom w:val="none" w:sz="0" w:space="0" w:color="auto"/>
        <w:right w:val="none" w:sz="0" w:space="0" w:color="auto"/>
      </w:divBdr>
    </w:div>
    <w:div w:id="1016617686">
      <w:bodyDiv w:val="1"/>
      <w:marLeft w:val="0"/>
      <w:marRight w:val="0"/>
      <w:marTop w:val="0"/>
      <w:marBottom w:val="0"/>
      <w:divBdr>
        <w:top w:val="none" w:sz="0" w:space="0" w:color="auto"/>
        <w:left w:val="none" w:sz="0" w:space="0" w:color="auto"/>
        <w:bottom w:val="none" w:sz="0" w:space="0" w:color="auto"/>
        <w:right w:val="none" w:sz="0" w:space="0" w:color="auto"/>
      </w:divBdr>
    </w:div>
    <w:div w:id="1021473308">
      <w:bodyDiv w:val="1"/>
      <w:marLeft w:val="0"/>
      <w:marRight w:val="0"/>
      <w:marTop w:val="0"/>
      <w:marBottom w:val="0"/>
      <w:divBdr>
        <w:top w:val="none" w:sz="0" w:space="0" w:color="auto"/>
        <w:left w:val="none" w:sz="0" w:space="0" w:color="auto"/>
        <w:bottom w:val="none" w:sz="0" w:space="0" w:color="auto"/>
        <w:right w:val="none" w:sz="0" w:space="0" w:color="auto"/>
      </w:divBdr>
    </w:div>
    <w:div w:id="1022243020">
      <w:bodyDiv w:val="1"/>
      <w:marLeft w:val="0"/>
      <w:marRight w:val="0"/>
      <w:marTop w:val="0"/>
      <w:marBottom w:val="0"/>
      <w:divBdr>
        <w:top w:val="none" w:sz="0" w:space="0" w:color="auto"/>
        <w:left w:val="none" w:sz="0" w:space="0" w:color="auto"/>
        <w:bottom w:val="none" w:sz="0" w:space="0" w:color="auto"/>
        <w:right w:val="none" w:sz="0" w:space="0" w:color="auto"/>
      </w:divBdr>
    </w:div>
    <w:div w:id="1024012570">
      <w:bodyDiv w:val="1"/>
      <w:marLeft w:val="0"/>
      <w:marRight w:val="0"/>
      <w:marTop w:val="0"/>
      <w:marBottom w:val="0"/>
      <w:divBdr>
        <w:top w:val="none" w:sz="0" w:space="0" w:color="auto"/>
        <w:left w:val="none" w:sz="0" w:space="0" w:color="auto"/>
        <w:bottom w:val="none" w:sz="0" w:space="0" w:color="auto"/>
        <w:right w:val="none" w:sz="0" w:space="0" w:color="auto"/>
      </w:divBdr>
    </w:div>
    <w:div w:id="1026101948">
      <w:bodyDiv w:val="1"/>
      <w:marLeft w:val="0"/>
      <w:marRight w:val="0"/>
      <w:marTop w:val="0"/>
      <w:marBottom w:val="0"/>
      <w:divBdr>
        <w:top w:val="none" w:sz="0" w:space="0" w:color="auto"/>
        <w:left w:val="none" w:sz="0" w:space="0" w:color="auto"/>
        <w:bottom w:val="none" w:sz="0" w:space="0" w:color="auto"/>
        <w:right w:val="none" w:sz="0" w:space="0" w:color="auto"/>
      </w:divBdr>
    </w:div>
    <w:div w:id="1026641187">
      <w:bodyDiv w:val="1"/>
      <w:marLeft w:val="0"/>
      <w:marRight w:val="0"/>
      <w:marTop w:val="0"/>
      <w:marBottom w:val="0"/>
      <w:divBdr>
        <w:top w:val="none" w:sz="0" w:space="0" w:color="auto"/>
        <w:left w:val="none" w:sz="0" w:space="0" w:color="auto"/>
        <w:bottom w:val="none" w:sz="0" w:space="0" w:color="auto"/>
        <w:right w:val="none" w:sz="0" w:space="0" w:color="auto"/>
      </w:divBdr>
    </w:div>
    <w:div w:id="1030765971">
      <w:bodyDiv w:val="1"/>
      <w:marLeft w:val="0"/>
      <w:marRight w:val="0"/>
      <w:marTop w:val="0"/>
      <w:marBottom w:val="0"/>
      <w:divBdr>
        <w:top w:val="none" w:sz="0" w:space="0" w:color="auto"/>
        <w:left w:val="none" w:sz="0" w:space="0" w:color="auto"/>
        <w:bottom w:val="none" w:sz="0" w:space="0" w:color="auto"/>
        <w:right w:val="none" w:sz="0" w:space="0" w:color="auto"/>
      </w:divBdr>
    </w:div>
    <w:div w:id="1032924767">
      <w:bodyDiv w:val="1"/>
      <w:marLeft w:val="0"/>
      <w:marRight w:val="0"/>
      <w:marTop w:val="0"/>
      <w:marBottom w:val="0"/>
      <w:divBdr>
        <w:top w:val="none" w:sz="0" w:space="0" w:color="auto"/>
        <w:left w:val="none" w:sz="0" w:space="0" w:color="auto"/>
        <w:bottom w:val="none" w:sz="0" w:space="0" w:color="auto"/>
        <w:right w:val="none" w:sz="0" w:space="0" w:color="auto"/>
      </w:divBdr>
    </w:div>
    <w:div w:id="1034891275">
      <w:bodyDiv w:val="1"/>
      <w:marLeft w:val="0"/>
      <w:marRight w:val="0"/>
      <w:marTop w:val="0"/>
      <w:marBottom w:val="0"/>
      <w:divBdr>
        <w:top w:val="none" w:sz="0" w:space="0" w:color="auto"/>
        <w:left w:val="none" w:sz="0" w:space="0" w:color="auto"/>
        <w:bottom w:val="none" w:sz="0" w:space="0" w:color="auto"/>
        <w:right w:val="none" w:sz="0" w:space="0" w:color="auto"/>
      </w:divBdr>
    </w:div>
    <w:div w:id="1042553184">
      <w:bodyDiv w:val="1"/>
      <w:marLeft w:val="0"/>
      <w:marRight w:val="0"/>
      <w:marTop w:val="0"/>
      <w:marBottom w:val="0"/>
      <w:divBdr>
        <w:top w:val="none" w:sz="0" w:space="0" w:color="auto"/>
        <w:left w:val="none" w:sz="0" w:space="0" w:color="auto"/>
        <w:bottom w:val="none" w:sz="0" w:space="0" w:color="auto"/>
        <w:right w:val="none" w:sz="0" w:space="0" w:color="auto"/>
      </w:divBdr>
    </w:div>
    <w:div w:id="1047995512">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055860326">
      <w:bodyDiv w:val="1"/>
      <w:marLeft w:val="0"/>
      <w:marRight w:val="0"/>
      <w:marTop w:val="0"/>
      <w:marBottom w:val="0"/>
      <w:divBdr>
        <w:top w:val="none" w:sz="0" w:space="0" w:color="auto"/>
        <w:left w:val="none" w:sz="0" w:space="0" w:color="auto"/>
        <w:bottom w:val="none" w:sz="0" w:space="0" w:color="auto"/>
        <w:right w:val="none" w:sz="0" w:space="0" w:color="auto"/>
      </w:divBdr>
    </w:div>
    <w:div w:id="1061640296">
      <w:bodyDiv w:val="1"/>
      <w:marLeft w:val="0"/>
      <w:marRight w:val="0"/>
      <w:marTop w:val="0"/>
      <w:marBottom w:val="0"/>
      <w:divBdr>
        <w:top w:val="none" w:sz="0" w:space="0" w:color="auto"/>
        <w:left w:val="none" w:sz="0" w:space="0" w:color="auto"/>
        <w:bottom w:val="none" w:sz="0" w:space="0" w:color="auto"/>
        <w:right w:val="none" w:sz="0" w:space="0" w:color="auto"/>
      </w:divBdr>
    </w:div>
    <w:div w:id="1068380793">
      <w:bodyDiv w:val="1"/>
      <w:marLeft w:val="0"/>
      <w:marRight w:val="0"/>
      <w:marTop w:val="0"/>
      <w:marBottom w:val="0"/>
      <w:divBdr>
        <w:top w:val="none" w:sz="0" w:space="0" w:color="auto"/>
        <w:left w:val="none" w:sz="0" w:space="0" w:color="auto"/>
        <w:bottom w:val="none" w:sz="0" w:space="0" w:color="auto"/>
        <w:right w:val="none" w:sz="0" w:space="0" w:color="auto"/>
      </w:divBdr>
    </w:div>
    <w:div w:id="1070615138">
      <w:bodyDiv w:val="1"/>
      <w:marLeft w:val="0"/>
      <w:marRight w:val="0"/>
      <w:marTop w:val="0"/>
      <w:marBottom w:val="0"/>
      <w:divBdr>
        <w:top w:val="none" w:sz="0" w:space="0" w:color="auto"/>
        <w:left w:val="none" w:sz="0" w:space="0" w:color="auto"/>
        <w:bottom w:val="none" w:sz="0" w:space="0" w:color="auto"/>
        <w:right w:val="none" w:sz="0" w:space="0" w:color="auto"/>
      </w:divBdr>
    </w:div>
    <w:div w:id="1072459837">
      <w:bodyDiv w:val="1"/>
      <w:marLeft w:val="0"/>
      <w:marRight w:val="0"/>
      <w:marTop w:val="0"/>
      <w:marBottom w:val="0"/>
      <w:divBdr>
        <w:top w:val="none" w:sz="0" w:space="0" w:color="auto"/>
        <w:left w:val="none" w:sz="0" w:space="0" w:color="auto"/>
        <w:bottom w:val="none" w:sz="0" w:space="0" w:color="auto"/>
        <w:right w:val="none" w:sz="0" w:space="0" w:color="auto"/>
      </w:divBdr>
    </w:div>
    <w:div w:id="1080903546">
      <w:bodyDiv w:val="1"/>
      <w:marLeft w:val="0"/>
      <w:marRight w:val="0"/>
      <w:marTop w:val="0"/>
      <w:marBottom w:val="0"/>
      <w:divBdr>
        <w:top w:val="none" w:sz="0" w:space="0" w:color="auto"/>
        <w:left w:val="none" w:sz="0" w:space="0" w:color="auto"/>
        <w:bottom w:val="none" w:sz="0" w:space="0" w:color="auto"/>
        <w:right w:val="none" w:sz="0" w:space="0" w:color="auto"/>
      </w:divBdr>
    </w:div>
    <w:div w:id="1081609023">
      <w:bodyDiv w:val="1"/>
      <w:marLeft w:val="0"/>
      <w:marRight w:val="0"/>
      <w:marTop w:val="0"/>
      <w:marBottom w:val="0"/>
      <w:divBdr>
        <w:top w:val="none" w:sz="0" w:space="0" w:color="auto"/>
        <w:left w:val="none" w:sz="0" w:space="0" w:color="auto"/>
        <w:bottom w:val="none" w:sz="0" w:space="0" w:color="auto"/>
        <w:right w:val="none" w:sz="0" w:space="0" w:color="auto"/>
      </w:divBdr>
    </w:div>
    <w:div w:id="1083990055">
      <w:bodyDiv w:val="1"/>
      <w:marLeft w:val="0"/>
      <w:marRight w:val="0"/>
      <w:marTop w:val="0"/>
      <w:marBottom w:val="0"/>
      <w:divBdr>
        <w:top w:val="none" w:sz="0" w:space="0" w:color="auto"/>
        <w:left w:val="none" w:sz="0" w:space="0" w:color="auto"/>
        <w:bottom w:val="none" w:sz="0" w:space="0" w:color="auto"/>
        <w:right w:val="none" w:sz="0" w:space="0" w:color="auto"/>
      </w:divBdr>
    </w:div>
    <w:div w:id="1085344603">
      <w:bodyDiv w:val="1"/>
      <w:marLeft w:val="0"/>
      <w:marRight w:val="0"/>
      <w:marTop w:val="0"/>
      <w:marBottom w:val="0"/>
      <w:divBdr>
        <w:top w:val="none" w:sz="0" w:space="0" w:color="auto"/>
        <w:left w:val="none" w:sz="0" w:space="0" w:color="auto"/>
        <w:bottom w:val="none" w:sz="0" w:space="0" w:color="auto"/>
        <w:right w:val="none" w:sz="0" w:space="0" w:color="auto"/>
      </w:divBdr>
    </w:div>
    <w:div w:id="1091897747">
      <w:bodyDiv w:val="1"/>
      <w:marLeft w:val="0"/>
      <w:marRight w:val="0"/>
      <w:marTop w:val="0"/>
      <w:marBottom w:val="0"/>
      <w:divBdr>
        <w:top w:val="none" w:sz="0" w:space="0" w:color="auto"/>
        <w:left w:val="none" w:sz="0" w:space="0" w:color="auto"/>
        <w:bottom w:val="none" w:sz="0" w:space="0" w:color="auto"/>
        <w:right w:val="none" w:sz="0" w:space="0" w:color="auto"/>
      </w:divBdr>
    </w:div>
    <w:div w:id="1092049527">
      <w:bodyDiv w:val="1"/>
      <w:marLeft w:val="0"/>
      <w:marRight w:val="0"/>
      <w:marTop w:val="0"/>
      <w:marBottom w:val="0"/>
      <w:divBdr>
        <w:top w:val="none" w:sz="0" w:space="0" w:color="auto"/>
        <w:left w:val="none" w:sz="0" w:space="0" w:color="auto"/>
        <w:bottom w:val="none" w:sz="0" w:space="0" w:color="auto"/>
        <w:right w:val="none" w:sz="0" w:space="0" w:color="auto"/>
      </w:divBdr>
    </w:div>
    <w:div w:id="1105273734">
      <w:bodyDiv w:val="1"/>
      <w:marLeft w:val="0"/>
      <w:marRight w:val="0"/>
      <w:marTop w:val="0"/>
      <w:marBottom w:val="0"/>
      <w:divBdr>
        <w:top w:val="none" w:sz="0" w:space="0" w:color="auto"/>
        <w:left w:val="none" w:sz="0" w:space="0" w:color="auto"/>
        <w:bottom w:val="none" w:sz="0" w:space="0" w:color="auto"/>
        <w:right w:val="none" w:sz="0" w:space="0" w:color="auto"/>
      </w:divBdr>
    </w:div>
    <w:div w:id="1116290295">
      <w:bodyDiv w:val="1"/>
      <w:marLeft w:val="0"/>
      <w:marRight w:val="0"/>
      <w:marTop w:val="0"/>
      <w:marBottom w:val="0"/>
      <w:divBdr>
        <w:top w:val="none" w:sz="0" w:space="0" w:color="auto"/>
        <w:left w:val="none" w:sz="0" w:space="0" w:color="auto"/>
        <w:bottom w:val="none" w:sz="0" w:space="0" w:color="auto"/>
        <w:right w:val="none" w:sz="0" w:space="0" w:color="auto"/>
      </w:divBdr>
    </w:div>
    <w:div w:id="1122728723">
      <w:bodyDiv w:val="1"/>
      <w:marLeft w:val="0"/>
      <w:marRight w:val="0"/>
      <w:marTop w:val="0"/>
      <w:marBottom w:val="0"/>
      <w:divBdr>
        <w:top w:val="none" w:sz="0" w:space="0" w:color="auto"/>
        <w:left w:val="none" w:sz="0" w:space="0" w:color="auto"/>
        <w:bottom w:val="none" w:sz="0" w:space="0" w:color="auto"/>
        <w:right w:val="none" w:sz="0" w:space="0" w:color="auto"/>
      </w:divBdr>
    </w:div>
    <w:div w:id="1124926390">
      <w:bodyDiv w:val="1"/>
      <w:marLeft w:val="0"/>
      <w:marRight w:val="0"/>
      <w:marTop w:val="0"/>
      <w:marBottom w:val="0"/>
      <w:divBdr>
        <w:top w:val="none" w:sz="0" w:space="0" w:color="auto"/>
        <w:left w:val="none" w:sz="0" w:space="0" w:color="auto"/>
        <w:bottom w:val="none" w:sz="0" w:space="0" w:color="auto"/>
        <w:right w:val="none" w:sz="0" w:space="0" w:color="auto"/>
      </w:divBdr>
    </w:div>
    <w:div w:id="1130395006">
      <w:bodyDiv w:val="1"/>
      <w:marLeft w:val="0"/>
      <w:marRight w:val="0"/>
      <w:marTop w:val="0"/>
      <w:marBottom w:val="0"/>
      <w:divBdr>
        <w:top w:val="none" w:sz="0" w:space="0" w:color="auto"/>
        <w:left w:val="none" w:sz="0" w:space="0" w:color="auto"/>
        <w:bottom w:val="none" w:sz="0" w:space="0" w:color="auto"/>
        <w:right w:val="none" w:sz="0" w:space="0" w:color="auto"/>
      </w:divBdr>
    </w:div>
    <w:div w:id="1130512401">
      <w:bodyDiv w:val="1"/>
      <w:marLeft w:val="0"/>
      <w:marRight w:val="0"/>
      <w:marTop w:val="0"/>
      <w:marBottom w:val="0"/>
      <w:divBdr>
        <w:top w:val="none" w:sz="0" w:space="0" w:color="auto"/>
        <w:left w:val="none" w:sz="0" w:space="0" w:color="auto"/>
        <w:bottom w:val="none" w:sz="0" w:space="0" w:color="auto"/>
        <w:right w:val="none" w:sz="0" w:space="0" w:color="auto"/>
      </w:divBdr>
    </w:div>
    <w:div w:id="1131630663">
      <w:bodyDiv w:val="1"/>
      <w:marLeft w:val="0"/>
      <w:marRight w:val="0"/>
      <w:marTop w:val="0"/>
      <w:marBottom w:val="0"/>
      <w:divBdr>
        <w:top w:val="none" w:sz="0" w:space="0" w:color="auto"/>
        <w:left w:val="none" w:sz="0" w:space="0" w:color="auto"/>
        <w:bottom w:val="none" w:sz="0" w:space="0" w:color="auto"/>
        <w:right w:val="none" w:sz="0" w:space="0" w:color="auto"/>
      </w:divBdr>
    </w:div>
    <w:div w:id="1137066827">
      <w:bodyDiv w:val="1"/>
      <w:marLeft w:val="0"/>
      <w:marRight w:val="0"/>
      <w:marTop w:val="0"/>
      <w:marBottom w:val="0"/>
      <w:divBdr>
        <w:top w:val="none" w:sz="0" w:space="0" w:color="auto"/>
        <w:left w:val="none" w:sz="0" w:space="0" w:color="auto"/>
        <w:bottom w:val="none" w:sz="0" w:space="0" w:color="auto"/>
        <w:right w:val="none" w:sz="0" w:space="0" w:color="auto"/>
      </w:divBdr>
    </w:div>
    <w:div w:id="1141341815">
      <w:bodyDiv w:val="1"/>
      <w:marLeft w:val="0"/>
      <w:marRight w:val="0"/>
      <w:marTop w:val="0"/>
      <w:marBottom w:val="0"/>
      <w:divBdr>
        <w:top w:val="none" w:sz="0" w:space="0" w:color="auto"/>
        <w:left w:val="none" w:sz="0" w:space="0" w:color="auto"/>
        <w:bottom w:val="none" w:sz="0" w:space="0" w:color="auto"/>
        <w:right w:val="none" w:sz="0" w:space="0" w:color="auto"/>
      </w:divBdr>
    </w:div>
    <w:div w:id="1147093691">
      <w:bodyDiv w:val="1"/>
      <w:marLeft w:val="0"/>
      <w:marRight w:val="0"/>
      <w:marTop w:val="0"/>
      <w:marBottom w:val="0"/>
      <w:divBdr>
        <w:top w:val="none" w:sz="0" w:space="0" w:color="auto"/>
        <w:left w:val="none" w:sz="0" w:space="0" w:color="auto"/>
        <w:bottom w:val="none" w:sz="0" w:space="0" w:color="auto"/>
        <w:right w:val="none" w:sz="0" w:space="0" w:color="auto"/>
      </w:divBdr>
    </w:div>
    <w:div w:id="1153762561">
      <w:bodyDiv w:val="1"/>
      <w:marLeft w:val="0"/>
      <w:marRight w:val="0"/>
      <w:marTop w:val="0"/>
      <w:marBottom w:val="0"/>
      <w:divBdr>
        <w:top w:val="none" w:sz="0" w:space="0" w:color="auto"/>
        <w:left w:val="none" w:sz="0" w:space="0" w:color="auto"/>
        <w:bottom w:val="none" w:sz="0" w:space="0" w:color="auto"/>
        <w:right w:val="none" w:sz="0" w:space="0" w:color="auto"/>
      </w:divBdr>
    </w:div>
    <w:div w:id="1160270954">
      <w:bodyDiv w:val="1"/>
      <w:marLeft w:val="0"/>
      <w:marRight w:val="0"/>
      <w:marTop w:val="0"/>
      <w:marBottom w:val="0"/>
      <w:divBdr>
        <w:top w:val="none" w:sz="0" w:space="0" w:color="auto"/>
        <w:left w:val="none" w:sz="0" w:space="0" w:color="auto"/>
        <w:bottom w:val="none" w:sz="0" w:space="0" w:color="auto"/>
        <w:right w:val="none" w:sz="0" w:space="0" w:color="auto"/>
      </w:divBdr>
    </w:div>
    <w:div w:id="1167750794">
      <w:bodyDiv w:val="1"/>
      <w:marLeft w:val="0"/>
      <w:marRight w:val="0"/>
      <w:marTop w:val="0"/>
      <w:marBottom w:val="0"/>
      <w:divBdr>
        <w:top w:val="none" w:sz="0" w:space="0" w:color="auto"/>
        <w:left w:val="none" w:sz="0" w:space="0" w:color="auto"/>
        <w:bottom w:val="none" w:sz="0" w:space="0" w:color="auto"/>
        <w:right w:val="none" w:sz="0" w:space="0" w:color="auto"/>
      </w:divBdr>
    </w:div>
    <w:div w:id="1171144613">
      <w:bodyDiv w:val="1"/>
      <w:marLeft w:val="0"/>
      <w:marRight w:val="0"/>
      <w:marTop w:val="0"/>
      <w:marBottom w:val="0"/>
      <w:divBdr>
        <w:top w:val="none" w:sz="0" w:space="0" w:color="auto"/>
        <w:left w:val="none" w:sz="0" w:space="0" w:color="auto"/>
        <w:bottom w:val="none" w:sz="0" w:space="0" w:color="auto"/>
        <w:right w:val="none" w:sz="0" w:space="0" w:color="auto"/>
      </w:divBdr>
    </w:div>
    <w:div w:id="1173301602">
      <w:bodyDiv w:val="1"/>
      <w:marLeft w:val="0"/>
      <w:marRight w:val="0"/>
      <w:marTop w:val="0"/>
      <w:marBottom w:val="0"/>
      <w:divBdr>
        <w:top w:val="none" w:sz="0" w:space="0" w:color="auto"/>
        <w:left w:val="none" w:sz="0" w:space="0" w:color="auto"/>
        <w:bottom w:val="none" w:sz="0" w:space="0" w:color="auto"/>
        <w:right w:val="none" w:sz="0" w:space="0" w:color="auto"/>
      </w:divBdr>
    </w:div>
    <w:div w:id="1180435376">
      <w:bodyDiv w:val="1"/>
      <w:marLeft w:val="0"/>
      <w:marRight w:val="0"/>
      <w:marTop w:val="0"/>
      <w:marBottom w:val="0"/>
      <w:divBdr>
        <w:top w:val="none" w:sz="0" w:space="0" w:color="auto"/>
        <w:left w:val="none" w:sz="0" w:space="0" w:color="auto"/>
        <w:bottom w:val="none" w:sz="0" w:space="0" w:color="auto"/>
        <w:right w:val="none" w:sz="0" w:space="0" w:color="auto"/>
      </w:divBdr>
    </w:div>
    <w:div w:id="1187214179">
      <w:bodyDiv w:val="1"/>
      <w:marLeft w:val="0"/>
      <w:marRight w:val="0"/>
      <w:marTop w:val="0"/>
      <w:marBottom w:val="0"/>
      <w:divBdr>
        <w:top w:val="none" w:sz="0" w:space="0" w:color="auto"/>
        <w:left w:val="none" w:sz="0" w:space="0" w:color="auto"/>
        <w:bottom w:val="none" w:sz="0" w:space="0" w:color="auto"/>
        <w:right w:val="none" w:sz="0" w:space="0" w:color="auto"/>
      </w:divBdr>
    </w:div>
    <w:div w:id="1193612866">
      <w:bodyDiv w:val="1"/>
      <w:marLeft w:val="0"/>
      <w:marRight w:val="0"/>
      <w:marTop w:val="0"/>
      <w:marBottom w:val="0"/>
      <w:divBdr>
        <w:top w:val="none" w:sz="0" w:space="0" w:color="auto"/>
        <w:left w:val="none" w:sz="0" w:space="0" w:color="auto"/>
        <w:bottom w:val="none" w:sz="0" w:space="0" w:color="auto"/>
        <w:right w:val="none" w:sz="0" w:space="0" w:color="auto"/>
      </w:divBdr>
    </w:div>
    <w:div w:id="1194880112">
      <w:bodyDiv w:val="1"/>
      <w:marLeft w:val="0"/>
      <w:marRight w:val="0"/>
      <w:marTop w:val="0"/>
      <w:marBottom w:val="0"/>
      <w:divBdr>
        <w:top w:val="none" w:sz="0" w:space="0" w:color="auto"/>
        <w:left w:val="none" w:sz="0" w:space="0" w:color="auto"/>
        <w:bottom w:val="none" w:sz="0" w:space="0" w:color="auto"/>
        <w:right w:val="none" w:sz="0" w:space="0" w:color="auto"/>
      </w:divBdr>
    </w:div>
    <w:div w:id="1203519012">
      <w:bodyDiv w:val="1"/>
      <w:marLeft w:val="0"/>
      <w:marRight w:val="0"/>
      <w:marTop w:val="0"/>
      <w:marBottom w:val="0"/>
      <w:divBdr>
        <w:top w:val="none" w:sz="0" w:space="0" w:color="auto"/>
        <w:left w:val="none" w:sz="0" w:space="0" w:color="auto"/>
        <w:bottom w:val="none" w:sz="0" w:space="0" w:color="auto"/>
        <w:right w:val="none" w:sz="0" w:space="0" w:color="auto"/>
      </w:divBdr>
    </w:div>
    <w:div w:id="1206259545">
      <w:bodyDiv w:val="1"/>
      <w:marLeft w:val="0"/>
      <w:marRight w:val="0"/>
      <w:marTop w:val="0"/>
      <w:marBottom w:val="0"/>
      <w:divBdr>
        <w:top w:val="none" w:sz="0" w:space="0" w:color="auto"/>
        <w:left w:val="none" w:sz="0" w:space="0" w:color="auto"/>
        <w:bottom w:val="none" w:sz="0" w:space="0" w:color="auto"/>
        <w:right w:val="none" w:sz="0" w:space="0" w:color="auto"/>
      </w:divBdr>
    </w:div>
    <w:div w:id="1214121413">
      <w:bodyDiv w:val="1"/>
      <w:marLeft w:val="0"/>
      <w:marRight w:val="0"/>
      <w:marTop w:val="0"/>
      <w:marBottom w:val="0"/>
      <w:divBdr>
        <w:top w:val="none" w:sz="0" w:space="0" w:color="auto"/>
        <w:left w:val="none" w:sz="0" w:space="0" w:color="auto"/>
        <w:bottom w:val="none" w:sz="0" w:space="0" w:color="auto"/>
        <w:right w:val="none" w:sz="0" w:space="0" w:color="auto"/>
      </w:divBdr>
    </w:div>
    <w:div w:id="1217664860">
      <w:bodyDiv w:val="1"/>
      <w:marLeft w:val="0"/>
      <w:marRight w:val="0"/>
      <w:marTop w:val="0"/>
      <w:marBottom w:val="0"/>
      <w:divBdr>
        <w:top w:val="none" w:sz="0" w:space="0" w:color="auto"/>
        <w:left w:val="none" w:sz="0" w:space="0" w:color="auto"/>
        <w:bottom w:val="none" w:sz="0" w:space="0" w:color="auto"/>
        <w:right w:val="none" w:sz="0" w:space="0" w:color="auto"/>
      </w:divBdr>
    </w:div>
    <w:div w:id="1223903627">
      <w:bodyDiv w:val="1"/>
      <w:marLeft w:val="0"/>
      <w:marRight w:val="0"/>
      <w:marTop w:val="0"/>
      <w:marBottom w:val="0"/>
      <w:divBdr>
        <w:top w:val="none" w:sz="0" w:space="0" w:color="auto"/>
        <w:left w:val="none" w:sz="0" w:space="0" w:color="auto"/>
        <w:bottom w:val="none" w:sz="0" w:space="0" w:color="auto"/>
        <w:right w:val="none" w:sz="0" w:space="0" w:color="auto"/>
      </w:divBdr>
    </w:div>
    <w:div w:id="1228220994">
      <w:bodyDiv w:val="1"/>
      <w:marLeft w:val="0"/>
      <w:marRight w:val="0"/>
      <w:marTop w:val="0"/>
      <w:marBottom w:val="0"/>
      <w:divBdr>
        <w:top w:val="none" w:sz="0" w:space="0" w:color="auto"/>
        <w:left w:val="none" w:sz="0" w:space="0" w:color="auto"/>
        <w:bottom w:val="none" w:sz="0" w:space="0" w:color="auto"/>
        <w:right w:val="none" w:sz="0" w:space="0" w:color="auto"/>
      </w:divBdr>
    </w:div>
    <w:div w:id="1228877128">
      <w:bodyDiv w:val="1"/>
      <w:marLeft w:val="0"/>
      <w:marRight w:val="0"/>
      <w:marTop w:val="0"/>
      <w:marBottom w:val="0"/>
      <w:divBdr>
        <w:top w:val="none" w:sz="0" w:space="0" w:color="auto"/>
        <w:left w:val="none" w:sz="0" w:space="0" w:color="auto"/>
        <w:bottom w:val="none" w:sz="0" w:space="0" w:color="auto"/>
        <w:right w:val="none" w:sz="0" w:space="0" w:color="auto"/>
      </w:divBdr>
    </w:div>
    <w:div w:id="1235818308">
      <w:bodyDiv w:val="1"/>
      <w:marLeft w:val="0"/>
      <w:marRight w:val="0"/>
      <w:marTop w:val="0"/>
      <w:marBottom w:val="0"/>
      <w:divBdr>
        <w:top w:val="none" w:sz="0" w:space="0" w:color="auto"/>
        <w:left w:val="none" w:sz="0" w:space="0" w:color="auto"/>
        <w:bottom w:val="none" w:sz="0" w:space="0" w:color="auto"/>
        <w:right w:val="none" w:sz="0" w:space="0" w:color="auto"/>
      </w:divBdr>
    </w:div>
    <w:div w:id="1237203061">
      <w:bodyDiv w:val="1"/>
      <w:marLeft w:val="0"/>
      <w:marRight w:val="0"/>
      <w:marTop w:val="0"/>
      <w:marBottom w:val="0"/>
      <w:divBdr>
        <w:top w:val="none" w:sz="0" w:space="0" w:color="auto"/>
        <w:left w:val="none" w:sz="0" w:space="0" w:color="auto"/>
        <w:bottom w:val="none" w:sz="0" w:space="0" w:color="auto"/>
        <w:right w:val="none" w:sz="0" w:space="0" w:color="auto"/>
      </w:divBdr>
    </w:div>
    <w:div w:id="1242759500">
      <w:bodyDiv w:val="1"/>
      <w:marLeft w:val="0"/>
      <w:marRight w:val="0"/>
      <w:marTop w:val="0"/>
      <w:marBottom w:val="0"/>
      <w:divBdr>
        <w:top w:val="none" w:sz="0" w:space="0" w:color="auto"/>
        <w:left w:val="none" w:sz="0" w:space="0" w:color="auto"/>
        <w:bottom w:val="none" w:sz="0" w:space="0" w:color="auto"/>
        <w:right w:val="none" w:sz="0" w:space="0" w:color="auto"/>
      </w:divBdr>
    </w:div>
    <w:div w:id="1243028446">
      <w:bodyDiv w:val="1"/>
      <w:marLeft w:val="0"/>
      <w:marRight w:val="0"/>
      <w:marTop w:val="0"/>
      <w:marBottom w:val="0"/>
      <w:divBdr>
        <w:top w:val="none" w:sz="0" w:space="0" w:color="auto"/>
        <w:left w:val="none" w:sz="0" w:space="0" w:color="auto"/>
        <w:bottom w:val="none" w:sz="0" w:space="0" w:color="auto"/>
        <w:right w:val="none" w:sz="0" w:space="0" w:color="auto"/>
      </w:divBdr>
    </w:div>
    <w:div w:id="1245719408">
      <w:bodyDiv w:val="1"/>
      <w:marLeft w:val="0"/>
      <w:marRight w:val="0"/>
      <w:marTop w:val="0"/>
      <w:marBottom w:val="0"/>
      <w:divBdr>
        <w:top w:val="none" w:sz="0" w:space="0" w:color="auto"/>
        <w:left w:val="none" w:sz="0" w:space="0" w:color="auto"/>
        <w:bottom w:val="none" w:sz="0" w:space="0" w:color="auto"/>
        <w:right w:val="none" w:sz="0" w:space="0" w:color="auto"/>
      </w:divBdr>
    </w:div>
    <w:div w:id="1249731598">
      <w:bodyDiv w:val="1"/>
      <w:marLeft w:val="0"/>
      <w:marRight w:val="0"/>
      <w:marTop w:val="0"/>
      <w:marBottom w:val="0"/>
      <w:divBdr>
        <w:top w:val="none" w:sz="0" w:space="0" w:color="auto"/>
        <w:left w:val="none" w:sz="0" w:space="0" w:color="auto"/>
        <w:bottom w:val="none" w:sz="0" w:space="0" w:color="auto"/>
        <w:right w:val="none" w:sz="0" w:space="0" w:color="auto"/>
      </w:divBdr>
    </w:div>
    <w:div w:id="1251160038">
      <w:bodyDiv w:val="1"/>
      <w:marLeft w:val="0"/>
      <w:marRight w:val="0"/>
      <w:marTop w:val="0"/>
      <w:marBottom w:val="0"/>
      <w:divBdr>
        <w:top w:val="none" w:sz="0" w:space="0" w:color="auto"/>
        <w:left w:val="none" w:sz="0" w:space="0" w:color="auto"/>
        <w:bottom w:val="none" w:sz="0" w:space="0" w:color="auto"/>
        <w:right w:val="none" w:sz="0" w:space="0" w:color="auto"/>
      </w:divBdr>
    </w:div>
    <w:div w:id="1252086901">
      <w:bodyDiv w:val="1"/>
      <w:marLeft w:val="0"/>
      <w:marRight w:val="0"/>
      <w:marTop w:val="0"/>
      <w:marBottom w:val="0"/>
      <w:divBdr>
        <w:top w:val="none" w:sz="0" w:space="0" w:color="auto"/>
        <w:left w:val="none" w:sz="0" w:space="0" w:color="auto"/>
        <w:bottom w:val="none" w:sz="0" w:space="0" w:color="auto"/>
        <w:right w:val="none" w:sz="0" w:space="0" w:color="auto"/>
      </w:divBdr>
    </w:div>
    <w:div w:id="1262563915">
      <w:bodyDiv w:val="1"/>
      <w:marLeft w:val="0"/>
      <w:marRight w:val="0"/>
      <w:marTop w:val="0"/>
      <w:marBottom w:val="0"/>
      <w:divBdr>
        <w:top w:val="none" w:sz="0" w:space="0" w:color="auto"/>
        <w:left w:val="none" w:sz="0" w:space="0" w:color="auto"/>
        <w:bottom w:val="none" w:sz="0" w:space="0" w:color="auto"/>
        <w:right w:val="none" w:sz="0" w:space="0" w:color="auto"/>
      </w:divBdr>
    </w:div>
    <w:div w:id="1263804665">
      <w:bodyDiv w:val="1"/>
      <w:marLeft w:val="0"/>
      <w:marRight w:val="0"/>
      <w:marTop w:val="0"/>
      <w:marBottom w:val="0"/>
      <w:divBdr>
        <w:top w:val="none" w:sz="0" w:space="0" w:color="auto"/>
        <w:left w:val="none" w:sz="0" w:space="0" w:color="auto"/>
        <w:bottom w:val="none" w:sz="0" w:space="0" w:color="auto"/>
        <w:right w:val="none" w:sz="0" w:space="0" w:color="auto"/>
      </w:divBdr>
    </w:div>
    <w:div w:id="1274940457">
      <w:bodyDiv w:val="1"/>
      <w:marLeft w:val="0"/>
      <w:marRight w:val="0"/>
      <w:marTop w:val="0"/>
      <w:marBottom w:val="0"/>
      <w:divBdr>
        <w:top w:val="none" w:sz="0" w:space="0" w:color="auto"/>
        <w:left w:val="none" w:sz="0" w:space="0" w:color="auto"/>
        <w:bottom w:val="none" w:sz="0" w:space="0" w:color="auto"/>
        <w:right w:val="none" w:sz="0" w:space="0" w:color="auto"/>
      </w:divBdr>
    </w:div>
    <w:div w:id="1277296729">
      <w:bodyDiv w:val="1"/>
      <w:marLeft w:val="0"/>
      <w:marRight w:val="0"/>
      <w:marTop w:val="0"/>
      <w:marBottom w:val="0"/>
      <w:divBdr>
        <w:top w:val="none" w:sz="0" w:space="0" w:color="auto"/>
        <w:left w:val="none" w:sz="0" w:space="0" w:color="auto"/>
        <w:bottom w:val="none" w:sz="0" w:space="0" w:color="auto"/>
        <w:right w:val="none" w:sz="0" w:space="0" w:color="auto"/>
      </w:divBdr>
    </w:div>
    <w:div w:id="1278029333">
      <w:bodyDiv w:val="1"/>
      <w:marLeft w:val="0"/>
      <w:marRight w:val="0"/>
      <w:marTop w:val="0"/>
      <w:marBottom w:val="0"/>
      <w:divBdr>
        <w:top w:val="none" w:sz="0" w:space="0" w:color="auto"/>
        <w:left w:val="none" w:sz="0" w:space="0" w:color="auto"/>
        <w:bottom w:val="none" w:sz="0" w:space="0" w:color="auto"/>
        <w:right w:val="none" w:sz="0" w:space="0" w:color="auto"/>
      </w:divBdr>
    </w:div>
    <w:div w:id="1281764961">
      <w:bodyDiv w:val="1"/>
      <w:marLeft w:val="0"/>
      <w:marRight w:val="0"/>
      <w:marTop w:val="0"/>
      <w:marBottom w:val="0"/>
      <w:divBdr>
        <w:top w:val="none" w:sz="0" w:space="0" w:color="auto"/>
        <w:left w:val="none" w:sz="0" w:space="0" w:color="auto"/>
        <w:bottom w:val="none" w:sz="0" w:space="0" w:color="auto"/>
        <w:right w:val="none" w:sz="0" w:space="0" w:color="auto"/>
      </w:divBdr>
    </w:div>
    <w:div w:id="1282297584">
      <w:bodyDiv w:val="1"/>
      <w:marLeft w:val="0"/>
      <w:marRight w:val="0"/>
      <w:marTop w:val="0"/>
      <w:marBottom w:val="0"/>
      <w:divBdr>
        <w:top w:val="none" w:sz="0" w:space="0" w:color="auto"/>
        <w:left w:val="none" w:sz="0" w:space="0" w:color="auto"/>
        <w:bottom w:val="none" w:sz="0" w:space="0" w:color="auto"/>
        <w:right w:val="none" w:sz="0" w:space="0" w:color="auto"/>
      </w:divBdr>
    </w:div>
    <w:div w:id="1284144509">
      <w:bodyDiv w:val="1"/>
      <w:marLeft w:val="0"/>
      <w:marRight w:val="0"/>
      <w:marTop w:val="0"/>
      <w:marBottom w:val="0"/>
      <w:divBdr>
        <w:top w:val="none" w:sz="0" w:space="0" w:color="auto"/>
        <w:left w:val="none" w:sz="0" w:space="0" w:color="auto"/>
        <w:bottom w:val="none" w:sz="0" w:space="0" w:color="auto"/>
        <w:right w:val="none" w:sz="0" w:space="0" w:color="auto"/>
      </w:divBdr>
    </w:div>
    <w:div w:id="1290435613">
      <w:bodyDiv w:val="1"/>
      <w:marLeft w:val="0"/>
      <w:marRight w:val="0"/>
      <w:marTop w:val="0"/>
      <w:marBottom w:val="0"/>
      <w:divBdr>
        <w:top w:val="none" w:sz="0" w:space="0" w:color="auto"/>
        <w:left w:val="none" w:sz="0" w:space="0" w:color="auto"/>
        <w:bottom w:val="none" w:sz="0" w:space="0" w:color="auto"/>
        <w:right w:val="none" w:sz="0" w:space="0" w:color="auto"/>
      </w:divBdr>
    </w:div>
    <w:div w:id="1298341624">
      <w:bodyDiv w:val="1"/>
      <w:marLeft w:val="0"/>
      <w:marRight w:val="0"/>
      <w:marTop w:val="0"/>
      <w:marBottom w:val="0"/>
      <w:divBdr>
        <w:top w:val="none" w:sz="0" w:space="0" w:color="auto"/>
        <w:left w:val="none" w:sz="0" w:space="0" w:color="auto"/>
        <w:bottom w:val="none" w:sz="0" w:space="0" w:color="auto"/>
        <w:right w:val="none" w:sz="0" w:space="0" w:color="auto"/>
      </w:divBdr>
    </w:div>
    <w:div w:id="1301035693">
      <w:bodyDiv w:val="1"/>
      <w:marLeft w:val="0"/>
      <w:marRight w:val="0"/>
      <w:marTop w:val="0"/>
      <w:marBottom w:val="0"/>
      <w:divBdr>
        <w:top w:val="none" w:sz="0" w:space="0" w:color="auto"/>
        <w:left w:val="none" w:sz="0" w:space="0" w:color="auto"/>
        <w:bottom w:val="none" w:sz="0" w:space="0" w:color="auto"/>
        <w:right w:val="none" w:sz="0" w:space="0" w:color="auto"/>
      </w:divBdr>
    </w:div>
    <w:div w:id="1302006031">
      <w:bodyDiv w:val="1"/>
      <w:marLeft w:val="0"/>
      <w:marRight w:val="0"/>
      <w:marTop w:val="0"/>
      <w:marBottom w:val="0"/>
      <w:divBdr>
        <w:top w:val="none" w:sz="0" w:space="0" w:color="auto"/>
        <w:left w:val="none" w:sz="0" w:space="0" w:color="auto"/>
        <w:bottom w:val="none" w:sz="0" w:space="0" w:color="auto"/>
        <w:right w:val="none" w:sz="0" w:space="0" w:color="auto"/>
      </w:divBdr>
    </w:div>
    <w:div w:id="1304697245">
      <w:bodyDiv w:val="1"/>
      <w:marLeft w:val="0"/>
      <w:marRight w:val="0"/>
      <w:marTop w:val="0"/>
      <w:marBottom w:val="0"/>
      <w:divBdr>
        <w:top w:val="none" w:sz="0" w:space="0" w:color="auto"/>
        <w:left w:val="none" w:sz="0" w:space="0" w:color="auto"/>
        <w:bottom w:val="none" w:sz="0" w:space="0" w:color="auto"/>
        <w:right w:val="none" w:sz="0" w:space="0" w:color="auto"/>
      </w:divBdr>
    </w:div>
    <w:div w:id="1308054391">
      <w:bodyDiv w:val="1"/>
      <w:marLeft w:val="0"/>
      <w:marRight w:val="0"/>
      <w:marTop w:val="0"/>
      <w:marBottom w:val="0"/>
      <w:divBdr>
        <w:top w:val="none" w:sz="0" w:space="0" w:color="auto"/>
        <w:left w:val="none" w:sz="0" w:space="0" w:color="auto"/>
        <w:bottom w:val="none" w:sz="0" w:space="0" w:color="auto"/>
        <w:right w:val="none" w:sz="0" w:space="0" w:color="auto"/>
      </w:divBdr>
    </w:div>
    <w:div w:id="1309701864">
      <w:bodyDiv w:val="1"/>
      <w:marLeft w:val="0"/>
      <w:marRight w:val="0"/>
      <w:marTop w:val="0"/>
      <w:marBottom w:val="0"/>
      <w:divBdr>
        <w:top w:val="none" w:sz="0" w:space="0" w:color="auto"/>
        <w:left w:val="none" w:sz="0" w:space="0" w:color="auto"/>
        <w:bottom w:val="none" w:sz="0" w:space="0" w:color="auto"/>
        <w:right w:val="none" w:sz="0" w:space="0" w:color="auto"/>
      </w:divBdr>
    </w:div>
    <w:div w:id="1313680901">
      <w:bodyDiv w:val="1"/>
      <w:marLeft w:val="0"/>
      <w:marRight w:val="0"/>
      <w:marTop w:val="0"/>
      <w:marBottom w:val="0"/>
      <w:divBdr>
        <w:top w:val="none" w:sz="0" w:space="0" w:color="auto"/>
        <w:left w:val="none" w:sz="0" w:space="0" w:color="auto"/>
        <w:bottom w:val="none" w:sz="0" w:space="0" w:color="auto"/>
        <w:right w:val="none" w:sz="0" w:space="0" w:color="auto"/>
      </w:divBdr>
    </w:div>
    <w:div w:id="1315524733">
      <w:bodyDiv w:val="1"/>
      <w:marLeft w:val="0"/>
      <w:marRight w:val="0"/>
      <w:marTop w:val="0"/>
      <w:marBottom w:val="0"/>
      <w:divBdr>
        <w:top w:val="none" w:sz="0" w:space="0" w:color="auto"/>
        <w:left w:val="none" w:sz="0" w:space="0" w:color="auto"/>
        <w:bottom w:val="none" w:sz="0" w:space="0" w:color="auto"/>
        <w:right w:val="none" w:sz="0" w:space="0" w:color="auto"/>
      </w:divBdr>
    </w:div>
    <w:div w:id="1321346516">
      <w:bodyDiv w:val="1"/>
      <w:marLeft w:val="0"/>
      <w:marRight w:val="0"/>
      <w:marTop w:val="0"/>
      <w:marBottom w:val="0"/>
      <w:divBdr>
        <w:top w:val="none" w:sz="0" w:space="0" w:color="auto"/>
        <w:left w:val="none" w:sz="0" w:space="0" w:color="auto"/>
        <w:bottom w:val="none" w:sz="0" w:space="0" w:color="auto"/>
        <w:right w:val="none" w:sz="0" w:space="0" w:color="auto"/>
      </w:divBdr>
    </w:div>
    <w:div w:id="1336345268">
      <w:bodyDiv w:val="1"/>
      <w:marLeft w:val="0"/>
      <w:marRight w:val="0"/>
      <w:marTop w:val="0"/>
      <w:marBottom w:val="0"/>
      <w:divBdr>
        <w:top w:val="none" w:sz="0" w:space="0" w:color="auto"/>
        <w:left w:val="none" w:sz="0" w:space="0" w:color="auto"/>
        <w:bottom w:val="none" w:sz="0" w:space="0" w:color="auto"/>
        <w:right w:val="none" w:sz="0" w:space="0" w:color="auto"/>
      </w:divBdr>
    </w:div>
    <w:div w:id="1353528250">
      <w:bodyDiv w:val="1"/>
      <w:marLeft w:val="0"/>
      <w:marRight w:val="0"/>
      <w:marTop w:val="0"/>
      <w:marBottom w:val="0"/>
      <w:divBdr>
        <w:top w:val="none" w:sz="0" w:space="0" w:color="auto"/>
        <w:left w:val="none" w:sz="0" w:space="0" w:color="auto"/>
        <w:bottom w:val="none" w:sz="0" w:space="0" w:color="auto"/>
        <w:right w:val="none" w:sz="0" w:space="0" w:color="auto"/>
      </w:divBdr>
    </w:div>
    <w:div w:id="1357002889">
      <w:bodyDiv w:val="1"/>
      <w:marLeft w:val="0"/>
      <w:marRight w:val="0"/>
      <w:marTop w:val="0"/>
      <w:marBottom w:val="0"/>
      <w:divBdr>
        <w:top w:val="none" w:sz="0" w:space="0" w:color="auto"/>
        <w:left w:val="none" w:sz="0" w:space="0" w:color="auto"/>
        <w:bottom w:val="none" w:sz="0" w:space="0" w:color="auto"/>
        <w:right w:val="none" w:sz="0" w:space="0" w:color="auto"/>
      </w:divBdr>
    </w:div>
    <w:div w:id="1361661592">
      <w:bodyDiv w:val="1"/>
      <w:marLeft w:val="0"/>
      <w:marRight w:val="0"/>
      <w:marTop w:val="0"/>
      <w:marBottom w:val="0"/>
      <w:divBdr>
        <w:top w:val="none" w:sz="0" w:space="0" w:color="auto"/>
        <w:left w:val="none" w:sz="0" w:space="0" w:color="auto"/>
        <w:bottom w:val="none" w:sz="0" w:space="0" w:color="auto"/>
        <w:right w:val="none" w:sz="0" w:space="0" w:color="auto"/>
      </w:divBdr>
    </w:div>
    <w:div w:id="1365591037">
      <w:bodyDiv w:val="1"/>
      <w:marLeft w:val="0"/>
      <w:marRight w:val="0"/>
      <w:marTop w:val="0"/>
      <w:marBottom w:val="0"/>
      <w:divBdr>
        <w:top w:val="none" w:sz="0" w:space="0" w:color="auto"/>
        <w:left w:val="none" w:sz="0" w:space="0" w:color="auto"/>
        <w:bottom w:val="none" w:sz="0" w:space="0" w:color="auto"/>
        <w:right w:val="none" w:sz="0" w:space="0" w:color="auto"/>
      </w:divBdr>
    </w:div>
    <w:div w:id="1372146497">
      <w:bodyDiv w:val="1"/>
      <w:marLeft w:val="0"/>
      <w:marRight w:val="0"/>
      <w:marTop w:val="0"/>
      <w:marBottom w:val="0"/>
      <w:divBdr>
        <w:top w:val="none" w:sz="0" w:space="0" w:color="auto"/>
        <w:left w:val="none" w:sz="0" w:space="0" w:color="auto"/>
        <w:bottom w:val="none" w:sz="0" w:space="0" w:color="auto"/>
        <w:right w:val="none" w:sz="0" w:space="0" w:color="auto"/>
      </w:divBdr>
    </w:div>
    <w:div w:id="1376079908">
      <w:bodyDiv w:val="1"/>
      <w:marLeft w:val="0"/>
      <w:marRight w:val="0"/>
      <w:marTop w:val="0"/>
      <w:marBottom w:val="0"/>
      <w:divBdr>
        <w:top w:val="none" w:sz="0" w:space="0" w:color="auto"/>
        <w:left w:val="none" w:sz="0" w:space="0" w:color="auto"/>
        <w:bottom w:val="none" w:sz="0" w:space="0" w:color="auto"/>
        <w:right w:val="none" w:sz="0" w:space="0" w:color="auto"/>
      </w:divBdr>
    </w:div>
    <w:div w:id="1385912792">
      <w:bodyDiv w:val="1"/>
      <w:marLeft w:val="0"/>
      <w:marRight w:val="0"/>
      <w:marTop w:val="0"/>
      <w:marBottom w:val="0"/>
      <w:divBdr>
        <w:top w:val="none" w:sz="0" w:space="0" w:color="auto"/>
        <w:left w:val="none" w:sz="0" w:space="0" w:color="auto"/>
        <w:bottom w:val="none" w:sz="0" w:space="0" w:color="auto"/>
        <w:right w:val="none" w:sz="0" w:space="0" w:color="auto"/>
      </w:divBdr>
    </w:div>
    <w:div w:id="1389379365">
      <w:bodyDiv w:val="1"/>
      <w:marLeft w:val="0"/>
      <w:marRight w:val="0"/>
      <w:marTop w:val="0"/>
      <w:marBottom w:val="0"/>
      <w:divBdr>
        <w:top w:val="none" w:sz="0" w:space="0" w:color="auto"/>
        <w:left w:val="none" w:sz="0" w:space="0" w:color="auto"/>
        <w:bottom w:val="none" w:sz="0" w:space="0" w:color="auto"/>
        <w:right w:val="none" w:sz="0" w:space="0" w:color="auto"/>
      </w:divBdr>
    </w:div>
    <w:div w:id="1393844557">
      <w:bodyDiv w:val="1"/>
      <w:marLeft w:val="0"/>
      <w:marRight w:val="0"/>
      <w:marTop w:val="0"/>
      <w:marBottom w:val="0"/>
      <w:divBdr>
        <w:top w:val="none" w:sz="0" w:space="0" w:color="auto"/>
        <w:left w:val="none" w:sz="0" w:space="0" w:color="auto"/>
        <w:bottom w:val="none" w:sz="0" w:space="0" w:color="auto"/>
        <w:right w:val="none" w:sz="0" w:space="0" w:color="auto"/>
      </w:divBdr>
    </w:div>
    <w:div w:id="1394306758">
      <w:bodyDiv w:val="1"/>
      <w:marLeft w:val="0"/>
      <w:marRight w:val="0"/>
      <w:marTop w:val="0"/>
      <w:marBottom w:val="0"/>
      <w:divBdr>
        <w:top w:val="none" w:sz="0" w:space="0" w:color="auto"/>
        <w:left w:val="none" w:sz="0" w:space="0" w:color="auto"/>
        <w:bottom w:val="none" w:sz="0" w:space="0" w:color="auto"/>
        <w:right w:val="none" w:sz="0" w:space="0" w:color="auto"/>
      </w:divBdr>
    </w:div>
    <w:div w:id="1401901253">
      <w:bodyDiv w:val="1"/>
      <w:marLeft w:val="0"/>
      <w:marRight w:val="0"/>
      <w:marTop w:val="0"/>
      <w:marBottom w:val="0"/>
      <w:divBdr>
        <w:top w:val="none" w:sz="0" w:space="0" w:color="auto"/>
        <w:left w:val="none" w:sz="0" w:space="0" w:color="auto"/>
        <w:bottom w:val="none" w:sz="0" w:space="0" w:color="auto"/>
        <w:right w:val="none" w:sz="0" w:space="0" w:color="auto"/>
      </w:divBdr>
    </w:div>
    <w:div w:id="1404718232">
      <w:bodyDiv w:val="1"/>
      <w:marLeft w:val="0"/>
      <w:marRight w:val="0"/>
      <w:marTop w:val="0"/>
      <w:marBottom w:val="0"/>
      <w:divBdr>
        <w:top w:val="none" w:sz="0" w:space="0" w:color="auto"/>
        <w:left w:val="none" w:sz="0" w:space="0" w:color="auto"/>
        <w:bottom w:val="none" w:sz="0" w:space="0" w:color="auto"/>
        <w:right w:val="none" w:sz="0" w:space="0" w:color="auto"/>
      </w:divBdr>
    </w:div>
    <w:div w:id="1407414536">
      <w:bodyDiv w:val="1"/>
      <w:marLeft w:val="0"/>
      <w:marRight w:val="0"/>
      <w:marTop w:val="0"/>
      <w:marBottom w:val="0"/>
      <w:divBdr>
        <w:top w:val="none" w:sz="0" w:space="0" w:color="auto"/>
        <w:left w:val="none" w:sz="0" w:space="0" w:color="auto"/>
        <w:bottom w:val="none" w:sz="0" w:space="0" w:color="auto"/>
        <w:right w:val="none" w:sz="0" w:space="0" w:color="auto"/>
      </w:divBdr>
    </w:div>
    <w:div w:id="1407460798">
      <w:bodyDiv w:val="1"/>
      <w:marLeft w:val="0"/>
      <w:marRight w:val="0"/>
      <w:marTop w:val="0"/>
      <w:marBottom w:val="0"/>
      <w:divBdr>
        <w:top w:val="none" w:sz="0" w:space="0" w:color="auto"/>
        <w:left w:val="none" w:sz="0" w:space="0" w:color="auto"/>
        <w:bottom w:val="none" w:sz="0" w:space="0" w:color="auto"/>
        <w:right w:val="none" w:sz="0" w:space="0" w:color="auto"/>
      </w:divBdr>
    </w:div>
    <w:div w:id="1408765508">
      <w:bodyDiv w:val="1"/>
      <w:marLeft w:val="0"/>
      <w:marRight w:val="0"/>
      <w:marTop w:val="0"/>
      <w:marBottom w:val="0"/>
      <w:divBdr>
        <w:top w:val="none" w:sz="0" w:space="0" w:color="auto"/>
        <w:left w:val="none" w:sz="0" w:space="0" w:color="auto"/>
        <w:bottom w:val="none" w:sz="0" w:space="0" w:color="auto"/>
        <w:right w:val="none" w:sz="0" w:space="0" w:color="auto"/>
      </w:divBdr>
    </w:div>
    <w:div w:id="1411582387">
      <w:bodyDiv w:val="1"/>
      <w:marLeft w:val="0"/>
      <w:marRight w:val="0"/>
      <w:marTop w:val="0"/>
      <w:marBottom w:val="0"/>
      <w:divBdr>
        <w:top w:val="none" w:sz="0" w:space="0" w:color="auto"/>
        <w:left w:val="none" w:sz="0" w:space="0" w:color="auto"/>
        <w:bottom w:val="none" w:sz="0" w:space="0" w:color="auto"/>
        <w:right w:val="none" w:sz="0" w:space="0" w:color="auto"/>
      </w:divBdr>
    </w:div>
    <w:div w:id="1416048548">
      <w:bodyDiv w:val="1"/>
      <w:marLeft w:val="0"/>
      <w:marRight w:val="0"/>
      <w:marTop w:val="0"/>
      <w:marBottom w:val="0"/>
      <w:divBdr>
        <w:top w:val="none" w:sz="0" w:space="0" w:color="auto"/>
        <w:left w:val="none" w:sz="0" w:space="0" w:color="auto"/>
        <w:bottom w:val="none" w:sz="0" w:space="0" w:color="auto"/>
        <w:right w:val="none" w:sz="0" w:space="0" w:color="auto"/>
      </w:divBdr>
    </w:div>
    <w:div w:id="1427195105">
      <w:bodyDiv w:val="1"/>
      <w:marLeft w:val="0"/>
      <w:marRight w:val="0"/>
      <w:marTop w:val="0"/>
      <w:marBottom w:val="0"/>
      <w:divBdr>
        <w:top w:val="none" w:sz="0" w:space="0" w:color="auto"/>
        <w:left w:val="none" w:sz="0" w:space="0" w:color="auto"/>
        <w:bottom w:val="none" w:sz="0" w:space="0" w:color="auto"/>
        <w:right w:val="none" w:sz="0" w:space="0" w:color="auto"/>
      </w:divBdr>
    </w:div>
    <w:div w:id="1432432690">
      <w:bodyDiv w:val="1"/>
      <w:marLeft w:val="0"/>
      <w:marRight w:val="0"/>
      <w:marTop w:val="0"/>
      <w:marBottom w:val="0"/>
      <w:divBdr>
        <w:top w:val="none" w:sz="0" w:space="0" w:color="auto"/>
        <w:left w:val="none" w:sz="0" w:space="0" w:color="auto"/>
        <w:bottom w:val="none" w:sz="0" w:space="0" w:color="auto"/>
        <w:right w:val="none" w:sz="0" w:space="0" w:color="auto"/>
      </w:divBdr>
    </w:div>
    <w:div w:id="1439638759">
      <w:bodyDiv w:val="1"/>
      <w:marLeft w:val="0"/>
      <w:marRight w:val="0"/>
      <w:marTop w:val="0"/>
      <w:marBottom w:val="0"/>
      <w:divBdr>
        <w:top w:val="none" w:sz="0" w:space="0" w:color="auto"/>
        <w:left w:val="none" w:sz="0" w:space="0" w:color="auto"/>
        <w:bottom w:val="none" w:sz="0" w:space="0" w:color="auto"/>
        <w:right w:val="none" w:sz="0" w:space="0" w:color="auto"/>
      </w:divBdr>
    </w:div>
    <w:div w:id="1445803942">
      <w:bodyDiv w:val="1"/>
      <w:marLeft w:val="0"/>
      <w:marRight w:val="0"/>
      <w:marTop w:val="0"/>
      <w:marBottom w:val="0"/>
      <w:divBdr>
        <w:top w:val="none" w:sz="0" w:space="0" w:color="auto"/>
        <w:left w:val="none" w:sz="0" w:space="0" w:color="auto"/>
        <w:bottom w:val="none" w:sz="0" w:space="0" w:color="auto"/>
        <w:right w:val="none" w:sz="0" w:space="0" w:color="auto"/>
      </w:divBdr>
    </w:div>
    <w:div w:id="1449812939">
      <w:bodyDiv w:val="1"/>
      <w:marLeft w:val="0"/>
      <w:marRight w:val="0"/>
      <w:marTop w:val="0"/>
      <w:marBottom w:val="0"/>
      <w:divBdr>
        <w:top w:val="none" w:sz="0" w:space="0" w:color="auto"/>
        <w:left w:val="none" w:sz="0" w:space="0" w:color="auto"/>
        <w:bottom w:val="none" w:sz="0" w:space="0" w:color="auto"/>
        <w:right w:val="none" w:sz="0" w:space="0" w:color="auto"/>
      </w:divBdr>
    </w:div>
    <w:div w:id="1459298836">
      <w:bodyDiv w:val="1"/>
      <w:marLeft w:val="0"/>
      <w:marRight w:val="0"/>
      <w:marTop w:val="0"/>
      <w:marBottom w:val="0"/>
      <w:divBdr>
        <w:top w:val="none" w:sz="0" w:space="0" w:color="auto"/>
        <w:left w:val="none" w:sz="0" w:space="0" w:color="auto"/>
        <w:bottom w:val="none" w:sz="0" w:space="0" w:color="auto"/>
        <w:right w:val="none" w:sz="0" w:space="0" w:color="auto"/>
      </w:divBdr>
    </w:div>
    <w:div w:id="1462184849">
      <w:bodyDiv w:val="1"/>
      <w:marLeft w:val="0"/>
      <w:marRight w:val="0"/>
      <w:marTop w:val="0"/>
      <w:marBottom w:val="0"/>
      <w:divBdr>
        <w:top w:val="none" w:sz="0" w:space="0" w:color="auto"/>
        <w:left w:val="none" w:sz="0" w:space="0" w:color="auto"/>
        <w:bottom w:val="none" w:sz="0" w:space="0" w:color="auto"/>
        <w:right w:val="none" w:sz="0" w:space="0" w:color="auto"/>
      </w:divBdr>
    </w:div>
    <w:div w:id="1462572803">
      <w:bodyDiv w:val="1"/>
      <w:marLeft w:val="0"/>
      <w:marRight w:val="0"/>
      <w:marTop w:val="0"/>
      <w:marBottom w:val="0"/>
      <w:divBdr>
        <w:top w:val="none" w:sz="0" w:space="0" w:color="auto"/>
        <w:left w:val="none" w:sz="0" w:space="0" w:color="auto"/>
        <w:bottom w:val="none" w:sz="0" w:space="0" w:color="auto"/>
        <w:right w:val="none" w:sz="0" w:space="0" w:color="auto"/>
      </w:divBdr>
    </w:div>
    <w:div w:id="1467313787">
      <w:bodyDiv w:val="1"/>
      <w:marLeft w:val="0"/>
      <w:marRight w:val="0"/>
      <w:marTop w:val="0"/>
      <w:marBottom w:val="0"/>
      <w:divBdr>
        <w:top w:val="none" w:sz="0" w:space="0" w:color="auto"/>
        <w:left w:val="none" w:sz="0" w:space="0" w:color="auto"/>
        <w:bottom w:val="none" w:sz="0" w:space="0" w:color="auto"/>
        <w:right w:val="none" w:sz="0" w:space="0" w:color="auto"/>
      </w:divBdr>
    </w:div>
    <w:div w:id="1468206946">
      <w:bodyDiv w:val="1"/>
      <w:marLeft w:val="0"/>
      <w:marRight w:val="0"/>
      <w:marTop w:val="0"/>
      <w:marBottom w:val="0"/>
      <w:divBdr>
        <w:top w:val="none" w:sz="0" w:space="0" w:color="auto"/>
        <w:left w:val="none" w:sz="0" w:space="0" w:color="auto"/>
        <w:bottom w:val="none" w:sz="0" w:space="0" w:color="auto"/>
        <w:right w:val="none" w:sz="0" w:space="0" w:color="auto"/>
      </w:divBdr>
    </w:div>
    <w:div w:id="1470366415">
      <w:bodyDiv w:val="1"/>
      <w:marLeft w:val="0"/>
      <w:marRight w:val="0"/>
      <w:marTop w:val="0"/>
      <w:marBottom w:val="0"/>
      <w:divBdr>
        <w:top w:val="none" w:sz="0" w:space="0" w:color="auto"/>
        <w:left w:val="none" w:sz="0" w:space="0" w:color="auto"/>
        <w:bottom w:val="none" w:sz="0" w:space="0" w:color="auto"/>
        <w:right w:val="none" w:sz="0" w:space="0" w:color="auto"/>
      </w:divBdr>
    </w:div>
    <w:div w:id="1474562866">
      <w:bodyDiv w:val="1"/>
      <w:marLeft w:val="0"/>
      <w:marRight w:val="0"/>
      <w:marTop w:val="0"/>
      <w:marBottom w:val="0"/>
      <w:divBdr>
        <w:top w:val="none" w:sz="0" w:space="0" w:color="auto"/>
        <w:left w:val="none" w:sz="0" w:space="0" w:color="auto"/>
        <w:bottom w:val="none" w:sz="0" w:space="0" w:color="auto"/>
        <w:right w:val="none" w:sz="0" w:space="0" w:color="auto"/>
      </w:divBdr>
    </w:div>
    <w:div w:id="1477066176">
      <w:bodyDiv w:val="1"/>
      <w:marLeft w:val="0"/>
      <w:marRight w:val="0"/>
      <w:marTop w:val="0"/>
      <w:marBottom w:val="0"/>
      <w:divBdr>
        <w:top w:val="none" w:sz="0" w:space="0" w:color="auto"/>
        <w:left w:val="none" w:sz="0" w:space="0" w:color="auto"/>
        <w:bottom w:val="none" w:sz="0" w:space="0" w:color="auto"/>
        <w:right w:val="none" w:sz="0" w:space="0" w:color="auto"/>
      </w:divBdr>
    </w:div>
    <w:div w:id="1477455684">
      <w:bodyDiv w:val="1"/>
      <w:marLeft w:val="0"/>
      <w:marRight w:val="0"/>
      <w:marTop w:val="0"/>
      <w:marBottom w:val="0"/>
      <w:divBdr>
        <w:top w:val="none" w:sz="0" w:space="0" w:color="auto"/>
        <w:left w:val="none" w:sz="0" w:space="0" w:color="auto"/>
        <w:bottom w:val="none" w:sz="0" w:space="0" w:color="auto"/>
        <w:right w:val="none" w:sz="0" w:space="0" w:color="auto"/>
      </w:divBdr>
    </w:div>
    <w:div w:id="1489174635">
      <w:bodyDiv w:val="1"/>
      <w:marLeft w:val="0"/>
      <w:marRight w:val="0"/>
      <w:marTop w:val="0"/>
      <w:marBottom w:val="0"/>
      <w:divBdr>
        <w:top w:val="none" w:sz="0" w:space="0" w:color="auto"/>
        <w:left w:val="none" w:sz="0" w:space="0" w:color="auto"/>
        <w:bottom w:val="none" w:sz="0" w:space="0" w:color="auto"/>
        <w:right w:val="none" w:sz="0" w:space="0" w:color="auto"/>
      </w:divBdr>
    </w:div>
    <w:div w:id="1505775872">
      <w:bodyDiv w:val="1"/>
      <w:marLeft w:val="0"/>
      <w:marRight w:val="0"/>
      <w:marTop w:val="0"/>
      <w:marBottom w:val="0"/>
      <w:divBdr>
        <w:top w:val="none" w:sz="0" w:space="0" w:color="auto"/>
        <w:left w:val="none" w:sz="0" w:space="0" w:color="auto"/>
        <w:bottom w:val="none" w:sz="0" w:space="0" w:color="auto"/>
        <w:right w:val="none" w:sz="0" w:space="0" w:color="auto"/>
      </w:divBdr>
    </w:div>
    <w:div w:id="1515731384">
      <w:bodyDiv w:val="1"/>
      <w:marLeft w:val="0"/>
      <w:marRight w:val="0"/>
      <w:marTop w:val="0"/>
      <w:marBottom w:val="0"/>
      <w:divBdr>
        <w:top w:val="none" w:sz="0" w:space="0" w:color="auto"/>
        <w:left w:val="none" w:sz="0" w:space="0" w:color="auto"/>
        <w:bottom w:val="none" w:sz="0" w:space="0" w:color="auto"/>
        <w:right w:val="none" w:sz="0" w:space="0" w:color="auto"/>
      </w:divBdr>
    </w:div>
    <w:div w:id="1526560531">
      <w:bodyDiv w:val="1"/>
      <w:marLeft w:val="0"/>
      <w:marRight w:val="0"/>
      <w:marTop w:val="0"/>
      <w:marBottom w:val="0"/>
      <w:divBdr>
        <w:top w:val="none" w:sz="0" w:space="0" w:color="auto"/>
        <w:left w:val="none" w:sz="0" w:space="0" w:color="auto"/>
        <w:bottom w:val="none" w:sz="0" w:space="0" w:color="auto"/>
        <w:right w:val="none" w:sz="0" w:space="0" w:color="auto"/>
      </w:divBdr>
    </w:div>
    <w:div w:id="1534805907">
      <w:bodyDiv w:val="1"/>
      <w:marLeft w:val="0"/>
      <w:marRight w:val="0"/>
      <w:marTop w:val="0"/>
      <w:marBottom w:val="0"/>
      <w:divBdr>
        <w:top w:val="none" w:sz="0" w:space="0" w:color="auto"/>
        <w:left w:val="none" w:sz="0" w:space="0" w:color="auto"/>
        <w:bottom w:val="none" w:sz="0" w:space="0" w:color="auto"/>
        <w:right w:val="none" w:sz="0" w:space="0" w:color="auto"/>
      </w:divBdr>
    </w:div>
    <w:div w:id="1536193176">
      <w:bodyDiv w:val="1"/>
      <w:marLeft w:val="0"/>
      <w:marRight w:val="0"/>
      <w:marTop w:val="0"/>
      <w:marBottom w:val="0"/>
      <w:divBdr>
        <w:top w:val="none" w:sz="0" w:space="0" w:color="auto"/>
        <w:left w:val="none" w:sz="0" w:space="0" w:color="auto"/>
        <w:bottom w:val="none" w:sz="0" w:space="0" w:color="auto"/>
        <w:right w:val="none" w:sz="0" w:space="0" w:color="auto"/>
      </w:divBdr>
    </w:div>
    <w:div w:id="1537884240">
      <w:bodyDiv w:val="1"/>
      <w:marLeft w:val="0"/>
      <w:marRight w:val="0"/>
      <w:marTop w:val="0"/>
      <w:marBottom w:val="0"/>
      <w:divBdr>
        <w:top w:val="none" w:sz="0" w:space="0" w:color="auto"/>
        <w:left w:val="none" w:sz="0" w:space="0" w:color="auto"/>
        <w:bottom w:val="none" w:sz="0" w:space="0" w:color="auto"/>
        <w:right w:val="none" w:sz="0" w:space="0" w:color="auto"/>
      </w:divBdr>
    </w:div>
    <w:div w:id="1541433726">
      <w:bodyDiv w:val="1"/>
      <w:marLeft w:val="0"/>
      <w:marRight w:val="0"/>
      <w:marTop w:val="0"/>
      <w:marBottom w:val="0"/>
      <w:divBdr>
        <w:top w:val="none" w:sz="0" w:space="0" w:color="auto"/>
        <w:left w:val="none" w:sz="0" w:space="0" w:color="auto"/>
        <w:bottom w:val="none" w:sz="0" w:space="0" w:color="auto"/>
        <w:right w:val="none" w:sz="0" w:space="0" w:color="auto"/>
      </w:divBdr>
    </w:div>
    <w:div w:id="1551839237">
      <w:bodyDiv w:val="1"/>
      <w:marLeft w:val="0"/>
      <w:marRight w:val="0"/>
      <w:marTop w:val="0"/>
      <w:marBottom w:val="0"/>
      <w:divBdr>
        <w:top w:val="none" w:sz="0" w:space="0" w:color="auto"/>
        <w:left w:val="none" w:sz="0" w:space="0" w:color="auto"/>
        <w:bottom w:val="none" w:sz="0" w:space="0" w:color="auto"/>
        <w:right w:val="none" w:sz="0" w:space="0" w:color="auto"/>
      </w:divBdr>
    </w:div>
    <w:div w:id="1556696459">
      <w:bodyDiv w:val="1"/>
      <w:marLeft w:val="0"/>
      <w:marRight w:val="0"/>
      <w:marTop w:val="0"/>
      <w:marBottom w:val="0"/>
      <w:divBdr>
        <w:top w:val="none" w:sz="0" w:space="0" w:color="auto"/>
        <w:left w:val="none" w:sz="0" w:space="0" w:color="auto"/>
        <w:bottom w:val="none" w:sz="0" w:space="0" w:color="auto"/>
        <w:right w:val="none" w:sz="0" w:space="0" w:color="auto"/>
      </w:divBdr>
    </w:div>
    <w:div w:id="1558131013">
      <w:bodyDiv w:val="1"/>
      <w:marLeft w:val="0"/>
      <w:marRight w:val="0"/>
      <w:marTop w:val="0"/>
      <w:marBottom w:val="0"/>
      <w:divBdr>
        <w:top w:val="none" w:sz="0" w:space="0" w:color="auto"/>
        <w:left w:val="none" w:sz="0" w:space="0" w:color="auto"/>
        <w:bottom w:val="none" w:sz="0" w:space="0" w:color="auto"/>
        <w:right w:val="none" w:sz="0" w:space="0" w:color="auto"/>
      </w:divBdr>
    </w:div>
    <w:div w:id="1558661008">
      <w:bodyDiv w:val="1"/>
      <w:marLeft w:val="0"/>
      <w:marRight w:val="0"/>
      <w:marTop w:val="0"/>
      <w:marBottom w:val="0"/>
      <w:divBdr>
        <w:top w:val="none" w:sz="0" w:space="0" w:color="auto"/>
        <w:left w:val="none" w:sz="0" w:space="0" w:color="auto"/>
        <w:bottom w:val="none" w:sz="0" w:space="0" w:color="auto"/>
        <w:right w:val="none" w:sz="0" w:space="0" w:color="auto"/>
      </w:divBdr>
    </w:div>
    <w:div w:id="1559170017">
      <w:bodyDiv w:val="1"/>
      <w:marLeft w:val="0"/>
      <w:marRight w:val="0"/>
      <w:marTop w:val="0"/>
      <w:marBottom w:val="0"/>
      <w:divBdr>
        <w:top w:val="none" w:sz="0" w:space="0" w:color="auto"/>
        <w:left w:val="none" w:sz="0" w:space="0" w:color="auto"/>
        <w:bottom w:val="none" w:sz="0" w:space="0" w:color="auto"/>
        <w:right w:val="none" w:sz="0" w:space="0" w:color="auto"/>
      </w:divBdr>
    </w:div>
    <w:div w:id="1566068375">
      <w:bodyDiv w:val="1"/>
      <w:marLeft w:val="0"/>
      <w:marRight w:val="0"/>
      <w:marTop w:val="0"/>
      <w:marBottom w:val="0"/>
      <w:divBdr>
        <w:top w:val="none" w:sz="0" w:space="0" w:color="auto"/>
        <w:left w:val="none" w:sz="0" w:space="0" w:color="auto"/>
        <w:bottom w:val="none" w:sz="0" w:space="0" w:color="auto"/>
        <w:right w:val="none" w:sz="0" w:space="0" w:color="auto"/>
      </w:divBdr>
    </w:div>
    <w:div w:id="1568878049">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88273379">
      <w:bodyDiv w:val="1"/>
      <w:marLeft w:val="0"/>
      <w:marRight w:val="0"/>
      <w:marTop w:val="0"/>
      <w:marBottom w:val="0"/>
      <w:divBdr>
        <w:top w:val="none" w:sz="0" w:space="0" w:color="auto"/>
        <w:left w:val="none" w:sz="0" w:space="0" w:color="auto"/>
        <w:bottom w:val="none" w:sz="0" w:space="0" w:color="auto"/>
        <w:right w:val="none" w:sz="0" w:space="0" w:color="auto"/>
      </w:divBdr>
    </w:div>
    <w:div w:id="1589923860">
      <w:bodyDiv w:val="1"/>
      <w:marLeft w:val="0"/>
      <w:marRight w:val="0"/>
      <w:marTop w:val="0"/>
      <w:marBottom w:val="0"/>
      <w:divBdr>
        <w:top w:val="none" w:sz="0" w:space="0" w:color="auto"/>
        <w:left w:val="none" w:sz="0" w:space="0" w:color="auto"/>
        <w:bottom w:val="none" w:sz="0" w:space="0" w:color="auto"/>
        <w:right w:val="none" w:sz="0" w:space="0" w:color="auto"/>
      </w:divBdr>
    </w:div>
    <w:div w:id="1591349335">
      <w:bodyDiv w:val="1"/>
      <w:marLeft w:val="0"/>
      <w:marRight w:val="0"/>
      <w:marTop w:val="0"/>
      <w:marBottom w:val="0"/>
      <w:divBdr>
        <w:top w:val="none" w:sz="0" w:space="0" w:color="auto"/>
        <w:left w:val="none" w:sz="0" w:space="0" w:color="auto"/>
        <w:bottom w:val="none" w:sz="0" w:space="0" w:color="auto"/>
        <w:right w:val="none" w:sz="0" w:space="0" w:color="auto"/>
      </w:divBdr>
    </w:div>
    <w:div w:id="1591818976">
      <w:bodyDiv w:val="1"/>
      <w:marLeft w:val="0"/>
      <w:marRight w:val="0"/>
      <w:marTop w:val="0"/>
      <w:marBottom w:val="0"/>
      <w:divBdr>
        <w:top w:val="none" w:sz="0" w:space="0" w:color="auto"/>
        <w:left w:val="none" w:sz="0" w:space="0" w:color="auto"/>
        <w:bottom w:val="none" w:sz="0" w:space="0" w:color="auto"/>
        <w:right w:val="none" w:sz="0" w:space="0" w:color="auto"/>
      </w:divBdr>
    </w:div>
    <w:div w:id="1592469299">
      <w:bodyDiv w:val="1"/>
      <w:marLeft w:val="0"/>
      <w:marRight w:val="0"/>
      <w:marTop w:val="0"/>
      <w:marBottom w:val="0"/>
      <w:divBdr>
        <w:top w:val="none" w:sz="0" w:space="0" w:color="auto"/>
        <w:left w:val="none" w:sz="0" w:space="0" w:color="auto"/>
        <w:bottom w:val="none" w:sz="0" w:space="0" w:color="auto"/>
        <w:right w:val="none" w:sz="0" w:space="0" w:color="auto"/>
      </w:divBdr>
    </w:div>
    <w:div w:id="1598294729">
      <w:bodyDiv w:val="1"/>
      <w:marLeft w:val="0"/>
      <w:marRight w:val="0"/>
      <w:marTop w:val="0"/>
      <w:marBottom w:val="0"/>
      <w:divBdr>
        <w:top w:val="none" w:sz="0" w:space="0" w:color="auto"/>
        <w:left w:val="none" w:sz="0" w:space="0" w:color="auto"/>
        <w:bottom w:val="none" w:sz="0" w:space="0" w:color="auto"/>
        <w:right w:val="none" w:sz="0" w:space="0" w:color="auto"/>
      </w:divBdr>
    </w:div>
    <w:div w:id="1601252379">
      <w:bodyDiv w:val="1"/>
      <w:marLeft w:val="0"/>
      <w:marRight w:val="0"/>
      <w:marTop w:val="0"/>
      <w:marBottom w:val="0"/>
      <w:divBdr>
        <w:top w:val="none" w:sz="0" w:space="0" w:color="auto"/>
        <w:left w:val="none" w:sz="0" w:space="0" w:color="auto"/>
        <w:bottom w:val="none" w:sz="0" w:space="0" w:color="auto"/>
        <w:right w:val="none" w:sz="0" w:space="0" w:color="auto"/>
      </w:divBdr>
    </w:div>
    <w:div w:id="1601449711">
      <w:bodyDiv w:val="1"/>
      <w:marLeft w:val="0"/>
      <w:marRight w:val="0"/>
      <w:marTop w:val="0"/>
      <w:marBottom w:val="0"/>
      <w:divBdr>
        <w:top w:val="none" w:sz="0" w:space="0" w:color="auto"/>
        <w:left w:val="none" w:sz="0" w:space="0" w:color="auto"/>
        <w:bottom w:val="none" w:sz="0" w:space="0" w:color="auto"/>
        <w:right w:val="none" w:sz="0" w:space="0" w:color="auto"/>
      </w:divBdr>
    </w:div>
    <w:div w:id="1613780916">
      <w:bodyDiv w:val="1"/>
      <w:marLeft w:val="0"/>
      <w:marRight w:val="0"/>
      <w:marTop w:val="0"/>
      <w:marBottom w:val="0"/>
      <w:divBdr>
        <w:top w:val="none" w:sz="0" w:space="0" w:color="auto"/>
        <w:left w:val="none" w:sz="0" w:space="0" w:color="auto"/>
        <w:bottom w:val="none" w:sz="0" w:space="0" w:color="auto"/>
        <w:right w:val="none" w:sz="0" w:space="0" w:color="auto"/>
      </w:divBdr>
    </w:div>
    <w:div w:id="1622031280">
      <w:bodyDiv w:val="1"/>
      <w:marLeft w:val="0"/>
      <w:marRight w:val="0"/>
      <w:marTop w:val="0"/>
      <w:marBottom w:val="0"/>
      <w:divBdr>
        <w:top w:val="none" w:sz="0" w:space="0" w:color="auto"/>
        <w:left w:val="none" w:sz="0" w:space="0" w:color="auto"/>
        <w:bottom w:val="none" w:sz="0" w:space="0" w:color="auto"/>
        <w:right w:val="none" w:sz="0" w:space="0" w:color="auto"/>
      </w:divBdr>
    </w:div>
    <w:div w:id="1622036085">
      <w:bodyDiv w:val="1"/>
      <w:marLeft w:val="0"/>
      <w:marRight w:val="0"/>
      <w:marTop w:val="0"/>
      <w:marBottom w:val="0"/>
      <w:divBdr>
        <w:top w:val="none" w:sz="0" w:space="0" w:color="auto"/>
        <w:left w:val="none" w:sz="0" w:space="0" w:color="auto"/>
        <w:bottom w:val="none" w:sz="0" w:space="0" w:color="auto"/>
        <w:right w:val="none" w:sz="0" w:space="0" w:color="auto"/>
      </w:divBdr>
    </w:div>
    <w:div w:id="1624919547">
      <w:bodyDiv w:val="1"/>
      <w:marLeft w:val="0"/>
      <w:marRight w:val="0"/>
      <w:marTop w:val="0"/>
      <w:marBottom w:val="0"/>
      <w:divBdr>
        <w:top w:val="none" w:sz="0" w:space="0" w:color="auto"/>
        <w:left w:val="none" w:sz="0" w:space="0" w:color="auto"/>
        <w:bottom w:val="none" w:sz="0" w:space="0" w:color="auto"/>
        <w:right w:val="none" w:sz="0" w:space="0" w:color="auto"/>
      </w:divBdr>
    </w:div>
    <w:div w:id="1632663751">
      <w:bodyDiv w:val="1"/>
      <w:marLeft w:val="0"/>
      <w:marRight w:val="0"/>
      <w:marTop w:val="0"/>
      <w:marBottom w:val="0"/>
      <w:divBdr>
        <w:top w:val="none" w:sz="0" w:space="0" w:color="auto"/>
        <w:left w:val="none" w:sz="0" w:space="0" w:color="auto"/>
        <w:bottom w:val="none" w:sz="0" w:space="0" w:color="auto"/>
        <w:right w:val="none" w:sz="0" w:space="0" w:color="auto"/>
      </w:divBdr>
    </w:div>
    <w:div w:id="1642953311">
      <w:bodyDiv w:val="1"/>
      <w:marLeft w:val="0"/>
      <w:marRight w:val="0"/>
      <w:marTop w:val="0"/>
      <w:marBottom w:val="0"/>
      <w:divBdr>
        <w:top w:val="none" w:sz="0" w:space="0" w:color="auto"/>
        <w:left w:val="none" w:sz="0" w:space="0" w:color="auto"/>
        <w:bottom w:val="none" w:sz="0" w:space="0" w:color="auto"/>
        <w:right w:val="none" w:sz="0" w:space="0" w:color="auto"/>
      </w:divBdr>
    </w:div>
    <w:div w:id="1648778615">
      <w:bodyDiv w:val="1"/>
      <w:marLeft w:val="0"/>
      <w:marRight w:val="0"/>
      <w:marTop w:val="0"/>
      <w:marBottom w:val="0"/>
      <w:divBdr>
        <w:top w:val="none" w:sz="0" w:space="0" w:color="auto"/>
        <w:left w:val="none" w:sz="0" w:space="0" w:color="auto"/>
        <w:bottom w:val="none" w:sz="0" w:space="0" w:color="auto"/>
        <w:right w:val="none" w:sz="0" w:space="0" w:color="auto"/>
      </w:divBdr>
    </w:div>
    <w:div w:id="1660764558">
      <w:bodyDiv w:val="1"/>
      <w:marLeft w:val="0"/>
      <w:marRight w:val="0"/>
      <w:marTop w:val="0"/>
      <w:marBottom w:val="0"/>
      <w:divBdr>
        <w:top w:val="none" w:sz="0" w:space="0" w:color="auto"/>
        <w:left w:val="none" w:sz="0" w:space="0" w:color="auto"/>
        <w:bottom w:val="none" w:sz="0" w:space="0" w:color="auto"/>
        <w:right w:val="none" w:sz="0" w:space="0" w:color="auto"/>
      </w:divBdr>
    </w:div>
    <w:div w:id="1665470695">
      <w:bodyDiv w:val="1"/>
      <w:marLeft w:val="0"/>
      <w:marRight w:val="0"/>
      <w:marTop w:val="0"/>
      <w:marBottom w:val="0"/>
      <w:divBdr>
        <w:top w:val="none" w:sz="0" w:space="0" w:color="auto"/>
        <w:left w:val="none" w:sz="0" w:space="0" w:color="auto"/>
        <w:bottom w:val="none" w:sz="0" w:space="0" w:color="auto"/>
        <w:right w:val="none" w:sz="0" w:space="0" w:color="auto"/>
      </w:divBdr>
    </w:div>
    <w:div w:id="1667632112">
      <w:bodyDiv w:val="1"/>
      <w:marLeft w:val="0"/>
      <w:marRight w:val="0"/>
      <w:marTop w:val="0"/>
      <w:marBottom w:val="0"/>
      <w:divBdr>
        <w:top w:val="none" w:sz="0" w:space="0" w:color="auto"/>
        <w:left w:val="none" w:sz="0" w:space="0" w:color="auto"/>
        <w:bottom w:val="none" w:sz="0" w:space="0" w:color="auto"/>
        <w:right w:val="none" w:sz="0" w:space="0" w:color="auto"/>
      </w:divBdr>
    </w:div>
    <w:div w:id="1674650879">
      <w:bodyDiv w:val="1"/>
      <w:marLeft w:val="0"/>
      <w:marRight w:val="0"/>
      <w:marTop w:val="0"/>
      <w:marBottom w:val="0"/>
      <w:divBdr>
        <w:top w:val="none" w:sz="0" w:space="0" w:color="auto"/>
        <w:left w:val="none" w:sz="0" w:space="0" w:color="auto"/>
        <w:bottom w:val="none" w:sz="0" w:space="0" w:color="auto"/>
        <w:right w:val="none" w:sz="0" w:space="0" w:color="auto"/>
      </w:divBdr>
    </w:div>
    <w:div w:id="1681002505">
      <w:bodyDiv w:val="1"/>
      <w:marLeft w:val="0"/>
      <w:marRight w:val="0"/>
      <w:marTop w:val="0"/>
      <w:marBottom w:val="0"/>
      <w:divBdr>
        <w:top w:val="none" w:sz="0" w:space="0" w:color="auto"/>
        <w:left w:val="none" w:sz="0" w:space="0" w:color="auto"/>
        <w:bottom w:val="none" w:sz="0" w:space="0" w:color="auto"/>
        <w:right w:val="none" w:sz="0" w:space="0" w:color="auto"/>
      </w:divBdr>
    </w:div>
    <w:div w:id="1687486954">
      <w:bodyDiv w:val="1"/>
      <w:marLeft w:val="0"/>
      <w:marRight w:val="0"/>
      <w:marTop w:val="0"/>
      <w:marBottom w:val="0"/>
      <w:divBdr>
        <w:top w:val="none" w:sz="0" w:space="0" w:color="auto"/>
        <w:left w:val="none" w:sz="0" w:space="0" w:color="auto"/>
        <w:bottom w:val="none" w:sz="0" w:space="0" w:color="auto"/>
        <w:right w:val="none" w:sz="0" w:space="0" w:color="auto"/>
      </w:divBdr>
    </w:div>
    <w:div w:id="1687557166">
      <w:bodyDiv w:val="1"/>
      <w:marLeft w:val="0"/>
      <w:marRight w:val="0"/>
      <w:marTop w:val="0"/>
      <w:marBottom w:val="0"/>
      <w:divBdr>
        <w:top w:val="none" w:sz="0" w:space="0" w:color="auto"/>
        <w:left w:val="none" w:sz="0" w:space="0" w:color="auto"/>
        <w:bottom w:val="none" w:sz="0" w:space="0" w:color="auto"/>
        <w:right w:val="none" w:sz="0" w:space="0" w:color="auto"/>
      </w:divBdr>
    </w:div>
    <w:div w:id="1700008386">
      <w:bodyDiv w:val="1"/>
      <w:marLeft w:val="0"/>
      <w:marRight w:val="0"/>
      <w:marTop w:val="0"/>
      <w:marBottom w:val="0"/>
      <w:divBdr>
        <w:top w:val="none" w:sz="0" w:space="0" w:color="auto"/>
        <w:left w:val="none" w:sz="0" w:space="0" w:color="auto"/>
        <w:bottom w:val="none" w:sz="0" w:space="0" w:color="auto"/>
        <w:right w:val="none" w:sz="0" w:space="0" w:color="auto"/>
      </w:divBdr>
    </w:div>
    <w:div w:id="1703554949">
      <w:bodyDiv w:val="1"/>
      <w:marLeft w:val="0"/>
      <w:marRight w:val="0"/>
      <w:marTop w:val="0"/>
      <w:marBottom w:val="0"/>
      <w:divBdr>
        <w:top w:val="none" w:sz="0" w:space="0" w:color="auto"/>
        <w:left w:val="none" w:sz="0" w:space="0" w:color="auto"/>
        <w:bottom w:val="none" w:sz="0" w:space="0" w:color="auto"/>
        <w:right w:val="none" w:sz="0" w:space="0" w:color="auto"/>
      </w:divBdr>
    </w:div>
    <w:div w:id="1710181178">
      <w:bodyDiv w:val="1"/>
      <w:marLeft w:val="0"/>
      <w:marRight w:val="0"/>
      <w:marTop w:val="0"/>
      <w:marBottom w:val="0"/>
      <w:divBdr>
        <w:top w:val="none" w:sz="0" w:space="0" w:color="auto"/>
        <w:left w:val="none" w:sz="0" w:space="0" w:color="auto"/>
        <w:bottom w:val="none" w:sz="0" w:space="0" w:color="auto"/>
        <w:right w:val="none" w:sz="0" w:space="0" w:color="auto"/>
      </w:divBdr>
    </w:div>
    <w:div w:id="1721703434">
      <w:bodyDiv w:val="1"/>
      <w:marLeft w:val="0"/>
      <w:marRight w:val="0"/>
      <w:marTop w:val="0"/>
      <w:marBottom w:val="0"/>
      <w:divBdr>
        <w:top w:val="none" w:sz="0" w:space="0" w:color="auto"/>
        <w:left w:val="none" w:sz="0" w:space="0" w:color="auto"/>
        <w:bottom w:val="none" w:sz="0" w:space="0" w:color="auto"/>
        <w:right w:val="none" w:sz="0" w:space="0" w:color="auto"/>
      </w:divBdr>
    </w:div>
    <w:div w:id="1728184898">
      <w:bodyDiv w:val="1"/>
      <w:marLeft w:val="0"/>
      <w:marRight w:val="0"/>
      <w:marTop w:val="0"/>
      <w:marBottom w:val="0"/>
      <w:divBdr>
        <w:top w:val="none" w:sz="0" w:space="0" w:color="auto"/>
        <w:left w:val="none" w:sz="0" w:space="0" w:color="auto"/>
        <w:bottom w:val="none" w:sz="0" w:space="0" w:color="auto"/>
        <w:right w:val="none" w:sz="0" w:space="0" w:color="auto"/>
      </w:divBdr>
    </w:div>
    <w:div w:id="1734423426">
      <w:bodyDiv w:val="1"/>
      <w:marLeft w:val="0"/>
      <w:marRight w:val="0"/>
      <w:marTop w:val="0"/>
      <w:marBottom w:val="0"/>
      <w:divBdr>
        <w:top w:val="none" w:sz="0" w:space="0" w:color="auto"/>
        <w:left w:val="none" w:sz="0" w:space="0" w:color="auto"/>
        <w:bottom w:val="none" w:sz="0" w:space="0" w:color="auto"/>
        <w:right w:val="none" w:sz="0" w:space="0" w:color="auto"/>
      </w:divBdr>
    </w:div>
    <w:div w:id="1736122197">
      <w:bodyDiv w:val="1"/>
      <w:marLeft w:val="0"/>
      <w:marRight w:val="0"/>
      <w:marTop w:val="0"/>
      <w:marBottom w:val="0"/>
      <w:divBdr>
        <w:top w:val="none" w:sz="0" w:space="0" w:color="auto"/>
        <w:left w:val="none" w:sz="0" w:space="0" w:color="auto"/>
        <w:bottom w:val="none" w:sz="0" w:space="0" w:color="auto"/>
        <w:right w:val="none" w:sz="0" w:space="0" w:color="auto"/>
      </w:divBdr>
    </w:div>
    <w:div w:id="1748191022">
      <w:bodyDiv w:val="1"/>
      <w:marLeft w:val="0"/>
      <w:marRight w:val="0"/>
      <w:marTop w:val="0"/>
      <w:marBottom w:val="0"/>
      <w:divBdr>
        <w:top w:val="none" w:sz="0" w:space="0" w:color="auto"/>
        <w:left w:val="none" w:sz="0" w:space="0" w:color="auto"/>
        <w:bottom w:val="none" w:sz="0" w:space="0" w:color="auto"/>
        <w:right w:val="none" w:sz="0" w:space="0" w:color="auto"/>
      </w:divBdr>
    </w:div>
    <w:div w:id="1757171205">
      <w:bodyDiv w:val="1"/>
      <w:marLeft w:val="0"/>
      <w:marRight w:val="0"/>
      <w:marTop w:val="0"/>
      <w:marBottom w:val="0"/>
      <w:divBdr>
        <w:top w:val="none" w:sz="0" w:space="0" w:color="auto"/>
        <w:left w:val="none" w:sz="0" w:space="0" w:color="auto"/>
        <w:bottom w:val="none" w:sz="0" w:space="0" w:color="auto"/>
        <w:right w:val="none" w:sz="0" w:space="0" w:color="auto"/>
      </w:divBdr>
    </w:div>
    <w:div w:id="1757285541">
      <w:bodyDiv w:val="1"/>
      <w:marLeft w:val="0"/>
      <w:marRight w:val="0"/>
      <w:marTop w:val="0"/>
      <w:marBottom w:val="0"/>
      <w:divBdr>
        <w:top w:val="none" w:sz="0" w:space="0" w:color="auto"/>
        <w:left w:val="none" w:sz="0" w:space="0" w:color="auto"/>
        <w:bottom w:val="none" w:sz="0" w:space="0" w:color="auto"/>
        <w:right w:val="none" w:sz="0" w:space="0" w:color="auto"/>
      </w:divBdr>
    </w:div>
    <w:div w:id="1758987231">
      <w:bodyDiv w:val="1"/>
      <w:marLeft w:val="0"/>
      <w:marRight w:val="0"/>
      <w:marTop w:val="0"/>
      <w:marBottom w:val="0"/>
      <w:divBdr>
        <w:top w:val="none" w:sz="0" w:space="0" w:color="auto"/>
        <w:left w:val="none" w:sz="0" w:space="0" w:color="auto"/>
        <w:bottom w:val="none" w:sz="0" w:space="0" w:color="auto"/>
        <w:right w:val="none" w:sz="0" w:space="0" w:color="auto"/>
      </w:divBdr>
    </w:div>
    <w:div w:id="1762409961">
      <w:bodyDiv w:val="1"/>
      <w:marLeft w:val="0"/>
      <w:marRight w:val="0"/>
      <w:marTop w:val="0"/>
      <w:marBottom w:val="0"/>
      <w:divBdr>
        <w:top w:val="none" w:sz="0" w:space="0" w:color="auto"/>
        <w:left w:val="none" w:sz="0" w:space="0" w:color="auto"/>
        <w:bottom w:val="none" w:sz="0" w:space="0" w:color="auto"/>
        <w:right w:val="none" w:sz="0" w:space="0" w:color="auto"/>
      </w:divBdr>
    </w:div>
    <w:div w:id="1766539237">
      <w:bodyDiv w:val="1"/>
      <w:marLeft w:val="0"/>
      <w:marRight w:val="0"/>
      <w:marTop w:val="0"/>
      <w:marBottom w:val="0"/>
      <w:divBdr>
        <w:top w:val="none" w:sz="0" w:space="0" w:color="auto"/>
        <w:left w:val="none" w:sz="0" w:space="0" w:color="auto"/>
        <w:bottom w:val="none" w:sz="0" w:space="0" w:color="auto"/>
        <w:right w:val="none" w:sz="0" w:space="0" w:color="auto"/>
      </w:divBdr>
    </w:div>
    <w:div w:id="1767574820">
      <w:bodyDiv w:val="1"/>
      <w:marLeft w:val="0"/>
      <w:marRight w:val="0"/>
      <w:marTop w:val="0"/>
      <w:marBottom w:val="0"/>
      <w:divBdr>
        <w:top w:val="none" w:sz="0" w:space="0" w:color="auto"/>
        <w:left w:val="none" w:sz="0" w:space="0" w:color="auto"/>
        <w:bottom w:val="none" w:sz="0" w:space="0" w:color="auto"/>
        <w:right w:val="none" w:sz="0" w:space="0" w:color="auto"/>
      </w:divBdr>
    </w:div>
    <w:div w:id="1773939362">
      <w:bodyDiv w:val="1"/>
      <w:marLeft w:val="0"/>
      <w:marRight w:val="0"/>
      <w:marTop w:val="0"/>
      <w:marBottom w:val="0"/>
      <w:divBdr>
        <w:top w:val="none" w:sz="0" w:space="0" w:color="auto"/>
        <w:left w:val="none" w:sz="0" w:space="0" w:color="auto"/>
        <w:bottom w:val="none" w:sz="0" w:space="0" w:color="auto"/>
        <w:right w:val="none" w:sz="0" w:space="0" w:color="auto"/>
      </w:divBdr>
    </w:div>
    <w:div w:id="1775518241">
      <w:bodyDiv w:val="1"/>
      <w:marLeft w:val="0"/>
      <w:marRight w:val="0"/>
      <w:marTop w:val="0"/>
      <w:marBottom w:val="0"/>
      <w:divBdr>
        <w:top w:val="none" w:sz="0" w:space="0" w:color="auto"/>
        <w:left w:val="none" w:sz="0" w:space="0" w:color="auto"/>
        <w:bottom w:val="none" w:sz="0" w:space="0" w:color="auto"/>
        <w:right w:val="none" w:sz="0" w:space="0" w:color="auto"/>
      </w:divBdr>
    </w:div>
    <w:div w:id="1778209040">
      <w:bodyDiv w:val="1"/>
      <w:marLeft w:val="0"/>
      <w:marRight w:val="0"/>
      <w:marTop w:val="0"/>
      <w:marBottom w:val="0"/>
      <w:divBdr>
        <w:top w:val="none" w:sz="0" w:space="0" w:color="auto"/>
        <w:left w:val="none" w:sz="0" w:space="0" w:color="auto"/>
        <w:bottom w:val="none" w:sz="0" w:space="0" w:color="auto"/>
        <w:right w:val="none" w:sz="0" w:space="0" w:color="auto"/>
      </w:divBdr>
    </w:div>
    <w:div w:id="1778479813">
      <w:bodyDiv w:val="1"/>
      <w:marLeft w:val="0"/>
      <w:marRight w:val="0"/>
      <w:marTop w:val="0"/>
      <w:marBottom w:val="0"/>
      <w:divBdr>
        <w:top w:val="none" w:sz="0" w:space="0" w:color="auto"/>
        <w:left w:val="none" w:sz="0" w:space="0" w:color="auto"/>
        <w:bottom w:val="none" w:sz="0" w:space="0" w:color="auto"/>
        <w:right w:val="none" w:sz="0" w:space="0" w:color="auto"/>
      </w:divBdr>
    </w:div>
    <w:div w:id="1781679650">
      <w:bodyDiv w:val="1"/>
      <w:marLeft w:val="0"/>
      <w:marRight w:val="0"/>
      <w:marTop w:val="0"/>
      <w:marBottom w:val="0"/>
      <w:divBdr>
        <w:top w:val="none" w:sz="0" w:space="0" w:color="auto"/>
        <w:left w:val="none" w:sz="0" w:space="0" w:color="auto"/>
        <w:bottom w:val="none" w:sz="0" w:space="0" w:color="auto"/>
        <w:right w:val="none" w:sz="0" w:space="0" w:color="auto"/>
      </w:divBdr>
    </w:div>
    <w:div w:id="1790733297">
      <w:bodyDiv w:val="1"/>
      <w:marLeft w:val="0"/>
      <w:marRight w:val="0"/>
      <w:marTop w:val="0"/>
      <w:marBottom w:val="0"/>
      <w:divBdr>
        <w:top w:val="none" w:sz="0" w:space="0" w:color="auto"/>
        <w:left w:val="none" w:sz="0" w:space="0" w:color="auto"/>
        <w:bottom w:val="none" w:sz="0" w:space="0" w:color="auto"/>
        <w:right w:val="none" w:sz="0" w:space="0" w:color="auto"/>
      </w:divBdr>
    </w:div>
    <w:div w:id="1792672949">
      <w:bodyDiv w:val="1"/>
      <w:marLeft w:val="0"/>
      <w:marRight w:val="0"/>
      <w:marTop w:val="0"/>
      <w:marBottom w:val="0"/>
      <w:divBdr>
        <w:top w:val="none" w:sz="0" w:space="0" w:color="auto"/>
        <w:left w:val="none" w:sz="0" w:space="0" w:color="auto"/>
        <w:bottom w:val="none" w:sz="0" w:space="0" w:color="auto"/>
        <w:right w:val="none" w:sz="0" w:space="0" w:color="auto"/>
      </w:divBdr>
    </w:div>
    <w:div w:id="1806965543">
      <w:bodyDiv w:val="1"/>
      <w:marLeft w:val="0"/>
      <w:marRight w:val="0"/>
      <w:marTop w:val="0"/>
      <w:marBottom w:val="0"/>
      <w:divBdr>
        <w:top w:val="none" w:sz="0" w:space="0" w:color="auto"/>
        <w:left w:val="none" w:sz="0" w:space="0" w:color="auto"/>
        <w:bottom w:val="none" w:sz="0" w:space="0" w:color="auto"/>
        <w:right w:val="none" w:sz="0" w:space="0" w:color="auto"/>
      </w:divBdr>
    </w:div>
    <w:div w:id="1809396359">
      <w:bodyDiv w:val="1"/>
      <w:marLeft w:val="0"/>
      <w:marRight w:val="0"/>
      <w:marTop w:val="0"/>
      <w:marBottom w:val="0"/>
      <w:divBdr>
        <w:top w:val="none" w:sz="0" w:space="0" w:color="auto"/>
        <w:left w:val="none" w:sz="0" w:space="0" w:color="auto"/>
        <w:bottom w:val="none" w:sz="0" w:space="0" w:color="auto"/>
        <w:right w:val="none" w:sz="0" w:space="0" w:color="auto"/>
      </w:divBdr>
    </w:div>
    <w:div w:id="1811752167">
      <w:bodyDiv w:val="1"/>
      <w:marLeft w:val="0"/>
      <w:marRight w:val="0"/>
      <w:marTop w:val="0"/>
      <w:marBottom w:val="0"/>
      <w:divBdr>
        <w:top w:val="none" w:sz="0" w:space="0" w:color="auto"/>
        <w:left w:val="none" w:sz="0" w:space="0" w:color="auto"/>
        <w:bottom w:val="none" w:sz="0" w:space="0" w:color="auto"/>
        <w:right w:val="none" w:sz="0" w:space="0" w:color="auto"/>
      </w:divBdr>
    </w:div>
    <w:div w:id="1813400378">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5873000">
      <w:bodyDiv w:val="1"/>
      <w:marLeft w:val="0"/>
      <w:marRight w:val="0"/>
      <w:marTop w:val="0"/>
      <w:marBottom w:val="0"/>
      <w:divBdr>
        <w:top w:val="none" w:sz="0" w:space="0" w:color="auto"/>
        <w:left w:val="none" w:sz="0" w:space="0" w:color="auto"/>
        <w:bottom w:val="none" w:sz="0" w:space="0" w:color="auto"/>
        <w:right w:val="none" w:sz="0" w:space="0" w:color="auto"/>
      </w:divBdr>
    </w:div>
    <w:div w:id="1825976178">
      <w:bodyDiv w:val="1"/>
      <w:marLeft w:val="0"/>
      <w:marRight w:val="0"/>
      <w:marTop w:val="0"/>
      <w:marBottom w:val="0"/>
      <w:divBdr>
        <w:top w:val="none" w:sz="0" w:space="0" w:color="auto"/>
        <w:left w:val="none" w:sz="0" w:space="0" w:color="auto"/>
        <w:bottom w:val="none" w:sz="0" w:space="0" w:color="auto"/>
        <w:right w:val="none" w:sz="0" w:space="0" w:color="auto"/>
      </w:divBdr>
    </w:div>
    <w:div w:id="1829058936">
      <w:bodyDiv w:val="1"/>
      <w:marLeft w:val="0"/>
      <w:marRight w:val="0"/>
      <w:marTop w:val="0"/>
      <w:marBottom w:val="0"/>
      <w:divBdr>
        <w:top w:val="none" w:sz="0" w:space="0" w:color="auto"/>
        <w:left w:val="none" w:sz="0" w:space="0" w:color="auto"/>
        <w:bottom w:val="none" w:sz="0" w:space="0" w:color="auto"/>
        <w:right w:val="none" w:sz="0" w:space="0" w:color="auto"/>
      </w:divBdr>
    </w:div>
    <w:div w:id="1834762514">
      <w:bodyDiv w:val="1"/>
      <w:marLeft w:val="0"/>
      <w:marRight w:val="0"/>
      <w:marTop w:val="0"/>
      <w:marBottom w:val="0"/>
      <w:divBdr>
        <w:top w:val="none" w:sz="0" w:space="0" w:color="auto"/>
        <w:left w:val="none" w:sz="0" w:space="0" w:color="auto"/>
        <w:bottom w:val="none" w:sz="0" w:space="0" w:color="auto"/>
        <w:right w:val="none" w:sz="0" w:space="0" w:color="auto"/>
      </w:divBdr>
    </w:div>
    <w:div w:id="1842500229">
      <w:bodyDiv w:val="1"/>
      <w:marLeft w:val="0"/>
      <w:marRight w:val="0"/>
      <w:marTop w:val="0"/>
      <w:marBottom w:val="0"/>
      <w:divBdr>
        <w:top w:val="none" w:sz="0" w:space="0" w:color="auto"/>
        <w:left w:val="none" w:sz="0" w:space="0" w:color="auto"/>
        <w:bottom w:val="none" w:sz="0" w:space="0" w:color="auto"/>
        <w:right w:val="none" w:sz="0" w:space="0" w:color="auto"/>
      </w:divBdr>
    </w:div>
    <w:div w:id="1842545147">
      <w:bodyDiv w:val="1"/>
      <w:marLeft w:val="0"/>
      <w:marRight w:val="0"/>
      <w:marTop w:val="0"/>
      <w:marBottom w:val="0"/>
      <w:divBdr>
        <w:top w:val="none" w:sz="0" w:space="0" w:color="auto"/>
        <w:left w:val="none" w:sz="0" w:space="0" w:color="auto"/>
        <w:bottom w:val="none" w:sz="0" w:space="0" w:color="auto"/>
        <w:right w:val="none" w:sz="0" w:space="0" w:color="auto"/>
      </w:divBdr>
    </w:div>
    <w:div w:id="1846357791">
      <w:bodyDiv w:val="1"/>
      <w:marLeft w:val="0"/>
      <w:marRight w:val="0"/>
      <w:marTop w:val="0"/>
      <w:marBottom w:val="0"/>
      <w:divBdr>
        <w:top w:val="none" w:sz="0" w:space="0" w:color="auto"/>
        <w:left w:val="none" w:sz="0" w:space="0" w:color="auto"/>
        <w:bottom w:val="none" w:sz="0" w:space="0" w:color="auto"/>
        <w:right w:val="none" w:sz="0" w:space="0" w:color="auto"/>
      </w:divBdr>
    </w:div>
    <w:div w:id="1859271713">
      <w:bodyDiv w:val="1"/>
      <w:marLeft w:val="0"/>
      <w:marRight w:val="0"/>
      <w:marTop w:val="0"/>
      <w:marBottom w:val="0"/>
      <w:divBdr>
        <w:top w:val="none" w:sz="0" w:space="0" w:color="auto"/>
        <w:left w:val="none" w:sz="0" w:space="0" w:color="auto"/>
        <w:bottom w:val="none" w:sz="0" w:space="0" w:color="auto"/>
        <w:right w:val="none" w:sz="0" w:space="0" w:color="auto"/>
      </w:divBdr>
    </w:div>
    <w:div w:id="1859733546">
      <w:bodyDiv w:val="1"/>
      <w:marLeft w:val="0"/>
      <w:marRight w:val="0"/>
      <w:marTop w:val="0"/>
      <w:marBottom w:val="0"/>
      <w:divBdr>
        <w:top w:val="none" w:sz="0" w:space="0" w:color="auto"/>
        <w:left w:val="none" w:sz="0" w:space="0" w:color="auto"/>
        <w:bottom w:val="none" w:sz="0" w:space="0" w:color="auto"/>
        <w:right w:val="none" w:sz="0" w:space="0" w:color="auto"/>
      </w:divBdr>
    </w:div>
    <w:div w:id="1860730395">
      <w:bodyDiv w:val="1"/>
      <w:marLeft w:val="0"/>
      <w:marRight w:val="0"/>
      <w:marTop w:val="0"/>
      <w:marBottom w:val="0"/>
      <w:divBdr>
        <w:top w:val="none" w:sz="0" w:space="0" w:color="auto"/>
        <w:left w:val="none" w:sz="0" w:space="0" w:color="auto"/>
        <w:bottom w:val="none" w:sz="0" w:space="0" w:color="auto"/>
        <w:right w:val="none" w:sz="0" w:space="0" w:color="auto"/>
      </w:divBdr>
    </w:div>
    <w:div w:id="1866942151">
      <w:bodyDiv w:val="1"/>
      <w:marLeft w:val="0"/>
      <w:marRight w:val="0"/>
      <w:marTop w:val="0"/>
      <w:marBottom w:val="0"/>
      <w:divBdr>
        <w:top w:val="none" w:sz="0" w:space="0" w:color="auto"/>
        <w:left w:val="none" w:sz="0" w:space="0" w:color="auto"/>
        <w:bottom w:val="none" w:sz="0" w:space="0" w:color="auto"/>
        <w:right w:val="none" w:sz="0" w:space="0" w:color="auto"/>
      </w:divBdr>
    </w:div>
    <w:div w:id="1867675819">
      <w:bodyDiv w:val="1"/>
      <w:marLeft w:val="0"/>
      <w:marRight w:val="0"/>
      <w:marTop w:val="0"/>
      <w:marBottom w:val="0"/>
      <w:divBdr>
        <w:top w:val="none" w:sz="0" w:space="0" w:color="auto"/>
        <w:left w:val="none" w:sz="0" w:space="0" w:color="auto"/>
        <w:bottom w:val="none" w:sz="0" w:space="0" w:color="auto"/>
        <w:right w:val="none" w:sz="0" w:space="0" w:color="auto"/>
      </w:divBdr>
    </w:div>
    <w:div w:id="1874073940">
      <w:bodyDiv w:val="1"/>
      <w:marLeft w:val="0"/>
      <w:marRight w:val="0"/>
      <w:marTop w:val="0"/>
      <w:marBottom w:val="0"/>
      <w:divBdr>
        <w:top w:val="none" w:sz="0" w:space="0" w:color="auto"/>
        <w:left w:val="none" w:sz="0" w:space="0" w:color="auto"/>
        <w:bottom w:val="none" w:sz="0" w:space="0" w:color="auto"/>
        <w:right w:val="none" w:sz="0" w:space="0" w:color="auto"/>
      </w:divBdr>
    </w:div>
    <w:div w:id="1874532192">
      <w:bodyDiv w:val="1"/>
      <w:marLeft w:val="0"/>
      <w:marRight w:val="0"/>
      <w:marTop w:val="0"/>
      <w:marBottom w:val="0"/>
      <w:divBdr>
        <w:top w:val="none" w:sz="0" w:space="0" w:color="auto"/>
        <w:left w:val="none" w:sz="0" w:space="0" w:color="auto"/>
        <w:bottom w:val="none" w:sz="0" w:space="0" w:color="auto"/>
        <w:right w:val="none" w:sz="0" w:space="0" w:color="auto"/>
      </w:divBdr>
    </w:div>
    <w:div w:id="1887061461">
      <w:bodyDiv w:val="1"/>
      <w:marLeft w:val="0"/>
      <w:marRight w:val="0"/>
      <w:marTop w:val="0"/>
      <w:marBottom w:val="0"/>
      <w:divBdr>
        <w:top w:val="none" w:sz="0" w:space="0" w:color="auto"/>
        <w:left w:val="none" w:sz="0" w:space="0" w:color="auto"/>
        <w:bottom w:val="none" w:sz="0" w:space="0" w:color="auto"/>
        <w:right w:val="none" w:sz="0" w:space="0" w:color="auto"/>
      </w:divBdr>
    </w:div>
    <w:div w:id="1894004033">
      <w:bodyDiv w:val="1"/>
      <w:marLeft w:val="0"/>
      <w:marRight w:val="0"/>
      <w:marTop w:val="0"/>
      <w:marBottom w:val="0"/>
      <w:divBdr>
        <w:top w:val="none" w:sz="0" w:space="0" w:color="auto"/>
        <w:left w:val="none" w:sz="0" w:space="0" w:color="auto"/>
        <w:bottom w:val="none" w:sz="0" w:space="0" w:color="auto"/>
        <w:right w:val="none" w:sz="0" w:space="0" w:color="auto"/>
      </w:divBdr>
    </w:div>
    <w:div w:id="1913078712">
      <w:bodyDiv w:val="1"/>
      <w:marLeft w:val="0"/>
      <w:marRight w:val="0"/>
      <w:marTop w:val="0"/>
      <w:marBottom w:val="0"/>
      <w:divBdr>
        <w:top w:val="none" w:sz="0" w:space="0" w:color="auto"/>
        <w:left w:val="none" w:sz="0" w:space="0" w:color="auto"/>
        <w:bottom w:val="none" w:sz="0" w:space="0" w:color="auto"/>
        <w:right w:val="none" w:sz="0" w:space="0" w:color="auto"/>
      </w:divBdr>
    </w:div>
    <w:div w:id="1918594152">
      <w:bodyDiv w:val="1"/>
      <w:marLeft w:val="0"/>
      <w:marRight w:val="0"/>
      <w:marTop w:val="0"/>
      <w:marBottom w:val="0"/>
      <w:divBdr>
        <w:top w:val="none" w:sz="0" w:space="0" w:color="auto"/>
        <w:left w:val="none" w:sz="0" w:space="0" w:color="auto"/>
        <w:bottom w:val="none" w:sz="0" w:space="0" w:color="auto"/>
        <w:right w:val="none" w:sz="0" w:space="0" w:color="auto"/>
      </w:divBdr>
    </w:div>
    <w:div w:id="1926650817">
      <w:bodyDiv w:val="1"/>
      <w:marLeft w:val="0"/>
      <w:marRight w:val="0"/>
      <w:marTop w:val="0"/>
      <w:marBottom w:val="0"/>
      <w:divBdr>
        <w:top w:val="none" w:sz="0" w:space="0" w:color="auto"/>
        <w:left w:val="none" w:sz="0" w:space="0" w:color="auto"/>
        <w:bottom w:val="none" w:sz="0" w:space="0" w:color="auto"/>
        <w:right w:val="none" w:sz="0" w:space="0" w:color="auto"/>
      </w:divBdr>
    </w:div>
    <w:div w:id="1942562923">
      <w:bodyDiv w:val="1"/>
      <w:marLeft w:val="0"/>
      <w:marRight w:val="0"/>
      <w:marTop w:val="0"/>
      <w:marBottom w:val="0"/>
      <w:divBdr>
        <w:top w:val="none" w:sz="0" w:space="0" w:color="auto"/>
        <w:left w:val="none" w:sz="0" w:space="0" w:color="auto"/>
        <w:bottom w:val="none" w:sz="0" w:space="0" w:color="auto"/>
        <w:right w:val="none" w:sz="0" w:space="0" w:color="auto"/>
      </w:divBdr>
    </w:div>
    <w:div w:id="1943876765">
      <w:bodyDiv w:val="1"/>
      <w:marLeft w:val="0"/>
      <w:marRight w:val="0"/>
      <w:marTop w:val="0"/>
      <w:marBottom w:val="0"/>
      <w:divBdr>
        <w:top w:val="none" w:sz="0" w:space="0" w:color="auto"/>
        <w:left w:val="none" w:sz="0" w:space="0" w:color="auto"/>
        <w:bottom w:val="none" w:sz="0" w:space="0" w:color="auto"/>
        <w:right w:val="none" w:sz="0" w:space="0" w:color="auto"/>
      </w:divBdr>
    </w:div>
    <w:div w:id="1950744970">
      <w:bodyDiv w:val="1"/>
      <w:marLeft w:val="0"/>
      <w:marRight w:val="0"/>
      <w:marTop w:val="0"/>
      <w:marBottom w:val="0"/>
      <w:divBdr>
        <w:top w:val="none" w:sz="0" w:space="0" w:color="auto"/>
        <w:left w:val="none" w:sz="0" w:space="0" w:color="auto"/>
        <w:bottom w:val="none" w:sz="0" w:space="0" w:color="auto"/>
        <w:right w:val="none" w:sz="0" w:space="0" w:color="auto"/>
      </w:divBdr>
    </w:div>
    <w:div w:id="1951010074">
      <w:bodyDiv w:val="1"/>
      <w:marLeft w:val="0"/>
      <w:marRight w:val="0"/>
      <w:marTop w:val="0"/>
      <w:marBottom w:val="0"/>
      <w:divBdr>
        <w:top w:val="none" w:sz="0" w:space="0" w:color="auto"/>
        <w:left w:val="none" w:sz="0" w:space="0" w:color="auto"/>
        <w:bottom w:val="none" w:sz="0" w:space="0" w:color="auto"/>
        <w:right w:val="none" w:sz="0" w:space="0" w:color="auto"/>
      </w:divBdr>
    </w:div>
    <w:div w:id="1951160195">
      <w:bodyDiv w:val="1"/>
      <w:marLeft w:val="0"/>
      <w:marRight w:val="0"/>
      <w:marTop w:val="0"/>
      <w:marBottom w:val="0"/>
      <w:divBdr>
        <w:top w:val="none" w:sz="0" w:space="0" w:color="auto"/>
        <w:left w:val="none" w:sz="0" w:space="0" w:color="auto"/>
        <w:bottom w:val="none" w:sz="0" w:space="0" w:color="auto"/>
        <w:right w:val="none" w:sz="0" w:space="0" w:color="auto"/>
      </w:divBdr>
    </w:div>
    <w:div w:id="1960791895">
      <w:bodyDiv w:val="1"/>
      <w:marLeft w:val="0"/>
      <w:marRight w:val="0"/>
      <w:marTop w:val="0"/>
      <w:marBottom w:val="0"/>
      <w:divBdr>
        <w:top w:val="none" w:sz="0" w:space="0" w:color="auto"/>
        <w:left w:val="none" w:sz="0" w:space="0" w:color="auto"/>
        <w:bottom w:val="none" w:sz="0" w:space="0" w:color="auto"/>
        <w:right w:val="none" w:sz="0" w:space="0" w:color="auto"/>
      </w:divBdr>
    </w:div>
    <w:div w:id="1960910110">
      <w:bodyDiv w:val="1"/>
      <w:marLeft w:val="0"/>
      <w:marRight w:val="0"/>
      <w:marTop w:val="0"/>
      <w:marBottom w:val="0"/>
      <w:divBdr>
        <w:top w:val="none" w:sz="0" w:space="0" w:color="auto"/>
        <w:left w:val="none" w:sz="0" w:space="0" w:color="auto"/>
        <w:bottom w:val="none" w:sz="0" w:space="0" w:color="auto"/>
        <w:right w:val="none" w:sz="0" w:space="0" w:color="auto"/>
      </w:divBdr>
    </w:div>
    <w:div w:id="1962569211">
      <w:bodyDiv w:val="1"/>
      <w:marLeft w:val="0"/>
      <w:marRight w:val="0"/>
      <w:marTop w:val="0"/>
      <w:marBottom w:val="0"/>
      <w:divBdr>
        <w:top w:val="none" w:sz="0" w:space="0" w:color="auto"/>
        <w:left w:val="none" w:sz="0" w:space="0" w:color="auto"/>
        <w:bottom w:val="none" w:sz="0" w:space="0" w:color="auto"/>
        <w:right w:val="none" w:sz="0" w:space="0" w:color="auto"/>
      </w:divBdr>
    </w:div>
    <w:div w:id="1969772947">
      <w:bodyDiv w:val="1"/>
      <w:marLeft w:val="0"/>
      <w:marRight w:val="0"/>
      <w:marTop w:val="0"/>
      <w:marBottom w:val="0"/>
      <w:divBdr>
        <w:top w:val="none" w:sz="0" w:space="0" w:color="auto"/>
        <w:left w:val="none" w:sz="0" w:space="0" w:color="auto"/>
        <w:bottom w:val="none" w:sz="0" w:space="0" w:color="auto"/>
        <w:right w:val="none" w:sz="0" w:space="0" w:color="auto"/>
      </w:divBdr>
    </w:div>
    <w:div w:id="1969894904">
      <w:bodyDiv w:val="1"/>
      <w:marLeft w:val="0"/>
      <w:marRight w:val="0"/>
      <w:marTop w:val="0"/>
      <w:marBottom w:val="0"/>
      <w:divBdr>
        <w:top w:val="none" w:sz="0" w:space="0" w:color="auto"/>
        <w:left w:val="none" w:sz="0" w:space="0" w:color="auto"/>
        <w:bottom w:val="none" w:sz="0" w:space="0" w:color="auto"/>
        <w:right w:val="none" w:sz="0" w:space="0" w:color="auto"/>
      </w:divBdr>
    </w:div>
    <w:div w:id="1970667574">
      <w:bodyDiv w:val="1"/>
      <w:marLeft w:val="0"/>
      <w:marRight w:val="0"/>
      <w:marTop w:val="0"/>
      <w:marBottom w:val="0"/>
      <w:divBdr>
        <w:top w:val="none" w:sz="0" w:space="0" w:color="auto"/>
        <w:left w:val="none" w:sz="0" w:space="0" w:color="auto"/>
        <w:bottom w:val="none" w:sz="0" w:space="0" w:color="auto"/>
        <w:right w:val="none" w:sz="0" w:space="0" w:color="auto"/>
      </w:divBdr>
    </w:div>
    <w:div w:id="1971130703">
      <w:bodyDiv w:val="1"/>
      <w:marLeft w:val="0"/>
      <w:marRight w:val="0"/>
      <w:marTop w:val="0"/>
      <w:marBottom w:val="0"/>
      <w:divBdr>
        <w:top w:val="none" w:sz="0" w:space="0" w:color="auto"/>
        <w:left w:val="none" w:sz="0" w:space="0" w:color="auto"/>
        <w:bottom w:val="none" w:sz="0" w:space="0" w:color="auto"/>
        <w:right w:val="none" w:sz="0" w:space="0" w:color="auto"/>
      </w:divBdr>
    </w:div>
    <w:div w:id="1971519834">
      <w:bodyDiv w:val="1"/>
      <w:marLeft w:val="0"/>
      <w:marRight w:val="0"/>
      <w:marTop w:val="0"/>
      <w:marBottom w:val="0"/>
      <w:divBdr>
        <w:top w:val="none" w:sz="0" w:space="0" w:color="auto"/>
        <w:left w:val="none" w:sz="0" w:space="0" w:color="auto"/>
        <w:bottom w:val="none" w:sz="0" w:space="0" w:color="auto"/>
        <w:right w:val="none" w:sz="0" w:space="0" w:color="auto"/>
      </w:divBdr>
    </w:div>
    <w:div w:id="1972054701">
      <w:bodyDiv w:val="1"/>
      <w:marLeft w:val="0"/>
      <w:marRight w:val="0"/>
      <w:marTop w:val="0"/>
      <w:marBottom w:val="0"/>
      <w:divBdr>
        <w:top w:val="none" w:sz="0" w:space="0" w:color="auto"/>
        <w:left w:val="none" w:sz="0" w:space="0" w:color="auto"/>
        <w:bottom w:val="none" w:sz="0" w:space="0" w:color="auto"/>
        <w:right w:val="none" w:sz="0" w:space="0" w:color="auto"/>
      </w:divBdr>
    </w:div>
    <w:div w:id="1972319080">
      <w:bodyDiv w:val="1"/>
      <w:marLeft w:val="0"/>
      <w:marRight w:val="0"/>
      <w:marTop w:val="0"/>
      <w:marBottom w:val="0"/>
      <w:divBdr>
        <w:top w:val="none" w:sz="0" w:space="0" w:color="auto"/>
        <w:left w:val="none" w:sz="0" w:space="0" w:color="auto"/>
        <w:bottom w:val="none" w:sz="0" w:space="0" w:color="auto"/>
        <w:right w:val="none" w:sz="0" w:space="0" w:color="auto"/>
      </w:divBdr>
    </w:div>
    <w:div w:id="1972904258">
      <w:bodyDiv w:val="1"/>
      <w:marLeft w:val="0"/>
      <w:marRight w:val="0"/>
      <w:marTop w:val="0"/>
      <w:marBottom w:val="0"/>
      <w:divBdr>
        <w:top w:val="none" w:sz="0" w:space="0" w:color="auto"/>
        <w:left w:val="none" w:sz="0" w:space="0" w:color="auto"/>
        <w:bottom w:val="none" w:sz="0" w:space="0" w:color="auto"/>
        <w:right w:val="none" w:sz="0" w:space="0" w:color="auto"/>
      </w:divBdr>
    </w:div>
    <w:div w:id="1977642646">
      <w:bodyDiv w:val="1"/>
      <w:marLeft w:val="0"/>
      <w:marRight w:val="0"/>
      <w:marTop w:val="0"/>
      <w:marBottom w:val="0"/>
      <w:divBdr>
        <w:top w:val="none" w:sz="0" w:space="0" w:color="auto"/>
        <w:left w:val="none" w:sz="0" w:space="0" w:color="auto"/>
        <w:bottom w:val="none" w:sz="0" w:space="0" w:color="auto"/>
        <w:right w:val="none" w:sz="0" w:space="0" w:color="auto"/>
      </w:divBdr>
    </w:div>
    <w:div w:id="1978223550">
      <w:bodyDiv w:val="1"/>
      <w:marLeft w:val="0"/>
      <w:marRight w:val="0"/>
      <w:marTop w:val="0"/>
      <w:marBottom w:val="0"/>
      <w:divBdr>
        <w:top w:val="none" w:sz="0" w:space="0" w:color="auto"/>
        <w:left w:val="none" w:sz="0" w:space="0" w:color="auto"/>
        <w:bottom w:val="none" w:sz="0" w:space="0" w:color="auto"/>
        <w:right w:val="none" w:sz="0" w:space="0" w:color="auto"/>
      </w:divBdr>
    </w:div>
    <w:div w:id="1991909984">
      <w:bodyDiv w:val="1"/>
      <w:marLeft w:val="0"/>
      <w:marRight w:val="0"/>
      <w:marTop w:val="0"/>
      <w:marBottom w:val="0"/>
      <w:divBdr>
        <w:top w:val="none" w:sz="0" w:space="0" w:color="auto"/>
        <w:left w:val="none" w:sz="0" w:space="0" w:color="auto"/>
        <w:bottom w:val="none" w:sz="0" w:space="0" w:color="auto"/>
        <w:right w:val="none" w:sz="0" w:space="0" w:color="auto"/>
      </w:divBdr>
    </w:div>
    <w:div w:id="1993412633">
      <w:bodyDiv w:val="1"/>
      <w:marLeft w:val="0"/>
      <w:marRight w:val="0"/>
      <w:marTop w:val="0"/>
      <w:marBottom w:val="0"/>
      <w:divBdr>
        <w:top w:val="none" w:sz="0" w:space="0" w:color="auto"/>
        <w:left w:val="none" w:sz="0" w:space="0" w:color="auto"/>
        <w:bottom w:val="none" w:sz="0" w:space="0" w:color="auto"/>
        <w:right w:val="none" w:sz="0" w:space="0" w:color="auto"/>
      </w:divBdr>
    </w:div>
    <w:div w:id="1995404943">
      <w:bodyDiv w:val="1"/>
      <w:marLeft w:val="0"/>
      <w:marRight w:val="0"/>
      <w:marTop w:val="0"/>
      <w:marBottom w:val="0"/>
      <w:divBdr>
        <w:top w:val="none" w:sz="0" w:space="0" w:color="auto"/>
        <w:left w:val="none" w:sz="0" w:space="0" w:color="auto"/>
        <w:bottom w:val="none" w:sz="0" w:space="0" w:color="auto"/>
        <w:right w:val="none" w:sz="0" w:space="0" w:color="auto"/>
      </w:divBdr>
    </w:div>
    <w:div w:id="2005430852">
      <w:bodyDiv w:val="1"/>
      <w:marLeft w:val="0"/>
      <w:marRight w:val="0"/>
      <w:marTop w:val="0"/>
      <w:marBottom w:val="0"/>
      <w:divBdr>
        <w:top w:val="none" w:sz="0" w:space="0" w:color="auto"/>
        <w:left w:val="none" w:sz="0" w:space="0" w:color="auto"/>
        <w:bottom w:val="none" w:sz="0" w:space="0" w:color="auto"/>
        <w:right w:val="none" w:sz="0" w:space="0" w:color="auto"/>
      </w:divBdr>
    </w:div>
    <w:div w:id="2008055377">
      <w:bodyDiv w:val="1"/>
      <w:marLeft w:val="0"/>
      <w:marRight w:val="0"/>
      <w:marTop w:val="0"/>
      <w:marBottom w:val="0"/>
      <w:divBdr>
        <w:top w:val="none" w:sz="0" w:space="0" w:color="auto"/>
        <w:left w:val="none" w:sz="0" w:space="0" w:color="auto"/>
        <w:bottom w:val="none" w:sz="0" w:space="0" w:color="auto"/>
        <w:right w:val="none" w:sz="0" w:space="0" w:color="auto"/>
      </w:divBdr>
    </w:div>
    <w:div w:id="2013025582">
      <w:bodyDiv w:val="1"/>
      <w:marLeft w:val="0"/>
      <w:marRight w:val="0"/>
      <w:marTop w:val="0"/>
      <w:marBottom w:val="0"/>
      <w:divBdr>
        <w:top w:val="none" w:sz="0" w:space="0" w:color="auto"/>
        <w:left w:val="none" w:sz="0" w:space="0" w:color="auto"/>
        <w:bottom w:val="none" w:sz="0" w:space="0" w:color="auto"/>
        <w:right w:val="none" w:sz="0" w:space="0" w:color="auto"/>
      </w:divBdr>
    </w:div>
    <w:div w:id="2013213936">
      <w:bodyDiv w:val="1"/>
      <w:marLeft w:val="0"/>
      <w:marRight w:val="0"/>
      <w:marTop w:val="0"/>
      <w:marBottom w:val="0"/>
      <w:divBdr>
        <w:top w:val="none" w:sz="0" w:space="0" w:color="auto"/>
        <w:left w:val="none" w:sz="0" w:space="0" w:color="auto"/>
        <w:bottom w:val="none" w:sz="0" w:space="0" w:color="auto"/>
        <w:right w:val="none" w:sz="0" w:space="0" w:color="auto"/>
      </w:divBdr>
    </w:div>
    <w:div w:id="2014333388">
      <w:bodyDiv w:val="1"/>
      <w:marLeft w:val="0"/>
      <w:marRight w:val="0"/>
      <w:marTop w:val="0"/>
      <w:marBottom w:val="0"/>
      <w:divBdr>
        <w:top w:val="none" w:sz="0" w:space="0" w:color="auto"/>
        <w:left w:val="none" w:sz="0" w:space="0" w:color="auto"/>
        <w:bottom w:val="none" w:sz="0" w:space="0" w:color="auto"/>
        <w:right w:val="none" w:sz="0" w:space="0" w:color="auto"/>
      </w:divBdr>
    </w:div>
    <w:div w:id="2018383881">
      <w:bodyDiv w:val="1"/>
      <w:marLeft w:val="0"/>
      <w:marRight w:val="0"/>
      <w:marTop w:val="0"/>
      <w:marBottom w:val="0"/>
      <w:divBdr>
        <w:top w:val="none" w:sz="0" w:space="0" w:color="auto"/>
        <w:left w:val="none" w:sz="0" w:space="0" w:color="auto"/>
        <w:bottom w:val="none" w:sz="0" w:space="0" w:color="auto"/>
        <w:right w:val="none" w:sz="0" w:space="0" w:color="auto"/>
      </w:divBdr>
    </w:div>
    <w:div w:id="2020811393">
      <w:bodyDiv w:val="1"/>
      <w:marLeft w:val="0"/>
      <w:marRight w:val="0"/>
      <w:marTop w:val="0"/>
      <w:marBottom w:val="0"/>
      <w:divBdr>
        <w:top w:val="none" w:sz="0" w:space="0" w:color="auto"/>
        <w:left w:val="none" w:sz="0" w:space="0" w:color="auto"/>
        <w:bottom w:val="none" w:sz="0" w:space="0" w:color="auto"/>
        <w:right w:val="none" w:sz="0" w:space="0" w:color="auto"/>
      </w:divBdr>
    </w:div>
    <w:div w:id="2022194784">
      <w:bodyDiv w:val="1"/>
      <w:marLeft w:val="0"/>
      <w:marRight w:val="0"/>
      <w:marTop w:val="0"/>
      <w:marBottom w:val="0"/>
      <w:divBdr>
        <w:top w:val="none" w:sz="0" w:space="0" w:color="auto"/>
        <w:left w:val="none" w:sz="0" w:space="0" w:color="auto"/>
        <w:bottom w:val="none" w:sz="0" w:space="0" w:color="auto"/>
        <w:right w:val="none" w:sz="0" w:space="0" w:color="auto"/>
      </w:divBdr>
    </w:div>
    <w:div w:id="2024548638">
      <w:bodyDiv w:val="1"/>
      <w:marLeft w:val="0"/>
      <w:marRight w:val="0"/>
      <w:marTop w:val="0"/>
      <w:marBottom w:val="0"/>
      <w:divBdr>
        <w:top w:val="none" w:sz="0" w:space="0" w:color="auto"/>
        <w:left w:val="none" w:sz="0" w:space="0" w:color="auto"/>
        <w:bottom w:val="none" w:sz="0" w:space="0" w:color="auto"/>
        <w:right w:val="none" w:sz="0" w:space="0" w:color="auto"/>
      </w:divBdr>
    </w:div>
    <w:div w:id="2031301277">
      <w:bodyDiv w:val="1"/>
      <w:marLeft w:val="0"/>
      <w:marRight w:val="0"/>
      <w:marTop w:val="0"/>
      <w:marBottom w:val="0"/>
      <w:divBdr>
        <w:top w:val="none" w:sz="0" w:space="0" w:color="auto"/>
        <w:left w:val="none" w:sz="0" w:space="0" w:color="auto"/>
        <w:bottom w:val="none" w:sz="0" w:space="0" w:color="auto"/>
        <w:right w:val="none" w:sz="0" w:space="0" w:color="auto"/>
      </w:divBdr>
    </w:div>
    <w:div w:id="2047830776">
      <w:bodyDiv w:val="1"/>
      <w:marLeft w:val="0"/>
      <w:marRight w:val="0"/>
      <w:marTop w:val="0"/>
      <w:marBottom w:val="0"/>
      <w:divBdr>
        <w:top w:val="none" w:sz="0" w:space="0" w:color="auto"/>
        <w:left w:val="none" w:sz="0" w:space="0" w:color="auto"/>
        <w:bottom w:val="none" w:sz="0" w:space="0" w:color="auto"/>
        <w:right w:val="none" w:sz="0" w:space="0" w:color="auto"/>
      </w:divBdr>
    </w:div>
    <w:div w:id="2050453337">
      <w:bodyDiv w:val="1"/>
      <w:marLeft w:val="0"/>
      <w:marRight w:val="0"/>
      <w:marTop w:val="0"/>
      <w:marBottom w:val="0"/>
      <w:divBdr>
        <w:top w:val="none" w:sz="0" w:space="0" w:color="auto"/>
        <w:left w:val="none" w:sz="0" w:space="0" w:color="auto"/>
        <w:bottom w:val="none" w:sz="0" w:space="0" w:color="auto"/>
        <w:right w:val="none" w:sz="0" w:space="0" w:color="auto"/>
      </w:divBdr>
    </w:div>
    <w:div w:id="2054964169">
      <w:bodyDiv w:val="1"/>
      <w:marLeft w:val="0"/>
      <w:marRight w:val="0"/>
      <w:marTop w:val="0"/>
      <w:marBottom w:val="0"/>
      <w:divBdr>
        <w:top w:val="none" w:sz="0" w:space="0" w:color="auto"/>
        <w:left w:val="none" w:sz="0" w:space="0" w:color="auto"/>
        <w:bottom w:val="none" w:sz="0" w:space="0" w:color="auto"/>
        <w:right w:val="none" w:sz="0" w:space="0" w:color="auto"/>
      </w:divBdr>
    </w:div>
    <w:div w:id="2065254838">
      <w:bodyDiv w:val="1"/>
      <w:marLeft w:val="0"/>
      <w:marRight w:val="0"/>
      <w:marTop w:val="0"/>
      <w:marBottom w:val="0"/>
      <w:divBdr>
        <w:top w:val="none" w:sz="0" w:space="0" w:color="auto"/>
        <w:left w:val="none" w:sz="0" w:space="0" w:color="auto"/>
        <w:bottom w:val="none" w:sz="0" w:space="0" w:color="auto"/>
        <w:right w:val="none" w:sz="0" w:space="0" w:color="auto"/>
      </w:divBdr>
    </w:div>
    <w:div w:id="2066830471">
      <w:bodyDiv w:val="1"/>
      <w:marLeft w:val="0"/>
      <w:marRight w:val="0"/>
      <w:marTop w:val="0"/>
      <w:marBottom w:val="0"/>
      <w:divBdr>
        <w:top w:val="none" w:sz="0" w:space="0" w:color="auto"/>
        <w:left w:val="none" w:sz="0" w:space="0" w:color="auto"/>
        <w:bottom w:val="none" w:sz="0" w:space="0" w:color="auto"/>
        <w:right w:val="none" w:sz="0" w:space="0" w:color="auto"/>
      </w:divBdr>
    </w:div>
    <w:div w:id="2069259689">
      <w:bodyDiv w:val="1"/>
      <w:marLeft w:val="0"/>
      <w:marRight w:val="0"/>
      <w:marTop w:val="0"/>
      <w:marBottom w:val="0"/>
      <w:divBdr>
        <w:top w:val="none" w:sz="0" w:space="0" w:color="auto"/>
        <w:left w:val="none" w:sz="0" w:space="0" w:color="auto"/>
        <w:bottom w:val="none" w:sz="0" w:space="0" w:color="auto"/>
        <w:right w:val="none" w:sz="0" w:space="0" w:color="auto"/>
      </w:divBdr>
    </w:div>
    <w:div w:id="2074544671">
      <w:bodyDiv w:val="1"/>
      <w:marLeft w:val="0"/>
      <w:marRight w:val="0"/>
      <w:marTop w:val="0"/>
      <w:marBottom w:val="0"/>
      <w:divBdr>
        <w:top w:val="none" w:sz="0" w:space="0" w:color="auto"/>
        <w:left w:val="none" w:sz="0" w:space="0" w:color="auto"/>
        <w:bottom w:val="none" w:sz="0" w:space="0" w:color="auto"/>
        <w:right w:val="none" w:sz="0" w:space="0" w:color="auto"/>
      </w:divBdr>
    </w:div>
    <w:div w:id="2076781100">
      <w:bodyDiv w:val="1"/>
      <w:marLeft w:val="0"/>
      <w:marRight w:val="0"/>
      <w:marTop w:val="0"/>
      <w:marBottom w:val="0"/>
      <w:divBdr>
        <w:top w:val="none" w:sz="0" w:space="0" w:color="auto"/>
        <w:left w:val="none" w:sz="0" w:space="0" w:color="auto"/>
        <w:bottom w:val="none" w:sz="0" w:space="0" w:color="auto"/>
        <w:right w:val="none" w:sz="0" w:space="0" w:color="auto"/>
      </w:divBdr>
    </w:div>
    <w:div w:id="2077507269">
      <w:bodyDiv w:val="1"/>
      <w:marLeft w:val="0"/>
      <w:marRight w:val="0"/>
      <w:marTop w:val="0"/>
      <w:marBottom w:val="0"/>
      <w:divBdr>
        <w:top w:val="none" w:sz="0" w:space="0" w:color="auto"/>
        <w:left w:val="none" w:sz="0" w:space="0" w:color="auto"/>
        <w:bottom w:val="none" w:sz="0" w:space="0" w:color="auto"/>
        <w:right w:val="none" w:sz="0" w:space="0" w:color="auto"/>
      </w:divBdr>
    </w:div>
    <w:div w:id="2077849035">
      <w:bodyDiv w:val="1"/>
      <w:marLeft w:val="0"/>
      <w:marRight w:val="0"/>
      <w:marTop w:val="0"/>
      <w:marBottom w:val="0"/>
      <w:divBdr>
        <w:top w:val="none" w:sz="0" w:space="0" w:color="auto"/>
        <w:left w:val="none" w:sz="0" w:space="0" w:color="auto"/>
        <w:bottom w:val="none" w:sz="0" w:space="0" w:color="auto"/>
        <w:right w:val="none" w:sz="0" w:space="0" w:color="auto"/>
      </w:divBdr>
    </w:div>
    <w:div w:id="2090106150">
      <w:bodyDiv w:val="1"/>
      <w:marLeft w:val="0"/>
      <w:marRight w:val="0"/>
      <w:marTop w:val="0"/>
      <w:marBottom w:val="0"/>
      <w:divBdr>
        <w:top w:val="none" w:sz="0" w:space="0" w:color="auto"/>
        <w:left w:val="none" w:sz="0" w:space="0" w:color="auto"/>
        <w:bottom w:val="none" w:sz="0" w:space="0" w:color="auto"/>
        <w:right w:val="none" w:sz="0" w:space="0" w:color="auto"/>
      </w:divBdr>
    </w:div>
    <w:div w:id="2094039004">
      <w:bodyDiv w:val="1"/>
      <w:marLeft w:val="0"/>
      <w:marRight w:val="0"/>
      <w:marTop w:val="0"/>
      <w:marBottom w:val="0"/>
      <w:divBdr>
        <w:top w:val="none" w:sz="0" w:space="0" w:color="auto"/>
        <w:left w:val="none" w:sz="0" w:space="0" w:color="auto"/>
        <w:bottom w:val="none" w:sz="0" w:space="0" w:color="auto"/>
        <w:right w:val="none" w:sz="0" w:space="0" w:color="auto"/>
      </w:divBdr>
    </w:div>
    <w:div w:id="2104297534">
      <w:bodyDiv w:val="1"/>
      <w:marLeft w:val="0"/>
      <w:marRight w:val="0"/>
      <w:marTop w:val="0"/>
      <w:marBottom w:val="0"/>
      <w:divBdr>
        <w:top w:val="none" w:sz="0" w:space="0" w:color="auto"/>
        <w:left w:val="none" w:sz="0" w:space="0" w:color="auto"/>
        <w:bottom w:val="none" w:sz="0" w:space="0" w:color="auto"/>
        <w:right w:val="none" w:sz="0" w:space="0" w:color="auto"/>
      </w:divBdr>
    </w:div>
    <w:div w:id="2104565124">
      <w:bodyDiv w:val="1"/>
      <w:marLeft w:val="0"/>
      <w:marRight w:val="0"/>
      <w:marTop w:val="0"/>
      <w:marBottom w:val="0"/>
      <w:divBdr>
        <w:top w:val="none" w:sz="0" w:space="0" w:color="auto"/>
        <w:left w:val="none" w:sz="0" w:space="0" w:color="auto"/>
        <w:bottom w:val="none" w:sz="0" w:space="0" w:color="auto"/>
        <w:right w:val="none" w:sz="0" w:space="0" w:color="auto"/>
      </w:divBdr>
    </w:div>
    <w:div w:id="2108455635">
      <w:bodyDiv w:val="1"/>
      <w:marLeft w:val="0"/>
      <w:marRight w:val="0"/>
      <w:marTop w:val="0"/>
      <w:marBottom w:val="0"/>
      <w:divBdr>
        <w:top w:val="none" w:sz="0" w:space="0" w:color="auto"/>
        <w:left w:val="none" w:sz="0" w:space="0" w:color="auto"/>
        <w:bottom w:val="none" w:sz="0" w:space="0" w:color="auto"/>
        <w:right w:val="none" w:sz="0" w:space="0" w:color="auto"/>
      </w:divBdr>
    </w:div>
    <w:div w:id="2115585825">
      <w:bodyDiv w:val="1"/>
      <w:marLeft w:val="0"/>
      <w:marRight w:val="0"/>
      <w:marTop w:val="0"/>
      <w:marBottom w:val="0"/>
      <w:divBdr>
        <w:top w:val="none" w:sz="0" w:space="0" w:color="auto"/>
        <w:left w:val="none" w:sz="0" w:space="0" w:color="auto"/>
        <w:bottom w:val="none" w:sz="0" w:space="0" w:color="auto"/>
        <w:right w:val="none" w:sz="0" w:space="0" w:color="auto"/>
      </w:divBdr>
    </w:div>
    <w:div w:id="2115779180">
      <w:bodyDiv w:val="1"/>
      <w:marLeft w:val="0"/>
      <w:marRight w:val="0"/>
      <w:marTop w:val="0"/>
      <w:marBottom w:val="0"/>
      <w:divBdr>
        <w:top w:val="none" w:sz="0" w:space="0" w:color="auto"/>
        <w:left w:val="none" w:sz="0" w:space="0" w:color="auto"/>
        <w:bottom w:val="none" w:sz="0" w:space="0" w:color="auto"/>
        <w:right w:val="none" w:sz="0" w:space="0" w:color="auto"/>
      </w:divBdr>
    </w:div>
    <w:div w:id="2119255730">
      <w:bodyDiv w:val="1"/>
      <w:marLeft w:val="0"/>
      <w:marRight w:val="0"/>
      <w:marTop w:val="0"/>
      <w:marBottom w:val="0"/>
      <w:divBdr>
        <w:top w:val="none" w:sz="0" w:space="0" w:color="auto"/>
        <w:left w:val="none" w:sz="0" w:space="0" w:color="auto"/>
        <w:bottom w:val="none" w:sz="0" w:space="0" w:color="auto"/>
        <w:right w:val="none" w:sz="0" w:space="0" w:color="auto"/>
      </w:divBdr>
    </w:div>
    <w:div w:id="2119761932">
      <w:bodyDiv w:val="1"/>
      <w:marLeft w:val="0"/>
      <w:marRight w:val="0"/>
      <w:marTop w:val="0"/>
      <w:marBottom w:val="0"/>
      <w:divBdr>
        <w:top w:val="none" w:sz="0" w:space="0" w:color="auto"/>
        <w:left w:val="none" w:sz="0" w:space="0" w:color="auto"/>
        <w:bottom w:val="none" w:sz="0" w:space="0" w:color="auto"/>
        <w:right w:val="none" w:sz="0" w:space="0" w:color="auto"/>
      </w:divBdr>
    </w:div>
    <w:div w:id="2121408276">
      <w:bodyDiv w:val="1"/>
      <w:marLeft w:val="0"/>
      <w:marRight w:val="0"/>
      <w:marTop w:val="0"/>
      <w:marBottom w:val="0"/>
      <w:divBdr>
        <w:top w:val="none" w:sz="0" w:space="0" w:color="auto"/>
        <w:left w:val="none" w:sz="0" w:space="0" w:color="auto"/>
        <w:bottom w:val="none" w:sz="0" w:space="0" w:color="auto"/>
        <w:right w:val="none" w:sz="0" w:space="0" w:color="auto"/>
      </w:divBdr>
    </w:div>
    <w:div w:id="2126150605">
      <w:bodyDiv w:val="1"/>
      <w:marLeft w:val="0"/>
      <w:marRight w:val="0"/>
      <w:marTop w:val="0"/>
      <w:marBottom w:val="0"/>
      <w:divBdr>
        <w:top w:val="none" w:sz="0" w:space="0" w:color="auto"/>
        <w:left w:val="none" w:sz="0" w:space="0" w:color="auto"/>
        <w:bottom w:val="none" w:sz="0" w:space="0" w:color="auto"/>
        <w:right w:val="none" w:sz="0" w:space="0" w:color="auto"/>
      </w:divBdr>
    </w:div>
    <w:div w:id="2129811859">
      <w:bodyDiv w:val="1"/>
      <w:marLeft w:val="0"/>
      <w:marRight w:val="0"/>
      <w:marTop w:val="0"/>
      <w:marBottom w:val="0"/>
      <w:divBdr>
        <w:top w:val="none" w:sz="0" w:space="0" w:color="auto"/>
        <w:left w:val="none" w:sz="0" w:space="0" w:color="auto"/>
        <w:bottom w:val="none" w:sz="0" w:space="0" w:color="auto"/>
        <w:right w:val="none" w:sz="0" w:space="0" w:color="auto"/>
      </w:divBdr>
    </w:div>
    <w:div w:id="2134473862">
      <w:bodyDiv w:val="1"/>
      <w:marLeft w:val="0"/>
      <w:marRight w:val="0"/>
      <w:marTop w:val="0"/>
      <w:marBottom w:val="0"/>
      <w:divBdr>
        <w:top w:val="none" w:sz="0" w:space="0" w:color="auto"/>
        <w:left w:val="none" w:sz="0" w:space="0" w:color="auto"/>
        <w:bottom w:val="none" w:sz="0" w:space="0" w:color="auto"/>
        <w:right w:val="none" w:sz="0" w:space="0" w:color="auto"/>
      </w:divBdr>
    </w:div>
    <w:div w:id="214585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Nna25</b:Tag>
    <b:SourceType>DocumentFromInternetSite</b:SourceType>
    <b:Guid>{7A9A6F36-439B-4276-9866-D1829F1F680B}</b:Guid>
    <b:Title>An Assessment of Residents' Attitude Toward Recreational Activities/Facilities in Port Harcourt City and Obio/Akpor Local Government Area</b:Title>
    <b:JournalName>Afrilibrary</b:JournalName>
    <b:Year>2025</b:Year>
    <b:Author>
      <b:Author>
        <b:NameList>
          <b:Person>
            <b:Last>Nnadi</b:Last>
            <b:First>Lucky</b:First>
          </b:Person>
        </b:NameList>
      </b:Author>
    </b:Author>
    <b:InternetSiteTitle>Afrilibrary</b:InternetSiteTitle>
    <b:URL>https://www.a.afribary.com/works/luckycomplete-work</b:URL>
    <b:RefOrder>5</b:RefOrder>
  </b:Source>
  <b:Source>
    <b:Tag>Fau25</b:Tag>
    <b:SourceType>DocumentFromInternetSite</b:SourceType>
    <b:Guid>{8A5ECC41-5647-4C38-A17C-828CCD8BF313}</b:Guid>
    <b:Author>
      <b:Author>
        <b:Corporate>FaulknerBrowns Architects</b:Corporate>
      </b:Author>
    </b:Author>
    <b:Title>FaulknerBrowns reveal modular stacked design for Derby swimming complex</b:Title>
    <b:InternetSiteTitle>CLADglobal</b:InternetSiteTitle>
    <b:Year>2025</b:Year>
    <b:Month>October</b:Month>
    <b:Day>9</b:Day>
    <b:URL>https://www.cladglobal.com/architecture_design_news?codeid=334402</b:URL>
    <b:RefOrder>6</b:RefOrder>
  </b:Source>
  <b:Source>
    <b:Tag>4aA25</b:Tag>
    <b:SourceType>InternetSite</b:SourceType>
    <b:Guid>{9EC166DD-58C7-47D9-A898-F2140C5363D8}</b:Guid>
    <b:Author>
      <b:Author>
        <b:Corporate>4a Architekten</b:Corporate>
      </b:Author>
    </b:Author>
    <b:Title>Stuttgart: First Modular &amp; Dismantlable Indoor Swimming Pool</b:Title>
    <b:InternetSiteTitle>4a Architekten</b:InternetSiteTitle>
    <b:Year>2025</b:Year>
    <b:Month>November</b:Month>
    <b:Day>3</b:Day>
    <b:URL>https://4a-architekten.de/en/aktuell/hallenbad-holzmodulbau-stuttgart</b:URL>
    <b:RefOrder>3</b:RefOrder>
  </b:Source>
  <b:Source>
    <b:Tag>Stu25</b:Tag>
    <b:SourceType>InternetSite</b:SourceType>
    <b:Guid>{4A64971B-46F8-4544-A20E-743F2B1C7C8D}</b:Guid>
    <b:Author>
      <b:Author>
        <b:Corporate>Studio DERA</b:Corporate>
      </b:Author>
    </b:Author>
    <b:Title>Studio DERA converts former swimming pool into learning space</b:Title>
    <b:InternetSiteTitle>Architects' Journal</b:InternetSiteTitle>
    <b:Year>2025</b:Year>
    <b:Month>November</b:Month>
    <b:Day>21</b:Day>
    <b:URL>https://www.architectsjournal.co.uk/buildings/studio-dera-converts-former-swimming-pool-into-learning-space</b:URL>
    <b:RefOrder>7</b:RefOrder>
  </b:Source>
  <b:Source>
    <b:Tag>Kho25</b:Tag>
    <b:SourceType>InternetSite</b:SourceType>
    <b:Guid>{CDE2ECC5-D1FE-41E8-9752-38AA5501E475}</b:Guid>
    <b:Title>Using modular architectural strategies for versatility in adaptive stadium design in Ahmedabad, Gujarat</b:Title>
    <b:Year>2025</b:Year>
    <b:Author>
      <b:Author>
        <b:NameList>
          <b:Person>
            <b:Last>Kholi</b:Last>
            <b:First>J</b:First>
          </b:Person>
        </b:NameList>
      </b:Author>
    </b:Author>
    <b:Publisher>[Bachelor's thesis, School of Planning and Architctural Bhopal]</b:Publisher>
    <b:City>http://dspace.spab.ac.in:80/handle/123456789/2846</b:City>
    <b:InternetSiteTitle>Institutional Repository IR@SPA Bhopal</b:InternetSiteTitle>
    <b:Month>May</b:Month>
    <b:URL>http://dspace.spab.ac.in:80/handle/123456789/2846</b:URL>
    <b:RefOrder>8</b:RefOrder>
  </b:Source>
  <b:Source>
    <b:Tag>Ume24</b:Tag>
    <b:SourceType>JournalArticle</b:SourceType>
    <b:Guid>{FD2653A2-182A-43AF-9719-41A7DF9C0680}</b:Guid>
    <b:Title>Optimizing adaptability: Design strategies for indoor basket halls and fitness centers.</b:Title>
    <b:JournalName>International Journal of Research Publication and Reviews</b:JournalName>
    <b:Year>2024</b:Year>
    <b:Author>
      <b:Author>
        <b:NameList>
          <b:Person>
            <b:Last>Umezinwa</b:Last>
            <b:Middle>C.</b:Middle>
            <b:First>E.</b:First>
          </b:Person>
          <b:Person>
            <b:Last>Barnaby</b:Last>
            <b:First>J.</b:First>
          </b:Person>
          <b:Person>
            <b:Last>Okonkwo</b:Last>
            <b:Middle>M.</b:Middle>
            <b:First>M.</b:First>
          </b:Person>
          <b:Person>
            <b:Last>Ibekwe</b:Last>
            <b:Middle>Agu</b:Middle>
            <b:First>D.</b:First>
          </b:Person>
          <b:Person>
            <b:Last>Onuorah</b:Last>
            <b:Middle>M.</b:Middle>
            <b:First>I.</b:First>
          </b:Person>
          <b:Person>
            <b:Last>Ilouno</b:Last>
            <b:Middle>O.</b:Middle>
            <b:First>D.</b:First>
          </b:Person>
          <b:Person>
            <b:Last>Aniakor</b:Last>
            <b:Middle>C.</b:Middle>
            <b:First>U.</b:First>
          </b:Person>
        </b:NameList>
      </b:Author>
    </b:Author>
    <b:DOI>https://doi.org/10.55248/gengpi.5.0524.1366</b:DOI>
    <b:Pages>9553–9562</b:Pages>
    <b:Volume>5</b:Volume>
    <b:Issue>5</b:Issue>
    <b:RefOrder>9</b:RefOrder>
  </b:Source>
  <b:Source>
    <b:Tag>Sch101</b:Tag>
    <b:SourceType>JournalArticle</b:SourceType>
    <b:Guid>{2D21B6E1-3E56-42B9-8865-615A9C3E627E}</b:Guid>
    <b:Title>What is the meaning of adaptability in the building industry?</b:Title>
    <b:Year>2010</b:Year>
    <b:Author>
      <b:Author>
        <b:NameList>
          <b:Person>
            <b:Last>Schmidt III</b:Last>
            <b:First>R</b:First>
          </b:Person>
          <b:Person>
            <b:Last>Eguchi</b:Last>
            <b:First>T</b:First>
          </b:Person>
          <b:Person>
            <b:Last>Austin</b:Last>
            <b:First>S</b:First>
          </b:Person>
          <b:Person>
            <b:Last>Gibb</b:Last>
            <b:First>A</b:First>
          </b:Person>
        </b:NameList>
      </b:Author>
    </b:Author>
    <b:JournalName>16th International Conference on" Open and Sustainable Building</b:JournalName>
    <b:Pages>17-19</b:Pages>
    <b:URL>https://www.irbnet.de/daten/iconda/CIB17993.pdf </b:URL>
    <b:RefOrder>10</b:RefOrder>
  </b:Source>
  <b:Source>
    <b:Tag>Ola25</b:Tag>
    <b:SourceType>JournalArticle</b:SourceType>
    <b:Guid>{3FDB71B1-A46A-44AB-82E8-061D9B37FB40}</b:Guid>
    <b:Title>Assessment of Problems Associated with the Management of Public Infrastructure in Ondo West LGA, Ondo State, Nigeria</b:Title>
    <b:JournalName>Ibadan Planning Journal</b:JournalName>
    <b:Year>2025</b:Year>
    <b:Author>
      <b:Author>
        <b:NameList>
          <b:Person>
            <b:Last>Olatunji</b:Last>
            <b:Middle>Solomon</b:Middle>
            <b:First>Ayodeji</b:First>
          </b:Person>
          <b:Person>
            <b:Last>Olarotimi</b:Last>
            <b:Middle>Dorcas</b:Middle>
            <b:First>Aderinsola</b:First>
          </b:Person>
          <b:Person>
            <b:Last>Adedeji</b:Last>
            <b:Middle>Adewumi</b:Middle>
            <b:First>Adeyemi</b:First>
          </b:Person>
          <b:Person>
            <b:Last>Ayoola</b:Last>
            <b:Middle>Opeyemi</b:Middle>
            <b:First>Lukman</b:First>
          </b:Person>
        </b:NameList>
      </b:Author>
    </b:Author>
    <b:Volume>11</b:Volume>
    <b:Issue>1</b:Issue>
    <b:DOI>https://doi.org/10.60787/ipj.vol11no1.1799</b:DOI>
    <b:RefOrder>11</b:RefOrder>
  </b:Source>
  <b:Source>
    <b:Tag>Oko24</b:Tag>
    <b:SourceType>JournalArticle</b:SourceType>
    <b:Guid>{45C72B71-FAC7-4135-8573-B9E5F25A7C94}</b:Guid>
    <b:Title>Design Strategies for Thermal Comfort in Faculty of Architecture Building, Port-Harcourt, Nigeria.</b:Title>
    <b:Year>2024</b:Year>
    <b:Author>
      <b:Author>
        <b:NameList>
          <b:Person>
            <b:Last>Okoro</b:Last>
            <b:Middle>I.</b:Middle>
            <b:First>E.</b:First>
          </b:Person>
          <b:Person>
            <b:Last>Ohochuku</b:Last>
            <b:Middle>P</b:Middle>
            <b:First>C.</b:First>
          </b:Person>
        </b:NameList>
      </b:Author>
    </b:Author>
    <b:JournalName>Research Journal of Pure Science and Technology.</b:JournalName>
    <b:Pages>pg 114.131</b:Pages>
    <b:Volume>7</b:Volume>
    <b:Issue>3</b:Issue>
    <b:DOI>10.56201/rjpst.v7.no3.2024.</b:DOI>
    <b:RefOrder>12</b:RefOrder>
  </b:Source>
  <b:Source>
    <b:Tag>Oka24</b:Tag>
    <b:SourceType>JournalArticle</b:SourceType>
    <b:Guid>{A26E34F4-3AA7-49E7-AAF7-B56D1B18391A}</b:Guid>
    <b:Title>Enhancing Safety and Crowd Management; A Way of Promoting Tourism in Recreational Facility</b:Title>
    <b:JournalName>Iconic Research and Engineering Journals e-ISSN: 2456-8880 </b:JournalName>
    <b:Year>2024</b:Year>
    <b:Pages>328-335</b:Pages>
    <b:Author>
      <b:Author>
        <b:NameList>
          <b:Person>
            <b:Last>Okanigwe</b:Last>
            <b:Middle>P.</b:Middle>
            <b:First>P.</b:First>
          </b:Person>
          <b:Person>
            <b:Last>Dimkpa</b:Last>
            <b:First>Kelechukwu</b:First>
          </b:Person>
          <b:Person>
            <b:Last>Pyamene</b:Last>
            <b:First>A.</b:First>
          </b:Person>
        </b:NameList>
      </b:Author>
    </b:Author>
    <b:Volume>8</b:Volume>
    <b:Issue>1</b:Issue>
    <b:URL> https://www.irejournals.com/paper-details/1706069</b:URL>
    <b:RefOrder>1</b:RefOrder>
  </b:Source>
  <b:Source>
    <b:Tag>Kas25</b:Tag>
    <b:SourceType>JournalArticle</b:SourceType>
    <b:Guid>{49BEFE11-974C-4DDD-BB40-75ADD341439C}</b:Guid>
    <b:Title>Designing for change: Performative and flexible approaches to contemporary housing</b:Title>
    <b:Year>2025</b:Year>
    <b:Author>
      <b:Author>
        <b:NameList>
          <b:Person>
            <b:Last>Kassem</b:Last>
            <b:First>Ayman</b:First>
          </b:Person>
          <b:Person>
            <b:Last>Eldanaf</b:Last>
            <b:Middle>Salah</b:Middle>
            <b:First>Taher</b:First>
          </b:Person>
          <b:Person>
            <b:Last>Camponogara</b:Last>
            <b:First>Marcella</b:First>
          </b:Person>
          <b:Person>
            <b:Last>Hamdan</b:Last>
            <b:First>Wael</b:First>
          </b:Person>
        </b:NameList>
      </b:Author>
    </b:Author>
    <b:JournalName>Front. Built Environ.</b:JournalName>
    <b:Volume>11</b:Volume>
    <b:URL>https://doi.org/10.3389/fbuil.2025.1677525</b:URL>
    <b:DOI>10.3389/fbuil.2025.1677525</b:DOI>
    <b:RefOrder>13</b:RefOrder>
  </b:Source>
  <b:Source>
    <b:Tag>Ikp251</b:Tag>
    <b:SourceType>JournalArticle</b:SourceType>
    <b:Guid>{ADA9508A-A32D-4145-AC0E-6375A4F3102A}</b:Guid>
    <b:Title>Designing for Multi-Functionality in Sports Facilities: Strategies for Flexibility and Adaptability in University Athletics Spaces</b:Title>
    <b:JournalName>International Journal of Engineering and Modern Technology (IJEMT)</b:JournalName>
    <b:Year>2025</b:Year>
    <b:Author>
      <b:Author>
        <b:NameList>
          <b:Person>
            <b:Last>Ikpoko</b:Last>
            <b:First>Grace</b:First>
          </b:Person>
          <b:Person>
            <b:Last>Ohochuku</b:Last>
            <b:Middle>Phillips</b:Middle>
            <b:First>Chinwennwo</b:First>
          </b:Person>
        </b:NameList>
      </b:Author>
    </b:Author>
    <b:Pages>14.32</b:Pages>
    <b:Volume>11</b:Volume>
    <b:Issue>7</b:Issue>
    <b:DOI>10.56201/ijemt.vol.11.no7.2025.pg14.32</b:DOI>
    <b:RefOrder>2</b:RefOrder>
  </b:Source>
  <b:Source>
    <b:Tag>Fiy22</b:Tag>
    <b:SourceType>JournalArticle</b:SourceType>
    <b:Guid>{6957C19F-F5F1-4D79-ABC4-31C28410651E}</b:Guid>
    <b:Title>Space Adaptability Strategies and Building Performance in Selected Entertainment Centres in Nigeria</b:Title>
    <b:Year>2022</b:Year>
    <b:JournalName>IOP Conference Series: Earth and Environmental Science</b:JournalName>
    <b:Author>
      <b:Author>
        <b:NameList>
          <b:Person>
            <b:Last>Fiyinfoluwa</b:Last>
            <b:Middle>Akerele</b:Middle>
            <b:First>Stacy</b:First>
          </b:Person>
          <b:Person>
            <b:Last>Adedapo</b:Last>
            <b:First>Oluwatayo</b:First>
          </b:Person>
          <b:Person>
            <b:Last>Kehinde</b:Last>
            <b:First>Kolade</b:First>
          </b:Person>
          <b:Person>
            <b:Last>Shalom</b:Last>
            <b:First>Olusore</b:First>
          </b:Person>
        </b:NameList>
      </b:Author>
    </b:Author>
    <b:DOI>10.1088/1755-1315/1054/1/012022</b:DOI>
    <b:RefOrder>14</b:RefOrder>
  </b:Source>
  <b:Source>
    <b:Tag>Ama22</b:Tag>
    <b:SourceType>JournalArticle</b:SourceType>
    <b:Guid>{7B5E1902-1AE0-47CA-B10C-5DC848A6871F}</b:Guid>
    <b:Title>Assessing the cost accuracy of electrical works towards sustainable procurement of building services.</b:Title>
    <b:JournalName>International Journal of Construction Management</b:JournalName>
    <b:Year>2022</b:Year>
    <b:Pages>1974-1982</b:Pages>
    <b:Author>
      <b:Author>
        <b:NameList>
          <b:Person>
            <b:Last>Alolote</b:Last>
            <b:Middle>A.</b:Middle>
            <b:First>Ibim</b:First>
          </b:Person>
          <b:Person>
            <b:Last>Dimkpa</b:Last>
            <b:First>K.</b:First>
          </b:Person>
        </b:NameList>
      </b:Author>
    </b:Author>
    <b:Volume>22</b:Volume>
    <b:Issue>10</b:Issue>
    <b:URL>https://doi.org/10.1080/15623599.2020.1760758</b:URL>
    <b:RefOrder>15</b:RefOrder>
  </b:Source>
  <b:Source>
    <b:Tag>All25</b:Tag>
    <b:SourceType>JournalArticle</b:SourceType>
    <b:Guid>{5CCE09BA-F4A6-45C6-ADBD-DECD86455917}</b:Guid>
    <b:Title>Enhancing Circulation and Flexibility in the Design of a Cultural</b:Title>
    <b:JournalName>International Journal of Engineering and Modern Technology (IJEMT) E-ISSN 2504-8848 P-ISSN 2695-2149 Vol 11.</b:JournalName>
    <b:Year>2025</b:Year>
    <b:Author>
      <b:Author>
        <b:NameList>
          <b:Person>
            <b:Last>Allen</b:Last>
            <b:Middle>Furo</b:Middle>
            <b:First>Bradley</b:First>
          </b:Person>
          <b:Person>
            <b:Last>Abbey</b:Last>
            <b:Middle>Christopher</b:Middle>
            <b:First>Osaki</b:First>
          </b:Person>
        </b:NameList>
      </b:Author>
    </b:Author>
    <b:Pages>2504-8848</b:Pages>
    <b:Volume>11</b:Volume>
    <b:Issue>8</b:Issue>
    <b:DOI>10.56201/ijemt.vol.11.no8.2025.pg78.89 </b:DOI>
    <b:RefOrder>16</b:RefOrder>
  </b:Source>
  <b:Source>
    <b:Tag>DeP22</b:Tag>
    <b:SourceType>JournalArticle</b:SourceType>
    <b:Guid>{14835C1D-482D-4673-B400-1A0348B789C1}</b:Guid>
    <b:Title>The use of an analytic hierarchy process to evaluate the flexibility and adaptability in architecture</b:Title>
    <b:JournalName>Archnet-IJAR: International Journal of Architectural Research</b:JournalName>
    <b:Year>2021</b:Year>
    <b:Pages>26-45</b:Pages>
    <b:Author>
      <b:Author>
        <b:NameList>
          <b:Person>
            <b:Last>De Paris</b:Last>
            <b:First>S</b:First>
          </b:Person>
          <b:Person>
            <b:Last>Lacerda</b:Last>
            <b:Middle>CN</b:Middle>
            <b:First>Lopes</b:First>
          </b:Person>
          <b:Person>
            <b:Last>Neuenfeldt</b:Last>
            <b:Middle>A</b:Middle>
            <b:First>Junior</b:First>
          </b:Person>
        </b:NameList>
      </b:Author>
    </b:Author>
    <b:Volume>16</b:Volume>
    <b:Issue>1</b:Issue>
    <b:URL>https://www.sciencedirect.com/science/article/pii/S2631686221000285</b:URL>
    <b:DOI>https://doi.org/10.1108/ARCH-05-2021-0148.</b:DOI>
    <b:RefOrder>17</b:RefOrder>
  </b:Source>
  <b:Source>
    <b:Tag>Ken25</b:Tag>
    <b:SourceType>JournalArticle</b:SourceType>
    <b:Guid>{425FA52E-F89F-4BF2-A8EB-777A3B5E15EA}</b:Guid>
    <b:Title>Integrating Variable Acoustics into Multipurpose Performance Halls</b:Title>
    <b:JournalName>International Journal of Engineering and Modern Technology</b:JournalName>
    <b:Year>2025</b:Year>
    <b:Pages>320.334</b:Pages>
    <b:Author>
      <b:Author>
        <b:NameList>
          <b:Person>
            <b:Last>Kenny</b:Last>
            <b:Middle>D.</b:Middle>
            <b:First>U.</b:First>
          </b:Person>
          <b:Person>
            <b:Last>Ohochuku</b:Last>
            <b:Middle>P.</b:Middle>
            <b:First>C.</b:First>
          </b:Person>
        </b:NameList>
      </b:Author>
    </b:Author>
    <b:DOI>10.56201/ijemt.vol.11.no9.2025.pg320.334 </b:DOI>
    <b:Volume>11</b:Volume>
    <b:Issue>9</b:Issue>
    <b:RefOrder>4</b:RefOrder>
  </b:Source>
</b:Sources>
</file>

<file path=customXml/itemProps1.xml><?xml version="1.0" encoding="utf-8"?>
<ds:datastoreItem xmlns:ds="http://schemas.openxmlformats.org/officeDocument/2006/customXml" ds:itemID="{651B5B89-D8CC-4868-94E8-7FBE87D9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7764</TotalTime>
  <Pages>11</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rosemaryanah@gmail.com</dc:creator>
  <cp:keywords/>
  <dc:description/>
  <cp:lastModifiedBy>rosemaryanah@gmail.com</cp:lastModifiedBy>
  <cp:revision>84</cp:revision>
  <cp:lastPrinted>2026-05-04T03:36:00Z</cp:lastPrinted>
  <dcterms:created xsi:type="dcterms:W3CDTF">2026-04-14T19:39:00Z</dcterms:created>
  <dcterms:modified xsi:type="dcterms:W3CDTF">2026-07-01T22:09:00Z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c4376253-0383-4ebe-8b09-2eaeb3d14512</vt:lpwstr>
  </property>
</Properties>
</file>