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22"/>
          <w:szCs w:val="22"/>
        </w:rPr>
      </w:pPr>
      <w:r w:rsidDel="00000000" w:rsidR="00000000" w:rsidRPr="00000000">
        <w:rPr>
          <w:b w:val="1"/>
          <w:bCs w:val="1"/>
          <w:sz w:val="22"/>
          <w:szCs w:val="22"/>
          <w:rtl w:val="0"/>
        </w:rPr>
        <w:t xml:space="preserve">Monitoring and Evaluation as Accountability Infrastructure in Specialized Hospital Services: Mixed-Methods Evidence from Butaro Hospital Expansion and Cancer Services in Rwanda</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rFonts w:ascii="Times New Roman" w:cs="Times New Roman" w:eastAsia="Times New Roman" w:hAnsi="Times New Roman"/>
          <w:rtl w:val="0"/>
        </w:rPr>
        <w:t xml:space="preserve"/>
      </w:r>
      <w:r w:rsidDel="00000000" w:rsidR="00000000" w:rsidRPr="00000000">
        <w:rPr>
          <w:rtl w:val="0"/>
        </w:rPr>
      </w:r>
    </w:p>
    <w:p w:rsidR="00000000" w:rsidDel="00000000" w:rsidP="00000000" w:rsidRDefault="00000000" w:rsidRPr="00000000" w14:paraId="00000003">
      <w:pPr>
        <w:jc w:val="center"/>
        <w:rPr/>
      </w:pPr>
      <w:r w:rsidDel="00000000" w:rsidR="00000000" w:rsidRPr="00000000">
        <w:rPr>
          <w:rFonts w:ascii="Times New Roman" w:cs="Times New Roman" w:eastAsia="Times New Roman" w:hAnsi="Times New Roman"/>
          <w:rtl w:val="0"/>
        </w:rPr>
        <w:t xml:space="preserve"/>
      </w:r>
      <w:r w:rsidDel="00000000" w:rsidR="00000000" w:rsidRPr="00000000">
        <w:rPr>
          <w:rtl w:val="0"/>
        </w:rPr>
      </w:r>
    </w:p>
    <w:p w:rsidR="00000000" w:rsidDel="00000000" w:rsidP="00000000" w:rsidRDefault="00000000" w:rsidRPr="00000000" w14:paraId="00000004">
      <w:pPr>
        <w:jc w:val="center"/>
        <w:rPr/>
      </w:pPr>
      <w:r w:rsidDel="00000000" w:rsidR="00000000" w:rsidRPr="00000000">
        <w:rPr>
          <w:rFonts w:ascii="Times New Roman" w:cs="Times New Roman" w:eastAsia="Times New Roman" w:hAnsi="Times New Roman"/>
          <w:rtl w:val="0"/>
        </w:rPr>
        <w:t xml:space="preserve"/>
      </w:r>
      <w:hyperlink r:id="rId7">
        <w:r w:rsidDel="00000000" w:rsidR="00000000" w:rsidRPr="00000000">
          <w:rPr>
            <w:color w:val="1155cc"/>
            <w:u w:val="single"/>
            <w:rtl w:val="0"/>
          </w:rPr>
          <w:t xml:space="preserve"/>
        </w:r>
      </w:hyperlink>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
      </w:r>
    </w:p>
    <w:p w:rsidR="00000000" w:rsidDel="00000000" w:rsidP="00000000" w:rsidRDefault="00000000" w:rsidRPr="00000000" w14:paraId="00000006">
      <w:pPr>
        <w:pStyle w:val="Heading1"/>
        <w:jc w:val="both"/>
        <w:rPr>
          <w:sz w:val="22"/>
          <w:szCs w:val="22"/>
        </w:rPr>
        <w:sectPr>
          <w:headerReference r:id="rId8" w:type="default"/>
          <w:footerReference r:id="rId9" w:type="default"/>
          <w:pgSz w:h="15840" w:w="12240" w:orient="portrait"/>
          <w:pgMar w:bottom="1152" w:top="1152" w:left="1224" w:right="1224" w:header="720" w:footer="720"/>
          <w:pgNumType w:start="1"/>
        </w:sectPr>
      </w:pPr>
      <w:r w:rsidDel="00000000" w:rsidR="00000000" w:rsidRPr="00000000">
        <w:rPr>
          <w:rtl w:val="0"/>
        </w:rPr>
      </w:r>
    </w:p>
    <w:p w:rsidR="00000000" w:rsidDel="00000000" w:rsidP="00000000" w:rsidRDefault="00000000" w:rsidRPr="00000000" w14:paraId="00000007">
      <w:pPr>
        <w:pStyle w:val="Heading1"/>
        <w:jc w:val="both"/>
        <w:rPr>
          <w:sz w:val="22"/>
          <w:szCs w:val="22"/>
        </w:rPr>
      </w:pPr>
      <w:r w:rsidDel="00000000" w:rsidR="00000000" w:rsidRPr="00000000">
        <w:rPr>
          <w:sz w:val="22"/>
          <w:szCs w:val="22"/>
          <w:rtl w:val="0"/>
        </w:rPr>
        <w:t xml:space="preserve">Abstract</w:t>
      </w:r>
    </w:p>
    <w:p w:rsidR="00000000" w:rsidDel="00000000" w:rsidP="00000000" w:rsidRDefault="00000000" w:rsidRPr="00000000" w14:paraId="00000008">
      <w:pPr>
        <w:spacing w:after="60" w:lineRule="auto"/>
        <w:jc w:val="both"/>
        <w:rPr/>
      </w:pPr>
      <w:r w:rsidDel="00000000" w:rsidR="00000000" w:rsidRPr="00000000">
        <w:rPr>
          <w:b w:val="1"/>
          <w:bCs w:val="1"/>
          <w:rtl w:val="0"/>
        </w:rPr>
        <w:t xml:space="preserve">Background: </w:t>
      </w:r>
      <w:r w:rsidDel="00000000" w:rsidR="00000000" w:rsidRPr="00000000">
        <w:rPr>
          <w:rtl w:val="0"/>
        </w:rPr>
        <w:t xml:space="preserve">Accountability is a core problem in health-system governance, especially in specialized hospital services where clinical quality, equipment, medicines, staff deployment, patient follow-up, and public or partner resources must be continuously justified. Monitoring and evaluation (M&amp;E) is commonly treated as a reporting function, yet its accountability value depends on whether evidence is actually used for oversight, learning, and corrective action.</w:t>
      </w:r>
    </w:p>
    <w:p w:rsidR="00000000" w:rsidDel="00000000" w:rsidP="00000000" w:rsidRDefault="00000000" w:rsidRPr="00000000" w14:paraId="00000009">
      <w:pPr>
        <w:spacing w:after="60" w:lineRule="auto"/>
        <w:jc w:val="both"/>
        <w:rPr/>
      </w:pPr>
      <w:r w:rsidDel="00000000" w:rsidR="00000000" w:rsidRPr="00000000">
        <w:rPr>
          <w:b w:val="1"/>
          <w:bCs w:val="1"/>
          <w:rtl w:val="0"/>
        </w:rPr>
        <w:t xml:space="preserve">Objective: </w:t>
      </w:r>
      <w:r w:rsidDel="00000000" w:rsidR="00000000" w:rsidRPr="00000000">
        <w:rPr>
          <w:rtl w:val="0"/>
        </w:rPr>
        <w:t xml:space="preserve">This study examined how M&amp;E practices are associated with accountability in the Butaro Hospital Expansion and Cancer Services in Burera District, Rwanda.</w:t>
      </w:r>
    </w:p>
    <w:p w:rsidR="00000000" w:rsidDel="00000000" w:rsidP="00000000" w:rsidRDefault="00000000" w:rsidRPr="00000000" w14:paraId="0000000A">
      <w:pPr>
        <w:spacing w:after="60" w:lineRule="auto"/>
        <w:jc w:val="both"/>
        <w:rPr/>
      </w:pPr>
      <w:r w:rsidDel="00000000" w:rsidR="00000000" w:rsidRPr="00000000">
        <w:rPr>
          <w:b w:val="1"/>
          <w:bCs w:val="1"/>
          <w:rtl w:val="0"/>
        </w:rPr>
        <w:t xml:space="preserve">Methods: </w:t>
      </w:r>
      <w:r w:rsidDel="00000000" w:rsidR="00000000" w:rsidRPr="00000000">
        <w:rPr>
          <w:rtl w:val="0"/>
        </w:rPr>
        <w:t xml:space="preserve">A cross-sectional mixed-methods design combined descriptive and correlational quantitative analysis with qualitative thematic interpretation. From a target population of 253 hospital staff and institutional stakeholders, 158 respondents were selected through stratified random and purposive sampling. Data were collected using structured questionnaires, semi-structured interviews, and document review. Quantitative data were analyzed using descriptive statistics, Pearson correlations, model diagnostics, and multiple linear regression.</w:t>
      </w:r>
    </w:p>
    <w:p w:rsidR="00000000" w:rsidDel="00000000" w:rsidP="00000000" w:rsidRDefault="00000000" w:rsidRPr="00000000" w14:paraId="0000000B">
      <w:pPr>
        <w:spacing w:after="60" w:lineRule="auto"/>
        <w:jc w:val="both"/>
        <w:rPr/>
      </w:pPr>
      <w:r w:rsidDel="00000000" w:rsidR="00000000" w:rsidRPr="00000000">
        <w:rPr>
          <w:b w:val="1"/>
          <w:bCs w:val="1"/>
          <w:rtl w:val="0"/>
        </w:rPr>
        <w:t xml:space="preserve">Results: </w:t>
      </w:r>
      <w:r w:rsidDel="00000000" w:rsidR="00000000" w:rsidRPr="00000000">
        <w:rPr>
          <w:rtl w:val="0"/>
        </w:rPr>
        <w:t xml:space="preserve">Respondents reported high levels of routine data reporting (M = 4.606, SD = 0.677), performance audits and supervision (M = 4.729, SD = 0.575), outcome evaluation and feedback mechanisms (M = 4.704, SD = 0.559), and accountability (M = 75.614, SD = 6.861). The regression model was statistically significant and explained 78.3% of the variance in accountability, R2 = .783, adjusted R2 = .778, F(4,153) = 138.420, p &lt; .001. Outcome evaluation and feedback had the strongest adjusted association with accountability (B = 3.282, beta = .826, p &lt; .001). Routine reporting and audits showed strong bivariate associations, but coefficient-level interpretation was constrained by multicollinearity and inconsistencies in the extracted regression table.</w:t>
      </w:r>
    </w:p>
    <w:p w:rsidR="00000000" w:rsidDel="00000000" w:rsidP="00000000" w:rsidRDefault="00000000" w:rsidRPr="00000000" w14:paraId="0000000C">
      <w:pPr>
        <w:spacing w:after="60" w:lineRule="auto"/>
        <w:jc w:val="both"/>
        <w:rPr/>
      </w:pPr>
      <w:r w:rsidDel="00000000" w:rsidR="00000000" w:rsidRPr="00000000">
        <w:rPr>
          <w:b w:val="1"/>
          <w:bCs w:val="1"/>
          <w:rtl w:val="0"/>
        </w:rPr>
        <w:t xml:space="preserve">Conclusion: </w:t>
      </w:r>
      <w:r w:rsidDel="00000000" w:rsidR="00000000" w:rsidRPr="00000000">
        <w:rPr>
          <w:rtl w:val="0"/>
        </w:rPr>
        <w:t xml:space="preserve">M&amp;E appears to operate as accountability infrastructure when data, audits, supervision, outcome evaluation, and feedback are linked to management action. For specialized hospital services in Rwanda and similar settings, accountability depends less on report production alone than on feedback loops, data quality, analytic capacity, audit follow-through, and leadership commitment to evidence use.</w:t>
      </w:r>
    </w:p>
    <w:p w:rsidR="00000000" w:rsidDel="00000000" w:rsidP="00000000" w:rsidRDefault="00000000" w:rsidRPr="00000000" w14:paraId="0000000D">
      <w:pPr>
        <w:jc w:val="both"/>
        <w:rPr/>
      </w:pPr>
      <w:r w:rsidDel="00000000" w:rsidR="00000000" w:rsidRPr="00000000">
        <w:rPr>
          <w:rtl w:val="0"/>
        </w:rPr>
        <w:t xml:space="preserve">Keywords: monitoring and evaluation; accountability; health systems governance; hospital management; oncology services; Rwanda; mixed methods; implementation science</w:t>
      </w:r>
    </w:p>
    <w:p w:rsidR="00000000" w:rsidDel="00000000" w:rsidP="00000000" w:rsidRDefault="00000000" w:rsidRPr="00000000" w14:paraId="0000000E">
      <w:pPr>
        <w:pStyle w:val="Heading1"/>
        <w:jc w:val="both"/>
        <w:rPr>
          <w:sz w:val="22"/>
          <w:szCs w:val="22"/>
        </w:rPr>
      </w:pPr>
      <w:r w:rsidDel="00000000" w:rsidR="00000000" w:rsidRPr="00000000">
        <w:rPr>
          <w:sz w:val="22"/>
          <w:szCs w:val="22"/>
          <w:rtl w:val="0"/>
        </w:rPr>
        <w:t xml:space="preserve">1. Introduction</w:t>
      </w:r>
    </w:p>
    <w:p w:rsidR="00000000" w:rsidDel="00000000" w:rsidP="00000000" w:rsidRDefault="00000000" w:rsidRPr="00000000" w14:paraId="0000000F">
      <w:pPr>
        <w:jc w:val="both"/>
        <w:rPr/>
      </w:pPr>
      <w:r w:rsidDel="00000000" w:rsidR="00000000" w:rsidRPr="00000000">
        <w:rPr>
          <w:rtl w:val="0"/>
        </w:rPr>
        <w:t xml:space="preserve">Accountability is a defining test of health-system governance. Hospitals are expected to provide safe and equitable care, steward scarce resources, comply with standards, explain managerial decisions, and respond when performance falls below expectations. These demands are especially acute in specialized services such as oncology, where infrastructure, medicines, diagnostics, equipment, referral pathways, and long-term patient follow-up create complex accountability relationships among managers, clinicians, funders, regulators, staff, and service users.</w:t>
      </w:r>
    </w:p>
    <w:p w:rsidR="00000000" w:rsidDel="00000000" w:rsidP="00000000" w:rsidRDefault="00000000" w:rsidRPr="00000000" w14:paraId="00000010">
      <w:pPr>
        <w:jc w:val="both"/>
        <w:rPr/>
      </w:pPr>
      <w:r w:rsidDel="00000000" w:rsidR="00000000" w:rsidRPr="00000000">
        <w:rPr>
          <w:rtl w:val="0"/>
        </w:rPr>
        <w:t xml:space="preserve">Monitoring and evaluation (M&amp;E) systems are often presented as technical instruments for tracking performance. In practice, their value is much broader. Effective M&amp;E makes institutional performance visible, reduces information asymmetry, supports supervision, tests whether standards are followed, and creates feedback loops through which evidence can be translated into corrective action. A hospital may collect large volumes of routine data yet remain weakly accountable if reports are not analyzed, audit findings are not implemented, or feedback fails to reach the actors who can change practice (AbouZahr &amp; Boerma, 2005; Brinkerhoff, 2004; Kusek &amp; Rist, 2004; Nutley &amp; Reynolds, 2013).</w:t>
      </w:r>
    </w:p>
    <w:p w:rsidR="00000000" w:rsidDel="00000000" w:rsidP="00000000" w:rsidRDefault="00000000" w:rsidRPr="00000000" w14:paraId="00000011">
      <w:pPr>
        <w:jc w:val="both"/>
        <w:rPr/>
      </w:pPr>
      <w:r w:rsidDel="00000000" w:rsidR="00000000" w:rsidRPr="00000000">
        <w:rPr>
          <w:rtl w:val="0"/>
        </w:rPr>
        <w:t xml:space="preserve">The problem is particularly important in low- and middle-income countries (LMICs), where health systems often combine growing service demand, resource constraints, uneven digital infrastructure, donor reporting obligations, and variable analytic capacity. Global guidance has increasingly emphasized data systems, routine performance measurement, and health information strengthening as foundations for decision-making (WHO, 2010, 2020). Yet the literature still tends to emphasize national programs, health information architecture, or donor reporting rather than the ways M&amp;E operates inside hospitals as a day-to-day accountability system.</w:t>
      </w:r>
    </w:p>
    <w:p w:rsidR="00000000" w:rsidDel="00000000" w:rsidP="00000000" w:rsidRDefault="00000000" w:rsidRPr="00000000" w14:paraId="00000012">
      <w:pPr>
        <w:jc w:val="both"/>
        <w:rPr/>
      </w:pPr>
      <w:r w:rsidDel="00000000" w:rsidR="00000000" w:rsidRPr="00000000">
        <w:rPr>
          <w:rtl w:val="0"/>
        </w:rPr>
        <w:t xml:space="preserve">Rwanda offers a valuable context for examining this issue because the health sector has invested in routine reporting, performance review, supervision, and results-oriented management. However, the translation of national M&amp;E architecture into hospital-level accountability remains insufficiently specified, especially in specialized services such as cancer care. The Butaro Hospital Expansion and Cancer Services provide a useful empirical case because specialized oncology services require accountability across clinical, operational, financial, and patient-follow-up domains.</w:t>
      </w:r>
    </w:p>
    <w:p w:rsidR="00000000" w:rsidDel="00000000" w:rsidP="00000000" w:rsidRDefault="00000000" w:rsidRPr="00000000" w14:paraId="00000013">
      <w:pPr>
        <w:pStyle w:val="Heading2"/>
        <w:jc w:val="both"/>
        <w:rPr>
          <w:sz w:val="22"/>
          <w:szCs w:val="22"/>
        </w:rPr>
      </w:pPr>
      <w:r w:rsidDel="00000000" w:rsidR="00000000" w:rsidRPr="00000000">
        <w:rPr>
          <w:sz w:val="22"/>
          <w:szCs w:val="22"/>
          <w:rtl w:val="0"/>
        </w:rPr>
        <w:t xml:space="preserve">1.1 Problem Statement</w:t>
      </w:r>
    </w:p>
    <w:p w:rsidR="00000000" w:rsidDel="00000000" w:rsidP="00000000" w:rsidRDefault="00000000" w:rsidRPr="00000000" w14:paraId="00000014">
      <w:pPr>
        <w:jc w:val="both"/>
        <w:rPr/>
      </w:pPr>
      <w:r w:rsidDel="00000000" w:rsidR="00000000" w:rsidRPr="00000000">
        <w:rPr>
          <w:rtl w:val="0"/>
        </w:rPr>
        <w:t xml:space="preserve">M&amp;E is widely assumed to strengthen accountability, but this assumption requires closer empirical examination at the hospital level. The existence of routine reports, audits, and evaluations does not automatically produce accountability. Data may be submitted to satisfy reporting requirements without shaping local decisions; audits may identify weaknesses without implementation of recommendations; and feedback may be documented without changing clinical or managerial practice. The accountability problem, therefore, is not merely whether M&amp;E systems are present, but whether their informational, supervisory, evaluative, and feedback functions are integrated into hospital governance.</w:t>
      </w:r>
    </w:p>
    <w:p w:rsidR="00000000" w:rsidDel="00000000" w:rsidP="00000000" w:rsidRDefault="00000000" w:rsidRPr="00000000" w14:paraId="00000015">
      <w:pPr>
        <w:jc w:val="both"/>
        <w:rPr/>
      </w:pPr>
      <w:r w:rsidDel="00000000" w:rsidR="00000000" w:rsidRPr="00000000">
        <w:rPr>
          <w:rtl w:val="0"/>
        </w:rPr>
        <w:t xml:space="preserve">This problem is intensified in specialized hospital services. Oncology services require longitudinal patient tracking, reliable medicine and equipment management, protocol adherence, multidisciplinary coordination, and continuous monitoring of service quality. Weak M&amp;E use in such settings can compromise transparency, resource stewardship, service continuity, and managerial responsiveness. Although the Butaro Hospital Expansion and Cancer Services have been studied as an institutional setting within the thesis data, the broader publishable question remains underdeveloped: which M&amp;E practices are most strongly associated with accountability, and what implementation constraints weaken that relationship?</w:t>
      </w:r>
    </w:p>
    <w:p w:rsidR="00000000" w:rsidDel="00000000" w:rsidP="00000000" w:rsidRDefault="00000000" w:rsidRPr="00000000" w14:paraId="00000016">
      <w:pPr>
        <w:jc w:val="both"/>
        <w:rPr/>
      </w:pPr>
      <w:r w:rsidDel="00000000" w:rsidR="00000000" w:rsidRPr="00000000">
        <w:rPr>
          <w:rtl w:val="0"/>
        </w:rPr>
        <w:t xml:space="preserve">The study addresses this gap by examining routine data reporting, performance audits and supervision, outcome evaluation and feedback mechanisms, and implementation challenges as interrelated components of hospital accountability infrastructure.</w:t>
      </w:r>
    </w:p>
    <w:p w:rsidR="00000000" w:rsidDel="00000000" w:rsidP="00000000" w:rsidRDefault="00000000" w:rsidRPr="00000000" w14:paraId="00000017">
      <w:pPr>
        <w:pStyle w:val="Heading2"/>
        <w:jc w:val="both"/>
        <w:rPr>
          <w:sz w:val="22"/>
          <w:szCs w:val="22"/>
        </w:rPr>
      </w:pPr>
      <w:r w:rsidDel="00000000" w:rsidR="00000000" w:rsidRPr="00000000">
        <w:rPr>
          <w:sz w:val="22"/>
          <w:szCs w:val="22"/>
          <w:rtl w:val="0"/>
        </w:rPr>
        <w:t xml:space="preserve">1.2 Research Objectives</w:t>
      </w:r>
    </w:p>
    <w:p w:rsidR="00000000" w:rsidDel="00000000" w:rsidP="00000000" w:rsidRDefault="00000000" w:rsidRPr="00000000" w14:paraId="00000018">
      <w:pPr>
        <w:jc w:val="both"/>
        <w:rPr/>
      </w:pPr>
      <w:r w:rsidDel="00000000" w:rsidR="00000000" w:rsidRPr="00000000">
        <w:rPr>
          <w:rtl w:val="0"/>
        </w:rPr>
        <w:t xml:space="preserve">1.2.1 To assess the level of routine data reporting, performance audits and supervision, outcome evaluation and feedback mechanisms, implementation challenges, and accountability in the Butaro Hospital Expansion and Cancer Services.</w:t>
      </w:r>
    </w:p>
    <w:p w:rsidR="00000000" w:rsidDel="00000000" w:rsidP="00000000" w:rsidRDefault="00000000" w:rsidRPr="00000000" w14:paraId="00000019">
      <w:pPr>
        <w:jc w:val="both"/>
        <w:rPr/>
      </w:pPr>
      <w:r w:rsidDel="00000000" w:rsidR="00000000" w:rsidRPr="00000000">
        <w:rPr>
          <w:rtl w:val="0"/>
        </w:rPr>
        <w:t xml:space="preserve">1.2.2 To examine the bivariate associations between selected M&amp;E practices and accountability in the Butaro Hospital Expansion and Cancer Services.</w:t>
      </w:r>
    </w:p>
    <w:p w:rsidR="00000000" w:rsidDel="00000000" w:rsidP="00000000" w:rsidRDefault="00000000" w:rsidRPr="00000000" w14:paraId="0000001A">
      <w:pPr>
        <w:jc w:val="both"/>
        <w:rPr/>
      </w:pPr>
      <w:r w:rsidDel="00000000" w:rsidR="00000000" w:rsidRPr="00000000">
        <w:rPr>
          <w:rtl w:val="0"/>
        </w:rPr>
        <w:t xml:space="preserve">1.2.3 To estimate the joint and adjusted association of routine data reporting, performance audits and supervision, outcome evaluation and feedback mechanisms, and implementation challenges with accountability.</w:t>
      </w:r>
    </w:p>
    <w:p w:rsidR="00000000" w:rsidDel="00000000" w:rsidP="00000000" w:rsidRDefault="00000000" w:rsidRPr="00000000" w14:paraId="0000001B">
      <w:pPr>
        <w:jc w:val="both"/>
        <w:rPr/>
      </w:pPr>
      <w:r w:rsidDel="00000000" w:rsidR="00000000" w:rsidRPr="00000000">
        <w:rPr>
          <w:rtl w:val="0"/>
        </w:rPr>
        <w:t xml:space="preserve">1.2.4 To interpret, through qualitative evidence, how M&amp;E practices contribute to or constrain accountability in specialized hospital services.</w:t>
      </w:r>
    </w:p>
    <w:p w:rsidR="00000000" w:rsidDel="00000000" w:rsidP="00000000" w:rsidRDefault="00000000" w:rsidRPr="00000000" w14:paraId="0000001C">
      <w:pPr>
        <w:pStyle w:val="Heading2"/>
        <w:jc w:val="both"/>
        <w:rPr>
          <w:sz w:val="22"/>
          <w:szCs w:val="22"/>
        </w:rPr>
      </w:pPr>
      <w:r w:rsidDel="00000000" w:rsidR="00000000" w:rsidRPr="00000000">
        <w:rPr>
          <w:sz w:val="22"/>
          <w:szCs w:val="22"/>
          <w:rtl w:val="0"/>
        </w:rPr>
        <w:t xml:space="preserve">1.3 Research Questions</w:t>
      </w:r>
    </w:p>
    <w:p w:rsidR="00000000" w:rsidDel="00000000" w:rsidP="00000000" w:rsidRDefault="00000000" w:rsidRPr="00000000" w14:paraId="0000001D">
      <w:pPr>
        <w:jc w:val="both"/>
        <w:rPr/>
      </w:pPr>
      <w:r w:rsidDel="00000000" w:rsidR="00000000" w:rsidRPr="00000000">
        <w:rPr>
          <w:rtl w:val="0"/>
        </w:rPr>
        <w:t xml:space="preserve">1.3.1 What is the perceived level of M&amp;E practice and accountability in the Butaro Hospital Expansion and Cancer Services?</w:t>
      </w:r>
    </w:p>
    <w:p w:rsidR="00000000" w:rsidDel="00000000" w:rsidP="00000000" w:rsidRDefault="00000000" w:rsidRPr="00000000" w14:paraId="0000001E">
      <w:pPr>
        <w:jc w:val="both"/>
        <w:rPr/>
      </w:pPr>
      <w:r w:rsidDel="00000000" w:rsidR="00000000" w:rsidRPr="00000000">
        <w:rPr>
          <w:rtl w:val="0"/>
        </w:rPr>
        <w:t xml:space="preserve">1.3.2 How are routine data reporting, performance audits and supervision, and outcome evaluation and feedback mechanisms associated with accountability?</w:t>
      </w:r>
    </w:p>
    <w:p w:rsidR="00000000" w:rsidDel="00000000" w:rsidP="00000000" w:rsidRDefault="00000000" w:rsidRPr="00000000" w14:paraId="0000001F">
      <w:pPr>
        <w:jc w:val="both"/>
        <w:rPr/>
      </w:pPr>
      <w:r w:rsidDel="00000000" w:rsidR="00000000" w:rsidRPr="00000000">
        <w:rPr>
          <w:rtl w:val="0"/>
        </w:rPr>
        <w:t xml:space="preserve">1.3.3 Which M&amp;E component shows the strongest adjusted association with accountability after accounting for the other predictors?</w:t>
      </w:r>
    </w:p>
    <w:p w:rsidR="00000000" w:rsidDel="00000000" w:rsidP="00000000" w:rsidRDefault="00000000" w:rsidRPr="00000000" w14:paraId="00000020">
      <w:pPr>
        <w:jc w:val="both"/>
        <w:rPr/>
      </w:pPr>
      <w:r w:rsidDel="00000000" w:rsidR="00000000" w:rsidRPr="00000000">
        <w:rPr>
          <w:rtl w:val="0"/>
        </w:rPr>
        <w:t xml:space="preserve">1.3.4 What implementation challenges limit the accountability value of M&amp;E in specialized hospital services?</w:t>
      </w:r>
    </w:p>
    <w:p w:rsidR="00000000" w:rsidDel="00000000" w:rsidP="00000000" w:rsidRDefault="00000000" w:rsidRPr="00000000" w14:paraId="00000021">
      <w:pPr>
        <w:jc w:val="both"/>
        <w:rPr/>
      </w:pPr>
      <w:r w:rsidDel="00000000" w:rsidR="00000000" w:rsidRPr="00000000">
        <w:rPr>
          <w:rtl w:val="0"/>
        </w:rPr>
        <w:t xml:space="preserve">1.3.5 How do qualitative accounts explain the statistical relationships between M&amp;E practices and accountability?</w:t>
      </w:r>
    </w:p>
    <w:p w:rsidR="00000000" w:rsidDel="00000000" w:rsidP="00000000" w:rsidRDefault="00000000" w:rsidRPr="00000000" w14:paraId="00000022">
      <w:pPr>
        <w:pStyle w:val="Heading2"/>
        <w:jc w:val="both"/>
        <w:rPr>
          <w:sz w:val="22"/>
          <w:szCs w:val="22"/>
        </w:rPr>
      </w:pPr>
      <w:r w:rsidDel="00000000" w:rsidR="00000000" w:rsidRPr="00000000">
        <w:rPr>
          <w:sz w:val="22"/>
          <w:szCs w:val="22"/>
          <w:rtl w:val="0"/>
        </w:rPr>
        <w:t xml:space="preserve">1.4 Contribution of the Study</w:t>
      </w:r>
    </w:p>
    <w:p w:rsidR="00000000" w:rsidDel="00000000" w:rsidP="00000000" w:rsidRDefault="00000000" w:rsidRPr="00000000" w14:paraId="00000023">
      <w:pPr>
        <w:jc w:val="both"/>
        <w:rPr/>
      </w:pPr>
      <w:r w:rsidDel="00000000" w:rsidR="00000000" w:rsidRPr="00000000">
        <w:rPr>
          <w:rtl w:val="0"/>
        </w:rPr>
        <w:t xml:space="preserve">The article makes three contributions. Empirically, it provides hospital-level evidence from Rwanda on the relationship between M&amp;E and accountability in a specialized service context. Theoretically, it advances the idea of M&amp;E as an accountability infrastructure rather than a narrow reporting routine, integrating principal-agent, systems, and resource-capability perspectives. Practically, it identifies feedback loops, audit follow-through, data quality, staff capacity, and leadership support as the main levers through which M&amp;E can become a usable governance system.</w:t>
      </w:r>
    </w:p>
    <w:p w:rsidR="00000000" w:rsidDel="00000000" w:rsidP="00000000" w:rsidRDefault="00000000" w:rsidRPr="00000000" w14:paraId="00000024">
      <w:pPr>
        <w:pStyle w:val="Heading1"/>
        <w:jc w:val="both"/>
        <w:rPr>
          <w:sz w:val="22"/>
          <w:szCs w:val="22"/>
        </w:rPr>
      </w:pPr>
      <w:r w:rsidDel="00000000" w:rsidR="00000000" w:rsidRPr="00000000">
        <w:rPr>
          <w:sz w:val="22"/>
          <w:szCs w:val="22"/>
          <w:rtl w:val="0"/>
        </w:rPr>
        <w:t xml:space="preserve">2. Background and Literature Review</w:t>
      </w:r>
    </w:p>
    <w:p w:rsidR="00000000" w:rsidDel="00000000" w:rsidP="00000000" w:rsidRDefault="00000000" w:rsidRPr="00000000" w14:paraId="00000025">
      <w:pPr>
        <w:pStyle w:val="Heading2"/>
        <w:jc w:val="both"/>
        <w:rPr>
          <w:sz w:val="22"/>
          <w:szCs w:val="22"/>
        </w:rPr>
      </w:pPr>
      <w:r w:rsidDel="00000000" w:rsidR="00000000" w:rsidRPr="00000000">
        <w:rPr>
          <w:sz w:val="22"/>
          <w:szCs w:val="22"/>
          <w:rtl w:val="0"/>
        </w:rPr>
        <w:t xml:space="preserve">2.1 Accountability in Hospital Governance</w:t>
      </w:r>
    </w:p>
    <w:p w:rsidR="00000000" w:rsidDel="00000000" w:rsidP="00000000" w:rsidRDefault="00000000" w:rsidRPr="00000000" w14:paraId="00000026">
      <w:pPr>
        <w:jc w:val="both"/>
        <w:rPr/>
      </w:pPr>
      <w:r w:rsidDel="00000000" w:rsidR="00000000" w:rsidRPr="00000000">
        <w:rPr>
          <w:rtl w:val="0"/>
        </w:rPr>
        <w:t xml:space="preserve">Hospital accountability refers to the obligation of managers, clinicians, administrators, and partner-supported units to justify decisions, comply with standards, use resources responsibly, and demonstrate performance to legitimate stakeholders. In health systems, accountability includes answerability for financial stewardship, clinical performance, regulatory compliance, procedural fairness, and learning from results. Brinkerhoff (2004) emphasizes that accountability in health systems is not only about sanctions; it also serves performance improvement and learning.</w:t>
      </w:r>
    </w:p>
    <w:p w:rsidR="00000000" w:rsidDel="00000000" w:rsidP="00000000" w:rsidRDefault="00000000" w:rsidRPr="00000000" w14:paraId="00000027">
      <w:pPr>
        <w:jc w:val="both"/>
        <w:rPr/>
      </w:pPr>
      <w:r w:rsidDel="00000000" w:rsidR="00000000" w:rsidRPr="00000000">
        <w:rPr>
          <w:rtl w:val="0"/>
        </w:rPr>
        <w:t xml:space="preserve">In specialized services, accountability has a sharper operational meaning. Cancer care requires coordination across diagnostics, pharmacy, clinical teams, finance, equipment maintenance, referral systems, and patient follow-up. A breakdown in any of these domains can affect service quality and institutional trust. Accountability in this context depends on whether the hospital can generate credible evidence, interpret it, communicate it, and act on it.</w:t>
      </w:r>
    </w:p>
    <w:p w:rsidR="00000000" w:rsidDel="00000000" w:rsidP="00000000" w:rsidRDefault="00000000" w:rsidRPr="00000000" w14:paraId="00000028">
      <w:pPr>
        <w:pStyle w:val="Heading2"/>
        <w:jc w:val="both"/>
        <w:rPr>
          <w:sz w:val="22"/>
          <w:szCs w:val="22"/>
        </w:rPr>
      </w:pPr>
      <w:r w:rsidDel="00000000" w:rsidR="00000000" w:rsidRPr="00000000">
        <w:rPr>
          <w:sz w:val="22"/>
          <w:szCs w:val="22"/>
          <w:rtl w:val="0"/>
        </w:rPr>
        <w:t xml:space="preserve">2.2 Monitoring and Evaluation as Accountability Infrastructure</w:t>
      </w:r>
    </w:p>
    <w:p w:rsidR="00000000" w:rsidDel="00000000" w:rsidP="00000000" w:rsidRDefault="00000000" w:rsidRPr="00000000" w14:paraId="00000029">
      <w:pPr>
        <w:jc w:val="both"/>
        <w:rPr/>
      </w:pPr>
      <w:r w:rsidDel="00000000" w:rsidR="00000000" w:rsidRPr="00000000">
        <w:rPr>
          <w:rtl w:val="0"/>
        </w:rPr>
        <w:t xml:space="preserve">M&amp;E practices include the systematic collection, analysis, reporting, and use of information to assess whether activities, services, and programs are achieving intended objectives. In hospital governance, routine data reporting provides the informational base; performance audits and supervision provide verification and corrective oversight; outcome evaluation assesses whether services are producing intended results; and feedback mechanisms connect evidence to decisions (Kusek &amp; Rist, 2004; OECD, 2021; WHO, 2010).</w:t>
      </w:r>
    </w:p>
    <w:p w:rsidR="00000000" w:rsidDel="00000000" w:rsidP="00000000" w:rsidRDefault="00000000" w:rsidRPr="00000000" w14:paraId="0000002A">
      <w:pPr>
        <w:jc w:val="both"/>
        <w:rPr/>
      </w:pPr>
      <w:r w:rsidDel="00000000" w:rsidR="00000000" w:rsidRPr="00000000">
        <w:rPr>
          <w:rtl w:val="0"/>
        </w:rPr>
        <w:t xml:space="preserve">The term accountability infrastructure is used here deliberately. Infrastructure is not visible only in one event or report; it is the set of routines, capacities, relationships, and tools that make accountable action possible. M&amp;E becomes infrastructure when reports, audits, evaluation findings, and feedback are embedded in management meetings, supervision practices, resource decisions, and follow-up systems. In this sense, M&amp;E is not simply a technical appendage to hospital management; it is part of how the hospital knows, explains, and improves its own performance.</w:t>
      </w:r>
    </w:p>
    <w:p w:rsidR="00000000" w:rsidDel="00000000" w:rsidP="00000000" w:rsidRDefault="00000000" w:rsidRPr="00000000" w14:paraId="0000002B">
      <w:pPr>
        <w:pStyle w:val="Heading2"/>
        <w:jc w:val="both"/>
        <w:rPr>
          <w:sz w:val="22"/>
          <w:szCs w:val="22"/>
        </w:rPr>
      </w:pPr>
      <w:r w:rsidDel="00000000" w:rsidR="00000000" w:rsidRPr="00000000">
        <w:rPr>
          <w:sz w:val="22"/>
          <w:szCs w:val="22"/>
          <w:rtl w:val="0"/>
        </w:rPr>
        <w:t xml:space="preserve">2.3 Routine Data Reporting</w:t>
      </w:r>
    </w:p>
    <w:p w:rsidR="00000000" w:rsidDel="00000000" w:rsidP="00000000" w:rsidRDefault="00000000" w:rsidRPr="00000000" w14:paraId="0000002C">
      <w:pPr>
        <w:jc w:val="both"/>
        <w:rPr/>
      </w:pPr>
      <w:r w:rsidDel="00000000" w:rsidR="00000000" w:rsidRPr="00000000">
        <w:rPr>
          <w:rtl w:val="0"/>
        </w:rPr>
        <w:t xml:space="preserve">Routine data reporting is the foundation of health-service accountability because it documents what is happening inside the institution. Timely and accurate routine data allow managers to monitor service volume, patient flow, medicine use, staff deployment, and operational performance. However, data production and data use are not the same. Health information systems can produce reports without improving accountability if the information is not trusted, analyzed, discussed, or linked to action (AbouZahr &amp; Boerma, 2005; Nutley &amp; Reynolds, 2013; WHO, 2020).</w:t>
      </w:r>
    </w:p>
    <w:p w:rsidR="00000000" w:rsidDel="00000000" w:rsidP="00000000" w:rsidRDefault="00000000" w:rsidRPr="00000000" w14:paraId="0000002D">
      <w:pPr>
        <w:pStyle w:val="Heading2"/>
        <w:jc w:val="both"/>
        <w:rPr>
          <w:sz w:val="22"/>
          <w:szCs w:val="22"/>
        </w:rPr>
      </w:pPr>
      <w:r w:rsidDel="00000000" w:rsidR="00000000" w:rsidRPr="00000000">
        <w:rPr>
          <w:sz w:val="22"/>
          <w:szCs w:val="22"/>
          <w:rtl w:val="0"/>
        </w:rPr>
        <w:t xml:space="preserve">2.4 Performance Audits and Supervision</w:t>
      </w:r>
    </w:p>
    <w:p w:rsidR="00000000" w:rsidDel="00000000" w:rsidP="00000000" w:rsidRDefault="00000000" w:rsidRPr="00000000" w14:paraId="0000002E">
      <w:pPr>
        <w:jc w:val="both"/>
        <w:rPr/>
      </w:pPr>
      <w:r w:rsidDel="00000000" w:rsidR="00000000" w:rsidRPr="00000000">
        <w:rPr>
          <w:rtl w:val="0"/>
        </w:rPr>
        <w:t xml:space="preserve">Performance audits and supervision add a verification function to routine reporting. They assess whether reported activities correspond to standards, whether staff follow procedures, and whether recommendations are implemented. Audit and feedback evidence suggests that feedback can improve professional practice, particularly when it is specific, repeated, credible, and linked to practical action (Ivers et al., 2012). In hospitals, supervision also has a relational dimension: it can either build accountability through mentoring and problem-solving or weaken learning if it is perceived only as punitive inspection.</w:t>
      </w:r>
    </w:p>
    <w:p w:rsidR="00000000" w:rsidDel="00000000" w:rsidP="00000000" w:rsidRDefault="00000000" w:rsidRPr="00000000" w14:paraId="0000002F">
      <w:pPr>
        <w:pStyle w:val="Heading2"/>
        <w:jc w:val="both"/>
        <w:rPr>
          <w:sz w:val="22"/>
          <w:szCs w:val="22"/>
        </w:rPr>
      </w:pPr>
      <w:r w:rsidDel="00000000" w:rsidR="00000000" w:rsidRPr="00000000">
        <w:rPr>
          <w:sz w:val="22"/>
          <w:szCs w:val="22"/>
          <w:rtl w:val="0"/>
        </w:rPr>
        <w:t xml:space="preserve">2.5 Outcome Evaluation, Feedback, and Implementation Constraints</w:t>
      </w:r>
    </w:p>
    <w:p w:rsidR="00000000" w:rsidDel="00000000" w:rsidP="00000000" w:rsidRDefault="00000000" w:rsidRPr="00000000" w14:paraId="00000030">
      <w:pPr>
        <w:jc w:val="both"/>
        <w:rPr/>
      </w:pPr>
      <w:r w:rsidDel="00000000" w:rsidR="00000000" w:rsidRPr="00000000">
        <w:rPr>
          <w:rtl w:val="0"/>
        </w:rPr>
        <w:t xml:space="preserve">Outcome evaluation and feedback are central to learning-oriented accountability. Routine reporting asks what happened; evaluation asks what changed; feedback asks what should be done next. Feedback mechanisms become especially important in specialized services because performance depends on coordination across multiple clinical and administrative units. If evaluation findings are discussed in management meetings, linked to action plans, assigned to responsible units, and followed up, they can transform data into accountability.</w:t>
      </w:r>
    </w:p>
    <w:p w:rsidR="00000000" w:rsidDel="00000000" w:rsidP="00000000" w:rsidRDefault="00000000" w:rsidRPr="00000000" w14:paraId="00000031">
      <w:pPr>
        <w:jc w:val="both"/>
        <w:rPr/>
      </w:pPr>
      <w:r w:rsidDel="00000000" w:rsidR="00000000" w:rsidRPr="00000000">
        <w:rPr>
          <w:rtl w:val="0"/>
        </w:rPr>
        <w:t xml:space="preserve">Implementation constraints can interrupt this process. Limited staff capacity, weak data systems, insufficient financing, resistance to findings, and inconsistent management support can reduce the credibility, timeliness, and usefulness of M&amp;E evidence. These constraints are not peripheral to accountability; they determine whether M&amp;E remains paperwork or becomes institutional learning.</w:t>
      </w:r>
    </w:p>
    <w:p w:rsidR="00000000" w:rsidDel="00000000" w:rsidP="00000000" w:rsidRDefault="00000000" w:rsidRPr="00000000" w14:paraId="00000032">
      <w:pPr>
        <w:pStyle w:val="Heading1"/>
        <w:jc w:val="both"/>
        <w:rPr>
          <w:sz w:val="22"/>
          <w:szCs w:val="22"/>
        </w:rPr>
      </w:pPr>
      <w:r w:rsidDel="00000000" w:rsidR="00000000" w:rsidRPr="00000000">
        <w:rPr>
          <w:sz w:val="22"/>
          <w:szCs w:val="22"/>
          <w:rtl w:val="0"/>
        </w:rPr>
        <w:t xml:space="preserve">3. Theoretical and Conceptual Framework</w:t>
      </w:r>
    </w:p>
    <w:p w:rsidR="00000000" w:rsidDel="00000000" w:rsidP="00000000" w:rsidRDefault="00000000" w:rsidRPr="00000000" w14:paraId="00000033">
      <w:pPr>
        <w:pStyle w:val="Heading2"/>
        <w:jc w:val="both"/>
        <w:rPr>
          <w:sz w:val="22"/>
          <w:szCs w:val="22"/>
        </w:rPr>
      </w:pPr>
      <w:r w:rsidDel="00000000" w:rsidR="00000000" w:rsidRPr="00000000">
        <w:rPr>
          <w:sz w:val="22"/>
          <w:szCs w:val="22"/>
          <w:rtl w:val="0"/>
        </w:rPr>
        <w:t xml:space="preserve">3.1 Principal-Agent Theory</w:t>
      </w:r>
    </w:p>
    <w:p w:rsidR="00000000" w:rsidDel="00000000" w:rsidP="00000000" w:rsidRDefault="00000000" w:rsidRPr="00000000" w14:paraId="00000034">
      <w:pPr>
        <w:jc w:val="both"/>
        <w:rPr/>
      </w:pPr>
      <w:r w:rsidDel="00000000" w:rsidR="00000000" w:rsidRPr="00000000">
        <w:rPr>
          <w:rtl w:val="0"/>
        </w:rPr>
        <w:t xml:space="preserve">Principal-agent theory explains accountability problems that arise when those who delegate authority depend on others to implement decisions and deliver services (Eisenhardt, 1989). In hospitals, principals may include government authorities, regulators, funders, communities, senior management, or governing boards, while agents include managers, clinicians, administrators, and operational staff. Information asymmetry is a central risk because agents often know more about daily operations than those who must hold them accountable.</w:t>
      </w:r>
    </w:p>
    <w:p w:rsidR="00000000" w:rsidDel="00000000" w:rsidP="00000000" w:rsidRDefault="00000000" w:rsidRPr="00000000" w14:paraId="00000035">
      <w:pPr>
        <w:jc w:val="both"/>
        <w:rPr/>
      </w:pPr>
      <w:r w:rsidDel="00000000" w:rsidR="00000000" w:rsidRPr="00000000">
        <w:rPr>
          <w:rtl w:val="0"/>
        </w:rPr>
        <w:t xml:space="preserve">M&amp;E reduces information asymmetry by making service delivery, compliance, resource use, and performance trends visible. However, principal-agent theory is insufficient if used only as a theory of control. In healthcare, accountability also requires trust, learning, professional judgment, and supportive supervision. The study therefore uses principal-agent theory as one component of a broader explanatory framework.</w:t>
      </w:r>
    </w:p>
    <w:p w:rsidR="00000000" w:rsidDel="00000000" w:rsidP="00000000" w:rsidRDefault="00000000" w:rsidRPr="00000000" w14:paraId="00000036">
      <w:pPr>
        <w:pStyle w:val="Heading2"/>
        <w:jc w:val="both"/>
        <w:rPr>
          <w:sz w:val="22"/>
          <w:szCs w:val="22"/>
        </w:rPr>
      </w:pPr>
      <w:r w:rsidDel="00000000" w:rsidR="00000000" w:rsidRPr="00000000">
        <w:rPr>
          <w:sz w:val="22"/>
          <w:szCs w:val="22"/>
          <w:rtl w:val="0"/>
        </w:rPr>
        <w:t xml:space="preserve">3.2 Systems Theory</w:t>
      </w:r>
    </w:p>
    <w:p w:rsidR="00000000" w:rsidDel="00000000" w:rsidP="00000000" w:rsidRDefault="00000000" w:rsidRPr="00000000" w14:paraId="00000037">
      <w:pPr>
        <w:jc w:val="both"/>
        <w:rPr/>
      </w:pPr>
      <w:r w:rsidDel="00000000" w:rsidR="00000000" w:rsidRPr="00000000">
        <w:rPr>
          <w:rtl w:val="0"/>
        </w:rPr>
        <w:t xml:space="preserve">Systems theory treats organizations as interdependent components that must coordinate information, resources, decisions, and feedback to achieve collective outcomes (Von Bertalanffy, 1968). A hospital is not a collection of disconnected departments. Clinical care, pharmacy, finance, quality assurance, M&amp;E, management, and patient follow-up are linked. A weakness in one component can reduce the accountability value of another. For example, timely data collection has limited value if feedback loops are weak, while strong supervision may not lead to improvement if data systems are unreliable.</w:t>
      </w:r>
    </w:p>
    <w:p w:rsidR="00000000" w:rsidDel="00000000" w:rsidP="00000000" w:rsidRDefault="00000000" w:rsidRPr="00000000" w14:paraId="00000038">
      <w:pPr>
        <w:pStyle w:val="Heading2"/>
        <w:jc w:val="both"/>
        <w:rPr>
          <w:sz w:val="22"/>
          <w:szCs w:val="22"/>
        </w:rPr>
      </w:pPr>
      <w:r w:rsidDel="00000000" w:rsidR="00000000" w:rsidRPr="00000000">
        <w:rPr>
          <w:sz w:val="22"/>
          <w:szCs w:val="22"/>
          <w:rtl w:val="0"/>
        </w:rPr>
        <w:t xml:space="preserve">3.3 Resource-Capability Perspective</w:t>
      </w:r>
    </w:p>
    <w:p w:rsidR="00000000" w:rsidDel="00000000" w:rsidP="00000000" w:rsidRDefault="00000000" w:rsidRPr="00000000" w14:paraId="00000039">
      <w:pPr>
        <w:jc w:val="both"/>
        <w:rPr/>
      </w:pPr>
      <w:r w:rsidDel="00000000" w:rsidR="00000000" w:rsidRPr="00000000">
        <w:rPr>
          <w:rtl w:val="0"/>
        </w:rPr>
        <w:t xml:space="preserve">The resource-based view emphasizes the internal resources and capabilities that allow organizations to achieve strategic objectives (Barney, 1991; Teece et al., 1997). In the present study, M&amp;E capacity depends on trained personnel, data systems, analytic skills, managerial commitment, financial support, and routines for using evidence. These capabilities determine whether M&amp;E functions as a living accountability system or a passive reporting burden.</w:t>
      </w:r>
    </w:p>
    <w:p w:rsidR="00000000" w:rsidDel="00000000" w:rsidP="00000000" w:rsidRDefault="00000000" w:rsidRPr="00000000" w14:paraId="0000003A">
      <w:pPr>
        <w:pStyle w:val="Heading2"/>
        <w:jc w:val="both"/>
        <w:rPr>
          <w:sz w:val="22"/>
          <w:szCs w:val="22"/>
        </w:rPr>
      </w:pPr>
      <w:r w:rsidDel="00000000" w:rsidR="00000000" w:rsidRPr="00000000">
        <w:rPr>
          <w:sz w:val="22"/>
          <w:szCs w:val="22"/>
          <w:rtl w:val="0"/>
        </w:rPr>
        <w:t xml:space="preserve">3.4 Conceptual Proposition</w:t>
      </w:r>
    </w:p>
    <w:p w:rsidR="00000000" w:rsidDel="00000000" w:rsidP="00000000" w:rsidRDefault="00000000" w:rsidRPr="00000000" w14:paraId="0000003B">
      <w:pPr>
        <w:jc w:val="both"/>
        <w:rPr/>
      </w:pPr>
      <w:r w:rsidDel="00000000" w:rsidR="00000000" w:rsidRPr="00000000">
        <w:rPr>
          <w:rtl w:val="0"/>
        </w:rPr>
        <w:t xml:space="preserve">The study proposes that routine data reporting, performance audits and supervision, and outcome evaluation and feedback mechanisms are positively associated with hospital accountability. Implementation challenges are expected to weaken accountability by limiting the reliability, interpretation, or use of M&amp;E evidence. Accountability is operationalized through compliance with health regulations, financial and operational transparency, evidence-based managerial decisions, stakeholder satisfaction, and reduced errors or resource misuse.</w:t>
      </w:r>
    </w:p>
    <w:p w:rsidR="00000000" w:rsidDel="00000000" w:rsidP="00000000" w:rsidRDefault="00000000" w:rsidRPr="00000000" w14:paraId="0000003C">
      <w:pPr>
        <w:pStyle w:val="Heading1"/>
        <w:jc w:val="both"/>
        <w:rPr>
          <w:sz w:val="22"/>
          <w:szCs w:val="22"/>
        </w:rPr>
      </w:pPr>
      <w:r w:rsidDel="00000000" w:rsidR="00000000" w:rsidRPr="00000000">
        <w:rPr>
          <w:sz w:val="22"/>
          <w:szCs w:val="22"/>
          <w:rtl w:val="0"/>
        </w:rPr>
        <w:t xml:space="preserve">4. Methods</w:t>
      </w:r>
    </w:p>
    <w:p w:rsidR="00000000" w:rsidDel="00000000" w:rsidP="00000000" w:rsidRDefault="00000000" w:rsidRPr="00000000" w14:paraId="0000003D">
      <w:pPr>
        <w:pStyle w:val="Heading2"/>
        <w:jc w:val="both"/>
        <w:rPr>
          <w:sz w:val="22"/>
          <w:szCs w:val="22"/>
        </w:rPr>
      </w:pPr>
      <w:r w:rsidDel="00000000" w:rsidR="00000000" w:rsidRPr="00000000">
        <w:rPr>
          <w:sz w:val="22"/>
          <w:szCs w:val="22"/>
          <w:rtl w:val="0"/>
        </w:rPr>
        <w:t xml:space="preserve">4.1 Study Design</w:t>
      </w:r>
    </w:p>
    <w:p w:rsidR="00000000" w:rsidDel="00000000" w:rsidP="00000000" w:rsidRDefault="00000000" w:rsidRPr="00000000" w14:paraId="0000003E">
      <w:pPr>
        <w:jc w:val="both"/>
        <w:rPr/>
      </w:pPr>
      <w:r w:rsidDel="00000000" w:rsidR="00000000" w:rsidRPr="00000000">
        <w:rPr>
          <w:rtl w:val="0"/>
        </w:rPr>
        <w:t xml:space="preserve">The study used a cross-sectional mixed-methods design combining descriptive and correlational quantitative analysis with qualitative thematic interpretation. The quantitative component estimated associations between M&amp;E practices and accountability. The qualitative component explained how respondents understood the role of M&amp;E in daily hospital management. Mixed-methods designs are appropriate in health services research when statistical relationships require contextual interpretation and when organizational processes cannot be fully understood through one type of data alone (Doyle et al., 2009; Fetters et al., 2013).</w:t>
      </w:r>
    </w:p>
    <w:p w:rsidR="00000000" w:rsidDel="00000000" w:rsidP="00000000" w:rsidRDefault="00000000" w:rsidRPr="00000000" w14:paraId="0000003F">
      <w:pPr>
        <w:pStyle w:val="Heading2"/>
        <w:jc w:val="both"/>
        <w:rPr>
          <w:sz w:val="22"/>
          <w:szCs w:val="22"/>
        </w:rPr>
      </w:pPr>
      <w:r w:rsidDel="00000000" w:rsidR="00000000" w:rsidRPr="00000000">
        <w:rPr>
          <w:sz w:val="22"/>
          <w:szCs w:val="22"/>
          <w:rtl w:val="0"/>
        </w:rPr>
        <w:t xml:space="preserve">4.2 Study Setting</w:t>
      </w:r>
    </w:p>
    <w:p w:rsidR="00000000" w:rsidDel="00000000" w:rsidP="00000000" w:rsidRDefault="00000000" w:rsidRPr="00000000" w14:paraId="00000040">
      <w:pPr>
        <w:jc w:val="both"/>
        <w:rPr/>
      </w:pPr>
      <w:r w:rsidDel="00000000" w:rsidR="00000000" w:rsidRPr="00000000">
        <w:rPr>
          <w:rtl w:val="0"/>
        </w:rPr>
        <w:t xml:space="preserve">The study was conducted at Butaro Hospital Expansion and Cancer Services in Burera District, Rwanda. The empirical focus was hospital-level M&amp;E practice in relation to routine data reporting, performance audits and supervision, outcome evaluation and feedback, implementation challenges, and accountability. The study covered M&amp;E activities associated with the expansion and cancer services during the 2020-2025 period.</w:t>
      </w:r>
    </w:p>
    <w:p w:rsidR="00000000" w:rsidDel="00000000" w:rsidP="00000000" w:rsidRDefault="00000000" w:rsidRPr="00000000" w14:paraId="00000041">
      <w:pPr>
        <w:pStyle w:val="Heading2"/>
        <w:jc w:val="both"/>
        <w:rPr>
          <w:sz w:val="22"/>
          <w:szCs w:val="22"/>
        </w:rPr>
      </w:pPr>
      <w:r w:rsidDel="00000000" w:rsidR="00000000" w:rsidRPr="00000000">
        <w:rPr>
          <w:sz w:val="22"/>
          <w:szCs w:val="22"/>
          <w:rtl w:val="0"/>
        </w:rPr>
        <w:t xml:space="preserve">4.3 Population, Sample Size, and Sampling</w:t>
      </w:r>
    </w:p>
    <w:p w:rsidR="00000000" w:rsidDel="00000000" w:rsidP="00000000" w:rsidRDefault="00000000" w:rsidRPr="00000000" w14:paraId="00000042">
      <w:pPr>
        <w:jc w:val="both"/>
        <w:rPr/>
      </w:pPr>
      <w:r w:rsidDel="00000000" w:rsidR="00000000" w:rsidRPr="00000000">
        <w:rPr>
          <w:rtl w:val="0"/>
        </w:rPr>
        <w:t xml:space="preserve">The target population consisted of 253 individuals involved in hospital operations, clinical services, finance and procurement, M&amp;E, hospital management and administration, quality assurance, and partner-supported cancer service activities. A sample of 158 respondents was calculated using Yamane's finite-population formula at a 5% margin of error and 95% confidence level (Yamane, 1967). Stratified sampling ensured representation across staff and stakeholder categories. Random sampling was used within strata where appropriate, while purposive sampling was used for key informants with direct knowledge of M&amp;E, supervision, audits, and accountability processes.</w:t>
      </w:r>
    </w:p>
    <w:p w:rsidR="00000000" w:rsidDel="00000000" w:rsidP="00000000" w:rsidRDefault="00000000" w:rsidRPr="00000000" w14:paraId="00000043">
      <w:pPr>
        <w:pStyle w:val="Heading2"/>
        <w:jc w:val="both"/>
        <w:rPr>
          <w:sz w:val="22"/>
          <w:szCs w:val="22"/>
        </w:rPr>
      </w:pPr>
      <w:r w:rsidDel="00000000" w:rsidR="00000000" w:rsidRPr="00000000">
        <w:rPr>
          <w:sz w:val="22"/>
          <w:szCs w:val="22"/>
          <w:rtl w:val="0"/>
        </w:rPr>
        <w:t xml:space="preserve">4.4 Data Collection</w:t>
      </w:r>
    </w:p>
    <w:p w:rsidR="00000000" w:rsidDel="00000000" w:rsidP="00000000" w:rsidRDefault="00000000" w:rsidRPr="00000000" w14:paraId="00000044">
      <w:pPr>
        <w:jc w:val="both"/>
        <w:rPr/>
      </w:pPr>
      <w:r w:rsidDel="00000000" w:rsidR="00000000" w:rsidRPr="00000000">
        <w:rPr>
          <w:rtl w:val="0"/>
        </w:rPr>
        <w:t xml:space="preserve">Primary quantitative data were collected using a structured questionnaire organized around respondent characteristics, routine data reporting, performance audits and supervision, outcome evaluation and feedback mechanisms, M&amp;E implementation challenges, and accountability indicators. Most attitudinal items used a five-point Likert-type scale from 1 = strongly disagree to 5 = strongly agree. Qualitative data were collected through semi-structured interviews with key informants in management, M&amp;E, clinical, administrative, and quality-assurance roles. Secondary data were obtained from accessible hospital records, M&amp;E reports, audit records, supervision notes, performance documents, and strategic materials.</w:t>
      </w:r>
    </w:p>
    <w:p w:rsidR="00000000" w:rsidDel="00000000" w:rsidP="00000000" w:rsidRDefault="00000000" w:rsidRPr="00000000" w14:paraId="00000045">
      <w:pPr>
        <w:pStyle w:val="Heading2"/>
        <w:jc w:val="both"/>
        <w:rPr>
          <w:sz w:val="22"/>
          <w:szCs w:val="22"/>
        </w:rPr>
      </w:pPr>
      <w:r w:rsidDel="00000000" w:rsidR="00000000" w:rsidRPr="00000000">
        <w:rPr>
          <w:sz w:val="22"/>
          <w:szCs w:val="22"/>
          <w:rtl w:val="0"/>
        </w:rPr>
        <w:t xml:space="preserve">4.5 Measurement of Variables</w:t>
      </w:r>
    </w:p>
    <w:p w:rsidR="00000000" w:rsidDel="00000000" w:rsidP="00000000" w:rsidRDefault="00000000" w:rsidRPr="00000000" w14:paraId="00000046">
      <w:pPr>
        <w:jc w:val="both"/>
        <w:rPr/>
      </w:pPr>
      <w:r w:rsidDel="00000000" w:rsidR="00000000" w:rsidRPr="00000000">
        <w:rPr>
          <w:rtl w:val="0"/>
        </w:rPr>
        <w:t xml:space="preserve">The dependent variable was accountability in the health sector, measured through indicators of regulatory compliance, transparency in financial and operational processes, use of M&amp;E evidence in decisions, stakeholder satisfaction, and reduction of errors or misuse of resources. Independent variables were routine data reporting, performance audits and supervision, outcome evaluation and feedback mechanisms, and challenges affecting M&amp;E implementation. Composite scores were used for descriptive, correlational, and regression analyses.</w:t>
      </w:r>
    </w:p>
    <w:p w:rsidR="00000000" w:rsidDel="00000000" w:rsidP="00000000" w:rsidRDefault="00000000" w:rsidRPr="00000000" w14:paraId="00000047">
      <w:pPr>
        <w:pStyle w:val="Heading2"/>
        <w:jc w:val="both"/>
        <w:rPr>
          <w:sz w:val="22"/>
          <w:szCs w:val="22"/>
        </w:rPr>
      </w:pPr>
      <w:r w:rsidDel="00000000" w:rsidR="00000000" w:rsidRPr="00000000">
        <w:rPr>
          <w:sz w:val="22"/>
          <w:szCs w:val="22"/>
          <w:rtl w:val="0"/>
        </w:rPr>
        <w:t xml:space="preserve">4.6 Validity, Reliability, and Trustworthiness</w:t>
      </w:r>
    </w:p>
    <w:p w:rsidR="00000000" w:rsidDel="00000000" w:rsidP="00000000" w:rsidRDefault="00000000" w:rsidRPr="00000000" w14:paraId="00000048">
      <w:pPr>
        <w:jc w:val="both"/>
        <w:rPr/>
      </w:pPr>
      <w:r w:rsidDel="00000000" w:rsidR="00000000" w:rsidRPr="00000000">
        <w:rPr>
          <w:rtl w:val="0"/>
        </w:rPr>
        <w:t xml:space="preserve">Instrument validity was assessed through expert review by M&amp;E and academic reviewers. A content validity threshold of 0.80 was reported as acceptable in the thesis documentation. A pilot study at Konombe Hospital assessed clarity and reliability. Cronbach's alpha for the instrument was 0.870, with a standardized alpha of 0.966 across 16 pilot respondents, indicating high internal consistency. Qualitative trustworthiness was strengthened by triangulating interview evidence with questionnaire results and document review.</w:t>
      </w:r>
    </w:p>
    <w:p w:rsidR="00000000" w:rsidDel="00000000" w:rsidP="00000000" w:rsidRDefault="00000000" w:rsidRPr="00000000" w14:paraId="00000049">
      <w:pPr>
        <w:pStyle w:val="Heading2"/>
        <w:jc w:val="both"/>
        <w:rPr>
          <w:sz w:val="22"/>
          <w:szCs w:val="22"/>
        </w:rPr>
      </w:pPr>
      <w:r w:rsidDel="00000000" w:rsidR="00000000" w:rsidRPr="00000000">
        <w:rPr>
          <w:sz w:val="22"/>
          <w:szCs w:val="22"/>
          <w:rtl w:val="0"/>
        </w:rPr>
        <w:t xml:space="preserve">4.7 Data Analysis</w:t>
      </w:r>
    </w:p>
    <w:p w:rsidR="00000000" w:rsidDel="00000000" w:rsidP="00000000" w:rsidRDefault="00000000" w:rsidRPr="00000000" w14:paraId="0000004A">
      <w:pPr>
        <w:jc w:val="both"/>
        <w:rPr/>
      </w:pPr>
      <w:r w:rsidDel="00000000" w:rsidR="00000000" w:rsidRPr="00000000">
        <w:rPr>
          <w:rtl w:val="0"/>
        </w:rPr>
        <w:t xml:space="preserve">Quantitative data were analyzed using SPSS. Descriptive statistics summarized respondent characteristics and construct-level responses. Pearson correlation assessed bivariate associations between M&amp;E practices and accountability. Multiple linear regression estimated the joint association of the predictors with accountability. Model diagnostics considered normality, residual autocorrelation, and collinearity. Because the available coefficient table showed inconsistencies among some coefficients, standard errors, confidence intervals, and reported p-values, coefficient-level findings were interpreted conservatively and primarily at the level of direction, robustness, and model fit. Qualitative interview data were analyzed thematically and integrated with quantitative findings during interpretation.</w:t>
      </w:r>
    </w:p>
    <w:p w:rsidR="00000000" w:rsidDel="00000000" w:rsidP="00000000" w:rsidRDefault="00000000" w:rsidRPr="00000000" w14:paraId="0000004B">
      <w:pPr>
        <w:pStyle w:val="Heading2"/>
        <w:jc w:val="both"/>
        <w:rPr>
          <w:sz w:val="22"/>
          <w:szCs w:val="22"/>
        </w:rPr>
      </w:pPr>
      <w:r w:rsidDel="00000000" w:rsidR="00000000" w:rsidRPr="00000000">
        <w:rPr>
          <w:sz w:val="22"/>
          <w:szCs w:val="22"/>
          <w:rtl w:val="0"/>
        </w:rPr>
        <w:t xml:space="preserve">4.8 Ethical Considerations</w:t>
      </w:r>
    </w:p>
    <w:p w:rsidR="00000000" w:rsidDel="00000000" w:rsidP="00000000" w:rsidRDefault="00000000" w:rsidRPr="00000000" w14:paraId="0000004C">
      <w:pPr>
        <w:jc w:val="both"/>
        <w:rPr/>
      </w:pPr>
      <w:r w:rsidDel="00000000" w:rsidR="00000000" w:rsidRPr="00000000">
        <w:rPr>
          <w:rtl w:val="0"/>
        </w:rPr>
        <w:t xml:space="preserve">Ethical clearance was obtained from Mount Kenya University Rwanda, and administrative permission was obtained from Butaro Hospital. Participation was voluntary, informed consent was obtained before data collection, and confidentiality was maintained through anonymized reporting and secure data handling. The manuscript reports aggregate findings only and does not disclose identifiable participant information.</w:t>
      </w:r>
    </w:p>
    <w:p w:rsidR="00000000" w:rsidDel="00000000" w:rsidP="00000000" w:rsidRDefault="00000000" w:rsidRPr="00000000" w14:paraId="0000004D">
      <w:pPr>
        <w:pStyle w:val="Heading1"/>
        <w:jc w:val="both"/>
        <w:rPr>
          <w:sz w:val="22"/>
          <w:szCs w:val="22"/>
        </w:rPr>
      </w:pPr>
      <w:r w:rsidDel="00000000" w:rsidR="00000000" w:rsidRPr="00000000">
        <w:rPr>
          <w:sz w:val="22"/>
          <w:szCs w:val="22"/>
          <w:rtl w:val="0"/>
        </w:rPr>
        <w:t xml:space="preserve">5. Results</w:t>
      </w:r>
    </w:p>
    <w:p w:rsidR="00000000" w:rsidDel="00000000" w:rsidP="00000000" w:rsidRDefault="00000000" w:rsidRPr="00000000" w14:paraId="0000004E">
      <w:pPr>
        <w:pStyle w:val="Heading2"/>
        <w:jc w:val="both"/>
        <w:rPr>
          <w:sz w:val="22"/>
          <w:szCs w:val="22"/>
        </w:rPr>
      </w:pPr>
      <w:r w:rsidDel="00000000" w:rsidR="00000000" w:rsidRPr="00000000">
        <w:rPr>
          <w:sz w:val="22"/>
          <w:szCs w:val="22"/>
          <w:rtl w:val="0"/>
        </w:rPr>
        <w:t xml:space="preserve">5.1 Respondent Characteristics</w:t>
      </w:r>
    </w:p>
    <w:p w:rsidR="00000000" w:rsidDel="00000000" w:rsidP="00000000" w:rsidRDefault="00000000" w:rsidRPr="00000000" w14:paraId="0000004F">
      <w:pPr>
        <w:jc w:val="both"/>
        <w:rPr/>
      </w:pPr>
      <w:r w:rsidDel="00000000" w:rsidR="00000000" w:rsidRPr="00000000">
        <w:rPr>
          <w:rtl w:val="0"/>
        </w:rPr>
        <w:t xml:space="preserve">All 158 questionnaires were completed and returned. Respondents represented clinical services, quality assurance and partner roles, hospital management and administration, finance/procurement, and M&amp;E functions. Most respondents were professionally experienced: 38.6% were aged 41-50 years, 26.6% were aged 31-40 years, and 22.8% were above 50 years. Men represented 65.2% of the sample and women 34.8%. The sample was highly educated, with 50.6% holding a bachelor's degree, 25.9% a master's degree, 17.1% a diploma or certificate, and 6.3% a doctorate. Clinical services formed the largest group (47.5%), followed by quality assurance and partner representatives (20.3%), hospital management/administration (15.8%), finance/procurement (10.1%), and M&amp;E officers (6.3%).</w:t>
      </w:r>
    </w:p>
    <w:p w:rsidR="00000000" w:rsidDel="00000000" w:rsidP="00000000" w:rsidRDefault="00000000" w:rsidRPr="00000000" w14:paraId="00000050">
      <w:pPr>
        <w:keepNext w:val="1"/>
        <w:jc w:val="both"/>
        <w:rPr/>
      </w:pPr>
      <w:r w:rsidDel="00000000" w:rsidR="00000000" w:rsidRPr="00000000">
        <w:rPr>
          <w:b w:val="1"/>
          <w:bCs w:val="1"/>
          <w:rtl w:val="0"/>
        </w:rPr>
        <w:t xml:space="preserve">Table 1. Respondent characteristics (N = 158)</w:t>
      </w:r>
      <w:r w:rsidDel="00000000" w:rsidR="00000000" w:rsidRPr="00000000">
        <w:rPr>
          <w:rtl w:val="0"/>
        </w:rPr>
      </w:r>
    </w:p>
    <w:tbl>
      <w:tblPr>
        <w:tblStyle w:val="Table1"/>
        <w:tblW w:w="45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0"/>
        <w:gridCol w:w="1140"/>
        <w:gridCol w:w="1140"/>
        <w:gridCol w:w="1140"/>
        <w:tblGridChange w:id="0">
          <w:tblGrid>
            <w:gridCol w:w="1140"/>
            <w:gridCol w:w="1140"/>
            <w:gridCol w:w="1140"/>
            <w:gridCol w:w="1140"/>
          </w:tblGrid>
        </w:tblGridChange>
      </w:tblGrid>
      <w:tr>
        <w:trPr>
          <w:cantSplit w:val="0"/>
          <w:tblHeader w:val="0"/>
        </w:trPr>
        <w:tc>
          <w:tcPr>
            <w:shd w:fill="d9eaf7" w:val="clear"/>
            <w:vAlign w:val="center"/>
          </w:tcPr>
          <w:p w:rsidR="00000000" w:rsidDel="00000000" w:rsidP="00000000" w:rsidRDefault="00000000" w:rsidRPr="00000000" w14:paraId="00000051">
            <w:pPr>
              <w:spacing w:after="0" w:lineRule="auto"/>
              <w:jc w:val="both"/>
              <w:rPr/>
            </w:pPr>
            <w:r w:rsidDel="00000000" w:rsidR="00000000" w:rsidRPr="00000000">
              <w:rPr>
                <w:rFonts w:ascii="Times New Roman" w:cs="Times New Roman" w:eastAsia="Times New Roman" w:hAnsi="Times New Roman"/>
                <w:b w:val="1"/>
                <w:bCs w:val="1"/>
                <w:rtl w:val="0"/>
              </w:rPr>
              <w:t xml:space="preserve">Characteristic</w:t>
            </w:r>
            <w:r w:rsidDel="00000000" w:rsidR="00000000" w:rsidRPr="00000000">
              <w:rPr>
                <w:rtl w:val="0"/>
              </w:rPr>
            </w:r>
          </w:p>
        </w:tc>
        <w:tc>
          <w:tcPr>
            <w:shd w:fill="d9eaf7" w:val="clear"/>
            <w:vAlign w:val="center"/>
          </w:tcPr>
          <w:p w:rsidR="00000000" w:rsidDel="00000000" w:rsidP="00000000" w:rsidRDefault="00000000" w:rsidRPr="00000000" w14:paraId="00000052">
            <w:pPr>
              <w:spacing w:after="0" w:lineRule="auto"/>
              <w:jc w:val="both"/>
              <w:rPr/>
            </w:pPr>
            <w:r w:rsidDel="00000000" w:rsidR="00000000" w:rsidRPr="00000000">
              <w:rPr>
                <w:rFonts w:ascii="Times New Roman" w:cs="Times New Roman" w:eastAsia="Times New Roman" w:hAnsi="Times New Roman"/>
                <w:b w:val="1"/>
                <w:bCs w:val="1"/>
                <w:rtl w:val="0"/>
              </w:rPr>
              <w:t xml:space="preserve">Category</w:t>
            </w:r>
            <w:r w:rsidDel="00000000" w:rsidR="00000000" w:rsidRPr="00000000">
              <w:rPr>
                <w:rtl w:val="0"/>
              </w:rPr>
            </w:r>
          </w:p>
        </w:tc>
        <w:tc>
          <w:tcPr>
            <w:shd w:fill="d9eaf7" w:val="clear"/>
            <w:vAlign w:val="center"/>
          </w:tcPr>
          <w:p w:rsidR="00000000" w:rsidDel="00000000" w:rsidP="00000000" w:rsidRDefault="00000000" w:rsidRPr="00000000" w14:paraId="00000053">
            <w:pPr>
              <w:spacing w:after="0" w:lineRule="auto"/>
              <w:jc w:val="both"/>
              <w:rPr/>
            </w:pPr>
            <w:r w:rsidDel="00000000" w:rsidR="00000000" w:rsidRPr="00000000">
              <w:rPr>
                <w:rFonts w:ascii="Times New Roman" w:cs="Times New Roman" w:eastAsia="Times New Roman" w:hAnsi="Times New Roman"/>
                <w:b w:val="1"/>
                <w:bCs w:val="1"/>
                <w:rtl w:val="0"/>
              </w:rPr>
              <w:t xml:space="preserve">n</w:t>
            </w:r>
            <w:r w:rsidDel="00000000" w:rsidR="00000000" w:rsidRPr="00000000">
              <w:rPr>
                <w:rtl w:val="0"/>
              </w:rPr>
            </w:r>
          </w:p>
        </w:tc>
        <w:tc>
          <w:tcPr>
            <w:shd w:fill="d9eaf7" w:val="clear"/>
            <w:vAlign w:val="center"/>
          </w:tcPr>
          <w:p w:rsidR="00000000" w:rsidDel="00000000" w:rsidP="00000000" w:rsidRDefault="00000000" w:rsidRPr="00000000" w14:paraId="00000054">
            <w:pPr>
              <w:spacing w:after="0" w:lineRule="auto"/>
              <w:jc w:val="both"/>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5">
            <w:pPr>
              <w:spacing w:after="0" w:lineRule="auto"/>
              <w:jc w:val="both"/>
              <w:rPr/>
            </w:pPr>
            <w:r w:rsidDel="00000000" w:rsidR="00000000" w:rsidRPr="00000000">
              <w:rPr>
                <w:rFonts w:ascii="Times New Roman" w:cs="Times New Roman" w:eastAsia="Times New Roman" w:hAnsi="Times New Roman"/>
                <w:b w:val="0"/>
                <w:bCs w:val="0"/>
                <w:rtl w:val="0"/>
              </w:rPr>
              <w:t xml:space="preserve">Age</w:t>
            </w:r>
            <w:r w:rsidDel="00000000" w:rsidR="00000000" w:rsidRPr="00000000">
              <w:rPr>
                <w:rtl w:val="0"/>
              </w:rPr>
            </w:r>
          </w:p>
        </w:tc>
        <w:tc>
          <w:tcPr>
            <w:vAlign w:val="top"/>
          </w:tcPr>
          <w:p w:rsidR="00000000" w:rsidDel="00000000" w:rsidP="00000000" w:rsidRDefault="00000000" w:rsidRPr="00000000" w14:paraId="00000056">
            <w:pPr>
              <w:spacing w:after="0" w:lineRule="auto"/>
              <w:jc w:val="both"/>
              <w:rPr/>
            </w:pPr>
            <w:r w:rsidDel="00000000" w:rsidR="00000000" w:rsidRPr="00000000">
              <w:rPr>
                <w:rFonts w:ascii="Times New Roman" w:cs="Times New Roman" w:eastAsia="Times New Roman" w:hAnsi="Times New Roman"/>
                <w:b w:val="0"/>
                <w:bCs w:val="0"/>
                <w:rtl w:val="0"/>
              </w:rPr>
              <w:t xml:space="preserve">Below 30 years</w:t>
            </w:r>
            <w:r w:rsidDel="00000000" w:rsidR="00000000" w:rsidRPr="00000000">
              <w:rPr>
                <w:rtl w:val="0"/>
              </w:rPr>
            </w:r>
          </w:p>
        </w:tc>
        <w:tc>
          <w:tcPr>
            <w:vAlign w:val="top"/>
          </w:tcPr>
          <w:p w:rsidR="00000000" w:rsidDel="00000000" w:rsidP="00000000" w:rsidRDefault="00000000" w:rsidRPr="00000000" w14:paraId="00000057">
            <w:pPr>
              <w:spacing w:after="0" w:lineRule="auto"/>
              <w:jc w:val="both"/>
              <w:rPr/>
            </w:pPr>
            <w:r w:rsidDel="00000000" w:rsidR="00000000" w:rsidRPr="00000000">
              <w:rPr>
                <w:rFonts w:ascii="Times New Roman" w:cs="Times New Roman" w:eastAsia="Times New Roman" w:hAnsi="Times New Roman"/>
                <w:b w:val="0"/>
                <w:bCs w:val="0"/>
                <w:rtl w:val="0"/>
              </w:rPr>
              <w:t xml:space="preserve">19</w:t>
            </w:r>
            <w:r w:rsidDel="00000000" w:rsidR="00000000" w:rsidRPr="00000000">
              <w:rPr>
                <w:rtl w:val="0"/>
              </w:rPr>
            </w:r>
          </w:p>
        </w:tc>
        <w:tc>
          <w:tcPr>
            <w:vAlign w:val="top"/>
          </w:tcPr>
          <w:p w:rsidR="00000000" w:rsidDel="00000000" w:rsidP="00000000" w:rsidRDefault="00000000" w:rsidRPr="00000000" w14:paraId="00000058">
            <w:pPr>
              <w:spacing w:after="0" w:lineRule="auto"/>
              <w:jc w:val="both"/>
              <w:rPr/>
            </w:pPr>
            <w:r w:rsidDel="00000000" w:rsidR="00000000" w:rsidRPr="00000000">
              <w:rPr>
                <w:rFonts w:ascii="Times New Roman" w:cs="Times New Roman" w:eastAsia="Times New Roman" w:hAnsi="Times New Roman"/>
                <w:b w:val="0"/>
                <w:bCs w:val="0"/>
                <w:rtl w:val="0"/>
              </w:rPr>
              <w:t xml:space="preserve">12.0</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9">
            <w:pPr>
              <w:spacing w:after="0" w:lineRule="auto"/>
              <w:jc w:val="both"/>
              <w:rPr/>
            </w:pPr>
            <w:r w:rsidDel="00000000" w:rsidR="00000000" w:rsidRPr="00000000">
              <w:rPr>
                <w:rFonts w:ascii="Times New Roman" w:cs="Times New Roman" w:eastAsia="Times New Roman" w:hAnsi="Times New Roman"/>
                <w:b w:val="0"/>
                <w:bCs w:val="0"/>
                <w:rtl w:val="0"/>
              </w:rPr>
              <w:t xml:space="preserve">Age</w:t>
            </w:r>
            <w:r w:rsidDel="00000000" w:rsidR="00000000" w:rsidRPr="00000000">
              <w:rPr>
                <w:rtl w:val="0"/>
              </w:rPr>
            </w:r>
          </w:p>
        </w:tc>
        <w:tc>
          <w:tcPr>
            <w:vAlign w:val="top"/>
          </w:tcPr>
          <w:p w:rsidR="00000000" w:rsidDel="00000000" w:rsidP="00000000" w:rsidRDefault="00000000" w:rsidRPr="00000000" w14:paraId="0000005A">
            <w:pPr>
              <w:spacing w:after="0" w:lineRule="auto"/>
              <w:jc w:val="both"/>
              <w:rPr/>
            </w:pPr>
            <w:r w:rsidDel="00000000" w:rsidR="00000000" w:rsidRPr="00000000">
              <w:rPr>
                <w:rFonts w:ascii="Times New Roman" w:cs="Times New Roman" w:eastAsia="Times New Roman" w:hAnsi="Times New Roman"/>
                <w:b w:val="0"/>
                <w:bCs w:val="0"/>
                <w:rtl w:val="0"/>
              </w:rPr>
              <w:t xml:space="preserve">31-40 years</w:t>
            </w:r>
            <w:r w:rsidDel="00000000" w:rsidR="00000000" w:rsidRPr="00000000">
              <w:rPr>
                <w:rtl w:val="0"/>
              </w:rPr>
            </w:r>
          </w:p>
        </w:tc>
        <w:tc>
          <w:tcPr>
            <w:vAlign w:val="top"/>
          </w:tcPr>
          <w:p w:rsidR="00000000" w:rsidDel="00000000" w:rsidP="00000000" w:rsidRDefault="00000000" w:rsidRPr="00000000" w14:paraId="0000005B">
            <w:pPr>
              <w:spacing w:after="0" w:lineRule="auto"/>
              <w:jc w:val="both"/>
              <w:rPr/>
            </w:pPr>
            <w:r w:rsidDel="00000000" w:rsidR="00000000" w:rsidRPr="00000000">
              <w:rPr>
                <w:rFonts w:ascii="Times New Roman" w:cs="Times New Roman" w:eastAsia="Times New Roman" w:hAnsi="Times New Roman"/>
                <w:b w:val="0"/>
                <w:bCs w:val="0"/>
                <w:rtl w:val="0"/>
              </w:rPr>
              <w:t xml:space="preserve">42</w:t>
            </w:r>
            <w:r w:rsidDel="00000000" w:rsidR="00000000" w:rsidRPr="00000000">
              <w:rPr>
                <w:rtl w:val="0"/>
              </w:rPr>
            </w:r>
          </w:p>
        </w:tc>
        <w:tc>
          <w:tcPr>
            <w:vAlign w:val="top"/>
          </w:tcPr>
          <w:p w:rsidR="00000000" w:rsidDel="00000000" w:rsidP="00000000" w:rsidRDefault="00000000" w:rsidRPr="00000000" w14:paraId="0000005C">
            <w:pPr>
              <w:spacing w:after="0" w:lineRule="auto"/>
              <w:jc w:val="both"/>
              <w:rPr/>
            </w:pPr>
            <w:r w:rsidDel="00000000" w:rsidR="00000000" w:rsidRPr="00000000">
              <w:rPr>
                <w:rFonts w:ascii="Times New Roman" w:cs="Times New Roman" w:eastAsia="Times New Roman" w:hAnsi="Times New Roman"/>
                <w:b w:val="0"/>
                <w:bCs w:val="0"/>
                <w:rtl w:val="0"/>
              </w:rPr>
              <w:t xml:space="preserve">26.6</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D">
            <w:pPr>
              <w:spacing w:after="0" w:lineRule="auto"/>
              <w:jc w:val="both"/>
              <w:rPr/>
            </w:pPr>
            <w:r w:rsidDel="00000000" w:rsidR="00000000" w:rsidRPr="00000000">
              <w:rPr>
                <w:rFonts w:ascii="Times New Roman" w:cs="Times New Roman" w:eastAsia="Times New Roman" w:hAnsi="Times New Roman"/>
                <w:b w:val="0"/>
                <w:bCs w:val="0"/>
                <w:rtl w:val="0"/>
              </w:rPr>
              <w:t xml:space="preserve">Age</w:t>
            </w:r>
            <w:r w:rsidDel="00000000" w:rsidR="00000000" w:rsidRPr="00000000">
              <w:rPr>
                <w:rtl w:val="0"/>
              </w:rPr>
            </w:r>
          </w:p>
        </w:tc>
        <w:tc>
          <w:tcPr>
            <w:vAlign w:val="top"/>
          </w:tcPr>
          <w:p w:rsidR="00000000" w:rsidDel="00000000" w:rsidP="00000000" w:rsidRDefault="00000000" w:rsidRPr="00000000" w14:paraId="0000005E">
            <w:pPr>
              <w:spacing w:after="0" w:lineRule="auto"/>
              <w:jc w:val="both"/>
              <w:rPr/>
            </w:pPr>
            <w:r w:rsidDel="00000000" w:rsidR="00000000" w:rsidRPr="00000000">
              <w:rPr>
                <w:rFonts w:ascii="Times New Roman" w:cs="Times New Roman" w:eastAsia="Times New Roman" w:hAnsi="Times New Roman"/>
                <w:b w:val="0"/>
                <w:bCs w:val="0"/>
                <w:rtl w:val="0"/>
              </w:rPr>
              <w:t xml:space="preserve">41-50 years</w:t>
            </w:r>
            <w:r w:rsidDel="00000000" w:rsidR="00000000" w:rsidRPr="00000000">
              <w:rPr>
                <w:rtl w:val="0"/>
              </w:rPr>
            </w:r>
          </w:p>
        </w:tc>
        <w:tc>
          <w:tcPr>
            <w:vAlign w:val="top"/>
          </w:tcPr>
          <w:p w:rsidR="00000000" w:rsidDel="00000000" w:rsidP="00000000" w:rsidRDefault="00000000" w:rsidRPr="00000000" w14:paraId="0000005F">
            <w:pPr>
              <w:spacing w:after="0" w:lineRule="auto"/>
              <w:jc w:val="both"/>
              <w:rPr/>
            </w:pPr>
            <w:r w:rsidDel="00000000" w:rsidR="00000000" w:rsidRPr="00000000">
              <w:rPr>
                <w:rFonts w:ascii="Times New Roman" w:cs="Times New Roman" w:eastAsia="Times New Roman" w:hAnsi="Times New Roman"/>
                <w:b w:val="0"/>
                <w:bCs w:val="0"/>
                <w:rtl w:val="0"/>
              </w:rPr>
              <w:t xml:space="preserve">61</w:t>
            </w:r>
            <w:r w:rsidDel="00000000" w:rsidR="00000000" w:rsidRPr="00000000">
              <w:rPr>
                <w:rtl w:val="0"/>
              </w:rPr>
            </w:r>
          </w:p>
        </w:tc>
        <w:tc>
          <w:tcPr>
            <w:vAlign w:val="top"/>
          </w:tcPr>
          <w:p w:rsidR="00000000" w:rsidDel="00000000" w:rsidP="00000000" w:rsidRDefault="00000000" w:rsidRPr="00000000" w14:paraId="00000060">
            <w:pPr>
              <w:spacing w:after="0" w:lineRule="auto"/>
              <w:jc w:val="both"/>
              <w:rPr/>
            </w:pPr>
            <w:r w:rsidDel="00000000" w:rsidR="00000000" w:rsidRPr="00000000">
              <w:rPr>
                <w:rFonts w:ascii="Times New Roman" w:cs="Times New Roman" w:eastAsia="Times New Roman" w:hAnsi="Times New Roman"/>
                <w:b w:val="0"/>
                <w:bCs w:val="0"/>
                <w:rtl w:val="0"/>
              </w:rPr>
              <w:t xml:space="preserve">38.6</w:t>
            </w:r>
            <w:r w:rsidDel="00000000" w:rsidR="00000000" w:rsidRPr="00000000">
              <w:rPr>
                <w:rtl w:val="0"/>
              </w:rPr>
            </w:r>
          </w:p>
        </w:tc>
      </w:tr>
      <w:tr>
        <w:trPr>
          <w:cantSplit w:val="0"/>
          <w:tblHeader w:val="0"/>
        </w:trPr>
        <w:tc>
          <w:tcPr>
            <w:vAlign w:val="top"/>
          </w:tcPr>
          <w:p w:rsidR="00000000" w:rsidDel="00000000" w:rsidP="00000000" w:rsidRDefault="00000000" w:rsidRPr="00000000" w14:paraId="00000061">
            <w:pPr>
              <w:spacing w:after="0" w:lineRule="auto"/>
              <w:jc w:val="both"/>
              <w:rPr/>
            </w:pPr>
            <w:r w:rsidDel="00000000" w:rsidR="00000000" w:rsidRPr="00000000">
              <w:rPr>
                <w:rFonts w:ascii="Times New Roman" w:cs="Times New Roman" w:eastAsia="Times New Roman" w:hAnsi="Times New Roman"/>
                <w:b w:val="0"/>
                <w:bCs w:val="0"/>
                <w:rtl w:val="0"/>
              </w:rPr>
              <w:t xml:space="preserve">Age</w:t>
            </w:r>
            <w:r w:rsidDel="00000000" w:rsidR="00000000" w:rsidRPr="00000000">
              <w:rPr>
                <w:rtl w:val="0"/>
              </w:rPr>
            </w:r>
          </w:p>
        </w:tc>
        <w:tc>
          <w:tcPr>
            <w:vAlign w:val="top"/>
          </w:tcPr>
          <w:p w:rsidR="00000000" w:rsidDel="00000000" w:rsidP="00000000" w:rsidRDefault="00000000" w:rsidRPr="00000000" w14:paraId="00000062">
            <w:pPr>
              <w:spacing w:after="0" w:lineRule="auto"/>
              <w:jc w:val="both"/>
              <w:rPr/>
            </w:pPr>
            <w:r w:rsidDel="00000000" w:rsidR="00000000" w:rsidRPr="00000000">
              <w:rPr>
                <w:rFonts w:ascii="Times New Roman" w:cs="Times New Roman" w:eastAsia="Times New Roman" w:hAnsi="Times New Roman"/>
                <w:b w:val="0"/>
                <w:bCs w:val="0"/>
                <w:rtl w:val="0"/>
              </w:rPr>
              <w:t xml:space="preserve">Above 50 years</w:t>
            </w:r>
            <w:r w:rsidDel="00000000" w:rsidR="00000000" w:rsidRPr="00000000">
              <w:rPr>
                <w:rtl w:val="0"/>
              </w:rPr>
            </w:r>
          </w:p>
        </w:tc>
        <w:tc>
          <w:tcPr>
            <w:vAlign w:val="top"/>
          </w:tcPr>
          <w:p w:rsidR="00000000" w:rsidDel="00000000" w:rsidP="00000000" w:rsidRDefault="00000000" w:rsidRPr="00000000" w14:paraId="00000063">
            <w:pPr>
              <w:spacing w:after="0" w:lineRule="auto"/>
              <w:jc w:val="both"/>
              <w:rPr/>
            </w:pPr>
            <w:r w:rsidDel="00000000" w:rsidR="00000000" w:rsidRPr="00000000">
              <w:rPr>
                <w:rFonts w:ascii="Times New Roman" w:cs="Times New Roman" w:eastAsia="Times New Roman" w:hAnsi="Times New Roman"/>
                <w:b w:val="0"/>
                <w:bCs w:val="0"/>
                <w:rtl w:val="0"/>
              </w:rPr>
              <w:t xml:space="preserve">36</w:t>
            </w:r>
            <w:r w:rsidDel="00000000" w:rsidR="00000000" w:rsidRPr="00000000">
              <w:rPr>
                <w:rtl w:val="0"/>
              </w:rPr>
            </w:r>
          </w:p>
        </w:tc>
        <w:tc>
          <w:tcPr>
            <w:vAlign w:val="top"/>
          </w:tcPr>
          <w:p w:rsidR="00000000" w:rsidDel="00000000" w:rsidP="00000000" w:rsidRDefault="00000000" w:rsidRPr="00000000" w14:paraId="00000064">
            <w:pPr>
              <w:spacing w:after="0" w:lineRule="auto"/>
              <w:jc w:val="both"/>
              <w:rPr/>
            </w:pPr>
            <w:r w:rsidDel="00000000" w:rsidR="00000000" w:rsidRPr="00000000">
              <w:rPr>
                <w:rFonts w:ascii="Times New Roman" w:cs="Times New Roman" w:eastAsia="Times New Roman" w:hAnsi="Times New Roman"/>
                <w:b w:val="0"/>
                <w:bCs w:val="0"/>
                <w:rtl w:val="0"/>
              </w:rPr>
              <w:t xml:space="preserve">22.8</w:t>
            </w:r>
            <w:r w:rsidDel="00000000" w:rsidR="00000000" w:rsidRPr="00000000">
              <w:rPr>
                <w:rtl w:val="0"/>
              </w:rPr>
            </w:r>
          </w:p>
        </w:tc>
      </w:tr>
      <w:tr>
        <w:trPr>
          <w:cantSplit w:val="0"/>
          <w:tblHeader w:val="0"/>
        </w:trPr>
        <w:tc>
          <w:tcPr>
            <w:vAlign w:val="top"/>
          </w:tcPr>
          <w:p w:rsidR="00000000" w:rsidDel="00000000" w:rsidP="00000000" w:rsidRDefault="00000000" w:rsidRPr="00000000" w14:paraId="00000065">
            <w:pPr>
              <w:spacing w:after="0" w:lineRule="auto"/>
              <w:jc w:val="both"/>
              <w:rPr/>
            </w:pPr>
            <w:r w:rsidDel="00000000" w:rsidR="00000000" w:rsidRPr="00000000">
              <w:rPr>
                <w:rFonts w:ascii="Times New Roman" w:cs="Times New Roman" w:eastAsia="Times New Roman" w:hAnsi="Times New Roman"/>
                <w:b w:val="0"/>
                <w:bCs w:val="0"/>
                <w:rtl w:val="0"/>
              </w:rPr>
              <w:t xml:space="preserve">Gender</w:t>
            </w:r>
            <w:r w:rsidDel="00000000" w:rsidR="00000000" w:rsidRPr="00000000">
              <w:rPr>
                <w:rtl w:val="0"/>
              </w:rPr>
            </w:r>
          </w:p>
        </w:tc>
        <w:tc>
          <w:tcPr>
            <w:vAlign w:val="top"/>
          </w:tcPr>
          <w:p w:rsidR="00000000" w:rsidDel="00000000" w:rsidP="00000000" w:rsidRDefault="00000000" w:rsidRPr="00000000" w14:paraId="00000066">
            <w:pPr>
              <w:spacing w:after="0" w:lineRule="auto"/>
              <w:jc w:val="both"/>
              <w:rPr/>
            </w:pPr>
            <w:r w:rsidDel="00000000" w:rsidR="00000000" w:rsidRPr="00000000">
              <w:rPr>
                <w:rFonts w:ascii="Times New Roman" w:cs="Times New Roman" w:eastAsia="Times New Roman" w:hAnsi="Times New Roman"/>
                <w:b w:val="0"/>
                <w:bCs w:val="0"/>
                <w:rtl w:val="0"/>
              </w:rPr>
              <w:t xml:space="preserve">Male</w:t>
            </w:r>
            <w:r w:rsidDel="00000000" w:rsidR="00000000" w:rsidRPr="00000000">
              <w:rPr>
                <w:rtl w:val="0"/>
              </w:rPr>
            </w:r>
          </w:p>
        </w:tc>
        <w:tc>
          <w:tcPr>
            <w:vAlign w:val="top"/>
          </w:tcPr>
          <w:p w:rsidR="00000000" w:rsidDel="00000000" w:rsidP="00000000" w:rsidRDefault="00000000" w:rsidRPr="00000000" w14:paraId="00000067">
            <w:pPr>
              <w:spacing w:after="0" w:lineRule="auto"/>
              <w:jc w:val="both"/>
              <w:rPr/>
            </w:pPr>
            <w:r w:rsidDel="00000000" w:rsidR="00000000" w:rsidRPr="00000000">
              <w:rPr>
                <w:rFonts w:ascii="Times New Roman" w:cs="Times New Roman" w:eastAsia="Times New Roman" w:hAnsi="Times New Roman"/>
                <w:b w:val="0"/>
                <w:bCs w:val="0"/>
                <w:rtl w:val="0"/>
              </w:rPr>
              <w:t xml:space="preserve">103</w:t>
            </w:r>
            <w:r w:rsidDel="00000000" w:rsidR="00000000" w:rsidRPr="00000000">
              <w:rPr>
                <w:rtl w:val="0"/>
              </w:rPr>
            </w:r>
          </w:p>
        </w:tc>
        <w:tc>
          <w:tcPr>
            <w:vAlign w:val="top"/>
          </w:tcPr>
          <w:p w:rsidR="00000000" w:rsidDel="00000000" w:rsidP="00000000" w:rsidRDefault="00000000" w:rsidRPr="00000000" w14:paraId="00000068">
            <w:pPr>
              <w:spacing w:after="0" w:lineRule="auto"/>
              <w:jc w:val="both"/>
              <w:rPr/>
            </w:pPr>
            <w:r w:rsidDel="00000000" w:rsidR="00000000" w:rsidRPr="00000000">
              <w:rPr>
                <w:rFonts w:ascii="Times New Roman" w:cs="Times New Roman" w:eastAsia="Times New Roman" w:hAnsi="Times New Roman"/>
                <w:b w:val="0"/>
                <w:bCs w:val="0"/>
                <w:rtl w:val="0"/>
              </w:rPr>
              <w:t xml:space="preserve">65.2</w:t>
            </w:r>
            <w:r w:rsidDel="00000000" w:rsidR="00000000" w:rsidRPr="00000000">
              <w:rPr>
                <w:rtl w:val="0"/>
              </w:rPr>
            </w:r>
          </w:p>
        </w:tc>
      </w:tr>
      <w:tr>
        <w:trPr>
          <w:cantSplit w:val="0"/>
          <w:tblHeader w:val="0"/>
        </w:trPr>
        <w:tc>
          <w:tcPr>
            <w:vAlign w:val="top"/>
          </w:tcPr>
          <w:p w:rsidR="00000000" w:rsidDel="00000000" w:rsidP="00000000" w:rsidRDefault="00000000" w:rsidRPr="00000000" w14:paraId="00000069">
            <w:pPr>
              <w:spacing w:after="0" w:lineRule="auto"/>
              <w:jc w:val="both"/>
              <w:rPr/>
            </w:pPr>
            <w:r w:rsidDel="00000000" w:rsidR="00000000" w:rsidRPr="00000000">
              <w:rPr>
                <w:rFonts w:ascii="Times New Roman" w:cs="Times New Roman" w:eastAsia="Times New Roman" w:hAnsi="Times New Roman"/>
                <w:b w:val="0"/>
                <w:bCs w:val="0"/>
                <w:rtl w:val="0"/>
              </w:rPr>
              <w:t xml:space="preserve">Gender</w:t>
            </w:r>
            <w:r w:rsidDel="00000000" w:rsidR="00000000" w:rsidRPr="00000000">
              <w:rPr>
                <w:rtl w:val="0"/>
              </w:rPr>
            </w:r>
          </w:p>
        </w:tc>
        <w:tc>
          <w:tcPr>
            <w:vAlign w:val="top"/>
          </w:tcPr>
          <w:p w:rsidR="00000000" w:rsidDel="00000000" w:rsidP="00000000" w:rsidRDefault="00000000" w:rsidRPr="00000000" w14:paraId="0000006A">
            <w:pPr>
              <w:spacing w:after="0" w:lineRule="auto"/>
              <w:jc w:val="both"/>
              <w:rPr/>
            </w:pPr>
            <w:r w:rsidDel="00000000" w:rsidR="00000000" w:rsidRPr="00000000">
              <w:rPr>
                <w:rFonts w:ascii="Times New Roman" w:cs="Times New Roman" w:eastAsia="Times New Roman" w:hAnsi="Times New Roman"/>
                <w:b w:val="0"/>
                <w:bCs w:val="0"/>
                <w:rtl w:val="0"/>
              </w:rPr>
              <w:t xml:space="preserve">Female</w:t>
            </w:r>
            <w:r w:rsidDel="00000000" w:rsidR="00000000" w:rsidRPr="00000000">
              <w:rPr>
                <w:rtl w:val="0"/>
              </w:rPr>
            </w:r>
          </w:p>
        </w:tc>
        <w:tc>
          <w:tcPr>
            <w:vAlign w:val="top"/>
          </w:tcPr>
          <w:p w:rsidR="00000000" w:rsidDel="00000000" w:rsidP="00000000" w:rsidRDefault="00000000" w:rsidRPr="00000000" w14:paraId="0000006B">
            <w:pPr>
              <w:spacing w:after="0" w:lineRule="auto"/>
              <w:jc w:val="both"/>
              <w:rPr/>
            </w:pPr>
            <w:r w:rsidDel="00000000" w:rsidR="00000000" w:rsidRPr="00000000">
              <w:rPr>
                <w:rFonts w:ascii="Times New Roman" w:cs="Times New Roman" w:eastAsia="Times New Roman" w:hAnsi="Times New Roman"/>
                <w:b w:val="0"/>
                <w:bCs w:val="0"/>
                <w:rtl w:val="0"/>
              </w:rPr>
              <w:t xml:space="preserve">55</w:t>
            </w:r>
            <w:r w:rsidDel="00000000" w:rsidR="00000000" w:rsidRPr="00000000">
              <w:rPr>
                <w:rtl w:val="0"/>
              </w:rPr>
            </w:r>
          </w:p>
        </w:tc>
        <w:tc>
          <w:tcPr>
            <w:vAlign w:val="top"/>
          </w:tcPr>
          <w:p w:rsidR="00000000" w:rsidDel="00000000" w:rsidP="00000000" w:rsidRDefault="00000000" w:rsidRPr="00000000" w14:paraId="0000006C">
            <w:pPr>
              <w:spacing w:after="0" w:lineRule="auto"/>
              <w:jc w:val="both"/>
              <w:rPr/>
            </w:pPr>
            <w:r w:rsidDel="00000000" w:rsidR="00000000" w:rsidRPr="00000000">
              <w:rPr>
                <w:rFonts w:ascii="Times New Roman" w:cs="Times New Roman" w:eastAsia="Times New Roman" w:hAnsi="Times New Roman"/>
                <w:b w:val="0"/>
                <w:bCs w:val="0"/>
                <w:rtl w:val="0"/>
              </w:rPr>
              <w:t xml:space="preserve">34.8</w:t>
            </w:r>
            <w:r w:rsidDel="00000000" w:rsidR="00000000" w:rsidRPr="00000000">
              <w:rPr>
                <w:rtl w:val="0"/>
              </w:rPr>
            </w:r>
          </w:p>
        </w:tc>
      </w:tr>
      <w:tr>
        <w:trPr>
          <w:cantSplit w:val="0"/>
          <w:tblHeader w:val="0"/>
        </w:trPr>
        <w:tc>
          <w:tcPr>
            <w:vAlign w:val="top"/>
          </w:tcPr>
          <w:p w:rsidR="00000000" w:rsidDel="00000000" w:rsidP="00000000" w:rsidRDefault="00000000" w:rsidRPr="00000000" w14:paraId="0000006D">
            <w:pPr>
              <w:spacing w:after="0" w:lineRule="auto"/>
              <w:jc w:val="both"/>
              <w:rPr/>
            </w:pPr>
            <w:r w:rsidDel="00000000" w:rsidR="00000000" w:rsidRPr="00000000">
              <w:rPr>
                <w:rFonts w:ascii="Times New Roman" w:cs="Times New Roman" w:eastAsia="Times New Roman" w:hAnsi="Times New Roman"/>
                <w:b w:val="0"/>
                <w:bCs w:val="0"/>
                <w:rtl w:val="0"/>
              </w:rPr>
              <w:t xml:space="preserve">Education</w:t>
            </w:r>
            <w:r w:rsidDel="00000000" w:rsidR="00000000" w:rsidRPr="00000000">
              <w:rPr>
                <w:rtl w:val="0"/>
              </w:rPr>
            </w:r>
          </w:p>
        </w:tc>
        <w:tc>
          <w:tcPr>
            <w:vAlign w:val="top"/>
          </w:tcPr>
          <w:p w:rsidR="00000000" w:rsidDel="00000000" w:rsidP="00000000" w:rsidRDefault="00000000" w:rsidRPr="00000000" w14:paraId="0000006E">
            <w:pPr>
              <w:spacing w:after="0" w:lineRule="auto"/>
              <w:jc w:val="both"/>
              <w:rPr/>
            </w:pPr>
            <w:r w:rsidDel="00000000" w:rsidR="00000000" w:rsidRPr="00000000">
              <w:rPr>
                <w:rFonts w:ascii="Times New Roman" w:cs="Times New Roman" w:eastAsia="Times New Roman" w:hAnsi="Times New Roman"/>
                <w:b w:val="0"/>
                <w:bCs w:val="0"/>
                <w:rtl w:val="0"/>
              </w:rPr>
              <w:t xml:space="preserve">Doctorate</w:t>
            </w:r>
            <w:r w:rsidDel="00000000" w:rsidR="00000000" w:rsidRPr="00000000">
              <w:rPr>
                <w:rtl w:val="0"/>
              </w:rPr>
            </w:r>
          </w:p>
        </w:tc>
        <w:tc>
          <w:tcPr>
            <w:vAlign w:val="top"/>
          </w:tcPr>
          <w:p w:rsidR="00000000" w:rsidDel="00000000" w:rsidP="00000000" w:rsidRDefault="00000000" w:rsidRPr="00000000" w14:paraId="0000006F">
            <w:pPr>
              <w:spacing w:after="0" w:lineRule="auto"/>
              <w:jc w:val="both"/>
              <w:rPr/>
            </w:pPr>
            <w:r w:rsidDel="00000000" w:rsidR="00000000" w:rsidRPr="00000000">
              <w:rPr>
                <w:rFonts w:ascii="Times New Roman" w:cs="Times New Roman" w:eastAsia="Times New Roman" w:hAnsi="Times New Roman"/>
                <w:b w:val="0"/>
                <w:bCs w:val="0"/>
                <w:rtl w:val="0"/>
              </w:rPr>
              <w:t xml:space="preserve">10</w:t>
            </w:r>
            <w:r w:rsidDel="00000000" w:rsidR="00000000" w:rsidRPr="00000000">
              <w:rPr>
                <w:rtl w:val="0"/>
              </w:rPr>
            </w:r>
          </w:p>
        </w:tc>
        <w:tc>
          <w:tcPr>
            <w:vAlign w:val="top"/>
          </w:tcPr>
          <w:p w:rsidR="00000000" w:rsidDel="00000000" w:rsidP="00000000" w:rsidRDefault="00000000" w:rsidRPr="00000000" w14:paraId="00000070">
            <w:pPr>
              <w:spacing w:after="0" w:lineRule="auto"/>
              <w:jc w:val="both"/>
              <w:rPr/>
            </w:pPr>
            <w:r w:rsidDel="00000000" w:rsidR="00000000" w:rsidRPr="00000000">
              <w:rPr>
                <w:rFonts w:ascii="Times New Roman" w:cs="Times New Roman" w:eastAsia="Times New Roman" w:hAnsi="Times New Roman"/>
                <w:b w:val="0"/>
                <w:bCs w:val="0"/>
                <w:rtl w:val="0"/>
              </w:rPr>
              <w:t xml:space="preserve">6.3</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1">
            <w:pPr>
              <w:spacing w:after="0" w:lineRule="auto"/>
              <w:jc w:val="both"/>
              <w:rPr/>
            </w:pPr>
            <w:r w:rsidDel="00000000" w:rsidR="00000000" w:rsidRPr="00000000">
              <w:rPr>
                <w:rFonts w:ascii="Times New Roman" w:cs="Times New Roman" w:eastAsia="Times New Roman" w:hAnsi="Times New Roman"/>
                <w:b w:val="0"/>
                <w:bCs w:val="0"/>
                <w:rtl w:val="0"/>
              </w:rPr>
              <w:t xml:space="preserve">Education</w:t>
            </w:r>
            <w:r w:rsidDel="00000000" w:rsidR="00000000" w:rsidRPr="00000000">
              <w:rPr>
                <w:rtl w:val="0"/>
              </w:rPr>
            </w:r>
          </w:p>
        </w:tc>
        <w:tc>
          <w:tcPr>
            <w:vAlign w:val="top"/>
          </w:tcPr>
          <w:p w:rsidR="00000000" w:rsidDel="00000000" w:rsidP="00000000" w:rsidRDefault="00000000" w:rsidRPr="00000000" w14:paraId="00000072">
            <w:pPr>
              <w:spacing w:after="0" w:lineRule="auto"/>
              <w:jc w:val="both"/>
              <w:rPr/>
            </w:pPr>
            <w:r w:rsidDel="00000000" w:rsidR="00000000" w:rsidRPr="00000000">
              <w:rPr>
                <w:rFonts w:ascii="Times New Roman" w:cs="Times New Roman" w:eastAsia="Times New Roman" w:hAnsi="Times New Roman"/>
                <w:b w:val="0"/>
                <w:bCs w:val="0"/>
                <w:rtl w:val="0"/>
              </w:rPr>
              <w:t xml:space="preserve">Master's degree</w:t>
            </w:r>
            <w:r w:rsidDel="00000000" w:rsidR="00000000" w:rsidRPr="00000000">
              <w:rPr>
                <w:rtl w:val="0"/>
              </w:rPr>
            </w:r>
          </w:p>
        </w:tc>
        <w:tc>
          <w:tcPr>
            <w:vAlign w:val="top"/>
          </w:tcPr>
          <w:p w:rsidR="00000000" w:rsidDel="00000000" w:rsidP="00000000" w:rsidRDefault="00000000" w:rsidRPr="00000000" w14:paraId="00000073">
            <w:pPr>
              <w:spacing w:after="0" w:lineRule="auto"/>
              <w:jc w:val="both"/>
              <w:rPr/>
            </w:pPr>
            <w:r w:rsidDel="00000000" w:rsidR="00000000" w:rsidRPr="00000000">
              <w:rPr>
                <w:rFonts w:ascii="Times New Roman" w:cs="Times New Roman" w:eastAsia="Times New Roman" w:hAnsi="Times New Roman"/>
                <w:b w:val="0"/>
                <w:bCs w:val="0"/>
                <w:rtl w:val="0"/>
              </w:rPr>
              <w:t xml:space="preserve">41</w:t>
            </w:r>
            <w:r w:rsidDel="00000000" w:rsidR="00000000" w:rsidRPr="00000000">
              <w:rPr>
                <w:rtl w:val="0"/>
              </w:rPr>
            </w:r>
          </w:p>
        </w:tc>
        <w:tc>
          <w:tcPr>
            <w:vAlign w:val="top"/>
          </w:tcPr>
          <w:p w:rsidR="00000000" w:rsidDel="00000000" w:rsidP="00000000" w:rsidRDefault="00000000" w:rsidRPr="00000000" w14:paraId="00000074">
            <w:pPr>
              <w:spacing w:after="0" w:lineRule="auto"/>
              <w:jc w:val="both"/>
              <w:rPr/>
            </w:pPr>
            <w:r w:rsidDel="00000000" w:rsidR="00000000" w:rsidRPr="00000000">
              <w:rPr>
                <w:rFonts w:ascii="Times New Roman" w:cs="Times New Roman" w:eastAsia="Times New Roman" w:hAnsi="Times New Roman"/>
                <w:b w:val="0"/>
                <w:bCs w:val="0"/>
                <w:rtl w:val="0"/>
              </w:rPr>
              <w:t xml:space="preserve">25.9</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5">
            <w:pPr>
              <w:spacing w:after="0" w:lineRule="auto"/>
              <w:jc w:val="both"/>
              <w:rPr/>
            </w:pPr>
            <w:r w:rsidDel="00000000" w:rsidR="00000000" w:rsidRPr="00000000">
              <w:rPr>
                <w:rFonts w:ascii="Times New Roman" w:cs="Times New Roman" w:eastAsia="Times New Roman" w:hAnsi="Times New Roman"/>
                <w:b w:val="0"/>
                <w:bCs w:val="0"/>
                <w:rtl w:val="0"/>
              </w:rPr>
              <w:t xml:space="preserve">Education</w:t>
            </w:r>
            <w:r w:rsidDel="00000000" w:rsidR="00000000" w:rsidRPr="00000000">
              <w:rPr>
                <w:rtl w:val="0"/>
              </w:rPr>
            </w:r>
          </w:p>
        </w:tc>
        <w:tc>
          <w:tcPr>
            <w:vAlign w:val="top"/>
          </w:tcPr>
          <w:p w:rsidR="00000000" w:rsidDel="00000000" w:rsidP="00000000" w:rsidRDefault="00000000" w:rsidRPr="00000000" w14:paraId="00000076">
            <w:pPr>
              <w:spacing w:after="0" w:lineRule="auto"/>
              <w:jc w:val="both"/>
              <w:rPr/>
            </w:pPr>
            <w:r w:rsidDel="00000000" w:rsidR="00000000" w:rsidRPr="00000000">
              <w:rPr>
                <w:rFonts w:ascii="Times New Roman" w:cs="Times New Roman" w:eastAsia="Times New Roman" w:hAnsi="Times New Roman"/>
                <w:b w:val="0"/>
                <w:bCs w:val="0"/>
                <w:rtl w:val="0"/>
              </w:rPr>
              <w:t xml:space="preserve">Bachelor's degree</w:t>
            </w:r>
            <w:r w:rsidDel="00000000" w:rsidR="00000000" w:rsidRPr="00000000">
              <w:rPr>
                <w:rtl w:val="0"/>
              </w:rPr>
            </w:r>
          </w:p>
        </w:tc>
        <w:tc>
          <w:tcPr>
            <w:vAlign w:val="top"/>
          </w:tcPr>
          <w:p w:rsidR="00000000" w:rsidDel="00000000" w:rsidP="00000000" w:rsidRDefault="00000000" w:rsidRPr="00000000" w14:paraId="00000077">
            <w:pPr>
              <w:spacing w:after="0" w:lineRule="auto"/>
              <w:jc w:val="both"/>
              <w:rPr/>
            </w:pPr>
            <w:r w:rsidDel="00000000" w:rsidR="00000000" w:rsidRPr="00000000">
              <w:rPr>
                <w:rFonts w:ascii="Times New Roman" w:cs="Times New Roman" w:eastAsia="Times New Roman" w:hAnsi="Times New Roman"/>
                <w:b w:val="0"/>
                <w:bCs w:val="0"/>
                <w:rtl w:val="0"/>
              </w:rPr>
              <w:t xml:space="preserve">80</w:t>
            </w:r>
            <w:r w:rsidDel="00000000" w:rsidR="00000000" w:rsidRPr="00000000">
              <w:rPr>
                <w:rtl w:val="0"/>
              </w:rPr>
            </w:r>
          </w:p>
        </w:tc>
        <w:tc>
          <w:tcPr>
            <w:vAlign w:val="top"/>
          </w:tcPr>
          <w:p w:rsidR="00000000" w:rsidDel="00000000" w:rsidP="00000000" w:rsidRDefault="00000000" w:rsidRPr="00000000" w14:paraId="00000078">
            <w:pPr>
              <w:spacing w:after="0" w:lineRule="auto"/>
              <w:jc w:val="both"/>
              <w:rPr/>
            </w:pPr>
            <w:r w:rsidDel="00000000" w:rsidR="00000000" w:rsidRPr="00000000">
              <w:rPr>
                <w:rFonts w:ascii="Times New Roman" w:cs="Times New Roman" w:eastAsia="Times New Roman" w:hAnsi="Times New Roman"/>
                <w:b w:val="0"/>
                <w:bCs w:val="0"/>
                <w:rtl w:val="0"/>
              </w:rPr>
              <w:t xml:space="preserve">50.6</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9">
            <w:pPr>
              <w:spacing w:after="0" w:lineRule="auto"/>
              <w:jc w:val="both"/>
              <w:rPr/>
            </w:pPr>
            <w:r w:rsidDel="00000000" w:rsidR="00000000" w:rsidRPr="00000000">
              <w:rPr>
                <w:rFonts w:ascii="Times New Roman" w:cs="Times New Roman" w:eastAsia="Times New Roman" w:hAnsi="Times New Roman"/>
                <w:b w:val="0"/>
                <w:bCs w:val="0"/>
                <w:rtl w:val="0"/>
              </w:rPr>
              <w:t xml:space="preserve">Education</w:t>
            </w:r>
            <w:r w:rsidDel="00000000" w:rsidR="00000000" w:rsidRPr="00000000">
              <w:rPr>
                <w:rtl w:val="0"/>
              </w:rPr>
            </w:r>
          </w:p>
        </w:tc>
        <w:tc>
          <w:tcPr>
            <w:vAlign w:val="top"/>
          </w:tcPr>
          <w:p w:rsidR="00000000" w:rsidDel="00000000" w:rsidP="00000000" w:rsidRDefault="00000000" w:rsidRPr="00000000" w14:paraId="0000007A">
            <w:pPr>
              <w:spacing w:after="0" w:lineRule="auto"/>
              <w:jc w:val="both"/>
              <w:rPr/>
            </w:pPr>
            <w:r w:rsidDel="00000000" w:rsidR="00000000" w:rsidRPr="00000000">
              <w:rPr>
                <w:rFonts w:ascii="Times New Roman" w:cs="Times New Roman" w:eastAsia="Times New Roman" w:hAnsi="Times New Roman"/>
                <w:b w:val="0"/>
                <w:bCs w:val="0"/>
                <w:rtl w:val="0"/>
              </w:rPr>
              <w:t xml:space="preserve">Diploma/certificate</w:t>
            </w:r>
            <w:r w:rsidDel="00000000" w:rsidR="00000000" w:rsidRPr="00000000">
              <w:rPr>
                <w:rtl w:val="0"/>
              </w:rPr>
            </w:r>
          </w:p>
        </w:tc>
        <w:tc>
          <w:tcPr>
            <w:vAlign w:val="top"/>
          </w:tcPr>
          <w:p w:rsidR="00000000" w:rsidDel="00000000" w:rsidP="00000000" w:rsidRDefault="00000000" w:rsidRPr="00000000" w14:paraId="0000007B">
            <w:pPr>
              <w:spacing w:after="0" w:lineRule="auto"/>
              <w:jc w:val="both"/>
              <w:rPr/>
            </w:pPr>
            <w:r w:rsidDel="00000000" w:rsidR="00000000" w:rsidRPr="00000000">
              <w:rPr>
                <w:rFonts w:ascii="Times New Roman" w:cs="Times New Roman" w:eastAsia="Times New Roman" w:hAnsi="Times New Roman"/>
                <w:b w:val="0"/>
                <w:bCs w:val="0"/>
                <w:rtl w:val="0"/>
              </w:rPr>
              <w:t xml:space="preserve">27</w:t>
            </w:r>
            <w:r w:rsidDel="00000000" w:rsidR="00000000" w:rsidRPr="00000000">
              <w:rPr>
                <w:rtl w:val="0"/>
              </w:rPr>
            </w:r>
          </w:p>
        </w:tc>
        <w:tc>
          <w:tcPr>
            <w:vAlign w:val="top"/>
          </w:tcPr>
          <w:p w:rsidR="00000000" w:rsidDel="00000000" w:rsidP="00000000" w:rsidRDefault="00000000" w:rsidRPr="00000000" w14:paraId="0000007C">
            <w:pPr>
              <w:spacing w:after="0" w:lineRule="auto"/>
              <w:jc w:val="both"/>
              <w:rPr/>
            </w:pPr>
            <w:r w:rsidDel="00000000" w:rsidR="00000000" w:rsidRPr="00000000">
              <w:rPr>
                <w:rFonts w:ascii="Times New Roman" w:cs="Times New Roman" w:eastAsia="Times New Roman" w:hAnsi="Times New Roman"/>
                <w:b w:val="0"/>
                <w:bCs w:val="0"/>
                <w:rtl w:val="0"/>
              </w:rPr>
              <w:t xml:space="preserve">17.1</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D">
            <w:pPr>
              <w:spacing w:after="0" w:lineRule="auto"/>
              <w:jc w:val="both"/>
              <w:rPr/>
            </w:pPr>
            <w:r w:rsidDel="00000000" w:rsidR="00000000" w:rsidRPr="00000000">
              <w:rPr>
                <w:rFonts w:ascii="Times New Roman" w:cs="Times New Roman" w:eastAsia="Times New Roman" w:hAnsi="Times New Roman"/>
                <w:b w:val="0"/>
                <w:bCs w:val="0"/>
                <w:rtl w:val="0"/>
              </w:rPr>
              <w:t xml:space="preserve">Department/unit</w:t>
            </w:r>
            <w:r w:rsidDel="00000000" w:rsidR="00000000" w:rsidRPr="00000000">
              <w:rPr>
                <w:rtl w:val="0"/>
              </w:rPr>
            </w:r>
          </w:p>
        </w:tc>
        <w:tc>
          <w:tcPr>
            <w:vAlign w:val="top"/>
          </w:tcPr>
          <w:p w:rsidR="00000000" w:rsidDel="00000000" w:rsidP="00000000" w:rsidRDefault="00000000" w:rsidRPr="00000000" w14:paraId="0000007E">
            <w:pPr>
              <w:spacing w:after="0" w:lineRule="auto"/>
              <w:jc w:val="both"/>
              <w:rPr/>
            </w:pPr>
            <w:r w:rsidDel="00000000" w:rsidR="00000000" w:rsidRPr="00000000">
              <w:rPr>
                <w:rFonts w:ascii="Times New Roman" w:cs="Times New Roman" w:eastAsia="Times New Roman" w:hAnsi="Times New Roman"/>
                <w:b w:val="0"/>
                <w:bCs w:val="0"/>
                <w:rtl w:val="0"/>
              </w:rPr>
              <w:t xml:space="preserve">Finance/procurement</w:t>
            </w:r>
            <w:r w:rsidDel="00000000" w:rsidR="00000000" w:rsidRPr="00000000">
              <w:rPr>
                <w:rtl w:val="0"/>
              </w:rPr>
            </w:r>
          </w:p>
        </w:tc>
        <w:tc>
          <w:tcPr>
            <w:vAlign w:val="top"/>
          </w:tcPr>
          <w:p w:rsidR="00000000" w:rsidDel="00000000" w:rsidP="00000000" w:rsidRDefault="00000000" w:rsidRPr="00000000" w14:paraId="0000007F">
            <w:pPr>
              <w:spacing w:after="0" w:lineRule="auto"/>
              <w:jc w:val="both"/>
              <w:rPr/>
            </w:pPr>
            <w:r w:rsidDel="00000000" w:rsidR="00000000" w:rsidRPr="00000000">
              <w:rPr>
                <w:rFonts w:ascii="Times New Roman" w:cs="Times New Roman" w:eastAsia="Times New Roman" w:hAnsi="Times New Roman"/>
                <w:b w:val="0"/>
                <w:bCs w:val="0"/>
                <w:rtl w:val="0"/>
              </w:rPr>
              <w:t xml:space="preserve">16</w:t>
            </w:r>
            <w:r w:rsidDel="00000000" w:rsidR="00000000" w:rsidRPr="00000000">
              <w:rPr>
                <w:rtl w:val="0"/>
              </w:rPr>
            </w:r>
          </w:p>
        </w:tc>
        <w:tc>
          <w:tcPr>
            <w:vAlign w:val="top"/>
          </w:tcPr>
          <w:p w:rsidR="00000000" w:rsidDel="00000000" w:rsidP="00000000" w:rsidRDefault="00000000" w:rsidRPr="00000000" w14:paraId="00000080">
            <w:pPr>
              <w:spacing w:after="0" w:lineRule="auto"/>
              <w:jc w:val="both"/>
              <w:rPr/>
            </w:pPr>
            <w:r w:rsidDel="00000000" w:rsidR="00000000" w:rsidRPr="00000000">
              <w:rPr>
                <w:rFonts w:ascii="Times New Roman" w:cs="Times New Roman" w:eastAsia="Times New Roman" w:hAnsi="Times New Roman"/>
                <w:b w:val="0"/>
                <w:bCs w:val="0"/>
                <w:rtl w:val="0"/>
              </w:rPr>
              <w:t xml:space="preserve">10.1</w:t>
            </w:r>
            <w:r w:rsidDel="00000000" w:rsidR="00000000" w:rsidRPr="00000000">
              <w:rPr>
                <w:rtl w:val="0"/>
              </w:rPr>
            </w:r>
          </w:p>
        </w:tc>
      </w:tr>
      <w:tr>
        <w:trPr>
          <w:cantSplit w:val="0"/>
          <w:tblHeader w:val="0"/>
        </w:trPr>
        <w:tc>
          <w:tcPr>
            <w:vAlign w:val="top"/>
          </w:tcPr>
          <w:p w:rsidR="00000000" w:rsidDel="00000000" w:rsidP="00000000" w:rsidRDefault="00000000" w:rsidRPr="00000000" w14:paraId="00000081">
            <w:pPr>
              <w:spacing w:after="0" w:lineRule="auto"/>
              <w:jc w:val="both"/>
              <w:rPr/>
            </w:pPr>
            <w:r w:rsidDel="00000000" w:rsidR="00000000" w:rsidRPr="00000000">
              <w:rPr>
                <w:rFonts w:ascii="Times New Roman" w:cs="Times New Roman" w:eastAsia="Times New Roman" w:hAnsi="Times New Roman"/>
                <w:b w:val="0"/>
                <w:bCs w:val="0"/>
                <w:rtl w:val="0"/>
              </w:rPr>
              <w:t xml:space="preserve">Department/unit</w:t>
            </w:r>
            <w:r w:rsidDel="00000000" w:rsidR="00000000" w:rsidRPr="00000000">
              <w:rPr>
                <w:rtl w:val="0"/>
              </w:rPr>
            </w:r>
          </w:p>
        </w:tc>
        <w:tc>
          <w:tcPr>
            <w:vAlign w:val="top"/>
          </w:tcPr>
          <w:p w:rsidR="00000000" w:rsidDel="00000000" w:rsidP="00000000" w:rsidRDefault="00000000" w:rsidRPr="00000000" w14:paraId="00000082">
            <w:pPr>
              <w:spacing w:after="0" w:lineRule="auto"/>
              <w:jc w:val="both"/>
              <w:rPr/>
            </w:pPr>
            <w:r w:rsidDel="00000000" w:rsidR="00000000" w:rsidRPr="00000000">
              <w:rPr>
                <w:rFonts w:ascii="Times New Roman" w:cs="Times New Roman" w:eastAsia="Times New Roman" w:hAnsi="Times New Roman"/>
                <w:b w:val="0"/>
                <w:bCs w:val="0"/>
                <w:rtl w:val="0"/>
              </w:rPr>
              <w:t xml:space="preserve">Clinical services</w:t>
            </w:r>
            <w:r w:rsidDel="00000000" w:rsidR="00000000" w:rsidRPr="00000000">
              <w:rPr>
                <w:rtl w:val="0"/>
              </w:rPr>
            </w:r>
          </w:p>
        </w:tc>
        <w:tc>
          <w:tcPr>
            <w:vAlign w:val="top"/>
          </w:tcPr>
          <w:p w:rsidR="00000000" w:rsidDel="00000000" w:rsidP="00000000" w:rsidRDefault="00000000" w:rsidRPr="00000000" w14:paraId="00000083">
            <w:pPr>
              <w:spacing w:after="0" w:lineRule="auto"/>
              <w:jc w:val="both"/>
              <w:rPr/>
            </w:pPr>
            <w:r w:rsidDel="00000000" w:rsidR="00000000" w:rsidRPr="00000000">
              <w:rPr>
                <w:rFonts w:ascii="Times New Roman" w:cs="Times New Roman" w:eastAsia="Times New Roman" w:hAnsi="Times New Roman"/>
                <w:b w:val="0"/>
                <w:bCs w:val="0"/>
                <w:rtl w:val="0"/>
              </w:rPr>
              <w:t xml:space="preserve">75</w:t>
            </w:r>
            <w:r w:rsidDel="00000000" w:rsidR="00000000" w:rsidRPr="00000000">
              <w:rPr>
                <w:rtl w:val="0"/>
              </w:rPr>
            </w:r>
          </w:p>
        </w:tc>
        <w:tc>
          <w:tcPr>
            <w:vAlign w:val="top"/>
          </w:tcPr>
          <w:p w:rsidR="00000000" w:rsidDel="00000000" w:rsidP="00000000" w:rsidRDefault="00000000" w:rsidRPr="00000000" w14:paraId="00000084">
            <w:pPr>
              <w:spacing w:after="0" w:lineRule="auto"/>
              <w:jc w:val="both"/>
              <w:rPr/>
            </w:pPr>
            <w:r w:rsidDel="00000000" w:rsidR="00000000" w:rsidRPr="00000000">
              <w:rPr>
                <w:rFonts w:ascii="Times New Roman" w:cs="Times New Roman" w:eastAsia="Times New Roman" w:hAnsi="Times New Roman"/>
                <w:b w:val="0"/>
                <w:bCs w:val="0"/>
                <w:rtl w:val="0"/>
              </w:rPr>
              <w:t xml:space="preserve">47.5</w:t>
            </w:r>
            <w:r w:rsidDel="00000000" w:rsidR="00000000" w:rsidRPr="00000000">
              <w:rPr>
                <w:rtl w:val="0"/>
              </w:rPr>
            </w:r>
          </w:p>
        </w:tc>
      </w:tr>
      <w:tr>
        <w:trPr>
          <w:cantSplit w:val="0"/>
          <w:tblHeader w:val="0"/>
        </w:trPr>
        <w:tc>
          <w:tcPr>
            <w:vAlign w:val="top"/>
          </w:tcPr>
          <w:p w:rsidR="00000000" w:rsidDel="00000000" w:rsidP="00000000" w:rsidRDefault="00000000" w:rsidRPr="00000000" w14:paraId="00000085">
            <w:pPr>
              <w:spacing w:after="0" w:lineRule="auto"/>
              <w:jc w:val="both"/>
              <w:rPr/>
            </w:pPr>
            <w:r w:rsidDel="00000000" w:rsidR="00000000" w:rsidRPr="00000000">
              <w:rPr>
                <w:rFonts w:ascii="Times New Roman" w:cs="Times New Roman" w:eastAsia="Times New Roman" w:hAnsi="Times New Roman"/>
                <w:b w:val="0"/>
                <w:bCs w:val="0"/>
                <w:rtl w:val="0"/>
              </w:rPr>
              <w:t xml:space="preserve">Department/unit</w:t>
            </w:r>
            <w:r w:rsidDel="00000000" w:rsidR="00000000" w:rsidRPr="00000000">
              <w:rPr>
                <w:rtl w:val="0"/>
              </w:rPr>
            </w:r>
          </w:p>
        </w:tc>
        <w:tc>
          <w:tcPr>
            <w:vAlign w:val="top"/>
          </w:tcPr>
          <w:p w:rsidR="00000000" w:rsidDel="00000000" w:rsidP="00000000" w:rsidRDefault="00000000" w:rsidRPr="00000000" w14:paraId="00000086">
            <w:pPr>
              <w:spacing w:after="0" w:lineRule="auto"/>
              <w:jc w:val="both"/>
              <w:rPr/>
            </w:pPr>
            <w:r w:rsidDel="00000000" w:rsidR="00000000" w:rsidRPr="00000000">
              <w:rPr>
                <w:rFonts w:ascii="Times New Roman" w:cs="Times New Roman" w:eastAsia="Times New Roman" w:hAnsi="Times New Roman"/>
                <w:b w:val="0"/>
                <w:bCs w:val="0"/>
                <w:rtl w:val="0"/>
              </w:rPr>
              <w:t xml:space="preserve">M&amp;E officers</w:t>
            </w:r>
            <w:r w:rsidDel="00000000" w:rsidR="00000000" w:rsidRPr="00000000">
              <w:rPr>
                <w:rtl w:val="0"/>
              </w:rPr>
            </w:r>
          </w:p>
        </w:tc>
        <w:tc>
          <w:tcPr>
            <w:vAlign w:val="top"/>
          </w:tcPr>
          <w:p w:rsidR="00000000" w:rsidDel="00000000" w:rsidP="00000000" w:rsidRDefault="00000000" w:rsidRPr="00000000" w14:paraId="00000087">
            <w:pPr>
              <w:spacing w:after="0" w:lineRule="auto"/>
              <w:jc w:val="both"/>
              <w:rPr/>
            </w:pPr>
            <w:r w:rsidDel="00000000" w:rsidR="00000000" w:rsidRPr="00000000">
              <w:rPr>
                <w:rFonts w:ascii="Times New Roman" w:cs="Times New Roman" w:eastAsia="Times New Roman" w:hAnsi="Times New Roman"/>
                <w:b w:val="0"/>
                <w:bCs w:val="0"/>
                <w:rtl w:val="0"/>
              </w:rPr>
              <w:t xml:space="preserve">10</w:t>
            </w:r>
            <w:r w:rsidDel="00000000" w:rsidR="00000000" w:rsidRPr="00000000">
              <w:rPr>
                <w:rtl w:val="0"/>
              </w:rPr>
            </w:r>
          </w:p>
        </w:tc>
        <w:tc>
          <w:tcPr>
            <w:vAlign w:val="top"/>
          </w:tcPr>
          <w:p w:rsidR="00000000" w:rsidDel="00000000" w:rsidP="00000000" w:rsidRDefault="00000000" w:rsidRPr="00000000" w14:paraId="00000088">
            <w:pPr>
              <w:spacing w:after="0" w:lineRule="auto"/>
              <w:jc w:val="both"/>
              <w:rPr/>
            </w:pPr>
            <w:r w:rsidDel="00000000" w:rsidR="00000000" w:rsidRPr="00000000">
              <w:rPr>
                <w:rFonts w:ascii="Times New Roman" w:cs="Times New Roman" w:eastAsia="Times New Roman" w:hAnsi="Times New Roman"/>
                <w:b w:val="0"/>
                <w:bCs w:val="0"/>
                <w:rtl w:val="0"/>
              </w:rPr>
              <w:t xml:space="preserve">6.3</w:t>
            </w:r>
            <w:r w:rsidDel="00000000" w:rsidR="00000000" w:rsidRPr="00000000">
              <w:rPr>
                <w:rtl w:val="0"/>
              </w:rPr>
            </w:r>
          </w:p>
        </w:tc>
      </w:tr>
      <w:tr>
        <w:trPr>
          <w:cantSplit w:val="0"/>
          <w:tblHeader w:val="0"/>
        </w:trPr>
        <w:tc>
          <w:tcPr>
            <w:vAlign w:val="top"/>
          </w:tcPr>
          <w:p w:rsidR="00000000" w:rsidDel="00000000" w:rsidP="00000000" w:rsidRDefault="00000000" w:rsidRPr="00000000" w14:paraId="00000089">
            <w:pPr>
              <w:spacing w:after="0" w:lineRule="auto"/>
              <w:jc w:val="both"/>
              <w:rPr/>
            </w:pPr>
            <w:r w:rsidDel="00000000" w:rsidR="00000000" w:rsidRPr="00000000">
              <w:rPr>
                <w:rFonts w:ascii="Times New Roman" w:cs="Times New Roman" w:eastAsia="Times New Roman" w:hAnsi="Times New Roman"/>
                <w:b w:val="0"/>
                <w:bCs w:val="0"/>
                <w:rtl w:val="0"/>
              </w:rPr>
              <w:t xml:space="preserve">Department/unit</w:t>
            </w:r>
            <w:r w:rsidDel="00000000" w:rsidR="00000000" w:rsidRPr="00000000">
              <w:rPr>
                <w:rtl w:val="0"/>
              </w:rPr>
            </w:r>
          </w:p>
        </w:tc>
        <w:tc>
          <w:tcPr>
            <w:vAlign w:val="top"/>
          </w:tcPr>
          <w:p w:rsidR="00000000" w:rsidDel="00000000" w:rsidP="00000000" w:rsidRDefault="00000000" w:rsidRPr="00000000" w14:paraId="0000008A">
            <w:pPr>
              <w:spacing w:after="0" w:lineRule="auto"/>
              <w:jc w:val="both"/>
              <w:rPr/>
            </w:pPr>
            <w:r w:rsidDel="00000000" w:rsidR="00000000" w:rsidRPr="00000000">
              <w:rPr>
                <w:rFonts w:ascii="Times New Roman" w:cs="Times New Roman" w:eastAsia="Times New Roman" w:hAnsi="Times New Roman"/>
                <w:b w:val="0"/>
                <w:bCs w:val="0"/>
                <w:rtl w:val="0"/>
              </w:rPr>
              <w:t xml:space="preserve">Management/administration</w:t>
            </w:r>
            <w:r w:rsidDel="00000000" w:rsidR="00000000" w:rsidRPr="00000000">
              <w:rPr>
                <w:rtl w:val="0"/>
              </w:rPr>
            </w:r>
          </w:p>
        </w:tc>
        <w:tc>
          <w:tcPr>
            <w:vAlign w:val="top"/>
          </w:tcPr>
          <w:p w:rsidR="00000000" w:rsidDel="00000000" w:rsidP="00000000" w:rsidRDefault="00000000" w:rsidRPr="00000000" w14:paraId="0000008B">
            <w:pPr>
              <w:spacing w:after="0" w:lineRule="auto"/>
              <w:jc w:val="both"/>
              <w:rPr/>
            </w:pPr>
            <w:r w:rsidDel="00000000" w:rsidR="00000000" w:rsidRPr="00000000">
              <w:rPr>
                <w:rFonts w:ascii="Times New Roman" w:cs="Times New Roman" w:eastAsia="Times New Roman" w:hAnsi="Times New Roman"/>
                <w:b w:val="0"/>
                <w:bCs w:val="0"/>
                <w:rtl w:val="0"/>
              </w:rPr>
              <w:t xml:space="preserve">25</w:t>
            </w:r>
            <w:r w:rsidDel="00000000" w:rsidR="00000000" w:rsidRPr="00000000">
              <w:rPr>
                <w:rtl w:val="0"/>
              </w:rPr>
            </w:r>
          </w:p>
        </w:tc>
        <w:tc>
          <w:tcPr>
            <w:vAlign w:val="top"/>
          </w:tcPr>
          <w:p w:rsidR="00000000" w:rsidDel="00000000" w:rsidP="00000000" w:rsidRDefault="00000000" w:rsidRPr="00000000" w14:paraId="0000008C">
            <w:pPr>
              <w:spacing w:after="0" w:lineRule="auto"/>
              <w:jc w:val="both"/>
              <w:rPr/>
            </w:pPr>
            <w:r w:rsidDel="00000000" w:rsidR="00000000" w:rsidRPr="00000000">
              <w:rPr>
                <w:rFonts w:ascii="Times New Roman" w:cs="Times New Roman" w:eastAsia="Times New Roman" w:hAnsi="Times New Roman"/>
                <w:b w:val="0"/>
                <w:bCs w:val="0"/>
                <w:rtl w:val="0"/>
              </w:rPr>
              <w:t xml:space="preserve">15.8</w:t>
            </w:r>
            <w:r w:rsidDel="00000000" w:rsidR="00000000" w:rsidRPr="00000000">
              <w:rPr>
                <w:rtl w:val="0"/>
              </w:rPr>
            </w:r>
          </w:p>
        </w:tc>
      </w:tr>
      <w:tr>
        <w:trPr>
          <w:cantSplit w:val="0"/>
          <w:tblHeader w:val="0"/>
        </w:trPr>
        <w:tc>
          <w:tcPr>
            <w:vAlign w:val="top"/>
          </w:tcPr>
          <w:p w:rsidR="00000000" w:rsidDel="00000000" w:rsidP="00000000" w:rsidRDefault="00000000" w:rsidRPr="00000000" w14:paraId="0000008D">
            <w:pPr>
              <w:spacing w:after="0" w:lineRule="auto"/>
              <w:jc w:val="both"/>
              <w:rPr/>
            </w:pPr>
            <w:r w:rsidDel="00000000" w:rsidR="00000000" w:rsidRPr="00000000">
              <w:rPr>
                <w:rFonts w:ascii="Times New Roman" w:cs="Times New Roman" w:eastAsia="Times New Roman" w:hAnsi="Times New Roman"/>
                <w:b w:val="0"/>
                <w:bCs w:val="0"/>
                <w:rtl w:val="0"/>
              </w:rPr>
              <w:t xml:space="preserve">Department/unit</w:t>
            </w:r>
            <w:r w:rsidDel="00000000" w:rsidR="00000000" w:rsidRPr="00000000">
              <w:rPr>
                <w:rtl w:val="0"/>
              </w:rPr>
            </w:r>
          </w:p>
        </w:tc>
        <w:tc>
          <w:tcPr>
            <w:vAlign w:val="top"/>
          </w:tcPr>
          <w:p w:rsidR="00000000" w:rsidDel="00000000" w:rsidP="00000000" w:rsidRDefault="00000000" w:rsidRPr="00000000" w14:paraId="0000008E">
            <w:pPr>
              <w:spacing w:after="0" w:lineRule="auto"/>
              <w:jc w:val="both"/>
              <w:rPr/>
            </w:pPr>
            <w:r w:rsidDel="00000000" w:rsidR="00000000" w:rsidRPr="00000000">
              <w:rPr>
                <w:rFonts w:ascii="Times New Roman" w:cs="Times New Roman" w:eastAsia="Times New Roman" w:hAnsi="Times New Roman"/>
                <w:b w:val="0"/>
                <w:bCs w:val="0"/>
                <w:rtl w:val="0"/>
              </w:rPr>
              <w:t xml:space="preserve">Quality assurance/partners</w:t>
            </w:r>
            <w:r w:rsidDel="00000000" w:rsidR="00000000" w:rsidRPr="00000000">
              <w:rPr>
                <w:rtl w:val="0"/>
              </w:rPr>
            </w:r>
          </w:p>
        </w:tc>
        <w:tc>
          <w:tcPr>
            <w:vAlign w:val="top"/>
          </w:tcPr>
          <w:p w:rsidR="00000000" w:rsidDel="00000000" w:rsidP="00000000" w:rsidRDefault="00000000" w:rsidRPr="00000000" w14:paraId="0000008F">
            <w:pPr>
              <w:spacing w:after="0" w:lineRule="auto"/>
              <w:jc w:val="both"/>
              <w:rPr/>
            </w:pPr>
            <w:r w:rsidDel="00000000" w:rsidR="00000000" w:rsidRPr="00000000">
              <w:rPr>
                <w:rFonts w:ascii="Times New Roman" w:cs="Times New Roman" w:eastAsia="Times New Roman" w:hAnsi="Times New Roman"/>
                <w:b w:val="0"/>
                <w:bCs w:val="0"/>
                <w:rtl w:val="0"/>
              </w:rPr>
              <w:t xml:space="preserve">32</w:t>
            </w:r>
            <w:r w:rsidDel="00000000" w:rsidR="00000000" w:rsidRPr="00000000">
              <w:rPr>
                <w:rtl w:val="0"/>
              </w:rPr>
            </w:r>
          </w:p>
        </w:tc>
        <w:tc>
          <w:tcPr>
            <w:vAlign w:val="top"/>
          </w:tcPr>
          <w:p w:rsidR="00000000" w:rsidDel="00000000" w:rsidP="00000000" w:rsidRDefault="00000000" w:rsidRPr="00000000" w14:paraId="00000090">
            <w:pPr>
              <w:spacing w:after="0" w:lineRule="auto"/>
              <w:jc w:val="both"/>
              <w:rPr/>
            </w:pPr>
            <w:r w:rsidDel="00000000" w:rsidR="00000000" w:rsidRPr="00000000">
              <w:rPr>
                <w:rFonts w:ascii="Times New Roman" w:cs="Times New Roman" w:eastAsia="Times New Roman" w:hAnsi="Times New Roman"/>
                <w:b w:val="0"/>
                <w:bCs w:val="0"/>
                <w:rtl w:val="0"/>
              </w:rPr>
              <w:t xml:space="preserve">20.3</w:t>
            </w:r>
            <w:r w:rsidDel="00000000" w:rsidR="00000000" w:rsidRPr="00000000">
              <w:rPr>
                <w:rtl w:val="0"/>
              </w:rPr>
            </w:r>
          </w:p>
        </w:tc>
      </w:tr>
    </w:tbl>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u w:val="none"/>
          <w:shd w:fill="auto" w:val="clear"/>
          <w:vertAlign w:val="baseline"/>
          <w:rtl w:val="0"/>
        </w:rPr>
        <w:t xml:space="preserve">Note.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Percentages are reported from the thesis dataset and rounded to one decimal place.</w:t>
      </w:r>
    </w:p>
    <w:p w:rsidR="00000000" w:rsidDel="00000000" w:rsidP="00000000" w:rsidRDefault="00000000" w:rsidRPr="00000000" w14:paraId="00000092">
      <w:pPr>
        <w:pStyle w:val="Heading2"/>
        <w:jc w:val="both"/>
        <w:rPr>
          <w:sz w:val="22"/>
          <w:szCs w:val="22"/>
        </w:rPr>
      </w:pPr>
      <w:r w:rsidDel="00000000" w:rsidR="00000000" w:rsidRPr="00000000">
        <w:rPr>
          <w:sz w:val="22"/>
          <w:szCs w:val="22"/>
          <w:rtl w:val="0"/>
        </w:rPr>
        <w:t xml:space="preserve">5.2 Descriptive Results for M&amp;E Practices and Accountability</w:t>
      </w:r>
    </w:p>
    <w:p w:rsidR="00000000" w:rsidDel="00000000" w:rsidP="00000000" w:rsidRDefault="00000000" w:rsidRPr="00000000" w14:paraId="00000093">
      <w:pPr>
        <w:jc w:val="both"/>
        <w:rPr/>
      </w:pPr>
      <w:r w:rsidDel="00000000" w:rsidR="00000000" w:rsidRPr="00000000">
        <w:rPr>
          <w:rtl w:val="0"/>
        </w:rPr>
        <w:t xml:space="preserve">Respondents reported high levels of M&amp;E practice across the three core accountability mechanisms. Performance audits and supervision received the highest construct mean (M = 4.729, SD = 0.575), followed by outcome evaluation and feedback mechanisms (M = 4.704, SD = 0.559) and routine data reporting (M = 4.606, SD = 0.677). Accountability indicators were also rated highly. Implementation challenges were rated at a moderate level (M = 3.732, SD = 1.370), indicating that respondents recognized constraints related to capacity, financing, data management, resistance to findings, and management support despite generally positive perceptions of M&amp;E practice.</w:t>
      </w:r>
    </w:p>
    <w:p w:rsidR="00000000" w:rsidDel="00000000" w:rsidP="00000000" w:rsidRDefault="00000000" w:rsidRPr="00000000" w14:paraId="00000094">
      <w:pPr>
        <w:keepNext w:val="1"/>
        <w:jc w:val="both"/>
        <w:rPr/>
      </w:pPr>
      <w:r w:rsidDel="00000000" w:rsidR="00000000" w:rsidRPr="00000000">
        <w:rPr>
          <w:b w:val="1"/>
          <w:bCs w:val="1"/>
          <w:rtl w:val="0"/>
        </w:rPr>
        <w:t xml:space="preserve">Table 2. Descriptive statistics for major constructs</w:t>
      </w:r>
      <w:r w:rsidDel="00000000" w:rsidR="00000000" w:rsidRPr="00000000">
        <w:rPr>
          <w:rtl w:val="0"/>
        </w:rPr>
      </w:r>
    </w:p>
    <w:tbl>
      <w:tblPr>
        <w:tblStyle w:val="Table2"/>
        <w:tblW w:w="45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40"/>
        <w:gridCol w:w="420"/>
        <w:gridCol w:w="480"/>
        <w:gridCol w:w="440"/>
        <w:gridCol w:w="1260"/>
        <w:tblGridChange w:id="0">
          <w:tblGrid>
            <w:gridCol w:w="1940"/>
            <w:gridCol w:w="420"/>
            <w:gridCol w:w="480"/>
            <w:gridCol w:w="440"/>
            <w:gridCol w:w="1260"/>
          </w:tblGrid>
        </w:tblGridChange>
      </w:tblGrid>
      <w:tr>
        <w:trPr>
          <w:cantSplit w:val="0"/>
          <w:tblHeader w:val="0"/>
        </w:trPr>
        <w:tc>
          <w:tcPr>
            <w:shd w:fill="d9eaf7" w:val="clear"/>
            <w:vAlign w:val="center"/>
          </w:tcPr>
          <w:p w:rsidR="00000000" w:rsidDel="00000000" w:rsidP="00000000" w:rsidRDefault="00000000" w:rsidRPr="00000000" w14:paraId="00000095">
            <w:pPr>
              <w:spacing w:after="0" w:lineRule="auto"/>
              <w:jc w:val="both"/>
              <w:rPr/>
            </w:pPr>
            <w:r w:rsidDel="00000000" w:rsidR="00000000" w:rsidRPr="00000000">
              <w:rPr>
                <w:rFonts w:ascii="Times New Roman" w:cs="Times New Roman" w:eastAsia="Times New Roman" w:hAnsi="Times New Roman"/>
                <w:b w:val="1"/>
                <w:bCs w:val="1"/>
                <w:rtl w:val="0"/>
              </w:rPr>
              <w:t xml:space="preserve">Construct</w:t>
            </w:r>
            <w:r w:rsidDel="00000000" w:rsidR="00000000" w:rsidRPr="00000000">
              <w:rPr>
                <w:rtl w:val="0"/>
              </w:rPr>
            </w:r>
          </w:p>
        </w:tc>
        <w:tc>
          <w:tcPr>
            <w:shd w:fill="d9eaf7" w:val="clear"/>
            <w:vAlign w:val="center"/>
          </w:tcPr>
          <w:p w:rsidR="00000000" w:rsidDel="00000000" w:rsidP="00000000" w:rsidRDefault="00000000" w:rsidRPr="00000000" w14:paraId="00000096">
            <w:pPr>
              <w:spacing w:after="0" w:lineRule="auto"/>
              <w:jc w:val="both"/>
              <w:rPr/>
            </w:pPr>
            <w:r w:rsidDel="00000000" w:rsidR="00000000" w:rsidRPr="00000000">
              <w:rPr>
                <w:rFonts w:ascii="Times New Roman" w:cs="Times New Roman" w:eastAsia="Times New Roman" w:hAnsi="Times New Roman"/>
                <w:b w:val="1"/>
                <w:bCs w:val="1"/>
                <w:rtl w:val="0"/>
              </w:rPr>
              <w:t xml:space="preserve">N</w:t>
            </w:r>
            <w:r w:rsidDel="00000000" w:rsidR="00000000" w:rsidRPr="00000000">
              <w:rPr>
                <w:rtl w:val="0"/>
              </w:rPr>
            </w:r>
          </w:p>
        </w:tc>
        <w:tc>
          <w:tcPr>
            <w:shd w:fill="d9eaf7" w:val="clear"/>
            <w:vAlign w:val="center"/>
          </w:tcPr>
          <w:p w:rsidR="00000000" w:rsidDel="00000000" w:rsidP="00000000" w:rsidRDefault="00000000" w:rsidRPr="00000000" w14:paraId="00000097">
            <w:pPr>
              <w:spacing w:after="0" w:lineRule="auto"/>
              <w:jc w:val="both"/>
              <w:rPr/>
            </w:pPr>
            <w:r w:rsidDel="00000000" w:rsidR="00000000" w:rsidRPr="00000000">
              <w:rPr>
                <w:rFonts w:ascii="Times New Roman" w:cs="Times New Roman" w:eastAsia="Times New Roman" w:hAnsi="Times New Roman"/>
                <w:b w:val="1"/>
                <w:bCs w:val="1"/>
                <w:rtl w:val="0"/>
              </w:rPr>
              <w:t xml:space="preserve">Mean</w:t>
            </w:r>
            <w:r w:rsidDel="00000000" w:rsidR="00000000" w:rsidRPr="00000000">
              <w:rPr>
                <w:rtl w:val="0"/>
              </w:rPr>
            </w:r>
          </w:p>
        </w:tc>
        <w:tc>
          <w:tcPr>
            <w:shd w:fill="d9eaf7" w:val="clear"/>
            <w:vAlign w:val="center"/>
          </w:tcPr>
          <w:p w:rsidR="00000000" w:rsidDel="00000000" w:rsidP="00000000" w:rsidRDefault="00000000" w:rsidRPr="00000000" w14:paraId="00000098">
            <w:pPr>
              <w:spacing w:after="0" w:lineRule="auto"/>
              <w:jc w:val="both"/>
              <w:rPr/>
            </w:pPr>
            <w:r w:rsidDel="00000000" w:rsidR="00000000" w:rsidRPr="00000000">
              <w:rPr>
                <w:rFonts w:ascii="Times New Roman" w:cs="Times New Roman" w:eastAsia="Times New Roman" w:hAnsi="Times New Roman"/>
                <w:b w:val="1"/>
                <w:bCs w:val="1"/>
                <w:rtl w:val="0"/>
              </w:rPr>
              <w:t xml:space="preserve">SD</w:t>
            </w:r>
            <w:r w:rsidDel="00000000" w:rsidR="00000000" w:rsidRPr="00000000">
              <w:rPr>
                <w:rtl w:val="0"/>
              </w:rPr>
            </w:r>
          </w:p>
        </w:tc>
        <w:tc>
          <w:tcPr>
            <w:shd w:fill="d9eaf7" w:val="clear"/>
            <w:vAlign w:val="center"/>
          </w:tcPr>
          <w:p w:rsidR="00000000" w:rsidDel="00000000" w:rsidP="00000000" w:rsidRDefault="00000000" w:rsidRPr="00000000" w14:paraId="00000099">
            <w:pPr>
              <w:spacing w:after="0" w:lineRule="auto"/>
              <w:jc w:val="both"/>
              <w:rPr/>
            </w:pPr>
            <w:r w:rsidDel="00000000" w:rsidR="00000000" w:rsidRPr="00000000">
              <w:rPr>
                <w:rFonts w:ascii="Times New Roman" w:cs="Times New Roman" w:eastAsia="Times New Roman" w:hAnsi="Times New Roman"/>
                <w:b w:val="1"/>
                <w:bCs w:val="1"/>
                <w:rtl w:val="0"/>
              </w:rPr>
              <w:t xml:space="preserve">Interpretation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A">
            <w:pPr>
              <w:spacing w:after="0" w:lineRule="auto"/>
              <w:jc w:val="both"/>
              <w:rPr/>
            </w:pPr>
            <w:r w:rsidDel="00000000" w:rsidR="00000000" w:rsidRPr="00000000">
              <w:rPr>
                <w:rFonts w:ascii="Times New Roman" w:cs="Times New Roman" w:eastAsia="Times New Roman" w:hAnsi="Times New Roman"/>
                <w:b w:val="0"/>
                <w:bCs w:val="0"/>
                <w:rtl w:val="0"/>
              </w:rPr>
              <w:t xml:space="preserve">Routine data reporting</w:t>
            </w:r>
            <w:r w:rsidDel="00000000" w:rsidR="00000000" w:rsidRPr="00000000">
              <w:rPr>
                <w:rtl w:val="0"/>
              </w:rPr>
            </w:r>
          </w:p>
        </w:tc>
        <w:tc>
          <w:tcPr>
            <w:vAlign w:val="top"/>
          </w:tcPr>
          <w:p w:rsidR="00000000" w:rsidDel="00000000" w:rsidP="00000000" w:rsidRDefault="00000000" w:rsidRPr="00000000" w14:paraId="0000009B">
            <w:pPr>
              <w:spacing w:after="0" w:lineRule="auto"/>
              <w:jc w:val="both"/>
              <w:rPr/>
            </w:pPr>
            <w:r w:rsidDel="00000000" w:rsidR="00000000" w:rsidRPr="00000000">
              <w:rPr>
                <w:rFonts w:ascii="Times New Roman" w:cs="Times New Roman" w:eastAsia="Times New Roman" w:hAnsi="Times New Roman"/>
                <w:b w:val="0"/>
                <w:bCs w:val="0"/>
                <w:rtl w:val="0"/>
              </w:rPr>
              <w:t xml:space="preserve">158</w:t>
            </w:r>
            <w:r w:rsidDel="00000000" w:rsidR="00000000" w:rsidRPr="00000000">
              <w:rPr>
                <w:rtl w:val="0"/>
              </w:rPr>
            </w:r>
          </w:p>
        </w:tc>
        <w:tc>
          <w:tcPr>
            <w:vAlign w:val="top"/>
          </w:tcPr>
          <w:p w:rsidR="00000000" w:rsidDel="00000000" w:rsidP="00000000" w:rsidRDefault="00000000" w:rsidRPr="00000000" w14:paraId="0000009C">
            <w:pPr>
              <w:spacing w:after="0" w:lineRule="auto"/>
              <w:jc w:val="both"/>
              <w:rPr/>
            </w:pPr>
            <w:r w:rsidDel="00000000" w:rsidR="00000000" w:rsidRPr="00000000">
              <w:rPr>
                <w:rFonts w:ascii="Times New Roman" w:cs="Times New Roman" w:eastAsia="Times New Roman" w:hAnsi="Times New Roman"/>
                <w:b w:val="0"/>
                <w:bCs w:val="0"/>
                <w:rtl w:val="0"/>
              </w:rPr>
              <w:t xml:space="preserve">4.606</w:t>
            </w:r>
            <w:r w:rsidDel="00000000" w:rsidR="00000000" w:rsidRPr="00000000">
              <w:rPr>
                <w:rtl w:val="0"/>
              </w:rPr>
            </w:r>
          </w:p>
        </w:tc>
        <w:tc>
          <w:tcPr>
            <w:vAlign w:val="top"/>
          </w:tcPr>
          <w:p w:rsidR="00000000" w:rsidDel="00000000" w:rsidP="00000000" w:rsidRDefault="00000000" w:rsidRPr="00000000" w14:paraId="0000009D">
            <w:pPr>
              <w:spacing w:after="0" w:lineRule="auto"/>
              <w:jc w:val="both"/>
              <w:rPr/>
            </w:pPr>
            <w:r w:rsidDel="00000000" w:rsidR="00000000" w:rsidRPr="00000000">
              <w:rPr>
                <w:rFonts w:ascii="Times New Roman" w:cs="Times New Roman" w:eastAsia="Times New Roman" w:hAnsi="Times New Roman"/>
                <w:b w:val="0"/>
                <w:bCs w:val="0"/>
                <w:rtl w:val="0"/>
              </w:rPr>
              <w:t xml:space="preserve">0.677</w:t>
            </w:r>
            <w:r w:rsidDel="00000000" w:rsidR="00000000" w:rsidRPr="00000000">
              <w:rPr>
                <w:rtl w:val="0"/>
              </w:rPr>
            </w:r>
          </w:p>
        </w:tc>
        <w:tc>
          <w:tcPr>
            <w:vAlign w:val="top"/>
          </w:tcPr>
          <w:p w:rsidR="00000000" w:rsidDel="00000000" w:rsidP="00000000" w:rsidRDefault="00000000" w:rsidRPr="00000000" w14:paraId="0000009E">
            <w:pPr>
              <w:spacing w:after="0" w:lineRule="auto"/>
              <w:jc w:val="both"/>
              <w:rPr/>
            </w:pPr>
            <w:r w:rsidDel="00000000" w:rsidR="00000000" w:rsidRPr="00000000">
              <w:rPr>
                <w:rFonts w:ascii="Times New Roman" w:cs="Times New Roman" w:eastAsia="Times New Roman" w:hAnsi="Times New Roman"/>
                <w:b w:val="0"/>
                <w:bCs w:val="0"/>
                <w:rtl w:val="0"/>
              </w:rPr>
              <w:t xml:space="preserve">High agreement</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F">
            <w:pPr>
              <w:spacing w:after="0" w:lineRule="auto"/>
              <w:jc w:val="both"/>
              <w:rPr/>
            </w:pPr>
            <w:r w:rsidDel="00000000" w:rsidR="00000000" w:rsidRPr="00000000">
              <w:rPr>
                <w:rFonts w:ascii="Times New Roman" w:cs="Times New Roman" w:eastAsia="Times New Roman" w:hAnsi="Times New Roman"/>
                <w:b w:val="0"/>
                <w:bCs w:val="0"/>
                <w:rtl w:val="0"/>
              </w:rPr>
              <w:t xml:space="preserve">Performance audits and supervision</w:t>
            </w:r>
            <w:r w:rsidDel="00000000" w:rsidR="00000000" w:rsidRPr="00000000">
              <w:rPr>
                <w:rtl w:val="0"/>
              </w:rPr>
            </w:r>
          </w:p>
        </w:tc>
        <w:tc>
          <w:tcPr>
            <w:vAlign w:val="top"/>
          </w:tcPr>
          <w:p w:rsidR="00000000" w:rsidDel="00000000" w:rsidP="00000000" w:rsidRDefault="00000000" w:rsidRPr="00000000" w14:paraId="000000A0">
            <w:pPr>
              <w:spacing w:after="0" w:lineRule="auto"/>
              <w:jc w:val="both"/>
              <w:rPr/>
            </w:pPr>
            <w:r w:rsidDel="00000000" w:rsidR="00000000" w:rsidRPr="00000000">
              <w:rPr>
                <w:rFonts w:ascii="Times New Roman" w:cs="Times New Roman" w:eastAsia="Times New Roman" w:hAnsi="Times New Roman"/>
                <w:b w:val="0"/>
                <w:bCs w:val="0"/>
                <w:rtl w:val="0"/>
              </w:rPr>
              <w:t xml:space="preserve">158</w:t>
            </w:r>
            <w:r w:rsidDel="00000000" w:rsidR="00000000" w:rsidRPr="00000000">
              <w:rPr>
                <w:rtl w:val="0"/>
              </w:rPr>
            </w:r>
          </w:p>
        </w:tc>
        <w:tc>
          <w:tcPr>
            <w:vAlign w:val="top"/>
          </w:tcPr>
          <w:p w:rsidR="00000000" w:rsidDel="00000000" w:rsidP="00000000" w:rsidRDefault="00000000" w:rsidRPr="00000000" w14:paraId="000000A1">
            <w:pPr>
              <w:spacing w:after="0" w:lineRule="auto"/>
              <w:jc w:val="both"/>
              <w:rPr/>
            </w:pPr>
            <w:r w:rsidDel="00000000" w:rsidR="00000000" w:rsidRPr="00000000">
              <w:rPr>
                <w:rFonts w:ascii="Times New Roman" w:cs="Times New Roman" w:eastAsia="Times New Roman" w:hAnsi="Times New Roman"/>
                <w:b w:val="0"/>
                <w:bCs w:val="0"/>
                <w:rtl w:val="0"/>
              </w:rPr>
              <w:t xml:space="preserve">4.729</w:t>
            </w:r>
            <w:r w:rsidDel="00000000" w:rsidR="00000000" w:rsidRPr="00000000">
              <w:rPr>
                <w:rtl w:val="0"/>
              </w:rPr>
            </w:r>
          </w:p>
        </w:tc>
        <w:tc>
          <w:tcPr>
            <w:vAlign w:val="top"/>
          </w:tcPr>
          <w:p w:rsidR="00000000" w:rsidDel="00000000" w:rsidP="00000000" w:rsidRDefault="00000000" w:rsidRPr="00000000" w14:paraId="000000A2">
            <w:pPr>
              <w:spacing w:after="0" w:lineRule="auto"/>
              <w:jc w:val="both"/>
              <w:rPr/>
            </w:pPr>
            <w:r w:rsidDel="00000000" w:rsidR="00000000" w:rsidRPr="00000000">
              <w:rPr>
                <w:rFonts w:ascii="Times New Roman" w:cs="Times New Roman" w:eastAsia="Times New Roman" w:hAnsi="Times New Roman"/>
                <w:b w:val="0"/>
                <w:bCs w:val="0"/>
                <w:rtl w:val="0"/>
              </w:rPr>
              <w:t xml:space="preserve">0.575</w:t>
            </w:r>
            <w:r w:rsidDel="00000000" w:rsidR="00000000" w:rsidRPr="00000000">
              <w:rPr>
                <w:rtl w:val="0"/>
              </w:rPr>
            </w:r>
          </w:p>
        </w:tc>
        <w:tc>
          <w:tcPr>
            <w:vAlign w:val="top"/>
          </w:tcPr>
          <w:p w:rsidR="00000000" w:rsidDel="00000000" w:rsidP="00000000" w:rsidRDefault="00000000" w:rsidRPr="00000000" w14:paraId="000000A3">
            <w:pPr>
              <w:spacing w:after="0" w:lineRule="auto"/>
              <w:jc w:val="both"/>
              <w:rPr/>
            </w:pPr>
            <w:r w:rsidDel="00000000" w:rsidR="00000000" w:rsidRPr="00000000">
              <w:rPr>
                <w:rFonts w:ascii="Times New Roman" w:cs="Times New Roman" w:eastAsia="Times New Roman" w:hAnsi="Times New Roman"/>
                <w:b w:val="0"/>
                <w:bCs w:val="0"/>
                <w:rtl w:val="0"/>
              </w:rPr>
              <w:t xml:space="preserve">Very high agreement</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4">
            <w:pPr>
              <w:spacing w:after="0" w:lineRule="auto"/>
              <w:jc w:val="both"/>
              <w:rPr/>
            </w:pPr>
            <w:r w:rsidDel="00000000" w:rsidR="00000000" w:rsidRPr="00000000">
              <w:rPr>
                <w:rFonts w:ascii="Times New Roman" w:cs="Times New Roman" w:eastAsia="Times New Roman" w:hAnsi="Times New Roman"/>
                <w:b w:val="0"/>
                <w:bCs w:val="0"/>
                <w:rtl w:val="0"/>
              </w:rPr>
              <w:t xml:space="preserve">Outcome evaluation and feedback mechanisms</w:t>
            </w:r>
            <w:r w:rsidDel="00000000" w:rsidR="00000000" w:rsidRPr="00000000">
              <w:rPr>
                <w:rtl w:val="0"/>
              </w:rPr>
            </w:r>
          </w:p>
        </w:tc>
        <w:tc>
          <w:tcPr>
            <w:vAlign w:val="top"/>
          </w:tcPr>
          <w:p w:rsidR="00000000" w:rsidDel="00000000" w:rsidP="00000000" w:rsidRDefault="00000000" w:rsidRPr="00000000" w14:paraId="000000A5">
            <w:pPr>
              <w:spacing w:after="0" w:lineRule="auto"/>
              <w:jc w:val="both"/>
              <w:rPr/>
            </w:pPr>
            <w:r w:rsidDel="00000000" w:rsidR="00000000" w:rsidRPr="00000000">
              <w:rPr>
                <w:rFonts w:ascii="Times New Roman" w:cs="Times New Roman" w:eastAsia="Times New Roman" w:hAnsi="Times New Roman"/>
                <w:b w:val="0"/>
                <w:bCs w:val="0"/>
                <w:rtl w:val="0"/>
              </w:rPr>
              <w:t xml:space="preserve">158</w:t>
            </w:r>
            <w:r w:rsidDel="00000000" w:rsidR="00000000" w:rsidRPr="00000000">
              <w:rPr>
                <w:rtl w:val="0"/>
              </w:rPr>
            </w:r>
          </w:p>
        </w:tc>
        <w:tc>
          <w:tcPr>
            <w:vAlign w:val="top"/>
          </w:tcPr>
          <w:p w:rsidR="00000000" w:rsidDel="00000000" w:rsidP="00000000" w:rsidRDefault="00000000" w:rsidRPr="00000000" w14:paraId="000000A6">
            <w:pPr>
              <w:spacing w:after="0" w:lineRule="auto"/>
              <w:jc w:val="both"/>
              <w:rPr/>
            </w:pPr>
            <w:r w:rsidDel="00000000" w:rsidR="00000000" w:rsidRPr="00000000">
              <w:rPr>
                <w:rFonts w:ascii="Times New Roman" w:cs="Times New Roman" w:eastAsia="Times New Roman" w:hAnsi="Times New Roman"/>
                <w:b w:val="0"/>
                <w:bCs w:val="0"/>
                <w:rtl w:val="0"/>
              </w:rPr>
              <w:t xml:space="preserve">4.704</w:t>
            </w:r>
            <w:r w:rsidDel="00000000" w:rsidR="00000000" w:rsidRPr="00000000">
              <w:rPr>
                <w:rtl w:val="0"/>
              </w:rPr>
            </w:r>
          </w:p>
        </w:tc>
        <w:tc>
          <w:tcPr>
            <w:vAlign w:val="top"/>
          </w:tcPr>
          <w:p w:rsidR="00000000" w:rsidDel="00000000" w:rsidP="00000000" w:rsidRDefault="00000000" w:rsidRPr="00000000" w14:paraId="000000A7">
            <w:pPr>
              <w:spacing w:after="0" w:lineRule="auto"/>
              <w:jc w:val="both"/>
              <w:rPr/>
            </w:pPr>
            <w:r w:rsidDel="00000000" w:rsidR="00000000" w:rsidRPr="00000000">
              <w:rPr>
                <w:rFonts w:ascii="Times New Roman" w:cs="Times New Roman" w:eastAsia="Times New Roman" w:hAnsi="Times New Roman"/>
                <w:b w:val="0"/>
                <w:bCs w:val="0"/>
                <w:rtl w:val="0"/>
              </w:rPr>
              <w:t xml:space="preserve">0.559</w:t>
            </w:r>
            <w:r w:rsidDel="00000000" w:rsidR="00000000" w:rsidRPr="00000000">
              <w:rPr>
                <w:rtl w:val="0"/>
              </w:rPr>
            </w:r>
          </w:p>
        </w:tc>
        <w:tc>
          <w:tcPr>
            <w:vAlign w:val="top"/>
          </w:tcPr>
          <w:p w:rsidR="00000000" w:rsidDel="00000000" w:rsidP="00000000" w:rsidRDefault="00000000" w:rsidRPr="00000000" w14:paraId="000000A8">
            <w:pPr>
              <w:spacing w:after="0" w:lineRule="auto"/>
              <w:jc w:val="both"/>
              <w:rPr/>
            </w:pPr>
            <w:r w:rsidDel="00000000" w:rsidR="00000000" w:rsidRPr="00000000">
              <w:rPr>
                <w:rFonts w:ascii="Times New Roman" w:cs="Times New Roman" w:eastAsia="Times New Roman" w:hAnsi="Times New Roman"/>
                <w:b w:val="0"/>
                <w:bCs w:val="0"/>
                <w:rtl w:val="0"/>
              </w:rPr>
              <w:t xml:space="preserve">Very high agreement</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9">
            <w:pPr>
              <w:spacing w:after="0" w:lineRule="auto"/>
              <w:jc w:val="both"/>
              <w:rPr/>
            </w:pPr>
            <w:r w:rsidDel="00000000" w:rsidR="00000000" w:rsidRPr="00000000">
              <w:rPr>
                <w:rFonts w:ascii="Times New Roman" w:cs="Times New Roman" w:eastAsia="Times New Roman" w:hAnsi="Times New Roman"/>
                <w:b w:val="0"/>
                <w:bCs w:val="0"/>
                <w:rtl w:val="0"/>
              </w:rPr>
              <w:t xml:space="preserve">Implementation challenges</w:t>
            </w:r>
            <w:r w:rsidDel="00000000" w:rsidR="00000000" w:rsidRPr="00000000">
              <w:rPr>
                <w:rtl w:val="0"/>
              </w:rPr>
            </w:r>
          </w:p>
        </w:tc>
        <w:tc>
          <w:tcPr>
            <w:vAlign w:val="top"/>
          </w:tcPr>
          <w:p w:rsidR="00000000" w:rsidDel="00000000" w:rsidP="00000000" w:rsidRDefault="00000000" w:rsidRPr="00000000" w14:paraId="000000AA">
            <w:pPr>
              <w:spacing w:after="0" w:lineRule="auto"/>
              <w:jc w:val="both"/>
              <w:rPr/>
            </w:pPr>
            <w:r w:rsidDel="00000000" w:rsidR="00000000" w:rsidRPr="00000000">
              <w:rPr>
                <w:rFonts w:ascii="Times New Roman" w:cs="Times New Roman" w:eastAsia="Times New Roman" w:hAnsi="Times New Roman"/>
                <w:b w:val="0"/>
                <w:bCs w:val="0"/>
                <w:rtl w:val="0"/>
              </w:rPr>
              <w:t xml:space="preserve">158</w:t>
            </w:r>
            <w:r w:rsidDel="00000000" w:rsidR="00000000" w:rsidRPr="00000000">
              <w:rPr>
                <w:rtl w:val="0"/>
              </w:rPr>
            </w:r>
          </w:p>
        </w:tc>
        <w:tc>
          <w:tcPr>
            <w:vAlign w:val="top"/>
          </w:tcPr>
          <w:p w:rsidR="00000000" w:rsidDel="00000000" w:rsidP="00000000" w:rsidRDefault="00000000" w:rsidRPr="00000000" w14:paraId="000000AB">
            <w:pPr>
              <w:spacing w:after="0" w:lineRule="auto"/>
              <w:jc w:val="both"/>
              <w:rPr/>
            </w:pPr>
            <w:r w:rsidDel="00000000" w:rsidR="00000000" w:rsidRPr="00000000">
              <w:rPr>
                <w:rFonts w:ascii="Times New Roman" w:cs="Times New Roman" w:eastAsia="Times New Roman" w:hAnsi="Times New Roman"/>
                <w:b w:val="0"/>
                <w:bCs w:val="0"/>
                <w:rtl w:val="0"/>
              </w:rPr>
              <w:t xml:space="preserve">3.732</w:t>
            </w:r>
            <w:r w:rsidDel="00000000" w:rsidR="00000000" w:rsidRPr="00000000">
              <w:rPr>
                <w:rtl w:val="0"/>
              </w:rPr>
            </w:r>
          </w:p>
        </w:tc>
        <w:tc>
          <w:tcPr>
            <w:vAlign w:val="top"/>
          </w:tcPr>
          <w:p w:rsidR="00000000" w:rsidDel="00000000" w:rsidP="00000000" w:rsidRDefault="00000000" w:rsidRPr="00000000" w14:paraId="000000AC">
            <w:pPr>
              <w:spacing w:after="0" w:lineRule="auto"/>
              <w:jc w:val="both"/>
              <w:rPr/>
            </w:pPr>
            <w:r w:rsidDel="00000000" w:rsidR="00000000" w:rsidRPr="00000000">
              <w:rPr>
                <w:rFonts w:ascii="Times New Roman" w:cs="Times New Roman" w:eastAsia="Times New Roman" w:hAnsi="Times New Roman"/>
                <w:b w:val="0"/>
                <w:bCs w:val="0"/>
                <w:rtl w:val="0"/>
              </w:rPr>
              <w:t xml:space="preserve">1.370</w:t>
            </w:r>
            <w:r w:rsidDel="00000000" w:rsidR="00000000" w:rsidRPr="00000000">
              <w:rPr>
                <w:rtl w:val="0"/>
              </w:rPr>
            </w:r>
          </w:p>
        </w:tc>
        <w:tc>
          <w:tcPr>
            <w:vAlign w:val="top"/>
          </w:tcPr>
          <w:p w:rsidR="00000000" w:rsidDel="00000000" w:rsidP="00000000" w:rsidRDefault="00000000" w:rsidRPr="00000000" w14:paraId="000000AD">
            <w:pPr>
              <w:spacing w:after="0" w:lineRule="auto"/>
              <w:jc w:val="both"/>
              <w:rPr/>
            </w:pPr>
            <w:r w:rsidDel="00000000" w:rsidR="00000000" w:rsidRPr="00000000">
              <w:rPr>
                <w:rFonts w:ascii="Times New Roman" w:cs="Times New Roman" w:eastAsia="Times New Roman" w:hAnsi="Times New Roman"/>
                <w:b w:val="0"/>
                <w:bCs w:val="0"/>
                <w:rtl w:val="0"/>
              </w:rPr>
              <w:t xml:space="preserve">Moderate agreement</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E">
            <w:pPr>
              <w:spacing w:after="0" w:lineRule="auto"/>
              <w:jc w:val="both"/>
              <w:rPr/>
            </w:pPr>
            <w:r w:rsidDel="00000000" w:rsidR="00000000" w:rsidRPr="00000000">
              <w:rPr>
                <w:rFonts w:ascii="Times New Roman" w:cs="Times New Roman" w:eastAsia="Times New Roman" w:hAnsi="Times New Roman"/>
                <w:b w:val="0"/>
                <w:bCs w:val="0"/>
                <w:rtl w:val="0"/>
              </w:rPr>
              <w:t xml:space="preserve">Accountability indicators</w:t>
            </w:r>
            <w:r w:rsidDel="00000000" w:rsidR="00000000" w:rsidRPr="00000000">
              <w:rPr>
                <w:rtl w:val="0"/>
              </w:rPr>
            </w:r>
          </w:p>
        </w:tc>
        <w:tc>
          <w:tcPr>
            <w:vAlign w:val="top"/>
          </w:tcPr>
          <w:p w:rsidR="00000000" w:rsidDel="00000000" w:rsidP="00000000" w:rsidRDefault="00000000" w:rsidRPr="00000000" w14:paraId="000000AF">
            <w:pPr>
              <w:spacing w:after="0" w:lineRule="auto"/>
              <w:jc w:val="both"/>
              <w:rPr/>
            </w:pPr>
            <w:r w:rsidDel="00000000" w:rsidR="00000000" w:rsidRPr="00000000">
              <w:rPr>
                <w:rFonts w:ascii="Times New Roman" w:cs="Times New Roman" w:eastAsia="Times New Roman" w:hAnsi="Times New Roman"/>
                <w:b w:val="0"/>
                <w:bCs w:val="0"/>
                <w:rtl w:val="0"/>
              </w:rPr>
              <w:t xml:space="preserve">158</w:t>
            </w:r>
            <w:r w:rsidDel="00000000" w:rsidR="00000000" w:rsidRPr="00000000">
              <w:rPr>
                <w:rtl w:val="0"/>
              </w:rPr>
            </w:r>
          </w:p>
        </w:tc>
        <w:tc>
          <w:tcPr>
            <w:vAlign w:val="top"/>
          </w:tcPr>
          <w:p w:rsidR="00000000" w:rsidDel="00000000" w:rsidP="00000000" w:rsidRDefault="00000000" w:rsidRPr="00000000" w14:paraId="000000B0">
            <w:pPr>
              <w:spacing w:after="0" w:lineRule="auto"/>
              <w:jc w:val="both"/>
              <w:rPr/>
            </w:pPr>
            <w:r w:rsidDel="00000000" w:rsidR="00000000" w:rsidRPr="00000000">
              <w:rPr>
                <w:rFonts w:ascii="Times New Roman" w:cs="Times New Roman" w:eastAsia="Times New Roman" w:hAnsi="Times New Roman"/>
                <w:b w:val="0"/>
                <w:bCs w:val="0"/>
                <w:rtl w:val="0"/>
              </w:rPr>
              <w:t xml:space="preserve">4.703</w:t>
            </w:r>
            <w:r w:rsidDel="00000000" w:rsidR="00000000" w:rsidRPr="00000000">
              <w:rPr>
                <w:rtl w:val="0"/>
              </w:rPr>
            </w:r>
          </w:p>
        </w:tc>
        <w:tc>
          <w:tcPr>
            <w:vAlign w:val="top"/>
          </w:tcPr>
          <w:p w:rsidR="00000000" w:rsidDel="00000000" w:rsidP="00000000" w:rsidRDefault="00000000" w:rsidRPr="00000000" w14:paraId="000000B1">
            <w:pPr>
              <w:spacing w:after="0" w:lineRule="auto"/>
              <w:jc w:val="both"/>
              <w:rPr/>
            </w:pPr>
            <w:r w:rsidDel="00000000" w:rsidR="00000000" w:rsidRPr="00000000">
              <w:rPr>
                <w:rFonts w:ascii="Times New Roman" w:cs="Times New Roman" w:eastAsia="Times New Roman" w:hAnsi="Times New Roman"/>
                <w:b w:val="0"/>
                <w:bCs w:val="0"/>
                <w:rtl w:val="0"/>
              </w:rPr>
              <w:t xml:space="preserve">0.552</w:t>
            </w:r>
            <w:r w:rsidDel="00000000" w:rsidR="00000000" w:rsidRPr="00000000">
              <w:rPr>
                <w:rtl w:val="0"/>
              </w:rPr>
            </w:r>
          </w:p>
        </w:tc>
        <w:tc>
          <w:tcPr>
            <w:vAlign w:val="top"/>
          </w:tcPr>
          <w:p w:rsidR="00000000" w:rsidDel="00000000" w:rsidP="00000000" w:rsidRDefault="00000000" w:rsidRPr="00000000" w14:paraId="000000B2">
            <w:pPr>
              <w:spacing w:after="0" w:lineRule="auto"/>
              <w:jc w:val="both"/>
              <w:rPr/>
            </w:pPr>
            <w:r w:rsidDel="00000000" w:rsidR="00000000" w:rsidRPr="00000000">
              <w:rPr>
                <w:rFonts w:ascii="Times New Roman" w:cs="Times New Roman" w:eastAsia="Times New Roman" w:hAnsi="Times New Roman"/>
                <w:b w:val="0"/>
                <w:bCs w:val="0"/>
                <w:rtl w:val="0"/>
              </w:rPr>
              <w:t xml:space="preserve">Very high agreement</w:t>
            </w:r>
            <w:r w:rsidDel="00000000" w:rsidR="00000000" w:rsidRPr="00000000">
              <w:rPr>
                <w:rtl w:val="0"/>
              </w:rPr>
            </w:r>
          </w:p>
        </w:tc>
      </w:tr>
      <w:tr>
        <w:trPr>
          <w:cantSplit w:val="0"/>
          <w:tblHeader w:val="0"/>
        </w:trPr>
        <w:tc>
          <w:tcPr>
            <w:vAlign w:val="top"/>
          </w:tcPr>
          <w:p w:rsidR="00000000" w:rsidDel="00000000" w:rsidP="00000000" w:rsidRDefault="00000000" w:rsidRPr="00000000" w14:paraId="000000B3">
            <w:pPr>
              <w:spacing w:after="0" w:lineRule="auto"/>
              <w:jc w:val="both"/>
              <w:rPr/>
            </w:pPr>
            <w:r w:rsidDel="00000000" w:rsidR="00000000" w:rsidRPr="00000000">
              <w:rPr>
                <w:rFonts w:ascii="Times New Roman" w:cs="Times New Roman" w:eastAsia="Times New Roman" w:hAnsi="Times New Roman"/>
                <w:b w:val="0"/>
                <w:bCs w:val="0"/>
                <w:rtl w:val="0"/>
              </w:rPr>
              <w:t xml:space="preserve">Composite accountability score</w:t>
            </w:r>
            <w:r w:rsidDel="00000000" w:rsidR="00000000" w:rsidRPr="00000000">
              <w:rPr>
                <w:rtl w:val="0"/>
              </w:rPr>
            </w:r>
          </w:p>
        </w:tc>
        <w:tc>
          <w:tcPr>
            <w:vAlign w:val="top"/>
          </w:tcPr>
          <w:p w:rsidR="00000000" w:rsidDel="00000000" w:rsidP="00000000" w:rsidRDefault="00000000" w:rsidRPr="00000000" w14:paraId="000000B4">
            <w:pPr>
              <w:spacing w:after="0" w:lineRule="auto"/>
              <w:jc w:val="both"/>
              <w:rPr/>
            </w:pPr>
            <w:r w:rsidDel="00000000" w:rsidR="00000000" w:rsidRPr="00000000">
              <w:rPr>
                <w:rFonts w:ascii="Times New Roman" w:cs="Times New Roman" w:eastAsia="Times New Roman" w:hAnsi="Times New Roman"/>
                <w:b w:val="0"/>
                <w:bCs w:val="0"/>
                <w:rtl w:val="0"/>
              </w:rPr>
              <w:t xml:space="preserve">158</w:t>
            </w:r>
            <w:r w:rsidDel="00000000" w:rsidR="00000000" w:rsidRPr="00000000">
              <w:rPr>
                <w:rtl w:val="0"/>
              </w:rPr>
            </w:r>
          </w:p>
        </w:tc>
        <w:tc>
          <w:tcPr>
            <w:vAlign w:val="top"/>
          </w:tcPr>
          <w:p w:rsidR="00000000" w:rsidDel="00000000" w:rsidP="00000000" w:rsidRDefault="00000000" w:rsidRPr="00000000" w14:paraId="000000B5">
            <w:pPr>
              <w:spacing w:after="0" w:lineRule="auto"/>
              <w:jc w:val="both"/>
              <w:rPr/>
            </w:pPr>
            <w:r w:rsidDel="00000000" w:rsidR="00000000" w:rsidRPr="00000000">
              <w:rPr>
                <w:rFonts w:ascii="Times New Roman" w:cs="Times New Roman" w:eastAsia="Times New Roman" w:hAnsi="Times New Roman"/>
                <w:b w:val="0"/>
                <w:bCs w:val="0"/>
                <w:rtl w:val="0"/>
              </w:rPr>
              <w:t xml:space="preserve">75.614</w:t>
            </w:r>
            <w:r w:rsidDel="00000000" w:rsidR="00000000" w:rsidRPr="00000000">
              <w:rPr>
                <w:rtl w:val="0"/>
              </w:rPr>
            </w:r>
          </w:p>
        </w:tc>
        <w:tc>
          <w:tcPr>
            <w:vAlign w:val="top"/>
          </w:tcPr>
          <w:p w:rsidR="00000000" w:rsidDel="00000000" w:rsidP="00000000" w:rsidRDefault="00000000" w:rsidRPr="00000000" w14:paraId="000000B6">
            <w:pPr>
              <w:spacing w:after="0" w:lineRule="auto"/>
              <w:jc w:val="both"/>
              <w:rPr/>
            </w:pPr>
            <w:r w:rsidDel="00000000" w:rsidR="00000000" w:rsidRPr="00000000">
              <w:rPr>
                <w:rFonts w:ascii="Times New Roman" w:cs="Times New Roman" w:eastAsia="Times New Roman" w:hAnsi="Times New Roman"/>
                <w:b w:val="0"/>
                <w:bCs w:val="0"/>
                <w:rtl w:val="0"/>
              </w:rPr>
              <w:t xml:space="preserve">6.861</w:t>
            </w:r>
            <w:r w:rsidDel="00000000" w:rsidR="00000000" w:rsidRPr="00000000">
              <w:rPr>
                <w:rtl w:val="0"/>
              </w:rPr>
            </w:r>
          </w:p>
        </w:tc>
        <w:tc>
          <w:tcPr>
            <w:vAlign w:val="top"/>
          </w:tcPr>
          <w:p w:rsidR="00000000" w:rsidDel="00000000" w:rsidP="00000000" w:rsidRDefault="00000000" w:rsidRPr="00000000" w14:paraId="000000B7">
            <w:pPr>
              <w:spacing w:after="0" w:lineRule="auto"/>
              <w:jc w:val="both"/>
              <w:rPr/>
            </w:pPr>
            <w:r w:rsidDel="00000000" w:rsidR="00000000" w:rsidRPr="00000000">
              <w:rPr>
                <w:rFonts w:ascii="Times New Roman" w:cs="Times New Roman" w:eastAsia="Times New Roman" w:hAnsi="Times New Roman"/>
                <w:b w:val="0"/>
                <w:bCs w:val="0"/>
                <w:rtl w:val="0"/>
              </w:rPr>
              <w:t xml:space="preserve">High perceived accountability</w:t>
            </w:r>
            <w:r w:rsidDel="00000000" w:rsidR="00000000" w:rsidRPr="00000000">
              <w:rPr>
                <w:rtl w:val="0"/>
              </w:rPr>
            </w:r>
          </w:p>
        </w:tc>
      </w:tr>
    </w:tbl>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bCs w:val="0"/>
          <w:i w:val="1"/>
          <w:iCs w:val="1"/>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u w:val="none"/>
          <w:shd w:fill="auto" w:val="clear"/>
          <w:vertAlign w:val="baseline"/>
          <w:rtl w:val="0"/>
        </w:rPr>
        <w:t xml:space="preserve">Note. M&amp;E component scores are based on five-point Likert-type items. The composite accountability score is reported on the scale extracted from the thesis output.</w:t>
      </w:r>
    </w:p>
    <w:p w:rsidR="00000000" w:rsidDel="00000000" w:rsidP="00000000" w:rsidRDefault="00000000" w:rsidRPr="00000000" w14:paraId="000000B9">
      <w:pPr>
        <w:pStyle w:val="Heading2"/>
        <w:jc w:val="both"/>
        <w:rPr>
          <w:sz w:val="22"/>
          <w:szCs w:val="22"/>
        </w:rPr>
      </w:pPr>
      <w:r w:rsidDel="00000000" w:rsidR="00000000" w:rsidRPr="00000000">
        <w:rPr>
          <w:sz w:val="22"/>
          <w:szCs w:val="22"/>
          <w:rtl w:val="0"/>
        </w:rPr>
        <w:t xml:space="preserve">5.3 Correlation Analysis</w:t>
      </w:r>
    </w:p>
    <w:p w:rsidR="00000000" w:rsidDel="00000000" w:rsidP="00000000" w:rsidRDefault="00000000" w:rsidRPr="00000000" w14:paraId="000000BA">
      <w:pPr>
        <w:jc w:val="both"/>
        <w:rPr/>
      </w:pPr>
      <w:r w:rsidDel="00000000" w:rsidR="00000000" w:rsidRPr="00000000">
        <w:rPr>
          <w:rtl w:val="0"/>
        </w:rPr>
        <w:t xml:space="preserve">All M&amp;E variables were significantly correlated with accountability at the 0.01 level. Outcome evaluation and feedback mechanisms had the strongest bivariate relationship with accountability (r = .885), followed by implementation challenges (r = .811), routine data reporting (r = .801), and performance audits and supervision (r = .658). The composite M&amp;E practice score was strongly correlated with accountability (r = .859). The high intercorrelations among predictors, particularly between routine data reporting and outcome evaluation and feedback (r = .901) and between outcome evaluation and feedback and implementation challenges (r = .908), indicated potential multicollinearity and supported a systemic interpretation of M&amp;E practices.</w:t>
      </w:r>
    </w:p>
    <w:p w:rsidR="00000000" w:rsidDel="00000000" w:rsidP="00000000" w:rsidRDefault="00000000" w:rsidRPr="00000000" w14:paraId="000000BB">
      <w:pPr>
        <w:keepNext w:val="1"/>
        <w:jc w:val="both"/>
        <w:rPr/>
      </w:pPr>
      <w:r w:rsidDel="00000000" w:rsidR="00000000" w:rsidRPr="00000000">
        <w:rPr>
          <w:b w:val="1"/>
          <w:bCs w:val="1"/>
          <w:rtl w:val="0"/>
        </w:rPr>
        <w:t xml:space="preserve">Table 3. Correlations among M&amp;E practices and accountability</w:t>
      </w:r>
      <w:r w:rsidDel="00000000" w:rsidR="00000000" w:rsidRPr="00000000">
        <w:rPr>
          <w:rtl w:val="0"/>
        </w:rPr>
      </w:r>
    </w:p>
    <w:tbl>
      <w:tblPr>
        <w:tblStyle w:val="Table3"/>
        <w:tblW w:w="45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520"/>
        <w:gridCol w:w="540"/>
        <w:gridCol w:w="520"/>
        <w:gridCol w:w="480"/>
        <w:gridCol w:w="500"/>
        <w:tblGridChange w:id="0">
          <w:tblGrid>
            <w:gridCol w:w="1980"/>
            <w:gridCol w:w="520"/>
            <w:gridCol w:w="540"/>
            <w:gridCol w:w="520"/>
            <w:gridCol w:w="480"/>
            <w:gridCol w:w="500"/>
          </w:tblGrid>
        </w:tblGridChange>
      </w:tblGrid>
      <w:tr>
        <w:trPr>
          <w:cantSplit w:val="0"/>
          <w:tblHeader w:val="0"/>
        </w:trPr>
        <w:tc>
          <w:tcPr>
            <w:shd w:fill="d9eaf7" w:val="clear"/>
            <w:vAlign w:val="center"/>
          </w:tcPr>
          <w:p w:rsidR="00000000" w:rsidDel="00000000" w:rsidP="00000000" w:rsidRDefault="00000000" w:rsidRPr="00000000" w14:paraId="000000BC">
            <w:pPr>
              <w:spacing w:after="0" w:lineRule="auto"/>
              <w:jc w:val="both"/>
              <w:rPr/>
            </w:pPr>
            <w:r w:rsidDel="00000000" w:rsidR="00000000" w:rsidRPr="00000000">
              <w:rPr>
                <w:rFonts w:ascii="Times New Roman" w:cs="Times New Roman" w:eastAsia="Times New Roman" w:hAnsi="Times New Roman"/>
                <w:b w:val="1"/>
                <w:bCs w:val="1"/>
                <w:rtl w:val="0"/>
              </w:rPr>
              <w:t xml:space="preserve">Variable</w:t>
            </w:r>
            <w:r w:rsidDel="00000000" w:rsidR="00000000" w:rsidRPr="00000000">
              <w:rPr>
                <w:rtl w:val="0"/>
              </w:rPr>
            </w:r>
          </w:p>
        </w:tc>
        <w:tc>
          <w:tcPr>
            <w:shd w:fill="d9eaf7" w:val="clear"/>
            <w:vAlign w:val="center"/>
          </w:tcPr>
          <w:p w:rsidR="00000000" w:rsidDel="00000000" w:rsidP="00000000" w:rsidRDefault="00000000" w:rsidRPr="00000000" w14:paraId="000000BD">
            <w:pPr>
              <w:spacing w:after="0" w:lineRule="auto"/>
              <w:jc w:val="both"/>
              <w:rPr/>
            </w:pPr>
            <w:r w:rsidDel="00000000" w:rsidR="00000000" w:rsidRPr="00000000">
              <w:rPr>
                <w:rFonts w:ascii="Times New Roman" w:cs="Times New Roman" w:eastAsia="Times New Roman" w:hAnsi="Times New Roman"/>
                <w:b w:val="1"/>
                <w:bCs w:val="1"/>
                <w:rtl w:val="0"/>
              </w:rPr>
              <w:t xml:space="preserve">1</w:t>
            </w:r>
            <w:r w:rsidDel="00000000" w:rsidR="00000000" w:rsidRPr="00000000">
              <w:rPr>
                <w:rtl w:val="0"/>
              </w:rPr>
            </w:r>
          </w:p>
        </w:tc>
        <w:tc>
          <w:tcPr>
            <w:shd w:fill="d9eaf7" w:val="clear"/>
            <w:vAlign w:val="center"/>
          </w:tcPr>
          <w:p w:rsidR="00000000" w:rsidDel="00000000" w:rsidP="00000000" w:rsidRDefault="00000000" w:rsidRPr="00000000" w14:paraId="000000BE">
            <w:pPr>
              <w:spacing w:after="0" w:lineRule="auto"/>
              <w:jc w:val="both"/>
              <w:rPr/>
            </w:pPr>
            <w:r w:rsidDel="00000000" w:rsidR="00000000" w:rsidRPr="00000000">
              <w:rPr>
                <w:rFonts w:ascii="Times New Roman" w:cs="Times New Roman" w:eastAsia="Times New Roman" w:hAnsi="Times New Roman"/>
                <w:b w:val="1"/>
                <w:bCs w:val="1"/>
                <w:rtl w:val="0"/>
              </w:rPr>
              <w:t xml:space="preserve">2</w:t>
            </w:r>
            <w:r w:rsidDel="00000000" w:rsidR="00000000" w:rsidRPr="00000000">
              <w:rPr>
                <w:rtl w:val="0"/>
              </w:rPr>
            </w:r>
          </w:p>
        </w:tc>
        <w:tc>
          <w:tcPr>
            <w:shd w:fill="d9eaf7" w:val="clear"/>
            <w:vAlign w:val="center"/>
          </w:tcPr>
          <w:p w:rsidR="00000000" w:rsidDel="00000000" w:rsidP="00000000" w:rsidRDefault="00000000" w:rsidRPr="00000000" w14:paraId="000000BF">
            <w:pPr>
              <w:spacing w:after="0" w:lineRule="auto"/>
              <w:jc w:val="both"/>
              <w:rPr/>
            </w:pPr>
            <w:r w:rsidDel="00000000" w:rsidR="00000000" w:rsidRPr="00000000">
              <w:rPr>
                <w:rFonts w:ascii="Times New Roman" w:cs="Times New Roman" w:eastAsia="Times New Roman" w:hAnsi="Times New Roman"/>
                <w:b w:val="1"/>
                <w:bCs w:val="1"/>
                <w:rtl w:val="0"/>
              </w:rPr>
              <w:t xml:space="preserve">3</w:t>
            </w:r>
            <w:r w:rsidDel="00000000" w:rsidR="00000000" w:rsidRPr="00000000">
              <w:rPr>
                <w:rtl w:val="0"/>
              </w:rPr>
            </w:r>
          </w:p>
        </w:tc>
        <w:tc>
          <w:tcPr>
            <w:shd w:fill="d9eaf7" w:val="clear"/>
            <w:vAlign w:val="center"/>
          </w:tcPr>
          <w:p w:rsidR="00000000" w:rsidDel="00000000" w:rsidP="00000000" w:rsidRDefault="00000000" w:rsidRPr="00000000" w14:paraId="000000C0">
            <w:pPr>
              <w:spacing w:after="0" w:lineRule="auto"/>
              <w:jc w:val="both"/>
              <w:rPr/>
            </w:pPr>
            <w:r w:rsidDel="00000000" w:rsidR="00000000" w:rsidRPr="00000000">
              <w:rPr>
                <w:rFonts w:ascii="Times New Roman" w:cs="Times New Roman" w:eastAsia="Times New Roman" w:hAnsi="Times New Roman"/>
                <w:b w:val="1"/>
                <w:bCs w:val="1"/>
                <w:rtl w:val="0"/>
              </w:rPr>
              <w:t xml:space="preserve">4</w:t>
            </w:r>
            <w:r w:rsidDel="00000000" w:rsidR="00000000" w:rsidRPr="00000000">
              <w:rPr>
                <w:rtl w:val="0"/>
              </w:rPr>
            </w:r>
          </w:p>
        </w:tc>
        <w:tc>
          <w:tcPr>
            <w:shd w:fill="d9eaf7" w:val="clear"/>
            <w:vAlign w:val="center"/>
          </w:tcPr>
          <w:p w:rsidR="00000000" w:rsidDel="00000000" w:rsidP="00000000" w:rsidRDefault="00000000" w:rsidRPr="00000000" w14:paraId="000000C1">
            <w:pPr>
              <w:spacing w:after="0" w:lineRule="auto"/>
              <w:jc w:val="both"/>
              <w:rPr/>
            </w:pPr>
            <w:r w:rsidDel="00000000" w:rsidR="00000000" w:rsidRPr="00000000">
              <w:rPr>
                <w:rFonts w:ascii="Times New Roman" w:cs="Times New Roman" w:eastAsia="Times New Roman" w:hAnsi="Times New Roman"/>
                <w:b w:val="1"/>
                <w:bCs w:val="1"/>
                <w:rtl w:val="0"/>
              </w:rPr>
              <w:t xml:space="preserve">5</w:t>
            </w:r>
            <w:r w:rsidDel="00000000" w:rsidR="00000000" w:rsidRPr="00000000">
              <w:rPr>
                <w:rtl w:val="0"/>
              </w:rPr>
            </w:r>
          </w:p>
        </w:tc>
      </w:tr>
      <w:tr>
        <w:trPr>
          <w:cantSplit w:val="0"/>
          <w:tblHeader w:val="0"/>
        </w:trPr>
        <w:tc>
          <w:tcPr>
            <w:vAlign w:val="top"/>
          </w:tcPr>
          <w:p w:rsidR="00000000" w:rsidDel="00000000" w:rsidP="00000000" w:rsidRDefault="00000000" w:rsidRPr="00000000" w14:paraId="000000C2">
            <w:pPr>
              <w:spacing w:after="0" w:lineRule="auto"/>
              <w:jc w:val="both"/>
              <w:rPr/>
            </w:pPr>
            <w:r w:rsidDel="00000000" w:rsidR="00000000" w:rsidRPr="00000000">
              <w:rPr>
                <w:rFonts w:ascii="Times New Roman" w:cs="Times New Roman" w:eastAsia="Times New Roman" w:hAnsi="Times New Roman"/>
                <w:b w:val="0"/>
                <w:bCs w:val="0"/>
                <w:rtl w:val="0"/>
              </w:rPr>
              <w:t xml:space="preserve">1. Routine data reporting</w:t>
            </w:r>
            <w:r w:rsidDel="00000000" w:rsidR="00000000" w:rsidRPr="00000000">
              <w:rPr>
                <w:rtl w:val="0"/>
              </w:rPr>
            </w:r>
          </w:p>
        </w:tc>
        <w:tc>
          <w:tcPr>
            <w:vAlign w:val="top"/>
          </w:tcPr>
          <w:p w:rsidR="00000000" w:rsidDel="00000000" w:rsidP="00000000" w:rsidRDefault="00000000" w:rsidRPr="00000000" w14:paraId="000000C3">
            <w:pPr>
              <w:spacing w:after="0" w:lineRule="auto"/>
              <w:jc w:val="both"/>
              <w:rPr/>
            </w:pPr>
            <w:r w:rsidDel="00000000" w:rsidR="00000000" w:rsidRPr="00000000">
              <w:rPr>
                <w:rFonts w:ascii="Times New Roman" w:cs="Times New Roman" w:eastAsia="Times New Roman" w:hAnsi="Times New Roman"/>
                <w:b w:val="0"/>
                <w:bCs w:val="0"/>
                <w:rtl w:val="0"/>
              </w:rPr>
              <w:t xml:space="preserve">1</w:t>
            </w:r>
            <w:r w:rsidDel="00000000" w:rsidR="00000000" w:rsidRPr="00000000">
              <w:rPr>
                <w:rtl w:val="0"/>
              </w:rPr>
            </w:r>
          </w:p>
        </w:tc>
        <w:tc>
          <w:tcPr>
            <w:vAlign w:val="top"/>
          </w:tcPr>
          <w:p w:rsidR="00000000" w:rsidDel="00000000" w:rsidP="00000000" w:rsidRDefault="00000000" w:rsidRPr="00000000" w14:paraId="000000C4">
            <w:pPr>
              <w:spacing w:after="0" w:lineRule="auto"/>
              <w:jc w:val="both"/>
              <w:rPr/>
            </w:pPr>
            <w:r w:rsidDel="00000000" w:rsidR="00000000" w:rsidRPr="00000000">
              <w:rPr>
                <w:rFonts w:ascii="Times New Roman" w:cs="Times New Roman" w:eastAsia="Times New Roman" w:hAnsi="Times New Roman"/>
                <w:b w:val="0"/>
                <w:bCs w:val="0"/>
                <w:rtl w:val="0"/>
              </w:rPr>
              <w:t xml:space="preserve">.669**</w:t>
            </w:r>
            <w:r w:rsidDel="00000000" w:rsidR="00000000" w:rsidRPr="00000000">
              <w:rPr>
                <w:rtl w:val="0"/>
              </w:rPr>
            </w:r>
          </w:p>
        </w:tc>
        <w:tc>
          <w:tcPr>
            <w:vAlign w:val="top"/>
          </w:tcPr>
          <w:p w:rsidR="00000000" w:rsidDel="00000000" w:rsidP="00000000" w:rsidRDefault="00000000" w:rsidRPr="00000000" w14:paraId="000000C5">
            <w:pPr>
              <w:spacing w:after="0" w:lineRule="auto"/>
              <w:jc w:val="both"/>
              <w:rPr/>
            </w:pPr>
            <w:r w:rsidDel="00000000" w:rsidR="00000000" w:rsidRPr="00000000">
              <w:rPr>
                <w:rFonts w:ascii="Times New Roman" w:cs="Times New Roman" w:eastAsia="Times New Roman" w:hAnsi="Times New Roman"/>
                <w:b w:val="0"/>
                <w:bCs w:val="0"/>
                <w:rtl w:val="0"/>
              </w:rPr>
              <w:t xml:space="preserve">.901**</w:t>
            </w:r>
            <w:r w:rsidDel="00000000" w:rsidR="00000000" w:rsidRPr="00000000">
              <w:rPr>
                <w:rtl w:val="0"/>
              </w:rPr>
            </w:r>
          </w:p>
        </w:tc>
        <w:tc>
          <w:tcPr>
            <w:vAlign w:val="top"/>
          </w:tcPr>
          <w:p w:rsidR="00000000" w:rsidDel="00000000" w:rsidP="00000000" w:rsidRDefault="00000000" w:rsidRPr="00000000" w14:paraId="000000C6">
            <w:pPr>
              <w:spacing w:after="0" w:lineRule="auto"/>
              <w:jc w:val="both"/>
              <w:rPr/>
            </w:pPr>
            <w:r w:rsidDel="00000000" w:rsidR="00000000" w:rsidRPr="00000000">
              <w:rPr>
                <w:rFonts w:ascii="Times New Roman" w:cs="Times New Roman" w:eastAsia="Times New Roman" w:hAnsi="Times New Roman"/>
                <w:b w:val="0"/>
                <w:bCs w:val="0"/>
                <w:rtl w:val="0"/>
              </w:rPr>
              <w:t xml:space="preserve">.827**</w:t>
            </w:r>
            <w:r w:rsidDel="00000000" w:rsidR="00000000" w:rsidRPr="00000000">
              <w:rPr>
                <w:rtl w:val="0"/>
              </w:rPr>
            </w:r>
          </w:p>
        </w:tc>
        <w:tc>
          <w:tcPr>
            <w:vAlign w:val="top"/>
          </w:tcPr>
          <w:p w:rsidR="00000000" w:rsidDel="00000000" w:rsidP="00000000" w:rsidRDefault="00000000" w:rsidRPr="00000000" w14:paraId="000000C7">
            <w:pPr>
              <w:spacing w:after="0" w:lineRule="auto"/>
              <w:jc w:val="both"/>
              <w:rPr/>
            </w:pPr>
            <w:r w:rsidDel="00000000" w:rsidR="00000000" w:rsidRPr="00000000">
              <w:rPr>
                <w:rFonts w:ascii="Times New Roman" w:cs="Times New Roman" w:eastAsia="Times New Roman" w:hAnsi="Times New Roman"/>
                <w:b w:val="0"/>
                <w:bCs w:val="0"/>
                <w:rtl w:val="0"/>
              </w:rPr>
              <w:t xml:space="preserve">.801**</w:t>
            </w:r>
            <w:r w:rsidDel="00000000" w:rsidR="00000000" w:rsidRPr="00000000">
              <w:rPr>
                <w:rtl w:val="0"/>
              </w:rPr>
            </w:r>
          </w:p>
        </w:tc>
      </w:tr>
      <w:tr>
        <w:trPr>
          <w:cantSplit w:val="0"/>
          <w:tblHeader w:val="0"/>
        </w:trPr>
        <w:tc>
          <w:tcPr>
            <w:vAlign w:val="top"/>
          </w:tcPr>
          <w:p w:rsidR="00000000" w:rsidDel="00000000" w:rsidP="00000000" w:rsidRDefault="00000000" w:rsidRPr="00000000" w14:paraId="000000C8">
            <w:pPr>
              <w:spacing w:after="0" w:lineRule="auto"/>
              <w:jc w:val="both"/>
              <w:rPr/>
            </w:pPr>
            <w:r w:rsidDel="00000000" w:rsidR="00000000" w:rsidRPr="00000000">
              <w:rPr>
                <w:rFonts w:ascii="Times New Roman" w:cs="Times New Roman" w:eastAsia="Times New Roman" w:hAnsi="Times New Roman"/>
                <w:b w:val="0"/>
                <w:bCs w:val="0"/>
                <w:rtl w:val="0"/>
              </w:rPr>
              <w:t xml:space="preserve">2. Performance audits and supervision</w:t>
            </w:r>
            <w:r w:rsidDel="00000000" w:rsidR="00000000" w:rsidRPr="00000000">
              <w:rPr>
                <w:rtl w:val="0"/>
              </w:rPr>
            </w:r>
          </w:p>
        </w:tc>
        <w:tc>
          <w:tcPr>
            <w:vAlign w:val="top"/>
          </w:tcPr>
          <w:p w:rsidR="00000000" w:rsidDel="00000000" w:rsidP="00000000" w:rsidRDefault="00000000" w:rsidRPr="00000000" w14:paraId="000000C9">
            <w:pPr>
              <w:spacing w:after="0" w:lineRule="auto"/>
              <w:jc w:val="both"/>
              <w:rPr/>
            </w:pPr>
            <w:r w:rsidDel="00000000" w:rsidR="00000000" w:rsidRPr="00000000">
              <w:rPr>
                <w:rFonts w:ascii="Times New Roman" w:cs="Times New Roman" w:eastAsia="Times New Roman" w:hAnsi="Times New Roman"/>
                <w:b w:val="0"/>
                <w:bCs w:val="0"/>
                <w:rtl w:val="0"/>
              </w:rPr>
              <w:t xml:space="preserve">.669**</w:t>
            </w:r>
            <w:r w:rsidDel="00000000" w:rsidR="00000000" w:rsidRPr="00000000">
              <w:rPr>
                <w:rtl w:val="0"/>
              </w:rPr>
            </w:r>
          </w:p>
        </w:tc>
        <w:tc>
          <w:tcPr>
            <w:vAlign w:val="top"/>
          </w:tcPr>
          <w:p w:rsidR="00000000" w:rsidDel="00000000" w:rsidP="00000000" w:rsidRDefault="00000000" w:rsidRPr="00000000" w14:paraId="000000CA">
            <w:pPr>
              <w:spacing w:after="0" w:lineRule="auto"/>
              <w:jc w:val="both"/>
              <w:rPr/>
            </w:pPr>
            <w:r w:rsidDel="00000000" w:rsidR="00000000" w:rsidRPr="00000000">
              <w:rPr>
                <w:rFonts w:ascii="Times New Roman" w:cs="Times New Roman" w:eastAsia="Times New Roman" w:hAnsi="Times New Roman"/>
                <w:b w:val="0"/>
                <w:bCs w:val="0"/>
                <w:rtl w:val="0"/>
              </w:rPr>
              <w:t xml:space="preserve">1</w:t>
            </w:r>
            <w:r w:rsidDel="00000000" w:rsidR="00000000" w:rsidRPr="00000000">
              <w:rPr>
                <w:rtl w:val="0"/>
              </w:rPr>
            </w:r>
          </w:p>
        </w:tc>
        <w:tc>
          <w:tcPr>
            <w:vAlign w:val="top"/>
          </w:tcPr>
          <w:p w:rsidR="00000000" w:rsidDel="00000000" w:rsidP="00000000" w:rsidRDefault="00000000" w:rsidRPr="00000000" w14:paraId="000000CB">
            <w:pPr>
              <w:spacing w:after="0" w:lineRule="auto"/>
              <w:jc w:val="both"/>
              <w:rPr/>
            </w:pPr>
            <w:r w:rsidDel="00000000" w:rsidR="00000000" w:rsidRPr="00000000">
              <w:rPr>
                <w:rFonts w:ascii="Times New Roman" w:cs="Times New Roman" w:eastAsia="Times New Roman" w:hAnsi="Times New Roman"/>
                <w:b w:val="0"/>
                <w:bCs w:val="0"/>
                <w:rtl w:val="0"/>
              </w:rPr>
              <w:t xml:space="preserve">.740**</w:t>
            </w:r>
            <w:r w:rsidDel="00000000" w:rsidR="00000000" w:rsidRPr="00000000">
              <w:rPr>
                <w:rtl w:val="0"/>
              </w:rPr>
            </w:r>
          </w:p>
        </w:tc>
        <w:tc>
          <w:tcPr>
            <w:vAlign w:val="top"/>
          </w:tcPr>
          <w:p w:rsidR="00000000" w:rsidDel="00000000" w:rsidP="00000000" w:rsidRDefault="00000000" w:rsidRPr="00000000" w14:paraId="000000CC">
            <w:pPr>
              <w:spacing w:after="0" w:lineRule="auto"/>
              <w:jc w:val="both"/>
              <w:rPr/>
            </w:pPr>
            <w:r w:rsidDel="00000000" w:rsidR="00000000" w:rsidRPr="00000000">
              <w:rPr>
                <w:rFonts w:ascii="Times New Roman" w:cs="Times New Roman" w:eastAsia="Times New Roman" w:hAnsi="Times New Roman"/>
                <w:b w:val="0"/>
                <w:bCs w:val="0"/>
                <w:rtl w:val="0"/>
              </w:rPr>
              <w:t xml:space="preserve">.671**</w:t>
            </w:r>
            <w:r w:rsidDel="00000000" w:rsidR="00000000" w:rsidRPr="00000000">
              <w:rPr>
                <w:rtl w:val="0"/>
              </w:rPr>
            </w:r>
          </w:p>
        </w:tc>
        <w:tc>
          <w:tcPr>
            <w:vAlign w:val="top"/>
          </w:tcPr>
          <w:p w:rsidR="00000000" w:rsidDel="00000000" w:rsidP="00000000" w:rsidRDefault="00000000" w:rsidRPr="00000000" w14:paraId="000000CD">
            <w:pPr>
              <w:spacing w:after="0" w:lineRule="auto"/>
              <w:jc w:val="both"/>
              <w:rPr/>
            </w:pPr>
            <w:r w:rsidDel="00000000" w:rsidR="00000000" w:rsidRPr="00000000">
              <w:rPr>
                <w:rFonts w:ascii="Times New Roman" w:cs="Times New Roman" w:eastAsia="Times New Roman" w:hAnsi="Times New Roman"/>
                <w:b w:val="0"/>
                <w:bCs w:val="0"/>
                <w:rtl w:val="0"/>
              </w:rPr>
              <w:t xml:space="preserve">.658**</w:t>
            </w:r>
            <w:r w:rsidDel="00000000" w:rsidR="00000000" w:rsidRPr="00000000">
              <w:rPr>
                <w:rtl w:val="0"/>
              </w:rPr>
            </w:r>
          </w:p>
        </w:tc>
      </w:tr>
      <w:tr>
        <w:trPr>
          <w:cantSplit w:val="0"/>
          <w:tblHeader w:val="0"/>
        </w:trPr>
        <w:tc>
          <w:tcPr>
            <w:vAlign w:val="top"/>
          </w:tcPr>
          <w:p w:rsidR="00000000" w:rsidDel="00000000" w:rsidP="00000000" w:rsidRDefault="00000000" w:rsidRPr="00000000" w14:paraId="000000CE">
            <w:pPr>
              <w:spacing w:after="0" w:lineRule="auto"/>
              <w:jc w:val="both"/>
              <w:rPr/>
            </w:pPr>
            <w:r w:rsidDel="00000000" w:rsidR="00000000" w:rsidRPr="00000000">
              <w:rPr>
                <w:rFonts w:ascii="Times New Roman" w:cs="Times New Roman" w:eastAsia="Times New Roman" w:hAnsi="Times New Roman"/>
                <w:b w:val="0"/>
                <w:bCs w:val="0"/>
                <w:rtl w:val="0"/>
              </w:rPr>
              <w:t xml:space="preserve">3. Outcome evaluation and feedback</w:t>
            </w:r>
            <w:r w:rsidDel="00000000" w:rsidR="00000000" w:rsidRPr="00000000">
              <w:rPr>
                <w:rtl w:val="0"/>
              </w:rPr>
            </w:r>
          </w:p>
        </w:tc>
        <w:tc>
          <w:tcPr>
            <w:vAlign w:val="top"/>
          </w:tcPr>
          <w:p w:rsidR="00000000" w:rsidDel="00000000" w:rsidP="00000000" w:rsidRDefault="00000000" w:rsidRPr="00000000" w14:paraId="000000CF">
            <w:pPr>
              <w:spacing w:after="0" w:lineRule="auto"/>
              <w:jc w:val="both"/>
              <w:rPr/>
            </w:pPr>
            <w:r w:rsidDel="00000000" w:rsidR="00000000" w:rsidRPr="00000000">
              <w:rPr>
                <w:rFonts w:ascii="Times New Roman" w:cs="Times New Roman" w:eastAsia="Times New Roman" w:hAnsi="Times New Roman"/>
                <w:b w:val="0"/>
                <w:bCs w:val="0"/>
                <w:rtl w:val="0"/>
              </w:rPr>
              <w:t xml:space="preserve">.901**</w:t>
            </w:r>
            <w:r w:rsidDel="00000000" w:rsidR="00000000" w:rsidRPr="00000000">
              <w:rPr>
                <w:rtl w:val="0"/>
              </w:rPr>
            </w:r>
          </w:p>
        </w:tc>
        <w:tc>
          <w:tcPr>
            <w:vAlign w:val="top"/>
          </w:tcPr>
          <w:p w:rsidR="00000000" w:rsidDel="00000000" w:rsidP="00000000" w:rsidRDefault="00000000" w:rsidRPr="00000000" w14:paraId="000000D0">
            <w:pPr>
              <w:spacing w:after="0" w:lineRule="auto"/>
              <w:jc w:val="both"/>
              <w:rPr/>
            </w:pPr>
            <w:r w:rsidDel="00000000" w:rsidR="00000000" w:rsidRPr="00000000">
              <w:rPr>
                <w:rFonts w:ascii="Times New Roman" w:cs="Times New Roman" w:eastAsia="Times New Roman" w:hAnsi="Times New Roman"/>
                <w:b w:val="0"/>
                <w:bCs w:val="0"/>
                <w:rtl w:val="0"/>
              </w:rPr>
              <w:t xml:space="preserve">.740**</w:t>
            </w:r>
            <w:r w:rsidDel="00000000" w:rsidR="00000000" w:rsidRPr="00000000">
              <w:rPr>
                <w:rtl w:val="0"/>
              </w:rPr>
            </w:r>
          </w:p>
        </w:tc>
        <w:tc>
          <w:tcPr>
            <w:vAlign w:val="top"/>
          </w:tcPr>
          <w:p w:rsidR="00000000" w:rsidDel="00000000" w:rsidP="00000000" w:rsidRDefault="00000000" w:rsidRPr="00000000" w14:paraId="000000D1">
            <w:pPr>
              <w:spacing w:after="0" w:lineRule="auto"/>
              <w:jc w:val="both"/>
              <w:rPr/>
            </w:pPr>
            <w:r w:rsidDel="00000000" w:rsidR="00000000" w:rsidRPr="00000000">
              <w:rPr>
                <w:rFonts w:ascii="Times New Roman" w:cs="Times New Roman" w:eastAsia="Times New Roman" w:hAnsi="Times New Roman"/>
                <w:b w:val="0"/>
                <w:bCs w:val="0"/>
                <w:rtl w:val="0"/>
              </w:rPr>
              <w:t xml:space="preserve">1</w:t>
            </w:r>
            <w:r w:rsidDel="00000000" w:rsidR="00000000" w:rsidRPr="00000000">
              <w:rPr>
                <w:rtl w:val="0"/>
              </w:rPr>
            </w:r>
          </w:p>
        </w:tc>
        <w:tc>
          <w:tcPr>
            <w:vAlign w:val="top"/>
          </w:tcPr>
          <w:p w:rsidR="00000000" w:rsidDel="00000000" w:rsidP="00000000" w:rsidRDefault="00000000" w:rsidRPr="00000000" w14:paraId="000000D2">
            <w:pPr>
              <w:spacing w:after="0" w:lineRule="auto"/>
              <w:jc w:val="both"/>
              <w:rPr/>
            </w:pPr>
            <w:r w:rsidDel="00000000" w:rsidR="00000000" w:rsidRPr="00000000">
              <w:rPr>
                <w:rFonts w:ascii="Times New Roman" w:cs="Times New Roman" w:eastAsia="Times New Roman" w:hAnsi="Times New Roman"/>
                <w:b w:val="0"/>
                <w:bCs w:val="0"/>
                <w:rtl w:val="0"/>
              </w:rPr>
              <w:t xml:space="preserve">.908**</w:t>
            </w:r>
            <w:r w:rsidDel="00000000" w:rsidR="00000000" w:rsidRPr="00000000">
              <w:rPr>
                <w:rtl w:val="0"/>
              </w:rPr>
            </w:r>
          </w:p>
        </w:tc>
        <w:tc>
          <w:tcPr>
            <w:vAlign w:val="top"/>
          </w:tcPr>
          <w:p w:rsidR="00000000" w:rsidDel="00000000" w:rsidP="00000000" w:rsidRDefault="00000000" w:rsidRPr="00000000" w14:paraId="000000D3">
            <w:pPr>
              <w:spacing w:after="0" w:lineRule="auto"/>
              <w:jc w:val="both"/>
              <w:rPr/>
            </w:pPr>
            <w:r w:rsidDel="00000000" w:rsidR="00000000" w:rsidRPr="00000000">
              <w:rPr>
                <w:rFonts w:ascii="Times New Roman" w:cs="Times New Roman" w:eastAsia="Times New Roman" w:hAnsi="Times New Roman"/>
                <w:b w:val="0"/>
                <w:bCs w:val="0"/>
                <w:rtl w:val="0"/>
              </w:rPr>
              <w:t xml:space="preserve">.885**</w:t>
            </w:r>
            <w:r w:rsidDel="00000000" w:rsidR="00000000" w:rsidRPr="00000000">
              <w:rPr>
                <w:rtl w:val="0"/>
              </w:rPr>
            </w:r>
          </w:p>
        </w:tc>
      </w:tr>
      <w:tr>
        <w:trPr>
          <w:cantSplit w:val="0"/>
          <w:tblHeader w:val="0"/>
        </w:trPr>
        <w:tc>
          <w:tcPr>
            <w:vAlign w:val="top"/>
          </w:tcPr>
          <w:p w:rsidR="00000000" w:rsidDel="00000000" w:rsidP="00000000" w:rsidRDefault="00000000" w:rsidRPr="00000000" w14:paraId="000000D4">
            <w:pPr>
              <w:spacing w:after="0" w:lineRule="auto"/>
              <w:jc w:val="both"/>
              <w:rPr/>
            </w:pPr>
            <w:r w:rsidDel="00000000" w:rsidR="00000000" w:rsidRPr="00000000">
              <w:rPr>
                <w:rFonts w:ascii="Times New Roman" w:cs="Times New Roman" w:eastAsia="Times New Roman" w:hAnsi="Times New Roman"/>
                <w:b w:val="0"/>
                <w:bCs w:val="0"/>
                <w:rtl w:val="0"/>
              </w:rPr>
              <w:t xml:space="preserve">4. Implementation challenges</w:t>
            </w:r>
            <w:r w:rsidDel="00000000" w:rsidR="00000000" w:rsidRPr="00000000">
              <w:rPr>
                <w:rtl w:val="0"/>
              </w:rPr>
            </w:r>
          </w:p>
        </w:tc>
        <w:tc>
          <w:tcPr>
            <w:vAlign w:val="top"/>
          </w:tcPr>
          <w:p w:rsidR="00000000" w:rsidDel="00000000" w:rsidP="00000000" w:rsidRDefault="00000000" w:rsidRPr="00000000" w14:paraId="000000D5">
            <w:pPr>
              <w:spacing w:after="0" w:lineRule="auto"/>
              <w:jc w:val="both"/>
              <w:rPr/>
            </w:pPr>
            <w:r w:rsidDel="00000000" w:rsidR="00000000" w:rsidRPr="00000000">
              <w:rPr>
                <w:rFonts w:ascii="Times New Roman" w:cs="Times New Roman" w:eastAsia="Times New Roman" w:hAnsi="Times New Roman"/>
                <w:b w:val="0"/>
                <w:bCs w:val="0"/>
                <w:rtl w:val="0"/>
              </w:rPr>
              <w:t xml:space="preserve">.827**</w:t>
            </w:r>
            <w:r w:rsidDel="00000000" w:rsidR="00000000" w:rsidRPr="00000000">
              <w:rPr>
                <w:rtl w:val="0"/>
              </w:rPr>
            </w:r>
          </w:p>
        </w:tc>
        <w:tc>
          <w:tcPr>
            <w:vAlign w:val="top"/>
          </w:tcPr>
          <w:p w:rsidR="00000000" w:rsidDel="00000000" w:rsidP="00000000" w:rsidRDefault="00000000" w:rsidRPr="00000000" w14:paraId="000000D6">
            <w:pPr>
              <w:spacing w:after="0" w:lineRule="auto"/>
              <w:jc w:val="both"/>
              <w:rPr/>
            </w:pPr>
            <w:r w:rsidDel="00000000" w:rsidR="00000000" w:rsidRPr="00000000">
              <w:rPr>
                <w:rFonts w:ascii="Times New Roman" w:cs="Times New Roman" w:eastAsia="Times New Roman" w:hAnsi="Times New Roman"/>
                <w:b w:val="0"/>
                <w:bCs w:val="0"/>
                <w:rtl w:val="0"/>
              </w:rPr>
              <w:t xml:space="preserve">.671**</w:t>
            </w:r>
            <w:r w:rsidDel="00000000" w:rsidR="00000000" w:rsidRPr="00000000">
              <w:rPr>
                <w:rtl w:val="0"/>
              </w:rPr>
            </w:r>
          </w:p>
        </w:tc>
        <w:tc>
          <w:tcPr>
            <w:vAlign w:val="top"/>
          </w:tcPr>
          <w:p w:rsidR="00000000" w:rsidDel="00000000" w:rsidP="00000000" w:rsidRDefault="00000000" w:rsidRPr="00000000" w14:paraId="000000D7">
            <w:pPr>
              <w:spacing w:after="0" w:lineRule="auto"/>
              <w:jc w:val="both"/>
              <w:rPr/>
            </w:pPr>
            <w:r w:rsidDel="00000000" w:rsidR="00000000" w:rsidRPr="00000000">
              <w:rPr>
                <w:rFonts w:ascii="Times New Roman" w:cs="Times New Roman" w:eastAsia="Times New Roman" w:hAnsi="Times New Roman"/>
                <w:b w:val="0"/>
                <w:bCs w:val="0"/>
                <w:rtl w:val="0"/>
              </w:rPr>
              <w:t xml:space="preserve">.908**</w:t>
            </w:r>
            <w:r w:rsidDel="00000000" w:rsidR="00000000" w:rsidRPr="00000000">
              <w:rPr>
                <w:rtl w:val="0"/>
              </w:rPr>
            </w:r>
          </w:p>
        </w:tc>
        <w:tc>
          <w:tcPr>
            <w:vAlign w:val="top"/>
          </w:tcPr>
          <w:p w:rsidR="00000000" w:rsidDel="00000000" w:rsidP="00000000" w:rsidRDefault="00000000" w:rsidRPr="00000000" w14:paraId="000000D8">
            <w:pPr>
              <w:spacing w:after="0" w:lineRule="auto"/>
              <w:jc w:val="both"/>
              <w:rPr/>
            </w:pPr>
            <w:r w:rsidDel="00000000" w:rsidR="00000000" w:rsidRPr="00000000">
              <w:rPr>
                <w:rFonts w:ascii="Times New Roman" w:cs="Times New Roman" w:eastAsia="Times New Roman" w:hAnsi="Times New Roman"/>
                <w:b w:val="0"/>
                <w:bCs w:val="0"/>
                <w:rtl w:val="0"/>
              </w:rPr>
              <w:t xml:space="preserve">1</w:t>
            </w:r>
            <w:r w:rsidDel="00000000" w:rsidR="00000000" w:rsidRPr="00000000">
              <w:rPr>
                <w:rtl w:val="0"/>
              </w:rPr>
            </w:r>
          </w:p>
        </w:tc>
        <w:tc>
          <w:tcPr>
            <w:vAlign w:val="top"/>
          </w:tcPr>
          <w:p w:rsidR="00000000" w:rsidDel="00000000" w:rsidP="00000000" w:rsidRDefault="00000000" w:rsidRPr="00000000" w14:paraId="000000D9">
            <w:pPr>
              <w:spacing w:after="0" w:lineRule="auto"/>
              <w:jc w:val="both"/>
              <w:rPr/>
            </w:pPr>
            <w:r w:rsidDel="00000000" w:rsidR="00000000" w:rsidRPr="00000000">
              <w:rPr>
                <w:rFonts w:ascii="Times New Roman" w:cs="Times New Roman" w:eastAsia="Times New Roman" w:hAnsi="Times New Roman"/>
                <w:b w:val="0"/>
                <w:bCs w:val="0"/>
                <w:rtl w:val="0"/>
              </w:rPr>
              <w:t xml:space="preserve">.811**</w:t>
            </w:r>
            <w:r w:rsidDel="00000000" w:rsidR="00000000" w:rsidRPr="00000000">
              <w:rPr>
                <w:rtl w:val="0"/>
              </w:rPr>
            </w:r>
          </w:p>
        </w:tc>
      </w:tr>
      <w:tr>
        <w:trPr>
          <w:cantSplit w:val="0"/>
          <w:tblHeader w:val="0"/>
        </w:trPr>
        <w:tc>
          <w:tcPr>
            <w:vAlign w:val="top"/>
          </w:tcPr>
          <w:p w:rsidR="00000000" w:rsidDel="00000000" w:rsidP="00000000" w:rsidRDefault="00000000" w:rsidRPr="00000000" w14:paraId="000000DA">
            <w:pPr>
              <w:spacing w:after="0" w:lineRule="auto"/>
              <w:jc w:val="both"/>
              <w:rPr/>
            </w:pPr>
            <w:r w:rsidDel="00000000" w:rsidR="00000000" w:rsidRPr="00000000">
              <w:rPr>
                <w:rFonts w:ascii="Times New Roman" w:cs="Times New Roman" w:eastAsia="Times New Roman" w:hAnsi="Times New Roman"/>
                <w:b w:val="0"/>
                <w:bCs w:val="0"/>
                <w:rtl w:val="0"/>
              </w:rPr>
              <w:t xml:space="preserve">5. Accountability</w:t>
            </w:r>
            <w:r w:rsidDel="00000000" w:rsidR="00000000" w:rsidRPr="00000000">
              <w:rPr>
                <w:rtl w:val="0"/>
              </w:rPr>
            </w:r>
          </w:p>
        </w:tc>
        <w:tc>
          <w:tcPr>
            <w:vAlign w:val="top"/>
          </w:tcPr>
          <w:p w:rsidR="00000000" w:rsidDel="00000000" w:rsidP="00000000" w:rsidRDefault="00000000" w:rsidRPr="00000000" w14:paraId="000000DB">
            <w:pPr>
              <w:spacing w:after="0" w:lineRule="auto"/>
              <w:jc w:val="both"/>
              <w:rPr/>
            </w:pPr>
            <w:r w:rsidDel="00000000" w:rsidR="00000000" w:rsidRPr="00000000">
              <w:rPr>
                <w:rFonts w:ascii="Times New Roman" w:cs="Times New Roman" w:eastAsia="Times New Roman" w:hAnsi="Times New Roman"/>
                <w:b w:val="0"/>
                <w:bCs w:val="0"/>
                <w:rtl w:val="0"/>
              </w:rPr>
              <w:t xml:space="preserve">.801**</w:t>
            </w:r>
            <w:r w:rsidDel="00000000" w:rsidR="00000000" w:rsidRPr="00000000">
              <w:rPr>
                <w:rtl w:val="0"/>
              </w:rPr>
            </w:r>
          </w:p>
        </w:tc>
        <w:tc>
          <w:tcPr>
            <w:vAlign w:val="top"/>
          </w:tcPr>
          <w:p w:rsidR="00000000" w:rsidDel="00000000" w:rsidP="00000000" w:rsidRDefault="00000000" w:rsidRPr="00000000" w14:paraId="000000DC">
            <w:pPr>
              <w:spacing w:after="0" w:lineRule="auto"/>
              <w:jc w:val="both"/>
              <w:rPr/>
            </w:pPr>
            <w:r w:rsidDel="00000000" w:rsidR="00000000" w:rsidRPr="00000000">
              <w:rPr>
                <w:rFonts w:ascii="Times New Roman" w:cs="Times New Roman" w:eastAsia="Times New Roman" w:hAnsi="Times New Roman"/>
                <w:b w:val="0"/>
                <w:bCs w:val="0"/>
                <w:rtl w:val="0"/>
              </w:rPr>
              <w:t xml:space="preserve">.658**</w:t>
            </w:r>
            <w:r w:rsidDel="00000000" w:rsidR="00000000" w:rsidRPr="00000000">
              <w:rPr>
                <w:rtl w:val="0"/>
              </w:rPr>
            </w:r>
          </w:p>
        </w:tc>
        <w:tc>
          <w:tcPr>
            <w:vAlign w:val="top"/>
          </w:tcPr>
          <w:p w:rsidR="00000000" w:rsidDel="00000000" w:rsidP="00000000" w:rsidRDefault="00000000" w:rsidRPr="00000000" w14:paraId="000000DD">
            <w:pPr>
              <w:spacing w:after="0" w:lineRule="auto"/>
              <w:jc w:val="both"/>
              <w:rPr/>
            </w:pPr>
            <w:r w:rsidDel="00000000" w:rsidR="00000000" w:rsidRPr="00000000">
              <w:rPr>
                <w:rFonts w:ascii="Times New Roman" w:cs="Times New Roman" w:eastAsia="Times New Roman" w:hAnsi="Times New Roman"/>
                <w:b w:val="0"/>
                <w:bCs w:val="0"/>
                <w:rtl w:val="0"/>
              </w:rPr>
              <w:t xml:space="preserve">.885**</w:t>
            </w:r>
            <w:r w:rsidDel="00000000" w:rsidR="00000000" w:rsidRPr="00000000">
              <w:rPr>
                <w:rtl w:val="0"/>
              </w:rPr>
            </w:r>
          </w:p>
        </w:tc>
        <w:tc>
          <w:tcPr>
            <w:vAlign w:val="top"/>
          </w:tcPr>
          <w:p w:rsidR="00000000" w:rsidDel="00000000" w:rsidP="00000000" w:rsidRDefault="00000000" w:rsidRPr="00000000" w14:paraId="000000DE">
            <w:pPr>
              <w:spacing w:after="0" w:lineRule="auto"/>
              <w:jc w:val="both"/>
              <w:rPr/>
            </w:pPr>
            <w:r w:rsidDel="00000000" w:rsidR="00000000" w:rsidRPr="00000000">
              <w:rPr>
                <w:rFonts w:ascii="Times New Roman" w:cs="Times New Roman" w:eastAsia="Times New Roman" w:hAnsi="Times New Roman"/>
                <w:b w:val="0"/>
                <w:bCs w:val="0"/>
                <w:rtl w:val="0"/>
              </w:rPr>
              <w:t xml:space="preserve">.811**</w:t>
            </w:r>
            <w:r w:rsidDel="00000000" w:rsidR="00000000" w:rsidRPr="00000000">
              <w:rPr>
                <w:rtl w:val="0"/>
              </w:rPr>
            </w:r>
          </w:p>
        </w:tc>
        <w:tc>
          <w:tcPr>
            <w:vAlign w:val="top"/>
          </w:tcPr>
          <w:p w:rsidR="00000000" w:rsidDel="00000000" w:rsidP="00000000" w:rsidRDefault="00000000" w:rsidRPr="00000000" w14:paraId="000000DF">
            <w:pPr>
              <w:spacing w:after="0" w:lineRule="auto"/>
              <w:jc w:val="both"/>
              <w:rPr/>
            </w:pPr>
            <w:r w:rsidDel="00000000" w:rsidR="00000000" w:rsidRPr="00000000">
              <w:rPr>
                <w:rFonts w:ascii="Times New Roman" w:cs="Times New Roman" w:eastAsia="Times New Roman" w:hAnsi="Times New Roman"/>
                <w:b w:val="0"/>
                <w:bCs w:val="0"/>
                <w:rtl w:val="0"/>
              </w:rPr>
              <w:t xml:space="preserve">1</w:t>
            </w:r>
            <w:r w:rsidDel="00000000" w:rsidR="00000000" w:rsidRPr="00000000">
              <w:rPr>
                <w:rtl w:val="0"/>
              </w:rPr>
            </w:r>
          </w:p>
        </w:tc>
      </w:tr>
    </w:tbl>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bCs w:val="0"/>
          <w:i w:val="1"/>
          <w:iCs w:val="1"/>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u w:val="none"/>
          <w:shd w:fill="auto" w:val="clear"/>
          <w:vertAlign w:val="baseline"/>
          <w:rtl w:val="0"/>
        </w:rPr>
        <w:t xml:space="preserve">Note. ** p &lt; .01, two-tailed. The positive bivariate relationship between implementation challenges and accountability should be interpreted in light of the adjusted regression and possible coding or collinearity effects.</w:t>
      </w:r>
    </w:p>
    <w:p w:rsidR="00000000" w:rsidDel="00000000" w:rsidP="00000000" w:rsidRDefault="00000000" w:rsidRPr="00000000" w14:paraId="000000E1">
      <w:pPr>
        <w:pStyle w:val="Heading2"/>
        <w:jc w:val="both"/>
        <w:rPr>
          <w:sz w:val="22"/>
          <w:szCs w:val="22"/>
        </w:rPr>
      </w:pPr>
      <w:r w:rsidDel="00000000" w:rsidR="00000000" w:rsidRPr="00000000">
        <w:rPr>
          <w:sz w:val="22"/>
          <w:szCs w:val="22"/>
          <w:rtl w:val="0"/>
        </w:rPr>
        <w:t xml:space="preserve">5.4 Regression Results</w:t>
      </w:r>
    </w:p>
    <w:p w:rsidR="00000000" w:rsidDel="00000000" w:rsidP="00000000" w:rsidRDefault="00000000" w:rsidRPr="00000000" w14:paraId="000000E2">
      <w:pPr>
        <w:jc w:val="both"/>
        <w:rPr/>
      </w:pPr>
      <w:r w:rsidDel="00000000" w:rsidR="00000000" w:rsidRPr="00000000">
        <w:rPr>
          <w:rtl w:val="0"/>
        </w:rPr>
        <w:t xml:space="preserve">The multiple linear regression model was statistically significant, F(4,153) = 138.420, p &lt; .001. The model explained 78.3% of the variance in accountability (R2 = .783), with an adjusted R2 of .778 and a standard error of estimate of 3.234. The Durbin-Watson statistic was 1.959, suggesting no serious residual autocorrelation.</w:t>
      </w:r>
    </w:p>
    <w:p w:rsidR="00000000" w:rsidDel="00000000" w:rsidP="00000000" w:rsidRDefault="00000000" w:rsidRPr="00000000" w14:paraId="000000E3">
      <w:pPr>
        <w:jc w:val="both"/>
        <w:rPr/>
      </w:pPr>
      <w:r w:rsidDel="00000000" w:rsidR="00000000" w:rsidRPr="00000000">
        <w:rPr>
          <w:rtl w:val="0"/>
        </w:rPr>
        <w:t xml:space="preserve">Outcome evaluation and feedback mechanisms had the strongest adjusted coefficient (B = 3.282, beta = .826). Using the coefficient and standard error reported in the output, this association was robust and statistically significant (t = 6.684, p &lt; .001). Routine data reporting and performance audits and supervision showed strong bivariate relationships with accountability, but their adjusted coefficients were very small when modeled with the other highly correlated predictors. Implementation challenges had a negative adjusted coefficient, consistent with the qualitative evidence that capacity, finance, data systems, resistance, and management support can weaken accountability. Coefficient-level findings should be read as adjusted associations within a collinear M&amp;E system, not as isolated causal effects.</w:t>
      </w:r>
    </w:p>
    <w:p w:rsidR="00000000" w:rsidDel="00000000" w:rsidP="00000000" w:rsidRDefault="00000000" w:rsidRPr="00000000" w14:paraId="000000E4">
      <w:pPr>
        <w:keepNext w:val="1"/>
        <w:jc w:val="both"/>
        <w:rPr/>
      </w:pPr>
      <w:r w:rsidDel="00000000" w:rsidR="00000000" w:rsidRPr="00000000">
        <w:rPr>
          <w:b w:val="1"/>
          <w:bCs w:val="1"/>
          <w:rtl w:val="0"/>
        </w:rPr>
        <w:t xml:space="preserve">Table 4. Multiple regression predicting accountability</w:t>
      </w:r>
      <w:r w:rsidDel="00000000" w:rsidR="00000000" w:rsidRPr="00000000">
        <w:rPr>
          <w:rtl w:val="0"/>
        </w:rPr>
      </w:r>
    </w:p>
    <w:tbl>
      <w:tblPr>
        <w:tblStyle w:val="Table4"/>
        <w:tblW w:w="45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0"/>
        <w:gridCol w:w="660"/>
        <w:gridCol w:w="480"/>
        <w:gridCol w:w="520"/>
        <w:gridCol w:w="400"/>
        <w:gridCol w:w="1120"/>
        <w:tblGridChange w:id="0">
          <w:tblGrid>
            <w:gridCol w:w="1360"/>
            <w:gridCol w:w="660"/>
            <w:gridCol w:w="480"/>
            <w:gridCol w:w="520"/>
            <w:gridCol w:w="400"/>
            <w:gridCol w:w="1120"/>
          </w:tblGrid>
        </w:tblGridChange>
      </w:tblGrid>
      <w:tr>
        <w:trPr>
          <w:cantSplit w:val="0"/>
          <w:tblHeader w:val="0"/>
        </w:trPr>
        <w:tc>
          <w:tcPr>
            <w:shd w:fill="d9eaf7" w:val="clear"/>
            <w:vAlign w:val="center"/>
          </w:tcPr>
          <w:p w:rsidR="00000000" w:rsidDel="00000000" w:rsidP="00000000" w:rsidRDefault="00000000" w:rsidRPr="00000000" w14:paraId="000000E5">
            <w:pPr>
              <w:spacing w:after="0" w:lineRule="auto"/>
              <w:jc w:val="both"/>
              <w:rPr/>
            </w:pPr>
            <w:r w:rsidDel="00000000" w:rsidR="00000000" w:rsidRPr="00000000">
              <w:rPr>
                <w:rFonts w:ascii="Times New Roman" w:cs="Times New Roman" w:eastAsia="Times New Roman" w:hAnsi="Times New Roman"/>
                <w:b w:val="1"/>
                <w:bCs w:val="1"/>
                <w:rtl w:val="0"/>
              </w:rPr>
              <w:t xml:space="preserve">Predictor</w:t>
            </w:r>
            <w:r w:rsidDel="00000000" w:rsidR="00000000" w:rsidRPr="00000000">
              <w:rPr>
                <w:rtl w:val="0"/>
              </w:rPr>
            </w:r>
          </w:p>
        </w:tc>
        <w:tc>
          <w:tcPr>
            <w:shd w:fill="d9eaf7" w:val="clear"/>
            <w:vAlign w:val="center"/>
          </w:tcPr>
          <w:p w:rsidR="00000000" w:rsidDel="00000000" w:rsidP="00000000" w:rsidRDefault="00000000" w:rsidRPr="00000000" w14:paraId="000000E6">
            <w:pPr>
              <w:spacing w:after="0" w:lineRule="auto"/>
              <w:jc w:val="both"/>
              <w:rPr/>
            </w:pPr>
            <w:r w:rsidDel="00000000" w:rsidR="00000000" w:rsidRPr="00000000">
              <w:rPr>
                <w:rFonts w:ascii="Times New Roman" w:cs="Times New Roman" w:eastAsia="Times New Roman" w:hAnsi="Times New Roman"/>
                <w:b w:val="1"/>
                <w:bCs w:val="1"/>
                <w:rtl w:val="0"/>
              </w:rPr>
              <w:t xml:space="preserve">B (SE)</w:t>
            </w:r>
            <w:r w:rsidDel="00000000" w:rsidR="00000000" w:rsidRPr="00000000">
              <w:rPr>
                <w:rtl w:val="0"/>
              </w:rPr>
            </w:r>
          </w:p>
        </w:tc>
        <w:tc>
          <w:tcPr>
            <w:shd w:fill="d9eaf7" w:val="clear"/>
            <w:vAlign w:val="center"/>
          </w:tcPr>
          <w:p w:rsidR="00000000" w:rsidDel="00000000" w:rsidP="00000000" w:rsidRDefault="00000000" w:rsidRPr="00000000" w14:paraId="000000E7">
            <w:pPr>
              <w:spacing w:after="0" w:lineRule="auto"/>
              <w:jc w:val="both"/>
              <w:rPr/>
            </w:pPr>
            <w:r w:rsidDel="00000000" w:rsidR="00000000" w:rsidRPr="00000000">
              <w:rPr>
                <w:rFonts w:ascii="Times New Roman" w:cs="Times New Roman" w:eastAsia="Times New Roman" w:hAnsi="Times New Roman"/>
                <w:b w:val="1"/>
                <w:bCs w:val="1"/>
                <w:rtl w:val="0"/>
              </w:rPr>
              <w:t xml:space="preserve">beta</w:t>
            </w:r>
            <w:r w:rsidDel="00000000" w:rsidR="00000000" w:rsidRPr="00000000">
              <w:rPr>
                <w:rtl w:val="0"/>
              </w:rPr>
            </w:r>
          </w:p>
        </w:tc>
        <w:tc>
          <w:tcPr>
            <w:shd w:fill="d9eaf7" w:val="clear"/>
            <w:vAlign w:val="center"/>
          </w:tcPr>
          <w:p w:rsidR="00000000" w:rsidDel="00000000" w:rsidP="00000000" w:rsidRDefault="00000000" w:rsidRPr="00000000" w14:paraId="000000E8">
            <w:pPr>
              <w:spacing w:after="0" w:lineRule="auto"/>
              <w:jc w:val="both"/>
              <w:rPr/>
            </w:pPr>
            <w:r w:rsidDel="00000000" w:rsidR="00000000" w:rsidRPr="00000000">
              <w:rPr>
                <w:rFonts w:ascii="Times New Roman" w:cs="Times New Roman" w:eastAsia="Times New Roman" w:hAnsi="Times New Roman"/>
                <w:b w:val="1"/>
                <w:bCs w:val="1"/>
                <w:rtl w:val="0"/>
              </w:rPr>
              <w:t xml:space="preserve">p</w:t>
            </w:r>
            <w:r w:rsidDel="00000000" w:rsidR="00000000" w:rsidRPr="00000000">
              <w:rPr>
                <w:rtl w:val="0"/>
              </w:rPr>
            </w:r>
          </w:p>
        </w:tc>
        <w:tc>
          <w:tcPr>
            <w:shd w:fill="d9eaf7" w:val="clear"/>
            <w:vAlign w:val="center"/>
          </w:tcPr>
          <w:p w:rsidR="00000000" w:rsidDel="00000000" w:rsidP="00000000" w:rsidRDefault="00000000" w:rsidRPr="00000000" w14:paraId="000000E9">
            <w:pPr>
              <w:spacing w:after="0" w:lineRule="auto"/>
              <w:jc w:val="both"/>
              <w:rPr/>
            </w:pPr>
            <w:r w:rsidDel="00000000" w:rsidR="00000000" w:rsidRPr="00000000">
              <w:rPr>
                <w:rFonts w:ascii="Times New Roman" w:cs="Times New Roman" w:eastAsia="Times New Roman" w:hAnsi="Times New Roman"/>
                <w:b w:val="1"/>
                <w:bCs w:val="1"/>
                <w:rtl w:val="0"/>
              </w:rPr>
              <w:t xml:space="preserve">VIF</w:t>
            </w:r>
            <w:r w:rsidDel="00000000" w:rsidR="00000000" w:rsidRPr="00000000">
              <w:rPr>
                <w:rtl w:val="0"/>
              </w:rPr>
            </w:r>
          </w:p>
        </w:tc>
        <w:tc>
          <w:tcPr>
            <w:shd w:fill="d9eaf7" w:val="clear"/>
            <w:vAlign w:val="center"/>
          </w:tcPr>
          <w:p w:rsidR="00000000" w:rsidDel="00000000" w:rsidP="00000000" w:rsidRDefault="00000000" w:rsidRPr="00000000" w14:paraId="000000EA">
            <w:pPr>
              <w:spacing w:after="0" w:lineRule="auto"/>
              <w:jc w:val="both"/>
              <w:rPr/>
            </w:pPr>
            <w:r w:rsidDel="00000000" w:rsidR="00000000" w:rsidRPr="00000000">
              <w:rPr>
                <w:rFonts w:ascii="Times New Roman" w:cs="Times New Roman" w:eastAsia="Times New Roman" w:hAnsi="Times New Roman"/>
                <w:b w:val="1"/>
                <w:bCs w:val="1"/>
                <w:rtl w:val="0"/>
              </w:rPr>
              <w:t xml:space="preserve">Interpretation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EB">
            <w:pPr>
              <w:spacing w:after="0" w:lineRule="auto"/>
              <w:jc w:val="both"/>
              <w:rPr/>
            </w:pPr>
            <w:r w:rsidDel="00000000" w:rsidR="00000000" w:rsidRPr="00000000">
              <w:rPr>
                <w:rFonts w:ascii="Times New Roman" w:cs="Times New Roman" w:eastAsia="Times New Roman" w:hAnsi="Times New Roman"/>
                <w:b w:val="0"/>
                <w:bCs w:val="0"/>
                <w:rtl w:val="0"/>
              </w:rPr>
              <w:t xml:space="preserve">Constant</w:t>
            </w:r>
            <w:r w:rsidDel="00000000" w:rsidR="00000000" w:rsidRPr="00000000">
              <w:rPr>
                <w:rtl w:val="0"/>
              </w:rPr>
            </w:r>
          </w:p>
        </w:tc>
        <w:tc>
          <w:tcPr>
            <w:vAlign w:val="top"/>
          </w:tcPr>
          <w:p w:rsidR="00000000" w:rsidDel="00000000" w:rsidP="00000000" w:rsidRDefault="00000000" w:rsidRPr="00000000" w14:paraId="000000EC">
            <w:pPr>
              <w:spacing w:after="0" w:lineRule="auto"/>
              <w:jc w:val="both"/>
              <w:rPr/>
            </w:pPr>
            <w:r w:rsidDel="00000000" w:rsidR="00000000" w:rsidRPr="00000000">
              <w:rPr>
                <w:rFonts w:ascii="Times New Roman" w:cs="Times New Roman" w:eastAsia="Times New Roman" w:hAnsi="Times New Roman"/>
                <w:b w:val="0"/>
                <w:bCs w:val="0"/>
                <w:rtl w:val="0"/>
              </w:rPr>
              <w:t xml:space="preserve">9.329 (2.933)</w:t>
            </w:r>
            <w:r w:rsidDel="00000000" w:rsidR="00000000" w:rsidRPr="00000000">
              <w:rPr>
                <w:rtl w:val="0"/>
              </w:rPr>
            </w:r>
          </w:p>
        </w:tc>
        <w:tc>
          <w:tcPr>
            <w:vAlign w:val="top"/>
          </w:tcPr>
          <w:p w:rsidR="00000000" w:rsidDel="00000000" w:rsidP="00000000" w:rsidRDefault="00000000" w:rsidRPr="00000000" w14:paraId="000000ED">
            <w:pPr>
              <w:spacing w:after="0" w:lineRule="auto"/>
              <w:jc w:val="both"/>
              <w:rPr/>
            </w:pPr>
            <w:r w:rsidDel="00000000" w:rsidR="00000000" w:rsidRPr="00000000">
              <w:rPr>
                <w:rtl w:val="0"/>
              </w:rPr>
            </w:r>
          </w:p>
        </w:tc>
        <w:tc>
          <w:tcPr>
            <w:vAlign w:val="top"/>
          </w:tcPr>
          <w:p w:rsidR="00000000" w:rsidDel="00000000" w:rsidP="00000000" w:rsidRDefault="00000000" w:rsidRPr="00000000" w14:paraId="000000EE">
            <w:pPr>
              <w:spacing w:after="0" w:lineRule="auto"/>
              <w:jc w:val="both"/>
              <w:rPr/>
            </w:pPr>
            <w:r w:rsidDel="00000000" w:rsidR="00000000" w:rsidRPr="00000000">
              <w:rPr>
                <w:rFonts w:ascii="Times New Roman" w:cs="Times New Roman" w:eastAsia="Times New Roman" w:hAnsi="Times New Roman"/>
                <w:b w:val="0"/>
                <w:bCs w:val="0"/>
                <w:rtl w:val="0"/>
              </w:rPr>
              <w:t xml:space="preserve">.002</w:t>
            </w:r>
            <w:r w:rsidDel="00000000" w:rsidR="00000000" w:rsidRPr="00000000">
              <w:rPr>
                <w:rtl w:val="0"/>
              </w:rPr>
            </w:r>
          </w:p>
        </w:tc>
        <w:tc>
          <w:tcPr>
            <w:vAlign w:val="top"/>
          </w:tcPr>
          <w:p w:rsidR="00000000" w:rsidDel="00000000" w:rsidP="00000000" w:rsidRDefault="00000000" w:rsidRPr="00000000" w14:paraId="000000EF">
            <w:pPr>
              <w:spacing w:after="0" w:lineRule="auto"/>
              <w:jc w:val="both"/>
              <w:rPr/>
            </w:pPr>
            <w:r w:rsidDel="00000000" w:rsidR="00000000" w:rsidRPr="00000000">
              <w:rPr>
                <w:rtl w:val="0"/>
              </w:rPr>
            </w:r>
          </w:p>
        </w:tc>
        <w:tc>
          <w:tcPr>
            <w:vAlign w:val="top"/>
          </w:tcPr>
          <w:p w:rsidR="00000000" w:rsidDel="00000000" w:rsidP="00000000" w:rsidRDefault="00000000" w:rsidRPr="00000000" w14:paraId="000000F0">
            <w:pPr>
              <w:spacing w:after="0" w:lineRule="auto"/>
              <w:jc w:val="both"/>
              <w:rPr/>
            </w:pPr>
            <w:r w:rsidDel="00000000" w:rsidR="00000000" w:rsidRPr="00000000">
              <w:rPr>
                <w:rFonts w:ascii="Times New Roman" w:cs="Times New Roman" w:eastAsia="Times New Roman" w:hAnsi="Times New Roman"/>
                <w:b w:val="0"/>
                <w:bCs w:val="0"/>
                <w:rtl w:val="0"/>
              </w:rPr>
              <w:t xml:space="preserve">Intercept</w:t>
            </w:r>
            <w:r w:rsidDel="00000000" w:rsidR="00000000" w:rsidRPr="00000000">
              <w:rPr>
                <w:rtl w:val="0"/>
              </w:rPr>
            </w:r>
          </w:p>
        </w:tc>
      </w:tr>
      <w:tr>
        <w:trPr>
          <w:cantSplit w:val="0"/>
          <w:tblHeader w:val="0"/>
        </w:trPr>
        <w:tc>
          <w:tcPr>
            <w:vAlign w:val="top"/>
          </w:tcPr>
          <w:p w:rsidR="00000000" w:rsidDel="00000000" w:rsidP="00000000" w:rsidRDefault="00000000" w:rsidRPr="00000000" w14:paraId="000000F1">
            <w:pPr>
              <w:spacing w:after="0" w:lineRule="auto"/>
              <w:jc w:val="both"/>
              <w:rPr/>
            </w:pPr>
            <w:r w:rsidDel="00000000" w:rsidR="00000000" w:rsidRPr="00000000">
              <w:rPr>
                <w:rFonts w:ascii="Times New Roman" w:cs="Times New Roman" w:eastAsia="Times New Roman" w:hAnsi="Times New Roman"/>
                <w:b w:val="0"/>
                <w:bCs w:val="0"/>
                <w:rtl w:val="0"/>
              </w:rPr>
              <w:t xml:space="preserve">Routine data reporting</w:t>
            </w:r>
            <w:r w:rsidDel="00000000" w:rsidR="00000000" w:rsidRPr="00000000">
              <w:rPr>
                <w:rtl w:val="0"/>
              </w:rPr>
            </w:r>
          </w:p>
        </w:tc>
        <w:tc>
          <w:tcPr>
            <w:vAlign w:val="top"/>
          </w:tcPr>
          <w:p w:rsidR="00000000" w:rsidDel="00000000" w:rsidP="00000000" w:rsidRDefault="00000000" w:rsidRPr="00000000" w14:paraId="000000F2">
            <w:pPr>
              <w:spacing w:after="0" w:lineRule="auto"/>
              <w:jc w:val="both"/>
              <w:rPr/>
            </w:pPr>
            <w:r w:rsidDel="00000000" w:rsidR="00000000" w:rsidRPr="00000000">
              <w:rPr>
                <w:rFonts w:ascii="Times New Roman" w:cs="Times New Roman" w:eastAsia="Times New Roman" w:hAnsi="Times New Roman"/>
                <w:b w:val="0"/>
                <w:bCs w:val="0"/>
                <w:rtl w:val="0"/>
              </w:rPr>
              <w:t xml:space="preserve">0.079 (0.320)</w:t>
            </w:r>
            <w:r w:rsidDel="00000000" w:rsidR="00000000" w:rsidRPr="00000000">
              <w:rPr>
                <w:rtl w:val="0"/>
              </w:rPr>
            </w:r>
          </w:p>
        </w:tc>
        <w:tc>
          <w:tcPr>
            <w:vAlign w:val="top"/>
          </w:tcPr>
          <w:p w:rsidR="00000000" w:rsidDel="00000000" w:rsidP="00000000" w:rsidRDefault="00000000" w:rsidRPr="00000000" w14:paraId="000000F3">
            <w:pPr>
              <w:spacing w:after="0" w:lineRule="auto"/>
              <w:jc w:val="both"/>
              <w:rPr/>
            </w:pPr>
            <w:r w:rsidDel="00000000" w:rsidR="00000000" w:rsidRPr="00000000">
              <w:rPr>
                <w:rFonts w:ascii="Times New Roman" w:cs="Times New Roman" w:eastAsia="Times New Roman" w:hAnsi="Times New Roman"/>
                <w:b w:val="0"/>
                <w:bCs w:val="0"/>
                <w:rtl w:val="0"/>
              </w:rPr>
              <w:t xml:space="preserve">0.021</w:t>
            </w:r>
            <w:r w:rsidDel="00000000" w:rsidR="00000000" w:rsidRPr="00000000">
              <w:rPr>
                <w:rtl w:val="0"/>
              </w:rPr>
            </w:r>
          </w:p>
        </w:tc>
        <w:tc>
          <w:tcPr>
            <w:vAlign w:val="top"/>
          </w:tcPr>
          <w:p w:rsidR="00000000" w:rsidDel="00000000" w:rsidP="00000000" w:rsidRDefault="00000000" w:rsidRPr="00000000" w14:paraId="000000F4">
            <w:pPr>
              <w:spacing w:after="0" w:lineRule="auto"/>
              <w:jc w:val="both"/>
              <w:rPr/>
            </w:pPr>
            <w:r w:rsidDel="00000000" w:rsidR="00000000" w:rsidRPr="00000000">
              <w:rPr>
                <w:rFonts w:ascii="Times New Roman" w:cs="Times New Roman" w:eastAsia="Times New Roman" w:hAnsi="Times New Roman"/>
                <w:b w:val="0"/>
                <w:bCs w:val="0"/>
                <w:rtl w:val="0"/>
              </w:rPr>
              <w:t xml:space="preserve">.805</w:t>
            </w:r>
            <w:r w:rsidDel="00000000" w:rsidR="00000000" w:rsidRPr="00000000">
              <w:rPr>
                <w:rtl w:val="0"/>
              </w:rPr>
            </w:r>
          </w:p>
        </w:tc>
        <w:tc>
          <w:tcPr>
            <w:vAlign w:val="top"/>
          </w:tcPr>
          <w:p w:rsidR="00000000" w:rsidDel="00000000" w:rsidP="00000000" w:rsidRDefault="00000000" w:rsidRPr="00000000" w14:paraId="000000F5">
            <w:pPr>
              <w:spacing w:after="0" w:lineRule="auto"/>
              <w:jc w:val="both"/>
              <w:rPr/>
            </w:pPr>
            <w:r w:rsidDel="00000000" w:rsidR="00000000" w:rsidRPr="00000000">
              <w:rPr>
                <w:rFonts w:ascii="Times New Roman" w:cs="Times New Roman" w:eastAsia="Times New Roman" w:hAnsi="Times New Roman"/>
                <w:b w:val="0"/>
                <w:bCs w:val="0"/>
                <w:rtl w:val="0"/>
              </w:rPr>
              <w:t xml:space="preserve">5.305</w:t>
            </w:r>
            <w:r w:rsidDel="00000000" w:rsidR="00000000" w:rsidRPr="00000000">
              <w:rPr>
                <w:rtl w:val="0"/>
              </w:rPr>
            </w:r>
          </w:p>
        </w:tc>
        <w:tc>
          <w:tcPr>
            <w:vAlign w:val="top"/>
          </w:tcPr>
          <w:p w:rsidR="00000000" w:rsidDel="00000000" w:rsidP="00000000" w:rsidRDefault="00000000" w:rsidRPr="00000000" w14:paraId="000000F6">
            <w:pPr>
              <w:spacing w:after="0" w:lineRule="auto"/>
              <w:jc w:val="both"/>
              <w:rPr/>
            </w:pPr>
            <w:r w:rsidDel="00000000" w:rsidR="00000000" w:rsidRPr="00000000">
              <w:rPr>
                <w:rFonts w:ascii="Times New Roman" w:cs="Times New Roman" w:eastAsia="Times New Roman" w:hAnsi="Times New Roman"/>
                <w:b w:val="0"/>
                <w:bCs w:val="0"/>
                <w:rtl w:val="0"/>
              </w:rPr>
              <w:t xml:space="preserve">Small adjusted coefficient; strong bivariate association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F7">
            <w:pPr>
              <w:spacing w:after="0" w:lineRule="auto"/>
              <w:jc w:val="both"/>
              <w:rPr/>
            </w:pPr>
            <w:r w:rsidDel="00000000" w:rsidR="00000000" w:rsidRPr="00000000">
              <w:rPr>
                <w:rFonts w:ascii="Times New Roman" w:cs="Times New Roman" w:eastAsia="Times New Roman" w:hAnsi="Times New Roman"/>
                <w:b w:val="0"/>
                <w:bCs w:val="0"/>
                <w:rtl w:val="0"/>
              </w:rPr>
              <w:t xml:space="preserve">Performance audits and supervision</w:t>
            </w:r>
            <w:r w:rsidDel="00000000" w:rsidR="00000000" w:rsidRPr="00000000">
              <w:rPr>
                <w:rtl w:val="0"/>
              </w:rPr>
            </w:r>
          </w:p>
        </w:tc>
        <w:tc>
          <w:tcPr>
            <w:vAlign w:val="top"/>
          </w:tcPr>
          <w:p w:rsidR="00000000" w:rsidDel="00000000" w:rsidP="00000000" w:rsidRDefault="00000000" w:rsidRPr="00000000" w14:paraId="000000F8">
            <w:pPr>
              <w:spacing w:after="0" w:lineRule="auto"/>
              <w:jc w:val="both"/>
              <w:rPr/>
            </w:pPr>
            <w:r w:rsidDel="00000000" w:rsidR="00000000" w:rsidRPr="00000000">
              <w:rPr>
                <w:rFonts w:ascii="Times New Roman" w:cs="Times New Roman" w:eastAsia="Times New Roman" w:hAnsi="Times New Roman"/>
                <w:b w:val="0"/>
                <w:bCs w:val="0"/>
                <w:rtl w:val="0"/>
              </w:rPr>
              <w:t xml:space="preserve">0.026 (0.202)</w:t>
            </w:r>
            <w:r w:rsidDel="00000000" w:rsidR="00000000" w:rsidRPr="00000000">
              <w:rPr>
                <w:rtl w:val="0"/>
              </w:rPr>
            </w:r>
          </w:p>
        </w:tc>
        <w:tc>
          <w:tcPr>
            <w:vAlign w:val="top"/>
          </w:tcPr>
          <w:p w:rsidR="00000000" w:rsidDel="00000000" w:rsidP="00000000" w:rsidRDefault="00000000" w:rsidRPr="00000000" w14:paraId="000000F9">
            <w:pPr>
              <w:spacing w:after="0" w:lineRule="auto"/>
              <w:jc w:val="both"/>
              <w:rPr/>
            </w:pPr>
            <w:r w:rsidDel="00000000" w:rsidR="00000000" w:rsidRPr="00000000">
              <w:rPr>
                <w:rFonts w:ascii="Times New Roman" w:cs="Times New Roman" w:eastAsia="Times New Roman" w:hAnsi="Times New Roman"/>
                <w:b w:val="0"/>
                <w:bCs w:val="0"/>
                <w:rtl w:val="0"/>
              </w:rPr>
              <w:t xml:space="preserve">0.007</w:t>
            </w:r>
            <w:r w:rsidDel="00000000" w:rsidR="00000000" w:rsidRPr="00000000">
              <w:rPr>
                <w:rtl w:val="0"/>
              </w:rPr>
            </w:r>
          </w:p>
        </w:tc>
        <w:tc>
          <w:tcPr>
            <w:vAlign w:val="top"/>
          </w:tcPr>
          <w:p w:rsidR="00000000" w:rsidDel="00000000" w:rsidP="00000000" w:rsidRDefault="00000000" w:rsidRPr="00000000" w14:paraId="000000FA">
            <w:pPr>
              <w:spacing w:after="0" w:lineRule="auto"/>
              <w:jc w:val="both"/>
              <w:rPr/>
            </w:pPr>
            <w:r w:rsidDel="00000000" w:rsidR="00000000" w:rsidRPr="00000000">
              <w:rPr>
                <w:rFonts w:ascii="Times New Roman" w:cs="Times New Roman" w:eastAsia="Times New Roman" w:hAnsi="Times New Roman"/>
                <w:b w:val="0"/>
                <w:bCs w:val="0"/>
                <w:rtl w:val="0"/>
              </w:rPr>
              <w:t xml:space="preserve">.898</w:t>
            </w:r>
            <w:r w:rsidDel="00000000" w:rsidR="00000000" w:rsidRPr="00000000">
              <w:rPr>
                <w:rtl w:val="0"/>
              </w:rPr>
            </w:r>
          </w:p>
        </w:tc>
        <w:tc>
          <w:tcPr>
            <w:vAlign w:val="top"/>
          </w:tcPr>
          <w:p w:rsidR="00000000" w:rsidDel="00000000" w:rsidP="00000000" w:rsidRDefault="00000000" w:rsidRPr="00000000" w14:paraId="000000FB">
            <w:pPr>
              <w:spacing w:after="0" w:lineRule="auto"/>
              <w:jc w:val="both"/>
              <w:rPr/>
            </w:pPr>
            <w:r w:rsidDel="00000000" w:rsidR="00000000" w:rsidRPr="00000000">
              <w:rPr>
                <w:rFonts w:ascii="Times New Roman" w:cs="Times New Roman" w:eastAsia="Times New Roman" w:hAnsi="Times New Roman"/>
                <w:b w:val="0"/>
                <w:bCs w:val="0"/>
                <w:rtl w:val="0"/>
              </w:rPr>
              <w:t xml:space="preserve">2.213</w:t>
            </w:r>
            <w:r w:rsidDel="00000000" w:rsidR="00000000" w:rsidRPr="00000000">
              <w:rPr>
                <w:rtl w:val="0"/>
              </w:rPr>
            </w:r>
          </w:p>
        </w:tc>
        <w:tc>
          <w:tcPr>
            <w:vAlign w:val="top"/>
          </w:tcPr>
          <w:p w:rsidR="00000000" w:rsidDel="00000000" w:rsidP="00000000" w:rsidRDefault="00000000" w:rsidRPr="00000000" w14:paraId="000000FC">
            <w:pPr>
              <w:spacing w:after="0" w:lineRule="auto"/>
              <w:jc w:val="both"/>
              <w:rPr/>
            </w:pPr>
            <w:r w:rsidDel="00000000" w:rsidR="00000000" w:rsidRPr="00000000">
              <w:rPr>
                <w:rFonts w:ascii="Times New Roman" w:cs="Times New Roman" w:eastAsia="Times New Roman" w:hAnsi="Times New Roman"/>
                <w:b w:val="0"/>
                <w:bCs w:val="0"/>
                <w:rtl w:val="0"/>
              </w:rPr>
              <w:t xml:space="preserve">Small adjusted coefficient; strong bivariate association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FD">
            <w:pPr>
              <w:spacing w:after="0" w:lineRule="auto"/>
              <w:jc w:val="both"/>
              <w:rPr/>
            </w:pPr>
            <w:r w:rsidDel="00000000" w:rsidR="00000000" w:rsidRPr="00000000">
              <w:rPr>
                <w:rFonts w:ascii="Times New Roman" w:cs="Times New Roman" w:eastAsia="Times New Roman" w:hAnsi="Times New Roman"/>
                <w:b w:val="0"/>
                <w:bCs w:val="0"/>
                <w:rtl w:val="0"/>
              </w:rPr>
              <w:t xml:space="preserve">Outcome evaluation and feedback</w:t>
            </w:r>
            <w:r w:rsidDel="00000000" w:rsidR="00000000" w:rsidRPr="00000000">
              <w:rPr>
                <w:rtl w:val="0"/>
              </w:rPr>
            </w:r>
          </w:p>
        </w:tc>
        <w:tc>
          <w:tcPr>
            <w:vAlign w:val="top"/>
          </w:tcPr>
          <w:p w:rsidR="00000000" w:rsidDel="00000000" w:rsidP="00000000" w:rsidRDefault="00000000" w:rsidRPr="00000000" w14:paraId="000000FE">
            <w:pPr>
              <w:spacing w:after="0" w:lineRule="auto"/>
              <w:jc w:val="both"/>
              <w:rPr/>
            </w:pPr>
            <w:r w:rsidDel="00000000" w:rsidR="00000000" w:rsidRPr="00000000">
              <w:rPr>
                <w:rFonts w:ascii="Times New Roman" w:cs="Times New Roman" w:eastAsia="Times New Roman" w:hAnsi="Times New Roman"/>
                <w:b w:val="0"/>
                <w:bCs w:val="0"/>
                <w:rtl w:val="0"/>
              </w:rPr>
              <w:t xml:space="preserve">3.282 (0.491)</w:t>
            </w:r>
            <w:r w:rsidDel="00000000" w:rsidR="00000000" w:rsidRPr="00000000">
              <w:rPr>
                <w:rtl w:val="0"/>
              </w:rPr>
            </w:r>
          </w:p>
        </w:tc>
        <w:tc>
          <w:tcPr>
            <w:vAlign w:val="top"/>
          </w:tcPr>
          <w:p w:rsidR="00000000" w:rsidDel="00000000" w:rsidP="00000000" w:rsidRDefault="00000000" w:rsidRPr="00000000" w14:paraId="000000FF">
            <w:pPr>
              <w:spacing w:after="0" w:lineRule="auto"/>
              <w:jc w:val="both"/>
              <w:rPr/>
            </w:pPr>
            <w:r w:rsidDel="00000000" w:rsidR="00000000" w:rsidRPr="00000000">
              <w:rPr>
                <w:rFonts w:ascii="Times New Roman" w:cs="Times New Roman" w:eastAsia="Times New Roman" w:hAnsi="Times New Roman"/>
                <w:b w:val="0"/>
                <w:bCs w:val="0"/>
                <w:rtl w:val="0"/>
              </w:rPr>
              <w:t xml:space="preserve">0.826</w:t>
            </w:r>
            <w:r w:rsidDel="00000000" w:rsidR="00000000" w:rsidRPr="00000000">
              <w:rPr>
                <w:rtl w:val="0"/>
              </w:rPr>
            </w:r>
          </w:p>
        </w:tc>
        <w:tc>
          <w:tcPr>
            <w:vAlign w:val="top"/>
          </w:tcPr>
          <w:p w:rsidR="00000000" w:rsidDel="00000000" w:rsidP="00000000" w:rsidRDefault="00000000" w:rsidRPr="00000000" w14:paraId="00000100">
            <w:pPr>
              <w:spacing w:after="0" w:lineRule="auto"/>
              <w:jc w:val="both"/>
              <w:rPr/>
            </w:pPr>
            <w:r w:rsidDel="00000000" w:rsidR="00000000" w:rsidRPr="00000000">
              <w:rPr>
                <w:rFonts w:ascii="Times New Roman" w:cs="Times New Roman" w:eastAsia="Times New Roman" w:hAnsi="Times New Roman"/>
                <w:b w:val="0"/>
                <w:bCs w:val="0"/>
                <w:rtl w:val="0"/>
              </w:rPr>
              <w:t xml:space="preserve">&lt; .001</w:t>
            </w:r>
            <w:r w:rsidDel="00000000" w:rsidR="00000000" w:rsidRPr="00000000">
              <w:rPr>
                <w:rtl w:val="0"/>
              </w:rPr>
            </w:r>
          </w:p>
        </w:tc>
        <w:tc>
          <w:tcPr>
            <w:vAlign w:val="top"/>
          </w:tcPr>
          <w:p w:rsidR="00000000" w:rsidDel="00000000" w:rsidP="00000000" w:rsidRDefault="00000000" w:rsidRPr="00000000" w14:paraId="00000101">
            <w:pPr>
              <w:spacing w:after="0" w:lineRule="auto"/>
              <w:jc w:val="both"/>
              <w:rPr/>
            </w:pPr>
            <w:r w:rsidDel="00000000" w:rsidR="00000000" w:rsidRPr="00000000">
              <w:rPr>
                <w:rFonts w:ascii="Times New Roman" w:cs="Times New Roman" w:eastAsia="Times New Roman" w:hAnsi="Times New Roman"/>
                <w:b w:val="0"/>
                <w:bCs w:val="0"/>
                <w:rtl w:val="0"/>
              </w:rPr>
              <w:t xml:space="preserve">10.799</w:t>
            </w:r>
            <w:r w:rsidDel="00000000" w:rsidR="00000000" w:rsidRPr="00000000">
              <w:rPr>
                <w:rtl w:val="0"/>
              </w:rPr>
            </w:r>
          </w:p>
        </w:tc>
        <w:tc>
          <w:tcPr>
            <w:vAlign w:val="top"/>
          </w:tcPr>
          <w:p w:rsidR="00000000" w:rsidDel="00000000" w:rsidP="00000000" w:rsidRDefault="00000000" w:rsidRPr="00000000" w14:paraId="00000102">
            <w:pPr>
              <w:spacing w:after="0" w:lineRule="auto"/>
              <w:jc w:val="both"/>
              <w:rPr/>
            </w:pPr>
            <w:r w:rsidDel="00000000" w:rsidR="00000000" w:rsidRPr="00000000">
              <w:rPr>
                <w:rFonts w:ascii="Times New Roman" w:cs="Times New Roman" w:eastAsia="Times New Roman" w:hAnsi="Times New Roman"/>
                <w:b w:val="0"/>
                <w:bCs w:val="0"/>
                <w:rtl w:val="0"/>
              </w:rPr>
              <w:t xml:space="preserve">Strongest robust adjusted association; VIF high</w:t>
            </w:r>
            <w:r w:rsidDel="00000000" w:rsidR="00000000" w:rsidRPr="00000000">
              <w:rPr>
                <w:rtl w:val="0"/>
              </w:rPr>
            </w:r>
          </w:p>
        </w:tc>
      </w:tr>
      <w:tr>
        <w:trPr>
          <w:cantSplit w:val="0"/>
          <w:tblHeader w:val="0"/>
        </w:trPr>
        <w:tc>
          <w:tcPr>
            <w:vAlign w:val="top"/>
          </w:tcPr>
          <w:p w:rsidR="00000000" w:rsidDel="00000000" w:rsidP="00000000" w:rsidRDefault="00000000" w:rsidRPr="00000000" w14:paraId="00000103">
            <w:pPr>
              <w:spacing w:after="0" w:lineRule="auto"/>
              <w:jc w:val="both"/>
              <w:rPr/>
            </w:pPr>
            <w:r w:rsidDel="00000000" w:rsidR="00000000" w:rsidRPr="00000000">
              <w:rPr>
                <w:rFonts w:ascii="Times New Roman" w:cs="Times New Roman" w:eastAsia="Times New Roman" w:hAnsi="Times New Roman"/>
                <w:b w:val="0"/>
                <w:bCs w:val="0"/>
                <w:rtl w:val="0"/>
              </w:rPr>
              <w:t xml:space="preserve">Implementation challenges</w:t>
            </w:r>
            <w:r w:rsidDel="00000000" w:rsidR="00000000" w:rsidRPr="00000000">
              <w:rPr>
                <w:rtl w:val="0"/>
              </w:rPr>
            </w:r>
          </w:p>
        </w:tc>
        <w:tc>
          <w:tcPr>
            <w:vAlign w:val="top"/>
          </w:tcPr>
          <w:p w:rsidR="00000000" w:rsidDel="00000000" w:rsidP="00000000" w:rsidRDefault="00000000" w:rsidRPr="00000000" w14:paraId="00000104">
            <w:pPr>
              <w:spacing w:after="0" w:lineRule="auto"/>
              <w:jc w:val="both"/>
              <w:rPr/>
            </w:pPr>
            <w:r w:rsidDel="00000000" w:rsidR="00000000" w:rsidRPr="00000000">
              <w:rPr>
                <w:rFonts w:ascii="Times New Roman" w:cs="Times New Roman" w:eastAsia="Times New Roman" w:hAnsi="Times New Roman"/>
                <w:b w:val="0"/>
                <w:bCs w:val="0"/>
                <w:rtl w:val="0"/>
              </w:rPr>
              <w:t xml:space="preserve">-0.133 (0.318)</w:t>
            </w:r>
            <w:r w:rsidDel="00000000" w:rsidR="00000000" w:rsidRPr="00000000">
              <w:rPr>
                <w:rtl w:val="0"/>
              </w:rPr>
            </w:r>
          </w:p>
        </w:tc>
        <w:tc>
          <w:tcPr>
            <w:vAlign w:val="top"/>
          </w:tcPr>
          <w:p w:rsidR="00000000" w:rsidDel="00000000" w:rsidP="00000000" w:rsidRDefault="00000000" w:rsidRPr="00000000" w14:paraId="00000105">
            <w:pPr>
              <w:spacing w:after="0" w:lineRule="auto"/>
              <w:jc w:val="both"/>
              <w:rPr/>
            </w:pPr>
            <w:r w:rsidDel="00000000" w:rsidR="00000000" w:rsidRPr="00000000">
              <w:rPr>
                <w:rFonts w:ascii="Times New Roman" w:cs="Times New Roman" w:eastAsia="Times New Roman" w:hAnsi="Times New Roman"/>
                <w:b w:val="0"/>
                <w:bCs w:val="0"/>
                <w:rtl w:val="0"/>
              </w:rPr>
              <w:t xml:space="preserve">-0.038</w:t>
            </w:r>
            <w:r w:rsidDel="00000000" w:rsidR="00000000" w:rsidRPr="00000000">
              <w:rPr>
                <w:rtl w:val="0"/>
              </w:rPr>
            </w:r>
          </w:p>
        </w:tc>
        <w:tc>
          <w:tcPr>
            <w:vAlign w:val="top"/>
          </w:tcPr>
          <w:p w:rsidR="00000000" w:rsidDel="00000000" w:rsidP="00000000" w:rsidRDefault="00000000" w:rsidRPr="00000000" w14:paraId="00000106">
            <w:pPr>
              <w:spacing w:after="0" w:lineRule="auto"/>
              <w:jc w:val="both"/>
              <w:rPr/>
            </w:pPr>
            <w:r w:rsidDel="00000000" w:rsidR="00000000" w:rsidRPr="00000000">
              <w:rPr>
                <w:rFonts w:ascii="Times New Roman" w:cs="Times New Roman" w:eastAsia="Times New Roman" w:hAnsi="Times New Roman"/>
                <w:b w:val="0"/>
                <w:bCs w:val="0"/>
                <w:rtl w:val="0"/>
              </w:rPr>
              <w:t xml:space="preserve">.676</w:t>
            </w:r>
            <w:r w:rsidDel="00000000" w:rsidR="00000000" w:rsidRPr="00000000">
              <w:rPr>
                <w:rtl w:val="0"/>
              </w:rPr>
            </w:r>
          </w:p>
        </w:tc>
        <w:tc>
          <w:tcPr>
            <w:vAlign w:val="top"/>
          </w:tcPr>
          <w:p w:rsidR="00000000" w:rsidDel="00000000" w:rsidP="00000000" w:rsidRDefault="00000000" w:rsidRPr="00000000" w14:paraId="00000107">
            <w:pPr>
              <w:spacing w:after="0" w:lineRule="auto"/>
              <w:jc w:val="both"/>
              <w:rPr/>
            </w:pPr>
            <w:r w:rsidDel="00000000" w:rsidR="00000000" w:rsidRPr="00000000">
              <w:rPr>
                <w:rFonts w:ascii="Times New Roman" w:cs="Times New Roman" w:eastAsia="Times New Roman" w:hAnsi="Times New Roman"/>
                <w:b w:val="0"/>
                <w:bCs w:val="0"/>
                <w:rtl w:val="0"/>
              </w:rPr>
              <w:t xml:space="preserve">5.726</w:t>
            </w:r>
            <w:r w:rsidDel="00000000" w:rsidR="00000000" w:rsidRPr="00000000">
              <w:rPr>
                <w:rtl w:val="0"/>
              </w:rPr>
            </w:r>
          </w:p>
        </w:tc>
        <w:tc>
          <w:tcPr>
            <w:vAlign w:val="top"/>
          </w:tcPr>
          <w:p w:rsidR="00000000" w:rsidDel="00000000" w:rsidP="00000000" w:rsidRDefault="00000000" w:rsidRPr="00000000" w14:paraId="00000108">
            <w:pPr>
              <w:spacing w:after="0" w:lineRule="auto"/>
              <w:jc w:val="both"/>
              <w:rPr/>
            </w:pPr>
            <w:r w:rsidDel="00000000" w:rsidR="00000000" w:rsidRPr="00000000">
              <w:rPr>
                <w:rFonts w:ascii="Times New Roman" w:cs="Times New Roman" w:eastAsia="Times New Roman" w:hAnsi="Times New Roman"/>
                <w:b w:val="0"/>
                <w:bCs w:val="0"/>
                <w:rtl w:val="0"/>
              </w:rPr>
              <w:t xml:space="preserve">Negative adjusted direction; interpret cautiously</w:t>
            </w:r>
            <w:r w:rsidDel="00000000" w:rsidR="00000000" w:rsidRPr="00000000">
              <w:rPr>
                <w:rtl w:val="0"/>
              </w:rPr>
            </w:r>
          </w:p>
        </w:tc>
      </w:tr>
    </w:tbl>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bCs w:val="0"/>
          <w:i w:val="1"/>
          <w:iCs w:val="1"/>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u w:val="none"/>
          <w:shd w:fill="auto" w:val="clear"/>
          <w:vertAlign w:val="baseline"/>
          <w:rtl w:val="0"/>
        </w:rPr>
        <w:t xml:space="preserve">Note. Model statistics: R = .885, R2 = .783, adjusted R2 = .778, F(4,153) = 138.420, p &lt; .001, Durbin-Watson = 1.959. The p-values for routine reporting, audits, and implementation challenges were recalculated from the reported coefficients and standard errors because the extracted coefficient table contained inconsistencies. The model should be interpreted as evidence of a strong system-level association rather than as definitive evidence of independent causal effects.</w:t>
      </w:r>
    </w:p>
    <w:p w:rsidR="00000000" w:rsidDel="00000000" w:rsidP="00000000" w:rsidRDefault="00000000" w:rsidRPr="00000000" w14:paraId="0000010A">
      <w:pPr>
        <w:pStyle w:val="Heading2"/>
        <w:jc w:val="both"/>
        <w:rPr>
          <w:sz w:val="22"/>
          <w:szCs w:val="22"/>
        </w:rPr>
      </w:pPr>
      <w:r w:rsidDel="00000000" w:rsidR="00000000" w:rsidRPr="00000000">
        <w:rPr>
          <w:sz w:val="22"/>
          <w:szCs w:val="22"/>
          <w:rtl w:val="0"/>
        </w:rPr>
        <w:t xml:space="preserve">5.5 Model Diagnostics</w:t>
      </w:r>
    </w:p>
    <w:p w:rsidR="00000000" w:rsidDel="00000000" w:rsidP="00000000" w:rsidRDefault="00000000" w:rsidRPr="00000000" w14:paraId="0000010B">
      <w:pPr>
        <w:jc w:val="both"/>
        <w:rPr/>
      </w:pPr>
      <w:r w:rsidDel="00000000" w:rsidR="00000000" w:rsidRPr="00000000">
        <w:rPr>
          <w:rtl w:val="0"/>
        </w:rPr>
        <w:t xml:space="preserve">Normality tests for the accountability variable were statistically significant, with Kolmogorov-Smirnov statistic = .327, p &lt; .001, and Shapiro-Wilk statistic = .687, p &lt; .001, indicating deviation from normality. Descriptive statistics showed negative skewness (skewness = -1.882) and high kurtosis (kurtosis = 4.396), reflecting clustering at the high end of the accountability scale. Given the sample size of 158, regression estimates may remain usable under large-sample assumptions, but ceiling effects and non-normality warrant caution. Collinearity diagnostics indicated a condition index as high as 93.802 and VIF values ranging from 2.213 to 10.799. The VIF for outcome evaluation and feedback exceeded common thresholds, suggesting that the predictors should be interpreted as closely related components of an integrated accountability system.</w:t>
      </w:r>
    </w:p>
    <w:p w:rsidR="00000000" w:rsidDel="00000000" w:rsidP="00000000" w:rsidRDefault="00000000" w:rsidRPr="00000000" w14:paraId="0000010C">
      <w:pPr>
        <w:pStyle w:val="Heading2"/>
        <w:jc w:val="both"/>
        <w:rPr>
          <w:sz w:val="22"/>
          <w:szCs w:val="22"/>
        </w:rPr>
      </w:pPr>
      <w:r w:rsidDel="00000000" w:rsidR="00000000" w:rsidRPr="00000000">
        <w:rPr>
          <w:sz w:val="22"/>
          <w:szCs w:val="22"/>
          <w:rtl w:val="0"/>
        </w:rPr>
        <w:t xml:space="preserve">5.6 Integrated Qualitative Findings</w:t>
      </w:r>
    </w:p>
    <w:p w:rsidR="00000000" w:rsidDel="00000000" w:rsidP="00000000" w:rsidRDefault="00000000" w:rsidRPr="00000000" w14:paraId="0000010D">
      <w:pPr>
        <w:jc w:val="both"/>
        <w:rPr/>
      </w:pPr>
      <w:r w:rsidDel="00000000" w:rsidR="00000000" w:rsidRPr="00000000">
        <w:rPr>
          <w:rtl w:val="0"/>
        </w:rPr>
        <w:t xml:space="preserve">Qualitative findings supported the quantitative pattern by showing that staff and key informants understood M&amp;E as a practical accountability mechanism rather than a purely administrative requirement. Respondents described routine reporting as useful for tracking service delivery, monitoring patient-related and operational indicators, and informing management decisions. Accurate and timely reports were perceived to help management identify deviations and request corrective action.</w:t>
      </w:r>
    </w:p>
    <w:p w:rsidR="00000000" w:rsidDel="00000000" w:rsidP="00000000" w:rsidRDefault="00000000" w:rsidRPr="00000000" w14:paraId="0000010E">
      <w:pPr>
        <w:jc w:val="both"/>
        <w:rPr/>
      </w:pPr>
      <w:r w:rsidDel="00000000" w:rsidR="00000000" w:rsidRPr="00000000">
        <w:rPr>
          <w:rtl w:val="0"/>
        </w:rPr>
        <w:t xml:space="preserve">Audits and supervision were associated with compliance, professional discipline, and adherence to standards. Their value depended on whether findings were communicated clearly and linked to follow-up. Outcome evaluation and feedback emerged as the most meaningful accountability mechanism because it connected performance evidence to learning and improvement. Feedback meetings, documented evaluation outcomes, and management review processes created opportunities for departments to respond to findings. At the same time, qualitative responses confirmed that limited staff capacity, resource constraints, weak data systems, resistance to findings, and inconsistent management support could weaken M&amp;E implementation.</w:t>
      </w:r>
    </w:p>
    <w:p w:rsidR="00000000" w:rsidDel="00000000" w:rsidP="00000000" w:rsidRDefault="00000000" w:rsidRPr="00000000" w14:paraId="0000010F">
      <w:pPr>
        <w:keepNext w:val="1"/>
        <w:jc w:val="both"/>
        <w:rPr/>
      </w:pPr>
      <w:r w:rsidDel="00000000" w:rsidR="00000000" w:rsidRPr="00000000">
        <w:rPr>
          <w:b w:val="1"/>
          <w:bCs w:val="1"/>
          <w:rtl w:val="0"/>
        </w:rPr>
        <w:t xml:space="preserve">Table 5. Integrated qualitative themes and quantitative interpretation</w:t>
      </w:r>
      <w:r w:rsidDel="00000000" w:rsidR="00000000" w:rsidRPr="00000000">
        <w:rPr>
          <w:rtl w:val="0"/>
        </w:rPr>
      </w:r>
    </w:p>
    <w:tbl>
      <w:tblPr>
        <w:tblStyle w:val="Table5"/>
        <w:tblW w:w="45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0"/>
        <w:gridCol w:w="1940"/>
        <w:gridCol w:w="1520"/>
        <w:tblGridChange w:id="0">
          <w:tblGrid>
            <w:gridCol w:w="1080"/>
            <w:gridCol w:w="1940"/>
            <w:gridCol w:w="1520"/>
          </w:tblGrid>
        </w:tblGridChange>
      </w:tblGrid>
      <w:tr>
        <w:trPr>
          <w:cantSplit w:val="0"/>
          <w:tblHeader w:val="0"/>
        </w:trPr>
        <w:tc>
          <w:tcPr>
            <w:shd w:fill="d9eaf7" w:val="clear"/>
            <w:vAlign w:val="center"/>
          </w:tcPr>
          <w:p w:rsidR="00000000" w:rsidDel="00000000" w:rsidP="00000000" w:rsidRDefault="00000000" w:rsidRPr="00000000" w14:paraId="00000110">
            <w:pPr>
              <w:spacing w:after="0" w:lineRule="auto"/>
              <w:jc w:val="both"/>
              <w:rPr/>
            </w:pPr>
            <w:r w:rsidDel="00000000" w:rsidR="00000000" w:rsidRPr="00000000">
              <w:rPr>
                <w:rFonts w:ascii="Times New Roman" w:cs="Times New Roman" w:eastAsia="Times New Roman" w:hAnsi="Times New Roman"/>
                <w:b w:val="1"/>
                <w:bCs w:val="1"/>
                <w:rtl w:val="0"/>
              </w:rPr>
              <w:t xml:space="preserve">Theme</w:t>
            </w:r>
            <w:r w:rsidDel="00000000" w:rsidR="00000000" w:rsidRPr="00000000">
              <w:rPr>
                <w:rtl w:val="0"/>
              </w:rPr>
            </w:r>
          </w:p>
        </w:tc>
        <w:tc>
          <w:tcPr>
            <w:shd w:fill="d9eaf7" w:val="clear"/>
            <w:vAlign w:val="center"/>
          </w:tcPr>
          <w:p w:rsidR="00000000" w:rsidDel="00000000" w:rsidP="00000000" w:rsidRDefault="00000000" w:rsidRPr="00000000" w14:paraId="00000111">
            <w:pPr>
              <w:spacing w:after="0" w:lineRule="auto"/>
              <w:jc w:val="both"/>
              <w:rPr/>
            </w:pPr>
            <w:r w:rsidDel="00000000" w:rsidR="00000000" w:rsidRPr="00000000">
              <w:rPr>
                <w:rFonts w:ascii="Times New Roman" w:cs="Times New Roman" w:eastAsia="Times New Roman" w:hAnsi="Times New Roman"/>
                <w:b w:val="1"/>
                <w:bCs w:val="1"/>
                <w:rtl w:val="0"/>
              </w:rPr>
              <w:t xml:space="preserve">Qualitative pattern</w:t>
            </w:r>
            <w:r w:rsidDel="00000000" w:rsidR="00000000" w:rsidRPr="00000000">
              <w:rPr>
                <w:rtl w:val="0"/>
              </w:rPr>
            </w:r>
          </w:p>
        </w:tc>
        <w:tc>
          <w:tcPr>
            <w:shd w:fill="d9eaf7" w:val="clear"/>
            <w:vAlign w:val="center"/>
          </w:tcPr>
          <w:p w:rsidR="00000000" w:rsidDel="00000000" w:rsidP="00000000" w:rsidRDefault="00000000" w:rsidRPr="00000000" w14:paraId="00000112">
            <w:pPr>
              <w:spacing w:after="0" w:lineRule="auto"/>
              <w:jc w:val="both"/>
              <w:rPr/>
            </w:pPr>
            <w:r w:rsidDel="00000000" w:rsidR="00000000" w:rsidRPr="00000000">
              <w:rPr>
                <w:rFonts w:ascii="Times New Roman" w:cs="Times New Roman" w:eastAsia="Times New Roman" w:hAnsi="Times New Roman"/>
                <w:b w:val="1"/>
                <w:bCs w:val="1"/>
                <w:rtl w:val="0"/>
              </w:rPr>
              <w:t xml:space="preserve">Interpretive link</w:t>
            </w:r>
            <w:r w:rsidDel="00000000" w:rsidR="00000000" w:rsidRPr="00000000">
              <w:rPr>
                <w:rtl w:val="0"/>
              </w:rPr>
            </w:r>
          </w:p>
        </w:tc>
      </w:tr>
      <w:tr>
        <w:trPr>
          <w:cantSplit w:val="0"/>
          <w:tblHeader w:val="0"/>
        </w:trPr>
        <w:tc>
          <w:tcPr>
            <w:vAlign w:val="top"/>
          </w:tcPr>
          <w:p w:rsidR="00000000" w:rsidDel="00000000" w:rsidP="00000000" w:rsidRDefault="00000000" w:rsidRPr="00000000" w14:paraId="00000113">
            <w:pPr>
              <w:spacing w:after="0" w:lineRule="auto"/>
              <w:jc w:val="both"/>
              <w:rPr/>
            </w:pPr>
            <w:r w:rsidDel="00000000" w:rsidR="00000000" w:rsidRPr="00000000">
              <w:rPr>
                <w:rFonts w:ascii="Times New Roman" w:cs="Times New Roman" w:eastAsia="Times New Roman" w:hAnsi="Times New Roman"/>
                <w:b w:val="0"/>
                <w:bCs w:val="0"/>
                <w:rtl w:val="0"/>
              </w:rPr>
              <w:t xml:space="preserve">Routine data reporting</w:t>
            </w:r>
            <w:r w:rsidDel="00000000" w:rsidR="00000000" w:rsidRPr="00000000">
              <w:rPr>
                <w:rtl w:val="0"/>
              </w:rPr>
            </w:r>
          </w:p>
        </w:tc>
        <w:tc>
          <w:tcPr>
            <w:vAlign w:val="top"/>
          </w:tcPr>
          <w:p w:rsidR="00000000" w:rsidDel="00000000" w:rsidP="00000000" w:rsidRDefault="00000000" w:rsidRPr="00000000" w14:paraId="00000114">
            <w:pPr>
              <w:spacing w:after="0" w:lineRule="auto"/>
              <w:jc w:val="both"/>
              <w:rPr/>
            </w:pPr>
            <w:r w:rsidDel="00000000" w:rsidR="00000000" w:rsidRPr="00000000">
              <w:rPr>
                <w:rFonts w:ascii="Times New Roman" w:cs="Times New Roman" w:eastAsia="Times New Roman" w:hAnsi="Times New Roman"/>
                <w:b w:val="0"/>
                <w:bCs w:val="0"/>
                <w:rtl w:val="0"/>
              </w:rPr>
              <w:t xml:space="preserve">Reports support weekly and monthly management decisions and strengthen documentation.</w:t>
            </w:r>
            <w:r w:rsidDel="00000000" w:rsidR="00000000" w:rsidRPr="00000000">
              <w:rPr>
                <w:rtl w:val="0"/>
              </w:rPr>
            </w:r>
          </w:p>
        </w:tc>
        <w:tc>
          <w:tcPr>
            <w:vAlign w:val="top"/>
          </w:tcPr>
          <w:p w:rsidR="00000000" w:rsidDel="00000000" w:rsidP="00000000" w:rsidRDefault="00000000" w:rsidRPr="00000000" w14:paraId="00000115">
            <w:pPr>
              <w:spacing w:after="0" w:lineRule="auto"/>
              <w:jc w:val="both"/>
              <w:rPr/>
            </w:pPr>
            <w:r w:rsidDel="00000000" w:rsidR="00000000" w:rsidRPr="00000000">
              <w:rPr>
                <w:rFonts w:ascii="Times New Roman" w:cs="Times New Roman" w:eastAsia="Times New Roman" w:hAnsi="Times New Roman"/>
                <w:b w:val="0"/>
                <w:bCs w:val="0"/>
                <w:rtl w:val="0"/>
              </w:rPr>
              <w:t xml:space="preserve">Explains strong bivariate association with accountability.</w:t>
            </w:r>
            <w:r w:rsidDel="00000000" w:rsidR="00000000" w:rsidRPr="00000000">
              <w:rPr>
                <w:rtl w:val="0"/>
              </w:rPr>
            </w:r>
          </w:p>
        </w:tc>
      </w:tr>
      <w:tr>
        <w:trPr>
          <w:cantSplit w:val="0"/>
          <w:tblHeader w:val="0"/>
        </w:trPr>
        <w:tc>
          <w:tcPr>
            <w:vAlign w:val="top"/>
          </w:tcPr>
          <w:p w:rsidR="00000000" w:rsidDel="00000000" w:rsidP="00000000" w:rsidRDefault="00000000" w:rsidRPr="00000000" w14:paraId="00000116">
            <w:pPr>
              <w:spacing w:after="0" w:lineRule="auto"/>
              <w:jc w:val="both"/>
              <w:rPr/>
            </w:pPr>
            <w:r w:rsidDel="00000000" w:rsidR="00000000" w:rsidRPr="00000000">
              <w:rPr>
                <w:rFonts w:ascii="Times New Roman" w:cs="Times New Roman" w:eastAsia="Times New Roman" w:hAnsi="Times New Roman"/>
                <w:b w:val="0"/>
                <w:bCs w:val="0"/>
                <w:rtl w:val="0"/>
              </w:rPr>
              <w:t xml:space="preserve">Audits and supervision</w:t>
            </w:r>
            <w:r w:rsidDel="00000000" w:rsidR="00000000" w:rsidRPr="00000000">
              <w:rPr>
                <w:rtl w:val="0"/>
              </w:rPr>
            </w:r>
          </w:p>
        </w:tc>
        <w:tc>
          <w:tcPr>
            <w:vAlign w:val="top"/>
          </w:tcPr>
          <w:p w:rsidR="00000000" w:rsidDel="00000000" w:rsidP="00000000" w:rsidRDefault="00000000" w:rsidRPr="00000000" w14:paraId="00000117">
            <w:pPr>
              <w:spacing w:after="0" w:lineRule="auto"/>
              <w:jc w:val="both"/>
              <w:rPr/>
            </w:pPr>
            <w:r w:rsidDel="00000000" w:rsidR="00000000" w:rsidRPr="00000000">
              <w:rPr>
                <w:rFonts w:ascii="Times New Roman" w:cs="Times New Roman" w:eastAsia="Times New Roman" w:hAnsi="Times New Roman"/>
                <w:b w:val="0"/>
                <w:bCs w:val="0"/>
                <w:rtl w:val="0"/>
              </w:rPr>
              <w:t xml:space="preserve">Corrective oversight exposes gaps and reinforces standards, but may be perceived as punitive when poorly communicated.</w:t>
            </w:r>
            <w:r w:rsidDel="00000000" w:rsidR="00000000" w:rsidRPr="00000000">
              <w:rPr>
                <w:rtl w:val="0"/>
              </w:rPr>
            </w:r>
          </w:p>
        </w:tc>
        <w:tc>
          <w:tcPr>
            <w:vAlign w:val="top"/>
          </w:tcPr>
          <w:p w:rsidR="00000000" w:rsidDel="00000000" w:rsidP="00000000" w:rsidRDefault="00000000" w:rsidRPr="00000000" w14:paraId="00000118">
            <w:pPr>
              <w:spacing w:after="0" w:lineRule="auto"/>
              <w:jc w:val="both"/>
              <w:rPr/>
            </w:pPr>
            <w:r w:rsidDel="00000000" w:rsidR="00000000" w:rsidRPr="00000000">
              <w:rPr>
                <w:rFonts w:ascii="Times New Roman" w:cs="Times New Roman" w:eastAsia="Times New Roman" w:hAnsi="Times New Roman"/>
                <w:b w:val="0"/>
                <w:bCs w:val="0"/>
                <w:rtl w:val="0"/>
              </w:rPr>
              <w:t xml:space="preserve">Supports the need for developmental, follow-up-oriented supervision.</w:t>
            </w:r>
            <w:r w:rsidDel="00000000" w:rsidR="00000000" w:rsidRPr="00000000">
              <w:rPr>
                <w:rtl w:val="0"/>
              </w:rPr>
            </w:r>
          </w:p>
        </w:tc>
      </w:tr>
      <w:tr>
        <w:trPr>
          <w:cantSplit w:val="0"/>
          <w:tblHeader w:val="0"/>
        </w:trPr>
        <w:tc>
          <w:tcPr>
            <w:vAlign w:val="top"/>
          </w:tcPr>
          <w:p w:rsidR="00000000" w:rsidDel="00000000" w:rsidP="00000000" w:rsidRDefault="00000000" w:rsidRPr="00000000" w14:paraId="00000119">
            <w:pPr>
              <w:spacing w:after="0" w:lineRule="auto"/>
              <w:jc w:val="both"/>
              <w:rPr/>
            </w:pPr>
            <w:r w:rsidDel="00000000" w:rsidR="00000000" w:rsidRPr="00000000">
              <w:rPr>
                <w:rFonts w:ascii="Times New Roman" w:cs="Times New Roman" w:eastAsia="Times New Roman" w:hAnsi="Times New Roman"/>
                <w:b w:val="0"/>
                <w:bCs w:val="0"/>
                <w:rtl w:val="0"/>
              </w:rPr>
              <w:t xml:space="preserve">Outcome evaluation and feedback</w:t>
            </w:r>
            <w:r w:rsidDel="00000000" w:rsidR="00000000" w:rsidRPr="00000000">
              <w:rPr>
                <w:rtl w:val="0"/>
              </w:rPr>
            </w:r>
          </w:p>
        </w:tc>
        <w:tc>
          <w:tcPr>
            <w:vAlign w:val="top"/>
          </w:tcPr>
          <w:p w:rsidR="00000000" w:rsidDel="00000000" w:rsidP="00000000" w:rsidRDefault="00000000" w:rsidRPr="00000000" w14:paraId="0000011A">
            <w:pPr>
              <w:spacing w:after="0" w:lineRule="auto"/>
              <w:jc w:val="both"/>
              <w:rPr/>
            </w:pPr>
            <w:r w:rsidDel="00000000" w:rsidR="00000000" w:rsidRPr="00000000">
              <w:rPr>
                <w:rFonts w:ascii="Times New Roman" w:cs="Times New Roman" w:eastAsia="Times New Roman" w:hAnsi="Times New Roman"/>
                <w:b w:val="0"/>
                <w:bCs w:val="0"/>
                <w:rtl w:val="0"/>
              </w:rPr>
              <w:t xml:space="preserve">Feedback meetings convert performance evidence into corrective commitments.</w:t>
            </w:r>
            <w:r w:rsidDel="00000000" w:rsidR="00000000" w:rsidRPr="00000000">
              <w:rPr>
                <w:rtl w:val="0"/>
              </w:rPr>
            </w:r>
          </w:p>
        </w:tc>
        <w:tc>
          <w:tcPr>
            <w:vAlign w:val="top"/>
          </w:tcPr>
          <w:p w:rsidR="00000000" w:rsidDel="00000000" w:rsidP="00000000" w:rsidRDefault="00000000" w:rsidRPr="00000000" w14:paraId="0000011B">
            <w:pPr>
              <w:spacing w:after="0" w:lineRule="auto"/>
              <w:jc w:val="both"/>
              <w:rPr/>
            </w:pPr>
            <w:r w:rsidDel="00000000" w:rsidR="00000000" w:rsidRPr="00000000">
              <w:rPr>
                <w:rFonts w:ascii="Times New Roman" w:cs="Times New Roman" w:eastAsia="Times New Roman" w:hAnsi="Times New Roman"/>
                <w:b w:val="0"/>
                <w:bCs w:val="0"/>
                <w:rtl w:val="0"/>
              </w:rPr>
              <w:t xml:space="preserve">Explains the strongest adjusted association with accountability.</w:t>
            </w:r>
            <w:r w:rsidDel="00000000" w:rsidR="00000000" w:rsidRPr="00000000">
              <w:rPr>
                <w:rtl w:val="0"/>
              </w:rPr>
            </w:r>
          </w:p>
        </w:tc>
      </w:tr>
      <w:tr>
        <w:trPr>
          <w:cantSplit w:val="0"/>
          <w:tblHeader w:val="0"/>
        </w:trPr>
        <w:tc>
          <w:tcPr>
            <w:vAlign w:val="top"/>
          </w:tcPr>
          <w:p w:rsidR="00000000" w:rsidDel="00000000" w:rsidP="00000000" w:rsidRDefault="00000000" w:rsidRPr="00000000" w14:paraId="0000011C">
            <w:pPr>
              <w:spacing w:after="0" w:lineRule="auto"/>
              <w:jc w:val="both"/>
              <w:rPr/>
            </w:pPr>
            <w:r w:rsidDel="00000000" w:rsidR="00000000" w:rsidRPr="00000000">
              <w:rPr>
                <w:rFonts w:ascii="Times New Roman" w:cs="Times New Roman" w:eastAsia="Times New Roman" w:hAnsi="Times New Roman"/>
                <w:b w:val="0"/>
                <w:bCs w:val="0"/>
                <w:rtl w:val="0"/>
              </w:rPr>
              <w:t xml:space="preserve">Implementation challenges</w:t>
            </w:r>
            <w:r w:rsidDel="00000000" w:rsidR="00000000" w:rsidRPr="00000000">
              <w:rPr>
                <w:rtl w:val="0"/>
              </w:rPr>
            </w:r>
          </w:p>
        </w:tc>
        <w:tc>
          <w:tcPr>
            <w:vAlign w:val="top"/>
          </w:tcPr>
          <w:p w:rsidR="00000000" w:rsidDel="00000000" w:rsidP="00000000" w:rsidRDefault="00000000" w:rsidRPr="00000000" w14:paraId="0000011D">
            <w:pPr>
              <w:spacing w:after="0" w:lineRule="auto"/>
              <w:jc w:val="both"/>
              <w:rPr/>
            </w:pPr>
            <w:r w:rsidDel="00000000" w:rsidR="00000000" w:rsidRPr="00000000">
              <w:rPr>
                <w:rFonts w:ascii="Times New Roman" w:cs="Times New Roman" w:eastAsia="Times New Roman" w:hAnsi="Times New Roman"/>
                <w:b w:val="0"/>
                <w:bCs w:val="0"/>
                <w:rtl w:val="0"/>
              </w:rPr>
              <w:t xml:space="preserve">Capacity, financing, weak data systems, resistance, and uneven management support slow evidence use.</w:t>
            </w:r>
            <w:r w:rsidDel="00000000" w:rsidR="00000000" w:rsidRPr="00000000">
              <w:rPr>
                <w:rtl w:val="0"/>
              </w:rPr>
            </w:r>
          </w:p>
        </w:tc>
        <w:tc>
          <w:tcPr>
            <w:vAlign w:val="top"/>
          </w:tcPr>
          <w:p w:rsidR="00000000" w:rsidDel="00000000" w:rsidP="00000000" w:rsidRDefault="00000000" w:rsidRPr="00000000" w14:paraId="0000011E">
            <w:pPr>
              <w:spacing w:after="0" w:lineRule="auto"/>
              <w:jc w:val="both"/>
              <w:rPr/>
            </w:pPr>
            <w:r w:rsidDel="00000000" w:rsidR="00000000" w:rsidRPr="00000000">
              <w:rPr>
                <w:rFonts w:ascii="Times New Roman" w:cs="Times New Roman" w:eastAsia="Times New Roman" w:hAnsi="Times New Roman"/>
                <w:b w:val="0"/>
                <w:bCs w:val="0"/>
                <w:rtl w:val="0"/>
              </w:rPr>
              <w:t xml:space="preserve">Explains the negative adjusted direction of implementation barriers.</w:t>
            </w:r>
            <w:r w:rsidDel="00000000" w:rsidR="00000000" w:rsidRPr="00000000">
              <w:rPr>
                <w:rtl w:val="0"/>
              </w:rPr>
            </w:r>
          </w:p>
        </w:tc>
      </w:tr>
    </w:tbl>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bCs w:val="0"/>
          <w:i w:val="1"/>
          <w:iCs w:val="1"/>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u w:val="none"/>
          <w:shd w:fill="auto" w:val="clear"/>
          <w:vertAlign w:val="baseline"/>
          <w:rtl w:val="0"/>
        </w:rPr>
        <w:t xml:space="preserve">Note. Themes are synthesized from the qualitative findings reported in the thesis manuscript materials.</w:t>
      </w:r>
    </w:p>
    <w:p w:rsidR="00000000" w:rsidDel="00000000" w:rsidP="00000000" w:rsidRDefault="00000000" w:rsidRPr="00000000" w14:paraId="00000120">
      <w:pPr>
        <w:pStyle w:val="Heading1"/>
        <w:jc w:val="both"/>
        <w:rPr>
          <w:sz w:val="22"/>
          <w:szCs w:val="22"/>
        </w:rPr>
      </w:pPr>
      <w:r w:rsidDel="00000000" w:rsidR="00000000" w:rsidRPr="00000000">
        <w:rPr>
          <w:sz w:val="22"/>
          <w:szCs w:val="22"/>
          <w:rtl w:val="0"/>
        </w:rPr>
        <w:t xml:space="preserve">6. Discussion</w:t>
      </w:r>
    </w:p>
    <w:p w:rsidR="00000000" w:rsidDel="00000000" w:rsidP="00000000" w:rsidRDefault="00000000" w:rsidRPr="00000000" w14:paraId="00000121">
      <w:pPr>
        <w:pStyle w:val="Heading2"/>
        <w:jc w:val="both"/>
        <w:rPr>
          <w:sz w:val="22"/>
          <w:szCs w:val="22"/>
        </w:rPr>
      </w:pPr>
      <w:r w:rsidDel="00000000" w:rsidR="00000000" w:rsidRPr="00000000">
        <w:rPr>
          <w:sz w:val="22"/>
          <w:szCs w:val="22"/>
          <w:rtl w:val="0"/>
        </w:rPr>
        <w:t xml:space="preserve">6.1 Principal Interpretation</w:t>
      </w:r>
    </w:p>
    <w:p w:rsidR="00000000" w:rsidDel="00000000" w:rsidP="00000000" w:rsidRDefault="00000000" w:rsidRPr="00000000" w14:paraId="00000122">
      <w:pPr>
        <w:jc w:val="both"/>
        <w:rPr/>
      </w:pPr>
      <w:r w:rsidDel="00000000" w:rsidR="00000000" w:rsidRPr="00000000">
        <w:rPr>
          <w:rtl w:val="0"/>
        </w:rPr>
        <w:t xml:space="preserve">The study shows that M&amp;E is strongly associated with accountability in the Butaro Hospital Expansion and Cancer Services. The most defensible interpretation is systemic rather than mechanistic: accountability is strengthened when routine reporting, audits, supervision, outcome evaluation, feedback, leadership support, and data capacity reinforce one another. The model explained a large proportion of variance in accountability, but the high correlations among predictors indicate that M&amp;E components function as an integrated accountability system rather than as independent levers that can be separated cleanly.</w:t>
      </w:r>
    </w:p>
    <w:p w:rsidR="00000000" w:rsidDel="00000000" w:rsidP="00000000" w:rsidRDefault="00000000" w:rsidRPr="00000000" w14:paraId="00000123">
      <w:pPr>
        <w:jc w:val="both"/>
        <w:rPr/>
      </w:pPr>
      <w:r w:rsidDel="00000000" w:rsidR="00000000" w:rsidRPr="00000000">
        <w:rPr>
          <w:rtl w:val="0"/>
        </w:rPr>
        <w:t xml:space="preserve">Outcome evaluation and feedback mechanisms showed the strongest adjusted association with accountability. This finding is important because it suggests that accountability becomes strongest at the point where evidence is interpreted, discussed, documented, and converted into corrective action. Data collection alone does not make an institution accountable. Accountability emerges when data create obligations to explain performance and act on what has been learned.</w:t>
      </w:r>
    </w:p>
    <w:p w:rsidR="00000000" w:rsidDel="00000000" w:rsidP="00000000" w:rsidRDefault="00000000" w:rsidRPr="00000000" w14:paraId="00000124">
      <w:pPr>
        <w:pStyle w:val="Heading2"/>
        <w:jc w:val="both"/>
        <w:rPr>
          <w:sz w:val="22"/>
          <w:szCs w:val="22"/>
        </w:rPr>
      </w:pPr>
      <w:r w:rsidDel="00000000" w:rsidR="00000000" w:rsidRPr="00000000">
        <w:rPr>
          <w:sz w:val="22"/>
          <w:szCs w:val="22"/>
          <w:rtl w:val="0"/>
        </w:rPr>
        <w:t xml:space="preserve">6.2 M&amp;E as Accountability Infrastructure</w:t>
      </w:r>
    </w:p>
    <w:p w:rsidR="00000000" w:rsidDel="00000000" w:rsidP="00000000" w:rsidRDefault="00000000" w:rsidRPr="00000000" w14:paraId="00000125">
      <w:pPr>
        <w:jc w:val="both"/>
        <w:rPr/>
      </w:pPr>
      <w:r w:rsidDel="00000000" w:rsidR="00000000" w:rsidRPr="00000000">
        <w:rPr>
          <w:rtl w:val="0"/>
        </w:rPr>
        <w:t xml:space="preserve">The findings support the central argument that M&amp;E should be conceptualized as accountability infrastructure. From a principal-agent perspective, M&amp;E reduces information asymmetry by making service delivery, compliance, resource use, and performance trends visible. From a systems perspective, M&amp;E links departments and functions that would otherwise remain fragmented. From a resource-capability perspective, the value of M&amp;E depends on the skills, systems, financing, and leadership that make evidence usable.</w:t>
      </w:r>
    </w:p>
    <w:p w:rsidR="00000000" w:rsidDel="00000000" w:rsidP="00000000" w:rsidRDefault="00000000" w:rsidRPr="00000000" w14:paraId="00000126">
      <w:pPr>
        <w:jc w:val="both"/>
        <w:rPr/>
      </w:pPr>
      <w:r w:rsidDel="00000000" w:rsidR="00000000" w:rsidRPr="00000000">
        <w:rPr>
          <w:rtl w:val="0"/>
        </w:rPr>
        <w:t xml:space="preserve">This interpretation is especially relevant for specialized oncology services. Cancer care requires coordination among clinical teams, pharmacy, laboratory and diagnostic services, finance, equipment management, quality assurance, referral systems, and patient follow-up. Fragmented M&amp;E would weaken accountability because no single report or audit can capture the whole accountability chain. Feedback loops are therefore not optional; they are the connective tissue that turns measurement into collective responsibility.</w:t>
      </w:r>
    </w:p>
    <w:p w:rsidR="00000000" w:rsidDel="00000000" w:rsidP="00000000" w:rsidRDefault="00000000" w:rsidRPr="00000000" w14:paraId="00000127">
      <w:pPr>
        <w:pStyle w:val="Heading2"/>
        <w:jc w:val="both"/>
        <w:rPr>
          <w:sz w:val="22"/>
          <w:szCs w:val="22"/>
        </w:rPr>
      </w:pPr>
      <w:r w:rsidDel="00000000" w:rsidR="00000000" w:rsidRPr="00000000">
        <w:rPr>
          <w:sz w:val="22"/>
          <w:szCs w:val="22"/>
          <w:rtl w:val="0"/>
        </w:rPr>
        <w:t xml:space="preserve">6.3 Routine Reporting, Audits, and Feedback</w:t>
      </w:r>
    </w:p>
    <w:p w:rsidR="00000000" w:rsidDel="00000000" w:rsidP="00000000" w:rsidRDefault="00000000" w:rsidRPr="00000000" w14:paraId="00000128">
      <w:pPr>
        <w:jc w:val="both"/>
        <w:rPr/>
      </w:pPr>
      <w:r w:rsidDel="00000000" w:rsidR="00000000" w:rsidRPr="00000000">
        <w:rPr>
          <w:rtl w:val="0"/>
        </w:rPr>
        <w:t xml:space="preserve">Routine data reporting had a strong bivariate association with accountability, confirming its foundational role. Without timely, complete, and credible data, managers cannot track service delivery, justify resource decisions, or identify operational gaps. However, the adjusted model suggests that routine reporting alone has limited independent explanatory power once outcome evaluation and feedback are included. This is not a weakness of routine reporting; rather, it indicates that reports matter most when they feed into interpretation, supervision, and action.</w:t>
      </w:r>
    </w:p>
    <w:p w:rsidR="00000000" w:rsidDel="00000000" w:rsidP="00000000" w:rsidRDefault="00000000" w:rsidRPr="00000000" w14:paraId="00000129">
      <w:pPr>
        <w:jc w:val="both"/>
        <w:rPr/>
      </w:pPr>
      <w:r w:rsidDel="00000000" w:rsidR="00000000" w:rsidRPr="00000000">
        <w:rPr>
          <w:rtl w:val="0"/>
        </w:rPr>
        <w:t xml:space="preserve">Performance audits and supervision also showed a strong bivariate association with accountability. Their contribution lies in verification, standard adherence, and corrective oversight. Nevertheless, supervision must be carefully framed. If it is experienced as punitive inspection, it may reduce openness and learning. If it is linked to mentoring, follow-up, and transparent communication, it can become a credible accountability practice. This aligns with audit-feedback evidence showing that feedback is most effective when it is specific, repeated, credible, and action-oriented (Ivers et al., 2012).</w:t>
      </w:r>
    </w:p>
    <w:p w:rsidR="00000000" w:rsidDel="00000000" w:rsidP="00000000" w:rsidRDefault="00000000" w:rsidRPr="00000000" w14:paraId="0000012A">
      <w:pPr>
        <w:jc w:val="both"/>
        <w:rPr/>
      </w:pPr>
      <w:r w:rsidDel="00000000" w:rsidR="00000000" w:rsidRPr="00000000">
        <w:rPr>
          <w:rtl w:val="0"/>
        </w:rPr>
        <w:t xml:space="preserve">Outcome evaluation and feedback had the clearest adjusted association with accountability. Feedback closes the accountability loop by turning evidence into decisions. In a specialized hospital service, this matters because accountability depends on whether departments can identify failures, explain them, agree on corrective steps, and follow up on implementation.</w:t>
      </w:r>
    </w:p>
    <w:p w:rsidR="00000000" w:rsidDel="00000000" w:rsidP="00000000" w:rsidRDefault="00000000" w:rsidRPr="00000000" w14:paraId="0000012B">
      <w:pPr>
        <w:pStyle w:val="Heading2"/>
        <w:jc w:val="both"/>
        <w:rPr>
          <w:sz w:val="22"/>
          <w:szCs w:val="22"/>
        </w:rPr>
      </w:pPr>
      <w:r w:rsidDel="00000000" w:rsidR="00000000" w:rsidRPr="00000000">
        <w:rPr>
          <w:sz w:val="22"/>
          <w:szCs w:val="22"/>
          <w:rtl w:val="0"/>
        </w:rPr>
        <w:t xml:space="preserve">6.4 Implementation Challenges</w:t>
      </w:r>
    </w:p>
    <w:p w:rsidR="00000000" w:rsidDel="00000000" w:rsidP="00000000" w:rsidRDefault="00000000" w:rsidRPr="00000000" w14:paraId="0000012C">
      <w:pPr>
        <w:jc w:val="both"/>
        <w:rPr/>
      </w:pPr>
      <w:r w:rsidDel="00000000" w:rsidR="00000000" w:rsidRPr="00000000">
        <w:rPr>
          <w:rtl w:val="0"/>
        </w:rPr>
        <w:t xml:space="preserve">Implementation challenges qualify the relationship between M&amp;E and accountability. Limited staff capacity, financing constraints, weak data systems, resistance to findings, and inconsistent management support reduce the likelihood that M&amp;E evidence will influence decisions. The positive bivariate correlation between challenges and accountability but negative adjusted direction in regression is best understood as a symptom of overlap among M&amp;E constructs and possible measurement effects. Substantively, the qualitative evidence is clear: M&amp;E cannot strengthen accountability unless the hospital has the capacity to collect, interpret, discuss, and act on evidence.</w:t>
      </w:r>
    </w:p>
    <w:p w:rsidR="00000000" w:rsidDel="00000000" w:rsidP="00000000" w:rsidRDefault="00000000" w:rsidRPr="00000000" w14:paraId="0000012D">
      <w:pPr>
        <w:pStyle w:val="Heading2"/>
        <w:jc w:val="both"/>
        <w:rPr>
          <w:sz w:val="22"/>
          <w:szCs w:val="22"/>
        </w:rPr>
      </w:pPr>
      <w:r w:rsidDel="00000000" w:rsidR="00000000" w:rsidRPr="00000000">
        <w:rPr>
          <w:sz w:val="22"/>
          <w:szCs w:val="22"/>
          <w:rtl w:val="0"/>
        </w:rPr>
        <w:t xml:space="preserve">6.5 Statistical Interpretation</w:t>
      </w:r>
    </w:p>
    <w:p w:rsidR="00000000" w:rsidDel="00000000" w:rsidP="00000000" w:rsidRDefault="00000000" w:rsidRPr="00000000" w14:paraId="0000012E">
      <w:pPr>
        <w:jc w:val="both"/>
        <w:rPr/>
      </w:pPr>
      <w:r w:rsidDel="00000000" w:rsidR="00000000" w:rsidRPr="00000000">
        <w:rPr>
          <w:rtl w:val="0"/>
        </w:rPr>
        <w:t xml:space="preserve">The statistical results should be interpreted with appropriate restraint. The study is cross-sectional and correlational; it does not establish causality. The accountability outcome was skewed toward high values, suggesting possible ceiling effects. Predictors were highly intercorrelated, and the VIF for outcome evaluation and feedback exceeded the conventional threshold of 10. These diagnostics do not undermine the central conclusion that M&amp;E is strongly associated with accountability, but they do limit claims about the independent effect of each M&amp;E component. The most rigorous conclusion is that accountability is associated with an integrated M&amp;E system, with outcome evaluation and feedback appearing to be the most robust pathway in the available data.</w:t>
      </w:r>
    </w:p>
    <w:p w:rsidR="00000000" w:rsidDel="00000000" w:rsidP="00000000" w:rsidRDefault="00000000" w:rsidRPr="00000000" w14:paraId="0000012F">
      <w:pPr>
        <w:pStyle w:val="Heading1"/>
        <w:jc w:val="both"/>
        <w:rPr>
          <w:sz w:val="22"/>
          <w:szCs w:val="22"/>
        </w:rPr>
      </w:pPr>
      <w:r w:rsidDel="00000000" w:rsidR="00000000" w:rsidRPr="00000000">
        <w:rPr>
          <w:sz w:val="22"/>
          <w:szCs w:val="22"/>
          <w:rtl w:val="0"/>
        </w:rPr>
        <w:t xml:space="preserve">7. Theoretical Contributions</w:t>
      </w:r>
    </w:p>
    <w:p w:rsidR="00000000" w:rsidDel="00000000" w:rsidP="00000000" w:rsidRDefault="00000000" w:rsidRPr="00000000" w14:paraId="00000130">
      <w:pPr>
        <w:jc w:val="both"/>
        <w:rPr/>
      </w:pPr>
      <w:r w:rsidDel="00000000" w:rsidR="00000000" w:rsidRPr="00000000">
        <w:rPr>
          <w:rtl w:val="0"/>
        </w:rPr>
        <w:t xml:space="preserve">The study contributes to health-system accountability theory by showing that M&amp;E operates simultaneously as an information mechanism, a feedback process, and an organizational capability. Principal-agent theory explains how reporting, audits, and supervision reduce information asymmetry and increase answerability. Systems theory explains why feedback loops and interdepartmental coordination are essential for translating data into accountability. The resource-capability perspective explains why M&amp;E effectiveness depends on staff competence, digital infrastructure, financial resources, and managerial support. Together, these perspectives provide a stronger explanation than any single theory: hospital accountability is produced through the interaction of visibility, verification, feedback, and capability.</w:t>
      </w:r>
    </w:p>
    <w:p w:rsidR="00000000" w:rsidDel="00000000" w:rsidP="00000000" w:rsidRDefault="00000000" w:rsidRPr="00000000" w14:paraId="00000131">
      <w:pPr>
        <w:pStyle w:val="Heading1"/>
        <w:jc w:val="both"/>
        <w:rPr>
          <w:sz w:val="22"/>
          <w:szCs w:val="22"/>
        </w:rPr>
      </w:pPr>
      <w:r w:rsidDel="00000000" w:rsidR="00000000" w:rsidRPr="00000000">
        <w:rPr>
          <w:sz w:val="22"/>
          <w:szCs w:val="22"/>
          <w:rtl w:val="0"/>
        </w:rPr>
        <w:t xml:space="preserve">8. Practical and Policy Implications</w:t>
      </w:r>
    </w:p>
    <w:p w:rsidR="00000000" w:rsidDel="00000000" w:rsidP="00000000" w:rsidRDefault="00000000" w:rsidRPr="00000000" w14:paraId="00000132">
      <w:pPr>
        <w:jc w:val="both"/>
        <w:rPr/>
      </w:pPr>
      <w:r w:rsidDel="00000000" w:rsidR="00000000" w:rsidRPr="00000000">
        <w:rPr>
          <w:rtl w:val="0"/>
        </w:rPr>
        <w:t xml:space="preserve">For hospital managers, the findings imply that accountability should be strengthened by institutionalizing feedback loops rather than focusing only on reporting compliance. Routine data should be reviewed in structured meetings, linked to action plans, and followed up through supervision. Audit recommendations should be tracked through implementation registers, with responsibility assigned to specific units and timelines.</w:t>
      </w:r>
    </w:p>
    <w:p w:rsidR="00000000" w:rsidDel="00000000" w:rsidP="00000000" w:rsidRDefault="00000000" w:rsidRPr="00000000" w14:paraId="00000133">
      <w:pPr>
        <w:jc w:val="both"/>
        <w:rPr/>
      </w:pPr>
      <w:r w:rsidDel="00000000" w:rsidR="00000000" w:rsidRPr="00000000">
        <w:rPr>
          <w:rtl w:val="0"/>
        </w:rPr>
        <w:t xml:space="preserve">For policymakers and health-sector regulators, the study supports investment in hospital-level M&amp;E capacity, particularly in specialized services. National M&amp;E frameworks should assess not only whether facilities submit reports but whether facilities use evidence to make decisions and implement corrective actions. Digital dashboards, data validation systems, and routine quality-assurance processes can improve timeliness, accuracy, and visibility of performance information.</w:t>
      </w:r>
    </w:p>
    <w:p w:rsidR="00000000" w:rsidDel="00000000" w:rsidP="00000000" w:rsidRDefault="00000000" w:rsidRPr="00000000" w14:paraId="00000134">
      <w:pPr>
        <w:jc w:val="both"/>
        <w:rPr/>
      </w:pPr>
      <w:r w:rsidDel="00000000" w:rsidR="00000000" w:rsidRPr="00000000">
        <w:rPr>
          <w:rtl w:val="0"/>
        </w:rPr>
        <w:t xml:space="preserve">For partners supporting cancer services, accountability frameworks should reinforce hospital decision-making processes rather than creating parallel reporting systems. Partner-supported monitoring should strengthen institutional data systems, shared learning, and joint performance review. Investments in infrastructure and service expansion should be matched by investments in data quality, analytic capacity, clinical governance, and leadership routines for evidence use.</w:t>
      </w:r>
    </w:p>
    <w:p w:rsidR="00000000" w:rsidDel="00000000" w:rsidP="00000000" w:rsidRDefault="00000000" w:rsidRPr="00000000" w14:paraId="00000135">
      <w:pPr>
        <w:pStyle w:val="Heading1"/>
        <w:jc w:val="both"/>
        <w:rPr>
          <w:sz w:val="22"/>
          <w:szCs w:val="22"/>
        </w:rPr>
      </w:pPr>
      <w:r w:rsidDel="00000000" w:rsidR="00000000" w:rsidRPr="00000000">
        <w:rPr>
          <w:sz w:val="22"/>
          <w:szCs w:val="22"/>
          <w:rtl w:val="0"/>
        </w:rPr>
        <w:t xml:space="preserve">9. Limitations</w:t>
      </w:r>
    </w:p>
    <w:p w:rsidR="00000000" w:rsidDel="00000000" w:rsidP="00000000" w:rsidRDefault="00000000" w:rsidRPr="00000000" w14:paraId="00000136">
      <w:pPr>
        <w:jc w:val="both"/>
        <w:rPr/>
      </w:pPr>
      <w:r w:rsidDel="00000000" w:rsidR="00000000" w:rsidRPr="00000000">
        <w:rPr>
          <w:rtl w:val="0"/>
        </w:rPr>
        <w:t xml:space="preserve">The study has several limitations. First, it was conducted in a single hospital, which limits statistical generalizability to other Rwandan or regional health facilities. Its value is analytical rather than nationally representative because it examines a specialized rural referral setting in depth. Second, the cross-sectional and correlational design supports association but not causal inference. Third, the findings are based largely on staff and institutional stakeholder perceptions, which may be affected by social desirability or organizational loyalty, especially given the high agreement scores and full questionnaire return.</w:t>
      </w:r>
    </w:p>
    <w:p w:rsidR="00000000" w:rsidDel="00000000" w:rsidP="00000000" w:rsidRDefault="00000000" w:rsidRPr="00000000" w14:paraId="00000137">
      <w:pPr>
        <w:jc w:val="both"/>
        <w:rPr/>
      </w:pPr>
      <w:r w:rsidDel="00000000" w:rsidR="00000000" w:rsidRPr="00000000">
        <w:rPr>
          <w:rtl w:val="0"/>
        </w:rPr>
        <w:t xml:space="preserve">Fourth, the accountability measure was negatively skewed, indicating possible ceiling effects. Fifth, the predictors were highly intercorrelated, which limits the interpretation of individual regression coefficients. Sixth, patient-level outcomes and patient perspectives were not included, although they would provide important evidence on whether M&amp;E-linked accountability translates into patient experience and clinical outcomes. Future research should use longitudinal designs, multi-site samples, patient-level measures, and stronger observational or administrative data to examine how M&amp;E affects accountability over time.</w:t>
      </w:r>
    </w:p>
    <w:p w:rsidR="00000000" w:rsidDel="00000000" w:rsidP="00000000" w:rsidRDefault="00000000" w:rsidRPr="00000000" w14:paraId="00000138">
      <w:pPr>
        <w:pStyle w:val="Heading1"/>
        <w:jc w:val="both"/>
        <w:rPr>
          <w:sz w:val="22"/>
          <w:szCs w:val="22"/>
        </w:rPr>
      </w:pPr>
      <w:r w:rsidDel="00000000" w:rsidR="00000000" w:rsidRPr="00000000">
        <w:rPr>
          <w:sz w:val="22"/>
          <w:szCs w:val="22"/>
          <w:rtl w:val="0"/>
        </w:rPr>
        <w:t xml:space="preserve">10. Conclusion</w:t>
      </w:r>
    </w:p>
    <w:p w:rsidR="00000000" w:rsidDel="00000000" w:rsidP="00000000" w:rsidRDefault="00000000" w:rsidRPr="00000000" w14:paraId="00000139">
      <w:pPr>
        <w:jc w:val="both"/>
        <w:rPr/>
      </w:pPr>
      <w:r w:rsidDel="00000000" w:rsidR="00000000" w:rsidRPr="00000000">
        <w:rPr>
          <w:rtl w:val="0"/>
        </w:rPr>
        <w:t xml:space="preserve">This study provides hospital-level evidence on the relationship between M&amp;E practices and accountability in the Butaro Hospital Expansion and Cancer Services in Rwanda. The findings show that accountability is strongly associated with an integrated M&amp;E system in which routine reporting, audits, supervision, outcome evaluation, and feedback operate together. Outcome evaluation and feedback emerged as the clearest accountability pathway because they convert performance evidence into learning, correction, and managerial responsibility.</w:t>
      </w:r>
    </w:p>
    <w:p w:rsidR="00000000" w:rsidDel="00000000" w:rsidP="00000000" w:rsidRDefault="00000000" w:rsidRPr="00000000" w14:paraId="0000013A">
      <w:pPr>
        <w:jc w:val="both"/>
        <w:rPr/>
      </w:pPr>
      <w:r w:rsidDel="00000000" w:rsidR="00000000" w:rsidRPr="00000000">
        <w:rPr>
          <w:rtl w:val="0"/>
        </w:rPr>
        <w:t xml:space="preserve">The broader implication is that M&amp;E should be understood not as a reporting obligation but as governance infrastructure for specialized hospital services. In oncology and similar services, where complexity and resource sensitivity are high, accountability depends on the capacity to generate reliable data, interpret it collectively, act on it, and follow up. Strengthening hospital accountability therefore requires investment in digital data systems, staff analytical capacity, participatory supervision, structured feedback mechanisms, and leadership commitment to evidence-based decision-making.</w:t>
      </w:r>
    </w:p>
    <w:p w:rsidR="00000000" w:rsidDel="00000000" w:rsidP="00000000" w:rsidRDefault="00000000" w:rsidRPr="00000000" w14:paraId="0000013B">
      <w:pPr>
        <w:jc w:val="both"/>
        <w:rPr/>
      </w:pPr>
      <w:r w:rsidDel="00000000" w:rsidR="00000000" w:rsidRPr="00000000">
        <w:rPr>
          <w:rtl w:val="0"/>
        </w:rPr>
      </w:r>
    </w:p>
    <w:p w:rsidR="00000000" w:rsidDel="00000000" w:rsidP="00000000" w:rsidRDefault="00000000" w:rsidRPr="00000000" w14:paraId="0000013C">
      <w:pPr>
        <w:pStyle w:val="Heading1"/>
        <w:jc w:val="both"/>
        <w:rPr>
          <w:sz w:val="22"/>
          <w:szCs w:val="22"/>
        </w:rPr>
      </w:pPr>
      <w:r w:rsidDel="00000000" w:rsidR="00000000" w:rsidRPr="00000000">
        <w:rPr>
          <w:sz w:val="22"/>
          <w:szCs w:val="22"/>
          <w:rtl w:val="0"/>
        </w:rPr>
        <w:t xml:space="preserve">Declarations</w:t>
      </w:r>
    </w:p>
    <w:p w:rsidR="00000000" w:rsidDel="00000000" w:rsidP="00000000" w:rsidRDefault="00000000" w:rsidRPr="00000000" w14:paraId="0000013D">
      <w:pPr>
        <w:spacing w:after="0" w:lineRule="auto"/>
        <w:jc w:val="both"/>
        <w:rPr>
          <w:b w:val="1"/>
          <w:bCs w:val="1"/>
        </w:rPr>
      </w:pPr>
      <w:r w:rsidDel="00000000" w:rsidR="00000000" w:rsidRPr="00000000">
        <w:rPr>
          <w:b w:val="1"/>
          <w:bCs w:val="1"/>
          <w:rtl w:val="0"/>
        </w:rPr>
        <w:t xml:space="preserve">Ethics Approval</w:t>
      </w:r>
    </w:p>
    <w:p w:rsidR="00000000" w:rsidDel="00000000" w:rsidP="00000000" w:rsidRDefault="00000000" w:rsidRPr="00000000" w14:paraId="0000013E">
      <w:pPr>
        <w:jc w:val="both"/>
        <w:rPr/>
      </w:pPr>
      <w:r w:rsidDel="00000000" w:rsidR="00000000" w:rsidRPr="00000000">
        <w:rPr>
          <w:rtl w:val="0"/>
        </w:rPr>
        <w:t xml:space="preserve">Ethical clearance was obtained from Mount Kenya University Rwanda, and administrative permission was obtained from Butaro Hospital. The study was conducted in accordance with institutional ethical requirements for voluntary participation, confidentiality, and responsible data handling. Participation was voluntary, and informed consent was obtained from respondents before data collection.</w:t>
      </w:r>
    </w:p>
    <w:p w:rsidR="00000000" w:rsidDel="00000000" w:rsidP="00000000" w:rsidRDefault="00000000" w:rsidRPr="00000000" w14:paraId="0000013F">
      <w:pPr>
        <w:spacing w:after="0" w:lineRule="auto"/>
        <w:jc w:val="both"/>
        <w:rPr>
          <w:b w:val="1"/>
          <w:bCs w:val="1"/>
        </w:rPr>
      </w:pPr>
      <w:r w:rsidDel="00000000" w:rsidR="00000000" w:rsidRPr="00000000">
        <w:rPr>
          <w:b w:val="1"/>
          <w:bCs w:val="1"/>
          <w:rtl w:val="0"/>
        </w:rPr>
        <w:t xml:space="preserve">Consent for Publication</w:t>
      </w:r>
    </w:p>
    <w:p w:rsidR="00000000" w:rsidDel="00000000" w:rsidP="00000000" w:rsidRDefault="00000000" w:rsidRPr="00000000" w14:paraId="00000140">
      <w:pPr>
        <w:jc w:val="both"/>
        <w:rPr/>
      </w:pPr>
      <w:r w:rsidDel="00000000" w:rsidR="00000000" w:rsidRPr="00000000">
        <w:rPr>
          <w:rtl w:val="0"/>
        </w:rPr>
        <w:t xml:space="preserve">Not applicable. The manuscript reports aggregate findings only and contains no individually identifiable participant information.</w:t>
      </w:r>
    </w:p>
    <w:p w:rsidR="00000000" w:rsidDel="00000000" w:rsidP="00000000" w:rsidRDefault="00000000" w:rsidRPr="00000000" w14:paraId="00000141">
      <w:pPr>
        <w:spacing w:after="0" w:lineRule="auto"/>
        <w:jc w:val="both"/>
        <w:rPr>
          <w:b w:val="1"/>
          <w:bCs w:val="1"/>
        </w:rPr>
      </w:pPr>
      <w:r w:rsidDel="00000000" w:rsidR="00000000" w:rsidRPr="00000000">
        <w:rPr>
          <w:b w:val="1"/>
          <w:bCs w:val="1"/>
          <w:rtl w:val="0"/>
        </w:rPr>
        <w:t xml:space="preserve">Data Availability</w:t>
      </w:r>
    </w:p>
    <w:p w:rsidR="00000000" w:rsidDel="00000000" w:rsidP="00000000" w:rsidRDefault="00000000" w:rsidRPr="00000000" w14:paraId="00000142">
      <w:pPr>
        <w:jc w:val="both"/>
        <w:rPr/>
      </w:pPr>
      <w:r w:rsidDel="00000000" w:rsidR="00000000" w:rsidRPr="00000000">
        <w:rPr>
          <w:rtl w:val="0"/>
        </w:rPr>
        <w:t xml:space="preserve">The data underlying this study are not publicly available because of institutional confidentiality restrictions. Requests for access may be directed to the corresponding author and are subject to approval by the relevant institutional authorities.</w:t>
      </w:r>
    </w:p>
    <w:p w:rsidR="00000000" w:rsidDel="00000000" w:rsidP="00000000" w:rsidRDefault="00000000" w:rsidRPr="00000000" w14:paraId="00000143">
      <w:pPr>
        <w:spacing w:after="0" w:lineRule="auto"/>
        <w:jc w:val="both"/>
        <w:rPr>
          <w:b w:val="1"/>
          <w:bCs w:val="1"/>
        </w:rPr>
      </w:pPr>
      <w:r w:rsidDel="00000000" w:rsidR="00000000" w:rsidRPr="00000000">
        <w:rPr>
          <w:b w:val="1"/>
          <w:bCs w:val="1"/>
          <w:rtl w:val="0"/>
        </w:rPr>
        <w:t xml:space="preserve">Competing Interests</w:t>
      </w:r>
    </w:p>
    <w:p w:rsidR="00000000" w:rsidDel="00000000" w:rsidP="00000000" w:rsidRDefault="00000000" w:rsidRPr="00000000" w14:paraId="00000144">
      <w:pPr>
        <w:jc w:val="both"/>
        <w:rPr/>
      </w:pPr>
      <w:r w:rsidDel="00000000" w:rsidR="00000000" w:rsidRPr="00000000">
        <w:rPr>
          <w:rtl w:val="0"/>
        </w:rPr>
        <w:t xml:space="preserve">The author declares no competing interests.</w:t>
      </w:r>
    </w:p>
    <w:p w:rsidR="00000000" w:rsidDel="00000000" w:rsidP="00000000" w:rsidRDefault="00000000" w:rsidRPr="00000000" w14:paraId="00000145">
      <w:pPr>
        <w:spacing w:after="0" w:lineRule="auto"/>
        <w:jc w:val="both"/>
        <w:rPr>
          <w:b w:val="1"/>
          <w:bCs w:val="1"/>
        </w:rPr>
      </w:pPr>
      <w:r w:rsidDel="00000000" w:rsidR="00000000" w:rsidRPr="00000000">
        <w:rPr>
          <w:b w:val="1"/>
          <w:bCs w:val="1"/>
          <w:rtl w:val="0"/>
        </w:rPr>
        <w:t xml:space="preserve">Funding</w:t>
      </w:r>
    </w:p>
    <w:p w:rsidR="00000000" w:rsidDel="00000000" w:rsidP="00000000" w:rsidRDefault="00000000" w:rsidRPr="00000000" w14:paraId="00000146">
      <w:pPr>
        <w:jc w:val="both"/>
        <w:rPr/>
      </w:pPr>
      <w:r w:rsidDel="00000000" w:rsidR="00000000" w:rsidRPr="00000000">
        <w:rPr>
          <w:rtl w:val="0"/>
        </w:rPr>
        <w:t xml:space="preserve">No external funding was reported for this study.</w:t>
      </w:r>
    </w:p>
    <w:p w:rsidR="00000000" w:rsidDel="00000000" w:rsidP="00000000" w:rsidRDefault="00000000" w:rsidRPr="00000000" w14:paraId="00000147">
      <w:pPr>
        <w:spacing w:after="0" w:lineRule="auto"/>
        <w:jc w:val="both"/>
        <w:rPr>
          <w:b w:val="1"/>
          <w:bCs w:val="1"/>
        </w:rPr>
      </w:pPr>
      <w:r w:rsidDel="00000000" w:rsidR="00000000" w:rsidRPr="00000000">
        <w:rPr>
          <w:b w:val="1"/>
          <w:bCs w:val="1"/>
          <w:rtl w:val="0"/>
        </w:rPr>
        <w:t xml:space="preserve">Acknowledgements</w:t>
      </w:r>
    </w:p>
    <w:p w:rsidR="00000000" w:rsidDel="00000000" w:rsidP="00000000" w:rsidRDefault="00000000" w:rsidRPr="00000000" w14:paraId="00000148">
      <w:pPr>
        <w:jc w:val="both"/>
        <w:rPr/>
      </w:pPr>
      <w:r w:rsidDel="00000000" w:rsidR="00000000" w:rsidRPr="00000000">
        <w:rPr>
          <w:rtl w:val="0"/>
        </w:rPr>
        <w:t xml:space="preserve">The author acknowledges Mount Kenya University Rwanda, the academic supervisor, Butaro Hospital management and staff, and all respondents who contributed to the study.</w:t>
      </w:r>
    </w:p>
    <w:p w:rsidR="00000000" w:rsidDel="00000000" w:rsidP="00000000" w:rsidRDefault="00000000" w:rsidRPr="00000000" w14:paraId="00000149">
      <w:pPr>
        <w:jc w:val="both"/>
        <w:rPr/>
      </w:pPr>
      <w:r w:rsidDel="00000000" w:rsidR="00000000" w:rsidRPr="00000000">
        <w:rPr>
          <w:rtl w:val="0"/>
        </w:rPr>
      </w:r>
    </w:p>
    <w:p w:rsidR="00000000" w:rsidDel="00000000" w:rsidP="00000000" w:rsidRDefault="00000000" w:rsidRPr="00000000" w14:paraId="0000014A">
      <w:pPr>
        <w:pStyle w:val="Heading1"/>
        <w:jc w:val="both"/>
        <w:rPr>
          <w:sz w:val="22"/>
          <w:szCs w:val="22"/>
        </w:rPr>
      </w:pPr>
      <w:r w:rsidDel="00000000" w:rsidR="00000000" w:rsidRPr="00000000">
        <w:rPr>
          <w:sz w:val="22"/>
          <w:szCs w:val="22"/>
          <w:rtl w:val="0"/>
        </w:rPr>
        <w:t xml:space="preserve">References</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360" w:right="0" w:hanging="36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AbouZahr, C., &amp; Boerma, T. (2005). Health information systems: The foundations of public health. Bulletin of the World Health Organization, 83(8), 578-583. </w:t>
      </w:r>
      <w:hyperlink r:id="rId10">
        <w:r w:rsidDel="00000000" w:rsidR="00000000" w:rsidRPr="00000000">
          <w:rPr>
            <w:rFonts w:ascii="Times New Roman" w:cs="Times New Roman" w:eastAsia="Times New Roman" w:hAnsi="Times New Roman"/>
            <w:b w:val="0"/>
            <w:bCs w:val="0"/>
            <w:i w:val="0"/>
            <w:iCs w:val="0"/>
            <w:smallCaps w:val="0"/>
            <w:strike w:val="0"/>
            <w:color w:val="1155cc"/>
            <w:u w:val="single"/>
            <w:shd w:fill="auto" w:val="clear"/>
            <w:vertAlign w:val="baseline"/>
            <w:rtl w:val="0"/>
          </w:rPr>
          <w:t xml:space="preserve">https://www.ncbi.nlm.nih.gov/pmc/articles/PMC2626318/</w:t>
        </w:r>
      </w:hyperlink>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360" w:right="0" w:hanging="36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Barney, J. (1991). Firm resources and sustained competitive advantage. Journal of Management, 17(1), 99-120. </w:t>
      </w:r>
      <w:hyperlink r:id="rId11">
        <w:r w:rsidDel="00000000" w:rsidR="00000000" w:rsidRPr="00000000">
          <w:rPr>
            <w:rFonts w:ascii="Times New Roman" w:cs="Times New Roman" w:eastAsia="Times New Roman" w:hAnsi="Times New Roman"/>
            <w:b w:val="0"/>
            <w:bCs w:val="0"/>
            <w:i w:val="0"/>
            <w:iCs w:val="0"/>
            <w:smallCaps w:val="0"/>
            <w:strike w:val="0"/>
            <w:color w:val="1155cc"/>
            <w:u w:val="single"/>
            <w:shd w:fill="auto" w:val="clear"/>
            <w:vertAlign w:val="baseline"/>
            <w:rtl w:val="0"/>
          </w:rPr>
          <w:t xml:space="preserve">https://doi.org/10.1177/014920639101700108</w:t>
        </w:r>
      </w:hyperlink>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360" w:right="0" w:hanging="36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Brinkerhoff, D. W. (2004). Accountability and health systems: Toward conceptual clarity and policy relevance. Health Policy and Planning, 19(6), 371-379. </w:t>
      </w:r>
      <w:hyperlink r:id="rId12">
        <w:r w:rsidDel="00000000" w:rsidR="00000000" w:rsidRPr="00000000">
          <w:rPr>
            <w:rFonts w:ascii="Times New Roman" w:cs="Times New Roman" w:eastAsia="Times New Roman" w:hAnsi="Times New Roman"/>
            <w:b w:val="0"/>
            <w:bCs w:val="0"/>
            <w:i w:val="0"/>
            <w:iCs w:val="0"/>
            <w:smallCaps w:val="0"/>
            <w:strike w:val="0"/>
            <w:color w:val="1155cc"/>
            <w:u w:val="single"/>
            <w:shd w:fill="auto" w:val="clear"/>
            <w:vertAlign w:val="baseline"/>
            <w:rtl w:val="0"/>
          </w:rPr>
          <w:t xml:space="preserve">https://doi.org/10.1093/heapol/czh052</w:t>
        </w:r>
      </w:hyperlink>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360" w:right="0" w:hanging="36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Doyle, L., Brady, A. M., &amp; Byrne, G. (2009). An overview of mixed methods research. Journal of Research in Nursing, 14(2), 175-185. </w:t>
      </w:r>
      <w:hyperlink r:id="rId13">
        <w:r w:rsidDel="00000000" w:rsidR="00000000" w:rsidRPr="00000000">
          <w:rPr>
            <w:rFonts w:ascii="Times New Roman" w:cs="Times New Roman" w:eastAsia="Times New Roman" w:hAnsi="Times New Roman"/>
            <w:b w:val="0"/>
            <w:bCs w:val="0"/>
            <w:i w:val="0"/>
            <w:iCs w:val="0"/>
            <w:smallCaps w:val="0"/>
            <w:strike w:val="0"/>
            <w:color w:val="1155cc"/>
            <w:u w:val="single"/>
            <w:shd w:fill="auto" w:val="clear"/>
            <w:vertAlign w:val="baseline"/>
            <w:rtl w:val="0"/>
          </w:rPr>
          <w:t xml:space="preserve">https://doi.org/10.1177/1744987108093962</w:t>
        </w:r>
      </w:hyperlink>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360" w:right="0" w:hanging="36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Eisenhardt, K. M. (1989). Agency theory: An assessment and review. Academy of Management Review, 14(1), 57-74. </w:t>
      </w:r>
      <w:hyperlink r:id="rId14">
        <w:r w:rsidDel="00000000" w:rsidR="00000000" w:rsidRPr="00000000">
          <w:rPr>
            <w:rFonts w:ascii="Times New Roman" w:cs="Times New Roman" w:eastAsia="Times New Roman" w:hAnsi="Times New Roman"/>
            <w:b w:val="0"/>
            <w:bCs w:val="0"/>
            <w:i w:val="0"/>
            <w:iCs w:val="0"/>
            <w:smallCaps w:val="0"/>
            <w:strike w:val="0"/>
            <w:color w:val="1155cc"/>
            <w:u w:val="single"/>
            <w:shd w:fill="auto" w:val="clear"/>
            <w:vertAlign w:val="baseline"/>
            <w:rtl w:val="0"/>
          </w:rPr>
          <w:t xml:space="preserve">https://doi.org/10.2307/258191</w:t>
        </w:r>
      </w:hyperlink>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360" w:right="0" w:hanging="36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Fetters, M. D., Curry, L. A., &amp; Creswell, J. W. (2013). Achieving integration in mixed methods designs: Principles and practices. Annals of Family Medicine, 11(6), 543-547. </w:t>
      </w:r>
      <w:hyperlink r:id="rId15">
        <w:r w:rsidDel="00000000" w:rsidR="00000000" w:rsidRPr="00000000">
          <w:rPr>
            <w:rFonts w:ascii="Times New Roman" w:cs="Times New Roman" w:eastAsia="Times New Roman" w:hAnsi="Times New Roman"/>
            <w:b w:val="0"/>
            <w:bCs w:val="0"/>
            <w:i w:val="0"/>
            <w:iCs w:val="0"/>
            <w:smallCaps w:val="0"/>
            <w:strike w:val="0"/>
            <w:color w:val="1155cc"/>
            <w:u w:val="single"/>
            <w:shd w:fill="auto" w:val="clear"/>
            <w:vertAlign w:val="baseline"/>
            <w:rtl w:val="0"/>
          </w:rPr>
          <w:t xml:space="preserve">https://doi.org/10.1370/afm.1552</w:t>
        </w:r>
      </w:hyperlink>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360" w:right="0" w:hanging="36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Ivers, N., Jamtvedt, G., Flottorp, S., Young, J. M., Odgaard-Jensen, J., French, S. D., O'Brien, M. A., Johansen, M., Grimshaw, J., &amp; Oxman, A. D. (2012). Audit and feedback: Effects on professional practice and healthcare outcomes. Cochrane Database of Systematic Reviews, 2012(6), CD000259. </w:t>
      </w:r>
      <w:hyperlink r:id="rId16">
        <w:r w:rsidDel="00000000" w:rsidR="00000000" w:rsidRPr="00000000">
          <w:rPr>
            <w:rFonts w:ascii="Times New Roman" w:cs="Times New Roman" w:eastAsia="Times New Roman" w:hAnsi="Times New Roman"/>
            <w:b w:val="0"/>
            <w:bCs w:val="0"/>
            <w:i w:val="0"/>
            <w:iCs w:val="0"/>
            <w:smallCaps w:val="0"/>
            <w:strike w:val="0"/>
            <w:color w:val="1155cc"/>
            <w:u w:val="single"/>
            <w:shd w:fill="auto" w:val="clear"/>
            <w:vertAlign w:val="baseline"/>
            <w:rtl w:val="0"/>
          </w:rPr>
          <w:t xml:space="preserve">https://doi.org/10.1002/14651858.CD000259.pub3</w:t>
        </w:r>
      </w:hyperlink>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360" w:right="0" w:hanging="36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Kusek, J. Z., &amp; Rist, R. C. (2004). Ten steps to a results-based monitoring and evaluation system: A handbook for development practitioners. World Bank. https://openknowledge.worldbank.org/handle/10986/14926</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360" w:right="0" w:hanging="36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Nutley, T., &amp; Reynolds, H. W. (2013). Improving the use of health data for health system strengthening. Global Health Action, 6(1), 20001. </w:t>
      </w:r>
      <w:hyperlink r:id="rId17">
        <w:r w:rsidDel="00000000" w:rsidR="00000000" w:rsidRPr="00000000">
          <w:rPr>
            <w:rFonts w:ascii="Times New Roman" w:cs="Times New Roman" w:eastAsia="Times New Roman" w:hAnsi="Times New Roman"/>
            <w:b w:val="0"/>
            <w:bCs w:val="0"/>
            <w:i w:val="0"/>
            <w:iCs w:val="0"/>
            <w:smallCaps w:val="0"/>
            <w:strike w:val="0"/>
            <w:color w:val="1155cc"/>
            <w:u w:val="single"/>
            <w:shd w:fill="auto" w:val="clear"/>
            <w:vertAlign w:val="baseline"/>
            <w:rtl w:val="0"/>
          </w:rPr>
          <w:t xml:space="preserve">https://doi.org/10.3402/gha.v6i0.20001</w:t>
        </w:r>
      </w:hyperlink>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360" w:right="0" w:hanging="36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OECD. (2021). Applying evaluation criteria thoughtfully. OECD Publishing. https://doi.org/10.1787/543e84ed-en</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360" w:right="0" w:hanging="36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Teece, D. J., Pisano, G., &amp; Shuen, A. (1997). Dynamic capabilities and strategic management. Strategic Management Journal, 18(7), 509-533. </w:t>
      </w:r>
      <w:hyperlink r:id="rId18">
        <w:r w:rsidDel="00000000" w:rsidR="00000000" w:rsidRPr="00000000">
          <w:rPr>
            <w:rFonts w:ascii="Times New Roman" w:cs="Times New Roman" w:eastAsia="Times New Roman" w:hAnsi="Times New Roman"/>
            <w:b w:val="0"/>
            <w:bCs w:val="0"/>
            <w:i w:val="0"/>
            <w:iCs w:val="0"/>
            <w:smallCaps w:val="0"/>
            <w:strike w:val="0"/>
            <w:color w:val="1155cc"/>
            <w:u w:val="single"/>
            <w:shd w:fill="auto" w:val="clear"/>
            <w:vertAlign w:val="baseline"/>
            <w:rtl w:val="0"/>
          </w:rPr>
          <w:t xml:space="preserve">https://doi.org/10.1002/(SICI)1097-0266(199708)18:7%3C509::AID-SMJ882%3E3.0.CO;2-Z</w:t>
        </w:r>
      </w:hyperlink>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360" w:right="0" w:hanging="36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Von Bertalanffy, L. (1968). General system theory: Foundations, development, applications. George Braziller. </w:t>
      </w:r>
      <w:hyperlink r:id="rId19">
        <w:r w:rsidDel="00000000" w:rsidR="00000000" w:rsidRPr="00000000">
          <w:rPr>
            <w:rFonts w:ascii="Times New Roman" w:cs="Times New Roman" w:eastAsia="Times New Roman" w:hAnsi="Times New Roman"/>
            <w:b w:val="0"/>
            <w:bCs w:val="0"/>
            <w:i w:val="0"/>
            <w:iCs w:val="0"/>
            <w:smallCaps w:val="0"/>
            <w:strike w:val="0"/>
            <w:color w:val="1155cc"/>
            <w:u w:val="single"/>
            <w:shd w:fill="auto" w:val="clear"/>
            <w:vertAlign w:val="baseline"/>
            <w:rtl w:val="0"/>
          </w:rPr>
          <w:t xml:space="preserve">https://archive.org/details/generalsystemthe0000bert</w:t>
        </w:r>
      </w:hyperlink>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360" w:right="0" w:hanging="36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World Health Organization. (2010). Monitoring the building blocks of health systems: A handbook of indicators and their measurement strategies. World Health Organization. </w:t>
      </w:r>
      <w:hyperlink r:id="rId20">
        <w:r w:rsidDel="00000000" w:rsidR="00000000" w:rsidRPr="00000000">
          <w:rPr>
            <w:rFonts w:ascii="Times New Roman" w:cs="Times New Roman" w:eastAsia="Times New Roman" w:hAnsi="Times New Roman"/>
            <w:b w:val="0"/>
            <w:bCs w:val="0"/>
            <w:i w:val="0"/>
            <w:iCs w:val="0"/>
            <w:smallCaps w:val="0"/>
            <w:strike w:val="0"/>
            <w:color w:val="1155cc"/>
            <w:u w:val="single"/>
            <w:shd w:fill="auto" w:val="clear"/>
            <w:vertAlign w:val="baseline"/>
            <w:rtl w:val="0"/>
          </w:rPr>
          <w:t xml:space="preserve">https://iris.who.int/handle/10665/258734</w:t>
        </w:r>
      </w:hyperlink>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360" w:right="0" w:hanging="36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World Health Organization. (2020). SCORE for health data technical package: Essential interventions. World Health Organization. </w:t>
      </w:r>
      <w:hyperlink r:id="rId21">
        <w:r w:rsidDel="00000000" w:rsidR="00000000" w:rsidRPr="00000000">
          <w:rPr>
            <w:rFonts w:ascii="Times New Roman" w:cs="Times New Roman" w:eastAsia="Times New Roman" w:hAnsi="Times New Roman"/>
            <w:b w:val="0"/>
            <w:bCs w:val="0"/>
            <w:i w:val="0"/>
            <w:iCs w:val="0"/>
            <w:smallCaps w:val="0"/>
            <w:strike w:val="0"/>
            <w:color w:val="1155cc"/>
            <w:u w:val="single"/>
            <w:shd w:fill="auto" w:val="clear"/>
            <w:vertAlign w:val="baseline"/>
            <w:rtl w:val="0"/>
          </w:rPr>
          <w:t xml:space="preserve">https://www.who.int/data/data-collection-tools/score</w:t>
        </w:r>
      </w:hyperlink>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360" w:right="0" w:hanging="36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Yamane, T. (1967). Statistics: An introductory analysis (2nd ed.). Harper &amp; Row. </w:t>
      </w:r>
      <w:hyperlink r:id="rId22">
        <w:r w:rsidDel="00000000" w:rsidR="00000000" w:rsidRPr="00000000">
          <w:rPr>
            <w:rFonts w:ascii="Times New Roman" w:cs="Times New Roman" w:eastAsia="Times New Roman" w:hAnsi="Times New Roman"/>
            <w:b w:val="0"/>
            <w:bCs w:val="0"/>
            <w:i w:val="0"/>
            <w:iCs w:val="0"/>
            <w:smallCaps w:val="0"/>
            <w:strike w:val="0"/>
            <w:color w:val="1155cc"/>
            <w:u w:val="single"/>
            <w:shd w:fill="auto" w:val="clear"/>
            <w:vertAlign w:val="baseline"/>
            <w:rtl w:val="0"/>
          </w:rPr>
          <w:t xml:space="preserve">https://search.worldcat.org/title/Statistics-an-introductory-analysis/oclc/599469</w:t>
        </w:r>
      </w:hyperlink>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w:t>
      </w:r>
    </w:p>
    <w:sectPr>
      <w:type w:val="continuous"/>
      <w:pgSz w:h="15840" w:w="12240" w:orient="portrait"/>
      <w:pgMar w:bottom="1152" w:top="1152" w:left="1224" w:right="1224" w:header="720" w:footer="720"/>
      <w:cols w:equalWidth="0" w:num="2">
        <w:col w:space="720" w:w="4535.9800000000005"/>
        <w:col w:space="0" w:w="4535.980000000000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A">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spacing w:after="120" w:line="26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00" w:before="200" w:lineRule="auto"/>
    </w:pPr>
    <w:rPr>
      <w:rFonts w:ascii="Times New Roman" w:cs="Times New Roman" w:eastAsia="Times New Roman" w:hAnsi="Times New Roman"/>
      <w:b w:val="1"/>
      <w:bCs w:val="1"/>
      <w:color w:val="000000"/>
      <w:sz w:val="28"/>
      <w:szCs w:val="28"/>
    </w:rPr>
  </w:style>
  <w:style w:type="paragraph" w:styleId="Heading2">
    <w:name w:val="heading 2"/>
    <w:basedOn w:val="Normal"/>
    <w:next w:val="Normal"/>
    <w:pPr>
      <w:keepNext w:val="1"/>
      <w:keepLines w:val="1"/>
      <w:spacing w:after="100" w:before="200" w:lineRule="auto"/>
    </w:pPr>
    <w:rPr>
      <w:rFonts w:ascii="Times New Roman" w:cs="Times New Roman" w:eastAsia="Times New Roman" w:hAnsi="Times New Roman"/>
      <w:b w:val="1"/>
      <w:bCs w:val="1"/>
      <w:color w:val="000000"/>
      <w:sz w:val="24"/>
      <w:szCs w:val="24"/>
    </w:rPr>
  </w:style>
  <w:style w:type="paragraph" w:styleId="Heading3">
    <w:name w:val="heading 3"/>
    <w:basedOn w:val="Normal"/>
    <w:next w:val="Normal"/>
    <w:pPr>
      <w:keepNext w:val="1"/>
      <w:keepLines w:val="1"/>
      <w:spacing w:after="100" w:before="200" w:lineRule="auto"/>
    </w:pPr>
    <w:rPr>
      <w:rFonts w:ascii="Times New Roman" w:cs="Times New Roman" w:eastAsia="Times New Roman" w:hAnsi="Times New Roman"/>
      <w:b w:val="1"/>
      <w:bCs w:val="1"/>
      <w:color w:val="000000"/>
      <w:sz w:val="22"/>
      <w:szCs w:val="22"/>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keepNext w:val="1"/>
      <w:pBdr>
        <w:bottom w:color="4f81bd" w:space="4" w:sz="8" w:val="single"/>
      </w:pBdr>
      <w:spacing w:after="100" w:before="0" w:line="240" w:lineRule="auto"/>
    </w:pPr>
    <w:rPr>
      <w:rFonts w:ascii="Times New Roman" w:cs="Times New Roman" w:eastAsia="Times New Roman" w:hAnsi="Times New Roman"/>
      <w:b w:val="1"/>
      <w:bCs w:val="1"/>
      <w:color w:val="000000"/>
      <w:sz w:val="30"/>
      <w:szCs w:val="30"/>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iris.who.int/handle/10665/258734" TargetMode="External"/><Relationship Id="rId11" Type="http://schemas.openxmlformats.org/officeDocument/2006/relationships/hyperlink" Target="https://doi.org/10.1177/014920639101700108" TargetMode="External"/><Relationship Id="rId22" Type="http://schemas.openxmlformats.org/officeDocument/2006/relationships/hyperlink" Target="https://search.worldcat.org/title/Statistics-an-introductory-analysis/oclc/599469" TargetMode="External"/><Relationship Id="rId10" Type="http://schemas.openxmlformats.org/officeDocument/2006/relationships/hyperlink" Target="https://www.ncbi.nlm.nih.gov/pmc/articles/PMC2626318/" TargetMode="External"/><Relationship Id="rId21" Type="http://schemas.openxmlformats.org/officeDocument/2006/relationships/hyperlink" Target="https://www.who.int/data/data-collection-tools/score" TargetMode="External"/><Relationship Id="rId13" Type="http://schemas.openxmlformats.org/officeDocument/2006/relationships/hyperlink" Target="https://doi.org/10.1177/1744987108093962" TargetMode="External"/><Relationship Id="rId12" Type="http://schemas.openxmlformats.org/officeDocument/2006/relationships/hyperlink" Target="https://doi.org/10.1093/heapol/czh05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hyperlink" Target="https://doi.org/10.1370/afm.1552" TargetMode="External"/><Relationship Id="rId14" Type="http://schemas.openxmlformats.org/officeDocument/2006/relationships/hyperlink" Target="https://doi.org/10.2307/258191" TargetMode="External"/><Relationship Id="rId17" Type="http://schemas.openxmlformats.org/officeDocument/2006/relationships/hyperlink" Target="https://doi.org/10.3402/gha.v6i0.20001" TargetMode="External"/><Relationship Id="rId16" Type="http://schemas.openxmlformats.org/officeDocument/2006/relationships/hyperlink" Target="https://doi.org/10.1002/14651858.CD000259.pub3" TargetMode="External"/><Relationship Id="rId5" Type="http://schemas.openxmlformats.org/officeDocument/2006/relationships/styles" Target="styles.xml"/><Relationship Id="rId19" Type="http://schemas.openxmlformats.org/officeDocument/2006/relationships/hyperlink" Target="https://archive.org/details/generalsystemthe0000bert" TargetMode="External"/><Relationship Id="rId6" Type="http://schemas.openxmlformats.org/officeDocument/2006/relationships/customXml" Target="../customXML/item1.xml"/><Relationship Id="rId18" Type="http://schemas.openxmlformats.org/officeDocument/2006/relationships/hyperlink" Target="https://doi.org/10.1002/(SICI)1097-0266(199708)18:7%3C509::AID-SMJ882%3E3.0.CO;2-Z" TargetMode="External"/><Relationship Id="rId7" Type="http://schemas.openxmlformats.org/officeDocument/2006/relationships/hyperlink" Target="mailto:museveniisaac@gmail.co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pXV7K7SoGLYIXmmORk8Y2GwtVA==">CgMxLjA4AHIhMVY5dW5HdmNXWmc2cU1Xd0I5SXR0MHkyMDFCSW05cnBn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