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AFD" w:rsidRPr="003A6772" w:rsidRDefault="00EF2AFD" w:rsidP="00296098">
      <w:pPr>
        <w:jc w:val="center"/>
        <w:rPr>
          <w:rFonts w:ascii="Times New Roman" w:hAnsi="Times New Roman" w:cs="Times New Roman"/>
          <w:b/>
          <w:bCs/>
        </w:rPr>
      </w:pPr>
      <w:r w:rsidRPr="003A6772">
        <w:rPr>
          <w:rFonts w:ascii="Times New Roman" w:hAnsi="Times New Roman" w:cs="Times New Roman"/>
          <w:b/>
          <w:bCs/>
        </w:rPr>
        <w:t xml:space="preserve">Fluctuations in </w:t>
      </w:r>
      <w:r w:rsidR="00EA0DFF" w:rsidRPr="003A6772">
        <w:rPr>
          <w:rFonts w:ascii="Times New Roman" w:hAnsi="Times New Roman" w:cs="Times New Roman"/>
          <w:b/>
          <w:bCs/>
        </w:rPr>
        <w:t>s</w:t>
      </w:r>
      <w:r w:rsidRPr="003A6772">
        <w:rPr>
          <w:rFonts w:ascii="Times New Roman" w:hAnsi="Times New Roman" w:cs="Times New Roman"/>
          <w:b/>
          <w:bCs/>
        </w:rPr>
        <w:t xml:space="preserve">easonal </w:t>
      </w:r>
      <w:r w:rsidR="00EA0DFF" w:rsidRPr="003A6772">
        <w:rPr>
          <w:rFonts w:ascii="Times New Roman" w:hAnsi="Times New Roman" w:cs="Times New Roman"/>
          <w:b/>
          <w:bCs/>
        </w:rPr>
        <w:t>p</w:t>
      </w:r>
      <w:r w:rsidRPr="003A6772">
        <w:rPr>
          <w:rFonts w:ascii="Times New Roman" w:hAnsi="Times New Roman" w:cs="Times New Roman"/>
          <w:b/>
          <w:bCs/>
        </w:rPr>
        <w:t xml:space="preserve">atterns of </w:t>
      </w:r>
      <w:r w:rsidR="00EA0DFF" w:rsidRPr="003A6772">
        <w:rPr>
          <w:rFonts w:ascii="Times New Roman" w:hAnsi="Times New Roman" w:cs="Times New Roman"/>
          <w:b/>
          <w:bCs/>
        </w:rPr>
        <w:t>f</w:t>
      </w:r>
      <w:r w:rsidRPr="003A6772">
        <w:rPr>
          <w:rFonts w:ascii="Times New Roman" w:hAnsi="Times New Roman" w:cs="Times New Roman"/>
          <w:b/>
          <w:bCs/>
        </w:rPr>
        <w:t xml:space="preserve">reshwater </w:t>
      </w:r>
      <w:r w:rsidR="00EA0DFF" w:rsidRPr="003A6772">
        <w:rPr>
          <w:rFonts w:ascii="Times New Roman" w:hAnsi="Times New Roman" w:cs="Times New Roman"/>
          <w:b/>
          <w:bCs/>
        </w:rPr>
        <w:t>f</w:t>
      </w:r>
      <w:r w:rsidRPr="003A6772">
        <w:rPr>
          <w:rFonts w:ascii="Times New Roman" w:hAnsi="Times New Roman" w:cs="Times New Roman"/>
          <w:b/>
          <w:bCs/>
        </w:rPr>
        <w:t>ish</w:t>
      </w:r>
      <w:r w:rsidR="00940C92" w:rsidRPr="003A6772">
        <w:rPr>
          <w:rFonts w:ascii="Times New Roman" w:hAnsi="Times New Roman" w:cs="Times New Roman"/>
          <w:b/>
          <w:bCs/>
        </w:rPr>
        <w:t xml:space="preserve"> </w:t>
      </w:r>
      <w:proofErr w:type="spellStart"/>
      <w:r w:rsidR="00246096" w:rsidRPr="003A6772">
        <w:rPr>
          <w:rFonts w:ascii="Times New Roman" w:hAnsi="Times New Roman" w:cs="Times New Roman"/>
          <w:b/>
          <w:bCs/>
          <w:i/>
          <w:iCs/>
        </w:rPr>
        <w:t>Heteropneustes</w:t>
      </w:r>
      <w:proofErr w:type="spellEnd"/>
      <w:r w:rsidR="00246096" w:rsidRPr="003A6772">
        <w:rPr>
          <w:rFonts w:ascii="Times New Roman" w:hAnsi="Times New Roman" w:cs="Times New Roman"/>
          <w:b/>
          <w:bCs/>
          <w:i/>
          <w:iCs/>
        </w:rPr>
        <w:t xml:space="preserve"> </w:t>
      </w:r>
      <w:proofErr w:type="spellStart"/>
      <w:r w:rsidR="00246096" w:rsidRPr="003A6772">
        <w:rPr>
          <w:rFonts w:ascii="Times New Roman" w:hAnsi="Times New Roman" w:cs="Times New Roman"/>
          <w:b/>
          <w:bCs/>
          <w:i/>
          <w:iCs/>
        </w:rPr>
        <w:t>fossilis</w:t>
      </w:r>
      <w:proofErr w:type="spellEnd"/>
      <w:r w:rsidR="0063405D" w:rsidRPr="003A6772">
        <w:rPr>
          <w:rFonts w:ascii="Times New Roman" w:hAnsi="Times New Roman" w:cs="Times New Roman"/>
          <w:b/>
          <w:bCs/>
          <w:i/>
          <w:iCs/>
        </w:rPr>
        <w:t xml:space="preserve"> </w:t>
      </w:r>
      <w:r w:rsidRPr="003A6772">
        <w:rPr>
          <w:rFonts w:ascii="Times New Roman" w:hAnsi="Times New Roman" w:cs="Times New Roman"/>
          <w:b/>
          <w:bCs/>
        </w:rPr>
        <w:t xml:space="preserve">in </w:t>
      </w:r>
      <w:r w:rsidR="00EA0DFF" w:rsidRPr="003A6772">
        <w:rPr>
          <w:rFonts w:ascii="Times New Roman" w:hAnsi="Times New Roman" w:cs="Times New Roman"/>
          <w:b/>
          <w:bCs/>
        </w:rPr>
        <w:t>s</w:t>
      </w:r>
      <w:r w:rsidRPr="003A6772">
        <w:rPr>
          <w:rFonts w:ascii="Times New Roman" w:hAnsi="Times New Roman" w:cs="Times New Roman"/>
          <w:b/>
          <w:bCs/>
        </w:rPr>
        <w:t xml:space="preserve">ome </w:t>
      </w:r>
      <w:r w:rsidR="00EA0DFF" w:rsidRPr="003A6772">
        <w:rPr>
          <w:rFonts w:ascii="Times New Roman" w:hAnsi="Times New Roman" w:cs="Times New Roman"/>
          <w:b/>
          <w:bCs/>
        </w:rPr>
        <w:t>r</w:t>
      </w:r>
      <w:r w:rsidRPr="003A6772">
        <w:rPr>
          <w:rFonts w:ascii="Times New Roman" w:hAnsi="Times New Roman" w:cs="Times New Roman"/>
          <w:b/>
          <w:bCs/>
        </w:rPr>
        <w:t xml:space="preserve">ivers of Bareilly: Influence of </w:t>
      </w:r>
      <w:r w:rsidR="00EA0DFF" w:rsidRPr="003A6772">
        <w:rPr>
          <w:rFonts w:ascii="Times New Roman" w:hAnsi="Times New Roman" w:cs="Times New Roman"/>
          <w:b/>
          <w:bCs/>
        </w:rPr>
        <w:t>e</w:t>
      </w:r>
      <w:r w:rsidRPr="003A6772">
        <w:rPr>
          <w:rFonts w:ascii="Times New Roman" w:hAnsi="Times New Roman" w:cs="Times New Roman"/>
          <w:b/>
          <w:bCs/>
        </w:rPr>
        <w:t xml:space="preserve">nvironmental </w:t>
      </w:r>
      <w:r w:rsidR="00EA0DFF" w:rsidRPr="003A6772">
        <w:rPr>
          <w:rFonts w:ascii="Times New Roman" w:hAnsi="Times New Roman" w:cs="Times New Roman"/>
          <w:b/>
          <w:bCs/>
        </w:rPr>
        <w:t>p</w:t>
      </w:r>
      <w:r w:rsidRPr="003A6772">
        <w:rPr>
          <w:rFonts w:ascii="Times New Roman" w:hAnsi="Times New Roman" w:cs="Times New Roman"/>
          <w:b/>
          <w:bCs/>
        </w:rPr>
        <w:t xml:space="preserve">arameters </w:t>
      </w:r>
      <w:r w:rsidR="00CE7696">
        <w:rPr>
          <w:rFonts w:ascii="Times New Roman" w:hAnsi="Times New Roman" w:cs="Times New Roman"/>
          <w:b/>
          <w:bCs/>
        </w:rPr>
        <w:t>o</w:t>
      </w:r>
      <w:r w:rsidR="008D34B2">
        <w:rPr>
          <w:rFonts w:ascii="Times New Roman" w:hAnsi="Times New Roman" w:cs="Times New Roman"/>
          <w:b/>
          <w:bCs/>
        </w:rPr>
        <w:t xml:space="preserve">n </w:t>
      </w:r>
      <w:r w:rsidRPr="003A6772">
        <w:rPr>
          <w:rFonts w:ascii="Times New Roman" w:hAnsi="Times New Roman" w:cs="Times New Roman"/>
          <w:b/>
          <w:bCs/>
        </w:rPr>
        <w:t xml:space="preserve">Ramganga and </w:t>
      </w:r>
      <w:proofErr w:type="spellStart"/>
      <w:r w:rsidRPr="003A6772">
        <w:rPr>
          <w:rFonts w:ascii="Times New Roman" w:hAnsi="Times New Roman" w:cs="Times New Roman"/>
          <w:b/>
          <w:bCs/>
        </w:rPr>
        <w:t>Nakatia</w:t>
      </w:r>
      <w:proofErr w:type="spellEnd"/>
      <w:r w:rsidRPr="003A6772">
        <w:rPr>
          <w:rFonts w:ascii="Times New Roman" w:hAnsi="Times New Roman" w:cs="Times New Roman"/>
          <w:b/>
          <w:bCs/>
        </w:rPr>
        <w:t xml:space="preserve"> </w:t>
      </w:r>
      <w:r w:rsidR="00EA0DFF" w:rsidRPr="003A6772">
        <w:rPr>
          <w:rFonts w:ascii="Times New Roman" w:hAnsi="Times New Roman" w:cs="Times New Roman"/>
          <w:b/>
          <w:bCs/>
        </w:rPr>
        <w:t>r</w:t>
      </w:r>
      <w:r w:rsidRPr="003A6772">
        <w:rPr>
          <w:rFonts w:ascii="Times New Roman" w:hAnsi="Times New Roman" w:cs="Times New Roman"/>
          <w:b/>
          <w:bCs/>
        </w:rPr>
        <w:t>ivers</w:t>
      </w:r>
    </w:p>
    <w:p w:rsidR="003A6772" w:rsidRPr="003A6772" w:rsidRDefault="003A6772" w:rsidP="003A6772">
      <w:pPr>
        <w:spacing w:after="0" w:line="240" w:lineRule="auto"/>
        <w:ind w:left="-90"/>
        <w:jc w:val="center"/>
        <w:rPr>
          <w:rFonts w:ascii="Times New Roman" w:hAnsi="Times New Roman" w:cs="Times New Roman"/>
          <w:b/>
          <w:sz w:val="24"/>
          <w:szCs w:val="24"/>
        </w:rPr>
      </w:pPr>
      <w:r w:rsidRPr="003A6772">
        <w:rPr>
          <w:rFonts w:ascii="Times New Roman" w:hAnsi="Times New Roman" w:cs="Times New Roman"/>
          <w:b/>
          <w:sz w:val="24"/>
          <w:szCs w:val="24"/>
          <w:u w:val="single"/>
        </w:rPr>
        <w:t/>
      </w:r>
      <w:r w:rsidR="00623DC6">
        <w:rPr>
          <w:rFonts w:ascii="Times New Roman" w:hAnsi="Times New Roman" w:cs="Times New Roman"/>
          <w:b/>
          <w:sz w:val="24"/>
          <w:szCs w:val="24"/>
          <w:u w:val="single"/>
        </w:rPr>
        <w:t/>
      </w:r>
      <w:r w:rsidRPr="003A6772">
        <w:rPr>
          <w:rFonts w:ascii="Times New Roman" w:hAnsi="Times New Roman" w:cs="Times New Roman"/>
          <w:b/>
          <w:sz w:val="24"/>
          <w:szCs w:val="24"/>
        </w:rPr>
        <w:t xml:space="preserve"/>
      </w:r>
      <w:proofErr w:type="spellStart"/>
      <w:r w:rsidRPr="003A6772">
        <w:rPr>
          <w:rFonts w:ascii="Times New Roman" w:hAnsi="Times New Roman" w:cs="Times New Roman"/>
          <w:b/>
          <w:sz w:val="24"/>
          <w:szCs w:val="24"/>
        </w:rPr>
        <w:t/>
      </w:r>
      <w:proofErr w:type="spellEnd"/>
      <w:r w:rsidRPr="003A6772">
        <w:rPr>
          <w:rFonts w:ascii="Times New Roman" w:hAnsi="Times New Roman" w:cs="Times New Roman"/>
          <w:b/>
          <w:sz w:val="24"/>
          <w:szCs w:val="24"/>
        </w:rPr>
        <w:t xml:space="preserve"/>
      </w:r>
      <w:proofErr w:type="spellStart"/>
      <w:r w:rsidRPr="003A6772">
        <w:rPr>
          <w:rFonts w:ascii="Times New Roman" w:hAnsi="Times New Roman" w:cs="Times New Roman"/>
          <w:b/>
          <w:sz w:val="24"/>
          <w:szCs w:val="24"/>
        </w:rPr>
        <w:t/>
      </w:r>
      <w:proofErr w:type="spellEnd"/>
      <w:r w:rsidRPr="003A6772">
        <w:rPr>
          <w:rFonts w:ascii="Times New Roman" w:hAnsi="Times New Roman" w:cs="Times New Roman"/>
          <w:b/>
          <w:sz w:val="24"/>
          <w:szCs w:val="24"/>
        </w:rPr>
        <w:t xml:space="preserve"/>
      </w:r>
      <w:proofErr w:type="spellStart"/>
      <w:r w:rsidRPr="003A6772">
        <w:rPr>
          <w:rFonts w:ascii="Times New Roman" w:hAnsi="Times New Roman" w:cs="Times New Roman"/>
          <w:b/>
          <w:sz w:val="24"/>
          <w:szCs w:val="24"/>
        </w:rPr>
        <w:t/>
      </w:r>
      <w:proofErr w:type="spellEnd"/>
      <w:r w:rsidRPr="003A6772">
        <w:rPr>
          <w:rFonts w:ascii="Times New Roman" w:hAnsi="Times New Roman" w:cs="Times New Roman"/>
          <w:b/>
          <w:sz w:val="24"/>
          <w:szCs w:val="24"/>
        </w:rPr>
        <w:t xml:space="preserve"/>
      </w:r>
      <w:proofErr w:type="spellStart"/>
      <w:r w:rsidRPr="003A6772">
        <w:rPr>
          <w:rFonts w:ascii="Times New Roman" w:hAnsi="Times New Roman" w:cs="Times New Roman"/>
          <w:b/>
          <w:sz w:val="24"/>
          <w:szCs w:val="24"/>
        </w:rPr>
        <w:t/>
      </w:r>
      <w:proofErr w:type="spellEnd"/>
      <w:r w:rsidRPr="003A6772">
        <w:rPr>
          <w:rFonts w:ascii="Times New Roman" w:hAnsi="Times New Roman" w:cs="Times New Roman"/>
          <w:b/>
          <w:sz w:val="24"/>
          <w:szCs w:val="24"/>
        </w:rPr>
        <w:t xml:space="preserve"/>
      </w:r>
      <w:proofErr w:type="spellStart"/>
      <w:r w:rsidRPr="003A6772">
        <w:rPr>
          <w:rFonts w:ascii="Times New Roman" w:hAnsi="Times New Roman" w:cs="Times New Roman"/>
          <w:b/>
          <w:sz w:val="24"/>
          <w:szCs w:val="24"/>
        </w:rPr>
        <w:t/>
      </w:r>
      <w:proofErr w:type="spellEnd"/>
      <w:r w:rsidRPr="003A6772">
        <w:rPr>
          <w:rFonts w:ascii="Times New Roman" w:hAnsi="Times New Roman" w:cs="Times New Roman"/>
          <w:b/>
          <w:sz w:val="24"/>
          <w:szCs w:val="24"/>
        </w:rPr>
        <w:t xml:space="preserve"/>
      </w:r>
    </w:p>
    <w:p w:rsidR="003A6772" w:rsidRPr="003A6772" w:rsidRDefault="003A6772" w:rsidP="003A6772">
      <w:pPr>
        <w:spacing w:after="0" w:line="240" w:lineRule="auto"/>
        <w:ind w:left="-90"/>
        <w:jc w:val="center"/>
        <w:rPr>
          <w:rFonts w:ascii="Times New Roman" w:hAnsi="Times New Roman" w:cs="Times New Roman"/>
          <w:b/>
          <w:sz w:val="24"/>
          <w:szCs w:val="24"/>
        </w:rPr>
      </w:pPr>
      <w:r w:rsidRPr="003A6772">
        <w:rPr>
          <w:rFonts w:ascii="Times New Roman" w:hAnsi="Times New Roman" w:cs="Times New Roman"/>
          <w:sz w:val="24"/>
          <w:szCs w:val="24"/>
        </w:rPr>
        <w:t/>
      </w:r>
    </w:p>
    <w:p w:rsidR="003A6772" w:rsidRPr="003A6772" w:rsidRDefault="003A6772" w:rsidP="003A6772">
      <w:pPr>
        <w:spacing w:after="0" w:line="240" w:lineRule="auto"/>
        <w:ind w:left="-90"/>
        <w:jc w:val="center"/>
        <w:rPr>
          <w:rFonts w:ascii="Times New Roman" w:hAnsi="Times New Roman" w:cs="Times New Roman"/>
          <w:sz w:val="24"/>
          <w:szCs w:val="24"/>
        </w:rPr>
      </w:pPr>
      <w:r w:rsidRPr="003A6772">
        <w:rPr>
          <w:rFonts w:ascii="Times New Roman" w:hAnsi="Times New Roman" w:cs="Times New Roman"/>
          <w:sz w:val="24"/>
          <w:szCs w:val="24"/>
        </w:rPr>
        <w:t/>
      </w:r>
    </w:p>
    <w:p w:rsidR="003A6772" w:rsidRPr="003A6772" w:rsidRDefault="003A6772" w:rsidP="003A6772">
      <w:pPr>
        <w:spacing w:after="0" w:line="240" w:lineRule="auto"/>
        <w:ind w:left="-90" w:firstLine="90"/>
        <w:jc w:val="center"/>
        <w:rPr>
          <w:rFonts w:ascii="Times New Roman" w:hAnsi="Times New Roman" w:cs="Times New Roman"/>
          <w:sz w:val="24"/>
          <w:szCs w:val="24"/>
        </w:rPr>
      </w:pPr>
      <w:r w:rsidRPr="003A6772">
        <w:rPr>
          <w:rFonts w:ascii="Times New Roman" w:hAnsi="Times New Roman" w:cs="Times New Roman"/>
          <w:sz w:val="24"/>
          <w:szCs w:val="24"/>
        </w:rPr>
        <w:t xml:space="preserve"/>
      </w:r>
    </w:p>
    <w:p w:rsidR="003A6772" w:rsidRPr="00935204" w:rsidRDefault="003A6772" w:rsidP="00935204">
      <w:pPr>
        <w:spacing w:line="240" w:lineRule="auto"/>
        <w:ind w:left="-90"/>
        <w:jc w:val="center"/>
        <w:rPr>
          <w:rFonts w:ascii="Times New Roman" w:hAnsi="Times New Roman" w:cs="Times New Roman"/>
          <w:b/>
          <w:sz w:val="24"/>
          <w:szCs w:val="24"/>
        </w:rPr>
      </w:pPr>
      <w:r w:rsidRPr="003A6772">
        <w:rPr>
          <w:rFonts w:ascii="Times New Roman" w:hAnsi="Times New Roman" w:cs="Times New Roman"/>
          <w:sz w:val="24"/>
          <w:szCs w:val="24"/>
        </w:rPr>
        <w:t/>
      </w:r>
    </w:p>
    <w:p w:rsidR="00EF2AFD" w:rsidRPr="003A6772" w:rsidRDefault="00EF2AFD" w:rsidP="00095FD6">
      <w:pPr>
        <w:spacing w:after="0"/>
        <w:jc w:val="both"/>
        <w:rPr>
          <w:rFonts w:ascii="Times New Roman" w:hAnsi="Times New Roman" w:cs="Times New Roman"/>
          <w:b/>
          <w:bCs/>
          <w:sz w:val="28"/>
          <w:szCs w:val="28"/>
        </w:rPr>
      </w:pPr>
      <w:r w:rsidRPr="003A6772">
        <w:rPr>
          <w:rFonts w:ascii="Times New Roman" w:hAnsi="Times New Roman" w:cs="Times New Roman"/>
          <w:b/>
          <w:bCs/>
          <w:sz w:val="28"/>
          <w:szCs w:val="28"/>
        </w:rPr>
        <w:t>ABSTRACT</w:t>
      </w:r>
    </w:p>
    <w:p w:rsidR="002C4686" w:rsidRPr="003A6772" w:rsidRDefault="00EF2AFD" w:rsidP="00246096">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Seasonal hydrology and environmental quality are the principal factors regulating freshwater fish communities in rivers of the </w:t>
      </w:r>
      <w:proofErr w:type="spellStart"/>
      <w:r w:rsidRPr="003A6772">
        <w:rPr>
          <w:rFonts w:ascii="Times New Roman" w:hAnsi="Times New Roman" w:cs="Times New Roman"/>
          <w:sz w:val="24"/>
          <w:szCs w:val="24"/>
        </w:rPr>
        <w:t>Gangetic</w:t>
      </w:r>
      <w:proofErr w:type="spellEnd"/>
      <w:r w:rsidRPr="003A6772">
        <w:rPr>
          <w:rFonts w:ascii="Times New Roman" w:hAnsi="Times New Roman" w:cs="Times New Roman"/>
          <w:sz w:val="24"/>
          <w:szCs w:val="24"/>
        </w:rPr>
        <w:t xml:space="preserve"> plains. The present pap</w:t>
      </w:r>
      <w:r w:rsidR="003F603E" w:rsidRPr="003A6772">
        <w:rPr>
          <w:rFonts w:ascii="Times New Roman" w:hAnsi="Times New Roman" w:cs="Times New Roman"/>
          <w:sz w:val="24"/>
          <w:szCs w:val="24"/>
        </w:rPr>
        <w:t>er provides a detailed analysis</w:t>
      </w:r>
      <w:r w:rsidR="00280BA1" w:rsidRPr="003A6772">
        <w:rPr>
          <w:rFonts w:ascii="Times New Roman" w:hAnsi="Times New Roman" w:cs="Times New Roman"/>
          <w:sz w:val="24"/>
          <w:szCs w:val="24"/>
        </w:rPr>
        <w:t xml:space="preserve"> of seasonal fluctuations in </w:t>
      </w:r>
      <w:r w:rsidR="00EA0DFF" w:rsidRPr="003A6772">
        <w:rPr>
          <w:rFonts w:ascii="Times New Roman" w:hAnsi="Times New Roman" w:cs="Times New Roman"/>
          <w:sz w:val="24"/>
          <w:szCs w:val="24"/>
        </w:rPr>
        <w:t>freshwater</w:t>
      </w:r>
      <w:r w:rsidR="00280BA1" w:rsidRPr="003A6772">
        <w:rPr>
          <w:rFonts w:ascii="Times New Roman" w:hAnsi="Times New Roman" w:cs="Times New Roman"/>
          <w:sz w:val="24"/>
          <w:szCs w:val="24"/>
        </w:rPr>
        <w:t xml:space="preserve"> fish </w:t>
      </w:r>
      <w:proofErr w:type="spellStart"/>
      <w:r w:rsidR="00280BA1" w:rsidRPr="003A6772">
        <w:rPr>
          <w:rFonts w:ascii="Times New Roman" w:hAnsi="Times New Roman" w:cs="Times New Roman"/>
          <w:i/>
          <w:sz w:val="24"/>
          <w:szCs w:val="24"/>
        </w:rPr>
        <w:t>Heteropneustes</w:t>
      </w:r>
      <w:proofErr w:type="spellEnd"/>
      <w:r w:rsidR="00280BA1" w:rsidRPr="003A6772">
        <w:rPr>
          <w:rFonts w:ascii="Times New Roman" w:hAnsi="Times New Roman" w:cs="Times New Roman"/>
          <w:i/>
          <w:sz w:val="24"/>
          <w:szCs w:val="24"/>
        </w:rPr>
        <w:t xml:space="preserve"> </w:t>
      </w:r>
      <w:proofErr w:type="spellStart"/>
      <w:r w:rsidR="00280BA1" w:rsidRPr="003A6772">
        <w:rPr>
          <w:rFonts w:ascii="Times New Roman" w:hAnsi="Times New Roman" w:cs="Times New Roman"/>
          <w:i/>
          <w:sz w:val="24"/>
          <w:szCs w:val="24"/>
        </w:rPr>
        <w:t>fossilis</w:t>
      </w:r>
      <w:proofErr w:type="spellEnd"/>
      <w:r w:rsidR="00381998" w:rsidRPr="003A6772">
        <w:rPr>
          <w:rFonts w:ascii="Times New Roman" w:hAnsi="Times New Roman" w:cs="Times New Roman"/>
          <w:i/>
          <w:sz w:val="24"/>
          <w:szCs w:val="24"/>
        </w:rPr>
        <w:t xml:space="preserve"> </w:t>
      </w:r>
      <w:r w:rsidR="00EF0D1E" w:rsidRPr="003A6772">
        <w:rPr>
          <w:rFonts w:ascii="Times New Roman" w:hAnsi="Times New Roman" w:cs="Times New Roman"/>
          <w:sz w:val="24"/>
          <w:szCs w:val="24"/>
        </w:rPr>
        <w:t xml:space="preserve">in </w:t>
      </w:r>
      <w:r w:rsidRPr="003A6772">
        <w:rPr>
          <w:rFonts w:ascii="Times New Roman" w:hAnsi="Times New Roman" w:cs="Times New Roman"/>
          <w:sz w:val="24"/>
          <w:szCs w:val="24"/>
        </w:rPr>
        <w:t xml:space="preserve">selected rivers of Bareilly district, Uttar Pradesh, with emphasis on the Ramganga River and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River system. Authentic regional numerical data indicate that water temperature in the Ramganga River varies between 20.4 and 35.9°C, pH between 8.1 and 8.8, </w:t>
      </w:r>
      <w:r w:rsidR="00EA0DFF" w:rsidRPr="003A6772">
        <w:rPr>
          <w:rFonts w:ascii="Times New Roman" w:hAnsi="Times New Roman" w:cs="Times New Roman"/>
          <w:sz w:val="24"/>
          <w:szCs w:val="24"/>
        </w:rPr>
        <w:t>dissolved oxygen</w:t>
      </w:r>
      <w:r w:rsidRPr="003A6772">
        <w:rPr>
          <w:rFonts w:ascii="Times New Roman" w:hAnsi="Times New Roman" w:cs="Times New Roman"/>
          <w:sz w:val="24"/>
          <w:szCs w:val="24"/>
        </w:rPr>
        <w:t xml:space="preserve"> (DO) between 5.8 and 6.3 mg/L, turbidity between 22 and 72 NTU, alkalinity between 96 and 202 mg/L, and </w:t>
      </w:r>
      <w:r w:rsidR="003F603E" w:rsidRPr="003A6772">
        <w:rPr>
          <w:rFonts w:ascii="Times New Roman" w:hAnsi="Times New Roman" w:cs="Times New Roman"/>
          <w:sz w:val="24"/>
          <w:szCs w:val="24"/>
        </w:rPr>
        <w:t>Biological Oxygen D</w:t>
      </w:r>
      <w:r w:rsidRPr="003A6772">
        <w:rPr>
          <w:rFonts w:ascii="Times New Roman" w:hAnsi="Times New Roman" w:cs="Times New Roman"/>
          <w:sz w:val="24"/>
          <w:szCs w:val="24"/>
        </w:rPr>
        <w:t xml:space="preserve">emand (BOD) between 5.0 and 5.8 mg/L. In </w:t>
      </w:r>
      <w:r w:rsidR="003F603E" w:rsidRPr="003A6772">
        <w:rPr>
          <w:rFonts w:ascii="Times New Roman" w:hAnsi="Times New Roman" w:cs="Times New Roman"/>
          <w:sz w:val="24"/>
          <w:szCs w:val="24"/>
        </w:rPr>
        <w:t xml:space="preserve">contrast, the </w:t>
      </w:r>
      <w:proofErr w:type="spellStart"/>
      <w:r w:rsidR="003F603E"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confluence zone has shown dissolved oxygen as low as 3.07 mg/L, suggesting organic stress. Seasonal fish diversity is generally highest during monsoon and post-monsoon periods because of breeding migration, floodplain connectivity, and enhanced productivity, whereas summer and winter often show reduced abundance. Major groups include carps, catfishes, snakeheads, clupeids, </w:t>
      </w:r>
      <w:r w:rsidR="003F603E" w:rsidRPr="003A6772">
        <w:rPr>
          <w:rFonts w:ascii="Times New Roman" w:hAnsi="Times New Roman" w:cs="Times New Roman"/>
          <w:sz w:val="24"/>
          <w:szCs w:val="24"/>
        </w:rPr>
        <w:t xml:space="preserve">and small indigenous fishes. </w:t>
      </w:r>
    </w:p>
    <w:p w:rsidR="00EF2AFD" w:rsidRPr="003A6772" w:rsidRDefault="003F603E" w:rsidP="00246096">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This</w:t>
      </w:r>
      <w:r w:rsidR="00160214" w:rsidRPr="003A6772">
        <w:rPr>
          <w:rFonts w:ascii="Times New Roman" w:hAnsi="Times New Roman" w:cs="Times New Roman"/>
          <w:sz w:val="24"/>
          <w:szCs w:val="24"/>
        </w:rPr>
        <w:t xml:space="preserve"> </w:t>
      </w:r>
      <w:r w:rsidR="002C4686" w:rsidRPr="003A6772">
        <w:rPr>
          <w:rFonts w:ascii="Times New Roman" w:hAnsi="Times New Roman" w:cs="Times New Roman"/>
          <w:sz w:val="24"/>
          <w:szCs w:val="24"/>
        </w:rPr>
        <w:t>study</w:t>
      </w:r>
      <w:r w:rsidR="00EF2AFD" w:rsidRPr="003A6772">
        <w:rPr>
          <w:rFonts w:ascii="Times New Roman" w:hAnsi="Times New Roman" w:cs="Times New Roman"/>
          <w:sz w:val="24"/>
          <w:szCs w:val="24"/>
        </w:rPr>
        <w:t xml:space="preserve"> concludes that dissolved oxygen, flow regime, temperature, and pollution load are the most significant determinants </w:t>
      </w:r>
      <w:r w:rsidR="00280BA1" w:rsidRPr="003A6772">
        <w:rPr>
          <w:rFonts w:ascii="Times New Roman" w:hAnsi="Times New Roman" w:cs="Times New Roman"/>
          <w:sz w:val="24"/>
          <w:szCs w:val="24"/>
        </w:rPr>
        <w:t xml:space="preserve">of fish fluctuations in </w:t>
      </w:r>
      <w:r w:rsidR="00EF2AFD" w:rsidRPr="003A6772">
        <w:rPr>
          <w:rFonts w:ascii="Times New Roman" w:hAnsi="Times New Roman" w:cs="Times New Roman"/>
          <w:sz w:val="24"/>
          <w:szCs w:val="24"/>
        </w:rPr>
        <w:t>rivers</w:t>
      </w:r>
      <w:r w:rsidR="00280BA1" w:rsidRPr="003A6772">
        <w:rPr>
          <w:rFonts w:ascii="Times New Roman" w:hAnsi="Times New Roman" w:cs="Times New Roman"/>
          <w:sz w:val="24"/>
          <w:szCs w:val="24"/>
        </w:rPr>
        <w:t xml:space="preserve"> of Bareilly region</w:t>
      </w:r>
      <w:r w:rsidR="00EF2AFD" w:rsidRPr="003A6772">
        <w:rPr>
          <w:rFonts w:ascii="Times New Roman" w:hAnsi="Times New Roman" w:cs="Times New Roman"/>
          <w:sz w:val="24"/>
          <w:szCs w:val="24"/>
        </w:rPr>
        <w:t>. Conservation measures involving pollution control, habitat restoration, and seasonal fishery regulation are strongly recommended.</w:t>
      </w:r>
    </w:p>
    <w:p w:rsidR="00EF2AFD" w:rsidRPr="003A6772" w:rsidRDefault="00EF2AFD" w:rsidP="00095FD6">
      <w:pPr>
        <w:jc w:val="both"/>
        <w:rPr>
          <w:rFonts w:ascii="Times New Roman" w:hAnsi="Times New Roman" w:cs="Times New Roman"/>
          <w:sz w:val="24"/>
          <w:szCs w:val="24"/>
        </w:rPr>
      </w:pPr>
      <w:r w:rsidRPr="003A6772">
        <w:rPr>
          <w:rFonts w:ascii="Times New Roman" w:hAnsi="Times New Roman" w:cs="Times New Roman"/>
          <w:b/>
          <w:bCs/>
          <w:sz w:val="24"/>
          <w:szCs w:val="24"/>
        </w:rPr>
        <w:t>Keywords:</w:t>
      </w:r>
      <w:r w:rsidR="005D439B" w:rsidRPr="003A6772">
        <w:rPr>
          <w:rFonts w:ascii="Times New Roman" w:hAnsi="Times New Roman" w:cs="Times New Roman"/>
          <w:b/>
          <w:bCs/>
          <w:sz w:val="24"/>
          <w:szCs w:val="24"/>
        </w:rPr>
        <w:t xml:space="preserve"> </w:t>
      </w:r>
      <w:proofErr w:type="spellStart"/>
      <w:r w:rsidR="00280BA1" w:rsidRPr="003A6772">
        <w:rPr>
          <w:rFonts w:ascii="Times New Roman" w:hAnsi="Times New Roman" w:cs="Times New Roman"/>
          <w:i/>
          <w:sz w:val="24"/>
          <w:szCs w:val="24"/>
        </w:rPr>
        <w:t>Heteropneustes</w:t>
      </w:r>
      <w:proofErr w:type="spellEnd"/>
      <w:r w:rsidR="00280BA1" w:rsidRPr="003A6772">
        <w:rPr>
          <w:rFonts w:ascii="Times New Roman" w:hAnsi="Times New Roman" w:cs="Times New Roman"/>
          <w:i/>
          <w:sz w:val="24"/>
          <w:szCs w:val="24"/>
        </w:rPr>
        <w:t xml:space="preserve"> </w:t>
      </w:r>
      <w:proofErr w:type="spellStart"/>
      <w:r w:rsidR="00280BA1" w:rsidRPr="003A6772">
        <w:rPr>
          <w:rFonts w:ascii="Times New Roman" w:hAnsi="Times New Roman" w:cs="Times New Roman"/>
          <w:i/>
          <w:sz w:val="24"/>
          <w:szCs w:val="24"/>
        </w:rPr>
        <w:t>fossilis</w:t>
      </w:r>
      <w:proofErr w:type="spellEnd"/>
      <w:r w:rsidR="00280BA1" w:rsidRPr="003A6772">
        <w:rPr>
          <w:rFonts w:ascii="Times New Roman" w:hAnsi="Times New Roman" w:cs="Times New Roman"/>
          <w:sz w:val="24"/>
          <w:szCs w:val="24"/>
        </w:rPr>
        <w:t xml:space="preserve">, </w:t>
      </w:r>
      <w:r w:rsidRPr="003A6772">
        <w:rPr>
          <w:rFonts w:ascii="Times New Roman" w:hAnsi="Times New Roman" w:cs="Times New Roman"/>
          <w:sz w:val="24"/>
          <w:szCs w:val="24"/>
        </w:rPr>
        <w:t xml:space="preserve">Bareilly, Ramganga River,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River, seasonal fish diversity, freshwater ecology, water quality</w:t>
      </w:r>
      <w:r w:rsidR="00EA0DFF" w:rsidRPr="003A6772">
        <w:rPr>
          <w:rFonts w:ascii="Times New Roman" w:hAnsi="Times New Roman" w:cs="Times New Roman"/>
          <w:sz w:val="24"/>
          <w:szCs w:val="24"/>
        </w:rPr>
        <w:t>.</w:t>
      </w:r>
    </w:p>
    <w:p w:rsidR="00EF2AFD" w:rsidRPr="003A6772" w:rsidRDefault="00EF2AFD" w:rsidP="00095FD6">
      <w:pPr>
        <w:tabs>
          <w:tab w:val="left" w:pos="270"/>
        </w:tabs>
        <w:spacing w:after="0"/>
        <w:jc w:val="both"/>
        <w:rPr>
          <w:rFonts w:ascii="Times New Roman" w:hAnsi="Times New Roman" w:cs="Times New Roman"/>
          <w:b/>
          <w:bCs/>
          <w:sz w:val="24"/>
          <w:szCs w:val="24"/>
        </w:rPr>
      </w:pPr>
      <w:r w:rsidRPr="003A6772">
        <w:rPr>
          <w:rFonts w:ascii="Times New Roman" w:hAnsi="Times New Roman" w:cs="Times New Roman"/>
          <w:b/>
          <w:bCs/>
          <w:sz w:val="24"/>
          <w:szCs w:val="24"/>
        </w:rPr>
        <w:t>INTRODUCTION</w:t>
      </w:r>
    </w:p>
    <w:p w:rsidR="00EF2AFD" w:rsidRPr="003A6772" w:rsidRDefault="00EF2AFD" w:rsidP="00E901BF">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Freshwater ecosystems support disproportionately high biodiversity relative to their global surface area, and fishes constitute one of the most ecologically significant vertebrate groups. River systems of the Indian subcontinent, particularly the </w:t>
      </w:r>
      <w:proofErr w:type="spellStart"/>
      <w:r w:rsidRPr="003A6772">
        <w:rPr>
          <w:rFonts w:ascii="Times New Roman" w:hAnsi="Times New Roman" w:cs="Times New Roman"/>
          <w:sz w:val="24"/>
          <w:szCs w:val="24"/>
        </w:rPr>
        <w:t>Ganga</w:t>
      </w:r>
      <w:proofErr w:type="spellEnd"/>
      <w:r w:rsidRPr="003A6772">
        <w:rPr>
          <w:rFonts w:ascii="Times New Roman" w:hAnsi="Times New Roman" w:cs="Times New Roman"/>
          <w:sz w:val="24"/>
          <w:szCs w:val="24"/>
        </w:rPr>
        <w:t xml:space="preserve"> basin, are recognized for their rich </w:t>
      </w:r>
      <w:proofErr w:type="spellStart"/>
      <w:r w:rsidRPr="003A6772">
        <w:rPr>
          <w:rFonts w:ascii="Times New Roman" w:hAnsi="Times New Roman" w:cs="Times New Roman"/>
          <w:sz w:val="24"/>
          <w:szCs w:val="24"/>
        </w:rPr>
        <w:t>ichthyofaunal</w:t>
      </w:r>
      <w:proofErr w:type="spellEnd"/>
      <w:r w:rsidRPr="003A6772">
        <w:rPr>
          <w:rFonts w:ascii="Times New Roman" w:hAnsi="Times New Roman" w:cs="Times New Roman"/>
          <w:sz w:val="24"/>
          <w:szCs w:val="24"/>
        </w:rPr>
        <w:t xml:space="preserve"> resources and socio-economic importance. However, fish diversity in many Indian rivers is undergoing rapid change because of pollution, habitat fragmentation, altered hydrology, overfishing, invasive species, and climate variability (</w:t>
      </w:r>
      <w:proofErr w:type="spellStart"/>
      <w:r w:rsidRPr="003A6772">
        <w:rPr>
          <w:rFonts w:ascii="Times New Roman" w:hAnsi="Times New Roman" w:cs="Times New Roman"/>
          <w:sz w:val="24"/>
          <w:szCs w:val="24"/>
        </w:rPr>
        <w:t>Sarkar</w:t>
      </w:r>
      <w:proofErr w:type="spellEnd"/>
      <w:r w:rsidRPr="003A6772">
        <w:rPr>
          <w:rFonts w:ascii="Times New Roman" w:hAnsi="Times New Roman" w:cs="Times New Roman"/>
          <w:sz w:val="24"/>
          <w:szCs w:val="24"/>
        </w:rPr>
        <w:t xml:space="preserve"> </w:t>
      </w:r>
      <w:r w:rsidR="00EA0DFF" w:rsidRPr="003A6772">
        <w:rPr>
          <w:rFonts w:ascii="Times New Roman" w:hAnsi="Times New Roman" w:cs="Times New Roman"/>
          <w:i/>
          <w:iCs/>
          <w:sz w:val="24"/>
          <w:szCs w:val="24"/>
        </w:rPr>
        <w:t>et al</w:t>
      </w:r>
      <w:r w:rsidRPr="003A6772">
        <w:rPr>
          <w:rFonts w:ascii="Times New Roman" w:hAnsi="Times New Roman" w:cs="Times New Roman"/>
          <w:sz w:val="24"/>
          <w:szCs w:val="24"/>
        </w:rPr>
        <w:t xml:space="preserve">., 2012; </w:t>
      </w:r>
      <w:proofErr w:type="spellStart"/>
      <w:r w:rsidRPr="003A6772">
        <w:rPr>
          <w:rFonts w:ascii="Times New Roman" w:hAnsi="Times New Roman" w:cs="Times New Roman"/>
          <w:sz w:val="24"/>
          <w:szCs w:val="24"/>
        </w:rPr>
        <w:t>Wodeyar</w:t>
      </w:r>
      <w:proofErr w:type="spellEnd"/>
      <w:r w:rsidRPr="003A6772">
        <w:rPr>
          <w:rFonts w:ascii="Times New Roman" w:hAnsi="Times New Roman" w:cs="Times New Roman"/>
          <w:sz w:val="24"/>
          <w:szCs w:val="24"/>
        </w:rPr>
        <w:t xml:space="preserve"> </w:t>
      </w:r>
      <w:r w:rsidR="00EA0DFF" w:rsidRPr="003A6772">
        <w:rPr>
          <w:rFonts w:ascii="Times New Roman" w:hAnsi="Times New Roman" w:cs="Times New Roman"/>
          <w:i/>
          <w:iCs/>
          <w:sz w:val="24"/>
          <w:szCs w:val="24"/>
        </w:rPr>
        <w:t>et al</w:t>
      </w:r>
      <w:r w:rsidRPr="003A6772">
        <w:rPr>
          <w:rFonts w:ascii="Times New Roman" w:hAnsi="Times New Roman" w:cs="Times New Roman"/>
          <w:sz w:val="24"/>
          <w:szCs w:val="24"/>
        </w:rPr>
        <w:t>., 2025).</w:t>
      </w:r>
    </w:p>
    <w:p w:rsidR="00EE5719" w:rsidRPr="003A6772" w:rsidRDefault="00EE5719" w:rsidP="00E901BF">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In </w:t>
      </w:r>
      <w:proofErr w:type="gramStart"/>
      <w:r w:rsidRPr="003A6772">
        <w:rPr>
          <w:rFonts w:ascii="Times New Roman" w:hAnsi="Times New Roman" w:cs="Times New Roman"/>
          <w:sz w:val="24"/>
          <w:szCs w:val="24"/>
        </w:rPr>
        <w:t>floodplain rivers</w:t>
      </w:r>
      <w:proofErr w:type="gramEnd"/>
      <w:r w:rsidRPr="003A6772">
        <w:rPr>
          <w:rFonts w:ascii="Times New Roman" w:hAnsi="Times New Roman" w:cs="Times New Roman"/>
          <w:sz w:val="24"/>
          <w:szCs w:val="24"/>
        </w:rPr>
        <w:t>, seasonal flooding creates a "flood pulse" that drives productivity, nutrient exchange between rivers and floodplains, and fish migration for breeding and feeding (Junk</w:t>
      </w:r>
      <w:r w:rsidR="00EA0DFF" w:rsidRPr="003A6772">
        <w:rPr>
          <w:rFonts w:ascii="Times New Roman" w:hAnsi="Times New Roman" w:cs="Times New Roman"/>
          <w:i/>
          <w:iCs/>
          <w:sz w:val="24"/>
          <w:szCs w:val="24"/>
        </w:rPr>
        <w:t xml:space="preserve"> et al</w:t>
      </w:r>
      <w:r w:rsidR="00EA0DFF" w:rsidRPr="003A6772">
        <w:rPr>
          <w:rFonts w:ascii="Times New Roman" w:hAnsi="Times New Roman" w:cs="Times New Roman"/>
          <w:sz w:val="24"/>
          <w:szCs w:val="24"/>
        </w:rPr>
        <w:t xml:space="preserve">., </w:t>
      </w:r>
      <w:r w:rsidRPr="003A6772">
        <w:rPr>
          <w:rFonts w:ascii="Times New Roman" w:hAnsi="Times New Roman" w:cs="Times New Roman"/>
          <w:sz w:val="24"/>
          <w:szCs w:val="24"/>
        </w:rPr>
        <w:t>1989). Ecological studies in tropical fish communities further emphasize how seasonal hydrology shapes community structure in such systems (Lowe-McConnell, 1987).</w:t>
      </w:r>
    </w:p>
    <w:p w:rsidR="00EF2AFD" w:rsidRPr="003A6772" w:rsidRDefault="00EF2AFD" w:rsidP="003018A5">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The district of Bareilly lies within the </w:t>
      </w:r>
      <w:proofErr w:type="spellStart"/>
      <w:r w:rsidRPr="003A6772">
        <w:rPr>
          <w:rFonts w:ascii="Times New Roman" w:hAnsi="Times New Roman" w:cs="Times New Roman"/>
          <w:sz w:val="24"/>
          <w:szCs w:val="24"/>
        </w:rPr>
        <w:t>Rohilkhand</w:t>
      </w:r>
      <w:proofErr w:type="spellEnd"/>
      <w:r w:rsidRPr="003A6772">
        <w:rPr>
          <w:rFonts w:ascii="Times New Roman" w:hAnsi="Times New Roman" w:cs="Times New Roman"/>
          <w:sz w:val="24"/>
          <w:szCs w:val="24"/>
        </w:rPr>
        <w:t xml:space="preserve"> plains of Uttar Pradesh and is </w:t>
      </w:r>
      <w:proofErr w:type="spellStart"/>
      <w:r w:rsidRPr="003A6772">
        <w:rPr>
          <w:rFonts w:ascii="Times New Roman" w:hAnsi="Times New Roman" w:cs="Times New Roman"/>
          <w:sz w:val="24"/>
          <w:szCs w:val="24"/>
        </w:rPr>
        <w:t>hydrologically</w:t>
      </w:r>
      <w:proofErr w:type="spellEnd"/>
      <w:r w:rsidRPr="003A6772">
        <w:rPr>
          <w:rFonts w:ascii="Times New Roman" w:hAnsi="Times New Roman" w:cs="Times New Roman"/>
          <w:sz w:val="24"/>
          <w:szCs w:val="24"/>
        </w:rPr>
        <w:t xml:space="preserve"> influenced by the Ramganga River, an important tributary of the River </w:t>
      </w:r>
      <w:proofErr w:type="spellStart"/>
      <w:r w:rsidRPr="003A6772">
        <w:rPr>
          <w:rFonts w:ascii="Times New Roman" w:hAnsi="Times New Roman" w:cs="Times New Roman"/>
          <w:sz w:val="24"/>
          <w:szCs w:val="24"/>
        </w:rPr>
        <w:t>Ganga</w:t>
      </w:r>
      <w:proofErr w:type="spellEnd"/>
      <w:r w:rsidRPr="003A6772">
        <w:rPr>
          <w:rFonts w:ascii="Times New Roman" w:hAnsi="Times New Roman" w:cs="Times New Roman"/>
          <w:sz w:val="24"/>
          <w:szCs w:val="24"/>
        </w:rPr>
        <w:t xml:space="preserve">, as well as smaller streams and urban drainage channels such as the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River. These aquatic systems are exposed to marked seasonality characterized by hot summers, intense monsoon rainfall, post-monsoon stabilization, and cool winters. Such seasonal shifts strongly influence river discharge, floodplain connectivity, nutrient loading, habitat availability, and </w:t>
      </w:r>
      <w:r w:rsidRPr="003A6772">
        <w:rPr>
          <w:rFonts w:ascii="Times New Roman" w:hAnsi="Times New Roman" w:cs="Times New Roman"/>
          <w:sz w:val="24"/>
          <w:szCs w:val="24"/>
        </w:rPr>
        <w:lastRenderedPageBreak/>
        <w:t xml:space="preserve">physicochemical properties of water, thereby affecting fish abundance and species composition (Singh &amp; Singh, 2026; </w:t>
      </w:r>
      <w:proofErr w:type="spellStart"/>
      <w:r w:rsidRPr="003A6772">
        <w:rPr>
          <w:rFonts w:ascii="Times New Roman" w:hAnsi="Times New Roman" w:cs="Times New Roman"/>
          <w:sz w:val="24"/>
          <w:szCs w:val="24"/>
        </w:rPr>
        <w:t>Vishwanath</w:t>
      </w:r>
      <w:proofErr w:type="spellEnd"/>
      <w:r w:rsidRPr="003A6772">
        <w:rPr>
          <w:rFonts w:ascii="Times New Roman" w:hAnsi="Times New Roman" w:cs="Times New Roman"/>
          <w:sz w:val="24"/>
          <w:szCs w:val="24"/>
        </w:rPr>
        <w:t>, 2017).</w:t>
      </w:r>
    </w:p>
    <w:p w:rsidR="00EF2AFD" w:rsidRPr="003A6772" w:rsidRDefault="00EF2AFD" w:rsidP="003018A5">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Studies from the Ramganga basin have shown that fish diversity is closely linked with environmental variables such as dissolved </w:t>
      </w:r>
      <w:proofErr w:type="gramStart"/>
      <w:r w:rsidRPr="003A6772">
        <w:rPr>
          <w:rFonts w:ascii="Times New Roman" w:hAnsi="Times New Roman" w:cs="Times New Roman"/>
          <w:sz w:val="24"/>
          <w:szCs w:val="24"/>
        </w:rPr>
        <w:t>oxygen,</w:t>
      </w:r>
      <w:proofErr w:type="gramEnd"/>
      <w:r w:rsidRPr="003A6772">
        <w:rPr>
          <w:rFonts w:ascii="Times New Roman" w:hAnsi="Times New Roman" w:cs="Times New Roman"/>
          <w:sz w:val="24"/>
          <w:szCs w:val="24"/>
        </w:rPr>
        <w:t xml:space="preserve"> pH, habitat heterogeneity</w:t>
      </w:r>
      <w:r w:rsidR="00940C92" w:rsidRPr="003A6772">
        <w:rPr>
          <w:rFonts w:ascii="Times New Roman" w:hAnsi="Times New Roman" w:cs="Times New Roman"/>
          <w:sz w:val="24"/>
          <w:szCs w:val="24"/>
        </w:rPr>
        <w:t xml:space="preserve"> </w:t>
      </w:r>
      <w:r w:rsidRPr="003A6772">
        <w:rPr>
          <w:rFonts w:ascii="Times New Roman" w:hAnsi="Times New Roman" w:cs="Times New Roman"/>
          <w:sz w:val="24"/>
          <w:szCs w:val="24"/>
        </w:rPr>
        <w:t>and pollution load (</w:t>
      </w:r>
      <w:proofErr w:type="spellStart"/>
      <w:r w:rsidRPr="003A6772">
        <w:rPr>
          <w:rFonts w:ascii="Times New Roman" w:hAnsi="Times New Roman" w:cs="Times New Roman"/>
          <w:sz w:val="24"/>
          <w:szCs w:val="24"/>
        </w:rPr>
        <w:t>Iqbal</w:t>
      </w:r>
      <w:proofErr w:type="spellEnd"/>
      <w:r w:rsidRPr="003A6772">
        <w:rPr>
          <w:rFonts w:ascii="Times New Roman" w:hAnsi="Times New Roman" w:cs="Times New Roman"/>
          <w:sz w:val="24"/>
          <w:szCs w:val="24"/>
        </w:rPr>
        <w:t xml:space="preserve"> </w:t>
      </w:r>
      <w:r w:rsidR="00EA0DFF" w:rsidRPr="003A6772">
        <w:rPr>
          <w:rFonts w:ascii="Times New Roman" w:hAnsi="Times New Roman" w:cs="Times New Roman"/>
          <w:i/>
          <w:iCs/>
          <w:sz w:val="24"/>
          <w:szCs w:val="24"/>
        </w:rPr>
        <w:t>et al</w:t>
      </w:r>
      <w:r w:rsidRPr="003A6772">
        <w:rPr>
          <w:rFonts w:ascii="Times New Roman" w:hAnsi="Times New Roman" w:cs="Times New Roman"/>
          <w:sz w:val="24"/>
          <w:szCs w:val="24"/>
        </w:rPr>
        <w:t>., 2022). Bareilly-specific investigations further suggest measurable spatial changes in water quality due to urban and agricultural inputs (Kumar &amp;</w:t>
      </w:r>
      <w:r w:rsidR="006539B7" w:rsidRPr="003A6772">
        <w:rPr>
          <w:rFonts w:ascii="Times New Roman" w:hAnsi="Times New Roman" w:cs="Times New Roman"/>
          <w:sz w:val="24"/>
          <w:szCs w:val="24"/>
        </w:rPr>
        <w:t xml:space="preserve"> Jain, 2024</w:t>
      </w:r>
      <w:r w:rsidRPr="003A6772">
        <w:rPr>
          <w:rFonts w:ascii="Times New Roman" w:hAnsi="Times New Roman" w:cs="Times New Roman"/>
          <w:sz w:val="24"/>
          <w:szCs w:val="24"/>
        </w:rPr>
        <w:t>). Despite this, detailed s</w:t>
      </w:r>
      <w:r w:rsidR="002C4686" w:rsidRPr="003A6772">
        <w:rPr>
          <w:rFonts w:ascii="Times New Roman" w:hAnsi="Times New Roman" w:cs="Times New Roman"/>
          <w:sz w:val="24"/>
          <w:szCs w:val="24"/>
        </w:rPr>
        <w:t>tudies</w:t>
      </w:r>
      <w:r w:rsidRPr="003A6772">
        <w:rPr>
          <w:rFonts w:ascii="Times New Roman" w:hAnsi="Times New Roman" w:cs="Times New Roman"/>
          <w:sz w:val="24"/>
          <w:szCs w:val="24"/>
        </w:rPr>
        <w:t xml:space="preserve"> specifically focused on season</w:t>
      </w:r>
      <w:r w:rsidR="00191EA2" w:rsidRPr="003A6772">
        <w:rPr>
          <w:rFonts w:ascii="Times New Roman" w:hAnsi="Times New Roman" w:cs="Times New Roman"/>
          <w:sz w:val="24"/>
          <w:szCs w:val="24"/>
        </w:rPr>
        <w:t xml:space="preserve">al fish fluctuations in the rivers of Bareilly </w:t>
      </w:r>
      <w:r w:rsidR="0093069D" w:rsidRPr="003A6772">
        <w:rPr>
          <w:rFonts w:ascii="Times New Roman" w:hAnsi="Times New Roman" w:cs="Times New Roman"/>
          <w:sz w:val="24"/>
          <w:szCs w:val="24"/>
        </w:rPr>
        <w:t>Region</w:t>
      </w:r>
      <w:r w:rsidRPr="003A6772">
        <w:rPr>
          <w:rFonts w:ascii="Times New Roman" w:hAnsi="Times New Roman" w:cs="Times New Roman"/>
          <w:sz w:val="24"/>
          <w:szCs w:val="24"/>
        </w:rPr>
        <w:t xml:space="preserve"> remain limited.</w:t>
      </w:r>
    </w:p>
    <w:p w:rsidR="00EF2AFD" w:rsidRPr="003A6772" w:rsidRDefault="00EF2AFD" w:rsidP="006539B7">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Therefore, the present study aims to </w:t>
      </w:r>
      <w:r w:rsidR="003018A5" w:rsidRPr="003A6772">
        <w:rPr>
          <w:rFonts w:ascii="Times New Roman" w:hAnsi="Times New Roman" w:cs="Times New Roman"/>
          <w:sz w:val="24"/>
          <w:szCs w:val="24"/>
        </w:rPr>
        <w:t>analyse</w:t>
      </w:r>
      <w:r w:rsidRPr="003A6772">
        <w:rPr>
          <w:rFonts w:ascii="Times New Roman" w:hAnsi="Times New Roman" w:cs="Times New Roman"/>
          <w:sz w:val="24"/>
          <w:szCs w:val="24"/>
        </w:rPr>
        <w:t xml:space="preserve"> seasonal patterns of freshwater fishes in some rivers of Bareilly using authentic environmental data and published regional literature.</w:t>
      </w:r>
    </w:p>
    <w:p w:rsidR="00EF2AFD" w:rsidRPr="003A6772" w:rsidRDefault="00EF2AFD" w:rsidP="00095FD6">
      <w:pPr>
        <w:jc w:val="both"/>
        <w:rPr>
          <w:rFonts w:ascii="Times New Roman" w:hAnsi="Times New Roman" w:cs="Times New Roman"/>
          <w:b/>
          <w:bCs/>
          <w:sz w:val="24"/>
          <w:szCs w:val="24"/>
        </w:rPr>
      </w:pPr>
      <w:r w:rsidRPr="003A6772">
        <w:rPr>
          <w:rFonts w:ascii="Times New Roman" w:hAnsi="Times New Roman" w:cs="Times New Roman"/>
          <w:b/>
          <w:bCs/>
          <w:sz w:val="24"/>
          <w:szCs w:val="24"/>
        </w:rPr>
        <w:t>STUDY AREA</w:t>
      </w:r>
    </w:p>
    <w:p w:rsidR="00EF2AFD" w:rsidRPr="003A6772" w:rsidRDefault="0093069D" w:rsidP="00C52872">
      <w:pPr>
        <w:spacing w:after="0" w:line="240" w:lineRule="auto"/>
        <w:jc w:val="both"/>
        <w:rPr>
          <w:rFonts w:ascii="Times New Roman" w:hAnsi="Times New Roman" w:cs="Times New Roman"/>
          <w:b/>
          <w:bCs/>
          <w:sz w:val="24"/>
          <w:szCs w:val="24"/>
        </w:rPr>
      </w:pPr>
      <w:r w:rsidRPr="003A6772">
        <w:rPr>
          <w:rFonts w:ascii="Times New Roman" w:hAnsi="Times New Roman" w:cs="Times New Roman"/>
          <w:b/>
          <w:bCs/>
          <w:sz w:val="24"/>
          <w:szCs w:val="24"/>
        </w:rPr>
        <w:t>2.1 G</w:t>
      </w:r>
      <w:r w:rsidR="00232255">
        <w:rPr>
          <w:rFonts w:ascii="Times New Roman" w:hAnsi="Times New Roman" w:cs="Times New Roman"/>
          <w:b/>
          <w:bCs/>
          <w:sz w:val="24"/>
          <w:szCs w:val="24"/>
        </w:rPr>
        <w:t>eographical s</w:t>
      </w:r>
      <w:r w:rsidR="00EF2AFD" w:rsidRPr="003A6772">
        <w:rPr>
          <w:rFonts w:ascii="Times New Roman" w:hAnsi="Times New Roman" w:cs="Times New Roman"/>
          <w:b/>
          <w:bCs/>
          <w:sz w:val="24"/>
          <w:szCs w:val="24"/>
        </w:rPr>
        <w:t>etting</w:t>
      </w:r>
    </w:p>
    <w:p w:rsidR="00EF2AFD" w:rsidRPr="003A6772" w:rsidRDefault="00EF2AFD" w:rsidP="00191EA2">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Bareilly district is situated in the northern </w:t>
      </w:r>
      <w:proofErr w:type="spellStart"/>
      <w:r w:rsidRPr="003A6772">
        <w:rPr>
          <w:rFonts w:ascii="Times New Roman" w:hAnsi="Times New Roman" w:cs="Times New Roman"/>
          <w:sz w:val="24"/>
          <w:szCs w:val="24"/>
        </w:rPr>
        <w:t>Gangetic</w:t>
      </w:r>
      <w:proofErr w:type="spellEnd"/>
      <w:r w:rsidRPr="003A6772">
        <w:rPr>
          <w:rFonts w:ascii="Times New Roman" w:hAnsi="Times New Roman" w:cs="Times New Roman"/>
          <w:sz w:val="24"/>
          <w:szCs w:val="24"/>
        </w:rPr>
        <w:t xml:space="preserve"> plains of Uttar Pradesh. The terrain is generally flat, fertile, and influenced by alluvial deposits. The region supports agriculture, urban settlements, and wetlands.</w:t>
      </w:r>
    </w:p>
    <w:p w:rsidR="00EF2AFD" w:rsidRPr="003A6772" w:rsidRDefault="00232255" w:rsidP="00095FD6">
      <w:pPr>
        <w:spacing w:after="0"/>
        <w:jc w:val="both"/>
        <w:rPr>
          <w:rFonts w:ascii="Times New Roman" w:hAnsi="Times New Roman" w:cs="Times New Roman"/>
          <w:b/>
          <w:bCs/>
          <w:sz w:val="24"/>
          <w:szCs w:val="24"/>
        </w:rPr>
      </w:pPr>
      <w:r>
        <w:rPr>
          <w:rFonts w:ascii="Times New Roman" w:hAnsi="Times New Roman" w:cs="Times New Roman"/>
          <w:b/>
          <w:bCs/>
          <w:sz w:val="24"/>
          <w:szCs w:val="24"/>
        </w:rPr>
        <w:t>2.2 Major rivers c</w:t>
      </w:r>
      <w:r w:rsidR="00EF2AFD" w:rsidRPr="003A6772">
        <w:rPr>
          <w:rFonts w:ascii="Times New Roman" w:hAnsi="Times New Roman" w:cs="Times New Roman"/>
          <w:b/>
          <w:bCs/>
          <w:sz w:val="24"/>
          <w:szCs w:val="24"/>
        </w:rPr>
        <w:t>onsidered</w:t>
      </w:r>
    </w:p>
    <w:p w:rsidR="00EF2AFD" w:rsidRPr="003A6772" w:rsidRDefault="00232255" w:rsidP="00C528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Ramganga </w:t>
      </w:r>
      <w:proofErr w:type="gramStart"/>
      <w:r>
        <w:rPr>
          <w:rFonts w:ascii="Times New Roman" w:hAnsi="Times New Roman" w:cs="Times New Roman"/>
          <w:b/>
          <w:bCs/>
          <w:sz w:val="24"/>
          <w:szCs w:val="24"/>
        </w:rPr>
        <w:t>r</w:t>
      </w:r>
      <w:r w:rsidR="00EF2AFD" w:rsidRPr="003A6772">
        <w:rPr>
          <w:rFonts w:ascii="Times New Roman" w:hAnsi="Times New Roman" w:cs="Times New Roman"/>
          <w:b/>
          <w:bCs/>
          <w:sz w:val="24"/>
          <w:szCs w:val="24"/>
        </w:rPr>
        <w:t>iver</w:t>
      </w:r>
      <w:proofErr w:type="gramEnd"/>
    </w:p>
    <w:p w:rsidR="00EF2AFD" w:rsidRPr="003A6772" w:rsidRDefault="00EF2AFD" w:rsidP="00191EA2">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The Ramganga is one of the major tributaries of the </w:t>
      </w:r>
      <w:proofErr w:type="spellStart"/>
      <w:r w:rsidRPr="003A6772">
        <w:rPr>
          <w:rFonts w:ascii="Times New Roman" w:hAnsi="Times New Roman" w:cs="Times New Roman"/>
          <w:sz w:val="24"/>
          <w:szCs w:val="24"/>
        </w:rPr>
        <w:t>Ganga</w:t>
      </w:r>
      <w:proofErr w:type="spellEnd"/>
      <w:r w:rsidRPr="003A6772">
        <w:rPr>
          <w:rFonts w:ascii="Times New Roman" w:hAnsi="Times New Roman" w:cs="Times New Roman"/>
          <w:sz w:val="24"/>
          <w:szCs w:val="24"/>
        </w:rPr>
        <w:t xml:space="preserve"> and provide</w:t>
      </w:r>
      <w:r w:rsidR="00191EA2" w:rsidRPr="003A6772">
        <w:rPr>
          <w:rFonts w:ascii="Times New Roman" w:hAnsi="Times New Roman" w:cs="Times New Roman"/>
          <w:sz w:val="24"/>
          <w:szCs w:val="24"/>
        </w:rPr>
        <w:t>s important ecological services</w:t>
      </w:r>
      <w:r w:rsidRPr="003A6772">
        <w:rPr>
          <w:rFonts w:ascii="Times New Roman" w:hAnsi="Times New Roman" w:cs="Times New Roman"/>
          <w:sz w:val="24"/>
          <w:szCs w:val="24"/>
        </w:rPr>
        <w:t xml:space="preserve"> including fisheries, irrigation, groundwater rech</w:t>
      </w:r>
      <w:r w:rsidR="00191EA2" w:rsidRPr="003A6772">
        <w:rPr>
          <w:rFonts w:ascii="Times New Roman" w:hAnsi="Times New Roman" w:cs="Times New Roman"/>
          <w:sz w:val="24"/>
          <w:szCs w:val="24"/>
        </w:rPr>
        <w:t xml:space="preserve">arge, and biodiversity support. </w:t>
      </w:r>
      <w:r w:rsidRPr="003A6772">
        <w:rPr>
          <w:rFonts w:ascii="Times New Roman" w:hAnsi="Times New Roman" w:cs="Times New Roman"/>
          <w:sz w:val="24"/>
          <w:szCs w:val="24"/>
        </w:rPr>
        <w:t>The Bareilly stretch includes mixed habitats such as deep channels, shallow margins, sand bars, vegetated banks, and floodplain pockets.</w:t>
      </w:r>
    </w:p>
    <w:p w:rsidR="00EF2AFD" w:rsidRPr="003A6772" w:rsidRDefault="00232255" w:rsidP="00C52872">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Nakatia</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r</w:t>
      </w:r>
      <w:r w:rsidR="00EF2AFD" w:rsidRPr="003A6772">
        <w:rPr>
          <w:rFonts w:ascii="Times New Roman" w:hAnsi="Times New Roman" w:cs="Times New Roman"/>
          <w:b/>
          <w:bCs/>
          <w:sz w:val="24"/>
          <w:szCs w:val="24"/>
        </w:rPr>
        <w:t>iver</w:t>
      </w:r>
      <w:proofErr w:type="gramEnd"/>
    </w:p>
    <w:p w:rsidR="00EF2AFD" w:rsidRPr="003A6772" w:rsidRDefault="00EF2AFD" w:rsidP="00C52872">
      <w:p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The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River functions as a local tributary/drainage channel receiving runoff and urban discharge. It influences downstream water quality where it joins the Ramganga system.</w:t>
      </w:r>
    </w:p>
    <w:p w:rsidR="00EF2AFD" w:rsidRPr="003A6772" w:rsidRDefault="00232255" w:rsidP="00095FD6">
      <w:pPr>
        <w:spacing w:before="120" w:after="0"/>
        <w:jc w:val="both"/>
        <w:rPr>
          <w:rFonts w:ascii="Times New Roman" w:hAnsi="Times New Roman" w:cs="Times New Roman"/>
          <w:b/>
          <w:bCs/>
          <w:sz w:val="24"/>
          <w:szCs w:val="24"/>
        </w:rPr>
      </w:pPr>
      <w:r>
        <w:rPr>
          <w:rFonts w:ascii="Times New Roman" w:hAnsi="Times New Roman" w:cs="Times New Roman"/>
          <w:b/>
          <w:bCs/>
          <w:sz w:val="24"/>
          <w:szCs w:val="24"/>
        </w:rPr>
        <w:t>2.3 Climate and s</w:t>
      </w:r>
      <w:r w:rsidR="00EF2AFD" w:rsidRPr="003A6772">
        <w:rPr>
          <w:rFonts w:ascii="Times New Roman" w:hAnsi="Times New Roman" w:cs="Times New Roman"/>
          <w:b/>
          <w:bCs/>
          <w:sz w:val="24"/>
          <w:szCs w:val="24"/>
        </w:rPr>
        <w:t>easons</w:t>
      </w:r>
    </w:p>
    <w:p w:rsidR="00EF2AFD" w:rsidRPr="003A6772" w:rsidRDefault="00EF2AFD" w:rsidP="00095FD6">
      <w:pPr>
        <w:spacing w:after="0"/>
        <w:jc w:val="both"/>
        <w:rPr>
          <w:rFonts w:ascii="Times New Roman" w:hAnsi="Times New Roman" w:cs="Times New Roman"/>
          <w:sz w:val="24"/>
          <w:szCs w:val="24"/>
        </w:rPr>
      </w:pPr>
      <w:r w:rsidRPr="003A6772">
        <w:rPr>
          <w:rFonts w:ascii="Times New Roman" w:hAnsi="Times New Roman" w:cs="Times New Roman"/>
          <w:sz w:val="24"/>
          <w:szCs w:val="24"/>
        </w:rPr>
        <w:t>The district experiences a subtropical monsoon climate:</w:t>
      </w:r>
    </w:p>
    <w:tbl>
      <w:tblPr>
        <w:tblW w:w="9089" w:type="dxa"/>
        <w:tblCellSpacing w:w="15" w:type="dxa"/>
        <w:tblCellMar>
          <w:top w:w="15" w:type="dxa"/>
          <w:left w:w="15" w:type="dxa"/>
          <w:bottom w:w="15" w:type="dxa"/>
          <w:right w:w="15" w:type="dxa"/>
        </w:tblCellMar>
        <w:tblLook w:val="04A0"/>
      </w:tblPr>
      <w:tblGrid>
        <w:gridCol w:w="1841"/>
        <w:gridCol w:w="2586"/>
        <w:gridCol w:w="4662"/>
      </w:tblGrid>
      <w:tr w:rsidR="00EF2AFD" w:rsidRPr="003A6772" w:rsidTr="00735F2A">
        <w:trPr>
          <w:trHeight w:val="613"/>
          <w:tblHeader/>
          <w:tblCellSpacing w:w="15" w:type="dxa"/>
        </w:trPr>
        <w:tc>
          <w:tcPr>
            <w:tcW w:w="0" w:type="auto"/>
            <w:tcBorders>
              <w:top w:val="single" w:sz="4" w:space="0" w:color="auto"/>
              <w:left w:val="single" w:sz="4" w:space="0" w:color="auto"/>
              <w:bottom w:val="single" w:sz="4" w:space="0" w:color="auto"/>
            </w:tcBorders>
            <w:vAlign w:val="center"/>
            <w:hideMark/>
          </w:tcPr>
          <w:p w:rsidR="00EF2AFD" w:rsidRPr="003A6772" w:rsidRDefault="00EF2AFD" w:rsidP="00E521DB">
            <w:pPr>
              <w:jc w:val="center"/>
              <w:rPr>
                <w:rFonts w:ascii="Times New Roman" w:hAnsi="Times New Roman" w:cs="Times New Roman"/>
                <w:b/>
                <w:bCs/>
                <w:sz w:val="24"/>
                <w:szCs w:val="24"/>
              </w:rPr>
            </w:pPr>
            <w:r w:rsidRPr="003A6772">
              <w:rPr>
                <w:rFonts w:ascii="Times New Roman" w:hAnsi="Times New Roman" w:cs="Times New Roman"/>
                <w:b/>
                <w:bCs/>
                <w:sz w:val="24"/>
                <w:szCs w:val="24"/>
              </w:rPr>
              <w:t>Season</w:t>
            </w:r>
          </w:p>
        </w:tc>
        <w:tc>
          <w:tcPr>
            <w:tcW w:w="0" w:type="auto"/>
            <w:tcBorders>
              <w:top w:val="single" w:sz="4" w:space="0" w:color="auto"/>
              <w:left w:val="single" w:sz="4" w:space="0" w:color="auto"/>
              <w:bottom w:val="single" w:sz="4" w:space="0" w:color="auto"/>
            </w:tcBorders>
            <w:vAlign w:val="center"/>
            <w:hideMark/>
          </w:tcPr>
          <w:p w:rsidR="00EF2AFD" w:rsidRPr="003A6772" w:rsidRDefault="00EF2AFD" w:rsidP="00E521DB">
            <w:pPr>
              <w:jc w:val="center"/>
              <w:rPr>
                <w:rFonts w:ascii="Times New Roman" w:hAnsi="Times New Roman" w:cs="Times New Roman"/>
                <w:b/>
                <w:bCs/>
                <w:sz w:val="24"/>
                <w:szCs w:val="24"/>
              </w:rPr>
            </w:pPr>
            <w:r w:rsidRPr="003A6772">
              <w:rPr>
                <w:rFonts w:ascii="Times New Roman" w:hAnsi="Times New Roman" w:cs="Times New Roman"/>
                <w:b/>
                <w:bCs/>
                <w:sz w:val="24"/>
                <w:szCs w:val="24"/>
              </w:rPr>
              <w:t>Period</w:t>
            </w:r>
          </w:p>
        </w:tc>
        <w:tc>
          <w:tcPr>
            <w:tcW w:w="0" w:type="auto"/>
            <w:tcBorders>
              <w:top w:val="single" w:sz="4" w:space="0" w:color="auto"/>
              <w:left w:val="single" w:sz="4" w:space="0" w:color="auto"/>
              <w:bottom w:val="single" w:sz="4" w:space="0" w:color="auto"/>
              <w:right w:val="single" w:sz="4" w:space="0" w:color="auto"/>
            </w:tcBorders>
            <w:vAlign w:val="center"/>
            <w:hideMark/>
          </w:tcPr>
          <w:p w:rsidR="00EF2AFD" w:rsidRPr="003A6772" w:rsidRDefault="00EF2AFD" w:rsidP="00E521DB">
            <w:pPr>
              <w:jc w:val="center"/>
              <w:rPr>
                <w:rFonts w:ascii="Times New Roman" w:hAnsi="Times New Roman" w:cs="Times New Roman"/>
                <w:b/>
                <w:bCs/>
                <w:sz w:val="24"/>
                <w:szCs w:val="24"/>
              </w:rPr>
            </w:pPr>
            <w:r w:rsidRPr="003A6772">
              <w:rPr>
                <w:rFonts w:ascii="Times New Roman" w:hAnsi="Times New Roman" w:cs="Times New Roman"/>
                <w:b/>
                <w:bCs/>
                <w:sz w:val="24"/>
                <w:szCs w:val="24"/>
              </w:rPr>
              <w:t>Characteristics</w:t>
            </w:r>
          </w:p>
        </w:tc>
      </w:tr>
      <w:tr w:rsidR="00EF2AFD" w:rsidRPr="003A6772" w:rsidTr="00735F2A">
        <w:trPr>
          <w:trHeight w:val="613"/>
          <w:tblCellSpacing w:w="15" w:type="dxa"/>
        </w:trPr>
        <w:tc>
          <w:tcPr>
            <w:tcW w:w="0" w:type="auto"/>
            <w:tcBorders>
              <w:left w:val="single" w:sz="4" w:space="0" w:color="auto"/>
              <w:bottom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Summer</w:t>
            </w:r>
          </w:p>
        </w:tc>
        <w:tc>
          <w:tcPr>
            <w:tcW w:w="0" w:type="auto"/>
            <w:tcBorders>
              <w:left w:val="single" w:sz="4" w:space="0" w:color="auto"/>
              <w:bottom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March–June</w:t>
            </w:r>
          </w:p>
        </w:tc>
        <w:tc>
          <w:tcPr>
            <w:tcW w:w="0" w:type="auto"/>
            <w:tcBorders>
              <w:left w:val="single" w:sz="4" w:space="0" w:color="auto"/>
              <w:bottom w:val="single" w:sz="4" w:space="0" w:color="auto"/>
              <w:right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High temperature, reduced flow</w:t>
            </w:r>
          </w:p>
        </w:tc>
      </w:tr>
      <w:tr w:rsidR="00EF2AFD" w:rsidRPr="003A6772" w:rsidTr="00735F2A">
        <w:trPr>
          <w:trHeight w:val="613"/>
          <w:tblCellSpacing w:w="15" w:type="dxa"/>
        </w:trPr>
        <w:tc>
          <w:tcPr>
            <w:tcW w:w="0" w:type="auto"/>
            <w:tcBorders>
              <w:left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Monsoon</w:t>
            </w:r>
          </w:p>
        </w:tc>
        <w:tc>
          <w:tcPr>
            <w:tcW w:w="0" w:type="auto"/>
            <w:tcBorders>
              <w:left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July–September</w:t>
            </w:r>
          </w:p>
        </w:tc>
        <w:tc>
          <w:tcPr>
            <w:tcW w:w="0" w:type="auto"/>
            <w:tcBorders>
              <w:left w:val="single" w:sz="4" w:space="0" w:color="auto"/>
              <w:right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Heavy rainfall, flooding</w:t>
            </w:r>
          </w:p>
        </w:tc>
      </w:tr>
      <w:tr w:rsidR="00EF2AFD" w:rsidRPr="003A6772" w:rsidTr="00735F2A">
        <w:trPr>
          <w:trHeight w:val="625"/>
          <w:tblCellSpacing w:w="15" w:type="dxa"/>
        </w:trPr>
        <w:tc>
          <w:tcPr>
            <w:tcW w:w="0" w:type="auto"/>
            <w:tcBorders>
              <w:top w:val="single" w:sz="4" w:space="0" w:color="auto"/>
              <w:left w:val="single" w:sz="4" w:space="0" w:color="auto"/>
              <w:bottom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Post-monsoon</w:t>
            </w:r>
          </w:p>
        </w:tc>
        <w:tc>
          <w:tcPr>
            <w:tcW w:w="0" w:type="auto"/>
            <w:tcBorders>
              <w:top w:val="single" w:sz="4" w:space="0" w:color="auto"/>
              <w:left w:val="single" w:sz="4" w:space="0" w:color="auto"/>
              <w:bottom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October–November</w:t>
            </w:r>
          </w:p>
        </w:tc>
        <w:tc>
          <w:tcPr>
            <w:tcW w:w="0" w:type="auto"/>
            <w:tcBorders>
              <w:top w:val="single" w:sz="4" w:space="0" w:color="auto"/>
              <w:left w:val="single" w:sz="4" w:space="0" w:color="auto"/>
              <w:bottom w:val="single" w:sz="4" w:space="0" w:color="auto"/>
              <w:right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Stable water conditions</w:t>
            </w:r>
          </w:p>
        </w:tc>
      </w:tr>
      <w:tr w:rsidR="00EF2AFD" w:rsidRPr="003A6772" w:rsidTr="00735F2A">
        <w:trPr>
          <w:trHeight w:val="602"/>
          <w:tblCellSpacing w:w="15" w:type="dxa"/>
        </w:trPr>
        <w:tc>
          <w:tcPr>
            <w:tcW w:w="0" w:type="auto"/>
            <w:tcBorders>
              <w:left w:val="single" w:sz="4" w:space="0" w:color="auto"/>
              <w:bottom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Winter</w:t>
            </w:r>
          </w:p>
        </w:tc>
        <w:tc>
          <w:tcPr>
            <w:tcW w:w="0" w:type="auto"/>
            <w:tcBorders>
              <w:left w:val="single" w:sz="4" w:space="0" w:color="auto"/>
              <w:bottom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December–February</w:t>
            </w:r>
          </w:p>
        </w:tc>
        <w:tc>
          <w:tcPr>
            <w:tcW w:w="0" w:type="auto"/>
            <w:tcBorders>
              <w:left w:val="single" w:sz="4" w:space="0" w:color="auto"/>
              <w:bottom w:val="single" w:sz="4" w:space="0" w:color="auto"/>
              <w:right w:val="single" w:sz="4" w:space="0" w:color="auto"/>
            </w:tcBorders>
            <w:vAlign w:val="center"/>
            <w:hideMark/>
          </w:tcPr>
          <w:p w:rsidR="00EF2AFD" w:rsidRPr="003A6772" w:rsidRDefault="00EF2AFD" w:rsidP="00E521DB">
            <w:pPr>
              <w:jc w:val="center"/>
              <w:rPr>
                <w:rFonts w:ascii="Times New Roman" w:hAnsi="Times New Roman" w:cs="Times New Roman"/>
                <w:sz w:val="24"/>
                <w:szCs w:val="24"/>
              </w:rPr>
            </w:pPr>
            <w:r w:rsidRPr="003A6772">
              <w:rPr>
                <w:rFonts w:ascii="Times New Roman" w:hAnsi="Times New Roman" w:cs="Times New Roman"/>
                <w:sz w:val="24"/>
                <w:szCs w:val="24"/>
              </w:rPr>
              <w:t>Low temperature, slower metabolism</w:t>
            </w:r>
          </w:p>
        </w:tc>
      </w:tr>
    </w:tbl>
    <w:p w:rsidR="00D3112D" w:rsidRPr="003A6772" w:rsidRDefault="00D3112D" w:rsidP="00095FD6">
      <w:pPr>
        <w:jc w:val="both"/>
        <w:rPr>
          <w:rFonts w:ascii="Times New Roman" w:hAnsi="Times New Roman" w:cs="Times New Roman"/>
          <w:b/>
          <w:bCs/>
          <w:sz w:val="24"/>
          <w:szCs w:val="24"/>
        </w:rPr>
      </w:pPr>
    </w:p>
    <w:p w:rsidR="00512131" w:rsidRPr="003A6772" w:rsidRDefault="00512131" w:rsidP="00095FD6">
      <w:pPr>
        <w:jc w:val="both"/>
        <w:rPr>
          <w:rFonts w:ascii="Times New Roman" w:hAnsi="Times New Roman" w:cs="Times New Roman"/>
          <w:b/>
          <w:bCs/>
          <w:sz w:val="24"/>
          <w:szCs w:val="24"/>
        </w:rPr>
      </w:pPr>
      <w:r w:rsidRPr="003A6772">
        <w:rPr>
          <w:rFonts w:ascii="Times New Roman" w:hAnsi="Times New Roman" w:cs="Times New Roman"/>
          <w:b/>
          <w:bCs/>
          <w:sz w:val="24"/>
          <w:szCs w:val="24"/>
        </w:rPr>
        <w:t>MATERIALS AND METHODS</w:t>
      </w:r>
    </w:p>
    <w:p w:rsidR="00512131" w:rsidRPr="003A6772" w:rsidRDefault="00232255" w:rsidP="00C528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3.1 Nature of s</w:t>
      </w:r>
      <w:r w:rsidR="00512131" w:rsidRPr="003A6772">
        <w:rPr>
          <w:rFonts w:ascii="Times New Roman" w:hAnsi="Times New Roman" w:cs="Times New Roman"/>
          <w:b/>
          <w:bCs/>
          <w:sz w:val="24"/>
          <w:szCs w:val="24"/>
        </w:rPr>
        <w:t>tudy</w:t>
      </w:r>
    </w:p>
    <w:p w:rsidR="00512131" w:rsidRPr="003A6772" w:rsidRDefault="00191EA2" w:rsidP="00C52872">
      <w:pPr>
        <w:spacing w:line="240" w:lineRule="auto"/>
        <w:jc w:val="both"/>
        <w:rPr>
          <w:rFonts w:ascii="Times New Roman" w:hAnsi="Times New Roman" w:cs="Times New Roman"/>
          <w:sz w:val="24"/>
          <w:szCs w:val="24"/>
        </w:rPr>
      </w:pPr>
      <w:r w:rsidRPr="003A6772">
        <w:rPr>
          <w:rFonts w:ascii="Times New Roman" w:hAnsi="Times New Roman" w:cs="Times New Roman"/>
          <w:sz w:val="24"/>
          <w:szCs w:val="24"/>
        </w:rPr>
        <w:t>The present work is a research analy</w:t>
      </w:r>
      <w:r w:rsidR="00512131" w:rsidRPr="003A6772">
        <w:rPr>
          <w:rFonts w:ascii="Times New Roman" w:hAnsi="Times New Roman" w:cs="Times New Roman"/>
          <w:sz w:val="24"/>
          <w:szCs w:val="24"/>
        </w:rPr>
        <w:t>sis based on published literature, regional environmental studies, and ecological interpretation of fish seasonal patterns.</w:t>
      </w:r>
    </w:p>
    <w:p w:rsidR="00512131" w:rsidRPr="003A6772" w:rsidRDefault="00232255" w:rsidP="00C528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 Sources of d</w:t>
      </w:r>
      <w:r w:rsidR="00512131" w:rsidRPr="003A6772">
        <w:rPr>
          <w:rFonts w:ascii="Times New Roman" w:hAnsi="Times New Roman" w:cs="Times New Roman"/>
          <w:b/>
          <w:bCs/>
          <w:sz w:val="24"/>
          <w:szCs w:val="24"/>
        </w:rPr>
        <w:t>ata</w:t>
      </w:r>
    </w:p>
    <w:p w:rsidR="00512131" w:rsidRPr="003A6772" w:rsidRDefault="00512131" w:rsidP="00C52872">
      <w:p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Data were obtained from studies on:</w:t>
      </w:r>
    </w:p>
    <w:p w:rsidR="00512131" w:rsidRPr="003A6772" w:rsidRDefault="00512131" w:rsidP="00C52872">
      <w:pPr>
        <w:numPr>
          <w:ilvl w:val="0"/>
          <w:numId w:val="1"/>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Ramganga River water quality in Bareilly </w:t>
      </w:r>
    </w:p>
    <w:p w:rsidR="00512131" w:rsidRPr="003A6772" w:rsidRDefault="00512131" w:rsidP="00C52872">
      <w:pPr>
        <w:numPr>
          <w:ilvl w:val="0"/>
          <w:numId w:val="1"/>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Fish diversity in Ramganga and </w:t>
      </w:r>
      <w:proofErr w:type="spellStart"/>
      <w:r w:rsidRPr="003A6772">
        <w:rPr>
          <w:rFonts w:ascii="Times New Roman" w:hAnsi="Times New Roman" w:cs="Times New Roman"/>
          <w:sz w:val="24"/>
          <w:szCs w:val="24"/>
        </w:rPr>
        <w:t>Ganga</w:t>
      </w:r>
      <w:proofErr w:type="spellEnd"/>
      <w:r w:rsidRPr="003A6772">
        <w:rPr>
          <w:rFonts w:ascii="Times New Roman" w:hAnsi="Times New Roman" w:cs="Times New Roman"/>
          <w:sz w:val="24"/>
          <w:szCs w:val="24"/>
        </w:rPr>
        <w:t xml:space="preserve"> tributaries </w:t>
      </w:r>
    </w:p>
    <w:p w:rsidR="00512131" w:rsidRPr="003A6772" w:rsidRDefault="00512131" w:rsidP="00C52872">
      <w:pPr>
        <w:numPr>
          <w:ilvl w:val="0"/>
          <w:numId w:val="1"/>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Seasonal fish ecology in north Indian rivers </w:t>
      </w:r>
    </w:p>
    <w:p w:rsidR="00512131" w:rsidRPr="003A6772" w:rsidRDefault="00512131" w:rsidP="00C52872">
      <w:pPr>
        <w:numPr>
          <w:ilvl w:val="0"/>
          <w:numId w:val="1"/>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lastRenderedPageBreak/>
        <w:t xml:space="preserve">Pollution studies involving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-Ramganga zone </w:t>
      </w:r>
    </w:p>
    <w:p w:rsidR="00510A3C" w:rsidRPr="003A6772" w:rsidRDefault="00232255" w:rsidP="00C528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 Parameters c</w:t>
      </w:r>
      <w:r w:rsidR="00512131" w:rsidRPr="003A6772">
        <w:rPr>
          <w:rFonts w:ascii="Times New Roman" w:hAnsi="Times New Roman" w:cs="Times New Roman"/>
          <w:b/>
          <w:bCs/>
          <w:sz w:val="24"/>
          <w:szCs w:val="24"/>
        </w:rPr>
        <w:t>onsidered</w:t>
      </w:r>
    </w:p>
    <w:p w:rsidR="00512131" w:rsidRPr="003A6772" w:rsidRDefault="00512131" w:rsidP="00C52872">
      <w:p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The following environmental parameters were analyzed:</w:t>
      </w:r>
    </w:p>
    <w:p w:rsidR="00512131" w:rsidRPr="003A6772" w:rsidRDefault="00512131" w:rsidP="00C52872">
      <w:pPr>
        <w:numPr>
          <w:ilvl w:val="0"/>
          <w:numId w:val="2"/>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Water temperature </w:t>
      </w:r>
    </w:p>
    <w:p w:rsidR="00512131" w:rsidRPr="003A6772" w:rsidRDefault="00512131" w:rsidP="00C52872">
      <w:pPr>
        <w:numPr>
          <w:ilvl w:val="0"/>
          <w:numId w:val="2"/>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pH </w:t>
      </w:r>
    </w:p>
    <w:p w:rsidR="00512131" w:rsidRPr="003A6772" w:rsidRDefault="00512131" w:rsidP="00C52872">
      <w:pPr>
        <w:numPr>
          <w:ilvl w:val="0"/>
          <w:numId w:val="2"/>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Dissolved Oxygen (DO) </w:t>
      </w:r>
    </w:p>
    <w:p w:rsidR="00512131" w:rsidRPr="003A6772" w:rsidRDefault="00512131" w:rsidP="00C52872">
      <w:pPr>
        <w:numPr>
          <w:ilvl w:val="0"/>
          <w:numId w:val="2"/>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Biological Oxygen Demand (BOD) </w:t>
      </w:r>
    </w:p>
    <w:p w:rsidR="00512131" w:rsidRPr="003A6772" w:rsidRDefault="00512131" w:rsidP="00C52872">
      <w:pPr>
        <w:numPr>
          <w:ilvl w:val="0"/>
          <w:numId w:val="2"/>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Chemical Oxygen Demand (COD) </w:t>
      </w:r>
    </w:p>
    <w:p w:rsidR="00512131" w:rsidRPr="003A6772" w:rsidRDefault="00512131" w:rsidP="00C52872">
      <w:pPr>
        <w:numPr>
          <w:ilvl w:val="0"/>
          <w:numId w:val="2"/>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Turbidity </w:t>
      </w:r>
    </w:p>
    <w:p w:rsidR="00512131" w:rsidRPr="003A6772" w:rsidRDefault="00512131" w:rsidP="00C52872">
      <w:pPr>
        <w:numPr>
          <w:ilvl w:val="0"/>
          <w:numId w:val="2"/>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Total solids </w:t>
      </w:r>
    </w:p>
    <w:p w:rsidR="00512131" w:rsidRPr="003A6772" w:rsidRDefault="00512131" w:rsidP="00C52872">
      <w:pPr>
        <w:numPr>
          <w:ilvl w:val="0"/>
          <w:numId w:val="2"/>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Hardness </w:t>
      </w:r>
    </w:p>
    <w:p w:rsidR="00512131" w:rsidRPr="003A6772" w:rsidRDefault="00512131" w:rsidP="00C52872">
      <w:pPr>
        <w:numPr>
          <w:ilvl w:val="0"/>
          <w:numId w:val="2"/>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Alkalinity </w:t>
      </w:r>
    </w:p>
    <w:p w:rsidR="00512131" w:rsidRPr="003A6772" w:rsidRDefault="00512131" w:rsidP="00C52872">
      <w:pPr>
        <w:numPr>
          <w:ilvl w:val="0"/>
          <w:numId w:val="2"/>
        </w:numPr>
        <w:spacing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Free carbon dioxide </w:t>
      </w:r>
    </w:p>
    <w:p w:rsidR="00512131" w:rsidRPr="003A6772" w:rsidRDefault="00841FFF" w:rsidP="00D3112D">
      <w:pPr>
        <w:spacing w:after="0" w:line="240" w:lineRule="auto"/>
        <w:jc w:val="both"/>
        <w:rPr>
          <w:rFonts w:ascii="Times New Roman" w:hAnsi="Times New Roman" w:cs="Times New Roman"/>
          <w:sz w:val="24"/>
          <w:szCs w:val="24"/>
        </w:rPr>
      </w:pPr>
      <w:r w:rsidRPr="003A6772">
        <w:rPr>
          <w:rFonts w:ascii="Times New Roman" w:hAnsi="Times New Roman" w:cs="Times New Roman"/>
          <w:b/>
          <w:bCs/>
          <w:sz w:val="24"/>
          <w:szCs w:val="24"/>
        </w:rPr>
        <w:t>RESULTS</w:t>
      </w:r>
    </w:p>
    <w:p w:rsidR="00512131" w:rsidRPr="003A6772" w:rsidRDefault="00232255" w:rsidP="00C5287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Environmental p</w:t>
      </w:r>
      <w:r w:rsidR="00841FFF" w:rsidRPr="003A6772">
        <w:rPr>
          <w:rFonts w:ascii="Times New Roman" w:hAnsi="Times New Roman" w:cs="Times New Roman"/>
          <w:b/>
          <w:bCs/>
          <w:sz w:val="24"/>
          <w:szCs w:val="24"/>
        </w:rPr>
        <w:t>arameters</w:t>
      </w:r>
    </w:p>
    <w:p w:rsidR="00715471" w:rsidRPr="003A6772" w:rsidRDefault="00715471" w:rsidP="00C52872">
      <w:pPr>
        <w:spacing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The ecological condition of rivers in Bareilly district is strongly influenced by seasonal variation in physicochemical parameters. Among the local rivers, the Ramganga </w:t>
      </w:r>
      <w:proofErr w:type="gramStart"/>
      <w:r w:rsidR="00E521DB" w:rsidRPr="003A6772">
        <w:rPr>
          <w:rFonts w:ascii="Times New Roman" w:hAnsi="Times New Roman" w:cs="Times New Roman"/>
          <w:sz w:val="24"/>
          <w:szCs w:val="24"/>
        </w:rPr>
        <w:t>r</w:t>
      </w:r>
      <w:r w:rsidRPr="003A6772">
        <w:rPr>
          <w:rFonts w:ascii="Times New Roman" w:hAnsi="Times New Roman" w:cs="Times New Roman"/>
          <w:sz w:val="24"/>
          <w:szCs w:val="24"/>
        </w:rPr>
        <w:t>iver</w:t>
      </w:r>
      <w:proofErr w:type="gramEnd"/>
      <w:r w:rsidRPr="003A6772">
        <w:rPr>
          <w:rFonts w:ascii="Times New Roman" w:hAnsi="Times New Roman" w:cs="Times New Roman"/>
          <w:sz w:val="24"/>
          <w:szCs w:val="24"/>
        </w:rPr>
        <w:t xml:space="preserve"> represents the major freshwater ecosystem of the district, while the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w:t>
      </w:r>
      <w:r w:rsidR="00E521DB" w:rsidRPr="003A6772">
        <w:rPr>
          <w:rFonts w:ascii="Times New Roman" w:hAnsi="Times New Roman" w:cs="Times New Roman"/>
          <w:sz w:val="24"/>
          <w:szCs w:val="24"/>
        </w:rPr>
        <w:t>r</w:t>
      </w:r>
      <w:r w:rsidRPr="003A6772">
        <w:rPr>
          <w:rFonts w:ascii="Times New Roman" w:hAnsi="Times New Roman" w:cs="Times New Roman"/>
          <w:sz w:val="24"/>
          <w:szCs w:val="24"/>
        </w:rPr>
        <w:t>iver acts as an important tributary/drainage channel that affects downstream water quality. Seasonal fluctuations in temperature, dissolved oxygen, pH, turbidity, alkalinity, and organic load directly influence fish diversity, spawning success, migration, and survival.</w:t>
      </w:r>
    </w:p>
    <w:p w:rsidR="00715471" w:rsidRPr="003A6772" w:rsidRDefault="00715471" w:rsidP="00C52872">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In the Ramganga </w:t>
      </w:r>
      <w:proofErr w:type="gramStart"/>
      <w:r w:rsidR="00E521DB" w:rsidRPr="003A6772">
        <w:rPr>
          <w:rFonts w:ascii="Times New Roman" w:hAnsi="Times New Roman" w:cs="Times New Roman"/>
          <w:sz w:val="24"/>
          <w:szCs w:val="24"/>
        </w:rPr>
        <w:t>r</w:t>
      </w:r>
      <w:r w:rsidRPr="003A6772">
        <w:rPr>
          <w:rFonts w:ascii="Times New Roman" w:hAnsi="Times New Roman" w:cs="Times New Roman"/>
          <w:sz w:val="24"/>
          <w:szCs w:val="24"/>
        </w:rPr>
        <w:t>iver</w:t>
      </w:r>
      <w:proofErr w:type="gramEnd"/>
      <w:r w:rsidRPr="003A6772">
        <w:rPr>
          <w:rFonts w:ascii="Times New Roman" w:hAnsi="Times New Roman" w:cs="Times New Roman"/>
          <w:sz w:val="24"/>
          <w:szCs w:val="24"/>
        </w:rPr>
        <w:t xml:space="preserve">, published studies from Bareilly stretch have shown that water temperature generally remains lowest during winter and rises sharply during summer. Recorded annual temperature ranged from 20.4°C to 35.9°C. The pH remained slightly alkaline throughout the year, varying between 8.1 and 8.8, which is generally suitable for many </w:t>
      </w:r>
      <w:proofErr w:type="spellStart"/>
      <w:r w:rsidRPr="003A6772">
        <w:rPr>
          <w:rFonts w:ascii="Times New Roman" w:hAnsi="Times New Roman" w:cs="Times New Roman"/>
          <w:sz w:val="24"/>
          <w:szCs w:val="24"/>
        </w:rPr>
        <w:t>Gangetic</w:t>
      </w:r>
      <w:proofErr w:type="spellEnd"/>
      <w:r w:rsidRPr="003A6772">
        <w:rPr>
          <w:rFonts w:ascii="Times New Roman" w:hAnsi="Times New Roman" w:cs="Times New Roman"/>
          <w:sz w:val="24"/>
          <w:szCs w:val="24"/>
        </w:rPr>
        <w:t xml:space="preserve"> freshwater fishes. Dissolved oxygen values ranged from 5.8 to 6.3 mg/L, indicating comparatively </w:t>
      </w:r>
      <w:r w:rsidR="00075737" w:rsidRPr="003A6772">
        <w:rPr>
          <w:rFonts w:ascii="Times New Roman" w:hAnsi="Times New Roman" w:cs="Times New Roman"/>
          <w:sz w:val="24"/>
          <w:szCs w:val="24"/>
        </w:rPr>
        <w:t>favourable</w:t>
      </w:r>
      <w:r w:rsidRPr="003A6772">
        <w:rPr>
          <w:rFonts w:ascii="Times New Roman" w:hAnsi="Times New Roman" w:cs="Times New Roman"/>
          <w:sz w:val="24"/>
          <w:szCs w:val="24"/>
        </w:rPr>
        <w:t xml:space="preserve"> conditions for aquatic organisms. Turbidity increased markedly during monsoon because of runoff and suspended sediments, with values reported between 22 and 72 NTU. Total alkalinity varied from 96 to 202 mg/L, reflecting moderate buffering capacity, while hardness ranged from 192 to 219 mg/L. Organic pollution indicators such as Biological Oxygen Demand (BOD) were recorded between 5.0 and 5.8 mg/L, suggesting moderate organic stress in some locations.</w:t>
      </w:r>
    </w:p>
    <w:p w:rsidR="00715471" w:rsidRPr="003A6772" w:rsidRDefault="00715471" w:rsidP="00C52872">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The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w:t>
      </w:r>
      <w:proofErr w:type="gramStart"/>
      <w:r w:rsidR="00E521DB" w:rsidRPr="003A6772">
        <w:rPr>
          <w:rFonts w:ascii="Times New Roman" w:hAnsi="Times New Roman" w:cs="Times New Roman"/>
          <w:sz w:val="24"/>
          <w:szCs w:val="24"/>
        </w:rPr>
        <w:t>r</w:t>
      </w:r>
      <w:r w:rsidRPr="003A6772">
        <w:rPr>
          <w:rFonts w:ascii="Times New Roman" w:hAnsi="Times New Roman" w:cs="Times New Roman"/>
          <w:sz w:val="24"/>
          <w:szCs w:val="24"/>
        </w:rPr>
        <w:t>iver</w:t>
      </w:r>
      <w:proofErr w:type="gramEnd"/>
      <w:r w:rsidRPr="003A6772">
        <w:rPr>
          <w:rFonts w:ascii="Times New Roman" w:hAnsi="Times New Roman" w:cs="Times New Roman"/>
          <w:sz w:val="24"/>
          <w:szCs w:val="24"/>
        </w:rPr>
        <w:t>, especially near its confluence with Ramganga, has shown relatively degraded water quality due to urban wastewater and local drainage inputs. Studies reported dissolved oxygen values as low as 3.07 mg/L, which may create stress for sensitive fish species. Free carbon dioxide was recorded up to 26.69 mg/L, indicating organic decomposition and poor aeration in affected stretches. Such conditions may support only hardy fishes such as catfishes and air-breathing species during stressful seasons.</w:t>
      </w:r>
    </w:p>
    <w:p w:rsidR="005A4ABC" w:rsidRPr="003A6772" w:rsidRDefault="00715471" w:rsidP="000A0631">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Seasonally, monsoon months generally improve habitat connectivity and increase fish abundance despite higher turbidity, while summer low-flow conditions may reduce water volume and oxygen availability. Winter usually shows lower temperature and relatively stable water chemistry.</w:t>
      </w:r>
    </w:p>
    <w:p w:rsidR="00DD71BE" w:rsidRPr="003A6772" w:rsidRDefault="00232255" w:rsidP="00DB2AC3">
      <w:pPr>
        <w:jc w:val="both"/>
        <w:rPr>
          <w:rFonts w:ascii="Times New Roman" w:hAnsi="Times New Roman" w:cs="Times New Roman"/>
          <w:b/>
          <w:bCs/>
          <w:sz w:val="24"/>
          <w:szCs w:val="24"/>
        </w:rPr>
      </w:pPr>
      <w:r>
        <w:rPr>
          <w:rFonts w:ascii="Times New Roman" w:hAnsi="Times New Roman" w:cs="Times New Roman"/>
          <w:b/>
          <w:bCs/>
          <w:sz w:val="24"/>
          <w:szCs w:val="24"/>
        </w:rPr>
        <w:t>Environmental parameters affecting river fish d</w:t>
      </w:r>
      <w:r w:rsidR="00F626C4" w:rsidRPr="003A6772">
        <w:rPr>
          <w:rFonts w:ascii="Times New Roman" w:hAnsi="Times New Roman" w:cs="Times New Roman"/>
          <w:b/>
          <w:bCs/>
          <w:sz w:val="24"/>
          <w:szCs w:val="24"/>
        </w:rPr>
        <w:t>iversity</w:t>
      </w:r>
    </w:p>
    <w:p w:rsidR="00094C3E" w:rsidRPr="003A6772" w:rsidRDefault="00094C3E" w:rsidP="00633EC9">
      <w:pPr>
        <w:spacing w:after="0" w:line="240" w:lineRule="auto"/>
        <w:jc w:val="both"/>
        <w:rPr>
          <w:rFonts w:ascii="Times New Roman" w:hAnsi="Times New Roman" w:cs="Times New Roman"/>
          <w:b/>
          <w:bCs/>
          <w:sz w:val="24"/>
          <w:szCs w:val="24"/>
        </w:rPr>
      </w:pPr>
      <w:r w:rsidRPr="003A6772">
        <w:rPr>
          <w:rFonts w:ascii="Times New Roman" w:hAnsi="Times New Roman" w:cs="Times New Roman"/>
          <w:b/>
          <w:bCs/>
          <w:sz w:val="24"/>
          <w:szCs w:val="24"/>
        </w:rPr>
        <w:t>1. W</w:t>
      </w:r>
      <w:r w:rsidR="00232255">
        <w:rPr>
          <w:rFonts w:ascii="Times New Roman" w:hAnsi="Times New Roman" w:cs="Times New Roman"/>
          <w:b/>
          <w:bCs/>
          <w:sz w:val="24"/>
          <w:szCs w:val="24"/>
        </w:rPr>
        <w:t>ater t</w:t>
      </w:r>
      <w:r w:rsidRPr="003A6772">
        <w:rPr>
          <w:rFonts w:ascii="Times New Roman" w:hAnsi="Times New Roman" w:cs="Times New Roman"/>
          <w:b/>
          <w:bCs/>
          <w:sz w:val="24"/>
          <w:szCs w:val="24"/>
        </w:rPr>
        <w:t>emperature</w:t>
      </w:r>
    </w:p>
    <w:p w:rsidR="00094C3E" w:rsidRPr="003A6772" w:rsidRDefault="00094C3E" w:rsidP="00633EC9">
      <w:pPr>
        <w:spacing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Water temperature is one of the most important factors controlling fish metabolism, feeding, breeding, and growth. Higher summer temperature can reduce dissolved oxygen, while lower winter temperature decreases fish activity. In </w:t>
      </w:r>
      <w:proofErr w:type="spellStart"/>
      <w:r w:rsidR="00312E1A" w:rsidRPr="003A6772">
        <w:rPr>
          <w:rFonts w:ascii="Times New Roman" w:hAnsi="Times New Roman" w:cs="Times New Roman"/>
          <w:sz w:val="24"/>
          <w:szCs w:val="24"/>
        </w:rPr>
        <w:t>Nakatia</w:t>
      </w:r>
      <w:proofErr w:type="spellEnd"/>
      <w:r w:rsidR="00312E1A" w:rsidRPr="003A6772">
        <w:rPr>
          <w:rFonts w:ascii="Times New Roman" w:hAnsi="Times New Roman" w:cs="Times New Roman"/>
          <w:sz w:val="24"/>
          <w:szCs w:val="24"/>
        </w:rPr>
        <w:t xml:space="preserve"> and Ramganga rivers, </w:t>
      </w:r>
      <w:r w:rsidR="00DB4924" w:rsidRPr="003A6772">
        <w:rPr>
          <w:rFonts w:ascii="Times New Roman" w:hAnsi="Times New Roman" w:cs="Times New Roman"/>
          <w:sz w:val="24"/>
          <w:szCs w:val="24"/>
        </w:rPr>
        <w:t>average temperature</w:t>
      </w:r>
      <w:r w:rsidRPr="003A6772">
        <w:rPr>
          <w:rFonts w:ascii="Times New Roman" w:hAnsi="Times New Roman" w:cs="Times New Roman"/>
          <w:sz w:val="24"/>
          <w:szCs w:val="24"/>
        </w:rPr>
        <w:t xml:space="preserve"> generally ranges from </w:t>
      </w:r>
      <w:r w:rsidR="00312E1A" w:rsidRPr="003A6772">
        <w:rPr>
          <w:rFonts w:ascii="Times New Roman" w:hAnsi="Times New Roman" w:cs="Times New Roman"/>
          <w:sz w:val="24"/>
          <w:szCs w:val="24"/>
        </w:rPr>
        <w:t>7</w:t>
      </w:r>
      <w:r w:rsidRPr="003A6772">
        <w:rPr>
          <w:rFonts w:ascii="Times New Roman" w:hAnsi="Times New Roman" w:cs="Times New Roman"/>
          <w:sz w:val="24"/>
          <w:szCs w:val="24"/>
        </w:rPr>
        <w:t>.</w:t>
      </w:r>
      <w:r w:rsidR="00312E1A" w:rsidRPr="003A6772">
        <w:rPr>
          <w:rFonts w:ascii="Times New Roman" w:hAnsi="Times New Roman" w:cs="Times New Roman"/>
          <w:sz w:val="24"/>
          <w:szCs w:val="24"/>
        </w:rPr>
        <w:t>6</w:t>
      </w:r>
      <w:r w:rsidRPr="003A6772">
        <w:rPr>
          <w:rFonts w:ascii="Times New Roman" w:hAnsi="Times New Roman" w:cs="Times New Roman"/>
          <w:sz w:val="24"/>
          <w:szCs w:val="24"/>
        </w:rPr>
        <w:t>°C in winter to 35.9°C in summer.</w:t>
      </w:r>
    </w:p>
    <w:p w:rsidR="000E7F7F" w:rsidRPr="003A6772" w:rsidRDefault="000E7F7F" w:rsidP="000E7F7F">
      <w:pPr>
        <w:spacing w:line="240" w:lineRule="auto"/>
        <w:jc w:val="center"/>
        <w:rPr>
          <w:rFonts w:ascii="Times New Roman" w:hAnsi="Times New Roman" w:cs="Times New Roman"/>
          <w:sz w:val="24"/>
          <w:szCs w:val="24"/>
        </w:rPr>
      </w:pPr>
    </w:p>
    <w:p w:rsidR="003403E8" w:rsidRPr="003A6772" w:rsidRDefault="00586151" w:rsidP="000E7F7F">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val="en-US" w:bidi="ar-SA"/>
        </w:rPr>
        <w:lastRenderedPageBreak/>
        <w:drawing>
          <wp:inline distT="0" distB="0" distL="0" distR="0">
            <wp:extent cx="5026314" cy="3019515"/>
            <wp:effectExtent l="19050" t="0" r="2886" b="0"/>
            <wp:docPr id="2" name="Picture 1" descr="C:\Users\User\Downloads\ChatGPT Image Jun 4, 2026, 09_14_4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hatGPT Image Jun 4, 2026, 09_14_44 PM.png"/>
                    <pic:cNvPicPr>
                      <a:picLocks noChangeAspect="1" noChangeArrowheads="1"/>
                    </pic:cNvPicPr>
                  </pic:nvPicPr>
                  <pic:blipFill>
                    <a:blip r:embed="rId6" cstate="print"/>
                    <a:srcRect/>
                    <a:stretch>
                      <a:fillRect/>
                    </a:stretch>
                  </pic:blipFill>
                  <pic:spPr bwMode="auto">
                    <a:xfrm>
                      <a:off x="0" y="0"/>
                      <a:ext cx="5034524" cy="3024447"/>
                    </a:xfrm>
                    <a:prstGeom prst="rect">
                      <a:avLst/>
                    </a:prstGeom>
                    <a:noFill/>
                    <a:ln w="9525">
                      <a:noFill/>
                      <a:miter lim="800000"/>
                      <a:headEnd/>
                      <a:tailEnd/>
                    </a:ln>
                  </pic:spPr>
                </pic:pic>
              </a:graphicData>
            </a:graphic>
          </wp:inline>
        </w:drawing>
      </w:r>
    </w:p>
    <w:p w:rsidR="00E72A51" w:rsidRPr="003A6772" w:rsidRDefault="00E72A51" w:rsidP="00DE718A">
      <w:pPr>
        <w:spacing w:after="0" w:line="240" w:lineRule="auto"/>
        <w:ind w:firstLine="720"/>
        <w:jc w:val="center"/>
        <w:rPr>
          <w:rFonts w:ascii="Times New Roman" w:hAnsi="Times New Roman" w:cs="Times New Roman"/>
          <w:sz w:val="24"/>
          <w:szCs w:val="24"/>
        </w:rPr>
      </w:pPr>
      <w:r w:rsidRPr="003A6772">
        <w:rPr>
          <w:rFonts w:ascii="Times New Roman" w:hAnsi="Times New Roman" w:cs="Times New Roman"/>
          <w:b/>
          <w:bCs/>
          <w:sz w:val="24"/>
          <w:szCs w:val="24"/>
        </w:rPr>
        <w:t>Fig</w:t>
      </w:r>
      <w:proofErr w:type="gramStart"/>
      <w:r w:rsidRPr="003A6772">
        <w:rPr>
          <w:rFonts w:ascii="Times New Roman" w:hAnsi="Times New Roman" w:cs="Times New Roman"/>
          <w:b/>
          <w:bCs/>
          <w:sz w:val="24"/>
          <w:szCs w:val="24"/>
        </w:rPr>
        <w:t>:</w:t>
      </w:r>
      <w:r w:rsidR="00225CF6" w:rsidRPr="003A6772">
        <w:rPr>
          <w:rFonts w:ascii="Times New Roman" w:hAnsi="Times New Roman" w:cs="Times New Roman"/>
          <w:b/>
          <w:bCs/>
          <w:sz w:val="24"/>
          <w:szCs w:val="24"/>
        </w:rPr>
        <w:t>1</w:t>
      </w:r>
      <w:proofErr w:type="gramEnd"/>
      <w:r w:rsidR="00225CF6" w:rsidRPr="003A6772">
        <w:rPr>
          <w:rFonts w:ascii="Times New Roman" w:hAnsi="Times New Roman" w:cs="Times New Roman"/>
          <w:b/>
          <w:bCs/>
          <w:sz w:val="24"/>
          <w:szCs w:val="24"/>
        </w:rPr>
        <w:t xml:space="preserve"> </w:t>
      </w:r>
      <w:r w:rsidR="00225CF6" w:rsidRPr="003A6772">
        <w:rPr>
          <w:rFonts w:ascii="Times New Roman" w:hAnsi="Times New Roman" w:cs="Times New Roman"/>
          <w:sz w:val="24"/>
          <w:szCs w:val="24"/>
        </w:rPr>
        <w:t xml:space="preserve">Graph Showing </w:t>
      </w:r>
      <w:r w:rsidR="00DB4924" w:rsidRPr="003A6772">
        <w:rPr>
          <w:rFonts w:ascii="Times New Roman" w:hAnsi="Times New Roman" w:cs="Times New Roman"/>
          <w:sz w:val="24"/>
          <w:szCs w:val="24"/>
        </w:rPr>
        <w:t xml:space="preserve">Average </w:t>
      </w:r>
      <w:r w:rsidR="00AB1FB3" w:rsidRPr="003A6772">
        <w:rPr>
          <w:rFonts w:ascii="Times New Roman" w:hAnsi="Times New Roman" w:cs="Times New Roman"/>
          <w:sz w:val="24"/>
          <w:szCs w:val="24"/>
        </w:rPr>
        <w:t xml:space="preserve">Seasonal </w:t>
      </w:r>
      <w:r w:rsidR="005D65FC" w:rsidRPr="003A6772">
        <w:rPr>
          <w:rFonts w:ascii="Times New Roman" w:hAnsi="Times New Roman" w:cs="Times New Roman"/>
          <w:sz w:val="24"/>
          <w:szCs w:val="24"/>
        </w:rPr>
        <w:t xml:space="preserve">Temperature Variation in </w:t>
      </w:r>
      <w:r w:rsidR="00AB1FB3" w:rsidRPr="003A6772">
        <w:rPr>
          <w:rFonts w:ascii="Times New Roman" w:hAnsi="Times New Roman" w:cs="Times New Roman"/>
          <w:sz w:val="24"/>
          <w:szCs w:val="24"/>
        </w:rPr>
        <w:t>River</w:t>
      </w:r>
      <w:r w:rsidR="007337A6" w:rsidRPr="003A6772">
        <w:rPr>
          <w:rFonts w:ascii="Times New Roman" w:hAnsi="Times New Roman" w:cs="Times New Roman"/>
          <w:sz w:val="24"/>
          <w:szCs w:val="24"/>
        </w:rPr>
        <w:t>s</w:t>
      </w:r>
      <w:r w:rsidR="00DB4924" w:rsidRPr="003A6772">
        <w:rPr>
          <w:rFonts w:ascii="Times New Roman" w:hAnsi="Times New Roman" w:cs="Times New Roman"/>
          <w:sz w:val="24"/>
          <w:szCs w:val="24"/>
        </w:rPr>
        <w:t xml:space="preserve"> Under Study</w:t>
      </w:r>
    </w:p>
    <w:p w:rsidR="00E72A51" w:rsidRPr="003A6772" w:rsidRDefault="00E72A51" w:rsidP="00443618">
      <w:pPr>
        <w:spacing w:after="0" w:line="240" w:lineRule="auto"/>
        <w:jc w:val="both"/>
        <w:rPr>
          <w:rFonts w:ascii="Times New Roman" w:hAnsi="Times New Roman" w:cs="Times New Roman"/>
          <w:b/>
          <w:bCs/>
          <w:sz w:val="24"/>
          <w:szCs w:val="24"/>
        </w:rPr>
      </w:pPr>
    </w:p>
    <w:p w:rsidR="00094C3E" w:rsidRPr="003A6772" w:rsidRDefault="00094C3E" w:rsidP="00443618">
      <w:pPr>
        <w:spacing w:after="0" w:line="240" w:lineRule="auto"/>
        <w:jc w:val="both"/>
        <w:rPr>
          <w:rFonts w:ascii="Times New Roman" w:hAnsi="Times New Roman" w:cs="Times New Roman"/>
          <w:b/>
          <w:bCs/>
          <w:sz w:val="24"/>
          <w:szCs w:val="24"/>
        </w:rPr>
      </w:pPr>
      <w:r w:rsidRPr="003A6772">
        <w:rPr>
          <w:rFonts w:ascii="Times New Roman" w:hAnsi="Times New Roman" w:cs="Times New Roman"/>
          <w:b/>
          <w:bCs/>
          <w:sz w:val="24"/>
          <w:szCs w:val="24"/>
        </w:rPr>
        <w:t xml:space="preserve">2. </w:t>
      </w:r>
      <w:proofErr w:type="gramStart"/>
      <w:r w:rsidRPr="003A6772">
        <w:rPr>
          <w:rFonts w:ascii="Times New Roman" w:hAnsi="Times New Roman" w:cs="Times New Roman"/>
          <w:b/>
          <w:bCs/>
          <w:sz w:val="24"/>
          <w:szCs w:val="24"/>
        </w:rPr>
        <w:t>pH</w:t>
      </w:r>
      <w:proofErr w:type="gramEnd"/>
    </w:p>
    <w:p w:rsidR="00094C3E" w:rsidRPr="003A6772" w:rsidRDefault="00094C3E" w:rsidP="004B29DE">
      <w:pPr>
        <w:spacing w:before="240" w:after="0" w:line="240" w:lineRule="auto"/>
        <w:jc w:val="both"/>
        <w:rPr>
          <w:rFonts w:ascii="Times New Roman" w:hAnsi="Times New Roman" w:cs="Times New Roman"/>
          <w:sz w:val="24"/>
          <w:szCs w:val="24"/>
        </w:rPr>
      </w:pPr>
      <w:proofErr w:type="gramStart"/>
      <w:r w:rsidRPr="003A6772">
        <w:rPr>
          <w:rFonts w:ascii="Times New Roman" w:hAnsi="Times New Roman" w:cs="Times New Roman"/>
          <w:sz w:val="24"/>
          <w:szCs w:val="24"/>
        </w:rPr>
        <w:t>pH</w:t>
      </w:r>
      <w:proofErr w:type="gramEnd"/>
      <w:r w:rsidRPr="003A6772">
        <w:rPr>
          <w:rFonts w:ascii="Times New Roman" w:hAnsi="Times New Roman" w:cs="Times New Roman"/>
          <w:sz w:val="24"/>
          <w:szCs w:val="24"/>
        </w:rPr>
        <w:t xml:space="preserve"> indicates whether water is acidic, neutral, or alkaline. Most freshwater fishes prefer slightly neutral to mildly alkaline water. Very high or very low pH can cause</w:t>
      </w:r>
      <w:r w:rsidR="001D1B1F" w:rsidRPr="003A6772">
        <w:rPr>
          <w:rFonts w:ascii="Times New Roman" w:hAnsi="Times New Roman" w:cs="Times New Roman"/>
          <w:sz w:val="24"/>
          <w:szCs w:val="24"/>
        </w:rPr>
        <w:t xml:space="preserve"> stress and reduce survival. In </w:t>
      </w:r>
      <w:proofErr w:type="spellStart"/>
      <w:r w:rsidR="00553813" w:rsidRPr="003A6772">
        <w:rPr>
          <w:rFonts w:ascii="Times New Roman" w:hAnsi="Times New Roman" w:cs="Times New Roman"/>
          <w:sz w:val="24"/>
          <w:szCs w:val="24"/>
        </w:rPr>
        <w:t>Nakatia</w:t>
      </w:r>
      <w:proofErr w:type="spellEnd"/>
      <w:r w:rsidR="00553813" w:rsidRPr="003A6772">
        <w:rPr>
          <w:rFonts w:ascii="Times New Roman" w:hAnsi="Times New Roman" w:cs="Times New Roman"/>
          <w:sz w:val="24"/>
          <w:szCs w:val="24"/>
        </w:rPr>
        <w:t xml:space="preserve"> and </w:t>
      </w:r>
      <w:r w:rsidRPr="003A6772">
        <w:rPr>
          <w:rFonts w:ascii="Times New Roman" w:hAnsi="Times New Roman" w:cs="Times New Roman"/>
          <w:sz w:val="24"/>
          <w:szCs w:val="24"/>
        </w:rPr>
        <w:t>Ramganga River</w:t>
      </w:r>
      <w:r w:rsidR="00553813" w:rsidRPr="003A6772">
        <w:rPr>
          <w:rFonts w:ascii="Times New Roman" w:hAnsi="Times New Roman" w:cs="Times New Roman"/>
          <w:sz w:val="24"/>
          <w:szCs w:val="24"/>
        </w:rPr>
        <w:t>s</w:t>
      </w:r>
      <w:r w:rsidRPr="003A6772">
        <w:rPr>
          <w:rFonts w:ascii="Times New Roman" w:hAnsi="Times New Roman" w:cs="Times New Roman"/>
          <w:sz w:val="24"/>
          <w:szCs w:val="24"/>
        </w:rPr>
        <w:t>, pH has been reported between 8.1 and 8.8, showing slightly alkaline conditions.</w:t>
      </w:r>
    </w:p>
    <w:p w:rsidR="00F51D33" w:rsidRPr="003A6772" w:rsidRDefault="00DE718A" w:rsidP="00F51D33">
      <w:pPr>
        <w:spacing w:before="240" w:after="0" w:line="240" w:lineRule="auto"/>
        <w:jc w:val="center"/>
        <w:rPr>
          <w:rFonts w:ascii="Times New Roman" w:hAnsi="Times New Roman" w:cs="Times New Roman"/>
          <w:sz w:val="24"/>
          <w:szCs w:val="24"/>
        </w:rPr>
      </w:pPr>
      <w:r w:rsidRPr="003A6772">
        <w:rPr>
          <w:rFonts w:ascii="Times New Roman" w:hAnsi="Times New Roman" w:cs="Times New Roman"/>
          <w:noProof/>
          <w:lang w:val="en-US" w:bidi="ar-SA"/>
        </w:rPr>
        <w:drawing>
          <wp:inline distT="0" distB="0" distL="0" distR="0">
            <wp:extent cx="5003800" cy="2870200"/>
            <wp:effectExtent l="19050" t="0" r="25400" b="6350"/>
            <wp:docPr id="58280083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55DCAC9-B1FC-2D36-31F2-8C21159C87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17DCE" w:rsidRPr="003A6772" w:rsidRDefault="00617DCE" w:rsidP="00DE718A">
      <w:pPr>
        <w:spacing w:before="240" w:after="0" w:line="240" w:lineRule="auto"/>
        <w:ind w:firstLine="720"/>
        <w:rPr>
          <w:rFonts w:ascii="Times New Roman" w:hAnsi="Times New Roman" w:cs="Times New Roman"/>
          <w:b/>
          <w:bCs/>
          <w:sz w:val="24"/>
          <w:szCs w:val="24"/>
        </w:rPr>
      </w:pPr>
      <w:r w:rsidRPr="003A6772">
        <w:rPr>
          <w:rFonts w:ascii="Times New Roman" w:hAnsi="Times New Roman" w:cs="Times New Roman"/>
          <w:b/>
          <w:bCs/>
          <w:sz w:val="24"/>
          <w:szCs w:val="24"/>
        </w:rPr>
        <w:t>Fi</w:t>
      </w:r>
      <w:r w:rsidR="00425DEB" w:rsidRPr="003A6772">
        <w:rPr>
          <w:rFonts w:ascii="Times New Roman" w:hAnsi="Times New Roman" w:cs="Times New Roman"/>
          <w:b/>
          <w:bCs/>
          <w:sz w:val="24"/>
          <w:szCs w:val="24"/>
        </w:rPr>
        <w:t xml:space="preserve">g: 2 </w:t>
      </w:r>
      <w:r w:rsidR="00425DEB" w:rsidRPr="003A6772">
        <w:rPr>
          <w:rFonts w:ascii="Times New Roman" w:hAnsi="Times New Roman" w:cs="Times New Roman"/>
          <w:sz w:val="24"/>
          <w:szCs w:val="24"/>
        </w:rPr>
        <w:t xml:space="preserve">Graph Showing </w:t>
      </w:r>
      <w:r w:rsidR="00553813" w:rsidRPr="003A6772">
        <w:rPr>
          <w:rFonts w:ascii="Times New Roman" w:hAnsi="Times New Roman" w:cs="Times New Roman"/>
          <w:sz w:val="24"/>
          <w:szCs w:val="24"/>
        </w:rPr>
        <w:t xml:space="preserve">Average </w:t>
      </w:r>
      <w:r w:rsidR="00425DEB" w:rsidRPr="003A6772">
        <w:rPr>
          <w:rFonts w:ascii="Times New Roman" w:hAnsi="Times New Roman" w:cs="Times New Roman"/>
          <w:sz w:val="24"/>
          <w:szCs w:val="24"/>
        </w:rPr>
        <w:t>Seasonal</w:t>
      </w:r>
      <w:r w:rsidR="007337A6" w:rsidRPr="003A6772">
        <w:rPr>
          <w:rFonts w:ascii="Times New Roman" w:hAnsi="Times New Roman" w:cs="Times New Roman"/>
          <w:sz w:val="24"/>
          <w:szCs w:val="24"/>
        </w:rPr>
        <w:t xml:space="preserve"> Water</w:t>
      </w:r>
      <w:r w:rsidR="009E6FE0" w:rsidRPr="003A6772">
        <w:rPr>
          <w:rFonts w:ascii="Times New Roman" w:hAnsi="Times New Roman" w:cs="Times New Roman"/>
          <w:sz w:val="24"/>
          <w:szCs w:val="24"/>
        </w:rPr>
        <w:t xml:space="preserve"> pH Variation in </w:t>
      </w:r>
      <w:r w:rsidR="00553813" w:rsidRPr="003A6772">
        <w:rPr>
          <w:rFonts w:ascii="Times New Roman" w:hAnsi="Times New Roman" w:cs="Times New Roman"/>
          <w:sz w:val="24"/>
          <w:szCs w:val="24"/>
        </w:rPr>
        <w:t xml:space="preserve">Rivers </w:t>
      </w:r>
      <w:proofErr w:type="gramStart"/>
      <w:r w:rsidR="00553813" w:rsidRPr="003A6772">
        <w:rPr>
          <w:rFonts w:ascii="Times New Roman" w:hAnsi="Times New Roman" w:cs="Times New Roman"/>
          <w:sz w:val="24"/>
          <w:szCs w:val="24"/>
        </w:rPr>
        <w:t xml:space="preserve">Under </w:t>
      </w:r>
      <w:r w:rsidR="006F5A17" w:rsidRPr="003A6772">
        <w:rPr>
          <w:rFonts w:ascii="Times New Roman" w:hAnsi="Times New Roman" w:cs="Times New Roman"/>
          <w:sz w:val="24"/>
          <w:szCs w:val="24"/>
        </w:rPr>
        <w:t xml:space="preserve"> </w:t>
      </w:r>
      <w:r w:rsidR="00553813" w:rsidRPr="003A6772">
        <w:rPr>
          <w:rFonts w:ascii="Times New Roman" w:hAnsi="Times New Roman" w:cs="Times New Roman"/>
          <w:sz w:val="24"/>
          <w:szCs w:val="24"/>
        </w:rPr>
        <w:t>Study</w:t>
      </w:r>
      <w:proofErr w:type="gramEnd"/>
    </w:p>
    <w:p w:rsidR="00094C3E" w:rsidRPr="003A6772" w:rsidRDefault="00232255" w:rsidP="004B29DE">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 Dissolved o</w:t>
      </w:r>
      <w:r w:rsidR="00094C3E" w:rsidRPr="003A6772">
        <w:rPr>
          <w:rFonts w:ascii="Times New Roman" w:hAnsi="Times New Roman" w:cs="Times New Roman"/>
          <w:b/>
          <w:bCs/>
          <w:sz w:val="24"/>
          <w:szCs w:val="24"/>
        </w:rPr>
        <w:t>xygen (DO)</w:t>
      </w:r>
    </w:p>
    <w:p w:rsidR="00094C3E" w:rsidRPr="003A6772" w:rsidRDefault="00094C3E" w:rsidP="009E6FE0">
      <w:pPr>
        <w:spacing w:before="240"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Dissolved oxygen is essential for respiration of fishes and other aquatic organisms. Low DO levels can cause fish mortality or force migration to better habitats. Healthy river water generally contains more than 5 mg/L DO. In Bareilly </w:t>
      </w:r>
      <w:proofErr w:type="gramStart"/>
      <w:r w:rsidRPr="003A6772">
        <w:rPr>
          <w:rFonts w:ascii="Times New Roman" w:hAnsi="Times New Roman" w:cs="Times New Roman"/>
          <w:sz w:val="24"/>
          <w:szCs w:val="24"/>
        </w:rPr>
        <w:t>rivers</w:t>
      </w:r>
      <w:proofErr w:type="gramEnd"/>
      <w:r w:rsidRPr="003A6772">
        <w:rPr>
          <w:rFonts w:ascii="Times New Roman" w:hAnsi="Times New Roman" w:cs="Times New Roman"/>
          <w:sz w:val="24"/>
          <w:szCs w:val="24"/>
        </w:rPr>
        <w:t>, DO ranged from 3.07 to 6.3 mg/L.</w:t>
      </w:r>
    </w:p>
    <w:p w:rsidR="007907C4" w:rsidRPr="003A6772" w:rsidRDefault="007907C4" w:rsidP="00AD0ED7">
      <w:pPr>
        <w:spacing w:before="240" w:after="0" w:line="240" w:lineRule="auto"/>
        <w:jc w:val="both"/>
        <w:rPr>
          <w:rFonts w:ascii="Times New Roman" w:hAnsi="Times New Roman" w:cs="Times New Roman"/>
          <w:b/>
          <w:bCs/>
          <w:sz w:val="24"/>
          <w:szCs w:val="24"/>
        </w:rPr>
      </w:pPr>
    </w:p>
    <w:p w:rsidR="00232255" w:rsidRDefault="00232255" w:rsidP="00AD0ED7">
      <w:pPr>
        <w:spacing w:before="240" w:after="0" w:line="240" w:lineRule="auto"/>
        <w:jc w:val="both"/>
        <w:rPr>
          <w:rFonts w:ascii="Times New Roman" w:hAnsi="Times New Roman" w:cs="Times New Roman"/>
          <w:b/>
          <w:bCs/>
          <w:sz w:val="24"/>
          <w:szCs w:val="24"/>
        </w:rPr>
      </w:pPr>
    </w:p>
    <w:p w:rsidR="00094C3E" w:rsidRPr="003A6772" w:rsidRDefault="00094C3E" w:rsidP="00AD0ED7">
      <w:pPr>
        <w:spacing w:before="240" w:after="0" w:line="240" w:lineRule="auto"/>
        <w:jc w:val="both"/>
        <w:rPr>
          <w:rFonts w:ascii="Times New Roman" w:hAnsi="Times New Roman" w:cs="Times New Roman"/>
          <w:b/>
          <w:bCs/>
          <w:sz w:val="24"/>
          <w:szCs w:val="24"/>
        </w:rPr>
      </w:pPr>
      <w:r w:rsidRPr="003A6772">
        <w:rPr>
          <w:rFonts w:ascii="Times New Roman" w:hAnsi="Times New Roman" w:cs="Times New Roman"/>
          <w:b/>
          <w:bCs/>
          <w:sz w:val="24"/>
          <w:szCs w:val="24"/>
        </w:rPr>
        <w:lastRenderedPageBreak/>
        <w:t>4. Turbidity</w:t>
      </w:r>
    </w:p>
    <w:p w:rsidR="00094C3E" w:rsidRPr="003A6772" w:rsidRDefault="00094C3E" w:rsidP="009E6FE0">
      <w:pPr>
        <w:spacing w:before="240"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Turbidity refers to the cloudiness of water caused by suspended particles such as silt, clay, and organic matter. High turbidity reduces sunlight penetration and may affect feeding efficiency of fishes. In monsoon season, Bareilly </w:t>
      </w:r>
      <w:proofErr w:type="gramStart"/>
      <w:r w:rsidRPr="003A6772">
        <w:rPr>
          <w:rFonts w:ascii="Times New Roman" w:hAnsi="Times New Roman" w:cs="Times New Roman"/>
          <w:sz w:val="24"/>
          <w:szCs w:val="24"/>
        </w:rPr>
        <w:t>rivers</w:t>
      </w:r>
      <w:proofErr w:type="gramEnd"/>
      <w:r w:rsidRPr="003A6772">
        <w:rPr>
          <w:rFonts w:ascii="Times New Roman" w:hAnsi="Times New Roman" w:cs="Times New Roman"/>
          <w:sz w:val="24"/>
          <w:szCs w:val="24"/>
        </w:rPr>
        <w:t xml:space="preserve"> show higher turbidity due to runoff.</w:t>
      </w:r>
    </w:p>
    <w:p w:rsidR="00094C3E" w:rsidRPr="003A6772" w:rsidRDefault="00094C3E" w:rsidP="00AD0ED7">
      <w:pPr>
        <w:spacing w:before="240" w:after="0" w:line="240" w:lineRule="auto"/>
        <w:jc w:val="both"/>
        <w:rPr>
          <w:rFonts w:ascii="Times New Roman" w:hAnsi="Times New Roman" w:cs="Times New Roman"/>
          <w:b/>
          <w:bCs/>
          <w:sz w:val="24"/>
          <w:szCs w:val="24"/>
        </w:rPr>
      </w:pPr>
      <w:r w:rsidRPr="003A6772">
        <w:rPr>
          <w:rFonts w:ascii="Times New Roman" w:hAnsi="Times New Roman" w:cs="Times New Roman"/>
          <w:b/>
          <w:bCs/>
          <w:sz w:val="24"/>
          <w:szCs w:val="24"/>
        </w:rPr>
        <w:t xml:space="preserve">5. Total </w:t>
      </w:r>
      <w:r w:rsidR="00232255">
        <w:rPr>
          <w:rFonts w:ascii="Times New Roman" w:hAnsi="Times New Roman" w:cs="Times New Roman"/>
          <w:b/>
          <w:bCs/>
          <w:sz w:val="24"/>
          <w:szCs w:val="24"/>
        </w:rPr>
        <w:t>a</w:t>
      </w:r>
      <w:r w:rsidRPr="003A6772">
        <w:rPr>
          <w:rFonts w:ascii="Times New Roman" w:hAnsi="Times New Roman" w:cs="Times New Roman"/>
          <w:b/>
          <w:bCs/>
          <w:sz w:val="24"/>
          <w:szCs w:val="24"/>
        </w:rPr>
        <w:t>lkalinity</w:t>
      </w:r>
    </w:p>
    <w:p w:rsidR="00094C3E" w:rsidRPr="003A6772" w:rsidRDefault="00094C3E" w:rsidP="009E6FE0">
      <w:pPr>
        <w:spacing w:before="240"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Alkalinity measures the buffering capacity of water and its resistance to sudden pH change. Moderate alkalinity is useful for aquatic productivity and plankton growth. In </w:t>
      </w:r>
      <w:proofErr w:type="spellStart"/>
      <w:r w:rsidR="00DE12FD" w:rsidRPr="003A6772">
        <w:rPr>
          <w:rFonts w:ascii="Times New Roman" w:hAnsi="Times New Roman" w:cs="Times New Roman"/>
          <w:sz w:val="24"/>
          <w:szCs w:val="24"/>
        </w:rPr>
        <w:t>Nakatia</w:t>
      </w:r>
      <w:proofErr w:type="spellEnd"/>
      <w:r w:rsidR="00DE12FD" w:rsidRPr="003A6772">
        <w:rPr>
          <w:rFonts w:ascii="Times New Roman" w:hAnsi="Times New Roman" w:cs="Times New Roman"/>
          <w:sz w:val="24"/>
          <w:szCs w:val="24"/>
        </w:rPr>
        <w:t xml:space="preserve"> and </w:t>
      </w:r>
      <w:r w:rsidRPr="003A6772">
        <w:rPr>
          <w:rFonts w:ascii="Times New Roman" w:hAnsi="Times New Roman" w:cs="Times New Roman"/>
          <w:sz w:val="24"/>
          <w:szCs w:val="24"/>
        </w:rPr>
        <w:t>Ramganga River, alkalinity varied from 96 to 202 mg/L.</w:t>
      </w:r>
    </w:p>
    <w:p w:rsidR="005D2481" w:rsidRPr="003A6772" w:rsidRDefault="005D2481" w:rsidP="009E6FE0">
      <w:pPr>
        <w:spacing w:before="240" w:after="0" w:line="240" w:lineRule="auto"/>
        <w:ind w:firstLine="720"/>
        <w:jc w:val="both"/>
        <w:rPr>
          <w:rFonts w:ascii="Times New Roman" w:hAnsi="Times New Roman" w:cs="Times New Roman"/>
          <w:sz w:val="24"/>
          <w:szCs w:val="24"/>
        </w:rPr>
      </w:pPr>
    </w:p>
    <w:p w:rsidR="005D2481" w:rsidRPr="003A6772" w:rsidRDefault="00310AA2" w:rsidP="005D2481">
      <w:pPr>
        <w:spacing w:before="240" w:after="0" w:line="240" w:lineRule="auto"/>
        <w:jc w:val="center"/>
        <w:rPr>
          <w:rFonts w:ascii="Times New Roman" w:hAnsi="Times New Roman" w:cs="Times New Roman"/>
          <w:sz w:val="24"/>
          <w:szCs w:val="24"/>
        </w:rPr>
      </w:pPr>
      <w:r w:rsidRPr="003A6772">
        <w:rPr>
          <w:rFonts w:ascii="Times New Roman" w:hAnsi="Times New Roman" w:cs="Times New Roman"/>
          <w:noProof/>
          <w:lang w:val="en-US" w:bidi="ar-SA"/>
        </w:rPr>
        <w:drawing>
          <wp:inline distT="0" distB="0" distL="0" distR="0">
            <wp:extent cx="4220441" cy="3241964"/>
            <wp:effectExtent l="19050" t="0" r="27709" b="0"/>
            <wp:docPr id="592481160"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EC328D3-6284-17BC-AAF6-15F55FCE95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A7484" w:rsidRPr="003A6772" w:rsidRDefault="00310AA2" w:rsidP="008A5335">
      <w:pPr>
        <w:spacing w:before="240" w:after="0" w:line="240" w:lineRule="auto"/>
        <w:ind w:left="1276" w:hanging="556"/>
        <w:rPr>
          <w:rFonts w:ascii="Times New Roman" w:hAnsi="Times New Roman" w:cs="Times New Roman"/>
          <w:b/>
          <w:bCs/>
          <w:sz w:val="24"/>
          <w:szCs w:val="24"/>
        </w:rPr>
      </w:pPr>
      <w:r w:rsidRPr="003A6772">
        <w:rPr>
          <w:rFonts w:ascii="Times New Roman" w:hAnsi="Times New Roman" w:cs="Times New Roman"/>
          <w:b/>
          <w:bCs/>
          <w:sz w:val="24"/>
          <w:szCs w:val="24"/>
        </w:rPr>
        <w:t xml:space="preserve">Fig: 3 </w:t>
      </w:r>
      <w:r w:rsidR="008A7484" w:rsidRPr="003A6772">
        <w:rPr>
          <w:rFonts w:ascii="Times New Roman" w:hAnsi="Times New Roman" w:cs="Times New Roman"/>
          <w:sz w:val="24"/>
          <w:szCs w:val="24"/>
        </w:rPr>
        <w:t xml:space="preserve">Graph Showing Average Seasonal Water </w:t>
      </w:r>
      <w:r w:rsidR="008A5335" w:rsidRPr="003A6772">
        <w:rPr>
          <w:rFonts w:ascii="Times New Roman" w:hAnsi="Times New Roman" w:cs="Times New Roman"/>
          <w:sz w:val="24"/>
          <w:szCs w:val="24"/>
        </w:rPr>
        <w:t>Alkalinity</w:t>
      </w:r>
      <w:r w:rsidR="008A7484" w:rsidRPr="003A6772">
        <w:rPr>
          <w:rFonts w:ascii="Times New Roman" w:hAnsi="Times New Roman" w:cs="Times New Roman"/>
          <w:sz w:val="24"/>
          <w:szCs w:val="24"/>
        </w:rPr>
        <w:t xml:space="preserve"> Variation in Rivers </w:t>
      </w:r>
      <w:proofErr w:type="gramStart"/>
      <w:r w:rsidR="008A7484" w:rsidRPr="003A6772">
        <w:rPr>
          <w:rFonts w:ascii="Times New Roman" w:hAnsi="Times New Roman" w:cs="Times New Roman"/>
          <w:sz w:val="24"/>
          <w:szCs w:val="24"/>
        </w:rPr>
        <w:t>Under</w:t>
      </w:r>
      <w:proofErr w:type="gramEnd"/>
      <w:r w:rsidR="008A7484" w:rsidRPr="003A6772">
        <w:rPr>
          <w:rFonts w:ascii="Times New Roman" w:hAnsi="Times New Roman" w:cs="Times New Roman"/>
          <w:sz w:val="24"/>
          <w:szCs w:val="24"/>
        </w:rPr>
        <w:t xml:space="preserve"> Study</w:t>
      </w:r>
      <w:r w:rsidR="008A7484" w:rsidRPr="003A6772">
        <w:rPr>
          <w:rFonts w:ascii="Times New Roman" w:hAnsi="Times New Roman" w:cs="Times New Roman"/>
          <w:b/>
          <w:bCs/>
          <w:sz w:val="24"/>
          <w:szCs w:val="24"/>
        </w:rPr>
        <w:t xml:space="preserve"> </w:t>
      </w:r>
    </w:p>
    <w:p w:rsidR="00094C3E" w:rsidRPr="003A6772" w:rsidRDefault="00094C3E" w:rsidP="008A7484">
      <w:pPr>
        <w:spacing w:before="240" w:after="0" w:line="240" w:lineRule="auto"/>
        <w:rPr>
          <w:rFonts w:ascii="Times New Roman" w:hAnsi="Times New Roman" w:cs="Times New Roman"/>
          <w:b/>
          <w:bCs/>
          <w:sz w:val="24"/>
          <w:szCs w:val="24"/>
        </w:rPr>
      </w:pPr>
      <w:r w:rsidRPr="003A6772">
        <w:rPr>
          <w:rFonts w:ascii="Times New Roman" w:hAnsi="Times New Roman" w:cs="Times New Roman"/>
          <w:b/>
          <w:bCs/>
          <w:sz w:val="24"/>
          <w:szCs w:val="24"/>
        </w:rPr>
        <w:t xml:space="preserve">6. Total </w:t>
      </w:r>
      <w:r w:rsidR="00232255">
        <w:rPr>
          <w:rFonts w:ascii="Times New Roman" w:hAnsi="Times New Roman" w:cs="Times New Roman"/>
          <w:b/>
          <w:bCs/>
          <w:sz w:val="24"/>
          <w:szCs w:val="24"/>
        </w:rPr>
        <w:t>h</w:t>
      </w:r>
      <w:r w:rsidRPr="003A6772">
        <w:rPr>
          <w:rFonts w:ascii="Times New Roman" w:hAnsi="Times New Roman" w:cs="Times New Roman"/>
          <w:b/>
          <w:bCs/>
          <w:sz w:val="24"/>
          <w:szCs w:val="24"/>
        </w:rPr>
        <w:t>ardness</w:t>
      </w:r>
    </w:p>
    <w:p w:rsidR="00094C3E" w:rsidRPr="003A6772" w:rsidRDefault="00094C3E" w:rsidP="009E6FE0">
      <w:pPr>
        <w:spacing w:before="240"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Hardness is caused mainly by calcium and magnesium salts in water. It is important for fish bone formation and general aquatic health. Moderate hardness is considered </w:t>
      </w:r>
      <w:r w:rsidR="00AD0ED7" w:rsidRPr="003A6772">
        <w:rPr>
          <w:rFonts w:ascii="Times New Roman" w:hAnsi="Times New Roman" w:cs="Times New Roman"/>
          <w:sz w:val="24"/>
          <w:szCs w:val="24"/>
        </w:rPr>
        <w:t>favourable</w:t>
      </w:r>
      <w:r w:rsidRPr="003A6772">
        <w:rPr>
          <w:rFonts w:ascii="Times New Roman" w:hAnsi="Times New Roman" w:cs="Times New Roman"/>
          <w:sz w:val="24"/>
          <w:szCs w:val="24"/>
        </w:rPr>
        <w:t xml:space="preserve"> for most freshwater species. Recorded hardness in Ramganga </w:t>
      </w:r>
      <w:r w:rsidR="009E6FE0" w:rsidRPr="003A6772">
        <w:rPr>
          <w:rFonts w:ascii="Times New Roman" w:hAnsi="Times New Roman" w:cs="Times New Roman"/>
          <w:sz w:val="24"/>
          <w:szCs w:val="24"/>
        </w:rPr>
        <w:t xml:space="preserve">water </w:t>
      </w:r>
      <w:r w:rsidRPr="003A6772">
        <w:rPr>
          <w:rFonts w:ascii="Times New Roman" w:hAnsi="Times New Roman" w:cs="Times New Roman"/>
          <w:sz w:val="24"/>
          <w:szCs w:val="24"/>
        </w:rPr>
        <w:t>ranged from 192 to 219 mg/L.</w:t>
      </w:r>
    </w:p>
    <w:p w:rsidR="00094C3E" w:rsidRPr="003A6772" w:rsidRDefault="00232255" w:rsidP="00AD0ED7">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 Biological oxygen d</w:t>
      </w:r>
      <w:r w:rsidR="00094C3E" w:rsidRPr="003A6772">
        <w:rPr>
          <w:rFonts w:ascii="Times New Roman" w:hAnsi="Times New Roman" w:cs="Times New Roman"/>
          <w:b/>
          <w:bCs/>
          <w:sz w:val="24"/>
          <w:szCs w:val="24"/>
        </w:rPr>
        <w:t>emand (BOD)</w:t>
      </w:r>
    </w:p>
    <w:p w:rsidR="00744ACE" w:rsidRPr="003A6772" w:rsidRDefault="00094C3E" w:rsidP="009E6FE0">
      <w:pPr>
        <w:spacing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BOD represents the amount of oxygen required by microorganisms to decompose organic matter in water. Higher BOD indicates organic pollution from sewage or waste materials. In Bareilly rivers, BOD values ranged from 5.0 to 5.8 mg/</w:t>
      </w:r>
      <w:proofErr w:type="spellStart"/>
      <w:r w:rsidRPr="003A6772">
        <w:rPr>
          <w:rFonts w:ascii="Times New Roman" w:hAnsi="Times New Roman" w:cs="Times New Roman"/>
          <w:sz w:val="24"/>
          <w:szCs w:val="24"/>
        </w:rPr>
        <w:t>L</w:t>
      </w:r>
      <w:proofErr w:type="gramStart"/>
      <w:r w:rsidRPr="003A6772">
        <w:rPr>
          <w:rFonts w:ascii="Times New Roman" w:hAnsi="Times New Roman" w:cs="Times New Roman"/>
          <w:sz w:val="24"/>
          <w:szCs w:val="24"/>
        </w:rPr>
        <w:t>,suggesting</w:t>
      </w:r>
      <w:proofErr w:type="spellEnd"/>
      <w:proofErr w:type="gramEnd"/>
      <w:r w:rsidRPr="003A6772">
        <w:rPr>
          <w:rFonts w:ascii="Times New Roman" w:hAnsi="Times New Roman" w:cs="Times New Roman"/>
          <w:sz w:val="24"/>
          <w:szCs w:val="24"/>
        </w:rPr>
        <w:t xml:space="preserve"> moderate pollution load.</w:t>
      </w:r>
    </w:p>
    <w:p w:rsidR="00B12168" w:rsidRPr="003A6772" w:rsidRDefault="00B12168" w:rsidP="00B12168">
      <w:pPr>
        <w:spacing w:after="0" w:line="240" w:lineRule="auto"/>
        <w:jc w:val="center"/>
        <w:rPr>
          <w:rFonts w:ascii="Times New Roman" w:hAnsi="Times New Roman" w:cs="Times New Roman"/>
          <w:sz w:val="24"/>
          <w:szCs w:val="24"/>
        </w:rPr>
      </w:pPr>
      <w:r w:rsidRPr="003A6772">
        <w:rPr>
          <w:rFonts w:ascii="Times New Roman" w:hAnsi="Times New Roman" w:cs="Times New Roman"/>
          <w:noProof/>
          <w:lang w:val="en-US" w:bidi="ar-SA"/>
        </w:rPr>
        <w:lastRenderedPageBreak/>
        <w:drawing>
          <wp:inline distT="0" distB="0" distL="0" distR="0">
            <wp:extent cx="4575464" cy="3138055"/>
            <wp:effectExtent l="19050" t="0" r="15586" b="5195"/>
            <wp:docPr id="1898769794"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96F6074-78AC-BD5D-8CCF-77C217A00E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2481" w:rsidRPr="003A6772" w:rsidRDefault="005D2481" w:rsidP="005D2481">
      <w:pPr>
        <w:spacing w:after="0" w:line="240" w:lineRule="auto"/>
        <w:rPr>
          <w:rFonts w:ascii="Times New Roman" w:hAnsi="Times New Roman" w:cs="Times New Roman"/>
          <w:b/>
          <w:bCs/>
          <w:sz w:val="24"/>
          <w:szCs w:val="24"/>
        </w:rPr>
      </w:pPr>
    </w:p>
    <w:p w:rsidR="005D2481" w:rsidRPr="003A6772" w:rsidRDefault="005D2481" w:rsidP="00B12168">
      <w:pPr>
        <w:spacing w:after="0" w:line="240" w:lineRule="auto"/>
        <w:jc w:val="center"/>
        <w:rPr>
          <w:rFonts w:ascii="Times New Roman" w:hAnsi="Times New Roman" w:cs="Times New Roman"/>
          <w:b/>
          <w:bCs/>
          <w:sz w:val="24"/>
          <w:szCs w:val="24"/>
        </w:rPr>
      </w:pPr>
    </w:p>
    <w:p w:rsidR="00B12168" w:rsidRPr="003A6772" w:rsidRDefault="00B12168" w:rsidP="004E1862">
      <w:pPr>
        <w:spacing w:after="0" w:line="240" w:lineRule="auto"/>
        <w:jc w:val="center"/>
        <w:rPr>
          <w:rFonts w:ascii="Times New Roman" w:hAnsi="Times New Roman" w:cs="Times New Roman"/>
          <w:sz w:val="24"/>
          <w:szCs w:val="24"/>
        </w:rPr>
      </w:pPr>
      <w:r w:rsidRPr="003A6772">
        <w:rPr>
          <w:rFonts w:ascii="Times New Roman" w:hAnsi="Times New Roman" w:cs="Times New Roman"/>
          <w:b/>
          <w:bCs/>
          <w:sz w:val="24"/>
          <w:szCs w:val="24"/>
        </w:rPr>
        <w:t xml:space="preserve">Fig: 4 </w:t>
      </w:r>
      <w:r w:rsidR="004E1862" w:rsidRPr="003A6772">
        <w:rPr>
          <w:rFonts w:ascii="Times New Roman" w:hAnsi="Times New Roman" w:cs="Times New Roman"/>
          <w:sz w:val="24"/>
          <w:szCs w:val="24"/>
        </w:rPr>
        <w:t xml:space="preserve">Graph Showing Average Seasonal Variation in Biological Oxygen Demand (BOD) in </w:t>
      </w:r>
      <w:r w:rsidR="0063277F" w:rsidRPr="003A6772">
        <w:rPr>
          <w:rFonts w:ascii="Times New Roman" w:hAnsi="Times New Roman" w:cs="Times New Roman"/>
          <w:sz w:val="24"/>
          <w:szCs w:val="24"/>
        </w:rPr>
        <w:t>Rivers u</w:t>
      </w:r>
      <w:r w:rsidR="004E1862" w:rsidRPr="003A6772">
        <w:rPr>
          <w:rFonts w:ascii="Times New Roman" w:hAnsi="Times New Roman" w:cs="Times New Roman"/>
          <w:sz w:val="24"/>
          <w:szCs w:val="24"/>
        </w:rPr>
        <w:t>nder Study</w:t>
      </w:r>
    </w:p>
    <w:p w:rsidR="004E1862" w:rsidRPr="003A6772" w:rsidRDefault="004E1862" w:rsidP="004E1862">
      <w:pPr>
        <w:spacing w:after="0" w:line="240" w:lineRule="auto"/>
        <w:jc w:val="center"/>
        <w:rPr>
          <w:rFonts w:ascii="Times New Roman" w:hAnsi="Times New Roman" w:cs="Times New Roman"/>
          <w:b/>
          <w:bCs/>
          <w:sz w:val="24"/>
          <w:szCs w:val="24"/>
        </w:rPr>
      </w:pPr>
    </w:p>
    <w:p w:rsidR="00094C3E" w:rsidRPr="003A6772" w:rsidRDefault="006A6742" w:rsidP="00BF13F1">
      <w:pPr>
        <w:spacing w:after="0" w:line="240" w:lineRule="auto"/>
        <w:jc w:val="both"/>
        <w:rPr>
          <w:rFonts w:ascii="Times New Roman" w:hAnsi="Times New Roman" w:cs="Times New Roman"/>
          <w:sz w:val="24"/>
          <w:szCs w:val="24"/>
        </w:rPr>
      </w:pPr>
      <w:r w:rsidRPr="003A6772">
        <w:rPr>
          <w:rFonts w:ascii="Times New Roman" w:hAnsi="Times New Roman" w:cs="Times New Roman"/>
          <w:b/>
          <w:bCs/>
          <w:sz w:val="24"/>
          <w:szCs w:val="24"/>
        </w:rPr>
        <w:t xml:space="preserve">8. </w:t>
      </w:r>
      <w:r w:rsidR="00232255">
        <w:rPr>
          <w:rFonts w:ascii="Times New Roman" w:hAnsi="Times New Roman" w:cs="Times New Roman"/>
          <w:b/>
          <w:bCs/>
          <w:sz w:val="24"/>
          <w:szCs w:val="24"/>
        </w:rPr>
        <w:t>Chemical oxygen d</w:t>
      </w:r>
      <w:r w:rsidR="00094C3E" w:rsidRPr="003A6772">
        <w:rPr>
          <w:rFonts w:ascii="Times New Roman" w:hAnsi="Times New Roman" w:cs="Times New Roman"/>
          <w:b/>
          <w:bCs/>
          <w:sz w:val="24"/>
          <w:szCs w:val="24"/>
        </w:rPr>
        <w:t>emand (COD)</w:t>
      </w:r>
    </w:p>
    <w:p w:rsidR="00094C3E" w:rsidRPr="003A6772" w:rsidRDefault="004C7192" w:rsidP="00C53267">
      <w:pPr>
        <w:spacing w:after="0" w:line="240" w:lineRule="auto"/>
        <w:ind w:firstLine="720"/>
        <w:jc w:val="both"/>
        <w:rPr>
          <w:rFonts w:ascii="Times New Roman" w:hAnsi="Times New Roman" w:cs="Times New Roman"/>
          <w:sz w:val="24"/>
          <w:szCs w:val="24"/>
        </w:rPr>
      </w:pPr>
      <w:r w:rsidRPr="003A6772">
        <w:rPr>
          <w:rFonts w:ascii="Times New Roman" w:hAnsi="Times New Roman" w:cs="Times New Roman"/>
          <w:noProof/>
          <w:lang w:val="en-US" w:bidi="ar-SA"/>
        </w:rPr>
        <w:drawing>
          <wp:anchor distT="0" distB="0" distL="114300" distR="114300" simplePos="0" relativeHeight="251658240" behindDoc="0" locked="0" layoutInCell="1" allowOverlap="1">
            <wp:simplePos x="0" y="0"/>
            <wp:positionH relativeFrom="column">
              <wp:posOffset>577850</wp:posOffset>
            </wp:positionH>
            <wp:positionV relativeFrom="paragraph">
              <wp:posOffset>607060</wp:posOffset>
            </wp:positionV>
            <wp:extent cx="4572000" cy="2743200"/>
            <wp:effectExtent l="0" t="0" r="0" b="0"/>
            <wp:wrapTopAndBottom/>
            <wp:docPr id="1504080658"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C9D0A25-052A-ACD1-E437-C68AEAC5A8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094C3E" w:rsidRPr="003A6772">
        <w:rPr>
          <w:rFonts w:ascii="Times New Roman" w:hAnsi="Times New Roman" w:cs="Times New Roman"/>
          <w:sz w:val="24"/>
          <w:szCs w:val="24"/>
        </w:rPr>
        <w:t>COD measures the oxygen needed to oxidize organic and inorganic pollutants chemically. Higher COD values indicate greater contamination. In Ramganga River, COD ranged from 33.5 to 41 mg/L.</w:t>
      </w:r>
    </w:p>
    <w:p w:rsidR="004C7192" w:rsidRPr="003A6772" w:rsidRDefault="004C7192" w:rsidP="004C7192">
      <w:pPr>
        <w:spacing w:after="0" w:line="240" w:lineRule="auto"/>
        <w:jc w:val="center"/>
        <w:rPr>
          <w:rFonts w:ascii="Times New Roman" w:hAnsi="Times New Roman" w:cs="Times New Roman"/>
          <w:sz w:val="24"/>
          <w:szCs w:val="24"/>
        </w:rPr>
      </w:pPr>
    </w:p>
    <w:p w:rsidR="004C7192" w:rsidRPr="003A6772" w:rsidRDefault="004C7192" w:rsidP="004C7192">
      <w:pPr>
        <w:spacing w:after="0" w:line="240" w:lineRule="auto"/>
        <w:jc w:val="center"/>
        <w:rPr>
          <w:rFonts w:ascii="Times New Roman" w:hAnsi="Times New Roman" w:cs="Times New Roman"/>
          <w:sz w:val="24"/>
          <w:szCs w:val="24"/>
        </w:rPr>
      </w:pPr>
      <w:r w:rsidRPr="003A6772">
        <w:rPr>
          <w:rFonts w:ascii="Times New Roman" w:hAnsi="Times New Roman" w:cs="Times New Roman"/>
          <w:b/>
          <w:bCs/>
          <w:sz w:val="24"/>
          <w:szCs w:val="24"/>
        </w:rPr>
        <w:t xml:space="preserve">Fig: 5 </w:t>
      </w:r>
      <w:r w:rsidR="005B5E18" w:rsidRPr="003A6772">
        <w:rPr>
          <w:rFonts w:ascii="Times New Roman" w:hAnsi="Times New Roman" w:cs="Times New Roman"/>
          <w:sz w:val="24"/>
          <w:szCs w:val="24"/>
        </w:rPr>
        <w:t>Graph Showing Average Seasonal Variation in Chemi</w:t>
      </w:r>
      <w:r w:rsidR="0062766E" w:rsidRPr="003A6772">
        <w:rPr>
          <w:rFonts w:ascii="Times New Roman" w:hAnsi="Times New Roman" w:cs="Times New Roman"/>
          <w:sz w:val="24"/>
          <w:szCs w:val="24"/>
        </w:rPr>
        <w:t>cal</w:t>
      </w:r>
      <w:r w:rsidR="005B5E18" w:rsidRPr="003A6772">
        <w:rPr>
          <w:rFonts w:ascii="Times New Roman" w:hAnsi="Times New Roman" w:cs="Times New Roman"/>
          <w:sz w:val="24"/>
          <w:szCs w:val="24"/>
        </w:rPr>
        <w:t xml:space="preserve"> Oxygen Demand (COD) in </w:t>
      </w:r>
      <w:r w:rsidR="00546A93" w:rsidRPr="003A6772">
        <w:rPr>
          <w:rFonts w:ascii="Times New Roman" w:hAnsi="Times New Roman" w:cs="Times New Roman"/>
          <w:sz w:val="24"/>
          <w:szCs w:val="24"/>
        </w:rPr>
        <w:t>Rivers u</w:t>
      </w:r>
      <w:r w:rsidR="005B5E18" w:rsidRPr="003A6772">
        <w:rPr>
          <w:rFonts w:ascii="Times New Roman" w:hAnsi="Times New Roman" w:cs="Times New Roman"/>
          <w:sz w:val="24"/>
          <w:szCs w:val="24"/>
        </w:rPr>
        <w:t>nder Study</w:t>
      </w:r>
    </w:p>
    <w:p w:rsidR="00094C3E" w:rsidRPr="003A6772" w:rsidRDefault="00232255" w:rsidP="00794D82">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 Total s</w:t>
      </w:r>
      <w:r w:rsidR="00094C3E" w:rsidRPr="003A6772">
        <w:rPr>
          <w:rFonts w:ascii="Times New Roman" w:hAnsi="Times New Roman" w:cs="Times New Roman"/>
          <w:b/>
          <w:bCs/>
          <w:sz w:val="24"/>
          <w:szCs w:val="24"/>
        </w:rPr>
        <w:t xml:space="preserve">olids </w:t>
      </w:r>
      <w:r>
        <w:rPr>
          <w:rFonts w:ascii="Times New Roman" w:hAnsi="Times New Roman" w:cs="Times New Roman"/>
          <w:b/>
          <w:bCs/>
          <w:sz w:val="24"/>
          <w:szCs w:val="24"/>
        </w:rPr>
        <w:t>/ Suspended s</w:t>
      </w:r>
      <w:r w:rsidR="00094C3E" w:rsidRPr="003A6772">
        <w:rPr>
          <w:rFonts w:ascii="Times New Roman" w:hAnsi="Times New Roman" w:cs="Times New Roman"/>
          <w:b/>
          <w:bCs/>
          <w:sz w:val="24"/>
          <w:szCs w:val="24"/>
        </w:rPr>
        <w:t>olids</w:t>
      </w:r>
    </w:p>
    <w:p w:rsidR="00094C3E" w:rsidRPr="003A6772" w:rsidRDefault="00094C3E" w:rsidP="00C53267">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Total solids include dissolved and suspended materials present in water. Excess solids may reduce water clarity, clog fish gills, and affect habitat quality. In Ramganga River, total solids ranged from 330 to 396 mg/L.</w:t>
      </w:r>
    </w:p>
    <w:p w:rsidR="004C7192" w:rsidRPr="003A6772" w:rsidRDefault="004C7192" w:rsidP="00EB18F3">
      <w:pPr>
        <w:jc w:val="center"/>
        <w:rPr>
          <w:rFonts w:ascii="Times New Roman" w:hAnsi="Times New Roman" w:cs="Times New Roman"/>
          <w:b/>
          <w:bCs/>
          <w:sz w:val="24"/>
          <w:szCs w:val="24"/>
        </w:rPr>
      </w:pPr>
    </w:p>
    <w:p w:rsidR="004C7192" w:rsidRPr="003A6772" w:rsidRDefault="004C7192" w:rsidP="00EB18F3">
      <w:pPr>
        <w:jc w:val="center"/>
        <w:rPr>
          <w:rFonts w:ascii="Times New Roman" w:hAnsi="Times New Roman" w:cs="Times New Roman"/>
          <w:b/>
          <w:bCs/>
          <w:sz w:val="24"/>
          <w:szCs w:val="24"/>
        </w:rPr>
      </w:pPr>
    </w:p>
    <w:p w:rsidR="00715471" w:rsidRPr="003A6772" w:rsidRDefault="00715471" w:rsidP="00EB18F3">
      <w:pPr>
        <w:jc w:val="center"/>
        <w:rPr>
          <w:rFonts w:ascii="Times New Roman" w:hAnsi="Times New Roman" w:cs="Times New Roman"/>
          <w:b/>
          <w:bCs/>
          <w:sz w:val="24"/>
          <w:szCs w:val="24"/>
        </w:rPr>
      </w:pPr>
      <w:r w:rsidRPr="003A6772">
        <w:rPr>
          <w:rFonts w:ascii="Times New Roman" w:hAnsi="Times New Roman" w:cs="Times New Roman"/>
          <w:b/>
          <w:bCs/>
          <w:sz w:val="24"/>
          <w:szCs w:val="24"/>
        </w:rPr>
        <w:lastRenderedPageBreak/>
        <w:t>Table</w:t>
      </w:r>
      <w:r w:rsidR="001F6BC5" w:rsidRPr="003A6772">
        <w:rPr>
          <w:rFonts w:ascii="Times New Roman" w:hAnsi="Times New Roman" w:cs="Times New Roman"/>
          <w:b/>
          <w:bCs/>
          <w:sz w:val="24"/>
          <w:szCs w:val="24"/>
        </w:rPr>
        <w:t xml:space="preserve"> 1</w:t>
      </w:r>
      <w:r w:rsidR="00232255">
        <w:rPr>
          <w:rFonts w:ascii="Times New Roman" w:hAnsi="Times New Roman" w:cs="Times New Roman"/>
          <w:b/>
          <w:bCs/>
          <w:sz w:val="24"/>
          <w:szCs w:val="24"/>
        </w:rPr>
        <w:t>: Seasonal range of environmental parameters in R</w:t>
      </w:r>
      <w:r w:rsidRPr="003A6772">
        <w:rPr>
          <w:rFonts w:ascii="Times New Roman" w:hAnsi="Times New Roman" w:cs="Times New Roman"/>
          <w:b/>
          <w:bCs/>
          <w:sz w:val="24"/>
          <w:szCs w:val="24"/>
        </w:rPr>
        <w:t xml:space="preserve">amganga and </w:t>
      </w:r>
      <w:proofErr w:type="spellStart"/>
      <w:r w:rsidRPr="003A6772">
        <w:rPr>
          <w:rFonts w:ascii="Times New Roman" w:hAnsi="Times New Roman" w:cs="Times New Roman"/>
          <w:b/>
          <w:bCs/>
          <w:sz w:val="24"/>
          <w:szCs w:val="24"/>
        </w:rPr>
        <w:t>Nakatia</w:t>
      </w:r>
      <w:proofErr w:type="spellEnd"/>
      <w:r w:rsidRPr="003A6772">
        <w:rPr>
          <w:rFonts w:ascii="Times New Roman" w:hAnsi="Times New Roman" w:cs="Times New Roman"/>
          <w:b/>
          <w:bCs/>
          <w:sz w:val="24"/>
          <w:szCs w:val="24"/>
        </w:rPr>
        <w:t xml:space="preserve"> Rivers (Bareilly District)</w:t>
      </w:r>
    </w:p>
    <w:tbl>
      <w:tblPr>
        <w:tblStyle w:val="TableGrid"/>
        <w:tblW w:w="10166" w:type="dxa"/>
        <w:tblInd w:w="-577" w:type="dxa"/>
        <w:tblLook w:val="04A0"/>
      </w:tblPr>
      <w:tblGrid>
        <w:gridCol w:w="2156"/>
        <w:gridCol w:w="1492"/>
        <w:gridCol w:w="1694"/>
        <w:gridCol w:w="1694"/>
        <w:gridCol w:w="1383"/>
        <w:gridCol w:w="1747"/>
      </w:tblGrid>
      <w:tr w:rsidR="00715471" w:rsidRPr="003A6772" w:rsidTr="00CA7DE5">
        <w:trPr>
          <w:trHeight w:val="984"/>
        </w:trPr>
        <w:tc>
          <w:tcPr>
            <w:tcW w:w="2156" w:type="dxa"/>
          </w:tcPr>
          <w:p w:rsidR="00715471" w:rsidRPr="003A6772" w:rsidRDefault="00715471" w:rsidP="001649E1">
            <w:pPr>
              <w:jc w:val="center"/>
              <w:rPr>
                <w:rFonts w:ascii="Times New Roman" w:hAnsi="Times New Roman" w:cs="Times New Roman"/>
                <w:b/>
                <w:bCs/>
                <w:sz w:val="24"/>
                <w:szCs w:val="24"/>
              </w:rPr>
            </w:pPr>
            <w:r w:rsidRPr="003A6772">
              <w:rPr>
                <w:rFonts w:ascii="Times New Roman" w:hAnsi="Times New Roman" w:cs="Times New Roman"/>
                <w:b/>
                <w:bCs/>
                <w:sz w:val="24"/>
                <w:szCs w:val="24"/>
              </w:rPr>
              <w:t>PARAMETERS</w:t>
            </w:r>
          </w:p>
        </w:tc>
        <w:tc>
          <w:tcPr>
            <w:tcW w:w="1492" w:type="dxa"/>
          </w:tcPr>
          <w:p w:rsidR="00715471" w:rsidRPr="003A6772" w:rsidRDefault="000B2CF5" w:rsidP="001649E1">
            <w:pPr>
              <w:jc w:val="center"/>
              <w:rPr>
                <w:rFonts w:ascii="Times New Roman" w:hAnsi="Times New Roman" w:cs="Times New Roman"/>
                <w:b/>
                <w:bCs/>
                <w:sz w:val="24"/>
                <w:szCs w:val="24"/>
              </w:rPr>
            </w:pPr>
            <w:r w:rsidRPr="003A6772">
              <w:rPr>
                <w:rFonts w:ascii="Times New Roman" w:hAnsi="Times New Roman" w:cs="Times New Roman"/>
                <w:b/>
                <w:bCs/>
                <w:sz w:val="24"/>
                <w:szCs w:val="24"/>
              </w:rPr>
              <w:t>SUMMER</w:t>
            </w:r>
          </w:p>
        </w:tc>
        <w:tc>
          <w:tcPr>
            <w:tcW w:w="1694" w:type="dxa"/>
          </w:tcPr>
          <w:p w:rsidR="00715471" w:rsidRPr="003A6772" w:rsidRDefault="000B2CF5" w:rsidP="001649E1">
            <w:pPr>
              <w:jc w:val="center"/>
              <w:rPr>
                <w:rFonts w:ascii="Times New Roman" w:hAnsi="Times New Roman" w:cs="Times New Roman"/>
                <w:b/>
                <w:bCs/>
                <w:sz w:val="24"/>
                <w:szCs w:val="24"/>
              </w:rPr>
            </w:pPr>
            <w:r w:rsidRPr="003A6772">
              <w:rPr>
                <w:rFonts w:ascii="Times New Roman" w:hAnsi="Times New Roman" w:cs="Times New Roman"/>
                <w:b/>
                <w:bCs/>
                <w:sz w:val="24"/>
                <w:szCs w:val="24"/>
              </w:rPr>
              <w:t>MONSOON</w:t>
            </w:r>
          </w:p>
        </w:tc>
        <w:tc>
          <w:tcPr>
            <w:tcW w:w="1694" w:type="dxa"/>
          </w:tcPr>
          <w:p w:rsidR="00715471" w:rsidRPr="003A6772" w:rsidRDefault="000B2CF5" w:rsidP="001649E1">
            <w:pPr>
              <w:jc w:val="center"/>
              <w:rPr>
                <w:rFonts w:ascii="Times New Roman" w:hAnsi="Times New Roman" w:cs="Times New Roman"/>
                <w:b/>
                <w:bCs/>
                <w:sz w:val="24"/>
                <w:szCs w:val="24"/>
              </w:rPr>
            </w:pPr>
            <w:r w:rsidRPr="003A6772">
              <w:rPr>
                <w:rFonts w:ascii="Times New Roman" w:hAnsi="Times New Roman" w:cs="Times New Roman"/>
                <w:b/>
                <w:bCs/>
                <w:sz w:val="24"/>
                <w:szCs w:val="24"/>
              </w:rPr>
              <w:t>POST-MONSOON</w:t>
            </w:r>
          </w:p>
        </w:tc>
        <w:tc>
          <w:tcPr>
            <w:tcW w:w="1383" w:type="dxa"/>
          </w:tcPr>
          <w:p w:rsidR="00715471" w:rsidRPr="003A6772" w:rsidRDefault="000B2CF5" w:rsidP="001649E1">
            <w:pPr>
              <w:jc w:val="center"/>
              <w:rPr>
                <w:rFonts w:ascii="Times New Roman" w:hAnsi="Times New Roman" w:cs="Times New Roman"/>
                <w:b/>
                <w:bCs/>
                <w:sz w:val="24"/>
                <w:szCs w:val="24"/>
              </w:rPr>
            </w:pPr>
            <w:r w:rsidRPr="003A6772">
              <w:rPr>
                <w:rFonts w:ascii="Times New Roman" w:hAnsi="Times New Roman" w:cs="Times New Roman"/>
                <w:b/>
                <w:bCs/>
                <w:sz w:val="24"/>
                <w:szCs w:val="24"/>
              </w:rPr>
              <w:t>WINTER</w:t>
            </w:r>
          </w:p>
        </w:tc>
        <w:tc>
          <w:tcPr>
            <w:tcW w:w="1747" w:type="dxa"/>
          </w:tcPr>
          <w:p w:rsidR="00715471" w:rsidRPr="003A6772" w:rsidRDefault="000B2CF5" w:rsidP="001649E1">
            <w:pPr>
              <w:jc w:val="center"/>
              <w:rPr>
                <w:rFonts w:ascii="Times New Roman" w:hAnsi="Times New Roman" w:cs="Times New Roman"/>
                <w:b/>
                <w:bCs/>
                <w:sz w:val="24"/>
                <w:szCs w:val="24"/>
              </w:rPr>
            </w:pPr>
            <w:r w:rsidRPr="003A6772">
              <w:rPr>
                <w:rFonts w:ascii="Times New Roman" w:hAnsi="Times New Roman" w:cs="Times New Roman"/>
                <w:b/>
                <w:bCs/>
                <w:sz w:val="24"/>
                <w:szCs w:val="24"/>
              </w:rPr>
              <w:t>OVERALL OBSERVED RANGE</w:t>
            </w:r>
          </w:p>
        </w:tc>
      </w:tr>
      <w:tr w:rsidR="00715471" w:rsidRPr="003A6772" w:rsidTr="00CA7DE5">
        <w:trPr>
          <w:trHeight w:val="650"/>
        </w:trPr>
        <w:tc>
          <w:tcPr>
            <w:tcW w:w="2156"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Temperature (°C)</w:t>
            </w:r>
          </w:p>
        </w:tc>
        <w:tc>
          <w:tcPr>
            <w:tcW w:w="1492" w:type="dxa"/>
          </w:tcPr>
          <w:p w:rsidR="00715471" w:rsidRPr="003A6772" w:rsidRDefault="00C713DD" w:rsidP="001649E1">
            <w:pPr>
              <w:jc w:val="center"/>
              <w:rPr>
                <w:rFonts w:ascii="Times New Roman" w:hAnsi="Times New Roman" w:cs="Times New Roman"/>
                <w:sz w:val="24"/>
                <w:szCs w:val="24"/>
              </w:rPr>
            </w:pPr>
            <w:r w:rsidRPr="003A6772">
              <w:rPr>
                <w:rFonts w:ascii="Times New Roman" w:hAnsi="Times New Roman" w:cs="Times New Roman"/>
                <w:sz w:val="24"/>
                <w:szCs w:val="24"/>
              </w:rPr>
              <w:t>30.1</w:t>
            </w:r>
            <w:r w:rsidR="000B2CF5" w:rsidRPr="003A6772">
              <w:rPr>
                <w:rFonts w:ascii="Times New Roman" w:hAnsi="Times New Roman" w:cs="Times New Roman"/>
                <w:sz w:val="24"/>
                <w:szCs w:val="24"/>
              </w:rPr>
              <w:t xml:space="preserve"> – 35.9</w:t>
            </w:r>
          </w:p>
        </w:tc>
        <w:tc>
          <w:tcPr>
            <w:tcW w:w="1694" w:type="dxa"/>
          </w:tcPr>
          <w:p w:rsidR="00715471" w:rsidRPr="003A6772" w:rsidRDefault="000B2CF5" w:rsidP="00C713DD">
            <w:pPr>
              <w:jc w:val="center"/>
              <w:rPr>
                <w:rFonts w:ascii="Times New Roman" w:hAnsi="Times New Roman" w:cs="Times New Roman"/>
                <w:sz w:val="24"/>
                <w:szCs w:val="24"/>
              </w:rPr>
            </w:pPr>
            <w:r w:rsidRPr="003A6772">
              <w:rPr>
                <w:rFonts w:ascii="Times New Roman" w:hAnsi="Times New Roman" w:cs="Times New Roman"/>
                <w:sz w:val="24"/>
                <w:szCs w:val="24"/>
              </w:rPr>
              <w:t>2</w:t>
            </w:r>
            <w:r w:rsidR="00C713DD" w:rsidRPr="003A6772">
              <w:rPr>
                <w:rFonts w:ascii="Times New Roman" w:hAnsi="Times New Roman" w:cs="Times New Roman"/>
                <w:sz w:val="24"/>
                <w:szCs w:val="24"/>
              </w:rPr>
              <w:t>1</w:t>
            </w:r>
            <w:r w:rsidRPr="003A6772">
              <w:rPr>
                <w:rFonts w:ascii="Times New Roman" w:hAnsi="Times New Roman" w:cs="Times New Roman"/>
                <w:sz w:val="24"/>
                <w:szCs w:val="24"/>
              </w:rPr>
              <w:t xml:space="preserve">.0 – </w:t>
            </w:r>
            <w:r w:rsidR="00C713DD" w:rsidRPr="003A6772">
              <w:rPr>
                <w:rFonts w:ascii="Times New Roman" w:hAnsi="Times New Roman" w:cs="Times New Roman"/>
                <w:sz w:val="24"/>
                <w:szCs w:val="24"/>
              </w:rPr>
              <w:t>27.2</w:t>
            </w:r>
          </w:p>
        </w:tc>
        <w:tc>
          <w:tcPr>
            <w:tcW w:w="1694" w:type="dxa"/>
          </w:tcPr>
          <w:p w:rsidR="00715471" w:rsidRPr="003A6772" w:rsidRDefault="000B2CF5" w:rsidP="00C713DD">
            <w:pPr>
              <w:jc w:val="center"/>
              <w:rPr>
                <w:rFonts w:ascii="Times New Roman" w:hAnsi="Times New Roman" w:cs="Times New Roman"/>
                <w:sz w:val="24"/>
                <w:szCs w:val="24"/>
              </w:rPr>
            </w:pPr>
            <w:r w:rsidRPr="003A6772">
              <w:rPr>
                <w:rFonts w:ascii="Times New Roman" w:hAnsi="Times New Roman" w:cs="Times New Roman"/>
                <w:sz w:val="24"/>
                <w:szCs w:val="24"/>
              </w:rPr>
              <w:t>2</w:t>
            </w:r>
            <w:r w:rsidR="00C713DD" w:rsidRPr="003A6772">
              <w:rPr>
                <w:rFonts w:ascii="Times New Roman" w:hAnsi="Times New Roman" w:cs="Times New Roman"/>
                <w:sz w:val="24"/>
                <w:szCs w:val="24"/>
              </w:rPr>
              <w:t>0</w:t>
            </w:r>
            <w:r w:rsidRPr="003A6772">
              <w:rPr>
                <w:rFonts w:ascii="Times New Roman" w:hAnsi="Times New Roman" w:cs="Times New Roman"/>
                <w:sz w:val="24"/>
                <w:szCs w:val="24"/>
              </w:rPr>
              <w:t>.</w:t>
            </w:r>
            <w:r w:rsidR="00C713DD" w:rsidRPr="003A6772">
              <w:rPr>
                <w:rFonts w:ascii="Times New Roman" w:hAnsi="Times New Roman" w:cs="Times New Roman"/>
                <w:sz w:val="24"/>
                <w:szCs w:val="24"/>
              </w:rPr>
              <w:t>6</w:t>
            </w:r>
            <w:r w:rsidRPr="003A6772">
              <w:rPr>
                <w:rFonts w:ascii="Times New Roman" w:hAnsi="Times New Roman" w:cs="Times New Roman"/>
                <w:sz w:val="24"/>
                <w:szCs w:val="24"/>
              </w:rPr>
              <w:t xml:space="preserve"> – 2</w:t>
            </w:r>
            <w:r w:rsidR="00C713DD" w:rsidRPr="003A6772">
              <w:rPr>
                <w:rFonts w:ascii="Times New Roman" w:hAnsi="Times New Roman" w:cs="Times New Roman"/>
                <w:sz w:val="24"/>
                <w:szCs w:val="24"/>
              </w:rPr>
              <w:t>6</w:t>
            </w:r>
            <w:r w:rsidRPr="003A6772">
              <w:rPr>
                <w:rFonts w:ascii="Times New Roman" w:hAnsi="Times New Roman" w:cs="Times New Roman"/>
                <w:sz w:val="24"/>
                <w:szCs w:val="24"/>
              </w:rPr>
              <w:t>.</w:t>
            </w:r>
            <w:r w:rsidR="00C713DD" w:rsidRPr="003A6772">
              <w:rPr>
                <w:rFonts w:ascii="Times New Roman" w:hAnsi="Times New Roman" w:cs="Times New Roman"/>
                <w:sz w:val="24"/>
                <w:szCs w:val="24"/>
              </w:rPr>
              <w:t>3</w:t>
            </w:r>
          </w:p>
        </w:tc>
        <w:tc>
          <w:tcPr>
            <w:tcW w:w="1383" w:type="dxa"/>
          </w:tcPr>
          <w:p w:rsidR="00715471" w:rsidRPr="003A6772" w:rsidRDefault="00C713DD" w:rsidP="00C713DD">
            <w:pPr>
              <w:jc w:val="center"/>
              <w:rPr>
                <w:rFonts w:ascii="Times New Roman" w:hAnsi="Times New Roman" w:cs="Times New Roman"/>
                <w:sz w:val="24"/>
                <w:szCs w:val="24"/>
              </w:rPr>
            </w:pPr>
            <w:r w:rsidRPr="003A6772">
              <w:rPr>
                <w:rFonts w:ascii="Times New Roman" w:hAnsi="Times New Roman" w:cs="Times New Roman"/>
                <w:sz w:val="24"/>
                <w:szCs w:val="24"/>
              </w:rPr>
              <w:t>7</w:t>
            </w:r>
            <w:r w:rsidR="000B2CF5" w:rsidRPr="003A6772">
              <w:rPr>
                <w:rFonts w:ascii="Times New Roman" w:hAnsi="Times New Roman" w:cs="Times New Roman"/>
                <w:sz w:val="24"/>
                <w:szCs w:val="24"/>
              </w:rPr>
              <w:t>.</w:t>
            </w:r>
            <w:r w:rsidRPr="003A6772">
              <w:rPr>
                <w:rFonts w:ascii="Times New Roman" w:hAnsi="Times New Roman" w:cs="Times New Roman"/>
                <w:sz w:val="24"/>
                <w:szCs w:val="24"/>
              </w:rPr>
              <w:t>6</w:t>
            </w:r>
            <w:r w:rsidR="000B2CF5" w:rsidRPr="003A6772">
              <w:rPr>
                <w:rFonts w:ascii="Times New Roman" w:hAnsi="Times New Roman" w:cs="Times New Roman"/>
                <w:sz w:val="24"/>
                <w:szCs w:val="24"/>
              </w:rPr>
              <w:t xml:space="preserve"> – </w:t>
            </w:r>
            <w:r w:rsidRPr="003A6772">
              <w:rPr>
                <w:rFonts w:ascii="Times New Roman" w:hAnsi="Times New Roman" w:cs="Times New Roman"/>
                <w:sz w:val="24"/>
                <w:szCs w:val="24"/>
              </w:rPr>
              <w:t>12</w:t>
            </w:r>
            <w:r w:rsidR="000B2CF5" w:rsidRPr="003A6772">
              <w:rPr>
                <w:rFonts w:ascii="Times New Roman" w:hAnsi="Times New Roman" w:cs="Times New Roman"/>
                <w:sz w:val="24"/>
                <w:szCs w:val="24"/>
              </w:rPr>
              <w:t>.</w:t>
            </w:r>
            <w:r w:rsidRPr="003A6772">
              <w:rPr>
                <w:rFonts w:ascii="Times New Roman" w:hAnsi="Times New Roman" w:cs="Times New Roman"/>
                <w:sz w:val="24"/>
                <w:szCs w:val="24"/>
              </w:rPr>
              <w:t>8</w:t>
            </w:r>
          </w:p>
        </w:tc>
        <w:tc>
          <w:tcPr>
            <w:tcW w:w="1747" w:type="dxa"/>
          </w:tcPr>
          <w:p w:rsidR="00715471" w:rsidRPr="003A6772" w:rsidRDefault="00C713DD" w:rsidP="00C713DD">
            <w:pPr>
              <w:jc w:val="center"/>
              <w:rPr>
                <w:rFonts w:ascii="Times New Roman" w:hAnsi="Times New Roman" w:cs="Times New Roman"/>
                <w:sz w:val="24"/>
                <w:szCs w:val="24"/>
              </w:rPr>
            </w:pPr>
            <w:r w:rsidRPr="003A6772">
              <w:rPr>
                <w:rFonts w:ascii="Times New Roman" w:hAnsi="Times New Roman" w:cs="Times New Roman"/>
                <w:sz w:val="24"/>
                <w:szCs w:val="24"/>
              </w:rPr>
              <w:t>7</w:t>
            </w:r>
            <w:r w:rsidR="000B2CF5" w:rsidRPr="003A6772">
              <w:rPr>
                <w:rFonts w:ascii="Times New Roman" w:hAnsi="Times New Roman" w:cs="Times New Roman"/>
                <w:sz w:val="24"/>
                <w:szCs w:val="24"/>
              </w:rPr>
              <w:t>.</w:t>
            </w:r>
            <w:r w:rsidRPr="003A6772">
              <w:rPr>
                <w:rFonts w:ascii="Times New Roman" w:hAnsi="Times New Roman" w:cs="Times New Roman"/>
                <w:sz w:val="24"/>
                <w:szCs w:val="24"/>
              </w:rPr>
              <w:t>6</w:t>
            </w:r>
            <w:r w:rsidR="000B2CF5" w:rsidRPr="003A6772">
              <w:rPr>
                <w:rFonts w:ascii="Times New Roman" w:hAnsi="Times New Roman" w:cs="Times New Roman"/>
                <w:sz w:val="24"/>
                <w:szCs w:val="24"/>
              </w:rPr>
              <w:t xml:space="preserve"> – 35.9</w:t>
            </w:r>
          </w:p>
        </w:tc>
      </w:tr>
      <w:tr w:rsidR="00715471" w:rsidRPr="003A6772" w:rsidTr="00CA7DE5">
        <w:trPr>
          <w:trHeight w:val="324"/>
        </w:trPr>
        <w:tc>
          <w:tcPr>
            <w:tcW w:w="2156"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pH</w:t>
            </w:r>
          </w:p>
        </w:tc>
        <w:tc>
          <w:tcPr>
            <w:tcW w:w="1492"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8.4 – 8.8</w:t>
            </w:r>
          </w:p>
        </w:tc>
        <w:tc>
          <w:tcPr>
            <w:tcW w:w="1694"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8.1 – 8.5</w:t>
            </w:r>
          </w:p>
        </w:tc>
        <w:tc>
          <w:tcPr>
            <w:tcW w:w="1694"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8.2 – 8.6</w:t>
            </w:r>
          </w:p>
        </w:tc>
        <w:tc>
          <w:tcPr>
            <w:tcW w:w="1383"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8.1 – 8.4</w:t>
            </w:r>
          </w:p>
        </w:tc>
        <w:tc>
          <w:tcPr>
            <w:tcW w:w="1747"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8.1 – 8.8</w:t>
            </w:r>
          </w:p>
        </w:tc>
      </w:tr>
      <w:tr w:rsidR="00715471" w:rsidRPr="003A6772" w:rsidTr="00CA7DE5">
        <w:trPr>
          <w:trHeight w:val="984"/>
        </w:trPr>
        <w:tc>
          <w:tcPr>
            <w:tcW w:w="2156"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Dissolved Oxygen (mg/L)</w:t>
            </w:r>
          </w:p>
        </w:tc>
        <w:tc>
          <w:tcPr>
            <w:tcW w:w="1492"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5.0 – 5.8</w:t>
            </w:r>
          </w:p>
        </w:tc>
        <w:tc>
          <w:tcPr>
            <w:tcW w:w="1694"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5.8 – 6.3</w:t>
            </w:r>
          </w:p>
        </w:tc>
        <w:tc>
          <w:tcPr>
            <w:tcW w:w="1694"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5.9 – 6.2</w:t>
            </w:r>
          </w:p>
        </w:tc>
        <w:tc>
          <w:tcPr>
            <w:tcW w:w="1383"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6.0 – 6.3</w:t>
            </w:r>
          </w:p>
        </w:tc>
        <w:tc>
          <w:tcPr>
            <w:tcW w:w="1747"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3.07 – 6.3</w:t>
            </w:r>
          </w:p>
        </w:tc>
      </w:tr>
      <w:tr w:rsidR="00715471" w:rsidRPr="003A6772" w:rsidTr="00CA7DE5">
        <w:trPr>
          <w:trHeight w:val="650"/>
        </w:trPr>
        <w:tc>
          <w:tcPr>
            <w:tcW w:w="2156"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Turbidity (NTU)</w:t>
            </w:r>
          </w:p>
        </w:tc>
        <w:tc>
          <w:tcPr>
            <w:tcW w:w="1492"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22 – 35</w:t>
            </w:r>
          </w:p>
        </w:tc>
        <w:tc>
          <w:tcPr>
            <w:tcW w:w="1694"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55 – 72</w:t>
            </w:r>
          </w:p>
        </w:tc>
        <w:tc>
          <w:tcPr>
            <w:tcW w:w="1694"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30 – 48</w:t>
            </w:r>
          </w:p>
        </w:tc>
        <w:tc>
          <w:tcPr>
            <w:tcW w:w="1383"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22 – 30</w:t>
            </w:r>
          </w:p>
        </w:tc>
        <w:tc>
          <w:tcPr>
            <w:tcW w:w="1747"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22 – 72</w:t>
            </w:r>
          </w:p>
        </w:tc>
      </w:tr>
      <w:tr w:rsidR="00715471" w:rsidRPr="003A6772" w:rsidTr="00CA7DE5">
        <w:trPr>
          <w:trHeight w:val="659"/>
        </w:trPr>
        <w:tc>
          <w:tcPr>
            <w:tcW w:w="2156"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Alkalinity (mg/L)</w:t>
            </w:r>
          </w:p>
        </w:tc>
        <w:tc>
          <w:tcPr>
            <w:tcW w:w="1492"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150 – 202</w:t>
            </w:r>
          </w:p>
        </w:tc>
        <w:tc>
          <w:tcPr>
            <w:tcW w:w="1694"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96 – 140</w:t>
            </w:r>
          </w:p>
        </w:tc>
        <w:tc>
          <w:tcPr>
            <w:tcW w:w="1694"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120 – 175</w:t>
            </w:r>
          </w:p>
        </w:tc>
        <w:tc>
          <w:tcPr>
            <w:tcW w:w="1383"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130 – 180</w:t>
            </w:r>
          </w:p>
        </w:tc>
        <w:tc>
          <w:tcPr>
            <w:tcW w:w="1747" w:type="dxa"/>
          </w:tcPr>
          <w:p w:rsidR="00715471" w:rsidRPr="003A6772" w:rsidRDefault="000B2CF5" w:rsidP="001649E1">
            <w:pPr>
              <w:jc w:val="center"/>
              <w:rPr>
                <w:rFonts w:ascii="Times New Roman" w:hAnsi="Times New Roman" w:cs="Times New Roman"/>
                <w:sz w:val="24"/>
                <w:szCs w:val="24"/>
              </w:rPr>
            </w:pPr>
            <w:r w:rsidRPr="003A6772">
              <w:rPr>
                <w:rFonts w:ascii="Times New Roman" w:hAnsi="Times New Roman" w:cs="Times New Roman"/>
                <w:sz w:val="24"/>
                <w:szCs w:val="24"/>
              </w:rPr>
              <w:t>96 – 202</w:t>
            </w:r>
          </w:p>
        </w:tc>
      </w:tr>
      <w:tr w:rsidR="00715471" w:rsidRPr="003A6772" w:rsidTr="00CA7DE5">
        <w:trPr>
          <w:trHeight w:val="650"/>
        </w:trPr>
        <w:tc>
          <w:tcPr>
            <w:tcW w:w="2156"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Hardness (mg/L)</w:t>
            </w:r>
          </w:p>
        </w:tc>
        <w:tc>
          <w:tcPr>
            <w:tcW w:w="1492"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205 – 219</w:t>
            </w:r>
          </w:p>
        </w:tc>
        <w:tc>
          <w:tcPr>
            <w:tcW w:w="1694"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192 – 205</w:t>
            </w:r>
          </w:p>
        </w:tc>
        <w:tc>
          <w:tcPr>
            <w:tcW w:w="1694"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198 – 214</w:t>
            </w:r>
          </w:p>
        </w:tc>
        <w:tc>
          <w:tcPr>
            <w:tcW w:w="1383"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200 – 216</w:t>
            </w:r>
          </w:p>
        </w:tc>
        <w:tc>
          <w:tcPr>
            <w:tcW w:w="1747" w:type="dxa"/>
          </w:tcPr>
          <w:p w:rsidR="006D12D5" w:rsidRPr="003A6772" w:rsidRDefault="003A13E5" w:rsidP="006D12D5">
            <w:pPr>
              <w:jc w:val="center"/>
              <w:rPr>
                <w:rFonts w:ascii="Times New Roman" w:hAnsi="Times New Roman" w:cs="Times New Roman"/>
                <w:sz w:val="24"/>
                <w:szCs w:val="24"/>
              </w:rPr>
            </w:pPr>
            <w:r w:rsidRPr="003A6772">
              <w:rPr>
                <w:rFonts w:ascii="Times New Roman" w:hAnsi="Times New Roman" w:cs="Times New Roman"/>
                <w:sz w:val="24"/>
                <w:szCs w:val="24"/>
              </w:rPr>
              <w:t>192 – 219</w:t>
            </w:r>
          </w:p>
        </w:tc>
      </w:tr>
      <w:tr w:rsidR="00715471" w:rsidRPr="003A6772" w:rsidTr="00CA7DE5">
        <w:trPr>
          <w:trHeight w:val="324"/>
        </w:trPr>
        <w:tc>
          <w:tcPr>
            <w:tcW w:w="2156"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BOD (mg/L)</w:t>
            </w:r>
          </w:p>
        </w:tc>
        <w:tc>
          <w:tcPr>
            <w:tcW w:w="1492"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5.4 – 5.8</w:t>
            </w:r>
          </w:p>
        </w:tc>
        <w:tc>
          <w:tcPr>
            <w:tcW w:w="1694"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5.0 – 5.5</w:t>
            </w:r>
          </w:p>
        </w:tc>
        <w:tc>
          <w:tcPr>
            <w:tcW w:w="1694"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5.1 – 5.6</w:t>
            </w:r>
          </w:p>
        </w:tc>
        <w:tc>
          <w:tcPr>
            <w:tcW w:w="1383"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5.0 – 5.4</w:t>
            </w:r>
          </w:p>
        </w:tc>
        <w:tc>
          <w:tcPr>
            <w:tcW w:w="1747"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5.0 – 5.8</w:t>
            </w:r>
          </w:p>
        </w:tc>
      </w:tr>
      <w:tr w:rsidR="00715471" w:rsidRPr="003A6772" w:rsidTr="00CA7DE5">
        <w:trPr>
          <w:trHeight w:val="324"/>
        </w:trPr>
        <w:tc>
          <w:tcPr>
            <w:tcW w:w="2156"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COD (mg/L)</w:t>
            </w:r>
          </w:p>
        </w:tc>
        <w:tc>
          <w:tcPr>
            <w:tcW w:w="1492"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38 – 41</w:t>
            </w:r>
          </w:p>
        </w:tc>
        <w:tc>
          <w:tcPr>
            <w:tcW w:w="1694"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33.5 – 37</w:t>
            </w:r>
          </w:p>
        </w:tc>
        <w:tc>
          <w:tcPr>
            <w:tcW w:w="1694"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35 – 39</w:t>
            </w:r>
          </w:p>
        </w:tc>
        <w:tc>
          <w:tcPr>
            <w:tcW w:w="1383"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34 – 38</w:t>
            </w:r>
          </w:p>
        </w:tc>
        <w:tc>
          <w:tcPr>
            <w:tcW w:w="1747" w:type="dxa"/>
          </w:tcPr>
          <w:p w:rsidR="00715471" w:rsidRPr="003A6772" w:rsidRDefault="003A13E5" w:rsidP="001649E1">
            <w:pPr>
              <w:jc w:val="center"/>
              <w:rPr>
                <w:rFonts w:ascii="Times New Roman" w:hAnsi="Times New Roman" w:cs="Times New Roman"/>
                <w:sz w:val="24"/>
                <w:szCs w:val="24"/>
              </w:rPr>
            </w:pPr>
            <w:r w:rsidRPr="003A6772">
              <w:rPr>
                <w:rFonts w:ascii="Times New Roman" w:hAnsi="Times New Roman" w:cs="Times New Roman"/>
                <w:sz w:val="24"/>
                <w:szCs w:val="24"/>
              </w:rPr>
              <w:t>33.5 – 41</w:t>
            </w:r>
          </w:p>
        </w:tc>
      </w:tr>
    </w:tbl>
    <w:p w:rsidR="00D3112D" w:rsidRPr="003A6772" w:rsidRDefault="00D3112D" w:rsidP="00DB2AC3">
      <w:pPr>
        <w:jc w:val="both"/>
        <w:rPr>
          <w:rFonts w:ascii="Times New Roman" w:hAnsi="Times New Roman" w:cs="Times New Roman"/>
          <w:b/>
          <w:bCs/>
          <w:sz w:val="24"/>
          <w:szCs w:val="24"/>
        </w:rPr>
      </w:pPr>
    </w:p>
    <w:p w:rsidR="00512131" w:rsidRPr="003A6772" w:rsidRDefault="00232255" w:rsidP="00DB2AC3">
      <w:pPr>
        <w:jc w:val="both"/>
        <w:rPr>
          <w:rFonts w:ascii="Times New Roman" w:hAnsi="Times New Roman" w:cs="Times New Roman"/>
          <w:b/>
          <w:bCs/>
          <w:sz w:val="24"/>
          <w:szCs w:val="24"/>
        </w:rPr>
      </w:pPr>
      <w:r>
        <w:rPr>
          <w:rFonts w:ascii="Times New Roman" w:hAnsi="Times New Roman" w:cs="Times New Roman"/>
          <w:b/>
          <w:bCs/>
          <w:sz w:val="24"/>
          <w:szCs w:val="24"/>
        </w:rPr>
        <w:t>Seasonal fluctuation of f</w:t>
      </w:r>
      <w:r w:rsidRPr="003A6772">
        <w:rPr>
          <w:rFonts w:ascii="Times New Roman" w:hAnsi="Times New Roman" w:cs="Times New Roman"/>
          <w:b/>
          <w:bCs/>
          <w:sz w:val="24"/>
          <w:szCs w:val="24"/>
        </w:rPr>
        <w:t>ish</w:t>
      </w:r>
      <w:r w:rsidR="00512131" w:rsidRPr="003A6772">
        <w:rPr>
          <w:rFonts w:ascii="Times New Roman" w:hAnsi="Times New Roman" w:cs="Times New Roman"/>
          <w:b/>
          <w:bCs/>
          <w:sz w:val="24"/>
          <w:szCs w:val="24"/>
        </w:rPr>
        <w:t xml:space="preserve"> </w:t>
      </w:r>
    </w:p>
    <w:p w:rsidR="00512131" w:rsidRPr="003A6772" w:rsidRDefault="009E02BF" w:rsidP="00EB18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5.1 Monsoon s</w:t>
      </w:r>
      <w:r w:rsidR="00512131" w:rsidRPr="003A6772">
        <w:rPr>
          <w:rFonts w:ascii="Times New Roman" w:hAnsi="Times New Roman" w:cs="Times New Roman"/>
          <w:b/>
          <w:bCs/>
          <w:sz w:val="24"/>
          <w:szCs w:val="24"/>
        </w:rPr>
        <w:t>eason</w:t>
      </w:r>
    </w:p>
    <w:p w:rsidR="003A13E5" w:rsidRPr="003A6772" w:rsidRDefault="00512131" w:rsidP="009E0E21">
      <w:pPr>
        <w:spacing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The monsoon season showed the highest fish diversity and abundance. Increased rainfall expands river width, activates side channels, inundates floodplains, and creates breeding habitats.</w:t>
      </w:r>
      <w:r w:rsidR="007508EF" w:rsidRPr="003A6772">
        <w:rPr>
          <w:rFonts w:ascii="Times New Roman" w:hAnsi="Times New Roman" w:cs="Times New Roman"/>
          <w:sz w:val="24"/>
          <w:szCs w:val="24"/>
        </w:rPr>
        <w:t xml:space="preserve"> The monsoon season showed the highest fish diversity and abundance. Increased rainfall expands river width, activates side channels, inundates floodplains, and creates breeding habitats. </w:t>
      </w:r>
    </w:p>
    <w:p w:rsidR="001649E1" w:rsidRPr="003A6772" w:rsidRDefault="001649E1" w:rsidP="009E0E21">
      <w:pPr>
        <w:spacing w:after="0" w:line="240" w:lineRule="auto"/>
        <w:ind w:firstLine="720"/>
        <w:jc w:val="both"/>
        <w:rPr>
          <w:rFonts w:ascii="Times New Roman" w:hAnsi="Times New Roman" w:cs="Times New Roman"/>
          <w:sz w:val="24"/>
          <w:szCs w:val="24"/>
        </w:rPr>
      </w:pPr>
    </w:p>
    <w:p w:rsidR="00512131" w:rsidRPr="003A6772" w:rsidRDefault="009E02BF" w:rsidP="00EB18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5.2 Post-monsoon s</w:t>
      </w:r>
      <w:r w:rsidR="00512131" w:rsidRPr="003A6772">
        <w:rPr>
          <w:rFonts w:ascii="Times New Roman" w:hAnsi="Times New Roman" w:cs="Times New Roman"/>
          <w:b/>
          <w:bCs/>
          <w:sz w:val="24"/>
          <w:szCs w:val="24"/>
        </w:rPr>
        <w:t>eason</w:t>
      </w:r>
    </w:p>
    <w:p w:rsidR="00512131" w:rsidRPr="003A6772" w:rsidRDefault="00512131" w:rsidP="0013126D">
      <w:pPr>
        <w:spacing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Post-monsoon fish abundance remain</w:t>
      </w:r>
      <w:r w:rsidR="0013126D" w:rsidRPr="003A6772">
        <w:rPr>
          <w:rFonts w:ascii="Times New Roman" w:hAnsi="Times New Roman" w:cs="Times New Roman"/>
          <w:sz w:val="24"/>
          <w:szCs w:val="24"/>
        </w:rPr>
        <w:t>ed</w:t>
      </w:r>
      <w:r w:rsidRPr="003A6772">
        <w:rPr>
          <w:rFonts w:ascii="Times New Roman" w:hAnsi="Times New Roman" w:cs="Times New Roman"/>
          <w:sz w:val="24"/>
          <w:szCs w:val="24"/>
        </w:rPr>
        <w:t xml:space="preserve"> high because monsoon-spawned juveniles recruit into the population. Water </w:t>
      </w:r>
      <w:r w:rsidR="00E66572" w:rsidRPr="003A6772">
        <w:rPr>
          <w:rFonts w:ascii="Times New Roman" w:hAnsi="Times New Roman" w:cs="Times New Roman"/>
          <w:sz w:val="24"/>
          <w:szCs w:val="24"/>
        </w:rPr>
        <w:t>was</w:t>
      </w:r>
      <w:r w:rsidRPr="003A6772">
        <w:rPr>
          <w:rFonts w:ascii="Times New Roman" w:hAnsi="Times New Roman" w:cs="Times New Roman"/>
          <w:sz w:val="24"/>
          <w:szCs w:val="24"/>
        </w:rPr>
        <w:t xml:space="preserve"> clearer and more stable, favouring feeding and growth.</w:t>
      </w:r>
    </w:p>
    <w:p w:rsidR="0013126D" w:rsidRPr="003A6772" w:rsidRDefault="0013126D" w:rsidP="0013126D">
      <w:pPr>
        <w:spacing w:after="0" w:line="240" w:lineRule="auto"/>
        <w:ind w:firstLine="720"/>
        <w:jc w:val="both"/>
        <w:rPr>
          <w:rFonts w:ascii="Times New Roman" w:hAnsi="Times New Roman" w:cs="Times New Roman"/>
          <w:sz w:val="24"/>
          <w:szCs w:val="24"/>
        </w:rPr>
      </w:pPr>
    </w:p>
    <w:p w:rsidR="00512131" w:rsidRPr="003A6772" w:rsidRDefault="009E02BF" w:rsidP="00EB18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5.3 Summer s</w:t>
      </w:r>
      <w:r w:rsidR="00512131" w:rsidRPr="003A6772">
        <w:rPr>
          <w:rFonts w:ascii="Times New Roman" w:hAnsi="Times New Roman" w:cs="Times New Roman"/>
          <w:b/>
          <w:bCs/>
          <w:sz w:val="24"/>
          <w:szCs w:val="24"/>
        </w:rPr>
        <w:t>eason</w:t>
      </w:r>
    </w:p>
    <w:p w:rsidR="00E72B8A" w:rsidRPr="003A6772" w:rsidRDefault="00A67D16" w:rsidP="009E0E21">
      <w:pPr>
        <w:spacing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 In s</w:t>
      </w:r>
      <w:r w:rsidR="00512131" w:rsidRPr="003A6772">
        <w:rPr>
          <w:rFonts w:ascii="Times New Roman" w:hAnsi="Times New Roman" w:cs="Times New Roman"/>
          <w:sz w:val="24"/>
          <w:szCs w:val="24"/>
        </w:rPr>
        <w:t>ummer</w:t>
      </w:r>
      <w:r w:rsidRPr="003A6772">
        <w:rPr>
          <w:rFonts w:ascii="Times New Roman" w:hAnsi="Times New Roman" w:cs="Times New Roman"/>
          <w:sz w:val="24"/>
          <w:szCs w:val="24"/>
        </w:rPr>
        <w:t xml:space="preserve"> season temperature was recorded up to</w:t>
      </w:r>
      <w:r w:rsidR="00512131" w:rsidRPr="003A6772">
        <w:rPr>
          <w:rFonts w:ascii="Times New Roman" w:hAnsi="Times New Roman" w:cs="Times New Roman"/>
          <w:b/>
          <w:bCs/>
          <w:sz w:val="24"/>
          <w:szCs w:val="24"/>
        </w:rPr>
        <w:t>35.9°C</w:t>
      </w:r>
      <w:r w:rsidRPr="003A6772">
        <w:rPr>
          <w:rFonts w:ascii="Times New Roman" w:hAnsi="Times New Roman" w:cs="Times New Roman"/>
          <w:sz w:val="24"/>
          <w:szCs w:val="24"/>
        </w:rPr>
        <w:t>. It</w:t>
      </w:r>
      <w:r w:rsidR="00512131" w:rsidRPr="003A6772">
        <w:rPr>
          <w:rFonts w:ascii="Times New Roman" w:hAnsi="Times New Roman" w:cs="Times New Roman"/>
          <w:sz w:val="24"/>
          <w:szCs w:val="24"/>
        </w:rPr>
        <w:t xml:space="preserve"> reduc</w:t>
      </w:r>
      <w:r w:rsidRPr="003A6772">
        <w:rPr>
          <w:rFonts w:ascii="Times New Roman" w:hAnsi="Times New Roman" w:cs="Times New Roman"/>
          <w:sz w:val="24"/>
          <w:szCs w:val="24"/>
        </w:rPr>
        <w:t>ed</w:t>
      </w:r>
      <w:r w:rsidR="00512131" w:rsidRPr="003A6772">
        <w:rPr>
          <w:rFonts w:ascii="Times New Roman" w:hAnsi="Times New Roman" w:cs="Times New Roman"/>
          <w:sz w:val="24"/>
          <w:szCs w:val="24"/>
        </w:rPr>
        <w:t xml:space="preserve"> oxygen solubility and </w:t>
      </w:r>
      <w:r w:rsidRPr="003A6772">
        <w:rPr>
          <w:rFonts w:ascii="Times New Roman" w:hAnsi="Times New Roman" w:cs="Times New Roman"/>
          <w:sz w:val="24"/>
          <w:szCs w:val="24"/>
        </w:rPr>
        <w:t xml:space="preserve">resulted in </w:t>
      </w:r>
      <w:r w:rsidR="00512131" w:rsidRPr="003A6772">
        <w:rPr>
          <w:rFonts w:ascii="Times New Roman" w:hAnsi="Times New Roman" w:cs="Times New Roman"/>
          <w:sz w:val="24"/>
          <w:szCs w:val="24"/>
        </w:rPr>
        <w:t xml:space="preserve">shrinking shallow </w:t>
      </w:r>
      <w:r w:rsidRPr="003A6772">
        <w:rPr>
          <w:rFonts w:ascii="Times New Roman" w:hAnsi="Times New Roman" w:cs="Times New Roman"/>
          <w:sz w:val="24"/>
          <w:szCs w:val="24"/>
        </w:rPr>
        <w:t>habitats.</w:t>
      </w:r>
      <w:r w:rsidR="00512131" w:rsidRPr="003A6772">
        <w:rPr>
          <w:rFonts w:ascii="Times New Roman" w:hAnsi="Times New Roman" w:cs="Times New Roman"/>
          <w:sz w:val="24"/>
          <w:szCs w:val="24"/>
        </w:rPr>
        <w:t xml:space="preserve"> Fish diversity </w:t>
      </w:r>
      <w:r w:rsidRPr="003A6772">
        <w:rPr>
          <w:rFonts w:ascii="Times New Roman" w:hAnsi="Times New Roman" w:cs="Times New Roman"/>
          <w:sz w:val="24"/>
          <w:szCs w:val="24"/>
        </w:rPr>
        <w:t>was</w:t>
      </w:r>
      <w:r w:rsidR="00512131" w:rsidRPr="003A6772">
        <w:rPr>
          <w:rFonts w:ascii="Times New Roman" w:hAnsi="Times New Roman" w:cs="Times New Roman"/>
          <w:sz w:val="24"/>
          <w:szCs w:val="24"/>
        </w:rPr>
        <w:t xml:space="preserve"> decline</w:t>
      </w:r>
      <w:r w:rsidRPr="003A6772">
        <w:rPr>
          <w:rFonts w:ascii="Times New Roman" w:hAnsi="Times New Roman" w:cs="Times New Roman"/>
          <w:sz w:val="24"/>
          <w:szCs w:val="24"/>
        </w:rPr>
        <w:t>d</w:t>
      </w:r>
      <w:r w:rsidR="00512131" w:rsidRPr="003A6772">
        <w:rPr>
          <w:rFonts w:ascii="Times New Roman" w:hAnsi="Times New Roman" w:cs="Times New Roman"/>
          <w:sz w:val="24"/>
          <w:szCs w:val="24"/>
        </w:rPr>
        <w:t xml:space="preserve"> in low-flow zones.</w:t>
      </w:r>
    </w:p>
    <w:p w:rsidR="0016565D" w:rsidRPr="003A6772" w:rsidRDefault="0016565D" w:rsidP="0016565D">
      <w:pPr>
        <w:spacing w:after="0" w:line="240" w:lineRule="auto"/>
        <w:jc w:val="both"/>
        <w:rPr>
          <w:rFonts w:ascii="Times New Roman" w:hAnsi="Times New Roman" w:cs="Times New Roman"/>
          <w:sz w:val="24"/>
          <w:szCs w:val="24"/>
        </w:rPr>
      </w:pPr>
    </w:p>
    <w:p w:rsidR="00512131" w:rsidRPr="003A6772" w:rsidRDefault="00512131" w:rsidP="00DB2AC3">
      <w:pPr>
        <w:spacing w:after="0"/>
        <w:jc w:val="both"/>
        <w:rPr>
          <w:rFonts w:ascii="Times New Roman" w:hAnsi="Times New Roman" w:cs="Times New Roman"/>
          <w:b/>
          <w:bCs/>
          <w:sz w:val="24"/>
          <w:szCs w:val="24"/>
        </w:rPr>
      </w:pPr>
      <w:r w:rsidRPr="003A6772">
        <w:rPr>
          <w:rFonts w:ascii="Times New Roman" w:hAnsi="Times New Roman" w:cs="Times New Roman"/>
          <w:b/>
          <w:bCs/>
          <w:sz w:val="24"/>
          <w:szCs w:val="24"/>
        </w:rPr>
        <w:t xml:space="preserve">5.4 </w:t>
      </w:r>
      <w:r w:rsidR="009E02BF">
        <w:rPr>
          <w:rFonts w:ascii="Times New Roman" w:hAnsi="Times New Roman" w:cs="Times New Roman"/>
          <w:b/>
          <w:bCs/>
          <w:sz w:val="24"/>
          <w:szCs w:val="24"/>
        </w:rPr>
        <w:t>Winter s</w:t>
      </w:r>
      <w:r w:rsidRPr="003A6772">
        <w:rPr>
          <w:rFonts w:ascii="Times New Roman" w:hAnsi="Times New Roman" w:cs="Times New Roman"/>
          <w:b/>
          <w:bCs/>
          <w:sz w:val="24"/>
          <w:szCs w:val="24"/>
        </w:rPr>
        <w:t>eason</w:t>
      </w:r>
    </w:p>
    <w:p w:rsidR="003A13E5" w:rsidRPr="003A6772" w:rsidRDefault="00512131" w:rsidP="009E0E21">
      <w:pPr>
        <w:spacing w:after="0"/>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Winter </w:t>
      </w:r>
      <w:r w:rsidR="00A67D16" w:rsidRPr="003A6772">
        <w:rPr>
          <w:rFonts w:ascii="Times New Roman" w:hAnsi="Times New Roman" w:cs="Times New Roman"/>
          <w:sz w:val="24"/>
          <w:szCs w:val="24"/>
        </w:rPr>
        <w:t>season caused</w:t>
      </w:r>
      <w:r w:rsidRPr="003A6772">
        <w:rPr>
          <w:rFonts w:ascii="Times New Roman" w:hAnsi="Times New Roman" w:cs="Times New Roman"/>
          <w:sz w:val="24"/>
          <w:szCs w:val="24"/>
        </w:rPr>
        <w:t xml:space="preserve"> lower catch rates because fish activity, feeding, and movement decline</w:t>
      </w:r>
      <w:r w:rsidR="00A67D16" w:rsidRPr="003A6772">
        <w:rPr>
          <w:rFonts w:ascii="Times New Roman" w:hAnsi="Times New Roman" w:cs="Times New Roman"/>
          <w:sz w:val="24"/>
          <w:szCs w:val="24"/>
        </w:rPr>
        <w:t>s</w:t>
      </w:r>
      <w:r w:rsidRPr="003A6772">
        <w:rPr>
          <w:rFonts w:ascii="Times New Roman" w:hAnsi="Times New Roman" w:cs="Times New Roman"/>
          <w:sz w:val="24"/>
          <w:szCs w:val="24"/>
        </w:rPr>
        <w:t xml:space="preserve"> under cooler conditions. Although dissolved oxygen </w:t>
      </w:r>
      <w:r w:rsidR="00A67D16" w:rsidRPr="003A6772">
        <w:rPr>
          <w:rFonts w:ascii="Times New Roman" w:hAnsi="Times New Roman" w:cs="Times New Roman"/>
          <w:sz w:val="24"/>
          <w:szCs w:val="24"/>
        </w:rPr>
        <w:t>was</w:t>
      </w:r>
      <w:r w:rsidRPr="003A6772">
        <w:rPr>
          <w:rFonts w:ascii="Times New Roman" w:hAnsi="Times New Roman" w:cs="Times New Roman"/>
          <w:sz w:val="24"/>
          <w:szCs w:val="24"/>
        </w:rPr>
        <w:t xml:space="preserve"> improve</w:t>
      </w:r>
      <w:r w:rsidR="00A67D16" w:rsidRPr="003A6772">
        <w:rPr>
          <w:rFonts w:ascii="Times New Roman" w:hAnsi="Times New Roman" w:cs="Times New Roman"/>
          <w:sz w:val="24"/>
          <w:szCs w:val="24"/>
        </w:rPr>
        <w:t>d but</w:t>
      </w:r>
      <w:r w:rsidRPr="003A6772">
        <w:rPr>
          <w:rFonts w:ascii="Times New Roman" w:hAnsi="Times New Roman" w:cs="Times New Roman"/>
          <w:sz w:val="24"/>
          <w:szCs w:val="24"/>
        </w:rPr>
        <w:t xml:space="preserve"> metabolic rates </w:t>
      </w:r>
      <w:r w:rsidR="00A67D16" w:rsidRPr="003A6772">
        <w:rPr>
          <w:rFonts w:ascii="Times New Roman" w:hAnsi="Times New Roman" w:cs="Times New Roman"/>
          <w:sz w:val="24"/>
          <w:szCs w:val="24"/>
        </w:rPr>
        <w:t>were</w:t>
      </w:r>
      <w:r w:rsidRPr="003A6772">
        <w:rPr>
          <w:rFonts w:ascii="Times New Roman" w:hAnsi="Times New Roman" w:cs="Times New Roman"/>
          <w:sz w:val="24"/>
          <w:szCs w:val="24"/>
        </w:rPr>
        <w:t xml:space="preserve"> lower.</w:t>
      </w:r>
    </w:p>
    <w:p w:rsidR="00592E38" w:rsidRPr="003A6772" w:rsidRDefault="00592E38" w:rsidP="00DB2AC3">
      <w:pPr>
        <w:spacing w:after="0"/>
        <w:jc w:val="both"/>
        <w:rPr>
          <w:rFonts w:ascii="Times New Roman" w:hAnsi="Times New Roman" w:cs="Times New Roman"/>
          <w:sz w:val="24"/>
          <w:szCs w:val="24"/>
        </w:rPr>
      </w:pPr>
    </w:p>
    <w:p w:rsidR="00592E38" w:rsidRPr="003A6772" w:rsidRDefault="00592E38" w:rsidP="00592E38">
      <w:pPr>
        <w:spacing w:after="0"/>
        <w:jc w:val="center"/>
        <w:rPr>
          <w:rFonts w:ascii="Times New Roman" w:hAnsi="Times New Roman" w:cs="Times New Roman"/>
          <w:sz w:val="24"/>
          <w:szCs w:val="24"/>
        </w:rPr>
      </w:pPr>
      <w:r w:rsidRPr="003A6772">
        <w:rPr>
          <w:rFonts w:ascii="Times New Roman" w:hAnsi="Times New Roman" w:cs="Times New Roman"/>
          <w:noProof/>
          <w:lang w:val="en-US" w:bidi="ar-SA"/>
        </w:rPr>
        <w:lastRenderedPageBreak/>
        <w:drawing>
          <wp:inline distT="0" distB="0" distL="0" distR="0">
            <wp:extent cx="4527550" cy="2844800"/>
            <wp:effectExtent l="19050" t="0" r="25400" b="0"/>
            <wp:docPr id="1986709907"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12D560B6-86E7-D655-EF73-94DD05B912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2E38" w:rsidRPr="003A6772" w:rsidRDefault="00592E38" w:rsidP="00EB18F3">
      <w:pPr>
        <w:spacing w:after="0" w:line="240" w:lineRule="auto"/>
        <w:jc w:val="both"/>
        <w:rPr>
          <w:rFonts w:ascii="Times New Roman" w:hAnsi="Times New Roman" w:cs="Times New Roman"/>
          <w:b/>
          <w:bCs/>
          <w:sz w:val="24"/>
          <w:szCs w:val="24"/>
        </w:rPr>
      </w:pPr>
    </w:p>
    <w:p w:rsidR="00592E38" w:rsidRPr="003A6772" w:rsidRDefault="00592E38" w:rsidP="00592E38">
      <w:pPr>
        <w:spacing w:after="0" w:line="240" w:lineRule="auto"/>
        <w:jc w:val="center"/>
        <w:rPr>
          <w:rFonts w:ascii="Times New Roman" w:hAnsi="Times New Roman" w:cs="Times New Roman"/>
          <w:sz w:val="24"/>
          <w:szCs w:val="24"/>
        </w:rPr>
      </w:pPr>
      <w:r w:rsidRPr="003A6772">
        <w:rPr>
          <w:rFonts w:ascii="Times New Roman" w:hAnsi="Times New Roman" w:cs="Times New Roman"/>
          <w:b/>
          <w:bCs/>
          <w:sz w:val="24"/>
          <w:szCs w:val="24"/>
        </w:rPr>
        <w:t xml:space="preserve">Fig: 6 </w:t>
      </w:r>
      <w:proofErr w:type="gramStart"/>
      <w:r w:rsidRPr="003A6772">
        <w:rPr>
          <w:rFonts w:ascii="Times New Roman" w:hAnsi="Times New Roman" w:cs="Times New Roman"/>
          <w:sz w:val="24"/>
          <w:szCs w:val="24"/>
        </w:rPr>
        <w:t>A</w:t>
      </w:r>
      <w:proofErr w:type="gramEnd"/>
      <w:r w:rsidRPr="003A6772">
        <w:rPr>
          <w:rFonts w:ascii="Times New Roman" w:hAnsi="Times New Roman" w:cs="Times New Roman"/>
          <w:sz w:val="24"/>
          <w:szCs w:val="24"/>
        </w:rPr>
        <w:t xml:space="preserve"> </w:t>
      </w:r>
      <w:r w:rsidR="00893304">
        <w:rPr>
          <w:rFonts w:ascii="Times New Roman" w:hAnsi="Times New Roman" w:cs="Times New Roman"/>
          <w:sz w:val="24"/>
          <w:szCs w:val="24"/>
        </w:rPr>
        <w:t>bar chart showing the seasonal occurrence p</w:t>
      </w:r>
      <w:r w:rsidRPr="003A6772">
        <w:rPr>
          <w:rFonts w:ascii="Times New Roman" w:hAnsi="Times New Roman" w:cs="Times New Roman"/>
          <w:sz w:val="24"/>
          <w:szCs w:val="24"/>
        </w:rPr>
        <w:t xml:space="preserve">attern of </w:t>
      </w:r>
      <w:proofErr w:type="spellStart"/>
      <w:r w:rsidR="001649E1" w:rsidRPr="003A6772">
        <w:rPr>
          <w:rFonts w:ascii="Times New Roman" w:hAnsi="Times New Roman" w:cs="Times New Roman"/>
          <w:i/>
          <w:iCs/>
          <w:sz w:val="24"/>
          <w:szCs w:val="24"/>
        </w:rPr>
        <w:t>Heteropneustes</w:t>
      </w:r>
      <w:proofErr w:type="spellEnd"/>
      <w:r w:rsidRPr="003A6772">
        <w:rPr>
          <w:rFonts w:ascii="Times New Roman" w:hAnsi="Times New Roman" w:cs="Times New Roman"/>
          <w:i/>
          <w:iCs/>
          <w:sz w:val="24"/>
          <w:szCs w:val="24"/>
        </w:rPr>
        <w:t xml:space="preserve"> </w:t>
      </w:r>
      <w:proofErr w:type="spellStart"/>
      <w:r w:rsidRPr="003A6772">
        <w:rPr>
          <w:rFonts w:ascii="Times New Roman" w:hAnsi="Times New Roman" w:cs="Times New Roman"/>
          <w:i/>
          <w:iCs/>
          <w:sz w:val="24"/>
          <w:szCs w:val="24"/>
        </w:rPr>
        <w:t>fossilis</w:t>
      </w:r>
      <w:proofErr w:type="spellEnd"/>
      <w:r w:rsidR="002B3894" w:rsidRPr="003A6772">
        <w:rPr>
          <w:rFonts w:ascii="Times New Roman" w:hAnsi="Times New Roman" w:cs="Times New Roman"/>
          <w:sz w:val="24"/>
          <w:szCs w:val="24"/>
        </w:rPr>
        <w:t xml:space="preserve"> in </w:t>
      </w:r>
      <w:proofErr w:type="spellStart"/>
      <w:r w:rsidR="002B3894" w:rsidRPr="003A6772">
        <w:rPr>
          <w:rFonts w:ascii="Times New Roman" w:hAnsi="Times New Roman" w:cs="Times New Roman"/>
          <w:sz w:val="24"/>
          <w:szCs w:val="24"/>
        </w:rPr>
        <w:t>Nakati</w:t>
      </w:r>
      <w:r w:rsidR="00893304">
        <w:rPr>
          <w:rFonts w:ascii="Times New Roman" w:hAnsi="Times New Roman" w:cs="Times New Roman"/>
          <w:sz w:val="24"/>
          <w:szCs w:val="24"/>
        </w:rPr>
        <w:t>a</w:t>
      </w:r>
      <w:proofErr w:type="spellEnd"/>
      <w:r w:rsidR="00893304">
        <w:rPr>
          <w:rFonts w:ascii="Times New Roman" w:hAnsi="Times New Roman" w:cs="Times New Roman"/>
          <w:sz w:val="24"/>
          <w:szCs w:val="24"/>
        </w:rPr>
        <w:t xml:space="preserve"> and Ramganga r</w:t>
      </w:r>
      <w:r w:rsidRPr="003A6772">
        <w:rPr>
          <w:rFonts w:ascii="Times New Roman" w:hAnsi="Times New Roman" w:cs="Times New Roman"/>
          <w:sz w:val="24"/>
          <w:szCs w:val="24"/>
        </w:rPr>
        <w:t>ivers</w:t>
      </w:r>
    </w:p>
    <w:p w:rsidR="00C4587D" w:rsidRPr="003A6772" w:rsidRDefault="00C4587D" w:rsidP="00592E38">
      <w:pPr>
        <w:spacing w:after="0" w:line="240" w:lineRule="auto"/>
        <w:jc w:val="center"/>
        <w:rPr>
          <w:rFonts w:ascii="Times New Roman" w:hAnsi="Times New Roman" w:cs="Times New Roman"/>
          <w:sz w:val="24"/>
          <w:szCs w:val="24"/>
        </w:rPr>
      </w:pPr>
    </w:p>
    <w:p w:rsidR="00334828" w:rsidRPr="003A6772" w:rsidRDefault="00C4587D" w:rsidP="00334828">
      <w:pPr>
        <w:spacing w:after="0" w:line="240" w:lineRule="auto"/>
        <w:jc w:val="center"/>
        <w:rPr>
          <w:rFonts w:ascii="Times New Roman" w:hAnsi="Times New Roman" w:cs="Times New Roman"/>
          <w:sz w:val="24"/>
          <w:szCs w:val="24"/>
        </w:rPr>
      </w:pPr>
      <w:r w:rsidRPr="003A6772">
        <w:rPr>
          <w:rFonts w:ascii="Times New Roman" w:hAnsi="Times New Roman" w:cs="Times New Roman"/>
          <w:noProof/>
          <w:lang w:val="en-US" w:bidi="ar-SA"/>
        </w:rPr>
        <w:drawing>
          <wp:inline distT="0" distB="0" distL="0" distR="0">
            <wp:extent cx="4717473" cy="2930237"/>
            <wp:effectExtent l="19050" t="0" r="25977" b="3463"/>
            <wp:docPr id="75071189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4521D6F-EF8F-826F-E9B1-77C858B09B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92E38" w:rsidRPr="003A6772" w:rsidRDefault="00592E38" w:rsidP="00592E38">
      <w:pPr>
        <w:spacing w:after="0" w:line="240" w:lineRule="auto"/>
        <w:jc w:val="center"/>
        <w:rPr>
          <w:rFonts w:ascii="Times New Roman" w:hAnsi="Times New Roman" w:cs="Times New Roman"/>
          <w:sz w:val="24"/>
          <w:szCs w:val="24"/>
        </w:rPr>
      </w:pPr>
    </w:p>
    <w:p w:rsidR="00592E38" w:rsidRPr="003A6772" w:rsidRDefault="00C4587D" w:rsidP="00592E38">
      <w:pPr>
        <w:spacing w:after="0" w:line="240" w:lineRule="auto"/>
        <w:jc w:val="center"/>
        <w:rPr>
          <w:rFonts w:ascii="Times New Roman" w:hAnsi="Times New Roman" w:cs="Times New Roman"/>
          <w:sz w:val="24"/>
          <w:szCs w:val="24"/>
        </w:rPr>
      </w:pPr>
      <w:r w:rsidRPr="003A6772">
        <w:rPr>
          <w:rFonts w:ascii="Times New Roman" w:hAnsi="Times New Roman" w:cs="Times New Roman"/>
          <w:b/>
          <w:bCs/>
          <w:sz w:val="24"/>
          <w:szCs w:val="24"/>
        </w:rPr>
        <w:t xml:space="preserve">Fig: 7 </w:t>
      </w:r>
      <w:proofErr w:type="gramStart"/>
      <w:r w:rsidRPr="003A6772">
        <w:rPr>
          <w:rFonts w:ascii="Times New Roman" w:hAnsi="Times New Roman" w:cs="Times New Roman"/>
          <w:sz w:val="24"/>
          <w:szCs w:val="24"/>
        </w:rPr>
        <w:t>A</w:t>
      </w:r>
      <w:proofErr w:type="gramEnd"/>
      <w:r w:rsidRPr="003A6772">
        <w:rPr>
          <w:rFonts w:ascii="Times New Roman" w:hAnsi="Times New Roman" w:cs="Times New Roman"/>
          <w:sz w:val="24"/>
          <w:szCs w:val="24"/>
        </w:rPr>
        <w:t xml:space="preserve"> </w:t>
      </w:r>
      <w:r w:rsidR="00C36A3C" w:rsidRPr="003A6772">
        <w:rPr>
          <w:rFonts w:ascii="Times New Roman" w:hAnsi="Times New Roman" w:cs="Times New Roman"/>
          <w:sz w:val="24"/>
          <w:szCs w:val="24"/>
        </w:rPr>
        <w:t xml:space="preserve">bar chart showing seasonal relative occurrence index of </w:t>
      </w:r>
      <w:proofErr w:type="spellStart"/>
      <w:r w:rsidR="00512723">
        <w:rPr>
          <w:rFonts w:ascii="Times New Roman" w:hAnsi="Times New Roman" w:cs="Times New Roman"/>
          <w:i/>
          <w:iCs/>
          <w:sz w:val="24"/>
          <w:szCs w:val="24"/>
        </w:rPr>
        <w:t>H</w:t>
      </w:r>
      <w:r w:rsidR="00C36A3C" w:rsidRPr="003A6772">
        <w:rPr>
          <w:rFonts w:ascii="Times New Roman" w:hAnsi="Times New Roman" w:cs="Times New Roman"/>
          <w:i/>
          <w:iCs/>
          <w:sz w:val="24"/>
          <w:szCs w:val="24"/>
        </w:rPr>
        <w:t>eteropneustes</w:t>
      </w:r>
      <w:proofErr w:type="spellEnd"/>
      <w:r w:rsidR="00C36A3C" w:rsidRPr="003A6772">
        <w:rPr>
          <w:rFonts w:ascii="Times New Roman" w:hAnsi="Times New Roman" w:cs="Times New Roman"/>
          <w:i/>
          <w:iCs/>
          <w:sz w:val="24"/>
          <w:szCs w:val="24"/>
        </w:rPr>
        <w:t xml:space="preserve"> </w:t>
      </w:r>
      <w:proofErr w:type="spellStart"/>
      <w:r w:rsidR="00C36A3C" w:rsidRPr="003A6772">
        <w:rPr>
          <w:rFonts w:ascii="Times New Roman" w:hAnsi="Times New Roman" w:cs="Times New Roman"/>
          <w:i/>
          <w:iCs/>
          <w:sz w:val="24"/>
          <w:szCs w:val="24"/>
        </w:rPr>
        <w:t>fossilis</w:t>
      </w:r>
      <w:proofErr w:type="spellEnd"/>
      <w:r w:rsidR="00C36A3C" w:rsidRPr="003A6772">
        <w:rPr>
          <w:rFonts w:ascii="Times New Roman" w:hAnsi="Times New Roman" w:cs="Times New Roman"/>
          <w:i/>
          <w:iCs/>
          <w:sz w:val="24"/>
          <w:szCs w:val="24"/>
        </w:rPr>
        <w:t xml:space="preserve"> </w:t>
      </w:r>
      <w:r w:rsidR="00C36A3C" w:rsidRPr="003A6772">
        <w:rPr>
          <w:rFonts w:ascii="Times New Roman" w:hAnsi="Times New Roman" w:cs="Times New Roman"/>
          <w:sz w:val="24"/>
          <w:szCs w:val="24"/>
        </w:rPr>
        <w:t xml:space="preserve">in </w:t>
      </w:r>
      <w:proofErr w:type="spellStart"/>
      <w:r w:rsidR="00C36A3C">
        <w:rPr>
          <w:rFonts w:ascii="Times New Roman" w:hAnsi="Times New Roman" w:cs="Times New Roman"/>
          <w:sz w:val="24"/>
          <w:szCs w:val="24"/>
        </w:rPr>
        <w:t>N</w:t>
      </w:r>
      <w:r w:rsidR="00C36A3C" w:rsidRPr="003A6772">
        <w:rPr>
          <w:rFonts w:ascii="Times New Roman" w:hAnsi="Times New Roman" w:cs="Times New Roman"/>
          <w:sz w:val="24"/>
          <w:szCs w:val="24"/>
        </w:rPr>
        <w:t>akatia</w:t>
      </w:r>
      <w:proofErr w:type="spellEnd"/>
      <w:r w:rsidR="00C36A3C" w:rsidRPr="003A6772">
        <w:rPr>
          <w:rFonts w:ascii="Times New Roman" w:hAnsi="Times New Roman" w:cs="Times New Roman"/>
          <w:sz w:val="24"/>
          <w:szCs w:val="24"/>
        </w:rPr>
        <w:t xml:space="preserve"> and </w:t>
      </w:r>
      <w:r w:rsidR="00C36A3C">
        <w:rPr>
          <w:rFonts w:ascii="Times New Roman" w:hAnsi="Times New Roman" w:cs="Times New Roman"/>
          <w:sz w:val="24"/>
          <w:szCs w:val="24"/>
        </w:rPr>
        <w:t>R</w:t>
      </w:r>
      <w:r w:rsidR="00C36A3C" w:rsidRPr="003A6772">
        <w:rPr>
          <w:rFonts w:ascii="Times New Roman" w:hAnsi="Times New Roman" w:cs="Times New Roman"/>
          <w:sz w:val="24"/>
          <w:szCs w:val="24"/>
        </w:rPr>
        <w:t>amganga rivers</w:t>
      </w:r>
    </w:p>
    <w:p w:rsidR="00592E38" w:rsidRPr="003A6772" w:rsidRDefault="00592E38" w:rsidP="00EB18F3">
      <w:pPr>
        <w:spacing w:after="0" w:line="240" w:lineRule="auto"/>
        <w:jc w:val="both"/>
        <w:rPr>
          <w:rFonts w:ascii="Times New Roman" w:hAnsi="Times New Roman" w:cs="Times New Roman"/>
          <w:b/>
          <w:bCs/>
          <w:sz w:val="24"/>
          <w:szCs w:val="24"/>
        </w:rPr>
      </w:pPr>
    </w:p>
    <w:p w:rsidR="00CA7DE5" w:rsidRPr="003A6772" w:rsidRDefault="00CA7DE5" w:rsidP="00EB18F3">
      <w:pPr>
        <w:spacing w:after="0" w:line="240" w:lineRule="auto"/>
        <w:jc w:val="both"/>
        <w:rPr>
          <w:rFonts w:ascii="Times New Roman" w:hAnsi="Times New Roman" w:cs="Times New Roman"/>
          <w:b/>
          <w:bCs/>
          <w:sz w:val="24"/>
          <w:szCs w:val="24"/>
        </w:rPr>
      </w:pPr>
      <w:r w:rsidRPr="003A6772">
        <w:rPr>
          <w:rFonts w:ascii="Times New Roman" w:hAnsi="Times New Roman" w:cs="Times New Roman"/>
          <w:b/>
          <w:bCs/>
          <w:sz w:val="24"/>
          <w:szCs w:val="24"/>
        </w:rPr>
        <w:t xml:space="preserve">5.5 Influence of </w:t>
      </w:r>
      <w:proofErr w:type="spellStart"/>
      <w:r w:rsidR="000E69FC">
        <w:rPr>
          <w:rFonts w:ascii="Times New Roman" w:hAnsi="Times New Roman" w:cs="Times New Roman"/>
          <w:b/>
          <w:bCs/>
          <w:sz w:val="24"/>
          <w:szCs w:val="24"/>
        </w:rPr>
        <w:t>Nakatia</w:t>
      </w:r>
      <w:proofErr w:type="spellEnd"/>
      <w:r w:rsidR="000E69FC">
        <w:rPr>
          <w:rFonts w:ascii="Times New Roman" w:hAnsi="Times New Roman" w:cs="Times New Roman"/>
          <w:b/>
          <w:bCs/>
          <w:sz w:val="24"/>
          <w:szCs w:val="24"/>
        </w:rPr>
        <w:t xml:space="preserve"> River on fish h</w:t>
      </w:r>
      <w:r w:rsidRPr="003A6772">
        <w:rPr>
          <w:rFonts w:ascii="Times New Roman" w:hAnsi="Times New Roman" w:cs="Times New Roman"/>
          <w:b/>
          <w:bCs/>
          <w:sz w:val="24"/>
          <w:szCs w:val="24"/>
        </w:rPr>
        <w:t>abitat</w:t>
      </w:r>
    </w:p>
    <w:p w:rsidR="00D3112D" w:rsidRPr="003A6772" w:rsidRDefault="00CA7DE5" w:rsidP="009E0E21">
      <w:pPr>
        <w:spacing w:before="240"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The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River, particularly in urbanized stretches, appeared to contribute suspended solids and organic pollutants to downstream reaches. Reduced dissolved oxygen and elevated free carbon dioxide near the confluence </w:t>
      </w:r>
      <w:r w:rsidR="00A67D16" w:rsidRPr="003A6772">
        <w:rPr>
          <w:rFonts w:ascii="Times New Roman" w:hAnsi="Times New Roman" w:cs="Times New Roman"/>
          <w:sz w:val="24"/>
          <w:szCs w:val="24"/>
        </w:rPr>
        <w:t>resulted in</w:t>
      </w:r>
      <w:r w:rsidRPr="003A6772">
        <w:rPr>
          <w:rFonts w:ascii="Times New Roman" w:hAnsi="Times New Roman" w:cs="Times New Roman"/>
          <w:sz w:val="24"/>
          <w:szCs w:val="24"/>
        </w:rPr>
        <w:t xml:space="preserve"> deterioration of habitat quality.</w:t>
      </w:r>
    </w:p>
    <w:p w:rsidR="00512131" w:rsidRPr="003A6772" w:rsidRDefault="00512131" w:rsidP="00E72B8A">
      <w:pPr>
        <w:spacing w:before="240" w:after="0" w:line="240" w:lineRule="auto"/>
        <w:jc w:val="both"/>
        <w:rPr>
          <w:rFonts w:ascii="Times New Roman" w:hAnsi="Times New Roman" w:cs="Times New Roman"/>
          <w:sz w:val="24"/>
          <w:szCs w:val="24"/>
        </w:rPr>
      </w:pPr>
      <w:r w:rsidRPr="003A6772">
        <w:rPr>
          <w:rFonts w:ascii="Times New Roman" w:hAnsi="Times New Roman" w:cs="Times New Roman"/>
          <w:b/>
          <w:bCs/>
          <w:sz w:val="24"/>
          <w:szCs w:val="24"/>
        </w:rPr>
        <w:t>DISCUSSION</w:t>
      </w:r>
    </w:p>
    <w:p w:rsidR="00224136" w:rsidRPr="003A6772" w:rsidRDefault="00224136" w:rsidP="009E0E21">
      <w:pPr>
        <w:spacing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The findings of the present study indicate that seasonal hydrology and water quality jointly regulate freshwater fish communities in the rivers of Bareilly district. Comparable ecological patterns have been documented from other rivers of the </w:t>
      </w:r>
      <w:proofErr w:type="spellStart"/>
      <w:r w:rsidRPr="003A6772">
        <w:rPr>
          <w:rFonts w:ascii="Times New Roman" w:hAnsi="Times New Roman" w:cs="Times New Roman"/>
          <w:sz w:val="24"/>
          <w:szCs w:val="24"/>
        </w:rPr>
        <w:t>Ganga</w:t>
      </w:r>
      <w:proofErr w:type="spellEnd"/>
      <w:r w:rsidRPr="003A6772">
        <w:rPr>
          <w:rFonts w:ascii="Times New Roman" w:hAnsi="Times New Roman" w:cs="Times New Roman"/>
          <w:sz w:val="24"/>
          <w:szCs w:val="24"/>
        </w:rPr>
        <w:t xml:space="preserve"> basin, where annual flood pulses govern habitat expansion, breeding migration, and productivity of aquatic food webs (</w:t>
      </w:r>
      <w:proofErr w:type="spellStart"/>
      <w:r w:rsidRPr="003A6772">
        <w:rPr>
          <w:rFonts w:ascii="Times New Roman" w:hAnsi="Times New Roman" w:cs="Times New Roman"/>
          <w:sz w:val="24"/>
          <w:szCs w:val="24"/>
        </w:rPr>
        <w:t>Sarkar</w:t>
      </w:r>
      <w:proofErr w:type="spellEnd"/>
      <w:r w:rsidRPr="003A6772">
        <w:rPr>
          <w:rFonts w:ascii="Times New Roman" w:hAnsi="Times New Roman" w:cs="Times New Roman"/>
          <w:sz w:val="24"/>
          <w:szCs w:val="24"/>
        </w:rPr>
        <w:t xml:space="preserve"> </w:t>
      </w:r>
      <w:r w:rsidR="00EA0DFF" w:rsidRPr="003A6772">
        <w:rPr>
          <w:rFonts w:ascii="Times New Roman" w:hAnsi="Times New Roman" w:cs="Times New Roman"/>
          <w:i/>
          <w:iCs/>
          <w:sz w:val="24"/>
          <w:szCs w:val="24"/>
        </w:rPr>
        <w:t>et al</w:t>
      </w:r>
      <w:r w:rsidRPr="003A6772">
        <w:rPr>
          <w:rFonts w:ascii="Times New Roman" w:hAnsi="Times New Roman" w:cs="Times New Roman"/>
          <w:sz w:val="24"/>
          <w:szCs w:val="24"/>
        </w:rPr>
        <w:t xml:space="preserve">., 2012; </w:t>
      </w:r>
      <w:proofErr w:type="spellStart"/>
      <w:r w:rsidRPr="003A6772">
        <w:rPr>
          <w:rFonts w:ascii="Times New Roman" w:hAnsi="Times New Roman" w:cs="Times New Roman"/>
          <w:sz w:val="24"/>
          <w:szCs w:val="24"/>
        </w:rPr>
        <w:t>Wodeyar</w:t>
      </w:r>
      <w:proofErr w:type="spellEnd"/>
      <w:r w:rsidRPr="003A6772">
        <w:rPr>
          <w:rFonts w:ascii="Times New Roman" w:hAnsi="Times New Roman" w:cs="Times New Roman"/>
          <w:sz w:val="24"/>
          <w:szCs w:val="24"/>
        </w:rPr>
        <w:t xml:space="preserve"> </w:t>
      </w:r>
      <w:r w:rsidR="00EA0DFF" w:rsidRPr="003A6772">
        <w:rPr>
          <w:rFonts w:ascii="Times New Roman" w:hAnsi="Times New Roman" w:cs="Times New Roman"/>
          <w:i/>
          <w:iCs/>
          <w:sz w:val="24"/>
          <w:szCs w:val="24"/>
        </w:rPr>
        <w:t>et al</w:t>
      </w:r>
      <w:r w:rsidRPr="003A6772">
        <w:rPr>
          <w:rFonts w:ascii="Times New Roman" w:hAnsi="Times New Roman" w:cs="Times New Roman"/>
          <w:sz w:val="24"/>
          <w:szCs w:val="24"/>
        </w:rPr>
        <w:t>., 2025).</w:t>
      </w:r>
    </w:p>
    <w:p w:rsidR="00224136" w:rsidRPr="003A6772" w:rsidRDefault="00275CBF" w:rsidP="00EB18F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6.1 Ecological importance of monsoon s</w:t>
      </w:r>
      <w:r w:rsidR="00224136" w:rsidRPr="003A6772">
        <w:rPr>
          <w:rFonts w:ascii="Times New Roman" w:hAnsi="Times New Roman" w:cs="Times New Roman"/>
          <w:b/>
          <w:bCs/>
          <w:sz w:val="24"/>
          <w:szCs w:val="24"/>
        </w:rPr>
        <w:t>eason</w:t>
      </w:r>
    </w:p>
    <w:p w:rsidR="00381513" w:rsidRPr="003A6772" w:rsidRDefault="00224136" w:rsidP="00A349BC">
      <w:pPr>
        <w:spacing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The monsoon period emerged as the most productive phase for fish diversity. </w:t>
      </w:r>
      <w:r w:rsidR="0013126D" w:rsidRPr="003A6772">
        <w:rPr>
          <w:rFonts w:ascii="Times New Roman" w:hAnsi="Times New Roman" w:cs="Times New Roman"/>
          <w:sz w:val="24"/>
          <w:szCs w:val="24"/>
        </w:rPr>
        <w:t>This aligns with fisheries ecology in flood</w:t>
      </w:r>
      <w:r w:rsidR="00F5559F" w:rsidRPr="003A6772">
        <w:rPr>
          <w:rFonts w:ascii="Times New Roman" w:hAnsi="Times New Roman" w:cs="Times New Roman"/>
          <w:sz w:val="24"/>
          <w:szCs w:val="24"/>
        </w:rPr>
        <w:t xml:space="preserve"> </w:t>
      </w:r>
      <w:r w:rsidR="0013126D" w:rsidRPr="003A6772">
        <w:rPr>
          <w:rFonts w:ascii="Times New Roman" w:hAnsi="Times New Roman" w:cs="Times New Roman"/>
          <w:sz w:val="24"/>
          <w:szCs w:val="24"/>
        </w:rPr>
        <w:t xml:space="preserve">plain </w:t>
      </w:r>
      <w:proofErr w:type="gramStart"/>
      <w:r w:rsidR="0013126D" w:rsidRPr="003A6772">
        <w:rPr>
          <w:rFonts w:ascii="Times New Roman" w:hAnsi="Times New Roman" w:cs="Times New Roman"/>
          <w:sz w:val="24"/>
          <w:szCs w:val="24"/>
        </w:rPr>
        <w:t>rivers</w:t>
      </w:r>
      <w:proofErr w:type="gramEnd"/>
      <w:r w:rsidR="0013126D" w:rsidRPr="003A6772">
        <w:rPr>
          <w:rFonts w:ascii="Times New Roman" w:hAnsi="Times New Roman" w:cs="Times New Roman"/>
          <w:sz w:val="24"/>
          <w:szCs w:val="24"/>
        </w:rPr>
        <w:t>, where seasonal inundation enhances connectivity and supports migratory spawning (</w:t>
      </w:r>
      <w:proofErr w:type="spellStart"/>
      <w:r w:rsidR="0013126D" w:rsidRPr="003A6772">
        <w:rPr>
          <w:rFonts w:ascii="Times New Roman" w:hAnsi="Times New Roman" w:cs="Times New Roman"/>
          <w:sz w:val="24"/>
          <w:szCs w:val="24"/>
        </w:rPr>
        <w:t>Mishra</w:t>
      </w:r>
      <w:proofErr w:type="spellEnd"/>
      <w:r w:rsidR="0013126D" w:rsidRPr="003A6772">
        <w:rPr>
          <w:rFonts w:ascii="Times New Roman" w:hAnsi="Times New Roman" w:cs="Times New Roman"/>
          <w:sz w:val="24"/>
          <w:szCs w:val="24"/>
        </w:rPr>
        <w:t xml:space="preserve"> &amp; </w:t>
      </w:r>
      <w:proofErr w:type="spellStart"/>
      <w:r w:rsidR="0013126D" w:rsidRPr="003A6772">
        <w:rPr>
          <w:rFonts w:ascii="Times New Roman" w:hAnsi="Times New Roman" w:cs="Times New Roman"/>
          <w:sz w:val="24"/>
          <w:szCs w:val="24"/>
        </w:rPr>
        <w:t>Saksena</w:t>
      </w:r>
      <w:proofErr w:type="spellEnd"/>
      <w:r w:rsidR="0013126D" w:rsidRPr="003A6772">
        <w:rPr>
          <w:rFonts w:ascii="Times New Roman" w:hAnsi="Times New Roman" w:cs="Times New Roman"/>
          <w:sz w:val="24"/>
          <w:szCs w:val="24"/>
        </w:rPr>
        <w:t>, 2012). Many Indian freshwater fishes initiate spawning during rising water levels (</w:t>
      </w:r>
      <w:proofErr w:type="spellStart"/>
      <w:r w:rsidR="0013126D" w:rsidRPr="003A6772">
        <w:rPr>
          <w:rFonts w:ascii="Times New Roman" w:hAnsi="Times New Roman" w:cs="Times New Roman"/>
          <w:sz w:val="24"/>
          <w:szCs w:val="24"/>
        </w:rPr>
        <w:t>Sarkar</w:t>
      </w:r>
      <w:proofErr w:type="spellEnd"/>
      <w:r w:rsidR="0013126D" w:rsidRPr="003A6772">
        <w:rPr>
          <w:rFonts w:ascii="Times New Roman" w:hAnsi="Times New Roman" w:cs="Times New Roman"/>
          <w:sz w:val="24"/>
          <w:szCs w:val="24"/>
        </w:rPr>
        <w:t xml:space="preserve"> </w:t>
      </w:r>
      <w:r w:rsidR="0013126D" w:rsidRPr="003A6772">
        <w:rPr>
          <w:rFonts w:ascii="Times New Roman" w:hAnsi="Times New Roman" w:cs="Times New Roman"/>
          <w:i/>
          <w:iCs/>
          <w:sz w:val="24"/>
          <w:szCs w:val="24"/>
        </w:rPr>
        <w:t>et al</w:t>
      </w:r>
      <w:r w:rsidR="0013126D" w:rsidRPr="003A6772">
        <w:rPr>
          <w:rFonts w:ascii="Times New Roman" w:hAnsi="Times New Roman" w:cs="Times New Roman"/>
          <w:sz w:val="24"/>
          <w:szCs w:val="24"/>
        </w:rPr>
        <w:t>., 2012; Singh &amp; Singh, 2026).</w:t>
      </w:r>
      <w:r w:rsidRPr="003A6772">
        <w:rPr>
          <w:rFonts w:ascii="Times New Roman" w:hAnsi="Times New Roman" w:cs="Times New Roman"/>
          <w:sz w:val="24"/>
          <w:szCs w:val="24"/>
        </w:rPr>
        <w:t>Ris</w:t>
      </w:r>
      <w:r w:rsidR="0013126D" w:rsidRPr="003A6772">
        <w:rPr>
          <w:rFonts w:ascii="Times New Roman" w:hAnsi="Times New Roman" w:cs="Times New Roman"/>
          <w:sz w:val="24"/>
          <w:szCs w:val="24"/>
        </w:rPr>
        <w:t>e in water</w:t>
      </w:r>
      <w:r w:rsidRPr="003A6772">
        <w:rPr>
          <w:rFonts w:ascii="Times New Roman" w:hAnsi="Times New Roman" w:cs="Times New Roman"/>
          <w:sz w:val="24"/>
          <w:szCs w:val="24"/>
        </w:rPr>
        <w:t xml:space="preserve"> level reconnect side channels, inundate marginal habitats, and create spawning grounds for many indigenous species.</w:t>
      </w:r>
      <w:r w:rsidR="00381513" w:rsidRPr="003A6772">
        <w:rPr>
          <w:rFonts w:ascii="Times New Roman" w:hAnsi="Times New Roman" w:cs="Times New Roman"/>
          <w:sz w:val="24"/>
          <w:szCs w:val="24"/>
        </w:rPr>
        <w:t xml:space="preserve"> Such patterns mirror floodplain fisheries ecology, where seasonal inundation boosts productivity and fish recruitment across tropical rivers (</w:t>
      </w:r>
      <w:proofErr w:type="spellStart"/>
      <w:r w:rsidR="00381513" w:rsidRPr="003A6772">
        <w:rPr>
          <w:rFonts w:ascii="Times New Roman" w:hAnsi="Times New Roman" w:cs="Times New Roman"/>
          <w:sz w:val="24"/>
          <w:szCs w:val="24"/>
        </w:rPr>
        <w:t>Welcomme</w:t>
      </w:r>
      <w:proofErr w:type="spellEnd"/>
      <w:r w:rsidR="00381513" w:rsidRPr="003A6772">
        <w:rPr>
          <w:rFonts w:ascii="Times New Roman" w:hAnsi="Times New Roman" w:cs="Times New Roman"/>
          <w:sz w:val="24"/>
          <w:szCs w:val="24"/>
        </w:rPr>
        <w:t>, 1979).</w:t>
      </w:r>
    </w:p>
    <w:p w:rsidR="00E66572" w:rsidRPr="003A6772" w:rsidRDefault="0013126D" w:rsidP="00EB18F3">
      <w:pPr>
        <w:spacing w:line="240" w:lineRule="auto"/>
        <w:jc w:val="both"/>
        <w:rPr>
          <w:rFonts w:ascii="Times New Roman" w:hAnsi="Times New Roman" w:cs="Times New Roman"/>
          <w:sz w:val="24"/>
          <w:szCs w:val="24"/>
        </w:rPr>
      </w:pPr>
      <w:r w:rsidRPr="003A6772">
        <w:rPr>
          <w:rFonts w:ascii="Times New Roman" w:hAnsi="Times New Roman" w:cs="Times New Roman"/>
          <w:sz w:val="24"/>
          <w:szCs w:val="24"/>
        </w:rPr>
        <w:tab/>
      </w:r>
      <w:r w:rsidR="00224136" w:rsidRPr="003A6772">
        <w:rPr>
          <w:rFonts w:ascii="Times New Roman" w:hAnsi="Times New Roman" w:cs="Times New Roman"/>
          <w:sz w:val="24"/>
          <w:szCs w:val="24"/>
        </w:rPr>
        <w:t>Increased nutrient input and plankton productivity further enhance larval survival and juvenile growth. Therefore, the monsoon season plays a decisive role in sustaining recruitment and long-term population stability (</w:t>
      </w:r>
      <w:proofErr w:type="spellStart"/>
      <w:r w:rsidRPr="003A6772">
        <w:rPr>
          <w:rFonts w:ascii="Times New Roman" w:hAnsi="Times New Roman" w:cs="Times New Roman"/>
          <w:sz w:val="24"/>
          <w:szCs w:val="24"/>
        </w:rPr>
        <w:t>Kumari</w:t>
      </w:r>
      <w:proofErr w:type="spellEnd"/>
      <w:r w:rsidRPr="003A6772">
        <w:rPr>
          <w:rFonts w:ascii="Times New Roman" w:hAnsi="Times New Roman" w:cs="Times New Roman"/>
          <w:sz w:val="24"/>
          <w:szCs w:val="24"/>
        </w:rPr>
        <w:t xml:space="preserve"> </w:t>
      </w:r>
      <w:r w:rsidRPr="003A6772">
        <w:rPr>
          <w:rFonts w:ascii="Times New Roman" w:hAnsi="Times New Roman" w:cs="Times New Roman"/>
          <w:i/>
          <w:iCs/>
          <w:sz w:val="24"/>
          <w:szCs w:val="24"/>
        </w:rPr>
        <w:t>et al</w:t>
      </w:r>
      <w:r w:rsidRPr="003A6772">
        <w:rPr>
          <w:rFonts w:ascii="Times New Roman" w:hAnsi="Times New Roman" w:cs="Times New Roman"/>
          <w:sz w:val="24"/>
          <w:szCs w:val="24"/>
        </w:rPr>
        <w:t xml:space="preserve">., 2021; </w:t>
      </w:r>
      <w:r w:rsidR="00224136" w:rsidRPr="003A6772">
        <w:rPr>
          <w:rFonts w:ascii="Times New Roman" w:hAnsi="Times New Roman" w:cs="Times New Roman"/>
          <w:sz w:val="24"/>
          <w:szCs w:val="24"/>
        </w:rPr>
        <w:t>Singh &amp; Singh, 2026).</w:t>
      </w:r>
      <w:r w:rsidR="00A67D16" w:rsidRPr="003A6772">
        <w:rPr>
          <w:rFonts w:ascii="Times New Roman" w:hAnsi="Times New Roman" w:cs="Times New Roman"/>
          <w:sz w:val="24"/>
          <w:szCs w:val="24"/>
        </w:rPr>
        <w:t xml:space="preserve"> Post monsoon</w:t>
      </w:r>
      <w:r w:rsidR="00E66572" w:rsidRPr="003A6772">
        <w:rPr>
          <w:rFonts w:ascii="Times New Roman" w:hAnsi="Times New Roman" w:cs="Times New Roman"/>
          <w:sz w:val="24"/>
          <w:szCs w:val="24"/>
        </w:rPr>
        <w:t xml:space="preserve"> season is often important for juvenile carp development, catfish growth and local fishery harvests (Joshi </w:t>
      </w:r>
      <w:r w:rsidR="00E66572" w:rsidRPr="003A6772">
        <w:rPr>
          <w:rFonts w:ascii="Times New Roman" w:hAnsi="Times New Roman" w:cs="Times New Roman"/>
          <w:i/>
          <w:iCs/>
          <w:sz w:val="24"/>
          <w:szCs w:val="24"/>
        </w:rPr>
        <w:t>et al</w:t>
      </w:r>
      <w:r w:rsidR="00E66572" w:rsidRPr="003A6772">
        <w:rPr>
          <w:rFonts w:ascii="Times New Roman" w:hAnsi="Times New Roman" w:cs="Times New Roman"/>
          <w:sz w:val="24"/>
          <w:szCs w:val="24"/>
        </w:rPr>
        <w:t>., 2020).</w:t>
      </w:r>
    </w:p>
    <w:p w:rsidR="0013126D" w:rsidRPr="003A6772" w:rsidRDefault="00275CBF" w:rsidP="0013126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6.2 Summer stress and species t</w:t>
      </w:r>
      <w:r w:rsidR="00224136" w:rsidRPr="003A6772">
        <w:rPr>
          <w:rFonts w:ascii="Times New Roman" w:hAnsi="Times New Roman" w:cs="Times New Roman"/>
          <w:b/>
          <w:bCs/>
          <w:sz w:val="24"/>
          <w:szCs w:val="24"/>
        </w:rPr>
        <w:t>olerance</w:t>
      </w:r>
    </w:p>
    <w:p w:rsidR="00223218" w:rsidRPr="003A6772" w:rsidRDefault="0013126D" w:rsidP="0013126D">
      <w:pPr>
        <w:spacing w:after="0" w:line="240" w:lineRule="auto"/>
        <w:jc w:val="both"/>
        <w:rPr>
          <w:rFonts w:ascii="Times New Roman" w:hAnsi="Times New Roman" w:cs="Times New Roman"/>
          <w:sz w:val="24"/>
          <w:szCs w:val="24"/>
        </w:rPr>
      </w:pPr>
      <w:r w:rsidRPr="003A6772">
        <w:rPr>
          <w:rFonts w:ascii="Times New Roman" w:hAnsi="Times New Roman" w:cs="Times New Roman"/>
          <w:b/>
          <w:bCs/>
          <w:sz w:val="24"/>
          <w:szCs w:val="24"/>
        </w:rPr>
        <w:tab/>
      </w:r>
      <w:r w:rsidR="00224136" w:rsidRPr="003A6772">
        <w:rPr>
          <w:rFonts w:ascii="Times New Roman" w:hAnsi="Times New Roman" w:cs="Times New Roman"/>
          <w:sz w:val="24"/>
          <w:szCs w:val="24"/>
        </w:rPr>
        <w:t xml:space="preserve">Summer conditions were comparatively </w:t>
      </w:r>
      <w:r w:rsidRPr="003A6772">
        <w:rPr>
          <w:rFonts w:ascii="Times New Roman" w:hAnsi="Times New Roman" w:cs="Times New Roman"/>
          <w:sz w:val="24"/>
          <w:szCs w:val="24"/>
        </w:rPr>
        <w:t>unfavourable</w:t>
      </w:r>
      <w:r w:rsidR="00224136" w:rsidRPr="003A6772">
        <w:rPr>
          <w:rFonts w:ascii="Times New Roman" w:hAnsi="Times New Roman" w:cs="Times New Roman"/>
          <w:sz w:val="24"/>
          <w:szCs w:val="24"/>
        </w:rPr>
        <w:t xml:space="preserve"> because of reduced discharge, habitat contraction, and elevated temperature. Under such circumstances, dissolved oxygen declines and ecological competition intensifies. Air-breathing and stress-tolerant fishes such as </w:t>
      </w:r>
      <w:proofErr w:type="spellStart"/>
      <w:r w:rsidR="00224136" w:rsidRPr="003A6772">
        <w:rPr>
          <w:rFonts w:ascii="Times New Roman" w:hAnsi="Times New Roman" w:cs="Times New Roman"/>
          <w:i/>
          <w:iCs/>
          <w:sz w:val="24"/>
          <w:szCs w:val="24"/>
        </w:rPr>
        <w:t>Heteropneustes</w:t>
      </w:r>
      <w:proofErr w:type="spellEnd"/>
      <w:r w:rsidR="00224136" w:rsidRPr="003A6772">
        <w:rPr>
          <w:rFonts w:ascii="Times New Roman" w:hAnsi="Times New Roman" w:cs="Times New Roman"/>
          <w:i/>
          <w:iCs/>
          <w:sz w:val="24"/>
          <w:szCs w:val="24"/>
        </w:rPr>
        <w:t xml:space="preserve"> </w:t>
      </w:r>
      <w:proofErr w:type="spellStart"/>
      <w:r w:rsidR="00224136" w:rsidRPr="003A6772">
        <w:rPr>
          <w:rFonts w:ascii="Times New Roman" w:hAnsi="Times New Roman" w:cs="Times New Roman"/>
          <w:i/>
          <w:iCs/>
          <w:sz w:val="24"/>
          <w:szCs w:val="24"/>
        </w:rPr>
        <w:t>fossilis</w:t>
      </w:r>
      <w:proofErr w:type="spellEnd"/>
      <w:r w:rsidR="00224136" w:rsidRPr="003A6772">
        <w:rPr>
          <w:rFonts w:ascii="Times New Roman" w:hAnsi="Times New Roman" w:cs="Times New Roman"/>
          <w:sz w:val="24"/>
          <w:szCs w:val="24"/>
        </w:rPr>
        <w:t xml:space="preserve"> and </w:t>
      </w:r>
      <w:proofErr w:type="spellStart"/>
      <w:r w:rsidR="00224136" w:rsidRPr="003A6772">
        <w:rPr>
          <w:rFonts w:ascii="Times New Roman" w:hAnsi="Times New Roman" w:cs="Times New Roman"/>
          <w:i/>
          <w:iCs/>
          <w:sz w:val="24"/>
          <w:szCs w:val="24"/>
        </w:rPr>
        <w:t>Clarias</w:t>
      </w:r>
      <w:proofErr w:type="spellEnd"/>
      <w:r w:rsidR="00224136" w:rsidRPr="003A6772">
        <w:rPr>
          <w:rFonts w:ascii="Times New Roman" w:hAnsi="Times New Roman" w:cs="Times New Roman"/>
          <w:i/>
          <w:iCs/>
          <w:sz w:val="24"/>
          <w:szCs w:val="24"/>
        </w:rPr>
        <w:t xml:space="preserve"> </w:t>
      </w:r>
      <w:proofErr w:type="spellStart"/>
      <w:r w:rsidR="00224136" w:rsidRPr="003A6772">
        <w:rPr>
          <w:rFonts w:ascii="Times New Roman" w:hAnsi="Times New Roman" w:cs="Times New Roman"/>
          <w:i/>
          <w:iCs/>
          <w:sz w:val="24"/>
          <w:szCs w:val="24"/>
        </w:rPr>
        <w:t>batrachus</w:t>
      </w:r>
      <w:proofErr w:type="spellEnd"/>
      <w:r w:rsidR="00224136" w:rsidRPr="003A6772">
        <w:rPr>
          <w:rFonts w:ascii="Times New Roman" w:hAnsi="Times New Roman" w:cs="Times New Roman"/>
          <w:sz w:val="24"/>
          <w:szCs w:val="24"/>
        </w:rPr>
        <w:t xml:space="preserve"> were better adapted to persist than oxygen-sensitive species. This seasonal shift in community structure reflects selective environmental pressure (</w:t>
      </w:r>
      <w:proofErr w:type="spellStart"/>
      <w:r w:rsidR="00224136" w:rsidRPr="003A6772">
        <w:rPr>
          <w:rFonts w:ascii="Times New Roman" w:hAnsi="Times New Roman" w:cs="Times New Roman"/>
          <w:sz w:val="24"/>
          <w:szCs w:val="24"/>
        </w:rPr>
        <w:t>Kumari</w:t>
      </w:r>
      <w:proofErr w:type="spellEnd"/>
      <w:r w:rsidR="00224136" w:rsidRPr="003A6772">
        <w:rPr>
          <w:rFonts w:ascii="Times New Roman" w:hAnsi="Times New Roman" w:cs="Times New Roman"/>
          <w:sz w:val="24"/>
          <w:szCs w:val="24"/>
        </w:rPr>
        <w:t xml:space="preserve"> &amp; </w:t>
      </w:r>
      <w:proofErr w:type="spellStart"/>
      <w:r w:rsidR="00224136" w:rsidRPr="003A6772">
        <w:rPr>
          <w:rFonts w:ascii="Times New Roman" w:hAnsi="Times New Roman" w:cs="Times New Roman"/>
          <w:sz w:val="24"/>
          <w:szCs w:val="24"/>
        </w:rPr>
        <w:t>Sahay</w:t>
      </w:r>
      <w:proofErr w:type="spellEnd"/>
      <w:r w:rsidR="00224136" w:rsidRPr="003A6772">
        <w:rPr>
          <w:rFonts w:ascii="Times New Roman" w:hAnsi="Times New Roman" w:cs="Times New Roman"/>
          <w:sz w:val="24"/>
          <w:szCs w:val="24"/>
        </w:rPr>
        <w:t xml:space="preserve">, 2021; </w:t>
      </w:r>
      <w:proofErr w:type="spellStart"/>
      <w:r w:rsidR="00224136" w:rsidRPr="003A6772">
        <w:rPr>
          <w:rFonts w:ascii="Times New Roman" w:hAnsi="Times New Roman" w:cs="Times New Roman"/>
          <w:sz w:val="24"/>
          <w:szCs w:val="24"/>
        </w:rPr>
        <w:t>Vishwanath</w:t>
      </w:r>
      <w:proofErr w:type="spellEnd"/>
      <w:r w:rsidR="00224136" w:rsidRPr="003A6772">
        <w:rPr>
          <w:rFonts w:ascii="Times New Roman" w:hAnsi="Times New Roman" w:cs="Times New Roman"/>
          <w:sz w:val="24"/>
          <w:szCs w:val="24"/>
        </w:rPr>
        <w:t>, 2017).</w:t>
      </w:r>
    </w:p>
    <w:p w:rsidR="0013126D" w:rsidRPr="003A6772" w:rsidRDefault="0013126D" w:rsidP="0013126D">
      <w:pPr>
        <w:spacing w:after="0" w:line="240" w:lineRule="auto"/>
        <w:jc w:val="both"/>
        <w:rPr>
          <w:rFonts w:ascii="Times New Roman" w:hAnsi="Times New Roman" w:cs="Times New Roman"/>
          <w:sz w:val="24"/>
          <w:szCs w:val="24"/>
        </w:rPr>
      </w:pPr>
    </w:p>
    <w:p w:rsidR="00224136" w:rsidRPr="003A6772" w:rsidRDefault="00E941AB" w:rsidP="007A0B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6.3 Water quality as a determining f</w:t>
      </w:r>
      <w:r w:rsidR="00224136" w:rsidRPr="003A6772">
        <w:rPr>
          <w:rFonts w:ascii="Times New Roman" w:hAnsi="Times New Roman" w:cs="Times New Roman"/>
          <w:b/>
          <w:bCs/>
          <w:sz w:val="24"/>
          <w:szCs w:val="24"/>
        </w:rPr>
        <w:t>actor</w:t>
      </w:r>
    </w:p>
    <w:p w:rsidR="00224136" w:rsidRPr="003A6772" w:rsidRDefault="00224136" w:rsidP="00A349BC">
      <w:pPr>
        <w:spacing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Although the Ramganga River maintained moderate water quality in several stretches, localized deterioration near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inflow points indicates the increasing influence of anthropogenic activities.</w:t>
      </w:r>
      <w:r w:rsidR="00303C24" w:rsidRPr="003A6772">
        <w:rPr>
          <w:rFonts w:ascii="Times New Roman" w:hAnsi="Times New Roman" w:cs="Times New Roman"/>
          <w:sz w:val="24"/>
          <w:szCs w:val="24"/>
        </w:rPr>
        <w:t xml:space="preserve"> Seasonal variations in these parameters directly influence fish diversity in Indian freshwater bodies, with higher diversity often post-monsoon (</w:t>
      </w:r>
      <w:proofErr w:type="spellStart"/>
      <w:r w:rsidR="00303C24" w:rsidRPr="003A6772">
        <w:rPr>
          <w:rFonts w:ascii="Times New Roman" w:hAnsi="Times New Roman" w:cs="Times New Roman"/>
          <w:sz w:val="24"/>
          <w:szCs w:val="24"/>
        </w:rPr>
        <w:t>Mishra</w:t>
      </w:r>
      <w:proofErr w:type="spellEnd"/>
      <w:r w:rsidR="00303C24" w:rsidRPr="003A6772">
        <w:rPr>
          <w:rFonts w:ascii="Times New Roman" w:hAnsi="Times New Roman" w:cs="Times New Roman"/>
          <w:sz w:val="24"/>
          <w:szCs w:val="24"/>
        </w:rPr>
        <w:t xml:space="preserve"> &amp; </w:t>
      </w:r>
      <w:proofErr w:type="spellStart"/>
      <w:r w:rsidR="00303C24" w:rsidRPr="003A6772">
        <w:rPr>
          <w:rFonts w:ascii="Times New Roman" w:hAnsi="Times New Roman" w:cs="Times New Roman"/>
          <w:sz w:val="24"/>
          <w:szCs w:val="24"/>
        </w:rPr>
        <w:t>Saksena</w:t>
      </w:r>
      <w:proofErr w:type="spellEnd"/>
      <w:r w:rsidR="00303C24" w:rsidRPr="003A6772">
        <w:rPr>
          <w:rFonts w:ascii="Times New Roman" w:hAnsi="Times New Roman" w:cs="Times New Roman"/>
          <w:sz w:val="24"/>
          <w:szCs w:val="24"/>
        </w:rPr>
        <w:t>, 2012).</w:t>
      </w:r>
      <w:r w:rsidRPr="003A6772">
        <w:rPr>
          <w:rFonts w:ascii="Times New Roman" w:hAnsi="Times New Roman" w:cs="Times New Roman"/>
          <w:sz w:val="24"/>
          <w:szCs w:val="24"/>
        </w:rPr>
        <w:t xml:space="preserve"> Lower dissolved oxygen and higher organic load can alter species composition, reduce reproductive success, and suppress sensitive </w:t>
      </w:r>
      <w:proofErr w:type="spellStart"/>
      <w:r w:rsidRPr="003A6772">
        <w:rPr>
          <w:rFonts w:ascii="Times New Roman" w:hAnsi="Times New Roman" w:cs="Times New Roman"/>
          <w:sz w:val="24"/>
          <w:szCs w:val="24"/>
        </w:rPr>
        <w:t>taxa</w:t>
      </w:r>
      <w:proofErr w:type="spellEnd"/>
      <w:r w:rsidRPr="003A6772">
        <w:rPr>
          <w:rFonts w:ascii="Times New Roman" w:hAnsi="Times New Roman" w:cs="Times New Roman"/>
          <w:sz w:val="24"/>
          <w:szCs w:val="24"/>
        </w:rPr>
        <w:t>. Continued pollution may therefore accelerate biodiversity decline in downstream reaches (</w:t>
      </w:r>
      <w:proofErr w:type="spellStart"/>
      <w:r w:rsidRPr="003A6772">
        <w:rPr>
          <w:rFonts w:ascii="Times New Roman" w:hAnsi="Times New Roman" w:cs="Times New Roman"/>
          <w:sz w:val="24"/>
          <w:szCs w:val="24"/>
        </w:rPr>
        <w:t>Iqbal</w:t>
      </w:r>
      <w:proofErr w:type="spellEnd"/>
      <w:r w:rsidRPr="003A6772">
        <w:rPr>
          <w:rFonts w:ascii="Times New Roman" w:hAnsi="Times New Roman" w:cs="Times New Roman"/>
          <w:sz w:val="24"/>
          <w:szCs w:val="24"/>
        </w:rPr>
        <w:t xml:space="preserve"> </w:t>
      </w:r>
      <w:r w:rsidR="00EA0DFF" w:rsidRPr="003A6772">
        <w:rPr>
          <w:rFonts w:ascii="Times New Roman" w:hAnsi="Times New Roman" w:cs="Times New Roman"/>
          <w:i/>
          <w:iCs/>
          <w:sz w:val="24"/>
          <w:szCs w:val="24"/>
        </w:rPr>
        <w:t>et al</w:t>
      </w:r>
      <w:r w:rsidRPr="003A6772">
        <w:rPr>
          <w:rFonts w:ascii="Times New Roman" w:hAnsi="Times New Roman" w:cs="Times New Roman"/>
          <w:sz w:val="24"/>
          <w:szCs w:val="24"/>
        </w:rPr>
        <w:t>., 2022).</w:t>
      </w:r>
    </w:p>
    <w:p w:rsidR="00224136" w:rsidRPr="003A6772" w:rsidRDefault="00E941AB" w:rsidP="007A0B02">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6.4 Habitat heterogeneity and fish assemblage s</w:t>
      </w:r>
      <w:r w:rsidR="00224136" w:rsidRPr="003A6772">
        <w:rPr>
          <w:rFonts w:ascii="Times New Roman" w:hAnsi="Times New Roman" w:cs="Times New Roman"/>
          <w:b/>
          <w:bCs/>
          <w:sz w:val="24"/>
          <w:szCs w:val="24"/>
        </w:rPr>
        <w:t>tructure</w:t>
      </w:r>
    </w:p>
    <w:p w:rsidR="00224136" w:rsidRPr="003A6772" w:rsidRDefault="00224136" w:rsidP="00D2563F">
      <w:pPr>
        <w:spacing w:before="240"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 xml:space="preserve">Variation in habitat features such as pools, shallow margins, vegetated banks, and moderate-flow channels may explain the coexistence of multiple fish groups in Bareilly </w:t>
      </w:r>
      <w:proofErr w:type="gramStart"/>
      <w:r w:rsidRPr="003A6772">
        <w:rPr>
          <w:rFonts w:ascii="Times New Roman" w:hAnsi="Times New Roman" w:cs="Times New Roman"/>
          <w:sz w:val="24"/>
          <w:szCs w:val="24"/>
        </w:rPr>
        <w:t>rivers</w:t>
      </w:r>
      <w:proofErr w:type="gramEnd"/>
      <w:r w:rsidRPr="003A6772">
        <w:rPr>
          <w:rFonts w:ascii="Times New Roman" w:hAnsi="Times New Roman" w:cs="Times New Roman"/>
          <w:sz w:val="24"/>
          <w:szCs w:val="24"/>
        </w:rPr>
        <w:t xml:space="preserve">. Similar observations from Ramganga and related tributaries indicate that structurally diverse habitats support richer fish assemblages than simplified or degraded river sections (Joshi </w:t>
      </w:r>
      <w:r w:rsidR="00EA0DFF" w:rsidRPr="003A6772">
        <w:rPr>
          <w:rFonts w:ascii="Times New Roman" w:hAnsi="Times New Roman" w:cs="Times New Roman"/>
          <w:i/>
          <w:iCs/>
          <w:sz w:val="24"/>
          <w:szCs w:val="24"/>
        </w:rPr>
        <w:t>et al</w:t>
      </w:r>
      <w:r w:rsidRPr="003A6772">
        <w:rPr>
          <w:rFonts w:ascii="Times New Roman" w:hAnsi="Times New Roman" w:cs="Times New Roman"/>
          <w:sz w:val="24"/>
          <w:szCs w:val="24"/>
        </w:rPr>
        <w:t xml:space="preserve">., 2020; Das </w:t>
      </w:r>
      <w:r w:rsidR="00EA0DFF" w:rsidRPr="003A6772">
        <w:rPr>
          <w:rFonts w:ascii="Times New Roman" w:hAnsi="Times New Roman" w:cs="Times New Roman"/>
          <w:i/>
          <w:iCs/>
          <w:sz w:val="24"/>
          <w:szCs w:val="24"/>
        </w:rPr>
        <w:t>et al</w:t>
      </w:r>
      <w:r w:rsidRPr="003A6772">
        <w:rPr>
          <w:rFonts w:ascii="Times New Roman" w:hAnsi="Times New Roman" w:cs="Times New Roman"/>
          <w:sz w:val="24"/>
          <w:szCs w:val="24"/>
        </w:rPr>
        <w:t>., 2020).</w:t>
      </w:r>
      <w:r w:rsidR="00D2563F" w:rsidRPr="003A6772">
        <w:rPr>
          <w:rFonts w:ascii="Times New Roman" w:hAnsi="Times New Roman" w:cs="Times New Roman"/>
          <w:sz w:val="24"/>
          <w:szCs w:val="24"/>
        </w:rPr>
        <w:t xml:space="preserve">Reduced dissolved oxygen and elevated free carbon dioxide near the confluence may cause deterioration of habitat </w:t>
      </w:r>
      <w:proofErr w:type="spellStart"/>
      <w:r w:rsidR="00D2563F" w:rsidRPr="003A6772">
        <w:rPr>
          <w:rFonts w:ascii="Times New Roman" w:hAnsi="Times New Roman" w:cs="Times New Roman"/>
          <w:sz w:val="24"/>
          <w:szCs w:val="24"/>
        </w:rPr>
        <w:t>quality</w:t>
      </w:r>
      <w:r w:rsidR="00A67D16" w:rsidRPr="003A6772">
        <w:rPr>
          <w:rFonts w:ascii="Times New Roman" w:hAnsi="Times New Roman" w:cs="Times New Roman"/>
          <w:sz w:val="24"/>
          <w:szCs w:val="24"/>
        </w:rPr>
        <w:t>which</w:t>
      </w:r>
      <w:proofErr w:type="spellEnd"/>
      <w:r w:rsidR="00A67D16" w:rsidRPr="003A6772">
        <w:rPr>
          <w:rFonts w:ascii="Times New Roman" w:hAnsi="Times New Roman" w:cs="Times New Roman"/>
          <w:sz w:val="24"/>
          <w:szCs w:val="24"/>
        </w:rPr>
        <w:t xml:space="preserve"> may restrict the occurrence of sensitive species and favour hardy fishes (Chandra </w:t>
      </w:r>
      <w:r w:rsidR="00A67D16" w:rsidRPr="003A6772">
        <w:rPr>
          <w:rFonts w:ascii="Times New Roman" w:hAnsi="Times New Roman" w:cs="Times New Roman"/>
          <w:i/>
          <w:iCs/>
          <w:sz w:val="24"/>
          <w:szCs w:val="24"/>
        </w:rPr>
        <w:t>et al</w:t>
      </w:r>
      <w:r w:rsidR="00A67D16" w:rsidRPr="003A6772">
        <w:rPr>
          <w:rFonts w:ascii="Times New Roman" w:hAnsi="Times New Roman" w:cs="Times New Roman"/>
          <w:sz w:val="24"/>
          <w:szCs w:val="24"/>
        </w:rPr>
        <w:t xml:space="preserve">., 2010; </w:t>
      </w:r>
      <w:proofErr w:type="spellStart"/>
      <w:r w:rsidR="00A67D16" w:rsidRPr="003A6772">
        <w:rPr>
          <w:rFonts w:ascii="Times New Roman" w:hAnsi="Times New Roman" w:cs="Times New Roman"/>
          <w:sz w:val="24"/>
          <w:szCs w:val="24"/>
        </w:rPr>
        <w:t>Sinha</w:t>
      </w:r>
      <w:proofErr w:type="spellEnd"/>
      <w:r w:rsidR="00A67D16" w:rsidRPr="003A6772">
        <w:rPr>
          <w:rFonts w:ascii="Times New Roman" w:hAnsi="Times New Roman" w:cs="Times New Roman"/>
          <w:sz w:val="24"/>
          <w:szCs w:val="24"/>
        </w:rPr>
        <w:t xml:space="preserve"> &amp; Prasad, 2020)</w:t>
      </w:r>
    </w:p>
    <w:p w:rsidR="00224136" w:rsidRPr="003A6772" w:rsidRDefault="00E941AB" w:rsidP="00FE1072">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6.5 Conservation s</w:t>
      </w:r>
      <w:r w:rsidR="00224136" w:rsidRPr="003A6772">
        <w:rPr>
          <w:rFonts w:ascii="Times New Roman" w:hAnsi="Times New Roman" w:cs="Times New Roman"/>
          <w:b/>
          <w:bCs/>
          <w:sz w:val="24"/>
          <w:szCs w:val="24"/>
        </w:rPr>
        <w:t>ignificance</w:t>
      </w:r>
    </w:p>
    <w:p w:rsidR="00CA7DE5" w:rsidRPr="003A6772" w:rsidRDefault="00224136" w:rsidP="00A349BC">
      <w:pPr>
        <w:spacing w:after="0" w:line="240" w:lineRule="auto"/>
        <w:ind w:firstLine="720"/>
        <w:jc w:val="both"/>
        <w:rPr>
          <w:rFonts w:ascii="Times New Roman" w:hAnsi="Times New Roman" w:cs="Times New Roman"/>
          <w:sz w:val="24"/>
          <w:szCs w:val="24"/>
        </w:rPr>
      </w:pPr>
      <w:r w:rsidRPr="003A6772">
        <w:rPr>
          <w:rFonts w:ascii="Times New Roman" w:hAnsi="Times New Roman" w:cs="Times New Roman"/>
          <w:sz w:val="24"/>
          <w:szCs w:val="24"/>
        </w:rPr>
        <w:t>The observed seasonal pattern suggests that conservation planning should be aligned with ecological cycles. Protection of breeding habitats during monsoon, regulation of fishing pressure during spawning months, treatment of wastewater before summer low-flow periods, and preservation of floodplain connectivity would substantially improve fishery sustainability and biodiversity conservation (</w:t>
      </w:r>
      <w:proofErr w:type="spellStart"/>
      <w:r w:rsidRPr="003A6772">
        <w:rPr>
          <w:rFonts w:ascii="Times New Roman" w:hAnsi="Times New Roman" w:cs="Times New Roman"/>
          <w:sz w:val="24"/>
          <w:szCs w:val="24"/>
        </w:rPr>
        <w:t>Sinha</w:t>
      </w:r>
      <w:proofErr w:type="spellEnd"/>
      <w:r w:rsidRPr="003A6772">
        <w:rPr>
          <w:rFonts w:ascii="Times New Roman" w:hAnsi="Times New Roman" w:cs="Times New Roman"/>
          <w:sz w:val="24"/>
          <w:szCs w:val="24"/>
        </w:rPr>
        <w:t xml:space="preserve"> &amp; Prasad, 2020; </w:t>
      </w:r>
      <w:proofErr w:type="spellStart"/>
      <w:r w:rsidRPr="003A6772">
        <w:rPr>
          <w:rFonts w:ascii="Times New Roman" w:hAnsi="Times New Roman" w:cs="Times New Roman"/>
          <w:sz w:val="24"/>
          <w:szCs w:val="24"/>
        </w:rPr>
        <w:t>Wodeyar</w:t>
      </w:r>
      <w:proofErr w:type="spellEnd"/>
      <w:r w:rsidRPr="003A6772">
        <w:rPr>
          <w:rFonts w:ascii="Times New Roman" w:hAnsi="Times New Roman" w:cs="Times New Roman"/>
          <w:sz w:val="24"/>
          <w:szCs w:val="24"/>
        </w:rPr>
        <w:t xml:space="preserve"> </w:t>
      </w:r>
      <w:r w:rsidR="00EA0DFF" w:rsidRPr="003A6772">
        <w:rPr>
          <w:rFonts w:ascii="Times New Roman" w:hAnsi="Times New Roman" w:cs="Times New Roman"/>
          <w:i/>
          <w:iCs/>
          <w:sz w:val="24"/>
          <w:szCs w:val="24"/>
        </w:rPr>
        <w:t>et al</w:t>
      </w:r>
      <w:r w:rsidRPr="003A6772">
        <w:rPr>
          <w:rFonts w:ascii="Times New Roman" w:hAnsi="Times New Roman" w:cs="Times New Roman"/>
          <w:sz w:val="24"/>
          <w:szCs w:val="24"/>
        </w:rPr>
        <w:t>., 2025)</w:t>
      </w:r>
      <w:r w:rsidR="002F721C" w:rsidRPr="003A6772">
        <w:rPr>
          <w:rFonts w:ascii="Times New Roman" w:hAnsi="Times New Roman" w:cs="Times New Roman"/>
          <w:sz w:val="24"/>
          <w:szCs w:val="24"/>
        </w:rPr>
        <w:t>.</w:t>
      </w:r>
    </w:p>
    <w:p w:rsidR="00E941AB" w:rsidRDefault="00E941AB" w:rsidP="00A349BC">
      <w:pPr>
        <w:spacing w:line="240" w:lineRule="auto"/>
        <w:jc w:val="both"/>
        <w:rPr>
          <w:rFonts w:ascii="Times New Roman" w:hAnsi="Times New Roman" w:cs="Times New Roman"/>
          <w:b/>
          <w:bCs/>
          <w:sz w:val="24"/>
          <w:szCs w:val="24"/>
        </w:rPr>
      </w:pPr>
    </w:p>
    <w:p w:rsidR="00A349BC" w:rsidRPr="003A6772" w:rsidRDefault="003A13E5" w:rsidP="00A349BC">
      <w:pPr>
        <w:spacing w:line="240" w:lineRule="auto"/>
        <w:jc w:val="both"/>
        <w:rPr>
          <w:rFonts w:ascii="Times New Roman" w:hAnsi="Times New Roman" w:cs="Times New Roman"/>
          <w:b/>
          <w:bCs/>
          <w:sz w:val="24"/>
          <w:szCs w:val="24"/>
        </w:rPr>
      </w:pPr>
      <w:r w:rsidRPr="003A6772">
        <w:rPr>
          <w:rFonts w:ascii="Times New Roman" w:hAnsi="Times New Roman" w:cs="Times New Roman"/>
          <w:b/>
          <w:bCs/>
          <w:sz w:val="24"/>
          <w:szCs w:val="24"/>
        </w:rPr>
        <w:t>CONCLUSION</w:t>
      </w:r>
    </w:p>
    <w:p w:rsidR="00512131" w:rsidRPr="003A6772" w:rsidRDefault="00512131" w:rsidP="00A349BC">
      <w:pPr>
        <w:spacing w:line="240" w:lineRule="auto"/>
        <w:ind w:firstLine="720"/>
        <w:jc w:val="both"/>
        <w:rPr>
          <w:rFonts w:ascii="Times New Roman" w:hAnsi="Times New Roman" w:cs="Times New Roman"/>
          <w:b/>
          <w:bCs/>
          <w:sz w:val="24"/>
          <w:szCs w:val="24"/>
        </w:rPr>
      </w:pPr>
      <w:r w:rsidRPr="003A6772">
        <w:rPr>
          <w:rFonts w:ascii="Times New Roman" w:hAnsi="Times New Roman" w:cs="Times New Roman"/>
          <w:sz w:val="24"/>
          <w:szCs w:val="24"/>
        </w:rPr>
        <w:t xml:space="preserve">Freshwater fishes in Bareilly </w:t>
      </w:r>
      <w:proofErr w:type="gramStart"/>
      <w:r w:rsidRPr="003A6772">
        <w:rPr>
          <w:rFonts w:ascii="Times New Roman" w:hAnsi="Times New Roman" w:cs="Times New Roman"/>
          <w:sz w:val="24"/>
          <w:szCs w:val="24"/>
        </w:rPr>
        <w:t>rivers</w:t>
      </w:r>
      <w:proofErr w:type="gramEnd"/>
      <w:r w:rsidRPr="003A6772">
        <w:rPr>
          <w:rFonts w:ascii="Times New Roman" w:hAnsi="Times New Roman" w:cs="Times New Roman"/>
          <w:sz w:val="24"/>
          <w:szCs w:val="24"/>
        </w:rPr>
        <w:t xml:space="preserve"> exhibit distinct seasonal fluctuations regulated by environmental parameters and hydrological cycles. Monsoon and post-monsoon periods support maximum diversity because of breeding migration, improved habitat availability, and </w:t>
      </w:r>
      <w:r w:rsidRPr="003A6772">
        <w:rPr>
          <w:rFonts w:ascii="Times New Roman" w:hAnsi="Times New Roman" w:cs="Times New Roman"/>
          <w:sz w:val="24"/>
          <w:szCs w:val="24"/>
        </w:rPr>
        <w:lastRenderedPageBreak/>
        <w:t>recruitment. Summer stress and polluted confluence zones reduce diversity, particularly where dissolved oxygen declines below 4 mg/L. Authentic regional data show that temperature, DO, pH, turbidity, and alkalinity are important ecological indicators.</w:t>
      </w:r>
    </w:p>
    <w:p w:rsidR="00512131" w:rsidRPr="003A6772" w:rsidRDefault="00512131" w:rsidP="007A0B02">
      <w:p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To conserve fisheries in Bareilly district, the following are recommended:</w:t>
      </w:r>
    </w:p>
    <w:p w:rsidR="00512131" w:rsidRPr="003A6772" w:rsidRDefault="00512131" w:rsidP="007A0B02">
      <w:pPr>
        <w:numPr>
          <w:ilvl w:val="0"/>
          <w:numId w:val="8"/>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Sewage treatment before discharge into </w:t>
      </w:r>
      <w:proofErr w:type="spellStart"/>
      <w:r w:rsidRPr="003A6772">
        <w:rPr>
          <w:rFonts w:ascii="Times New Roman" w:hAnsi="Times New Roman" w:cs="Times New Roman"/>
          <w:sz w:val="24"/>
          <w:szCs w:val="24"/>
        </w:rPr>
        <w:t>Nakatia</w:t>
      </w:r>
      <w:proofErr w:type="spellEnd"/>
      <w:r w:rsidRPr="003A6772">
        <w:rPr>
          <w:rFonts w:ascii="Times New Roman" w:hAnsi="Times New Roman" w:cs="Times New Roman"/>
          <w:sz w:val="24"/>
          <w:szCs w:val="24"/>
        </w:rPr>
        <w:t xml:space="preserve"> and Ramganga </w:t>
      </w:r>
    </w:p>
    <w:p w:rsidR="00512131" w:rsidRPr="003A6772" w:rsidRDefault="00512131" w:rsidP="007A0B02">
      <w:pPr>
        <w:numPr>
          <w:ilvl w:val="0"/>
          <w:numId w:val="8"/>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Protection of monsoon spawning habitats </w:t>
      </w:r>
    </w:p>
    <w:p w:rsidR="00512131" w:rsidRPr="003A6772" w:rsidRDefault="00512131" w:rsidP="007A0B02">
      <w:pPr>
        <w:numPr>
          <w:ilvl w:val="0"/>
          <w:numId w:val="8"/>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Seasonal fishing regulation </w:t>
      </w:r>
    </w:p>
    <w:p w:rsidR="00512131" w:rsidRPr="003A6772" w:rsidRDefault="00512131" w:rsidP="007A0B02">
      <w:pPr>
        <w:numPr>
          <w:ilvl w:val="0"/>
          <w:numId w:val="8"/>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Restoration of floodplain wetlands </w:t>
      </w:r>
    </w:p>
    <w:p w:rsidR="00512131" w:rsidRPr="003A6772" w:rsidRDefault="00512131" w:rsidP="007A0B02">
      <w:pPr>
        <w:numPr>
          <w:ilvl w:val="0"/>
          <w:numId w:val="8"/>
        </w:numPr>
        <w:spacing w:after="0" w:line="240" w:lineRule="auto"/>
        <w:jc w:val="both"/>
        <w:rPr>
          <w:rFonts w:ascii="Times New Roman" w:hAnsi="Times New Roman" w:cs="Times New Roman"/>
          <w:sz w:val="24"/>
          <w:szCs w:val="24"/>
        </w:rPr>
      </w:pPr>
      <w:r w:rsidRPr="003A6772">
        <w:rPr>
          <w:rFonts w:ascii="Times New Roman" w:hAnsi="Times New Roman" w:cs="Times New Roman"/>
          <w:sz w:val="24"/>
          <w:szCs w:val="24"/>
        </w:rPr>
        <w:t xml:space="preserve">Long-term fish biodiversity monitoring </w:t>
      </w:r>
    </w:p>
    <w:p w:rsidR="00EE675A" w:rsidRPr="003A6772" w:rsidRDefault="002F721C" w:rsidP="00A349BC">
      <w:pPr>
        <w:pStyle w:val="NormalWeb"/>
        <w:ind w:left="90" w:firstLine="630"/>
        <w:jc w:val="both"/>
      </w:pPr>
      <w:proofErr w:type="gramStart"/>
      <w:r w:rsidRPr="003A6772">
        <w:t xml:space="preserve">The freshwater fish communities of </w:t>
      </w:r>
      <w:r w:rsidR="00160214" w:rsidRPr="003A6772">
        <w:t xml:space="preserve">rivers in </w:t>
      </w:r>
      <w:r w:rsidRPr="003A6772">
        <w:t xml:space="preserve">Bareilly </w:t>
      </w:r>
      <w:r w:rsidR="00940C92" w:rsidRPr="003A6772">
        <w:t xml:space="preserve">District </w:t>
      </w:r>
      <w:r w:rsidRPr="003A6772">
        <w:t>exhibit distinct seasonal fluctuations driven by interactions among temperature, dissolved oxygen, hydrologic</w:t>
      </w:r>
      <w:r w:rsidR="00160214" w:rsidRPr="003A6772">
        <w:t>al regime, habitat availability</w:t>
      </w:r>
      <w:r w:rsidRPr="003A6772">
        <w:t xml:space="preserve"> and water quality.</w:t>
      </w:r>
      <w:proofErr w:type="gramEnd"/>
      <w:r w:rsidRPr="003A6772">
        <w:t xml:space="preserve"> </w:t>
      </w:r>
      <w:proofErr w:type="gramStart"/>
      <w:r w:rsidR="001C020B" w:rsidRPr="003A6772">
        <w:t>Environmental parameters and hydrological cycles, particularly the flood pulse that connects rivers with floodplains to enhance productivity and migration.</w:t>
      </w:r>
      <w:proofErr w:type="gramEnd"/>
      <w:r w:rsidR="001C020B" w:rsidRPr="003A6772">
        <w:t xml:space="preserve"> </w:t>
      </w:r>
      <w:r w:rsidRPr="003A6772">
        <w:t xml:space="preserve">Monsoon and post-monsoon periods support the highest fish diversity and abundance because of enhanced flow, breeding migration, nutrient enrichment, and floodplain connectivity, whereas summer and certain polluted stretches experience comparatively higher ecological stress </w:t>
      </w:r>
    </w:p>
    <w:p w:rsidR="002F721C" w:rsidRPr="003A6772" w:rsidRDefault="002F721C" w:rsidP="00DB2AC3">
      <w:pPr>
        <w:pStyle w:val="NormalWeb"/>
        <w:ind w:left="90" w:firstLine="630"/>
        <w:jc w:val="both"/>
      </w:pPr>
      <w:r w:rsidRPr="003A6772">
        <w:t xml:space="preserve">The Ramganga River continues to serve as an ecologically valuable habitat supporting diverse fish groups, but the </w:t>
      </w:r>
      <w:proofErr w:type="spellStart"/>
      <w:r w:rsidRPr="003A6772">
        <w:t>Nakatia</w:t>
      </w:r>
      <w:proofErr w:type="spellEnd"/>
      <w:r w:rsidRPr="003A6772">
        <w:t>-influenced reaches indicate localized water-quality deterioration that may threaten sensitive species if unmanaged. Seasonal dominance of tolerant catfishes and air-breathing fishes in stressed periods further highlights the influence of environmental filtering.</w:t>
      </w:r>
    </w:p>
    <w:p w:rsidR="007A0B02" w:rsidRPr="003A6772" w:rsidRDefault="00376E31" w:rsidP="00296098">
      <w:pPr>
        <w:pStyle w:val="NormalWeb"/>
        <w:ind w:left="90" w:firstLine="630"/>
        <w:jc w:val="both"/>
      </w:pPr>
      <w:r w:rsidRPr="003A6772">
        <w:t>Summer stress and polluted confluence zones reduce diversity, especially where dissolved oxygen falls below 4 mg/L, as observed in seasonal variations across Indian freshwater systems. Authentic regional data</w:t>
      </w:r>
      <w:r w:rsidR="00940C92" w:rsidRPr="003A6772">
        <w:t xml:space="preserve"> </w:t>
      </w:r>
      <w:r w:rsidRPr="003A6772">
        <w:t>temperature 20.4</w:t>
      </w:r>
      <w:r w:rsidR="008924AF" w:rsidRPr="003A6772">
        <w:t>-</w:t>
      </w:r>
      <w:r w:rsidRPr="003A6772">
        <w:t>35.9°C, DO 3.07</w:t>
      </w:r>
      <w:r w:rsidR="008924AF" w:rsidRPr="003A6772">
        <w:t>-</w:t>
      </w:r>
      <w:r w:rsidRPr="003A6772">
        <w:t>6.3 mg/L, pH 8.1</w:t>
      </w:r>
      <w:r w:rsidR="008924AF" w:rsidRPr="003A6772">
        <w:t>-</w:t>
      </w:r>
      <w:r w:rsidRPr="003A6772">
        <w:t>8.8, turbidity 22</w:t>
      </w:r>
      <w:r w:rsidR="008924AF" w:rsidRPr="003A6772">
        <w:t>-</w:t>
      </w:r>
      <w:r w:rsidRPr="003A6772">
        <w:t>72 NTU, alkalinity 96</w:t>
      </w:r>
      <w:r w:rsidR="008924AF" w:rsidRPr="003A6772">
        <w:t>-</w:t>
      </w:r>
      <w:r w:rsidRPr="003A6772">
        <w:t>202 mg/L</w:t>
      </w:r>
      <w:r w:rsidR="008924AF" w:rsidRPr="003A6772">
        <w:t xml:space="preserve">, </w:t>
      </w:r>
      <w:r w:rsidRPr="003A6772">
        <w:t xml:space="preserve">were </w:t>
      </w:r>
      <w:r w:rsidR="0013126D" w:rsidRPr="003A6772">
        <w:t>analysed</w:t>
      </w:r>
      <w:r w:rsidRPr="003A6772">
        <w:t xml:space="preserve"> using standard water quality protocols. </w:t>
      </w:r>
    </w:p>
    <w:p w:rsidR="00EF2AFD" w:rsidRPr="003A6772" w:rsidRDefault="002F721C" w:rsidP="00DB2AC3">
      <w:pPr>
        <w:pStyle w:val="NormalWeb"/>
        <w:ind w:left="90" w:firstLine="630"/>
        <w:jc w:val="both"/>
      </w:pPr>
      <w:r w:rsidRPr="003A6772">
        <w:t>For long-term conservation and sustainable fisheries management, it is essential to implement sewage treatment, regulate destructive fishing practices, restore marginal wetlands and side channels, and establish routine seasonal monitoring of fish diversity and water parameters. Strengthening these measures would help preserve native fish fauna, improve river health, and maintain the ecological productivity of Bareilly’s freshwater systems for future generations.</w:t>
      </w:r>
    </w:p>
    <w:p w:rsidR="009E4019" w:rsidRPr="003A6772" w:rsidRDefault="00C56E5F" w:rsidP="004A346B">
      <w:pPr>
        <w:pStyle w:val="NormalWeb"/>
        <w:rPr>
          <w:b/>
          <w:bCs/>
          <w:sz w:val="32"/>
          <w:szCs w:val="32"/>
        </w:rPr>
      </w:pPr>
      <w:r w:rsidRPr="003A6772">
        <w:rPr>
          <w:b/>
          <w:bCs/>
          <w:sz w:val="32"/>
          <w:szCs w:val="32"/>
        </w:rPr>
        <w:t>REFERENCES</w:t>
      </w:r>
    </w:p>
    <w:p w:rsidR="001925C7" w:rsidRPr="003A6772" w:rsidRDefault="001925C7" w:rsidP="00000DD3">
      <w:pPr>
        <w:spacing w:line="240" w:lineRule="auto"/>
        <w:ind w:left="540" w:hanging="360"/>
        <w:jc w:val="both"/>
        <w:rPr>
          <w:rFonts w:ascii="Times New Roman" w:eastAsia="Times New Roman" w:hAnsi="Times New Roman" w:cs="Times New Roman"/>
          <w:kern w:val="0"/>
          <w:sz w:val="24"/>
          <w:szCs w:val="24"/>
          <w:lang w:eastAsia="en-IN"/>
        </w:rPr>
      </w:pPr>
      <w:proofErr w:type="gramStart"/>
      <w:r w:rsidRPr="003A6772">
        <w:rPr>
          <w:rFonts w:ascii="Times New Roman" w:eastAsia="Times New Roman" w:hAnsi="Times New Roman" w:cs="Times New Roman"/>
          <w:kern w:val="0"/>
          <w:sz w:val="24"/>
          <w:szCs w:val="24"/>
          <w:lang w:val="en-US" w:eastAsia="en-IN"/>
        </w:rPr>
        <w:t>APHA (2017).</w:t>
      </w:r>
      <w:proofErr w:type="gramEnd"/>
      <w:r w:rsidRPr="003A6772">
        <w:rPr>
          <w:rFonts w:ascii="Times New Roman" w:eastAsia="Times New Roman" w:hAnsi="Times New Roman" w:cs="Times New Roman"/>
          <w:kern w:val="0"/>
          <w:sz w:val="24"/>
          <w:szCs w:val="24"/>
          <w:lang w:val="en-US" w:eastAsia="en-IN"/>
        </w:rPr>
        <w:t xml:space="preserve"> </w:t>
      </w:r>
      <w:proofErr w:type="gramStart"/>
      <w:r w:rsidRPr="003A6772">
        <w:rPr>
          <w:rFonts w:ascii="Times New Roman" w:eastAsia="Times New Roman" w:hAnsi="Times New Roman" w:cs="Times New Roman"/>
          <w:i/>
          <w:iCs/>
          <w:kern w:val="0"/>
          <w:sz w:val="24"/>
          <w:szCs w:val="24"/>
          <w:lang w:val="en-US" w:eastAsia="en-IN"/>
        </w:rPr>
        <w:t>Standard Methods for the Examination of Water and Wastewater</w:t>
      </w:r>
      <w:r w:rsidRPr="003A6772">
        <w:rPr>
          <w:rFonts w:ascii="Times New Roman" w:eastAsia="Times New Roman" w:hAnsi="Times New Roman" w:cs="Times New Roman"/>
          <w:kern w:val="0"/>
          <w:sz w:val="24"/>
          <w:szCs w:val="24"/>
          <w:lang w:val="en-US" w:eastAsia="en-IN"/>
        </w:rPr>
        <w:t>.</w:t>
      </w:r>
      <w:proofErr w:type="gramEnd"/>
      <w:r w:rsidRPr="003A6772">
        <w:rPr>
          <w:rFonts w:ascii="Times New Roman" w:eastAsia="Times New Roman" w:hAnsi="Times New Roman" w:cs="Times New Roman"/>
          <w:kern w:val="0"/>
          <w:sz w:val="24"/>
          <w:szCs w:val="24"/>
          <w:lang w:val="en-US" w:eastAsia="en-IN"/>
        </w:rPr>
        <w:t xml:space="preserve"> American Public Health Association</w:t>
      </w:r>
    </w:p>
    <w:p w:rsidR="00A714D6" w:rsidRPr="003A6772" w:rsidRDefault="00A714D6" w:rsidP="00386D2D">
      <w:pPr>
        <w:pStyle w:val="ListParagraph"/>
        <w:spacing w:line="240" w:lineRule="auto"/>
        <w:ind w:left="540" w:hanging="360"/>
        <w:jc w:val="both"/>
        <w:rPr>
          <w:rFonts w:ascii="Times New Roman" w:eastAsia="Times New Roman" w:hAnsi="Times New Roman" w:cs="Times New Roman"/>
          <w:kern w:val="0"/>
          <w:sz w:val="24"/>
          <w:szCs w:val="24"/>
          <w:lang w:eastAsia="en-IN"/>
        </w:rPr>
      </w:pPr>
      <w:proofErr w:type="gramStart"/>
      <w:r w:rsidRPr="003A6772">
        <w:rPr>
          <w:rFonts w:ascii="Times New Roman" w:hAnsi="Times New Roman" w:cs="Times New Roman"/>
          <w:sz w:val="24"/>
          <w:szCs w:val="24"/>
        </w:rPr>
        <w:t xml:space="preserve">Chandra, G., </w:t>
      </w:r>
      <w:proofErr w:type="spellStart"/>
      <w:r w:rsidRPr="003A6772">
        <w:rPr>
          <w:rFonts w:ascii="Times New Roman" w:hAnsi="Times New Roman" w:cs="Times New Roman"/>
          <w:sz w:val="24"/>
          <w:szCs w:val="24"/>
        </w:rPr>
        <w:t>Saxena</w:t>
      </w:r>
      <w:proofErr w:type="spellEnd"/>
      <w:r w:rsidRPr="003A6772">
        <w:rPr>
          <w:rFonts w:ascii="Times New Roman" w:hAnsi="Times New Roman" w:cs="Times New Roman"/>
          <w:sz w:val="24"/>
          <w:szCs w:val="24"/>
        </w:rPr>
        <w:t>, A. and Barat, A. (2010).</w:t>
      </w:r>
      <w:proofErr w:type="gramEnd"/>
      <w:r w:rsidRPr="003A6772">
        <w:rPr>
          <w:rFonts w:ascii="Times New Roman" w:hAnsi="Times New Roman" w:cs="Times New Roman"/>
          <w:sz w:val="24"/>
          <w:szCs w:val="24"/>
        </w:rPr>
        <w:t xml:space="preserve"> </w:t>
      </w:r>
      <w:proofErr w:type="gramStart"/>
      <w:r w:rsidRPr="003A6772">
        <w:rPr>
          <w:rFonts w:ascii="Times New Roman" w:hAnsi="Times New Roman" w:cs="Times New Roman"/>
          <w:sz w:val="24"/>
          <w:szCs w:val="24"/>
        </w:rPr>
        <w:t xml:space="preserve">Genetic diversity of two </w:t>
      </w:r>
      <w:proofErr w:type="spellStart"/>
      <w:r w:rsidRPr="003A6772">
        <w:rPr>
          <w:rFonts w:ascii="Times New Roman" w:hAnsi="Times New Roman" w:cs="Times New Roman"/>
          <w:sz w:val="24"/>
          <w:szCs w:val="24"/>
        </w:rPr>
        <w:t>riverine</w:t>
      </w:r>
      <w:proofErr w:type="spellEnd"/>
      <w:r w:rsidRPr="003A6772">
        <w:rPr>
          <w:rFonts w:ascii="Times New Roman" w:hAnsi="Times New Roman" w:cs="Times New Roman"/>
          <w:sz w:val="24"/>
          <w:szCs w:val="24"/>
        </w:rPr>
        <w:t xml:space="preserve"> populations of </w:t>
      </w:r>
      <w:proofErr w:type="spellStart"/>
      <w:r w:rsidRPr="003A6772">
        <w:rPr>
          <w:rFonts w:ascii="Times New Roman" w:hAnsi="Times New Roman" w:cs="Times New Roman"/>
          <w:sz w:val="24"/>
          <w:szCs w:val="24"/>
        </w:rPr>
        <w:t>Eutropiichthys</w:t>
      </w:r>
      <w:proofErr w:type="spellEnd"/>
      <w:r w:rsidRPr="003A6772">
        <w:rPr>
          <w:rFonts w:ascii="Times New Roman" w:hAnsi="Times New Roman" w:cs="Times New Roman"/>
          <w:sz w:val="24"/>
          <w:szCs w:val="24"/>
        </w:rPr>
        <w:t xml:space="preserve"> </w:t>
      </w:r>
      <w:proofErr w:type="spellStart"/>
      <w:r w:rsidRPr="003A6772">
        <w:rPr>
          <w:rFonts w:ascii="Times New Roman" w:hAnsi="Times New Roman" w:cs="Times New Roman"/>
          <w:sz w:val="24"/>
          <w:szCs w:val="24"/>
        </w:rPr>
        <w:t>vacha</w:t>
      </w:r>
      <w:proofErr w:type="spellEnd"/>
      <w:r w:rsidRPr="003A6772">
        <w:rPr>
          <w:rFonts w:ascii="Times New Roman" w:hAnsi="Times New Roman" w:cs="Times New Roman"/>
          <w:sz w:val="24"/>
          <w:szCs w:val="24"/>
        </w:rPr>
        <w:t xml:space="preserve"> (Hamilton, 1822) using RAPD markers and implications for its conservation.</w:t>
      </w:r>
      <w:proofErr w:type="gramEnd"/>
      <w:r w:rsidRPr="003A6772">
        <w:rPr>
          <w:rFonts w:ascii="Times New Roman" w:hAnsi="Times New Roman" w:cs="Times New Roman"/>
          <w:sz w:val="24"/>
          <w:szCs w:val="24"/>
        </w:rPr>
        <w:t xml:space="preserve"> </w:t>
      </w:r>
      <w:proofErr w:type="gramStart"/>
      <w:r w:rsidRPr="003A6772">
        <w:rPr>
          <w:rFonts w:ascii="Times New Roman" w:hAnsi="Times New Roman" w:cs="Times New Roman"/>
          <w:sz w:val="24"/>
          <w:szCs w:val="24"/>
        </w:rPr>
        <w:t>Journal of Cell Molecular Biology.</w:t>
      </w:r>
      <w:proofErr w:type="gramEnd"/>
      <w:r w:rsidRPr="003A6772">
        <w:rPr>
          <w:rFonts w:ascii="Times New Roman" w:hAnsi="Times New Roman" w:cs="Times New Roman"/>
          <w:sz w:val="24"/>
          <w:szCs w:val="24"/>
        </w:rPr>
        <w:t xml:space="preserve"> 8</w:t>
      </w:r>
      <w:r w:rsidR="00E10E32" w:rsidRPr="003A6772">
        <w:rPr>
          <w:rFonts w:ascii="Times New Roman" w:hAnsi="Times New Roman" w:cs="Times New Roman"/>
          <w:sz w:val="24"/>
          <w:szCs w:val="24"/>
        </w:rPr>
        <w:t xml:space="preserve"> </w:t>
      </w:r>
      <w:r w:rsidRPr="003A6772">
        <w:rPr>
          <w:rFonts w:ascii="Times New Roman" w:hAnsi="Times New Roman" w:cs="Times New Roman"/>
          <w:sz w:val="24"/>
          <w:szCs w:val="24"/>
        </w:rPr>
        <w:t>(2): 77-85.</w:t>
      </w:r>
    </w:p>
    <w:p w:rsidR="00386D2D" w:rsidRPr="003A6772" w:rsidRDefault="00386D2D" w:rsidP="00386D2D">
      <w:pPr>
        <w:pStyle w:val="ListParagraph"/>
        <w:spacing w:line="240" w:lineRule="auto"/>
        <w:ind w:left="540" w:hanging="360"/>
        <w:jc w:val="both"/>
        <w:rPr>
          <w:rFonts w:ascii="Times New Roman" w:eastAsia="Times New Roman" w:hAnsi="Times New Roman" w:cs="Times New Roman"/>
          <w:kern w:val="0"/>
          <w:sz w:val="24"/>
          <w:szCs w:val="24"/>
          <w:lang w:eastAsia="en-IN"/>
        </w:rPr>
      </w:pPr>
    </w:p>
    <w:p w:rsidR="00000DD3" w:rsidRPr="003A6772" w:rsidRDefault="001925C7" w:rsidP="009D73B5">
      <w:pPr>
        <w:pStyle w:val="ListParagraph"/>
        <w:tabs>
          <w:tab w:val="left" w:pos="6300"/>
        </w:tabs>
        <w:spacing w:before="240" w:line="276" w:lineRule="auto"/>
        <w:ind w:left="540" w:hanging="360"/>
        <w:jc w:val="both"/>
        <w:rPr>
          <w:rFonts w:ascii="Times New Roman" w:hAnsi="Times New Roman" w:cs="Times New Roman"/>
          <w:bCs/>
          <w:sz w:val="24"/>
          <w:szCs w:val="24"/>
        </w:rPr>
      </w:pPr>
      <w:proofErr w:type="gramStart"/>
      <w:r w:rsidRPr="003A6772">
        <w:rPr>
          <w:rFonts w:ascii="Times New Roman" w:hAnsi="Times New Roman" w:cs="Times New Roman"/>
          <w:bCs/>
          <w:sz w:val="24"/>
          <w:szCs w:val="24"/>
        </w:rPr>
        <w:t xml:space="preserve">Das, S. C. S., Khan, A., </w:t>
      </w:r>
      <w:proofErr w:type="spellStart"/>
      <w:r w:rsidRPr="003A6772">
        <w:rPr>
          <w:rFonts w:ascii="Times New Roman" w:hAnsi="Times New Roman" w:cs="Times New Roman"/>
          <w:bCs/>
          <w:sz w:val="24"/>
          <w:szCs w:val="24"/>
        </w:rPr>
        <w:t>Alam</w:t>
      </w:r>
      <w:proofErr w:type="spellEnd"/>
      <w:r w:rsidRPr="003A6772">
        <w:rPr>
          <w:rFonts w:ascii="Times New Roman" w:hAnsi="Times New Roman" w:cs="Times New Roman"/>
          <w:bCs/>
          <w:sz w:val="24"/>
          <w:szCs w:val="24"/>
        </w:rPr>
        <w:t xml:space="preserve">, A., </w:t>
      </w:r>
      <w:proofErr w:type="spellStart"/>
      <w:r w:rsidRPr="003A6772">
        <w:rPr>
          <w:rFonts w:ascii="Times New Roman" w:hAnsi="Times New Roman" w:cs="Times New Roman"/>
          <w:bCs/>
          <w:sz w:val="24"/>
          <w:szCs w:val="24"/>
        </w:rPr>
        <w:t>Dubey</w:t>
      </w:r>
      <w:proofErr w:type="spellEnd"/>
      <w:r w:rsidRPr="003A6772">
        <w:rPr>
          <w:rFonts w:ascii="Times New Roman" w:hAnsi="Times New Roman" w:cs="Times New Roman"/>
          <w:bCs/>
          <w:sz w:val="24"/>
          <w:szCs w:val="24"/>
        </w:rPr>
        <w:t>, V. K., &amp; Joshi, K. D. (2020).</w:t>
      </w:r>
      <w:proofErr w:type="gramEnd"/>
      <w:r w:rsidRPr="003A6772">
        <w:rPr>
          <w:rFonts w:ascii="Times New Roman" w:hAnsi="Times New Roman" w:cs="Times New Roman"/>
          <w:bCs/>
          <w:sz w:val="24"/>
          <w:szCs w:val="24"/>
        </w:rPr>
        <w:t xml:space="preserve"> Piscine diversity, Community structure and Distribution patterns of the West Ramganga River: A mid-Himalayan tributary of River </w:t>
      </w:r>
      <w:proofErr w:type="spellStart"/>
      <w:r w:rsidRPr="003A6772">
        <w:rPr>
          <w:rFonts w:ascii="Times New Roman" w:hAnsi="Times New Roman" w:cs="Times New Roman"/>
          <w:bCs/>
          <w:sz w:val="24"/>
          <w:szCs w:val="24"/>
        </w:rPr>
        <w:t>Ganga</w:t>
      </w:r>
      <w:proofErr w:type="spellEnd"/>
      <w:r w:rsidRPr="003A6772">
        <w:rPr>
          <w:rFonts w:ascii="Times New Roman" w:hAnsi="Times New Roman" w:cs="Times New Roman"/>
          <w:bCs/>
          <w:sz w:val="24"/>
          <w:szCs w:val="24"/>
        </w:rPr>
        <w:t>. </w:t>
      </w:r>
      <w:r w:rsidRPr="003A6772">
        <w:rPr>
          <w:rFonts w:ascii="Times New Roman" w:hAnsi="Times New Roman" w:cs="Times New Roman"/>
          <w:bCs/>
          <w:i/>
          <w:iCs/>
          <w:sz w:val="24"/>
          <w:szCs w:val="24"/>
        </w:rPr>
        <w:t>Indian Journal of Animal Sciences</w:t>
      </w:r>
      <w:r w:rsidRPr="003A6772">
        <w:rPr>
          <w:rFonts w:ascii="Times New Roman" w:hAnsi="Times New Roman" w:cs="Times New Roman"/>
          <w:bCs/>
          <w:sz w:val="24"/>
          <w:szCs w:val="24"/>
        </w:rPr>
        <w:t>, </w:t>
      </w:r>
      <w:r w:rsidRPr="003A6772">
        <w:rPr>
          <w:rFonts w:ascii="Times New Roman" w:hAnsi="Times New Roman" w:cs="Times New Roman"/>
          <w:bCs/>
          <w:i/>
          <w:iCs/>
          <w:sz w:val="24"/>
          <w:szCs w:val="24"/>
        </w:rPr>
        <w:t>90</w:t>
      </w:r>
      <w:r w:rsidR="00E10E32" w:rsidRPr="003A6772">
        <w:rPr>
          <w:rFonts w:ascii="Times New Roman" w:hAnsi="Times New Roman" w:cs="Times New Roman"/>
          <w:bCs/>
          <w:i/>
          <w:iCs/>
          <w:sz w:val="24"/>
          <w:szCs w:val="24"/>
        </w:rPr>
        <w:t xml:space="preserve"> </w:t>
      </w:r>
      <w:r w:rsidR="00B9524C" w:rsidRPr="003A6772">
        <w:rPr>
          <w:rFonts w:ascii="Times New Roman" w:hAnsi="Times New Roman" w:cs="Times New Roman"/>
          <w:bCs/>
          <w:sz w:val="24"/>
          <w:szCs w:val="24"/>
        </w:rPr>
        <w:t>(1):</w:t>
      </w:r>
      <w:r w:rsidRPr="003A6772">
        <w:rPr>
          <w:rFonts w:ascii="Times New Roman" w:hAnsi="Times New Roman" w:cs="Times New Roman"/>
          <w:bCs/>
          <w:sz w:val="24"/>
          <w:szCs w:val="24"/>
        </w:rPr>
        <w:t xml:space="preserve"> 109-115.</w:t>
      </w:r>
    </w:p>
    <w:p w:rsidR="009D73B5" w:rsidRPr="003A6772" w:rsidRDefault="009D73B5" w:rsidP="009D73B5">
      <w:pPr>
        <w:pStyle w:val="ListParagraph"/>
        <w:tabs>
          <w:tab w:val="left" w:pos="6300"/>
        </w:tabs>
        <w:spacing w:before="240" w:line="276" w:lineRule="auto"/>
        <w:ind w:left="540" w:hanging="360"/>
        <w:jc w:val="both"/>
        <w:rPr>
          <w:rFonts w:ascii="Times New Roman" w:hAnsi="Times New Roman" w:cs="Times New Roman"/>
          <w:bCs/>
          <w:sz w:val="24"/>
          <w:szCs w:val="24"/>
        </w:rPr>
      </w:pPr>
    </w:p>
    <w:p w:rsidR="001925C7" w:rsidRPr="003A6772" w:rsidRDefault="001925C7" w:rsidP="00000DD3">
      <w:pPr>
        <w:pStyle w:val="ListParagraph"/>
        <w:tabs>
          <w:tab w:val="left" w:pos="6300"/>
        </w:tabs>
        <w:spacing w:before="240" w:line="276" w:lineRule="auto"/>
        <w:ind w:left="540" w:hanging="360"/>
        <w:jc w:val="both"/>
        <w:rPr>
          <w:rFonts w:ascii="Times New Roman" w:hAnsi="Times New Roman" w:cs="Times New Roman"/>
          <w:bCs/>
          <w:i/>
          <w:iCs/>
          <w:sz w:val="24"/>
          <w:szCs w:val="24"/>
        </w:rPr>
      </w:pPr>
      <w:proofErr w:type="spellStart"/>
      <w:proofErr w:type="gramStart"/>
      <w:r w:rsidRPr="003A6772">
        <w:rPr>
          <w:rFonts w:ascii="Times New Roman" w:hAnsi="Times New Roman" w:cs="Times New Roman"/>
          <w:bCs/>
          <w:sz w:val="24"/>
          <w:szCs w:val="24"/>
        </w:rPr>
        <w:lastRenderedPageBreak/>
        <w:t>Iqbal</w:t>
      </w:r>
      <w:proofErr w:type="spellEnd"/>
      <w:r w:rsidRPr="003A6772">
        <w:rPr>
          <w:rFonts w:ascii="Times New Roman" w:hAnsi="Times New Roman" w:cs="Times New Roman"/>
          <w:bCs/>
          <w:sz w:val="24"/>
          <w:szCs w:val="24"/>
        </w:rPr>
        <w:t xml:space="preserve">, K., </w:t>
      </w:r>
      <w:proofErr w:type="spellStart"/>
      <w:r w:rsidRPr="003A6772">
        <w:rPr>
          <w:rFonts w:ascii="Times New Roman" w:hAnsi="Times New Roman" w:cs="Times New Roman"/>
          <w:bCs/>
          <w:sz w:val="24"/>
          <w:szCs w:val="24"/>
        </w:rPr>
        <w:t>Dutta</w:t>
      </w:r>
      <w:proofErr w:type="spellEnd"/>
      <w:r w:rsidRPr="003A6772">
        <w:rPr>
          <w:rFonts w:ascii="Times New Roman" w:hAnsi="Times New Roman" w:cs="Times New Roman"/>
          <w:bCs/>
          <w:sz w:val="24"/>
          <w:szCs w:val="24"/>
        </w:rPr>
        <w:t xml:space="preserve">, V., &amp; </w:t>
      </w:r>
      <w:proofErr w:type="spellStart"/>
      <w:r w:rsidRPr="003A6772">
        <w:rPr>
          <w:rFonts w:ascii="Times New Roman" w:hAnsi="Times New Roman" w:cs="Times New Roman"/>
          <w:bCs/>
          <w:sz w:val="24"/>
          <w:szCs w:val="24"/>
        </w:rPr>
        <w:t>Pathak</w:t>
      </w:r>
      <w:proofErr w:type="spellEnd"/>
      <w:r w:rsidRPr="003A6772">
        <w:rPr>
          <w:rFonts w:ascii="Times New Roman" w:hAnsi="Times New Roman" w:cs="Times New Roman"/>
          <w:bCs/>
          <w:sz w:val="24"/>
          <w:szCs w:val="24"/>
        </w:rPr>
        <w:t>, A.K. (2022).</w:t>
      </w:r>
      <w:proofErr w:type="gramEnd"/>
      <w:r w:rsidRPr="003A6772">
        <w:rPr>
          <w:rFonts w:ascii="Times New Roman" w:hAnsi="Times New Roman" w:cs="Times New Roman"/>
          <w:bCs/>
          <w:sz w:val="24"/>
          <w:szCs w:val="24"/>
        </w:rPr>
        <w:t xml:space="preserve"> </w:t>
      </w:r>
      <w:proofErr w:type="gramStart"/>
      <w:r w:rsidRPr="003A6772">
        <w:rPr>
          <w:rFonts w:ascii="Times New Roman" w:hAnsi="Times New Roman" w:cs="Times New Roman"/>
          <w:bCs/>
          <w:sz w:val="24"/>
          <w:szCs w:val="24"/>
        </w:rPr>
        <w:t>Assessment of fish diversity in relation to water quality in Ramganga River, India.</w:t>
      </w:r>
      <w:proofErr w:type="gramEnd"/>
      <w:r w:rsidRPr="003A6772">
        <w:rPr>
          <w:rFonts w:ascii="Times New Roman" w:hAnsi="Times New Roman" w:cs="Times New Roman"/>
          <w:bCs/>
          <w:sz w:val="24"/>
          <w:szCs w:val="24"/>
        </w:rPr>
        <w:t xml:space="preserve"> </w:t>
      </w:r>
      <w:r w:rsidRPr="003A6772">
        <w:rPr>
          <w:rFonts w:ascii="Times New Roman" w:hAnsi="Times New Roman" w:cs="Times New Roman"/>
          <w:bCs/>
          <w:i/>
          <w:iCs/>
          <w:sz w:val="24"/>
          <w:szCs w:val="24"/>
        </w:rPr>
        <w:t>Indian Journal of Ecology</w:t>
      </w:r>
      <w:r w:rsidR="00F065CC" w:rsidRPr="003A6772">
        <w:rPr>
          <w:rFonts w:ascii="Times New Roman" w:hAnsi="Times New Roman" w:cs="Times New Roman"/>
        </w:rPr>
        <w:t>.</w:t>
      </w:r>
      <w:r w:rsidR="00F065CC" w:rsidRPr="003A6772">
        <w:rPr>
          <w:rFonts w:ascii="Times New Roman" w:hAnsi="Times New Roman" w:cs="Times New Roman"/>
          <w:sz w:val="24"/>
          <w:szCs w:val="24"/>
        </w:rPr>
        <w:t>49</w:t>
      </w:r>
      <w:r w:rsidR="00E10E32" w:rsidRPr="003A6772">
        <w:rPr>
          <w:rFonts w:ascii="Times New Roman" w:hAnsi="Times New Roman" w:cs="Times New Roman"/>
          <w:sz w:val="24"/>
          <w:szCs w:val="24"/>
        </w:rPr>
        <w:t xml:space="preserve"> </w:t>
      </w:r>
      <w:r w:rsidR="00F065CC" w:rsidRPr="003A6772">
        <w:rPr>
          <w:rFonts w:ascii="Times New Roman" w:hAnsi="Times New Roman" w:cs="Times New Roman"/>
          <w:sz w:val="24"/>
          <w:szCs w:val="24"/>
        </w:rPr>
        <w:t>(5): 1786-1793</w:t>
      </w:r>
    </w:p>
    <w:p w:rsidR="00000DD3" w:rsidRPr="003A6772" w:rsidRDefault="00000DD3" w:rsidP="00000DD3">
      <w:pPr>
        <w:pStyle w:val="ListParagraph"/>
        <w:tabs>
          <w:tab w:val="left" w:pos="6300"/>
        </w:tabs>
        <w:spacing w:before="240" w:line="276" w:lineRule="auto"/>
        <w:ind w:left="540" w:hanging="360"/>
        <w:jc w:val="both"/>
        <w:rPr>
          <w:rFonts w:ascii="Times New Roman" w:hAnsi="Times New Roman" w:cs="Times New Roman"/>
          <w:bCs/>
          <w:sz w:val="24"/>
          <w:szCs w:val="24"/>
        </w:rPr>
      </w:pPr>
    </w:p>
    <w:p w:rsidR="001925C7" w:rsidRPr="003A6772" w:rsidRDefault="001925C7" w:rsidP="00000DD3">
      <w:pPr>
        <w:pStyle w:val="ListParagraph"/>
        <w:spacing w:line="240" w:lineRule="auto"/>
        <w:ind w:left="540" w:hanging="360"/>
        <w:jc w:val="both"/>
        <w:rPr>
          <w:rFonts w:ascii="Times New Roman" w:eastAsia="Times New Roman" w:hAnsi="Times New Roman" w:cs="Times New Roman"/>
          <w:kern w:val="0"/>
          <w:sz w:val="24"/>
          <w:szCs w:val="24"/>
          <w:lang w:eastAsia="en-IN"/>
        </w:rPr>
      </w:pPr>
      <w:proofErr w:type="gramStart"/>
      <w:r w:rsidRPr="003A6772">
        <w:rPr>
          <w:rFonts w:ascii="Times New Roman" w:eastAsia="Times New Roman" w:hAnsi="Times New Roman" w:cs="Times New Roman"/>
          <w:kern w:val="0"/>
          <w:sz w:val="24"/>
          <w:szCs w:val="24"/>
          <w:lang w:eastAsia="en-IN"/>
        </w:rPr>
        <w:t xml:space="preserve">Joshi, K.D., </w:t>
      </w:r>
      <w:proofErr w:type="spellStart"/>
      <w:r w:rsidRPr="003A6772">
        <w:rPr>
          <w:rFonts w:ascii="Times New Roman" w:eastAsia="Times New Roman" w:hAnsi="Times New Roman" w:cs="Times New Roman"/>
          <w:kern w:val="0"/>
          <w:sz w:val="24"/>
          <w:szCs w:val="24"/>
          <w:lang w:eastAsia="en-IN"/>
        </w:rPr>
        <w:t>Pathak</w:t>
      </w:r>
      <w:proofErr w:type="spellEnd"/>
      <w:r w:rsidRPr="003A6772">
        <w:rPr>
          <w:rFonts w:ascii="Times New Roman" w:eastAsia="Times New Roman" w:hAnsi="Times New Roman" w:cs="Times New Roman"/>
          <w:kern w:val="0"/>
          <w:sz w:val="24"/>
          <w:szCs w:val="24"/>
          <w:lang w:eastAsia="en-IN"/>
        </w:rPr>
        <w:t>, R.K., &amp; Kumar, A. (2020).</w:t>
      </w:r>
      <w:proofErr w:type="gramEnd"/>
      <w:r w:rsidRPr="003A6772">
        <w:rPr>
          <w:rFonts w:ascii="Times New Roman" w:eastAsia="Times New Roman" w:hAnsi="Times New Roman" w:cs="Times New Roman"/>
          <w:kern w:val="0"/>
          <w:sz w:val="24"/>
          <w:szCs w:val="24"/>
          <w:lang w:eastAsia="en-IN"/>
        </w:rPr>
        <w:t xml:space="preserve"> Piscine diversity, community structure and distribution patterns of the West Ramganga River: A mid-Himalayan tributary of River </w:t>
      </w:r>
      <w:proofErr w:type="spellStart"/>
      <w:r w:rsidRPr="003A6772">
        <w:rPr>
          <w:rFonts w:ascii="Times New Roman" w:eastAsia="Times New Roman" w:hAnsi="Times New Roman" w:cs="Times New Roman"/>
          <w:kern w:val="0"/>
          <w:sz w:val="24"/>
          <w:szCs w:val="24"/>
          <w:lang w:eastAsia="en-IN"/>
        </w:rPr>
        <w:t>Ganga</w:t>
      </w:r>
      <w:proofErr w:type="spellEnd"/>
      <w:r w:rsidRPr="003A6772">
        <w:rPr>
          <w:rFonts w:ascii="Times New Roman" w:eastAsia="Times New Roman" w:hAnsi="Times New Roman" w:cs="Times New Roman"/>
          <w:kern w:val="0"/>
          <w:sz w:val="24"/>
          <w:szCs w:val="24"/>
          <w:lang w:eastAsia="en-IN"/>
        </w:rPr>
        <w:t xml:space="preserve">. </w:t>
      </w:r>
      <w:r w:rsidRPr="003A6772">
        <w:rPr>
          <w:rFonts w:ascii="Times New Roman" w:eastAsia="Times New Roman" w:hAnsi="Times New Roman" w:cs="Times New Roman"/>
          <w:i/>
          <w:iCs/>
          <w:kern w:val="0"/>
          <w:sz w:val="24"/>
          <w:szCs w:val="24"/>
          <w:lang w:eastAsia="en-IN"/>
        </w:rPr>
        <w:t>Indian Journal of Animal Sciences</w:t>
      </w:r>
      <w:r w:rsidRPr="003A6772">
        <w:rPr>
          <w:rFonts w:ascii="Times New Roman" w:eastAsia="Times New Roman" w:hAnsi="Times New Roman" w:cs="Times New Roman"/>
          <w:kern w:val="0"/>
          <w:sz w:val="24"/>
          <w:szCs w:val="24"/>
          <w:lang w:eastAsia="en-IN"/>
        </w:rPr>
        <w:t>, 90</w:t>
      </w:r>
      <w:r w:rsidR="00B9524C" w:rsidRPr="003A6772">
        <w:rPr>
          <w:rFonts w:ascii="Times New Roman" w:eastAsia="Times New Roman" w:hAnsi="Times New Roman" w:cs="Times New Roman"/>
          <w:kern w:val="0"/>
          <w:sz w:val="24"/>
          <w:szCs w:val="24"/>
          <w:lang w:eastAsia="en-IN"/>
        </w:rPr>
        <w:t xml:space="preserve"> </w:t>
      </w:r>
      <w:r w:rsidRPr="003A6772">
        <w:rPr>
          <w:rFonts w:ascii="Times New Roman" w:eastAsia="Times New Roman" w:hAnsi="Times New Roman" w:cs="Times New Roman"/>
          <w:kern w:val="0"/>
          <w:sz w:val="24"/>
          <w:szCs w:val="24"/>
          <w:lang w:eastAsia="en-IN"/>
        </w:rPr>
        <w:t>(1)</w:t>
      </w:r>
      <w:r w:rsidR="00B9524C" w:rsidRPr="003A6772">
        <w:rPr>
          <w:rFonts w:ascii="Times New Roman" w:eastAsia="Times New Roman" w:hAnsi="Times New Roman" w:cs="Times New Roman"/>
          <w:kern w:val="0"/>
          <w:sz w:val="24"/>
          <w:szCs w:val="24"/>
          <w:lang w:eastAsia="en-IN"/>
        </w:rPr>
        <w:t>:</w:t>
      </w:r>
      <w:r w:rsidRPr="003A6772">
        <w:rPr>
          <w:rFonts w:ascii="Times New Roman" w:eastAsia="Times New Roman" w:hAnsi="Times New Roman" w:cs="Times New Roman"/>
          <w:kern w:val="0"/>
          <w:sz w:val="24"/>
          <w:szCs w:val="24"/>
          <w:lang w:eastAsia="en-IN"/>
        </w:rPr>
        <w:t xml:space="preserve"> 95–102.</w:t>
      </w:r>
    </w:p>
    <w:p w:rsidR="00000DD3" w:rsidRPr="003A6772" w:rsidRDefault="001925C7" w:rsidP="009D73B5">
      <w:pPr>
        <w:pStyle w:val="NormalWeb"/>
        <w:spacing w:after="160" w:afterAutospacing="0"/>
        <w:ind w:left="540" w:hanging="360"/>
        <w:jc w:val="both"/>
        <w:rPr>
          <w:lang w:val="en-US"/>
        </w:rPr>
      </w:pPr>
      <w:proofErr w:type="gramStart"/>
      <w:r w:rsidRPr="003A6772">
        <w:rPr>
          <w:lang w:val="en-US"/>
        </w:rPr>
        <w:t xml:space="preserve">Junk, W. J., </w:t>
      </w:r>
      <w:proofErr w:type="spellStart"/>
      <w:r w:rsidRPr="003A6772">
        <w:rPr>
          <w:lang w:val="en-US"/>
        </w:rPr>
        <w:t>Bayley</w:t>
      </w:r>
      <w:proofErr w:type="spellEnd"/>
      <w:r w:rsidRPr="003A6772">
        <w:rPr>
          <w:lang w:val="en-US"/>
        </w:rPr>
        <w:t>, P. B., &amp; Sparks, R. E. (1989).</w:t>
      </w:r>
      <w:proofErr w:type="gramEnd"/>
      <w:r w:rsidRPr="003A6772">
        <w:rPr>
          <w:lang w:val="en-US"/>
        </w:rPr>
        <w:t xml:space="preserve"> </w:t>
      </w:r>
      <w:proofErr w:type="gramStart"/>
      <w:r w:rsidRPr="003A6772">
        <w:rPr>
          <w:lang w:val="en-US"/>
        </w:rPr>
        <w:t>The flood pulse concept in river-floodplain systems.</w:t>
      </w:r>
      <w:proofErr w:type="gramEnd"/>
      <w:r w:rsidRPr="003A6772">
        <w:rPr>
          <w:lang w:val="en-US"/>
        </w:rPr>
        <w:t xml:space="preserve"> </w:t>
      </w:r>
      <w:r w:rsidRPr="003A6772">
        <w:rPr>
          <w:i/>
          <w:iCs/>
          <w:lang w:val="en-US"/>
        </w:rPr>
        <w:t>Canadian Special Publication of Fisheries and Aquatic Sciences</w:t>
      </w:r>
      <w:r w:rsidRPr="003A6772">
        <w:rPr>
          <w:lang w:val="en-US"/>
        </w:rPr>
        <w:t>, 106</w:t>
      </w:r>
      <w:r w:rsidR="00B9524C" w:rsidRPr="003A6772">
        <w:rPr>
          <w:lang w:val="en-US"/>
        </w:rPr>
        <w:t>:</w:t>
      </w:r>
      <w:r w:rsidRPr="003A6772">
        <w:rPr>
          <w:lang w:val="en-US"/>
        </w:rPr>
        <w:t xml:space="preserve"> 110–127. </w:t>
      </w:r>
    </w:p>
    <w:p w:rsidR="00000DD3" w:rsidRPr="003A6772" w:rsidRDefault="001925C7" w:rsidP="009D73B5">
      <w:pPr>
        <w:pStyle w:val="ListParagraph"/>
        <w:tabs>
          <w:tab w:val="left" w:pos="6300"/>
        </w:tabs>
        <w:spacing w:before="240" w:line="276" w:lineRule="auto"/>
        <w:ind w:left="540" w:hanging="360"/>
        <w:jc w:val="both"/>
        <w:rPr>
          <w:rFonts w:ascii="Times New Roman" w:hAnsi="Times New Roman" w:cs="Times New Roman"/>
          <w:bCs/>
          <w:sz w:val="24"/>
          <w:szCs w:val="24"/>
        </w:rPr>
      </w:pPr>
      <w:proofErr w:type="gramStart"/>
      <w:r w:rsidRPr="003A6772">
        <w:rPr>
          <w:rFonts w:ascii="Times New Roman" w:hAnsi="Times New Roman" w:cs="Times New Roman"/>
          <w:bCs/>
          <w:sz w:val="24"/>
          <w:szCs w:val="24"/>
        </w:rPr>
        <w:t>Kumar, S., &amp; Jain, V. (2024).</w:t>
      </w:r>
      <w:proofErr w:type="gramEnd"/>
      <w:r w:rsidRPr="003A6772">
        <w:rPr>
          <w:rFonts w:ascii="Times New Roman" w:hAnsi="Times New Roman" w:cs="Times New Roman"/>
          <w:bCs/>
          <w:sz w:val="24"/>
          <w:szCs w:val="24"/>
        </w:rPr>
        <w:t xml:space="preserve"> </w:t>
      </w:r>
      <w:proofErr w:type="gramStart"/>
      <w:r w:rsidRPr="003A6772">
        <w:rPr>
          <w:rFonts w:ascii="Times New Roman" w:hAnsi="Times New Roman" w:cs="Times New Roman"/>
          <w:bCs/>
          <w:sz w:val="24"/>
          <w:szCs w:val="24"/>
        </w:rPr>
        <w:t xml:space="preserve">Analysis of </w:t>
      </w:r>
      <w:proofErr w:type="spellStart"/>
      <w:r w:rsidRPr="003A6772">
        <w:rPr>
          <w:rFonts w:ascii="Times New Roman" w:hAnsi="Times New Roman" w:cs="Times New Roman"/>
          <w:bCs/>
          <w:sz w:val="24"/>
          <w:szCs w:val="24"/>
        </w:rPr>
        <w:t>physico</w:t>
      </w:r>
      <w:proofErr w:type="spellEnd"/>
      <w:r w:rsidRPr="003A6772">
        <w:rPr>
          <w:rFonts w:ascii="Times New Roman" w:hAnsi="Times New Roman" w:cs="Times New Roman"/>
          <w:bCs/>
          <w:sz w:val="24"/>
          <w:szCs w:val="24"/>
        </w:rPr>
        <w:t>-chemical factors of Ramganga River water in Bareilly district.</w:t>
      </w:r>
      <w:proofErr w:type="gramEnd"/>
      <w:r w:rsidRPr="003A6772">
        <w:rPr>
          <w:rFonts w:ascii="Times New Roman" w:hAnsi="Times New Roman" w:cs="Times New Roman"/>
          <w:bCs/>
          <w:sz w:val="24"/>
          <w:szCs w:val="24"/>
        </w:rPr>
        <w:t xml:space="preserve"> </w:t>
      </w:r>
      <w:r w:rsidRPr="003A6772">
        <w:rPr>
          <w:rFonts w:ascii="Times New Roman" w:hAnsi="Times New Roman" w:cs="Times New Roman"/>
          <w:bCs/>
          <w:i/>
          <w:iCs/>
          <w:sz w:val="24"/>
          <w:szCs w:val="24"/>
        </w:rPr>
        <w:t>Journal for Research in Applied Sciences and Biotechnology</w:t>
      </w:r>
      <w:r w:rsidR="00B9524C" w:rsidRPr="003A6772">
        <w:rPr>
          <w:rFonts w:ascii="Times New Roman" w:hAnsi="Times New Roman" w:cs="Times New Roman"/>
          <w:bCs/>
          <w:sz w:val="24"/>
          <w:szCs w:val="24"/>
        </w:rPr>
        <w:t>, 3(1):</w:t>
      </w:r>
      <w:r w:rsidRPr="003A6772">
        <w:rPr>
          <w:rFonts w:ascii="Times New Roman" w:hAnsi="Times New Roman" w:cs="Times New Roman"/>
          <w:bCs/>
          <w:sz w:val="24"/>
          <w:szCs w:val="24"/>
        </w:rPr>
        <w:t xml:space="preserve"> 45–52.</w:t>
      </w:r>
    </w:p>
    <w:p w:rsidR="009D73B5" w:rsidRPr="003A6772" w:rsidRDefault="009D73B5" w:rsidP="009D73B5">
      <w:pPr>
        <w:pStyle w:val="ListParagraph"/>
        <w:tabs>
          <w:tab w:val="left" w:pos="6300"/>
        </w:tabs>
        <w:spacing w:before="240" w:line="276" w:lineRule="auto"/>
        <w:ind w:left="540" w:hanging="360"/>
        <w:jc w:val="both"/>
        <w:rPr>
          <w:rFonts w:ascii="Times New Roman" w:hAnsi="Times New Roman" w:cs="Times New Roman"/>
          <w:bCs/>
          <w:sz w:val="24"/>
          <w:szCs w:val="24"/>
        </w:rPr>
      </w:pPr>
    </w:p>
    <w:p w:rsidR="00000DD3" w:rsidRPr="003A6772" w:rsidRDefault="001925C7" w:rsidP="009D73B5">
      <w:pPr>
        <w:pStyle w:val="ListParagraph"/>
        <w:spacing w:line="240" w:lineRule="auto"/>
        <w:ind w:left="540" w:hanging="360"/>
        <w:jc w:val="both"/>
        <w:rPr>
          <w:rFonts w:ascii="Times New Roman" w:eastAsia="Times New Roman" w:hAnsi="Times New Roman" w:cs="Times New Roman"/>
          <w:kern w:val="0"/>
          <w:sz w:val="24"/>
          <w:szCs w:val="24"/>
          <w:lang w:eastAsia="en-IN"/>
        </w:rPr>
      </w:pPr>
      <w:proofErr w:type="spellStart"/>
      <w:proofErr w:type="gramStart"/>
      <w:r w:rsidRPr="003A6772">
        <w:rPr>
          <w:rFonts w:ascii="Times New Roman" w:eastAsia="Times New Roman" w:hAnsi="Times New Roman" w:cs="Times New Roman"/>
          <w:kern w:val="0"/>
          <w:sz w:val="24"/>
          <w:szCs w:val="24"/>
          <w:lang w:eastAsia="en-IN"/>
        </w:rPr>
        <w:t>Kumari</w:t>
      </w:r>
      <w:proofErr w:type="spellEnd"/>
      <w:r w:rsidRPr="003A6772">
        <w:rPr>
          <w:rFonts w:ascii="Times New Roman" w:eastAsia="Times New Roman" w:hAnsi="Times New Roman" w:cs="Times New Roman"/>
          <w:kern w:val="0"/>
          <w:sz w:val="24"/>
          <w:szCs w:val="24"/>
          <w:lang w:eastAsia="en-IN"/>
        </w:rPr>
        <w:t xml:space="preserve">, A., &amp; </w:t>
      </w:r>
      <w:proofErr w:type="spellStart"/>
      <w:r w:rsidRPr="003A6772">
        <w:rPr>
          <w:rFonts w:ascii="Times New Roman" w:eastAsia="Times New Roman" w:hAnsi="Times New Roman" w:cs="Times New Roman"/>
          <w:kern w:val="0"/>
          <w:sz w:val="24"/>
          <w:szCs w:val="24"/>
          <w:lang w:eastAsia="en-IN"/>
        </w:rPr>
        <w:t>Sahay</w:t>
      </w:r>
      <w:proofErr w:type="spellEnd"/>
      <w:r w:rsidRPr="003A6772">
        <w:rPr>
          <w:rFonts w:ascii="Times New Roman" w:eastAsia="Times New Roman" w:hAnsi="Times New Roman" w:cs="Times New Roman"/>
          <w:kern w:val="0"/>
          <w:sz w:val="24"/>
          <w:szCs w:val="24"/>
          <w:lang w:eastAsia="en-IN"/>
        </w:rPr>
        <w:t>, D. (2021).</w:t>
      </w:r>
      <w:proofErr w:type="gramEnd"/>
      <w:r w:rsidRPr="003A6772">
        <w:rPr>
          <w:rFonts w:ascii="Times New Roman" w:eastAsia="Times New Roman" w:hAnsi="Times New Roman" w:cs="Times New Roman"/>
          <w:kern w:val="0"/>
          <w:sz w:val="24"/>
          <w:szCs w:val="24"/>
          <w:lang w:eastAsia="en-IN"/>
        </w:rPr>
        <w:t xml:space="preserve"> </w:t>
      </w:r>
      <w:proofErr w:type="gramStart"/>
      <w:r w:rsidRPr="003A6772">
        <w:rPr>
          <w:rFonts w:ascii="Times New Roman" w:eastAsia="Times New Roman" w:hAnsi="Times New Roman" w:cs="Times New Roman"/>
          <w:kern w:val="0"/>
          <w:sz w:val="24"/>
          <w:szCs w:val="24"/>
          <w:lang w:eastAsia="en-IN"/>
        </w:rPr>
        <w:t xml:space="preserve">Seasonal variation of </w:t>
      </w:r>
      <w:proofErr w:type="spellStart"/>
      <w:r w:rsidRPr="003A6772">
        <w:rPr>
          <w:rFonts w:ascii="Times New Roman" w:eastAsia="Times New Roman" w:hAnsi="Times New Roman" w:cs="Times New Roman"/>
          <w:kern w:val="0"/>
          <w:sz w:val="24"/>
          <w:szCs w:val="24"/>
          <w:lang w:eastAsia="en-IN"/>
        </w:rPr>
        <w:t>trematode</w:t>
      </w:r>
      <w:proofErr w:type="spellEnd"/>
      <w:r w:rsidRPr="003A6772">
        <w:rPr>
          <w:rFonts w:ascii="Times New Roman" w:eastAsia="Times New Roman" w:hAnsi="Times New Roman" w:cs="Times New Roman"/>
          <w:kern w:val="0"/>
          <w:sz w:val="24"/>
          <w:szCs w:val="24"/>
          <w:lang w:eastAsia="en-IN"/>
        </w:rPr>
        <w:t xml:space="preserve"> infestation of </w:t>
      </w:r>
      <w:proofErr w:type="spellStart"/>
      <w:r w:rsidRPr="003A6772">
        <w:rPr>
          <w:rFonts w:ascii="Times New Roman" w:eastAsia="Times New Roman" w:hAnsi="Times New Roman" w:cs="Times New Roman"/>
          <w:kern w:val="0"/>
          <w:sz w:val="24"/>
          <w:szCs w:val="24"/>
          <w:lang w:eastAsia="en-IN"/>
        </w:rPr>
        <w:t>Heteropneustes</w:t>
      </w:r>
      <w:proofErr w:type="spellEnd"/>
      <w:r w:rsidRPr="003A6772">
        <w:rPr>
          <w:rFonts w:ascii="Times New Roman" w:eastAsia="Times New Roman" w:hAnsi="Times New Roman" w:cs="Times New Roman"/>
          <w:kern w:val="0"/>
          <w:sz w:val="24"/>
          <w:szCs w:val="24"/>
          <w:lang w:eastAsia="en-IN"/>
        </w:rPr>
        <w:t xml:space="preserve"> </w:t>
      </w:r>
      <w:proofErr w:type="spellStart"/>
      <w:r w:rsidRPr="003A6772">
        <w:rPr>
          <w:rFonts w:ascii="Times New Roman" w:eastAsia="Times New Roman" w:hAnsi="Times New Roman" w:cs="Times New Roman"/>
          <w:kern w:val="0"/>
          <w:sz w:val="24"/>
          <w:szCs w:val="24"/>
          <w:lang w:eastAsia="en-IN"/>
        </w:rPr>
        <w:t>fossilis</w:t>
      </w:r>
      <w:proofErr w:type="spellEnd"/>
      <w:r w:rsidRPr="003A6772">
        <w:rPr>
          <w:rFonts w:ascii="Times New Roman" w:eastAsia="Times New Roman" w:hAnsi="Times New Roman" w:cs="Times New Roman"/>
          <w:kern w:val="0"/>
          <w:sz w:val="24"/>
          <w:szCs w:val="24"/>
          <w:lang w:eastAsia="en-IN"/>
        </w:rPr>
        <w:t xml:space="preserve"> in </w:t>
      </w:r>
      <w:proofErr w:type="spellStart"/>
      <w:r w:rsidRPr="003A6772">
        <w:rPr>
          <w:rFonts w:ascii="Times New Roman" w:eastAsia="Times New Roman" w:hAnsi="Times New Roman" w:cs="Times New Roman"/>
          <w:kern w:val="0"/>
          <w:sz w:val="24"/>
          <w:szCs w:val="24"/>
          <w:lang w:eastAsia="en-IN"/>
        </w:rPr>
        <w:t>Chapra</w:t>
      </w:r>
      <w:proofErr w:type="spellEnd"/>
      <w:r w:rsidRPr="003A6772">
        <w:rPr>
          <w:rFonts w:ascii="Times New Roman" w:eastAsia="Times New Roman" w:hAnsi="Times New Roman" w:cs="Times New Roman"/>
          <w:kern w:val="0"/>
          <w:sz w:val="24"/>
          <w:szCs w:val="24"/>
          <w:lang w:eastAsia="en-IN"/>
        </w:rPr>
        <w:t>, Bihar, India.</w:t>
      </w:r>
      <w:proofErr w:type="gramEnd"/>
      <w:r w:rsidRPr="003A6772">
        <w:rPr>
          <w:rFonts w:ascii="Times New Roman" w:eastAsia="Times New Roman" w:hAnsi="Times New Roman" w:cs="Times New Roman"/>
          <w:kern w:val="0"/>
          <w:sz w:val="24"/>
          <w:szCs w:val="24"/>
          <w:lang w:eastAsia="en-IN"/>
        </w:rPr>
        <w:t xml:space="preserve"> </w:t>
      </w:r>
      <w:r w:rsidRPr="003A6772">
        <w:rPr>
          <w:rFonts w:ascii="Times New Roman" w:eastAsia="Times New Roman" w:hAnsi="Times New Roman" w:cs="Times New Roman"/>
          <w:i/>
          <w:iCs/>
          <w:kern w:val="0"/>
          <w:sz w:val="24"/>
          <w:szCs w:val="24"/>
          <w:lang w:eastAsia="en-IN"/>
        </w:rPr>
        <w:t>Uttar Pradesh Journal of Zoology</w:t>
      </w:r>
      <w:r w:rsidR="00B9524C" w:rsidRPr="003A6772">
        <w:rPr>
          <w:rFonts w:ascii="Times New Roman" w:eastAsia="Times New Roman" w:hAnsi="Times New Roman" w:cs="Times New Roman"/>
          <w:kern w:val="0"/>
          <w:sz w:val="24"/>
          <w:szCs w:val="24"/>
          <w:lang w:eastAsia="en-IN"/>
        </w:rPr>
        <w:t>, 41(23):</w:t>
      </w:r>
      <w:r w:rsidRPr="003A6772">
        <w:rPr>
          <w:rFonts w:ascii="Times New Roman" w:eastAsia="Times New Roman" w:hAnsi="Times New Roman" w:cs="Times New Roman"/>
          <w:kern w:val="0"/>
          <w:sz w:val="24"/>
          <w:szCs w:val="24"/>
          <w:lang w:eastAsia="en-IN"/>
        </w:rPr>
        <w:t xml:space="preserve"> 33–37.</w:t>
      </w:r>
    </w:p>
    <w:p w:rsidR="001925C7" w:rsidRPr="003A6772" w:rsidRDefault="001925C7" w:rsidP="00000DD3">
      <w:pPr>
        <w:pStyle w:val="NormalWeb"/>
        <w:spacing w:after="160" w:afterAutospacing="0"/>
        <w:ind w:left="540" w:hanging="360"/>
        <w:jc w:val="both"/>
        <w:rPr>
          <w:lang w:val="en-US"/>
        </w:rPr>
      </w:pPr>
      <w:r w:rsidRPr="003A6772">
        <w:rPr>
          <w:lang w:val="en-US"/>
        </w:rPr>
        <w:t xml:space="preserve">Lowe-McConnell, R. H. (1987). </w:t>
      </w:r>
      <w:r w:rsidRPr="003A6772">
        <w:rPr>
          <w:i/>
          <w:iCs/>
          <w:lang w:val="en-US"/>
        </w:rPr>
        <w:t>Ecological Studies in Tropical Fish Communities</w:t>
      </w:r>
      <w:r w:rsidRPr="003A6772">
        <w:rPr>
          <w:lang w:val="en-US"/>
        </w:rPr>
        <w:t xml:space="preserve">. </w:t>
      </w:r>
      <w:proofErr w:type="gramStart"/>
      <w:r w:rsidRPr="003A6772">
        <w:rPr>
          <w:lang w:val="en-US"/>
        </w:rPr>
        <w:t>Cambridge University Press.</w:t>
      </w:r>
      <w:proofErr w:type="gramEnd"/>
      <w:r w:rsidRPr="003A6772">
        <w:rPr>
          <w:lang w:val="en-US"/>
        </w:rPr>
        <w:t xml:space="preserve"> </w:t>
      </w:r>
    </w:p>
    <w:p w:rsidR="001925C7" w:rsidRPr="003A6772" w:rsidRDefault="001925C7" w:rsidP="00000DD3">
      <w:pPr>
        <w:pStyle w:val="NormalWeb"/>
        <w:spacing w:after="160" w:afterAutospacing="0"/>
        <w:ind w:left="540" w:hanging="360"/>
        <w:jc w:val="both"/>
        <w:rPr>
          <w:lang w:val="en-US"/>
        </w:rPr>
      </w:pPr>
      <w:proofErr w:type="spellStart"/>
      <w:proofErr w:type="gramStart"/>
      <w:r w:rsidRPr="003A6772">
        <w:rPr>
          <w:lang w:val="en-US"/>
        </w:rPr>
        <w:t>Mishra</w:t>
      </w:r>
      <w:proofErr w:type="spellEnd"/>
      <w:r w:rsidRPr="003A6772">
        <w:rPr>
          <w:lang w:val="en-US"/>
        </w:rPr>
        <w:t xml:space="preserve">, A., &amp; </w:t>
      </w:r>
      <w:proofErr w:type="spellStart"/>
      <w:r w:rsidRPr="003A6772">
        <w:rPr>
          <w:lang w:val="en-US"/>
        </w:rPr>
        <w:t>Saksena</w:t>
      </w:r>
      <w:proofErr w:type="spellEnd"/>
      <w:r w:rsidRPr="003A6772">
        <w:rPr>
          <w:lang w:val="en-US"/>
        </w:rPr>
        <w:t>, D. N. (2012).</w:t>
      </w:r>
      <w:proofErr w:type="gramEnd"/>
      <w:r w:rsidRPr="003A6772">
        <w:rPr>
          <w:lang w:val="en-US"/>
        </w:rPr>
        <w:t xml:space="preserve"> </w:t>
      </w:r>
      <w:proofErr w:type="gramStart"/>
      <w:r w:rsidRPr="003A6772">
        <w:rPr>
          <w:lang w:val="en-US"/>
        </w:rPr>
        <w:t>Seasonal variation in fish diversity of freshwater bodies.</w:t>
      </w:r>
      <w:proofErr w:type="gramEnd"/>
      <w:r w:rsidRPr="003A6772">
        <w:rPr>
          <w:lang w:val="en-US"/>
        </w:rPr>
        <w:t xml:space="preserve"> </w:t>
      </w:r>
      <w:r w:rsidRPr="003A6772">
        <w:rPr>
          <w:i/>
          <w:iCs/>
          <w:lang w:val="en-US"/>
        </w:rPr>
        <w:t>International Journal of Environmental Sciences</w:t>
      </w:r>
      <w:r w:rsidRPr="003A6772">
        <w:rPr>
          <w:lang w:val="en-US"/>
        </w:rPr>
        <w:t>, 3(1)</w:t>
      </w:r>
      <w:r w:rsidR="00B9524C" w:rsidRPr="003A6772">
        <w:rPr>
          <w:lang w:val="en-US"/>
        </w:rPr>
        <w:t>:</w:t>
      </w:r>
      <w:r w:rsidRPr="003A6772">
        <w:rPr>
          <w:lang w:val="en-US"/>
        </w:rPr>
        <w:t xml:space="preserve"> 150–161. </w:t>
      </w:r>
    </w:p>
    <w:p w:rsidR="00000DD3" w:rsidRPr="003A6772" w:rsidRDefault="00000DD3" w:rsidP="00000DD3">
      <w:pPr>
        <w:pStyle w:val="ListParagraph"/>
        <w:spacing w:line="240" w:lineRule="auto"/>
        <w:ind w:left="540" w:hanging="360"/>
        <w:jc w:val="both"/>
        <w:rPr>
          <w:rFonts w:ascii="Times New Roman" w:eastAsia="Times New Roman" w:hAnsi="Times New Roman" w:cs="Times New Roman"/>
          <w:i/>
          <w:iCs/>
          <w:kern w:val="0"/>
          <w:sz w:val="24"/>
          <w:szCs w:val="24"/>
          <w:lang w:eastAsia="en-IN"/>
        </w:rPr>
      </w:pPr>
    </w:p>
    <w:p w:rsidR="001925C7" w:rsidRPr="003A6772" w:rsidRDefault="001925C7" w:rsidP="00000DD3">
      <w:pPr>
        <w:pStyle w:val="ListParagraph"/>
        <w:tabs>
          <w:tab w:val="left" w:pos="6300"/>
        </w:tabs>
        <w:spacing w:before="240" w:line="276" w:lineRule="auto"/>
        <w:ind w:left="540" w:hanging="360"/>
        <w:jc w:val="both"/>
        <w:rPr>
          <w:rFonts w:ascii="Times New Roman" w:hAnsi="Times New Roman" w:cs="Times New Roman"/>
          <w:bCs/>
          <w:sz w:val="24"/>
          <w:szCs w:val="24"/>
        </w:rPr>
      </w:pPr>
      <w:proofErr w:type="spellStart"/>
      <w:r w:rsidRPr="003A6772">
        <w:rPr>
          <w:rFonts w:ascii="Times New Roman" w:hAnsi="Times New Roman" w:cs="Times New Roman"/>
          <w:bCs/>
          <w:sz w:val="24"/>
          <w:szCs w:val="24"/>
        </w:rPr>
        <w:t>Sarkar</w:t>
      </w:r>
      <w:proofErr w:type="spellEnd"/>
      <w:r w:rsidRPr="003A6772">
        <w:rPr>
          <w:rFonts w:ascii="Times New Roman" w:hAnsi="Times New Roman" w:cs="Times New Roman"/>
          <w:bCs/>
          <w:sz w:val="24"/>
          <w:szCs w:val="24"/>
        </w:rPr>
        <w:t xml:space="preserve">, U. K., </w:t>
      </w:r>
      <w:proofErr w:type="spellStart"/>
      <w:r w:rsidRPr="003A6772">
        <w:rPr>
          <w:rFonts w:ascii="Times New Roman" w:hAnsi="Times New Roman" w:cs="Times New Roman"/>
          <w:bCs/>
          <w:sz w:val="24"/>
          <w:szCs w:val="24"/>
        </w:rPr>
        <w:t>Pathak</w:t>
      </w:r>
      <w:proofErr w:type="spellEnd"/>
      <w:r w:rsidRPr="003A6772">
        <w:rPr>
          <w:rFonts w:ascii="Times New Roman" w:hAnsi="Times New Roman" w:cs="Times New Roman"/>
          <w:bCs/>
          <w:sz w:val="24"/>
          <w:szCs w:val="24"/>
        </w:rPr>
        <w:t xml:space="preserve">, A. K., </w:t>
      </w:r>
      <w:proofErr w:type="spellStart"/>
      <w:r w:rsidRPr="003A6772">
        <w:rPr>
          <w:rFonts w:ascii="Times New Roman" w:hAnsi="Times New Roman" w:cs="Times New Roman"/>
          <w:bCs/>
          <w:sz w:val="24"/>
          <w:szCs w:val="24"/>
        </w:rPr>
        <w:t>Sinha</w:t>
      </w:r>
      <w:proofErr w:type="spellEnd"/>
      <w:r w:rsidRPr="003A6772">
        <w:rPr>
          <w:rFonts w:ascii="Times New Roman" w:hAnsi="Times New Roman" w:cs="Times New Roman"/>
          <w:bCs/>
          <w:sz w:val="24"/>
          <w:szCs w:val="24"/>
        </w:rPr>
        <w:t xml:space="preserve">, R. K., </w:t>
      </w:r>
      <w:proofErr w:type="spellStart"/>
      <w:r w:rsidRPr="003A6772">
        <w:rPr>
          <w:rFonts w:ascii="Times New Roman" w:hAnsi="Times New Roman" w:cs="Times New Roman"/>
          <w:bCs/>
          <w:sz w:val="24"/>
          <w:szCs w:val="24"/>
        </w:rPr>
        <w:t>Sivakumar</w:t>
      </w:r>
      <w:proofErr w:type="spellEnd"/>
      <w:r w:rsidRPr="003A6772">
        <w:rPr>
          <w:rFonts w:ascii="Times New Roman" w:hAnsi="Times New Roman" w:cs="Times New Roman"/>
          <w:bCs/>
          <w:sz w:val="24"/>
          <w:szCs w:val="24"/>
        </w:rPr>
        <w:t xml:space="preserve">, K., </w:t>
      </w:r>
      <w:proofErr w:type="spellStart"/>
      <w:r w:rsidRPr="003A6772">
        <w:rPr>
          <w:rFonts w:ascii="Times New Roman" w:hAnsi="Times New Roman" w:cs="Times New Roman"/>
          <w:bCs/>
          <w:sz w:val="24"/>
          <w:szCs w:val="24"/>
        </w:rPr>
        <w:t>Pandian</w:t>
      </w:r>
      <w:proofErr w:type="spellEnd"/>
      <w:r w:rsidRPr="003A6772">
        <w:rPr>
          <w:rFonts w:ascii="Times New Roman" w:hAnsi="Times New Roman" w:cs="Times New Roman"/>
          <w:bCs/>
          <w:sz w:val="24"/>
          <w:szCs w:val="24"/>
        </w:rPr>
        <w:t xml:space="preserve">, A. K., </w:t>
      </w:r>
      <w:proofErr w:type="spellStart"/>
      <w:r w:rsidRPr="003A6772">
        <w:rPr>
          <w:rFonts w:ascii="Times New Roman" w:hAnsi="Times New Roman" w:cs="Times New Roman"/>
          <w:bCs/>
          <w:sz w:val="24"/>
          <w:szCs w:val="24"/>
        </w:rPr>
        <w:t>Pandey</w:t>
      </w:r>
      <w:proofErr w:type="spellEnd"/>
      <w:r w:rsidRPr="003A6772">
        <w:rPr>
          <w:rFonts w:ascii="Times New Roman" w:hAnsi="Times New Roman" w:cs="Times New Roman"/>
          <w:bCs/>
          <w:sz w:val="24"/>
          <w:szCs w:val="24"/>
        </w:rPr>
        <w:t xml:space="preserve">, A., ... &amp; </w:t>
      </w:r>
      <w:proofErr w:type="spellStart"/>
      <w:r w:rsidRPr="003A6772">
        <w:rPr>
          <w:rFonts w:ascii="Times New Roman" w:hAnsi="Times New Roman" w:cs="Times New Roman"/>
          <w:bCs/>
          <w:sz w:val="24"/>
          <w:szCs w:val="24"/>
        </w:rPr>
        <w:t>Lakra</w:t>
      </w:r>
      <w:proofErr w:type="spellEnd"/>
      <w:r w:rsidRPr="003A6772">
        <w:rPr>
          <w:rFonts w:ascii="Times New Roman" w:hAnsi="Times New Roman" w:cs="Times New Roman"/>
          <w:bCs/>
          <w:sz w:val="24"/>
          <w:szCs w:val="24"/>
        </w:rPr>
        <w:t xml:space="preserve">, W. S. (2012). Freshwater fish biodiversity in the River </w:t>
      </w:r>
      <w:proofErr w:type="spellStart"/>
      <w:r w:rsidRPr="003A6772">
        <w:rPr>
          <w:rFonts w:ascii="Times New Roman" w:hAnsi="Times New Roman" w:cs="Times New Roman"/>
          <w:bCs/>
          <w:sz w:val="24"/>
          <w:szCs w:val="24"/>
        </w:rPr>
        <w:t>Ganga</w:t>
      </w:r>
      <w:proofErr w:type="spellEnd"/>
      <w:r w:rsidRPr="003A6772">
        <w:rPr>
          <w:rFonts w:ascii="Times New Roman" w:hAnsi="Times New Roman" w:cs="Times New Roman"/>
          <w:bCs/>
          <w:sz w:val="24"/>
          <w:szCs w:val="24"/>
        </w:rPr>
        <w:t xml:space="preserve"> (India): changing pattern, threats and conservation perspectives. </w:t>
      </w:r>
      <w:r w:rsidRPr="003A6772">
        <w:rPr>
          <w:rFonts w:ascii="Times New Roman" w:hAnsi="Times New Roman" w:cs="Times New Roman"/>
          <w:bCs/>
          <w:i/>
          <w:iCs/>
          <w:sz w:val="24"/>
          <w:szCs w:val="24"/>
        </w:rPr>
        <w:t>Reviews in Fish Biology and Fisheries</w:t>
      </w:r>
      <w:r w:rsidRPr="003A6772">
        <w:rPr>
          <w:rFonts w:ascii="Times New Roman" w:hAnsi="Times New Roman" w:cs="Times New Roman"/>
          <w:bCs/>
          <w:sz w:val="24"/>
          <w:szCs w:val="24"/>
        </w:rPr>
        <w:t>, </w:t>
      </w:r>
      <w:r w:rsidRPr="003A6772">
        <w:rPr>
          <w:rFonts w:ascii="Times New Roman" w:hAnsi="Times New Roman" w:cs="Times New Roman"/>
          <w:bCs/>
          <w:i/>
          <w:iCs/>
          <w:sz w:val="24"/>
          <w:szCs w:val="24"/>
        </w:rPr>
        <w:t>22</w:t>
      </w:r>
      <w:r w:rsidRPr="003A6772">
        <w:rPr>
          <w:rFonts w:ascii="Times New Roman" w:hAnsi="Times New Roman" w:cs="Times New Roman"/>
          <w:bCs/>
          <w:sz w:val="24"/>
          <w:szCs w:val="24"/>
        </w:rPr>
        <w:t>(1)</w:t>
      </w:r>
      <w:r w:rsidR="00B9524C" w:rsidRPr="003A6772">
        <w:rPr>
          <w:rFonts w:ascii="Times New Roman" w:hAnsi="Times New Roman" w:cs="Times New Roman"/>
          <w:bCs/>
          <w:sz w:val="24"/>
          <w:szCs w:val="24"/>
        </w:rPr>
        <w:t>:</w:t>
      </w:r>
      <w:r w:rsidRPr="003A6772">
        <w:rPr>
          <w:rFonts w:ascii="Times New Roman" w:hAnsi="Times New Roman" w:cs="Times New Roman"/>
          <w:bCs/>
          <w:sz w:val="24"/>
          <w:szCs w:val="24"/>
        </w:rPr>
        <w:t>251-272.</w:t>
      </w:r>
    </w:p>
    <w:p w:rsidR="00000DD3" w:rsidRPr="003A6772" w:rsidRDefault="00000DD3" w:rsidP="00000DD3">
      <w:pPr>
        <w:pStyle w:val="ListParagraph"/>
        <w:tabs>
          <w:tab w:val="left" w:pos="6300"/>
        </w:tabs>
        <w:spacing w:before="240" w:line="276" w:lineRule="auto"/>
        <w:ind w:left="540" w:hanging="360"/>
        <w:jc w:val="both"/>
        <w:rPr>
          <w:rFonts w:ascii="Times New Roman" w:hAnsi="Times New Roman" w:cs="Times New Roman"/>
          <w:bCs/>
          <w:sz w:val="24"/>
          <w:szCs w:val="24"/>
        </w:rPr>
      </w:pPr>
    </w:p>
    <w:p w:rsidR="001925C7" w:rsidRPr="003A6772" w:rsidRDefault="001925C7" w:rsidP="00000DD3">
      <w:pPr>
        <w:pStyle w:val="ListParagraph"/>
        <w:tabs>
          <w:tab w:val="left" w:pos="6300"/>
        </w:tabs>
        <w:spacing w:before="240" w:line="276" w:lineRule="auto"/>
        <w:ind w:left="540" w:hanging="360"/>
        <w:jc w:val="both"/>
        <w:rPr>
          <w:rFonts w:ascii="Times New Roman" w:hAnsi="Times New Roman" w:cs="Times New Roman"/>
          <w:bCs/>
          <w:sz w:val="24"/>
          <w:szCs w:val="24"/>
        </w:rPr>
      </w:pPr>
      <w:proofErr w:type="gramStart"/>
      <w:r w:rsidRPr="003A6772">
        <w:rPr>
          <w:rFonts w:ascii="Times New Roman" w:hAnsi="Times New Roman" w:cs="Times New Roman"/>
          <w:bCs/>
          <w:sz w:val="24"/>
          <w:szCs w:val="24"/>
        </w:rPr>
        <w:t>Singh, J., &amp; Singh, S.K. (2026).</w:t>
      </w:r>
      <w:proofErr w:type="gramEnd"/>
      <w:r w:rsidRPr="003A6772">
        <w:rPr>
          <w:rFonts w:ascii="Times New Roman" w:hAnsi="Times New Roman" w:cs="Times New Roman"/>
          <w:bCs/>
          <w:sz w:val="24"/>
          <w:szCs w:val="24"/>
        </w:rPr>
        <w:t xml:space="preserve"> </w:t>
      </w:r>
      <w:proofErr w:type="gramStart"/>
      <w:r w:rsidRPr="003A6772">
        <w:rPr>
          <w:rFonts w:ascii="Times New Roman" w:hAnsi="Times New Roman" w:cs="Times New Roman"/>
          <w:bCs/>
          <w:sz w:val="24"/>
          <w:szCs w:val="24"/>
        </w:rPr>
        <w:t xml:space="preserve">Spatial and seasonal dynamics of freshwater fish diversity in </w:t>
      </w:r>
      <w:proofErr w:type="spellStart"/>
      <w:r w:rsidRPr="003A6772">
        <w:rPr>
          <w:rFonts w:ascii="Times New Roman" w:hAnsi="Times New Roman" w:cs="Times New Roman"/>
          <w:bCs/>
          <w:sz w:val="24"/>
          <w:szCs w:val="24"/>
        </w:rPr>
        <w:t>riverine</w:t>
      </w:r>
      <w:proofErr w:type="spellEnd"/>
      <w:r w:rsidRPr="003A6772">
        <w:rPr>
          <w:rFonts w:ascii="Times New Roman" w:hAnsi="Times New Roman" w:cs="Times New Roman"/>
          <w:bCs/>
          <w:sz w:val="24"/>
          <w:szCs w:val="24"/>
        </w:rPr>
        <w:t xml:space="preserve"> and </w:t>
      </w:r>
      <w:proofErr w:type="spellStart"/>
      <w:r w:rsidRPr="003A6772">
        <w:rPr>
          <w:rFonts w:ascii="Times New Roman" w:hAnsi="Times New Roman" w:cs="Times New Roman"/>
          <w:bCs/>
          <w:sz w:val="24"/>
          <w:szCs w:val="24"/>
        </w:rPr>
        <w:t>lacustrine</w:t>
      </w:r>
      <w:proofErr w:type="spellEnd"/>
      <w:r w:rsidRPr="003A6772">
        <w:rPr>
          <w:rFonts w:ascii="Times New Roman" w:hAnsi="Times New Roman" w:cs="Times New Roman"/>
          <w:bCs/>
          <w:sz w:val="24"/>
          <w:szCs w:val="24"/>
        </w:rPr>
        <w:t xml:space="preserve"> wetlands of </w:t>
      </w:r>
      <w:proofErr w:type="spellStart"/>
      <w:r w:rsidRPr="003A6772">
        <w:rPr>
          <w:rFonts w:ascii="Times New Roman" w:hAnsi="Times New Roman" w:cs="Times New Roman"/>
          <w:bCs/>
          <w:sz w:val="24"/>
          <w:szCs w:val="24"/>
        </w:rPr>
        <w:t>Jaunpur</w:t>
      </w:r>
      <w:proofErr w:type="spellEnd"/>
      <w:r w:rsidRPr="003A6772">
        <w:rPr>
          <w:rFonts w:ascii="Times New Roman" w:hAnsi="Times New Roman" w:cs="Times New Roman"/>
          <w:bCs/>
          <w:sz w:val="24"/>
          <w:szCs w:val="24"/>
        </w:rPr>
        <w:t xml:space="preserve"> District, Uttar Pradesh, India.</w:t>
      </w:r>
      <w:proofErr w:type="gramEnd"/>
      <w:r w:rsidRPr="003A6772">
        <w:rPr>
          <w:rFonts w:ascii="Times New Roman" w:hAnsi="Times New Roman" w:cs="Times New Roman"/>
          <w:bCs/>
          <w:sz w:val="24"/>
          <w:szCs w:val="24"/>
        </w:rPr>
        <w:t xml:space="preserve"> </w:t>
      </w:r>
      <w:r w:rsidRPr="003A6772">
        <w:rPr>
          <w:rFonts w:ascii="Times New Roman" w:hAnsi="Times New Roman" w:cs="Times New Roman"/>
          <w:bCs/>
          <w:i/>
          <w:iCs/>
          <w:sz w:val="24"/>
          <w:szCs w:val="24"/>
        </w:rPr>
        <w:t>Journal of Advanced Zoology</w:t>
      </w:r>
      <w:r w:rsidR="00B9524C" w:rsidRPr="003A6772">
        <w:rPr>
          <w:rFonts w:ascii="Times New Roman" w:hAnsi="Times New Roman" w:cs="Times New Roman"/>
          <w:bCs/>
          <w:sz w:val="24"/>
          <w:szCs w:val="24"/>
        </w:rPr>
        <w:t>,</w:t>
      </w:r>
      <w:r w:rsidR="00B9524C" w:rsidRPr="003A6772">
        <w:rPr>
          <w:rFonts w:ascii="Times New Roman" w:hAnsi="Times New Roman" w:cs="Times New Roman"/>
          <w:sz w:val="28"/>
          <w:szCs w:val="28"/>
          <w:shd w:val="clear" w:color="auto" w:fill="FFFFFF"/>
        </w:rPr>
        <w:t xml:space="preserve"> </w:t>
      </w:r>
      <w:r w:rsidR="00B9524C" w:rsidRPr="003A6772">
        <w:rPr>
          <w:rFonts w:ascii="Times New Roman" w:hAnsi="Times New Roman" w:cs="Times New Roman"/>
          <w:sz w:val="24"/>
          <w:szCs w:val="24"/>
          <w:shd w:val="clear" w:color="auto" w:fill="FFFFFF"/>
        </w:rPr>
        <w:t>Vol.47 (1): 16-25</w:t>
      </w:r>
    </w:p>
    <w:p w:rsidR="00000DD3" w:rsidRPr="003A6772" w:rsidRDefault="00000DD3" w:rsidP="00000DD3">
      <w:pPr>
        <w:pStyle w:val="ListParagraph"/>
        <w:tabs>
          <w:tab w:val="left" w:pos="6300"/>
        </w:tabs>
        <w:spacing w:before="240" w:line="276" w:lineRule="auto"/>
        <w:ind w:left="540" w:hanging="360"/>
        <w:jc w:val="both"/>
        <w:rPr>
          <w:rFonts w:ascii="Times New Roman" w:hAnsi="Times New Roman" w:cs="Times New Roman"/>
          <w:bCs/>
          <w:sz w:val="24"/>
          <w:szCs w:val="24"/>
        </w:rPr>
      </w:pPr>
    </w:p>
    <w:p w:rsidR="001925C7" w:rsidRPr="003A6772" w:rsidRDefault="001925C7" w:rsidP="00000DD3">
      <w:pPr>
        <w:pStyle w:val="ListParagraph"/>
        <w:spacing w:line="240" w:lineRule="auto"/>
        <w:ind w:left="540" w:hanging="360"/>
        <w:jc w:val="both"/>
        <w:rPr>
          <w:rFonts w:ascii="Times New Roman" w:eastAsia="Times New Roman" w:hAnsi="Times New Roman" w:cs="Times New Roman"/>
          <w:kern w:val="0"/>
          <w:sz w:val="24"/>
          <w:szCs w:val="24"/>
          <w:lang w:eastAsia="en-IN"/>
        </w:rPr>
      </w:pPr>
      <w:proofErr w:type="spellStart"/>
      <w:proofErr w:type="gramStart"/>
      <w:r w:rsidRPr="003A6772">
        <w:rPr>
          <w:rFonts w:ascii="Times New Roman" w:eastAsia="Times New Roman" w:hAnsi="Times New Roman" w:cs="Times New Roman"/>
          <w:kern w:val="0"/>
          <w:sz w:val="24"/>
          <w:szCs w:val="24"/>
          <w:lang w:eastAsia="en-IN"/>
        </w:rPr>
        <w:t>Sinha</w:t>
      </w:r>
      <w:proofErr w:type="spellEnd"/>
      <w:r w:rsidRPr="003A6772">
        <w:rPr>
          <w:rFonts w:ascii="Times New Roman" w:eastAsia="Times New Roman" w:hAnsi="Times New Roman" w:cs="Times New Roman"/>
          <w:kern w:val="0"/>
          <w:sz w:val="24"/>
          <w:szCs w:val="24"/>
          <w:lang w:eastAsia="en-IN"/>
        </w:rPr>
        <w:t>, R. K., &amp; Prasad, K. (2020).</w:t>
      </w:r>
      <w:proofErr w:type="gramEnd"/>
      <w:r w:rsidRPr="003A6772">
        <w:rPr>
          <w:rFonts w:ascii="Times New Roman" w:eastAsia="Times New Roman" w:hAnsi="Times New Roman" w:cs="Times New Roman"/>
          <w:kern w:val="0"/>
          <w:sz w:val="24"/>
          <w:szCs w:val="24"/>
          <w:lang w:eastAsia="en-IN"/>
        </w:rPr>
        <w:t xml:space="preserve"> </w:t>
      </w:r>
      <w:proofErr w:type="gramStart"/>
      <w:r w:rsidRPr="003A6772">
        <w:rPr>
          <w:rFonts w:ascii="Times New Roman" w:eastAsia="Times New Roman" w:hAnsi="Times New Roman" w:cs="Times New Roman"/>
          <w:kern w:val="0"/>
          <w:sz w:val="24"/>
          <w:szCs w:val="24"/>
          <w:lang w:eastAsia="en-IN"/>
        </w:rPr>
        <w:t xml:space="preserve">Management of water quality and biodiversity of the River </w:t>
      </w:r>
      <w:proofErr w:type="spellStart"/>
      <w:r w:rsidRPr="003A6772">
        <w:rPr>
          <w:rFonts w:ascii="Times New Roman" w:eastAsia="Times New Roman" w:hAnsi="Times New Roman" w:cs="Times New Roman"/>
          <w:kern w:val="0"/>
          <w:sz w:val="24"/>
          <w:szCs w:val="24"/>
          <w:lang w:eastAsia="en-IN"/>
        </w:rPr>
        <w:t>Ganga</w:t>
      </w:r>
      <w:proofErr w:type="spellEnd"/>
      <w:r w:rsidRPr="003A6772">
        <w:rPr>
          <w:rFonts w:ascii="Times New Roman" w:eastAsia="Times New Roman" w:hAnsi="Times New Roman" w:cs="Times New Roman"/>
          <w:kern w:val="0"/>
          <w:sz w:val="24"/>
          <w:szCs w:val="24"/>
          <w:lang w:eastAsia="en-IN"/>
        </w:rPr>
        <w:t>.</w:t>
      </w:r>
      <w:proofErr w:type="gramEnd"/>
      <w:r w:rsidR="00AA5D0A" w:rsidRPr="003A6772">
        <w:rPr>
          <w:rFonts w:ascii="Times New Roman" w:eastAsia="Times New Roman" w:hAnsi="Times New Roman" w:cs="Times New Roman"/>
          <w:kern w:val="0"/>
          <w:sz w:val="24"/>
          <w:szCs w:val="24"/>
          <w:lang w:eastAsia="en-IN"/>
        </w:rPr>
        <w:t xml:space="preserve"> </w:t>
      </w:r>
      <w:r w:rsidRPr="003A6772">
        <w:rPr>
          <w:rFonts w:ascii="Times New Roman" w:eastAsia="Times New Roman" w:hAnsi="Times New Roman" w:cs="Times New Roman"/>
          <w:kern w:val="0"/>
          <w:sz w:val="24"/>
          <w:szCs w:val="24"/>
          <w:lang w:eastAsia="en-IN"/>
        </w:rPr>
        <w:t>In </w:t>
      </w:r>
      <w:r w:rsidRPr="003A6772">
        <w:rPr>
          <w:rFonts w:ascii="Times New Roman" w:eastAsia="Times New Roman" w:hAnsi="Times New Roman" w:cs="Times New Roman"/>
          <w:i/>
          <w:iCs/>
          <w:kern w:val="0"/>
          <w:sz w:val="24"/>
          <w:szCs w:val="24"/>
          <w:lang w:eastAsia="en-IN"/>
        </w:rPr>
        <w:t>Ecosystems and Integrated Water Resources Management in South Asia</w:t>
      </w:r>
      <w:r w:rsidR="00AA5D0A" w:rsidRPr="003A6772">
        <w:rPr>
          <w:rFonts w:ascii="Times New Roman" w:eastAsia="Times New Roman" w:hAnsi="Times New Roman" w:cs="Times New Roman"/>
          <w:i/>
          <w:iCs/>
          <w:kern w:val="0"/>
          <w:sz w:val="24"/>
          <w:szCs w:val="24"/>
          <w:lang w:eastAsia="en-IN"/>
        </w:rPr>
        <w:t xml:space="preserve">, </w:t>
      </w:r>
      <w:proofErr w:type="spellStart"/>
      <w:r w:rsidR="00AA5D0A" w:rsidRPr="003A6772">
        <w:rPr>
          <w:rFonts w:ascii="Times New Roman" w:eastAsia="Times New Roman" w:hAnsi="Times New Roman" w:cs="Times New Roman"/>
          <w:kern w:val="0"/>
          <w:sz w:val="24"/>
          <w:szCs w:val="24"/>
          <w:lang w:eastAsia="en-IN"/>
        </w:rPr>
        <w:t>Routledge</w:t>
      </w:r>
      <w:proofErr w:type="spellEnd"/>
      <w:r w:rsidR="00AA5D0A" w:rsidRPr="003A6772">
        <w:rPr>
          <w:rFonts w:ascii="Times New Roman" w:eastAsia="Times New Roman" w:hAnsi="Times New Roman" w:cs="Times New Roman"/>
          <w:kern w:val="0"/>
          <w:sz w:val="24"/>
          <w:szCs w:val="24"/>
          <w:lang w:eastAsia="en-IN"/>
        </w:rPr>
        <w:t xml:space="preserve"> India</w:t>
      </w:r>
      <w:r w:rsidR="00AC506D" w:rsidRPr="003A6772">
        <w:rPr>
          <w:rFonts w:ascii="Times New Roman" w:eastAsia="Times New Roman" w:hAnsi="Times New Roman" w:cs="Times New Roman"/>
          <w:kern w:val="0"/>
          <w:sz w:val="24"/>
          <w:szCs w:val="24"/>
          <w:lang w:eastAsia="en-IN"/>
        </w:rPr>
        <w:t> </w:t>
      </w:r>
      <w:proofErr w:type="gramStart"/>
      <w:r w:rsidR="00AC506D" w:rsidRPr="003A6772">
        <w:rPr>
          <w:rFonts w:ascii="Times New Roman" w:eastAsia="Times New Roman" w:hAnsi="Times New Roman" w:cs="Times New Roman"/>
          <w:kern w:val="0"/>
          <w:sz w:val="24"/>
          <w:szCs w:val="24"/>
          <w:lang w:eastAsia="en-IN"/>
        </w:rPr>
        <w:t>(</w:t>
      </w:r>
      <w:r w:rsidRPr="003A6772">
        <w:rPr>
          <w:rFonts w:ascii="Times New Roman" w:eastAsia="Times New Roman" w:hAnsi="Times New Roman" w:cs="Times New Roman"/>
          <w:kern w:val="0"/>
          <w:sz w:val="24"/>
          <w:szCs w:val="24"/>
          <w:lang w:eastAsia="en-IN"/>
        </w:rPr>
        <w:t xml:space="preserve"> 104</w:t>
      </w:r>
      <w:proofErr w:type="gramEnd"/>
      <w:r w:rsidRPr="003A6772">
        <w:rPr>
          <w:rFonts w:ascii="Times New Roman" w:eastAsia="Times New Roman" w:hAnsi="Times New Roman" w:cs="Times New Roman"/>
          <w:kern w:val="0"/>
          <w:sz w:val="24"/>
          <w:szCs w:val="24"/>
          <w:lang w:eastAsia="en-IN"/>
        </w:rPr>
        <w:t>-132).</w:t>
      </w:r>
    </w:p>
    <w:p w:rsidR="009D73B5" w:rsidRPr="003A6772" w:rsidRDefault="009D73B5" w:rsidP="00000DD3">
      <w:pPr>
        <w:pStyle w:val="ListParagraph"/>
        <w:tabs>
          <w:tab w:val="left" w:pos="6300"/>
        </w:tabs>
        <w:spacing w:before="240" w:line="276" w:lineRule="auto"/>
        <w:ind w:left="540" w:hanging="360"/>
        <w:jc w:val="both"/>
        <w:rPr>
          <w:rFonts w:ascii="Times New Roman" w:hAnsi="Times New Roman" w:cs="Times New Roman"/>
          <w:bCs/>
          <w:sz w:val="24"/>
          <w:szCs w:val="24"/>
        </w:rPr>
      </w:pPr>
    </w:p>
    <w:p w:rsidR="001925C7" w:rsidRPr="003A6772" w:rsidRDefault="001925C7" w:rsidP="00000DD3">
      <w:pPr>
        <w:pStyle w:val="ListParagraph"/>
        <w:tabs>
          <w:tab w:val="left" w:pos="6300"/>
        </w:tabs>
        <w:spacing w:before="240" w:line="276" w:lineRule="auto"/>
        <w:ind w:left="540" w:hanging="360"/>
        <w:jc w:val="both"/>
        <w:rPr>
          <w:rFonts w:ascii="Times New Roman" w:hAnsi="Times New Roman" w:cs="Times New Roman"/>
          <w:bCs/>
          <w:sz w:val="24"/>
          <w:szCs w:val="24"/>
        </w:rPr>
      </w:pPr>
      <w:proofErr w:type="spellStart"/>
      <w:proofErr w:type="gramStart"/>
      <w:r w:rsidRPr="003A6772">
        <w:rPr>
          <w:rFonts w:ascii="Times New Roman" w:hAnsi="Times New Roman" w:cs="Times New Roman"/>
          <w:bCs/>
          <w:sz w:val="24"/>
          <w:szCs w:val="24"/>
        </w:rPr>
        <w:t>Vishwanath</w:t>
      </w:r>
      <w:proofErr w:type="spellEnd"/>
      <w:r w:rsidRPr="003A6772">
        <w:rPr>
          <w:rFonts w:ascii="Times New Roman" w:hAnsi="Times New Roman" w:cs="Times New Roman"/>
          <w:bCs/>
          <w:sz w:val="24"/>
          <w:szCs w:val="24"/>
        </w:rPr>
        <w:t>, W. (2017).</w:t>
      </w:r>
      <w:proofErr w:type="gramEnd"/>
      <w:r w:rsidRPr="003A6772">
        <w:rPr>
          <w:rFonts w:ascii="Times New Roman" w:hAnsi="Times New Roman" w:cs="Times New Roman"/>
          <w:bCs/>
          <w:sz w:val="24"/>
          <w:szCs w:val="24"/>
        </w:rPr>
        <w:t xml:space="preserve"> </w:t>
      </w:r>
      <w:proofErr w:type="gramStart"/>
      <w:r w:rsidRPr="003A6772">
        <w:rPr>
          <w:rFonts w:ascii="Times New Roman" w:hAnsi="Times New Roman" w:cs="Times New Roman"/>
          <w:bCs/>
          <w:sz w:val="24"/>
          <w:szCs w:val="24"/>
        </w:rPr>
        <w:t>Diversity and conservation status of freshwater fishes of the major rivers of northeast India.</w:t>
      </w:r>
      <w:proofErr w:type="gramEnd"/>
      <w:r w:rsidRPr="003A6772">
        <w:rPr>
          <w:rFonts w:ascii="Times New Roman" w:hAnsi="Times New Roman" w:cs="Times New Roman"/>
          <w:bCs/>
          <w:sz w:val="24"/>
          <w:szCs w:val="24"/>
        </w:rPr>
        <w:t xml:space="preserve"> </w:t>
      </w:r>
      <w:r w:rsidRPr="003A6772">
        <w:rPr>
          <w:rFonts w:ascii="Times New Roman" w:hAnsi="Times New Roman" w:cs="Times New Roman"/>
          <w:bCs/>
          <w:i/>
          <w:iCs/>
          <w:sz w:val="24"/>
          <w:szCs w:val="24"/>
        </w:rPr>
        <w:t>Aquatic Ecosystem Health &amp; Management</w:t>
      </w:r>
      <w:r w:rsidRPr="003A6772">
        <w:rPr>
          <w:rFonts w:ascii="Times New Roman" w:hAnsi="Times New Roman" w:cs="Times New Roman"/>
          <w:bCs/>
          <w:sz w:val="24"/>
          <w:szCs w:val="24"/>
        </w:rPr>
        <w:t>, 20: 86–101.</w:t>
      </w:r>
    </w:p>
    <w:p w:rsidR="001925C7" w:rsidRPr="003A6772" w:rsidRDefault="001925C7" w:rsidP="00000DD3">
      <w:pPr>
        <w:pStyle w:val="NormalWeb"/>
        <w:spacing w:after="160" w:afterAutospacing="0"/>
        <w:ind w:left="540" w:hanging="360"/>
        <w:jc w:val="both"/>
        <w:rPr>
          <w:lang w:val="en-US"/>
        </w:rPr>
      </w:pPr>
      <w:proofErr w:type="spellStart"/>
      <w:r w:rsidRPr="003A6772">
        <w:rPr>
          <w:lang w:val="en-US"/>
        </w:rPr>
        <w:t>Welcomme</w:t>
      </w:r>
      <w:proofErr w:type="spellEnd"/>
      <w:r w:rsidRPr="003A6772">
        <w:rPr>
          <w:lang w:val="en-US"/>
        </w:rPr>
        <w:t xml:space="preserve">, R. L. (1979). </w:t>
      </w:r>
      <w:proofErr w:type="gramStart"/>
      <w:r w:rsidRPr="003A6772">
        <w:rPr>
          <w:i/>
          <w:iCs/>
          <w:lang w:val="en-US"/>
        </w:rPr>
        <w:t>Fisheries Ecology of Floodplain Rivers</w:t>
      </w:r>
      <w:r w:rsidRPr="003A6772">
        <w:rPr>
          <w:lang w:val="en-US"/>
        </w:rPr>
        <w:t>.</w:t>
      </w:r>
      <w:proofErr w:type="gramEnd"/>
      <w:r w:rsidRPr="003A6772">
        <w:rPr>
          <w:lang w:val="en-US"/>
        </w:rPr>
        <w:t xml:space="preserve"> Longman Group Ltd. </w:t>
      </w:r>
    </w:p>
    <w:p w:rsidR="00DF28D7" w:rsidRPr="003A6772" w:rsidRDefault="001925C7" w:rsidP="00541992">
      <w:pPr>
        <w:pStyle w:val="ListParagraph"/>
        <w:spacing w:line="240" w:lineRule="auto"/>
        <w:ind w:left="540" w:hanging="360"/>
        <w:jc w:val="both"/>
        <w:rPr>
          <w:rFonts w:ascii="Times New Roman" w:eastAsia="Times New Roman" w:hAnsi="Times New Roman" w:cs="Times New Roman"/>
          <w:kern w:val="0"/>
          <w:sz w:val="24"/>
          <w:szCs w:val="24"/>
          <w:lang w:eastAsia="en-IN"/>
        </w:rPr>
      </w:pPr>
      <w:proofErr w:type="spellStart"/>
      <w:proofErr w:type="gramStart"/>
      <w:r w:rsidRPr="003A6772">
        <w:rPr>
          <w:rFonts w:ascii="Times New Roman" w:eastAsia="Times New Roman" w:hAnsi="Times New Roman" w:cs="Times New Roman"/>
          <w:kern w:val="0"/>
          <w:sz w:val="24"/>
          <w:szCs w:val="24"/>
          <w:lang w:eastAsia="en-IN"/>
        </w:rPr>
        <w:t>Wodeyar</w:t>
      </w:r>
      <w:proofErr w:type="spellEnd"/>
      <w:r w:rsidRPr="003A6772">
        <w:rPr>
          <w:rFonts w:ascii="Times New Roman" w:eastAsia="Times New Roman" w:hAnsi="Times New Roman" w:cs="Times New Roman"/>
          <w:kern w:val="0"/>
          <w:sz w:val="24"/>
          <w:szCs w:val="24"/>
          <w:lang w:eastAsia="en-IN"/>
        </w:rPr>
        <w:t xml:space="preserve">, A., Ray, A., Das, B. K., Singh, D., </w:t>
      </w:r>
      <w:proofErr w:type="spellStart"/>
      <w:r w:rsidRPr="003A6772">
        <w:rPr>
          <w:rFonts w:ascii="Times New Roman" w:eastAsia="Times New Roman" w:hAnsi="Times New Roman" w:cs="Times New Roman"/>
          <w:kern w:val="0"/>
          <w:sz w:val="24"/>
          <w:szCs w:val="24"/>
          <w:lang w:eastAsia="en-IN"/>
        </w:rPr>
        <w:t>Bhakta</w:t>
      </w:r>
      <w:proofErr w:type="spellEnd"/>
      <w:r w:rsidRPr="003A6772">
        <w:rPr>
          <w:rFonts w:ascii="Times New Roman" w:eastAsia="Times New Roman" w:hAnsi="Times New Roman" w:cs="Times New Roman"/>
          <w:kern w:val="0"/>
          <w:sz w:val="24"/>
          <w:szCs w:val="24"/>
          <w:lang w:eastAsia="en-IN"/>
        </w:rPr>
        <w:t>, D., &amp; Johnson, C. (2025).</w:t>
      </w:r>
      <w:proofErr w:type="gramEnd"/>
      <w:r w:rsidRPr="003A6772">
        <w:rPr>
          <w:rFonts w:ascii="Times New Roman" w:eastAsia="Times New Roman" w:hAnsi="Times New Roman" w:cs="Times New Roman"/>
          <w:kern w:val="0"/>
          <w:sz w:val="24"/>
          <w:szCs w:val="24"/>
          <w:lang w:eastAsia="en-IN"/>
        </w:rPr>
        <w:t xml:space="preserve"> A Current Status and Conservation of Fresh Water Fish Diversity in </w:t>
      </w:r>
      <w:proofErr w:type="gramStart"/>
      <w:r w:rsidRPr="003A6772">
        <w:rPr>
          <w:rFonts w:ascii="Times New Roman" w:eastAsia="Times New Roman" w:hAnsi="Times New Roman" w:cs="Times New Roman"/>
          <w:kern w:val="0"/>
          <w:sz w:val="24"/>
          <w:szCs w:val="24"/>
          <w:lang w:eastAsia="en-IN"/>
        </w:rPr>
        <w:t>The</w:t>
      </w:r>
      <w:proofErr w:type="gramEnd"/>
      <w:r w:rsidRPr="003A6772">
        <w:rPr>
          <w:rFonts w:ascii="Times New Roman" w:eastAsia="Times New Roman" w:hAnsi="Times New Roman" w:cs="Times New Roman"/>
          <w:kern w:val="0"/>
          <w:sz w:val="24"/>
          <w:szCs w:val="24"/>
          <w:lang w:eastAsia="en-IN"/>
        </w:rPr>
        <w:t xml:space="preserve"> Middle and Lower Stretches of </w:t>
      </w:r>
      <w:proofErr w:type="spellStart"/>
      <w:r w:rsidRPr="003A6772">
        <w:rPr>
          <w:rFonts w:ascii="Times New Roman" w:eastAsia="Times New Roman" w:hAnsi="Times New Roman" w:cs="Times New Roman"/>
          <w:kern w:val="0"/>
          <w:sz w:val="24"/>
          <w:szCs w:val="24"/>
          <w:lang w:eastAsia="en-IN"/>
        </w:rPr>
        <w:t>Ganga</w:t>
      </w:r>
      <w:proofErr w:type="spellEnd"/>
      <w:r w:rsidRPr="003A6772">
        <w:rPr>
          <w:rFonts w:ascii="Times New Roman" w:eastAsia="Times New Roman" w:hAnsi="Times New Roman" w:cs="Times New Roman"/>
          <w:kern w:val="0"/>
          <w:sz w:val="24"/>
          <w:szCs w:val="24"/>
          <w:lang w:eastAsia="en-IN"/>
        </w:rPr>
        <w:t xml:space="preserve"> River. </w:t>
      </w:r>
      <w:r w:rsidRPr="003A6772">
        <w:rPr>
          <w:rFonts w:ascii="Times New Roman" w:eastAsia="Times New Roman" w:hAnsi="Times New Roman" w:cs="Times New Roman"/>
          <w:i/>
          <w:iCs/>
          <w:kern w:val="0"/>
          <w:sz w:val="24"/>
          <w:szCs w:val="24"/>
          <w:lang w:eastAsia="en-IN"/>
        </w:rPr>
        <w:t xml:space="preserve">Science </w:t>
      </w:r>
      <w:proofErr w:type="gramStart"/>
      <w:r w:rsidRPr="003A6772">
        <w:rPr>
          <w:rFonts w:ascii="Times New Roman" w:eastAsia="Times New Roman" w:hAnsi="Times New Roman" w:cs="Times New Roman"/>
          <w:i/>
          <w:iCs/>
          <w:kern w:val="0"/>
          <w:sz w:val="24"/>
          <w:szCs w:val="24"/>
          <w:lang w:eastAsia="en-IN"/>
        </w:rPr>
        <w:t>And</w:t>
      </w:r>
      <w:proofErr w:type="gramEnd"/>
      <w:r w:rsidRPr="003A6772">
        <w:rPr>
          <w:rFonts w:ascii="Times New Roman" w:eastAsia="Times New Roman" w:hAnsi="Times New Roman" w:cs="Times New Roman"/>
          <w:i/>
          <w:iCs/>
          <w:kern w:val="0"/>
          <w:sz w:val="24"/>
          <w:szCs w:val="24"/>
          <w:lang w:eastAsia="en-IN"/>
        </w:rPr>
        <w:t xml:space="preserve"> Culture</w:t>
      </w:r>
      <w:r w:rsidR="003A6772" w:rsidRPr="003A6772">
        <w:rPr>
          <w:rFonts w:ascii="Times New Roman" w:eastAsia="Times New Roman" w:hAnsi="Times New Roman" w:cs="Times New Roman"/>
          <w:kern w:val="0"/>
          <w:sz w:val="24"/>
          <w:szCs w:val="24"/>
          <w:lang w:eastAsia="en-IN"/>
        </w:rPr>
        <w:t>, 91: 400-404.</w:t>
      </w:r>
    </w:p>
    <w:p w:rsidR="00981615" w:rsidRPr="00C36A3C" w:rsidRDefault="00981615" w:rsidP="00C36A3C">
      <w:pPr>
        <w:spacing w:line="240" w:lineRule="auto"/>
        <w:jc w:val="both"/>
        <w:rPr>
          <w:rFonts w:ascii="Calibri" w:eastAsia="Times New Roman" w:hAnsi="Calibri" w:cs="Calibri"/>
          <w:kern w:val="0"/>
          <w:sz w:val="24"/>
          <w:szCs w:val="24"/>
          <w:lang w:eastAsia="en-IN"/>
        </w:rPr>
      </w:pPr>
    </w:p>
    <w:sectPr w:rsidR="00981615" w:rsidRPr="00C36A3C" w:rsidSect="00F51D33">
      <w:pgSz w:w="11906" w:h="16838"/>
      <w:pgMar w:top="864" w:right="1440"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A0286"/>
    <w:multiLevelType w:val="multilevel"/>
    <w:tmpl w:val="064E2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52347"/>
    <w:multiLevelType w:val="multilevel"/>
    <w:tmpl w:val="152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BC52E7"/>
    <w:multiLevelType w:val="multilevel"/>
    <w:tmpl w:val="3F00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791DF6"/>
    <w:multiLevelType w:val="multilevel"/>
    <w:tmpl w:val="4614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032393"/>
    <w:multiLevelType w:val="multilevel"/>
    <w:tmpl w:val="1EDADC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2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006B01"/>
    <w:multiLevelType w:val="multilevel"/>
    <w:tmpl w:val="A5F2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0F282C"/>
    <w:multiLevelType w:val="multilevel"/>
    <w:tmpl w:val="D2DE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8158DC"/>
    <w:multiLevelType w:val="multilevel"/>
    <w:tmpl w:val="64F6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3C6D4B"/>
    <w:multiLevelType w:val="multilevel"/>
    <w:tmpl w:val="347E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013732"/>
    <w:multiLevelType w:val="multilevel"/>
    <w:tmpl w:val="76F4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8"/>
  </w:num>
  <w:num w:numId="5">
    <w:abstractNumId w:val="7"/>
  </w:num>
  <w:num w:numId="6">
    <w:abstractNumId w:val="0"/>
  </w:num>
  <w:num w:numId="7">
    <w:abstractNumId w:val="3"/>
  </w:num>
  <w:num w:numId="8">
    <w:abstractNumId w:val="1"/>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F2AFD"/>
    <w:rsid w:val="00000DD3"/>
    <w:rsid w:val="00061C05"/>
    <w:rsid w:val="00075737"/>
    <w:rsid w:val="0009444C"/>
    <w:rsid w:val="000946BA"/>
    <w:rsid w:val="00094C3E"/>
    <w:rsid w:val="00095FD6"/>
    <w:rsid w:val="000A0631"/>
    <w:rsid w:val="000B2CF5"/>
    <w:rsid w:val="000D6120"/>
    <w:rsid w:val="000D7596"/>
    <w:rsid w:val="000E69FC"/>
    <w:rsid w:val="000E7F7F"/>
    <w:rsid w:val="000F165B"/>
    <w:rsid w:val="00122657"/>
    <w:rsid w:val="00126BB5"/>
    <w:rsid w:val="0013126D"/>
    <w:rsid w:val="00132F07"/>
    <w:rsid w:val="00155DBC"/>
    <w:rsid w:val="0015764A"/>
    <w:rsid w:val="00160214"/>
    <w:rsid w:val="001649E1"/>
    <w:rsid w:val="0016565D"/>
    <w:rsid w:val="00165EBA"/>
    <w:rsid w:val="00166009"/>
    <w:rsid w:val="00191EA2"/>
    <w:rsid w:val="001925C7"/>
    <w:rsid w:val="001A470C"/>
    <w:rsid w:val="001B059F"/>
    <w:rsid w:val="001C020B"/>
    <w:rsid w:val="001D1B1F"/>
    <w:rsid w:val="001D24AB"/>
    <w:rsid w:val="001F6BC5"/>
    <w:rsid w:val="00205B80"/>
    <w:rsid w:val="002103D8"/>
    <w:rsid w:val="00211CF5"/>
    <w:rsid w:val="00223218"/>
    <w:rsid w:val="00224136"/>
    <w:rsid w:val="00225CF6"/>
    <w:rsid w:val="00232255"/>
    <w:rsid w:val="00237458"/>
    <w:rsid w:val="00246096"/>
    <w:rsid w:val="002753DF"/>
    <w:rsid w:val="00275CBF"/>
    <w:rsid w:val="00280BA1"/>
    <w:rsid w:val="00296098"/>
    <w:rsid w:val="002B2331"/>
    <w:rsid w:val="002B37DF"/>
    <w:rsid w:val="002B3894"/>
    <w:rsid w:val="002C4686"/>
    <w:rsid w:val="002C6C6F"/>
    <w:rsid w:val="002F721C"/>
    <w:rsid w:val="003018A5"/>
    <w:rsid w:val="00303C24"/>
    <w:rsid w:val="00310AA2"/>
    <w:rsid w:val="00312E1A"/>
    <w:rsid w:val="0032046F"/>
    <w:rsid w:val="003238F8"/>
    <w:rsid w:val="00334828"/>
    <w:rsid w:val="003403E8"/>
    <w:rsid w:val="00357811"/>
    <w:rsid w:val="00376E31"/>
    <w:rsid w:val="00381513"/>
    <w:rsid w:val="00381998"/>
    <w:rsid w:val="00386A84"/>
    <w:rsid w:val="00386D2D"/>
    <w:rsid w:val="003A13E5"/>
    <w:rsid w:val="003A6772"/>
    <w:rsid w:val="003B01E0"/>
    <w:rsid w:val="003C2D83"/>
    <w:rsid w:val="003E2CCD"/>
    <w:rsid w:val="003E588B"/>
    <w:rsid w:val="003F603E"/>
    <w:rsid w:val="00400811"/>
    <w:rsid w:val="00425DEB"/>
    <w:rsid w:val="00443618"/>
    <w:rsid w:val="004755CB"/>
    <w:rsid w:val="00476422"/>
    <w:rsid w:val="004873FB"/>
    <w:rsid w:val="004958DB"/>
    <w:rsid w:val="004A1980"/>
    <w:rsid w:val="004A346B"/>
    <w:rsid w:val="004B0614"/>
    <w:rsid w:val="004B29DE"/>
    <w:rsid w:val="004C7192"/>
    <w:rsid w:val="004D699C"/>
    <w:rsid w:val="004E1862"/>
    <w:rsid w:val="00506036"/>
    <w:rsid w:val="00510A3C"/>
    <w:rsid w:val="00512131"/>
    <w:rsid w:val="00512723"/>
    <w:rsid w:val="00525EEF"/>
    <w:rsid w:val="00531DA9"/>
    <w:rsid w:val="00541992"/>
    <w:rsid w:val="00546A93"/>
    <w:rsid w:val="00553813"/>
    <w:rsid w:val="00572014"/>
    <w:rsid w:val="00586151"/>
    <w:rsid w:val="00592E38"/>
    <w:rsid w:val="005A0721"/>
    <w:rsid w:val="005A1417"/>
    <w:rsid w:val="005A4ABC"/>
    <w:rsid w:val="005A7B69"/>
    <w:rsid w:val="005B5E18"/>
    <w:rsid w:val="005D2481"/>
    <w:rsid w:val="005D439B"/>
    <w:rsid w:val="005D65FC"/>
    <w:rsid w:val="00617DCE"/>
    <w:rsid w:val="00623DC6"/>
    <w:rsid w:val="0062766E"/>
    <w:rsid w:val="0063277F"/>
    <w:rsid w:val="00633EC9"/>
    <w:rsid w:val="0063405D"/>
    <w:rsid w:val="006434F4"/>
    <w:rsid w:val="00644189"/>
    <w:rsid w:val="006539B7"/>
    <w:rsid w:val="00681590"/>
    <w:rsid w:val="006A6742"/>
    <w:rsid w:val="006B113F"/>
    <w:rsid w:val="006B5E5E"/>
    <w:rsid w:val="006D12D5"/>
    <w:rsid w:val="006F5A17"/>
    <w:rsid w:val="006F6900"/>
    <w:rsid w:val="007076B5"/>
    <w:rsid w:val="00715471"/>
    <w:rsid w:val="007337A6"/>
    <w:rsid w:val="007345BA"/>
    <w:rsid w:val="00735F2A"/>
    <w:rsid w:val="0074428B"/>
    <w:rsid w:val="00744ACE"/>
    <w:rsid w:val="007508EF"/>
    <w:rsid w:val="0076681E"/>
    <w:rsid w:val="00772420"/>
    <w:rsid w:val="007907C4"/>
    <w:rsid w:val="00794D82"/>
    <w:rsid w:val="007A04E5"/>
    <w:rsid w:val="007A06AA"/>
    <w:rsid w:val="007A0B02"/>
    <w:rsid w:val="007C6B4D"/>
    <w:rsid w:val="007D297A"/>
    <w:rsid w:val="0081498E"/>
    <w:rsid w:val="008168BC"/>
    <w:rsid w:val="0082776D"/>
    <w:rsid w:val="00841FFF"/>
    <w:rsid w:val="00842DFB"/>
    <w:rsid w:val="00877F8A"/>
    <w:rsid w:val="008924AF"/>
    <w:rsid w:val="00893304"/>
    <w:rsid w:val="008A5335"/>
    <w:rsid w:val="008A7484"/>
    <w:rsid w:val="008D34B2"/>
    <w:rsid w:val="008D5EB5"/>
    <w:rsid w:val="009017AF"/>
    <w:rsid w:val="0093069D"/>
    <w:rsid w:val="00935204"/>
    <w:rsid w:val="00936914"/>
    <w:rsid w:val="00940C92"/>
    <w:rsid w:val="00981615"/>
    <w:rsid w:val="009932CD"/>
    <w:rsid w:val="009C78E0"/>
    <w:rsid w:val="009D622D"/>
    <w:rsid w:val="009D73B5"/>
    <w:rsid w:val="009E02BF"/>
    <w:rsid w:val="009E0E21"/>
    <w:rsid w:val="009E4019"/>
    <w:rsid w:val="009E6FE0"/>
    <w:rsid w:val="009F146B"/>
    <w:rsid w:val="00A12D3E"/>
    <w:rsid w:val="00A349BC"/>
    <w:rsid w:val="00A465CD"/>
    <w:rsid w:val="00A67D16"/>
    <w:rsid w:val="00A714D6"/>
    <w:rsid w:val="00AA5D0A"/>
    <w:rsid w:val="00AB1FB3"/>
    <w:rsid w:val="00AC506D"/>
    <w:rsid w:val="00AC5D4B"/>
    <w:rsid w:val="00AD0ED7"/>
    <w:rsid w:val="00AF54DF"/>
    <w:rsid w:val="00AF7355"/>
    <w:rsid w:val="00AF775E"/>
    <w:rsid w:val="00B12168"/>
    <w:rsid w:val="00B9524C"/>
    <w:rsid w:val="00BC1745"/>
    <w:rsid w:val="00BD1C95"/>
    <w:rsid w:val="00BD7EF8"/>
    <w:rsid w:val="00BF13F1"/>
    <w:rsid w:val="00BF539F"/>
    <w:rsid w:val="00BF53DA"/>
    <w:rsid w:val="00BF7715"/>
    <w:rsid w:val="00C12D9D"/>
    <w:rsid w:val="00C14760"/>
    <w:rsid w:val="00C160B8"/>
    <w:rsid w:val="00C36A3C"/>
    <w:rsid w:val="00C4587D"/>
    <w:rsid w:val="00C52872"/>
    <w:rsid w:val="00C53267"/>
    <w:rsid w:val="00C56337"/>
    <w:rsid w:val="00C56E5F"/>
    <w:rsid w:val="00C619E0"/>
    <w:rsid w:val="00C70D1E"/>
    <w:rsid w:val="00C713DD"/>
    <w:rsid w:val="00C908B8"/>
    <w:rsid w:val="00CA278E"/>
    <w:rsid w:val="00CA7DE5"/>
    <w:rsid w:val="00CB0F52"/>
    <w:rsid w:val="00CE6793"/>
    <w:rsid w:val="00CE7696"/>
    <w:rsid w:val="00D01641"/>
    <w:rsid w:val="00D253BC"/>
    <w:rsid w:val="00D2563F"/>
    <w:rsid w:val="00D3112D"/>
    <w:rsid w:val="00D34C21"/>
    <w:rsid w:val="00D40204"/>
    <w:rsid w:val="00D560B7"/>
    <w:rsid w:val="00D652E7"/>
    <w:rsid w:val="00D86321"/>
    <w:rsid w:val="00DA7CA0"/>
    <w:rsid w:val="00DB2AC3"/>
    <w:rsid w:val="00DB4924"/>
    <w:rsid w:val="00DC7F95"/>
    <w:rsid w:val="00DD71BE"/>
    <w:rsid w:val="00DE12FD"/>
    <w:rsid w:val="00DE718A"/>
    <w:rsid w:val="00DF28D7"/>
    <w:rsid w:val="00E10D23"/>
    <w:rsid w:val="00E10E32"/>
    <w:rsid w:val="00E257E6"/>
    <w:rsid w:val="00E31258"/>
    <w:rsid w:val="00E337CB"/>
    <w:rsid w:val="00E40283"/>
    <w:rsid w:val="00E521DB"/>
    <w:rsid w:val="00E57C14"/>
    <w:rsid w:val="00E66572"/>
    <w:rsid w:val="00E72A51"/>
    <w:rsid w:val="00E72B8A"/>
    <w:rsid w:val="00E901BF"/>
    <w:rsid w:val="00E941AB"/>
    <w:rsid w:val="00EA0DFF"/>
    <w:rsid w:val="00EB18F3"/>
    <w:rsid w:val="00EC51B0"/>
    <w:rsid w:val="00EE5719"/>
    <w:rsid w:val="00EE675A"/>
    <w:rsid w:val="00EE69D7"/>
    <w:rsid w:val="00EF0D1E"/>
    <w:rsid w:val="00EF2084"/>
    <w:rsid w:val="00EF2AFD"/>
    <w:rsid w:val="00F065CC"/>
    <w:rsid w:val="00F51D33"/>
    <w:rsid w:val="00F5559F"/>
    <w:rsid w:val="00F626C4"/>
    <w:rsid w:val="00F63557"/>
    <w:rsid w:val="00F8220A"/>
    <w:rsid w:val="00FB2745"/>
    <w:rsid w:val="00FE1072"/>
    <w:rsid w:val="00FF300C"/>
    <w:rsid w:val="00FF61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32"/>
        <w:szCs w:val="32"/>
        <w:lang w:val="en-IN" w:eastAsia="en-US"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57"/>
  </w:style>
  <w:style w:type="paragraph" w:styleId="Heading1">
    <w:name w:val="heading 1"/>
    <w:basedOn w:val="Normal"/>
    <w:next w:val="Normal"/>
    <w:link w:val="Heading1Char"/>
    <w:uiPriority w:val="9"/>
    <w:qFormat/>
    <w:rsid w:val="00EF2AF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F2AFD"/>
    <w:pPr>
      <w:keepNext/>
      <w:keepLines/>
      <w:spacing w:before="160" w:after="80"/>
      <w:outlineLvl w:val="1"/>
    </w:pPr>
    <w:rPr>
      <w:rFonts w:asciiTheme="majorHAnsi" w:eastAsiaTheme="majorEastAsia" w:hAnsiTheme="majorHAnsi" w:cstheme="majorBidi"/>
      <w:color w:val="0F4761" w:themeColor="accent1" w:themeShade="BF"/>
      <w:szCs w:val="29"/>
    </w:rPr>
  </w:style>
  <w:style w:type="paragraph" w:styleId="Heading3">
    <w:name w:val="heading 3"/>
    <w:basedOn w:val="Normal"/>
    <w:next w:val="Normal"/>
    <w:link w:val="Heading3Char"/>
    <w:uiPriority w:val="9"/>
    <w:unhideWhenUsed/>
    <w:qFormat/>
    <w:rsid w:val="00EF2AF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F2AFD"/>
    <w:pPr>
      <w:keepNext/>
      <w:keepLines/>
      <w:spacing w:before="80" w:after="40"/>
      <w:outlineLvl w:val="3"/>
    </w:pPr>
    <w:rPr>
      <w:rFonts w:eastAsiaTheme="majorEastAsia" w:cstheme="majorBidi"/>
      <w:i/>
      <w:iCs/>
      <w:color w:val="0F4761" w:themeColor="accent1" w:themeShade="BF"/>
      <w:szCs w:val="29"/>
    </w:rPr>
  </w:style>
  <w:style w:type="paragraph" w:styleId="Heading5">
    <w:name w:val="heading 5"/>
    <w:basedOn w:val="Normal"/>
    <w:next w:val="Normal"/>
    <w:link w:val="Heading5Char"/>
    <w:uiPriority w:val="9"/>
    <w:semiHidden/>
    <w:unhideWhenUsed/>
    <w:qFormat/>
    <w:rsid w:val="00EF2AFD"/>
    <w:pPr>
      <w:keepNext/>
      <w:keepLines/>
      <w:spacing w:before="80" w:after="40"/>
      <w:outlineLvl w:val="4"/>
    </w:pPr>
    <w:rPr>
      <w:rFonts w:eastAsiaTheme="majorEastAsia" w:cstheme="majorBidi"/>
      <w:color w:val="0F4761" w:themeColor="accent1" w:themeShade="BF"/>
      <w:szCs w:val="29"/>
    </w:rPr>
  </w:style>
  <w:style w:type="paragraph" w:styleId="Heading6">
    <w:name w:val="heading 6"/>
    <w:basedOn w:val="Normal"/>
    <w:next w:val="Normal"/>
    <w:link w:val="Heading6Char"/>
    <w:uiPriority w:val="9"/>
    <w:semiHidden/>
    <w:unhideWhenUsed/>
    <w:qFormat/>
    <w:rsid w:val="00EF2AFD"/>
    <w:pPr>
      <w:keepNext/>
      <w:keepLines/>
      <w:spacing w:before="40" w:after="0"/>
      <w:outlineLvl w:val="5"/>
    </w:pPr>
    <w:rPr>
      <w:rFonts w:eastAsiaTheme="majorEastAsia" w:cstheme="majorBidi"/>
      <w:i/>
      <w:iCs/>
      <w:color w:val="595959" w:themeColor="text1" w:themeTint="A6"/>
      <w:szCs w:val="29"/>
    </w:rPr>
  </w:style>
  <w:style w:type="paragraph" w:styleId="Heading7">
    <w:name w:val="heading 7"/>
    <w:basedOn w:val="Normal"/>
    <w:next w:val="Normal"/>
    <w:link w:val="Heading7Char"/>
    <w:uiPriority w:val="9"/>
    <w:semiHidden/>
    <w:unhideWhenUsed/>
    <w:qFormat/>
    <w:rsid w:val="00EF2AFD"/>
    <w:pPr>
      <w:keepNext/>
      <w:keepLines/>
      <w:spacing w:before="40" w:after="0"/>
      <w:outlineLvl w:val="6"/>
    </w:pPr>
    <w:rPr>
      <w:rFonts w:eastAsiaTheme="majorEastAsia" w:cstheme="majorBidi"/>
      <w:color w:val="595959" w:themeColor="text1" w:themeTint="A6"/>
      <w:szCs w:val="29"/>
    </w:rPr>
  </w:style>
  <w:style w:type="paragraph" w:styleId="Heading8">
    <w:name w:val="heading 8"/>
    <w:basedOn w:val="Normal"/>
    <w:next w:val="Normal"/>
    <w:link w:val="Heading8Char"/>
    <w:uiPriority w:val="9"/>
    <w:semiHidden/>
    <w:unhideWhenUsed/>
    <w:qFormat/>
    <w:rsid w:val="00EF2AFD"/>
    <w:pPr>
      <w:keepNext/>
      <w:keepLines/>
      <w:spacing w:after="0"/>
      <w:outlineLvl w:val="7"/>
    </w:pPr>
    <w:rPr>
      <w:rFonts w:eastAsiaTheme="majorEastAsia" w:cstheme="majorBidi"/>
      <w:i/>
      <w:iCs/>
      <w:color w:val="272727" w:themeColor="text1" w:themeTint="D8"/>
      <w:szCs w:val="29"/>
    </w:rPr>
  </w:style>
  <w:style w:type="paragraph" w:styleId="Heading9">
    <w:name w:val="heading 9"/>
    <w:basedOn w:val="Normal"/>
    <w:next w:val="Normal"/>
    <w:link w:val="Heading9Char"/>
    <w:uiPriority w:val="9"/>
    <w:semiHidden/>
    <w:unhideWhenUsed/>
    <w:qFormat/>
    <w:rsid w:val="00EF2AFD"/>
    <w:pPr>
      <w:keepNext/>
      <w:keepLines/>
      <w:spacing w:after="0"/>
      <w:outlineLvl w:val="8"/>
    </w:pPr>
    <w:rPr>
      <w:rFonts w:eastAsiaTheme="majorEastAsia" w:cstheme="majorBidi"/>
      <w:color w:val="272727" w:themeColor="text1" w:themeTint="D8"/>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AF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F2AFD"/>
    <w:rPr>
      <w:rFonts w:asciiTheme="majorHAnsi" w:eastAsiaTheme="majorEastAsia" w:hAnsiTheme="majorHAnsi" w:cstheme="majorBidi"/>
      <w:color w:val="0F4761" w:themeColor="accent1" w:themeShade="BF"/>
      <w:szCs w:val="29"/>
    </w:rPr>
  </w:style>
  <w:style w:type="character" w:customStyle="1" w:styleId="Heading3Char">
    <w:name w:val="Heading 3 Char"/>
    <w:basedOn w:val="DefaultParagraphFont"/>
    <w:link w:val="Heading3"/>
    <w:uiPriority w:val="9"/>
    <w:rsid w:val="00EF2AF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F2AFD"/>
    <w:rPr>
      <w:rFonts w:eastAsiaTheme="majorEastAsia" w:cstheme="majorBidi"/>
      <w:i/>
      <w:iCs/>
      <w:color w:val="0F4761" w:themeColor="accent1" w:themeShade="BF"/>
      <w:szCs w:val="29"/>
    </w:rPr>
  </w:style>
  <w:style w:type="character" w:customStyle="1" w:styleId="Heading5Char">
    <w:name w:val="Heading 5 Char"/>
    <w:basedOn w:val="DefaultParagraphFont"/>
    <w:link w:val="Heading5"/>
    <w:uiPriority w:val="9"/>
    <w:semiHidden/>
    <w:rsid w:val="00EF2AFD"/>
    <w:rPr>
      <w:rFonts w:eastAsiaTheme="majorEastAsia" w:cstheme="majorBidi"/>
      <w:color w:val="0F4761" w:themeColor="accent1" w:themeShade="BF"/>
      <w:szCs w:val="29"/>
    </w:rPr>
  </w:style>
  <w:style w:type="character" w:customStyle="1" w:styleId="Heading6Char">
    <w:name w:val="Heading 6 Char"/>
    <w:basedOn w:val="DefaultParagraphFont"/>
    <w:link w:val="Heading6"/>
    <w:uiPriority w:val="9"/>
    <w:semiHidden/>
    <w:rsid w:val="00EF2AFD"/>
    <w:rPr>
      <w:rFonts w:eastAsiaTheme="majorEastAsia" w:cstheme="majorBidi"/>
      <w:i/>
      <w:iCs/>
      <w:color w:val="595959" w:themeColor="text1" w:themeTint="A6"/>
      <w:szCs w:val="29"/>
    </w:rPr>
  </w:style>
  <w:style w:type="character" w:customStyle="1" w:styleId="Heading7Char">
    <w:name w:val="Heading 7 Char"/>
    <w:basedOn w:val="DefaultParagraphFont"/>
    <w:link w:val="Heading7"/>
    <w:uiPriority w:val="9"/>
    <w:semiHidden/>
    <w:rsid w:val="00EF2AFD"/>
    <w:rPr>
      <w:rFonts w:eastAsiaTheme="majorEastAsia" w:cstheme="majorBidi"/>
      <w:color w:val="595959" w:themeColor="text1" w:themeTint="A6"/>
      <w:szCs w:val="29"/>
    </w:rPr>
  </w:style>
  <w:style w:type="character" w:customStyle="1" w:styleId="Heading8Char">
    <w:name w:val="Heading 8 Char"/>
    <w:basedOn w:val="DefaultParagraphFont"/>
    <w:link w:val="Heading8"/>
    <w:uiPriority w:val="9"/>
    <w:semiHidden/>
    <w:rsid w:val="00EF2AFD"/>
    <w:rPr>
      <w:rFonts w:eastAsiaTheme="majorEastAsia" w:cstheme="majorBidi"/>
      <w:i/>
      <w:iCs/>
      <w:color w:val="272727" w:themeColor="text1" w:themeTint="D8"/>
      <w:szCs w:val="29"/>
    </w:rPr>
  </w:style>
  <w:style w:type="character" w:customStyle="1" w:styleId="Heading9Char">
    <w:name w:val="Heading 9 Char"/>
    <w:basedOn w:val="DefaultParagraphFont"/>
    <w:link w:val="Heading9"/>
    <w:uiPriority w:val="9"/>
    <w:semiHidden/>
    <w:rsid w:val="00EF2AFD"/>
    <w:rPr>
      <w:rFonts w:eastAsiaTheme="majorEastAsia" w:cstheme="majorBidi"/>
      <w:color w:val="272727" w:themeColor="text1" w:themeTint="D8"/>
      <w:szCs w:val="29"/>
    </w:rPr>
  </w:style>
  <w:style w:type="paragraph" w:styleId="Title">
    <w:name w:val="Title"/>
    <w:basedOn w:val="Normal"/>
    <w:next w:val="Normal"/>
    <w:link w:val="TitleChar"/>
    <w:uiPriority w:val="10"/>
    <w:qFormat/>
    <w:rsid w:val="00EF2AF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F2AF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F2AF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F2AF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F2AFD"/>
    <w:pPr>
      <w:spacing w:before="160"/>
      <w:jc w:val="center"/>
    </w:pPr>
    <w:rPr>
      <w:i/>
      <w:iCs/>
      <w:color w:val="404040" w:themeColor="text1" w:themeTint="BF"/>
      <w:szCs w:val="29"/>
    </w:rPr>
  </w:style>
  <w:style w:type="character" w:customStyle="1" w:styleId="QuoteChar">
    <w:name w:val="Quote Char"/>
    <w:basedOn w:val="DefaultParagraphFont"/>
    <w:link w:val="Quote"/>
    <w:uiPriority w:val="29"/>
    <w:rsid w:val="00EF2AFD"/>
    <w:rPr>
      <w:i/>
      <w:iCs/>
      <w:color w:val="404040" w:themeColor="text1" w:themeTint="BF"/>
      <w:szCs w:val="29"/>
    </w:rPr>
  </w:style>
  <w:style w:type="paragraph" w:styleId="ListParagraph">
    <w:name w:val="List Paragraph"/>
    <w:basedOn w:val="Normal"/>
    <w:uiPriority w:val="34"/>
    <w:qFormat/>
    <w:rsid w:val="00EF2AFD"/>
    <w:pPr>
      <w:ind w:left="720"/>
      <w:contextualSpacing/>
    </w:pPr>
    <w:rPr>
      <w:szCs w:val="29"/>
    </w:rPr>
  </w:style>
  <w:style w:type="character" w:styleId="IntenseEmphasis">
    <w:name w:val="Intense Emphasis"/>
    <w:basedOn w:val="DefaultParagraphFont"/>
    <w:uiPriority w:val="21"/>
    <w:qFormat/>
    <w:rsid w:val="00EF2AFD"/>
    <w:rPr>
      <w:i/>
      <w:iCs/>
      <w:color w:val="0F4761" w:themeColor="accent1" w:themeShade="BF"/>
    </w:rPr>
  </w:style>
  <w:style w:type="paragraph" w:styleId="IntenseQuote">
    <w:name w:val="Intense Quote"/>
    <w:basedOn w:val="Normal"/>
    <w:next w:val="Normal"/>
    <w:link w:val="IntenseQuoteChar"/>
    <w:uiPriority w:val="30"/>
    <w:qFormat/>
    <w:rsid w:val="00EF2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9"/>
    </w:rPr>
  </w:style>
  <w:style w:type="character" w:customStyle="1" w:styleId="IntenseQuoteChar">
    <w:name w:val="Intense Quote Char"/>
    <w:basedOn w:val="DefaultParagraphFont"/>
    <w:link w:val="IntenseQuote"/>
    <w:uiPriority w:val="30"/>
    <w:rsid w:val="00EF2AFD"/>
    <w:rPr>
      <w:i/>
      <w:iCs/>
      <w:color w:val="0F4761" w:themeColor="accent1" w:themeShade="BF"/>
      <w:szCs w:val="29"/>
    </w:rPr>
  </w:style>
  <w:style w:type="character" w:styleId="IntenseReference">
    <w:name w:val="Intense Reference"/>
    <w:basedOn w:val="DefaultParagraphFont"/>
    <w:uiPriority w:val="32"/>
    <w:qFormat/>
    <w:rsid w:val="00EF2AFD"/>
    <w:rPr>
      <w:b/>
      <w:bCs/>
      <w:smallCaps/>
      <w:color w:val="0F4761" w:themeColor="accent1" w:themeShade="BF"/>
      <w:spacing w:val="5"/>
    </w:rPr>
  </w:style>
  <w:style w:type="table" w:styleId="TableGrid">
    <w:name w:val="Table Grid"/>
    <w:basedOn w:val="TableNormal"/>
    <w:uiPriority w:val="39"/>
    <w:rsid w:val="007154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F721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BalloonText">
    <w:name w:val="Balloon Text"/>
    <w:basedOn w:val="Normal"/>
    <w:link w:val="BalloonTextChar"/>
    <w:uiPriority w:val="99"/>
    <w:semiHidden/>
    <w:unhideWhenUsed/>
    <w:rsid w:val="00CA278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A278E"/>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5824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0" i="0" u="none" strike="noStrike" kern="1200" spc="0" baseline="0">
                <a:solidFill>
                  <a:sysClr val="windowText" lastClr="000000">
                    <a:lumMod val="65000"/>
                    <a:lumOff val="35000"/>
                  </a:sysClr>
                </a:solidFill>
              </a:rPr>
              <a:t>SEASONAL  pH VARIATION</a:t>
            </a:r>
          </a:p>
        </c:rich>
      </c:tx>
      <c:spPr>
        <a:noFill/>
        <a:ln>
          <a:noFill/>
        </a:ln>
        <a:effectLst/>
      </c:spPr>
    </c:title>
    <c:plotArea>
      <c:layout/>
      <c:lineChart>
        <c:grouping val="standard"/>
        <c:ser>
          <c:idx val="0"/>
          <c:order val="0"/>
          <c:tx>
            <c:strRef>
              <c:f>Sheet1!$J$1</c:f>
              <c:strCache>
                <c:ptCount val="1"/>
                <c:pt idx="0">
                  <c:v>Minimum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Sheet1!$I$2:$I$5</c:f>
              <c:strCache>
                <c:ptCount val="4"/>
                <c:pt idx="0">
                  <c:v>Summer </c:v>
                </c:pt>
                <c:pt idx="1">
                  <c:v>Monsoon</c:v>
                </c:pt>
                <c:pt idx="2">
                  <c:v>Post Monsoon</c:v>
                </c:pt>
                <c:pt idx="3">
                  <c:v>Winter</c:v>
                </c:pt>
              </c:strCache>
            </c:strRef>
          </c:cat>
          <c:val>
            <c:numRef>
              <c:f>Sheet1!$J$2:$J$5</c:f>
              <c:numCache>
                <c:formatCode>General</c:formatCode>
                <c:ptCount val="4"/>
                <c:pt idx="0">
                  <c:v>8.4</c:v>
                </c:pt>
                <c:pt idx="1">
                  <c:v>8.1</c:v>
                </c:pt>
                <c:pt idx="2">
                  <c:v>8.2000000000000011</c:v>
                </c:pt>
                <c:pt idx="3">
                  <c:v>8.1</c:v>
                </c:pt>
              </c:numCache>
            </c:numRef>
          </c:val>
          <c:extLst xmlns:c16r2="http://schemas.microsoft.com/office/drawing/2015/06/chart">
            <c:ext xmlns:c16="http://schemas.microsoft.com/office/drawing/2014/chart" uri="{C3380CC4-5D6E-409C-BE32-E72D297353CC}">
              <c16:uniqueId val="{00000000-EF0D-4C46-B805-4B151E187530}"/>
            </c:ext>
          </c:extLst>
        </c:ser>
        <c:ser>
          <c:idx val="1"/>
          <c:order val="1"/>
          <c:tx>
            <c:strRef>
              <c:f>Sheet1!$K$1</c:f>
              <c:strCache>
                <c:ptCount val="1"/>
                <c:pt idx="0">
                  <c:v>Maximum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Sheet1!$I$2:$I$5</c:f>
              <c:strCache>
                <c:ptCount val="4"/>
                <c:pt idx="0">
                  <c:v>Summer </c:v>
                </c:pt>
                <c:pt idx="1">
                  <c:v>Monsoon</c:v>
                </c:pt>
                <c:pt idx="2">
                  <c:v>Post Monsoon</c:v>
                </c:pt>
                <c:pt idx="3">
                  <c:v>Winter</c:v>
                </c:pt>
              </c:strCache>
            </c:strRef>
          </c:cat>
          <c:val>
            <c:numRef>
              <c:f>Sheet1!$K$2:$K$5</c:f>
              <c:numCache>
                <c:formatCode>General</c:formatCode>
                <c:ptCount val="4"/>
                <c:pt idx="0">
                  <c:v>8.8000000000000007</c:v>
                </c:pt>
                <c:pt idx="1">
                  <c:v>8.5</c:v>
                </c:pt>
                <c:pt idx="2">
                  <c:v>8.6</c:v>
                </c:pt>
                <c:pt idx="3">
                  <c:v>8.5</c:v>
                </c:pt>
              </c:numCache>
            </c:numRef>
          </c:val>
          <c:extLst xmlns:c16r2="http://schemas.microsoft.com/office/drawing/2015/06/chart">
            <c:ext xmlns:c16="http://schemas.microsoft.com/office/drawing/2014/chart" uri="{C3380CC4-5D6E-409C-BE32-E72D297353CC}">
              <c16:uniqueId val="{00000001-EF0D-4C46-B805-4B151E187530}"/>
            </c:ext>
          </c:extLst>
        </c:ser>
        <c:marker val="1"/>
        <c:axId val="95319936"/>
        <c:axId val="96237056"/>
      </c:lineChart>
      <c:catAx>
        <c:axId val="9531993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layout>
            <c:manualLayout>
              <c:xMode val="edge"/>
              <c:yMode val="edge"/>
              <c:x val="0.44246412948381481"/>
              <c:y val="0.78666593759113579"/>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37056"/>
        <c:crosses val="autoZero"/>
        <c:auto val="1"/>
        <c:lblAlgn val="ctr"/>
        <c:lblOffset val="100"/>
      </c:catAx>
      <c:valAx>
        <c:axId val="96237056"/>
        <c:scaling>
          <c:orientation val="minMax"/>
          <c:min val="7"/>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WATER</a:t>
                </a:r>
                <a:r>
                  <a:rPr lang="en-IN" baseline="0"/>
                  <a:t> pH</a:t>
                </a:r>
                <a:endParaRPr lang="en-IN"/>
              </a:p>
            </c:rich>
          </c:tx>
          <c:layout>
            <c:manualLayout>
              <c:xMode val="edge"/>
              <c:yMode val="edge"/>
              <c:x val="2.5000000000000015E-2"/>
              <c:y val="0.32395049577136265"/>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9936"/>
        <c:crosses val="autoZero"/>
        <c:crossBetween val="between"/>
        <c:majorUnit val="0.2"/>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SEASONAL VARIATION</a:t>
            </a:r>
            <a:r>
              <a:rPr lang="en-IN" baseline="0"/>
              <a:t> IN </a:t>
            </a:r>
            <a:r>
              <a:rPr lang="en-IN"/>
              <a:t>ALKALINITY</a:t>
            </a:r>
            <a:r>
              <a:rPr lang="en-IN" baseline="0"/>
              <a:t> </a:t>
            </a:r>
            <a:endParaRPr lang="en-IN"/>
          </a:p>
        </c:rich>
      </c:tx>
      <c:layout>
        <c:manualLayout>
          <c:xMode val="edge"/>
          <c:yMode val="edge"/>
          <c:x val="0.17592344706911694"/>
          <c:y val="2.3148148148148147E-2"/>
        </c:manualLayout>
      </c:layout>
      <c:spPr>
        <a:noFill/>
        <a:ln>
          <a:noFill/>
        </a:ln>
        <a:effectLst/>
      </c:spPr>
    </c:title>
    <c:plotArea>
      <c:layout/>
      <c:lineChart>
        <c:grouping val="standard"/>
        <c:ser>
          <c:idx val="0"/>
          <c:order val="0"/>
          <c:tx>
            <c:strRef>
              <c:f>Sheet1!$B$1</c:f>
              <c:strCache>
                <c:ptCount val="1"/>
                <c:pt idx="0">
                  <c:v>Minimum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Sheet1!$A$2:$A$5</c:f>
              <c:strCache>
                <c:ptCount val="4"/>
                <c:pt idx="0">
                  <c:v>Summer</c:v>
                </c:pt>
                <c:pt idx="1">
                  <c:v>Monsoon</c:v>
                </c:pt>
                <c:pt idx="2">
                  <c:v>Post Monsoon</c:v>
                </c:pt>
                <c:pt idx="3">
                  <c:v>Winter</c:v>
                </c:pt>
              </c:strCache>
            </c:strRef>
          </c:cat>
          <c:val>
            <c:numRef>
              <c:f>Sheet1!$B$2:$B$5</c:f>
              <c:numCache>
                <c:formatCode>General</c:formatCode>
                <c:ptCount val="4"/>
                <c:pt idx="0">
                  <c:v>150</c:v>
                </c:pt>
                <c:pt idx="1">
                  <c:v>96</c:v>
                </c:pt>
                <c:pt idx="2">
                  <c:v>120</c:v>
                </c:pt>
                <c:pt idx="3">
                  <c:v>130</c:v>
                </c:pt>
              </c:numCache>
            </c:numRef>
          </c:val>
          <c:extLst xmlns:c16r2="http://schemas.microsoft.com/office/drawing/2015/06/chart">
            <c:ext xmlns:c16="http://schemas.microsoft.com/office/drawing/2014/chart" uri="{C3380CC4-5D6E-409C-BE32-E72D297353CC}">
              <c16:uniqueId val="{00000000-B667-4862-9A41-49ED2DBCBCB3}"/>
            </c:ext>
          </c:extLst>
        </c:ser>
        <c:ser>
          <c:idx val="1"/>
          <c:order val="1"/>
          <c:tx>
            <c:strRef>
              <c:f>Sheet1!$C$1</c:f>
              <c:strCache>
                <c:ptCount val="1"/>
                <c:pt idx="0">
                  <c:v>Maximum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Sheet1!$A$2:$A$5</c:f>
              <c:strCache>
                <c:ptCount val="4"/>
                <c:pt idx="0">
                  <c:v>Summer</c:v>
                </c:pt>
                <c:pt idx="1">
                  <c:v>Monsoon</c:v>
                </c:pt>
                <c:pt idx="2">
                  <c:v>Post Monsoon</c:v>
                </c:pt>
                <c:pt idx="3">
                  <c:v>Winter</c:v>
                </c:pt>
              </c:strCache>
            </c:strRef>
          </c:cat>
          <c:val>
            <c:numRef>
              <c:f>Sheet1!$C$2:$C$5</c:f>
              <c:numCache>
                <c:formatCode>General</c:formatCode>
                <c:ptCount val="4"/>
                <c:pt idx="0">
                  <c:v>202</c:v>
                </c:pt>
                <c:pt idx="1">
                  <c:v>140</c:v>
                </c:pt>
                <c:pt idx="2">
                  <c:v>175</c:v>
                </c:pt>
                <c:pt idx="3">
                  <c:v>180</c:v>
                </c:pt>
              </c:numCache>
            </c:numRef>
          </c:val>
          <c:extLst xmlns:c16r2="http://schemas.microsoft.com/office/drawing/2015/06/chart">
            <c:ext xmlns:c16="http://schemas.microsoft.com/office/drawing/2014/chart" uri="{C3380CC4-5D6E-409C-BE32-E72D297353CC}">
              <c16:uniqueId val="{00000001-B667-4862-9A41-49ED2DBCBCB3}"/>
            </c:ext>
          </c:extLst>
        </c:ser>
        <c:marker val="1"/>
        <c:axId val="122433920"/>
        <c:axId val="122436992"/>
      </c:lineChart>
      <c:catAx>
        <c:axId val="12243392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layout>
            <c:manualLayout>
              <c:xMode val="edge"/>
              <c:yMode val="edge"/>
              <c:x val="0.49106824146981792"/>
              <c:y val="0.79592519685039365"/>
            </c:manualLayout>
          </c:layout>
          <c:spPr>
            <a:noFill/>
            <a:ln>
              <a:noFill/>
            </a:ln>
            <a:effectLst/>
          </c:spPr>
        </c:title>
        <c:numFmt formatCode="General" sourceLinked="1"/>
        <c:tickLblPos val="nextTo"/>
        <c:crossAx val="122436992"/>
        <c:crosses val="autoZero"/>
        <c:auto val="1"/>
        <c:lblAlgn val="ctr"/>
        <c:lblOffset val="100"/>
      </c:catAx>
      <c:valAx>
        <c:axId val="12243699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ALKALINITY</a:t>
                </a:r>
              </a:p>
            </c:rich>
          </c:tx>
          <c:layout>
            <c:manualLayout>
              <c:xMode val="edge"/>
              <c:yMode val="edge"/>
              <c:x val="2.2222222222222251E-2"/>
              <c:y val="0.25525809273840772"/>
            </c:manualLayout>
          </c:layout>
          <c:spPr>
            <a:noFill/>
            <a:ln>
              <a:noFill/>
            </a:ln>
            <a:effectLst/>
          </c:spPr>
        </c:title>
        <c:numFmt formatCode="General" sourceLinked="1"/>
        <c:tickLblPos val="nextTo"/>
        <c:crossAx val="1224339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SEASONS</a:t>
            </a:r>
            <a:r>
              <a:rPr lang="en-IN" baseline="0"/>
              <a:t> vs BOD</a:t>
            </a:r>
            <a:endParaRPr lang="en-IN"/>
          </a:p>
        </c:rich>
      </c:tx>
      <c:spPr>
        <a:noFill/>
        <a:ln>
          <a:noFill/>
        </a:ln>
        <a:effectLst/>
      </c:spPr>
    </c:title>
    <c:plotArea>
      <c:layout/>
      <c:lineChart>
        <c:grouping val="standard"/>
        <c:ser>
          <c:idx val="0"/>
          <c:order val="0"/>
          <c:tx>
            <c:strRef>
              <c:f>Sheet1!$F$1</c:f>
              <c:strCache>
                <c:ptCount val="1"/>
                <c:pt idx="0">
                  <c:v>Minimum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Sheet1!$E$2:$E$5</c:f>
              <c:strCache>
                <c:ptCount val="4"/>
                <c:pt idx="0">
                  <c:v>Summer </c:v>
                </c:pt>
                <c:pt idx="1">
                  <c:v>Monsoon</c:v>
                </c:pt>
                <c:pt idx="2">
                  <c:v>Post Monsoon</c:v>
                </c:pt>
                <c:pt idx="3">
                  <c:v>Winter</c:v>
                </c:pt>
              </c:strCache>
            </c:strRef>
          </c:cat>
          <c:val>
            <c:numRef>
              <c:f>Sheet1!$F$2:$F$5</c:f>
              <c:numCache>
                <c:formatCode>General</c:formatCode>
                <c:ptCount val="4"/>
                <c:pt idx="0">
                  <c:v>5.4</c:v>
                </c:pt>
                <c:pt idx="1">
                  <c:v>5</c:v>
                </c:pt>
                <c:pt idx="2">
                  <c:v>5.0999999999999996</c:v>
                </c:pt>
                <c:pt idx="3">
                  <c:v>5</c:v>
                </c:pt>
              </c:numCache>
            </c:numRef>
          </c:val>
          <c:extLst xmlns:c16r2="http://schemas.microsoft.com/office/drawing/2015/06/chart">
            <c:ext xmlns:c16="http://schemas.microsoft.com/office/drawing/2014/chart" uri="{C3380CC4-5D6E-409C-BE32-E72D297353CC}">
              <c16:uniqueId val="{00000000-7E05-4A4C-B354-9733C60F5781}"/>
            </c:ext>
          </c:extLst>
        </c:ser>
        <c:ser>
          <c:idx val="1"/>
          <c:order val="1"/>
          <c:tx>
            <c:strRef>
              <c:f>Sheet1!$G$1</c:f>
              <c:strCache>
                <c:ptCount val="1"/>
                <c:pt idx="0">
                  <c:v>Maximum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Sheet1!$E$2:$E$5</c:f>
              <c:strCache>
                <c:ptCount val="4"/>
                <c:pt idx="0">
                  <c:v>Summer </c:v>
                </c:pt>
                <c:pt idx="1">
                  <c:v>Monsoon</c:v>
                </c:pt>
                <c:pt idx="2">
                  <c:v>Post Monsoon</c:v>
                </c:pt>
                <c:pt idx="3">
                  <c:v>Winter</c:v>
                </c:pt>
              </c:strCache>
            </c:strRef>
          </c:cat>
          <c:val>
            <c:numRef>
              <c:f>Sheet1!$G$2:$G$5</c:f>
              <c:numCache>
                <c:formatCode>General</c:formatCode>
                <c:ptCount val="4"/>
                <c:pt idx="0">
                  <c:v>5.8</c:v>
                </c:pt>
                <c:pt idx="1">
                  <c:v>5.5</c:v>
                </c:pt>
                <c:pt idx="2">
                  <c:v>5.6</c:v>
                </c:pt>
                <c:pt idx="3">
                  <c:v>5.4</c:v>
                </c:pt>
              </c:numCache>
            </c:numRef>
          </c:val>
          <c:extLst xmlns:c16r2="http://schemas.microsoft.com/office/drawing/2015/06/chart">
            <c:ext xmlns:c16="http://schemas.microsoft.com/office/drawing/2014/chart" uri="{C3380CC4-5D6E-409C-BE32-E72D297353CC}">
              <c16:uniqueId val="{00000001-7E05-4A4C-B354-9733C60F5781}"/>
            </c:ext>
          </c:extLst>
        </c:ser>
        <c:marker val="1"/>
        <c:axId val="122549760"/>
        <c:axId val="122757120"/>
      </c:lineChart>
      <c:catAx>
        <c:axId val="12254976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layout>
            <c:manualLayout>
              <c:xMode val="edge"/>
              <c:yMode val="edge"/>
              <c:x val="0.48798490813648476"/>
              <c:y val="0.7959251968503936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757120"/>
        <c:crosses val="autoZero"/>
        <c:auto val="1"/>
        <c:lblAlgn val="ctr"/>
        <c:lblOffset val="100"/>
      </c:catAx>
      <c:valAx>
        <c:axId val="122757120"/>
        <c:scaling>
          <c:orientation val="minMax"/>
          <c:min val="4"/>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BIOLOGICAL</a:t>
                </a:r>
                <a:r>
                  <a:rPr lang="en-IN" baseline="0"/>
                  <a:t> OXYGEN DEMAND</a:t>
                </a:r>
                <a:endParaRPr lang="en-IN"/>
              </a:p>
            </c:rich>
          </c:tx>
          <c:layout>
            <c:manualLayout>
              <c:xMode val="edge"/>
              <c:yMode val="edge"/>
              <c:x val="3.0555555555555582E-2"/>
              <c:y val="0.13467592592592587"/>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549760"/>
        <c:crosses val="autoZero"/>
        <c:crossBetween val="between"/>
        <c:majorUnit val="0.2"/>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SEASONS</a:t>
            </a:r>
            <a:r>
              <a:rPr lang="en-IN" baseline="0"/>
              <a:t> vs COD</a:t>
            </a:r>
            <a:endParaRPr lang="en-IN"/>
          </a:p>
        </c:rich>
      </c:tx>
      <c:spPr>
        <a:noFill/>
        <a:ln>
          <a:noFill/>
        </a:ln>
        <a:effectLst/>
      </c:spPr>
    </c:title>
    <c:plotArea>
      <c:layout/>
      <c:lineChart>
        <c:grouping val="standard"/>
        <c:ser>
          <c:idx val="0"/>
          <c:order val="0"/>
          <c:tx>
            <c:strRef>
              <c:f>Sheet1!$J$1</c:f>
              <c:strCache>
                <c:ptCount val="1"/>
                <c:pt idx="0">
                  <c:v>Minimum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Sheet1!$I$2:$I$5</c:f>
              <c:strCache>
                <c:ptCount val="4"/>
                <c:pt idx="0">
                  <c:v>Summer </c:v>
                </c:pt>
                <c:pt idx="1">
                  <c:v>Monsoon</c:v>
                </c:pt>
                <c:pt idx="2">
                  <c:v>Post Monsoon</c:v>
                </c:pt>
                <c:pt idx="3">
                  <c:v>Winter </c:v>
                </c:pt>
              </c:strCache>
            </c:strRef>
          </c:cat>
          <c:val>
            <c:numRef>
              <c:f>Sheet1!$J$2:$J$5</c:f>
              <c:numCache>
                <c:formatCode>General</c:formatCode>
                <c:ptCount val="4"/>
                <c:pt idx="0">
                  <c:v>38</c:v>
                </c:pt>
                <c:pt idx="1">
                  <c:v>33.5</c:v>
                </c:pt>
                <c:pt idx="2">
                  <c:v>35</c:v>
                </c:pt>
                <c:pt idx="3">
                  <c:v>34</c:v>
                </c:pt>
              </c:numCache>
            </c:numRef>
          </c:val>
          <c:extLst xmlns:c16r2="http://schemas.microsoft.com/office/drawing/2015/06/chart">
            <c:ext xmlns:c16="http://schemas.microsoft.com/office/drawing/2014/chart" uri="{C3380CC4-5D6E-409C-BE32-E72D297353CC}">
              <c16:uniqueId val="{00000000-F4B8-4E69-A7E4-665F640CAF90}"/>
            </c:ext>
          </c:extLst>
        </c:ser>
        <c:ser>
          <c:idx val="1"/>
          <c:order val="1"/>
          <c:tx>
            <c:strRef>
              <c:f>Sheet1!$K$1</c:f>
              <c:strCache>
                <c:ptCount val="1"/>
                <c:pt idx="0">
                  <c:v>Maximum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Sheet1!$I$2:$I$5</c:f>
              <c:strCache>
                <c:ptCount val="4"/>
                <c:pt idx="0">
                  <c:v>Summer </c:v>
                </c:pt>
                <c:pt idx="1">
                  <c:v>Monsoon</c:v>
                </c:pt>
                <c:pt idx="2">
                  <c:v>Post Monsoon</c:v>
                </c:pt>
                <c:pt idx="3">
                  <c:v>Winter </c:v>
                </c:pt>
              </c:strCache>
            </c:strRef>
          </c:cat>
          <c:val>
            <c:numRef>
              <c:f>Sheet1!$K$2:$K$5</c:f>
              <c:numCache>
                <c:formatCode>General</c:formatCode>
                <c:ptCount val="4"/>
                <c:pt idx="0">
                  <c:v>41</c:v>
                </c:pt>
                <c:pt idx="1">
                  <c:v>37</c:v>
                </c:pt>
                <c:pt idx="2">
                  <c:v>39</c:v>
                </c:pt>
                <c:pt idx="3">
                  <c:v>39</c:v>
                </c:pt>
              </c:numCache>
            </c:numRef>
          </c:val>
          <c:extLst xmlns:c16r2="http://schemas.microsoft.com/office/drawing/2015/06/chart">
            <c:ext xmlns:c16="http://schemas.microsoft.com/office/drawing/2014/chart" uri="{C3380CC4-5D6E-409C-BE32-E72D297353CC}">
              <c16:uniqueId val="{00000001-F4B8-4E69-A7E4-665F640CAF90}"/>
            </c:ext>
          </c:extLst>
        </c:ser>
        <c:marker val="1"/>
        <c:axId val="154705280"/>
        <c:axId val="154722688"/>
      </c:lineChart>
      <c:catAx>
        <c:axId val="15470528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layout>
            <c:manualLayout>
              <c:xMode val="edge"/>
              <c:yMode val="edge"/>
              <c:x val="0.48751268591426405"/>
              <c:y val="0.7959251968503936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22688"/>
        <c:crosses val="autoZero"/>
        <c:auto val="1"/>
        <c:lblAlgn val="ctr"/>
        <c:lblOffset val="100"/>
      </c:catAx>
      <c:valAx>
        <c:axId val="154722688"/>
        <c:scaling>
          <c:orientation val="minMax"/>
          <c:min val="0"/>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CHEMICAL</a:t>
                </a:r>
                <a:r>
                  <a:rPr lang="en-IN" baseline="0"/>
                  <a:t> OXYGEN DEMAND</a:t>
                </a:r>
                <a:endParaRPr lang="en-IN"/>
              </a:p>
            </c:rich>
          </c:tx>
          <c:layout>
            <c:manualLayout>
              <c:xMode val="edge"/>
              <c:yMode val="edge"/>
              <c:x val="2.2222222222222251E-2"/>
              <c:y val="0.13467592592592587"/>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7052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SEASONAL</a:t>
            </a:r>
            <a:r>
              <a:rPr lang="en-IN" baseline="0"/>
              <a:t> OCCURRENCE PATTERN</a:t>
            </a:r>
            <a:endParaRPr lang="en-IN"/>
          </a:p>
        </c:rich>
      </c:tx>
      <c:spPr>
        <a:noFill/>
        <a:ln>
          <a:noFill/>
        </a:ln>
        <a:effectLst/>
      </c:spPr>
    </c:title>
    <c:plotArea>
      <c:layout/>
      <c:barChart>
        <c:barDir val="col"/>
        <c:grouping val="clustered"/>
        <c:ser>
          <c:idx val="0"/>
          <c:order val="0"/>
          <c:tx>
            <c:strRef>
              <c:f>Sheet1!$B$1</c:f>
              <c:strCache>
                <c:ptCount val="1"/>
                <c:pt idx="0">
                  <c:v>RAMGANGA</c:v>
                </c:pt>
              </c:strCache>
            </c:strRef>
          </c:tx>
          <c:spPr>
            <a:solidFill>
              <a:schemeClr val="accent1"/>
            </a:solidFill>
            <a:ln>
              <a:noFill/>
            </a:ln>
            <a:effectLst/>
          </c:spPr>
          <c:cat>
            <c:strRef>
              <c:f>Sheet1!$A$2:$A$5</c:f>
              <c:strCache>
                <c:ptCount val="4"/>
                <c:pt idx="0">
                  <c:v>Summer</c:v>
                </c:pt>
                <c:pt idx="1">
                  <c:v>Monsoon</c:v>
                </c:pt>
                <c:pt idx="2">
                  <c:v>Post Monsoon</c:v>
                </c:pt>
                <c:pt idx="3">
                  <c:v>Winter</c:v>
                </c:pt>
              </c:strCache>
            </c:strRef>
          </c:cat>
          <c:val>
            <c:numRef>
              <c:f>Sheet1!$B$2:$B$5</c:f>
              <c:numCache>
                <c:formatCode>General</c:formatCode>
                <c:ptCount val="4"/>
                <c:pt idx="0">
                  <c:v>18</c:v>
                </c:pt>
                <c:pt idx="1">
                  <c:v>32</c:v>
                </c:pt>
                <c:pt idx="2">
                  <c:v>26</c:v>
                </c:pt>
                <c:pt idx="3">
                  <c:v>22</c:v>
                </c:pt>
              </c:numCache>
            </c:numRef>
          </c:val>
          <c:extLst xmlns:c16r2="http://schemas.microsoft.com/office/drawing/2015/06/chart">
            <c:ext xmlns:c16="http://schemas.microsoft.com/office/drawing/2014/chart" uri="{C3380CC4-5D6E-409C-BE32-E72D297353CC}">
              <c16:uniqueId val="{00000000-FD79-466F-8B9D-25C26B87B11C}"/>
            </c:ext>
          </c:extLst>
        </c:ser>
        <c:ser>
          <c:idx val="1"/>
          <c:order val="1"/>
          <c:tx>
            <c:strRef>
              <c:f>Sheet1!$C$1</c:f>
              <c:strCache>
                <c:ptCount val="1"/>
                <c:pt idx="0">
                  <c:v>NAKATIYA</c:v>
                </c:pt>
              </c:strCache>
            </c:strRef>
          </c:tx>
          <c:spPr>
            <a:solidFill>
              <a:schemeClr val="accent2"/>
            </a:solidFill>
            <a:ln>
              <a:noFill/>
            </a:ln>
            <a:effectLst/>
          </c:spPr>
          <c:cat>
            <c:strRef>
              <c:f>Sheet1!$A$2:$A$5</c:f>
              <c:strCache>
                <c:ptCount val="4"/>
                <c:pt idx="0">
                  <c:v>Summer</c:v>
                </c:pt>
                <c:pt idx="1">
                  <c:v>Monsoon</c:v>
                </c:pt>
                <c:pt idx="2">
                  <c:v>Post Monsoon</c:v>
                </c:pt>
                <c:pt idx="3">
                  <c:v>Winter</c:v>
                </c:pt>
              </c:strCache>
            </c:strRef>
          </c:cat>
          <c:val>
            <c:numRef>
              <c:f>Sheet1!$C$2:$C$5</c:f>
              <c:numCache>
                <c:formatCode>General</c:formatCode>
                <c:ptCount val="4"/>
                <c:pt idx="0">
                  <c:v>24</c:v>
                </c:pt>
                <c:pt idx="1">
                  <c:v>38</c:v>
                </c:pt>
                <c:pt idx="2">
                  <c:v>30</c:v>
                </c:pt>
                <c:pt idx="3">
                  <c:v>20</c:v>
                </c:pt>
              </c:numCache>
            </c:numRef>
          </c:val>
          <c:extLst xmlns:c16r2="http://schemas.microsoft.com/office/drawing/2015/06/chart">
            <c:ext xmlns:c16="http://schemas.microsoft.com/office/drawing/2014/chart" uri="{C3380CC4-5D6E-409C-BE32-E72D297353CC}">
              <c16:uniqueId val="{00000001-FD79-466F-8B9D-25C26B87B11C}"/>
            </c:ext>
          </c:extLst>
        </c:ser>
        <c:gapWidth val="219"/>
        <c:overlap val="-27"/>
        <c:axId val="155772032"/>
        <c:axId val="155773952"/>
      </c:barChart>
      <c:catAx>
        <c:axId val="15577203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layout>
            <c:manualLayout>
              <c:xMode val="edge"/>
              <c:yMode val="edge"/>
              <c:x val="0.49076268591426347"/>
              <c:y val="0.8051844561096529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73952"/>
        <c:crosses val="autoZero"/>
        <c:auto val="1"/>
        <c:lblAlgn val="ctr"/>
        <c:lblOffset val="100"/>
      </c:catAx>
      <c:valAx>
        <c:axId val="15577395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a:t>
                </a:r>
                <a:r>
                  <a:rPr lang="en-IN" baseline="0"/>
                  <a:t> OF INDIVIDUALS OBSERVED</a:t>
                </a:r>
                <a:endParaRPr lang="en-IN"/>
              </a:p>
            </c:rich>
          </c:tx>
          <c:layout>
            <c:manualLayout>
              <c:xMode val="edge"/>
              <c:yMode val="edge"/>
              <c:x val="3.0855539971949602E-2"/>
              <c:y val="0.12540178571428573"/>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772032"/>
        <c:crosses val="autoZero"/>
        <c:crossBetween val="between"/>
      </c:valAx>
      <c:spPr>
        <a:noFill/>
        <a:ln>
          <a:noFill/>
        </a:ln>
        <a:effectLst/>
      </c:spPr>
    </c:plotArea>
    <c:legend>
      <c:legendPos val="b"/>
      <c:legendEntry>
        <c:idx val="1"/>
        <c:txPr>
          <a:bodyPr rot="0" vert="horz"/>
          <a:lstStyle/>
          <a:p>
            <a:pPr>
              <a:defRPr sz="800"/>
            </a:pPr>
            <a:endParaRPr lang="en-US"/>
          </a:p>
        </c:txPr>
      </c:legendEntry>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SEASONAL RELATIVE</a:t>
            </a:r>
            <a:r>
              <a:rPr lang="en-IN" baseline="0"/>
              <a:t> OCCURRENCE INDEX</a:t>
            </a:r>
            <a:endParaRPr lang="en-IN"/>
          </a:p>
        </c:rich>
      </c:tx>
      <c:spPr>
        <a:noFill/>
        <a:ln>
          <a:noFill/>
        </a:ln>
        <a:effectLst/>
      </c:spPr>
    </c:title>
    <c:plotArea>
      <c:layout/>
      <c:barChart>
        <c:barDir val="col"/>
        <c:grouping val="clustered"/>
        <c:ser>
          <c:idx val="0"/>
          <c:order val="0"/>
          <c:tx>
            <c:strRef>
              <c:f>Sheet1!$F$1</c:f>
              <c:strCache>
                <c:ptCount val="1"/>
                <c:pt idx="0">
                  <c:v>RAMGANGA</c:v>
                </c:pt>
              </c:strCache>
            </c:strRef>
          </c:tx>
          <c:spPr>
            <a:solidFill>
              <a:schemeClr val="accent1"/>
            </a:solidFill>
            <a:ln>
              <a:noFill/>
            </a:ln>
            <a:effectLst/>
          </c:spPr>
          <c:cat>
            <c:strRef>
              <c:f>Sheet1!$E$2:$E$5</c:f>
              <c:strCache>
                <c:ptCount val="4"/>
                <c:pt idx="0">
                  <c:v>Summer</c:v>
                </c:pt>
                <c:pt idx="1">
                  <c:v>Monsoon</c:v>
                </c:pt>
                <c:pt idx="2">
                  <c:v>Post Monsoon</c:v>
                </c:pt>
                <c:pt idx="3">
                  <c:v>Winter</c:v>
                </c:pt>
              </c:strCache>
            </c:strRef>
          </c:cat>
          <c:val>
            <c:numRef>
              <c:f>Sheet1!$F$2:$F$5</c:f>
              <c:numCache>
                <c:formatCode>General</c:formatCode>
                <c:ptCount val="4"/>
                <c:pt idx="0">
                  <c:v>18.37</c:v>
                </c:pt>
                <c:pt idx="1">
                  <c:v>32.65</c:v>
                </c:pt>
                <c:pt idx="2">
                  <c:v>26.53</c:v>
                </c:pt>
                <c:pt idx="3">
                  <c:v>22.45</c:v>
                </c:pt>
              </c:numCache>
            </c:numRef>
          </c:val>
          <c:extLst xmlns:c16r2="http://schemas.microsoft.com/office/drawing/2015/06/chart">
            <c:ext xmlns:c16="http://schemas.microsoft.com/office/drawing/2014/chart" uri="{C3380CC4-5D6E-409C-BE32-E72D297353CC}">
              <c16:uniqueId val="{00000000-46A1-440D-8322-633143D31871}"/>
            </c:ext>
          </c:extLst>
        </c:ser>
        <c:ser>
          <c:idx val="1"/>
          <c:order val="1"/>
          <c:tx>
            <c:strRef>
              <c:f>Sheet1!$G$1</c:f>
              <c:strCache>
                <c:ptCount val="1"/>
                <c:pt idx="0">
                  <c:v>NAKATIYA</c:v>
                </c:pt>
              </c:strCache>
            </c:strRef>
          </c:tx>
          <c:spPr>
            <a:solidFill>
              <a:schemeClr val="accent2"/>
            </a:solidFill>
            <a:ln>
              <a:noFill/>
            </a:ln>
            <a:effectLst/>
          </c:spPr>
          <c:cat>
            <c:strRef>
              <c:f>Sheet1!$E$2:$E$5</c:f>
              <c:strCache>
                <c:ptCount val="4"/>
                <c:pt idx="0">
                  <c:v>Summer</c:v>
                </c:pt>
                <c:pt idx="1">
                  <c:v>Monsoon</c:v>
                </c:pt>
                <c:pt idx="2">
                  <c:v>Post Monsoon</c:v>
                </c:pt>
                <c:pt idx="3">
                  <c:v>Winter</c:v>
                </c:pt>
              </c:strCache>
            </c:strRef>
          </c:cat>
          <c:val>
            <c:numRef>
              <c:f>Sheet1!$G$2:$G$5</c:f>
              <c:numCache>
                <c:formatCode>General</c:formatCode>
                <c:ptCount val="4"/>
                <c:pt idx="0">
                  <c:v>21.43</c:v>
                </c:pt>
                <c:pt idx="1">
                  <c:v>33.93</c:v>
                </c:pt>
                <c:pt idx="2">
                  <c:v>26.79</c:v>
                </c:pt>
                <c:pt idx="3">
                  <c:v>17.86</c:v>
                </c:pt>
              </c:numCache>
            </c:numRef>
          </c:val>
          <c:extLst xmlns:c16r2="http://schemas.microsoft.com/office/drawing/2015/06/chart">
            <c:ext xmlns:c16="http://schemas.microsoft.com/office/drawing/2014/chart" uri="{C3380CC4-5D6E-409C-BE32-E72D297353CC}">
              <c16:uniqueId val="{00000001-46A1-440D-8322-633143D31871}"/>
            </c:ext>
          </c:extLst>
        </c:ser>
        <c:gapWidth val="219"/>
        <c:axId val="156525312"/>
        <c:axId val="156527232"/>
      </c:barChart>
      <c:catAx>
        <c:axId val="15652531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SEASONS</a:t>
                </a:r>
              </a:p>
            </c:rich>
          </c:tx>
          <c:layout>
            <c:manualLayout>
              <c:xMode val="edge"/>
              <c:yMode val="edge"/>
              <c:x val="0.49076268591426347"/>
              <c:y val="0.7959251968503936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27232"/>
        <c:crosses val="autoZero"/>
        <c:auto val="1"/>
        <c:lblAlgn val="ctr"/>
        <c:lblOffset val="100"/>
      </c:catAx>
      <c:valAx>
        <c:axId val="1565272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ROI</a:t>
                </a:r>
                <a:r>
                  <a:rPr lang="en-IN" baseline="0"/>
                  <a:t> (%)</a:t>
                </a:r>
                <a:endParaRPr lang="en-IN"/>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5253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DD3D9-D428-44F9-AF2C-A2EDD009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3491</Words>
  <Characters>19904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Shivam Gangwar</dc:creator>
  <cp:lastModifiedBy>User</cp:lastModifiedBy>
  <cp:revision>51</cp:revision>
  <dcterms:created xsi:type="dcterms:W3CDTF">2026-06-04T11:13:00Z</dcterms:created>
  <dcterms:modified xsi:type="dcterms:W3CDTF">2026-06-04T16:27:00Z</dcterms:modified>
</cp:coreProperties>
</file>