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57A" w:rsidRPr="004D6CED" w:rsidRDefault="00860F88" w:rsidP="004D6CED">
      <w:pPr>
        <w:spacing w:before="100" w:beforeAutospacing="1" w:after="100" w:afterAutospacing="1" w:line="240" w:lineRule="auto"/>
        <w:jc w:val="center"/>
        <w:outlineLvl w:val="1"/>
        <w:rPr>
          <w:rFonts w:ascii="Times New Roman" w:eastAsia="Times New Roman" w:hAnsi="Times New Roman" w:cs="Times New Roman"/>
          <w:b/>
          <w:bCs/>
          <w:sz w:val="24"/>
          <w:szCs w:val="28"/>
          <w:u w:val="single"/>
        </w:rPr>
      </w:pPr>
      <w:r w:rsidRPr="00860F88">
        <w:rPr>
          <w:rFonts w:ascii="Times New Roman" w:eastAsia="Times New Roman" w:hAnsi="Times New Roman" w:cs="Times New Roman"/>
          <w:b/>
          <w:bCs/>
          <w:sz w:val="24"/>
          <w:szCs w:val="28"/>
          <w:u w:val="single"/>
        </w:rPr>
        <w:t>Generative Artificial Intelligence in Pharmaceutical Formulation Development</w:t>
      </w:r>
    </w:p>
    <w:p w:rsidR="00D130DB" w:rsidRPr="005543F8" w:rsidRDefault="005543F8" w:rsidP="005543F8">
      <w:pPr>
        <w:spacing w:after="0" w:line="240" w:lineRule="auto"/>
        <w:outlineLvl w:val="1"/>
        <w:rPr>
          <w:rFonts w:ascii="Times New Roman" w:hAnsi="Times New Roman" w:cs="Times New Roman"/>
          <w:b/>
        </w:rPr>
      </w:pPr>
      <w:r>
        <w:rPr>
          <w:rFonts w:ascii="Times New Roman" w:hAnsi="Times New Roman" w:cs="Times New Roman"/>
          <w:b/>
        </w:rPr>
        <w:t xml:space="preserve"/>
      </w:r>
      <w:r w:rsidR="00012F1E">
        <w:rPr>
          <w:rFonts w:ascii="Times New Roman" w:hAnsi="Times New Roman" w:cs="Times New Roman"/>
          <w:b/>
        </w:rPr>
        <w:t xml:space="preserve"/>
      </w:r>
      <w:proofErr w:type="spellStart"/>
      <w:r w:rsidR="00045259">
        <w:rPr>
          <w:rFonts w:ascii="Times New Roman" w:hAnsi="Times New Roman" w:cs="Times New Roman"/>
          <w:b/>
        </w:rPr>
        <w:t/>
      </w:r>
      <w:proofErr w:type="spellEnd"/>
      <w:r w:rsidR="00045259">
        <w:rPr>
          <w:rFonts w:ascii="Times New Roman" w:hAnsi="Times New Roman" w:cs="Times New Roman"/>
          <w:b/>
        </w:rPr>
        <w:t xml:space="preserve"/>
      </w:r>
      <w:proofErr w:type="spellStart"/>
      <w:r w:rsidR="00045259">
        <w:rPr>
          <w:rFonts w:ascii="Times New Roman" w:hAnsi="Times New Roman" w:cs="Times New Roman"/>
          <w:b/>
        </w:rPr>
        <w:t/>
      </w:r>
      <w:proofErr w:type="spellEnd"/>
      <w:r w:rsidR="00045259">
        <w:rPr>
          <w:rFonts w:ascii="Times New Roman" w:hAnsi="Times New Roman" w:cs="Times New Roman"/>
          <w:b/>
        </w:rPr>
        <w:t xml:space="preserve"/>
      </w:r>
      <w:proofErr w:type="spellStart"/>
      <w:r w:rsidR="00045259">
        <w:rPr>
          <w:rFonts w:ascii="Times New Roman" w:hAnsi="Times New Roman" w:cs="Times New Roman"/>
          <w:b/>
        </w:rPr>
        <w:t/>
      </w:r>
      <w:proofErr w:type="spellEnd"/>
      <w:r w:rsidR="00045259">
        <w:rPr>
          <w:rFonts w:ascii="Times New Roman" w:hAnsi="Times New Roman" w:cs="Times New Roman"/>
          <w:b/>
        </w:rPr>
        <w:t xml:space="preserve"/>
      </w:r>
      <w:proofErr w:type="spellStart"/>
      <w:r w:rsidR="00045259">
        <w:rPr>
          <w:rFonts w:ascii="Times New Roman" w:hAnsi="Times New Roman" w:cs="Times New Roman"/>
          <w:b/>
        </w:rPr>
        <w:t/>
      </w:r>
      <w:proofErr w:type="spellEnd"/>
      <w:r w:rsidR="00045259">
        <w:rPr>
          <w:rFonts w:ascii="Times New Roman" w:hAnsi="Times New Roman" w:cs="Times New Roman"/>
          <w:b/>
        </w:rPr>
        <w:t xml:space="preserve"/>
      </w:r>
      <w:proofErr w:type="spellStart"/>
      <w:r w:rsidR="00045259">
        <w:rPr>
          <w:rFonts w:ascii="Times New Roman" w:hAnsi="Times New Roman" w:cs="Times New Roman"/>
          <w:b/>
        </w:rPr>
        <w:t/>
      </w:r>
      <w:proofErr w:type="spellEnd"/>
      <w:r w:rsidR="00045259">
        <w:rPr>
          <w:rFonts w:ascii="Times New Roman" w:hAnsi="Times New Roman" w:cs="Times New Roman"/>
          <w:b/>
        </w:rPr>
        <w:t xml:space="preserve"/>
      </w:r>
      <w:r w:rsidR="00D130DB" w:rsidRPr="005543F8">
        <w:rPr>
          <w:rFonts w:ascii="Times New Roman" w:hAnsi="Times New Roman" w:cs="Times New Roman"/>
          <w:b/>
        </w:rPr>
        <w:t/>
      </w:r>
    </w:p>
    <w:p w:rsidR="004D6CED" w:rsidRDefault="004D6CED" w:rsidP="007F057A">
      <w:pPr>
        <w:spacing w:after="0" w:line="240" w:lineRule="auto"/>
        <w:outlineLvl w:val="1"/>
        <w:rPr>
          <w:rFonts w:ascii="Times New Roman" w:hAnsi="Times New Roman" w:cs="Times New Roman"/>
        </w:rPr>
      </w:pPr>
    </w:p>
    <w:p w:rsidR="007F057A" w:rsidRPr="005543F8" w:rsidRDefault="00012F1E" w:rsidP="007F057A">
      <w:pPr>
        <w:spacing w:after="0" w:line="240" w:lineRule="auto"/>
        <w:outlineLvl w:val="1"/>
        <w:rPr>
          <w:rFonts w:ascii="Times New Roman" w:hAnsi="Times New Roman" w:cs="Times New Roman"/>
        </w:rPr>
      </w:pPr>
      <w:proofErr w:type="spellStart"/>
      <w:r>
        <w:rPr>
          <w:rFonts w:ascii="Times New Roman" w:hAnsi="Times New Roman" w:cs="Times New Roman"/>
        </w:rPr>
        <w:t/>
      </w:r>
      <w:proofErr w:type="spellEnd"/>
      <w:r>
        <w:rPr>
          <w:rFonts w:ascii="Times New Roman" w:hAnsi="Times New Roman" w:cs="Times New Roman"/>
        </w:rPr>
        <w:t xml:space="preserve"/>
      </w:r>
      <w:proofErr w:type="spellStart"/>
      <w:r w:rsidR="005543F8">
        <w:rPr>
          <w:rFonts w:ascii="Times New Roman" w:hAnsi="Times New Roman" w:cs="Times New Roman"/>
        </w:rPr>
        <w:t/>
      </w:r>
      <w:proofErr w:type="spellEnd"/>
      <w:r w:rsidR="005543F8">
        <w:rPr>
          <w:rFonts w:ascii="Times New Roman" w:hAnsi="Times New Roman" w:cs="Times New Roman"/>
        </w:rPr>
        <w:t xml:space="preserve"/>
      </w:r>
      <w:proofErr w:type="spellStart"/>
      <w:r w:rsidR="005543F8">
        <w:rPr>
          <w:rFonts w:ascii="Times New Roman" w:hAnsi="Times New Roman" w:cs="Times New Roman"/>
        </w:rPr>
        <w:t/>
      </w:r>
      <w:proofErr w:type="spellEnd"/>
      <w:r w:rsidR="005543F8">
        <w:rPr>
          <w:rFonts w:ascii="Times New Roman" w:hAnsi="Times New Roman" w:cs="Times New Roman"/>
        </w:rPr>
        <w:t/>
      </w:r>
      <w:r>
        <w:rPr>
          <w:rFonts w:ascii="Times New Roman" w:hAnsi="Times New Roman" w:cs="Times New Roman"/>
        </w:rPr>
        <w:t/>
      </w:r>
    </w:p>
    <w:p w:rsidR="00D130DB" w:rsidRPr="00860F88" w:rsidRDefault="004D6CED" w:rsidP="004D6CED">
      <w:pPr>
        <w:spacing w:after="0" w:line="240" w:lineRule="auto"/>
        <w:outlineLvl w:val="1"/>
        <w:rPr>
          <w:rFonts w:ascii="Times New Roman" w:hAnsi="Times New Roman" w:cs="Times New Roman"/>
          <w:b/>
          <w:u w:val="single"/>
        </w:rPr>
      </w:pPr>
      <w:r>
        <w:rPr>
          <w:rFonts w:ascii="Times New Roman" w:hAnsi="Times New Roman" w:cs="Times New Roman"/>
          <w:b/>
        </w:rPr>
        <w:t xml:space="preserve"/>
      </w:r>
      <w:r w:rsidR="00D130DB" w:rsidRPr="004D6CED">
        <w:rPr>
          <w:rFonts w:ascii="Times New Roman" w:hAnsi="Times New Roman" w:cs="Times New Roman"/>
          <w:b/>
          <w:u w:val="single"/>
        </w:rPr>
        <w:t/>
      </w:r>
      <w:r w:rsidR="005543F8" w:rsidRPr="004D6CED">
        <w:rPr>
          <w:rFonts w:ascii="Times New Roman" w:hAnsi="Times New Roman" w:cs="Times New Roman"/>
          <w:b/>
          <w:u w:val="single"/>
        </w:rPr>
        <w:t/>
      </w:r>
    </w:p>
    <w:p w:rsidR="00860F88" w:rsidRPr="00860F88" w:rsidRDefault="00860F88" w:rsidP="00860F88">
      <w:pPr>
        <w:spacing w:before="100" w:beforeAutospacing="1" w:after="100" w:afterAutospacing="1" w:line="240" w:lineRule="auto"/>
        <w:outlineLvl w:val="2"/>
        <w:rPr>
          <w:rFonts w:ascii="Times New Roman" w:eastAsia="Times New Roman" w:hAnsi="Times New Roman" w:cs="Times New Roman"/>
          <w:b/>
          <w:bCs/>
          <w:u w:val="single"/>
        </w:rPr>
      </w:pPr>
      <w:r w:rsidRPr="00860F88">
        <w:rPr>
          <w:rFonts w:ascii="Times New Roman" w:eastAsia="Times New Roman" w:hAnsi="Times New Roman" w:cs="Times New Roman"/>
          <w:b/>
          <w:bCs/>
          <w:u w:val="single"/>
        </w:rPr>
        <w:t>Abstract</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Generative Artificial Intelligence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has emerged as a transformative technology in pharmaceutical sciences, particularly in formulation development and personalized medicine. Traditional pharmaceutical formulation relies heavily on trial-and-error approaches, consuming substantial time, labor, and financial resources. Recent advances in machine learning, deep learning, large language models (LLMs), and generative neural networks have enabled predictive and data-driven formulation strategies.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technologies can optimize </w:t>
      </w:r>
      <w:proofErr w:type="spellStart"/>
      <w:r w:rsidRPr="00860F88">
        <w:rPr>
          <w:rFonts w:ascii="Times New Roman" w:eastAsia="Times New Roman" w:hAnsi="Times New Roman" w:cs="Times New Roman"/>
        </w:rPr>
        <w:t>excipient</w:t>
      </w:r>
      <w:proofErr w:type="spellEnd"/>
      <w:r w:rsidRPr="00860F88">
        <w:rPr>
          <w:rFonts w:ascii="Times New Roman" w:eastAsia="Times New Roman" w:hAnsi="Times New Roman" w:cs="Times New Roman"/>
        </w:rPr>
        <w:t xml:space="preserve"> selection, predict physicochemical properties, enhance stability studies, simulate dissolution profiles, and accelerate dosage form design. Applications now extend to nanotechnology-based drug delivery systems, 3D printed medicines, personalized dosage forms, and intelligent process optimization. Despite significant progress, challenges such as limited datasets, regulatory uncertainty, </w:t>
      </w:r>
      <w:proofErr w:type="spellStart"/>
      <w:r w:rsidRPr="00860F88">
        <w:rPr>
          <w:rFonts w:ascii="Times New Roman" w:eastAsia="Times New Roman" w:hAnsi="Times New Roman" w:cs="Times New Roman"/>
        </w:rPr>
        <w:t>explainability</w:t>
      </w:r>
      <w:proofErr w:type="spellEnd"/>
      <w:r w:rsidRPr="00860F88">
        <w:rPr>
          <w:rFonts w:ascii="Times New Roman" w:eastAsia="Times New Roman" w:hAnsi="Times New Roman" w:cs="Times New Roman"/>
        </w:rPr>
        <w:t xml:space="preserve"> issues, ethical concerns, and data security remain barriers to widespread implementation. This review summarizes the principles of generative AI, its integration into pharmaceutical formulation development, recent advancements, industrial applications, limitations, regulatory considerations, and future opportunities. The review highlights the growing potential of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to revolutionize pharmaceutical product development by reducing costs, accelerating timelines, and enabling precision medicine approaches.</w:t>
      </w:r>
    </w:p>
    <w:p w:rsidR="00860F88" w:rsidRPr="00860F88" w:rsidRDefault="00860F88" w:rsidP="00CA6420">
      <w:pPr>
        <w:spacing w:before="100" w:beforeAutospacing="1" w:after="100" w:afterAutospacing="1" w:line="240" w:lineRule="auto"/>
        <w:rPr>
          <w:rFonts w:ascii="Times New Roman" w:eastAsia="Times New Roman" w:hAnsi="Times New Roman" w:cs="Times New Roman"/>
        </w:rPr>
      </w:pPr>
      <w:r w:rsidRPr="004D6CED">
        <w:rPr>
          <w:rFonts w:ascii="Times New Roman" w:eastAsia="Times New Roman" w:hAnsi="Times New Roman" w:cs="Times New Roman"/>
          <w:b/>
          <w:bCs/>
        </w:rPr>
        <w:t>Keywords:</w:t>
      </w:r>
      <w:r w:rsidRPr="00860F88">
        <w:rPr>
          <w:rFonts w:ascii="Times New Roman" w:eastAsia="Times New Roman" w:hAnsi="Times New Roman" w:cs="Times New Roman"/>
        </w:rPr>
        <w:t xml:space="preserve"> Generative Artificial Intelligence, Pharmaceutical Formulation, Machine Learning, Personalized Medicine, Drug Delivery Systems, Large Language Models, AI in Pharmaceutics</w:t>
      </w:r>
    </w:p>
    <w:p w:rsidR="00860F88" w:rsidRPr="00860F88" w:rsidRDefault="00860F88"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860F88">
        <w:rPr>
          <w:rFonts w:ascii="Times New Roman" w:eastAsia="Times New Roman" w:hAnsi="Times New Roman" w:cs="Times New Roman"/>
          <w:b/>
          <w:bCs/>
          <w:kern w:val="36"/>
          <w:u w:val="single"/>
        </w:rPr>
        <w:t>1. Introduction</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The pharmaceutical industry continuously seeks innovative approaches to improve drug development efficiency, reduce formulation failure, and accelerate market approval. Conventional formulation development depends largely on empirical experimentation and iterative optimization, which are costly and time-consuming. Artificial Intelligence (AI), especially Generative Artificial Intelligence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is now transforming pharmaceutical research through predictive analytics, intelligent automation, and data-driven decision-making. </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Generative AI refers to advanced computational models capable of generating new data, formulations, molecular structures, or predictive outputs based on existing datasets. Technologies such as Generative Adversarial Networks (GANs), </w:t>
      </w:r>
      <w:proofErr w:type="spellStart"/>
      <w:r w:rsidRPr="00860F88">
        <w:rPr>
          <w:rFonts w:ascii="Times New Roman" w:eastAsia="Times New Roman" w:hAnsi="Times New Roman" w:cs="Times New Roman"/>
        </w:rPr>
        <w:t>Variational</w:t>
      </w:r>
      <w:proofErr w:type="spellEnd"/>
      <w:r w:rsidRPr="00860F88">
        <w:rPr>
          <w:rFonts w:ascii="Times New Roman" w:eastAsia="Times New Roman" w:hAnsi="Times New Roman" w:cs="Times New Roman"/>
        </w:rPr>
        <w:t xml:space="preserve"> </w:t>
      </w:r>
      <w:proofErr w:type="spellStart"/>
      <w:r w:rsidRPr="00860F88">
        <w:rPr>
          <w:rFonts w:ascii="Times New Roman" w:eastAsia="Times New Roman" w:hAnsi="Times New Roman" w:cs="Times New Roman"/>
        </w:rPr>
        <w:t>Autoencoders</w:t>
      </w:r>
      <w:proofErr w:type="spellEnd"/>
      <w:r w:rsidRPr="00860F88">
        <w:rPr>
          <w:rFonts w:ascii="Times New Roman" w:eastAsia="Times New Roman" w:hAnsi="Times New Roman" w:cs="Times New Roman"/>
        </w:rPr>
        <w:t xml:space="preserve"> (VAEs), Transformers, and Large Language Models (LLMs) have demonstrated remarkable capabilities in pharmaceutical applications. These models can identify optimal </w:t>
      </w:r>
      <w:proofErr w:type="spellStart"/>
      <w:r w:rsidRPr="00860F88">
        <w:rPr>
          <w:rFonts w:ascii="Times New Roman" w:eastAsia="Times New Roman" w:hAnsi="Times New Roman" w:cs="Times New Roman"/>
        </w:rPr>
        <w:t>excipient</w:t>
      </w:r>
      <w:proofErr w:type="spellEnd"/>
      <w:r w:rsidRPr="00860F88">
        <w:rPr>
          <w:rFonts w:ascii="Times New Roman" w:eastAsia="Times New Roman" w:hAnsi="Times New Roman" w:cs="Times New Roman"/>
        </w:rPr>
        <w:t xml:space="preserve"> combinations, predict dissolution characteristics, estimate bioavailability, and design personalized dosage forms.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Recent advancements in AI-assisted formulation science indicate a paradigm shift from traditional trial-and-error methods toward intelligent formulation engineering. The integration of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into pharmaceutics may significantly shorten development timelines while enhancing formulation quality and patient-centric outcomes. </w:t>
      </w:r>
    </w:p>
    <w:p w:rsidR="00860F88" w:rsidRPr="00860F88" w:rsidRDefault="00860F88"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860F88">
        <w:rPr>
          <w:rFonts w:ascii="Times New Roman" w:eastAsia="Times New Roman" w:hAnsi="Times New Roman" w:cs="Times New Roman"/>
          <w:b/>
          <w:bCs/>
          <w:kern w:val="36"/>
          <w:u w:val="single"/>
        </w:rPr>
        <w:t>2. Concept of Generative Artificial Intelligence</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lastRenderedPageBreak/>
        <w:t xml:space="preserve">Generative AI is a branch of artificial intelligence capable of creating novel outputs including text, images, molecular structures, formulations, and predictive models. Unlike conventional machine learning systems that focus on classification or prediction,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can generate entirely new datasets and design possibilities.</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t>Major Types of Generative AI Models</w:t>
      </w:r>
    </w:p>
    <w:p w:rsidR="00860F88" w:rsidRPr="00860F88" w:rsidRDefault="00860F88" w:rsidP="00860F88">
      <w:pPr>
        <w:spacing w:before="100" w:beforeAutospacing="1" w:after="100" w:afterAutospacing="1" w:line="240" w:lineRule="auto"/>
        <w:outlineLvl w:val="2"/>
        <w:rPr>
          <w:rFonts w:ascii="Times New Roman" w:eastAsia="Times New Roman" w:hAnsi="Times New Roman" w:cs="Times New Roman"/>
          <w:b/>
          <w:bCs/>
        </w:rPr>
      </w:pPr>
      <w:r w:rsidRPr="00860F88">
        <w:rPr>
          <w:rFonts w:ascii="Times New Roman" w:eastAsia="Times New Roman" w:hAnsi="Times New Roman" w:cs="Times New Roman"/>
          <w:b/>
          <w:bCs/>
        </w:rPr>
        <w:t>2.1 Generative Adversarial Networks (GANs)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GANs consist of two neural networks:</w:t>
      </w:r>
    </w:p>
    <w:p w:rsidR="00860F88" w:rsidRPr="00860F88" w:rsidRDefault="00860F88" w:rsidP="00860F88">
      <w:pPr>
        <w:numPr>
          <w:ilvl w:val="0"/>
          <w:numId w:val="1"/>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Generator </w:t>
      </w:r>
    </w:p>
    <w:p w:rsidR="00860F88" w:rsidRPr="00860F88" w:rsidRDefault="00860F88" w:rsidP="00860F88">
      <w:pPr>
        <w:numPr>
          <w:ilvl w:val="0"/>
          <w:numId w:val="1"/>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Discriminator </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These networks compete to generate realistic synthetic data useful for:</w:t>
      </w:r>
    </w:p>
    <w:p w:rsidR="00860F88" w:rsidRPr="00860F88" w:rsidRDefault="00860F88" w:rsidP="00860F88">
      <w:pPr>
        <w:numPr>
          <w:ilvl w:val="0"/>
          <w:numId w:val="2"/>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Molecular design </w:t>
      </w:r>
    </w:p>
    <w:p w:rsidR="00860F88" w:rsidRPr="00860F88" w:rsidRDefault="00860F88" w:rsidP="00860F88">
      <w:pPr>
        <w:numPr>
          <w:ilvl w:val="0"/>
          <w:numId w:val="2"/>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Drug candidate generation </w:t>
      </w:r>
    </w:p>
    <w:p w:rsidR="00860F88" w:rsidRPr="00860F88" w:rsidRDefault="00860F88" w:rsidP="00860F88">
      <w:pPr>
        <w:numPr>
          <w:ilvl w:val="0"/>
          <w:numId w:val="2"/>
        </w:numPr>
        <w:spacing w:before="100" w:beforeAutospacing="1" w:after="100" w:afterAutospacing="1" w:line="240" w:lineRule="auto"/>
        <w:rPr>
          <w:rFonts w:ascii="Times New Roman" w:eastAsia="Times New Roman" w:hAnsi="Times New Roman" w:cs="Times New Roman"/>
        </w:rPr>
      </w:pPr>
      <w:proofErr w:type="spellStart"/>
      <w:r w:rsidRPr="00860F88">
        <w:rPr>
          <w:rFonts w:ascii="Times New Roman" w:eastAsia="Times New Roman" w:hAnsi="Times New Roman" w:cs="Times New Roman"/>
        </w:rPr>
        <w:t>Nanocarrier</w:t>
      </w:r>
      <w:proofErr w:type="spellEnd"/>
      <w:r w:rsidRPr="00860F88">
        <w:rPr>
          <w:rFonts w:ascii="Times New Roman" w:eastAsia="Times New Roman" w:hAnsi="Times New Roman" w:cs="Times New Roman"/>
        </w:rPr>
        <w:t xml:space="preserve"> optimization </w:t>
      </w:r>
    </w:p>
    <w:p w:rsidR="00860F88" w:rsidRPr="00860F88" w:rsidRDefault="00860F88" w:rsidP="00860F88">
      <w:pPr>
        <w:spacing w:before="100" w:beforeAutospacing="1" w:after="100" w:afterAutospacing="1" w:line="240" w:lineRule="auto"/>
        <w:outlineLvl w:val="2"/>
        <w:rPr>
          <w:rFonts w:ascii="Times New Roman" w:eastAsia="Times New Roman" w:hAnsi="Times New Roman" w:cs="Times New Roman"/>
          <w:b/>
          <w:bCs/>
        </w:rPr>
      </w:pPr>
      <w:r w:rsidRPr="00860F88">
        <w:rPr>
          <w:rFonts w:ascii="Times New Roman" w:eastAsia="Times New Roman" w:hAnsi="Times New Roman" w:cs="Times New Roman"/>
          <w:b/>
          <w:bCs/>
        </w:rPr>
        <w:t xml:space="preserve">2.2 </w:t>
      </w:r>
      <w:proofErr w:type="spellStart"/>
      <w:r w:rsidRPr="00860F88">
        <w:rPr>
          <w:rFonts w:ascii="Times New Roman" w:eastAsia="Times New Roman" w:hAnsi="Times New Roman" w:cs="Times New Roman"/>
          <w:b/>
          <w:bCs/>
        </w:rPr>
        <w:t>Variational</w:t>
      </w:r>
      <w:proofErr w:type="spellEnd"/>
      <w:r w:rsidRPr="00860F88">
        <w:rPr>
          <w:rFonts w:ascii="Times New Roman" w:eastAsia="Times New Roman" w:hAnsi="Times New Roman" w:cs="Times New Roman"/>
          <w:b/>
          <w:bCs/>
        </w:rPr>
        <w:t xml:space="preserve"> </w:t>
      </w:r>
      <w:proofErr w:type="spellStart"/>
      <w:r w:rsidRPr="00860F88">
        <w:rPr>
          <w:rFonts w:ascii="Times New Roman" w:eastAsia="Times New Roman" w:hAnsi="Times New Roman" w:cs="Times New Roman"/>
          <w:b/>
          <w:bCs/>
        </w:rPr>
        <w:t>Autoencoders</w:t>
      </w:r>
      <w:proofErr w:type="spellEnd"/>
      <w:r w:rsidRPr="00860F88">
        <w:rPr>
          <w:rFonts w:ascii="Times New Roman" w:eastAsia="Times New Roman" w:hAnsi="Times New Roman" w:cs="Times New Roman"/>
          <w:b/>
          <w:bCs/>
        </w:rPr>
        <w:t xml:space="preserve"> (VAEs)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VAEs generate compressed latent representations of pharmaceutical datasets and reconstruct optimized formulations.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Applications:</w:t>
      </w:r>
    </w:p>
    <w:p w:rsidR="00860F88" w:rsidRPr="00860F88" w:rsidRDefault="00860F88" w:rsidP="00860F88">
      <w:pPr>
        <w:numPr>
          <w:ilvl w:val="0"/>
          <w:numId w:val="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Drug release prediction </w:t>
      </w:r>
    </w:p>
    <w:p w:rsidR="00860F88" w:rsidRPr="00860F88" w:rsidRDefault="00860F88" w:rsidP="00860F88">
      <w:pPr>
        <w:numPr>
          <w:ilvl w:val="0"/>
          <w:numId w:val="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Solubility enhancement </w:t>
      </w:r>
    </w:p>
    <w:p w:rsidR="00860F88" w:rsidRPr="00860F88" w:rsidRDefault="00860F88" w:rsidP="00860F88">
      <w:pPr>
        <w:numPr>
          <w:ilvl w:val="0"/>
          <w:numId w:val="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Formulation optimization </w:t>
      </w:r>
    </w:p>
    <w:p w:rsidR="00860F88" w:rsidRPr="00860F88" w:rsidRDefault="00860F88" w:rsidP="00860F88">
      <w:pPr>
        <w:spacing w:before="100" w:beforeAutospacing="1" w:after="100" w:afterAutospacing="1" w:line="240" w:lineRule="auto"/>
        <w:outlineLvl w:val="2"/>
        <w:rPr>
          <w:rFonts w:ascii="Times New Roman" w:eastAsia="Times New Roman" w:hAnsi="Times New Roman" w:cs="Times New Roman"/>
          <w:b/>
          <w:bCs/>
        </w:rPr>
      </w:pPr>
      <w:r w:rsidRPr="00860F88">
        <w:rPr>
          <w:rFonts w:ascii="Times New Roman" w:eastAsia="Times New Roman" w:hAnsi="Times New Roman" w:cs="Times New Roman"/>
          <w:b/>
          <w:bCs/>
        </w:rPr>
        <w:t>2.3 Transformer Models and Large Language Models (LLMs)</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LLMs such as GPT-based architectures analyze scientific literature, generate formulation suggestions, summarize regulatory data, and assist researchers in decision-making. </w:t>
      </w:r>
    </w:p>
    <w:p w:rsidR="00860F88" w:rsidRPr="00860F88" w:rsidRDefault="00860F88"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860F88">
        <w:rPr>
          <w:rFonts w:ascii="Times New Roman" w:eastAsia="Times New Roman" w:hAnsi="Times New Roman" w:cs="Times New Roman"/>
          <w:b/>
          <w:bCs/>
          <w:kern w:val="36"/>
          <w:u w:val="single"/>
        </w:rPr>
        <w:t>3. Role of Generative AI in Pharmaceutical Formulation Development</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t xml:space="preserve">3.1 </w:t>
      </w:r>
      <w:proofErr w:type="spellStart"/>
      <w:r w:rsidRPr="00860F88">
        <w:rPr>
          <w:rFonts w:ascii="Times New Roman" w:eastAsia="Times New Roman" w:hAnsi="Times New Roman" w:cs="Times New Roman"/>
          <w:b/>
          <w:bCs/>
        </w:rPr>
        <w:t>Excipient</w:t>
      </w:r>
      <w:proofErr w:type="spellEnd"/>
      <w:r w:rsidRPr="00860F88">
        <w:rPr>
          <w:rFonts w:ascii="Times New Roman" w:eastAsia="Times New Roman" w:hAnsi="Times New Roman" w:cs="Times New Roman"/>
          <w:b/>
          <w:bCs/>
        </w:rPr>
        <w:t xml:space="preserve"> Selection and Optimization</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Selection of appropriate </w:t>
      </w:r>
      <w:proofErr w:type="spellStart"/>
      <w:r w:rsidRPr="00860F88">
        <w:rPr>
          <w:rFonts w:ascii="Times New Roman" w:eastAsia="Times New Roman" w:hAnsi="Times New Roman" w:cs="Times New Roman"/>
        </w:rPr>
        <w:t>excipients</w:t>
      </w:r>
      <w:proofErr w:type="spellEnd"/>
      <w:r w:rsidRPr="00860F88">
        <w:rPr>
          <w:rFonts w:ascii="Times New Roman" w:eastAsia="Times New Roman" w:hAnsi="Times New Roman" w:cs="Times New Roman"/>
        </w:rPr>
        <w:t xml:space="preserve"> is critical for dosage form stability and efficacy.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models can:</w:t>
      </w:r>
    </w:p>
    <w:p w:rsidR="00860F88" w:rsidRPr="00860F88" w:rsidRDefault="00860F88" w:rsidP="00860F88">
      <w:pPr>
        <w:numPr>
          <w:ilvl w:val="0"/>
          <w:numId w:val="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Predict </w:t>
      </w:r>
      <w:proofErr w:type="spellStart"/>
      <w:r w:rsidRPr="00860F88">
        <w:rPr>
          <w:rFonts w:ascii="Times New Roman" w:eastAsia="Times New Roman" w:hAnsi="Times New Roman" w:cs="Times New Roman"/>
        </w:rPr>
        <w:t>excipient</w:t>
      </w:r>
      <w:proofErr w:type="spellEnd"/>
      <w:r w:rsidRPr="00860F88">
        <w:rPr>
          <w:rFonts w:ascii="Times New Roman" w:eastAsia="Times New Roman" w:hAnsi="Times New Roman" w:cs="Times New Roman"/>
        </w:rPr>
        <w:t xml:space="preserve"> compatibility </w:t>
      </w:r>
    </w:p>
    <w:p w:rsidR="00860F88" w:rsidRPr="00860F88" w:rsidRDefault="00860F88" w:rsidP="00860F88">
      <w:pPr>
        <w:numPr>
          <w:ilvl w:val="0"/>
          <w:numId w:val="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Optimize polymer concentration </w:t>
      </w:r>
    </w:p>
    <w:p w:rsidR="00860F88" w:rsidRPr="00860F88" w:rsidRDefault="00860F88" w:rsidP="00860F88">
      <w:pPr>
        <w:numPr>
          <w:ilvl w:val="0"/>
          <w:numId w:val="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Reduce formulation instability </w:t>
      </w:r>
    </w:p>
    <w:p w:rsidR="00860F88" w:rsidRPr="00860F88" w:rsidRDefault="00860F88" w:rsidP="00860F88">
      <w:pPr>
        <w:numPr>
          <w:ilvl w:val="0"/>
          <w:numId w:val="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Suggest novel </w:t>
      </w:r>
      <w:proofErr w:type="spellStart"/>
      <w:r w:rsidRPr="00860F88">
        <w:rPr>
          <w:rFonts w:ascii="Times New Roman" w:eastAsia="Times New Roman" w:hAnsi="Times New Roman" w:cs="Times New Roman"/>
        </w:rPr>
        <w:t>excipient</w:t>
      </w:r>
      <w:proofErr w:type="spellEnd"/>
      <w:r w:rsidRPr="00860F88">
        <w:rPr>
          <w:rFonts w:ascii="Times New Roman" w:eastAsia="Times New Roman" w:hAnsi="Times New Roman" w:cs="Times New Roman"/>
        </w:rPr>
        <w:t xml:space="preserve"> combinations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AI-driven formulation models improve decision-making by learning from historical formulation databases. </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lastRenderedPageBreak/>
        <w:t>3.2 Prediction of Physicochemical Properties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assists in predicting:</w:t>
      </w:r>
    </w:p>
    <w:p w:rsidR="00860F88" w:rsidRPr="00860F88" w:rsidRDefault="00860F88" w:rsidP="00860F88">
      <w:pPr>
        <w:numPr>
          <w:ilvl w:val="0"/>
          <w:numId w:val="5"/>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Solubility </w:t>
      </w:r>
    </w:p>
    <w:p w:rsidR="00860F88" w:rsidRPr="00860F88" w:rsidRDefault="00860F88" w:rsidP="00860F88">
      <w:pPr>
        <w:numPr>
          <w:ilvl w:val="0"/>
          <w:numId w:val="5"/>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Stability </w:t>
      </w:r>
    </w:p>
    <w:p w:rsidR="00860F88" w:rsidRPr="00860F88" w:rsidRDefault="00860F88" w:rsidP="00860F88">
      <w:pPr>
        <w:numPr>
          <w:ilvl w:val="0"/>
          <w:numId w:val="5"/>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Dissolution behavior </w:t>
      </w:r>
    </w:p>
    <w:p w:rsidR="00860F88" w:rsidRPr="00860F88" w:rsidRDefault="00860F88" w:rsidP="00860F88">
      <w:pPr>
        <w:numPr>
          <w:ilvl w:val="0"/>
          <w:numId w:val="5"/>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Particle size distribution </w:t>
      </w:r>
    </w:p>
    <w:p w:rsidR="00860F88" w:rsidRPr="00860F88" w:rsidRDefault="00860F88" w:rsidP="00860F88">
      <w:pPr>
        <w:numPr>
          <w:ilvl w:val="0"/>
          <w:numId w:val="5"/>
        </w:numPr>
        <w:spacing w:before="100" w:beforeAutospacing="1" w:after="100" w:afterAutospacing="1" w:line="240" w:lineRule="auto"/>
        <w:rPr>
          <w:rFonts w:ascii="Times New Roman" w:eastAsia="Times New Roman" w:hAnsi="Times New Roman" w:cs="Times New Roman"/>
        </w:rPr>
      </w:pPr>
      <w:proofErr w:type="spellStart"/>
      <w:r w:rsidRPr="00860F88">
        <w:rPr>
          <w:rFonts w:ascii="Times New Roman" w:eastAsia="Times New Roman" w:hAnsi="Times New Roman" w:cs="Times New Roman"/>
        </w:rPr>
        <w:t>Hygroscopicity</w:t>
      </w:r>
      <w:proofErr w:type="spellEnd"/>
      <w:r w:rsidRPr="00860F88">
        <w:rPr>
          <w:rFonts w:ascii="Times New Roman" w:eastAsia="Times New Roman" w:hAnsi="Times New Roman" w:cs="Times New Roman"/>
        </w:rPr>
        <w:t xml:space="preserve"> </w:t>
      </w:r>
    </w:p>
    <w:p w:rsidR="00860F88" w:rsidRPr="00860F88" w:rsidRDefault="00860F88" w:rsidP="00860F88">
      <w:pPr>
        <w:numPr>
          <w:ilvl w:val="0"/>
          <w:numId w:val="5"/>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Flow properties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These predictions reduce experimental burden and improve formulation success rates.</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t>3.3 Drug Release and Dissolution Modeling</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Machine learning algorithms can predict dissolution profiles using formulation variables such as:</w:t>
      </w:r>
    </w:p>
    <w:p w:rsidR="00860F88" w:rsidRPr="00860F88" w:rsidRDefault="00860F88" w:rsidP="00860F88">
      <w:pPr>
        <w:numPr>
          <w:ilvl w:val="0"/>
          <w:numId w:val="6"/>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Binder concentration </w:t>
      </w:r>
    </w:p>
    <w:p w:rsidR="00860F88" w:rsidRPr="00860F88" w:rsidRDefault="00860F88" w:rsidP="00860F88">
      <w:pPr>
        <w:numPr>
          <w:ilvl w:val="0"/>
          <w:numId w:val="6"/>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Compression force </w:t>
      </w:r>
    </w:p>
    <w:p w:rsidR="00860F88" w:rsidRPr="00860F88" w:rsidRDefault="00860F88" w:rsidP="00860F88">
      <w:pPr>
        <w:numPr>
          <w:ilvl w:val="0"/>
          <w:numId w:val="6"/>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Polymer viscosity </w:t>
      </w:r>
    </w:p>
    <w:p w:rsidR="00860F88" w:rsidRPr="00860F88" w:rsidRDefault="00860F88" w:rsidP="00860F88">
      <w:pPr>
        <w:numPr>
          <w:ilvl w:val="0"/>
          <w:numId w:val="6"/>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Coating thickness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Recent studies demonstrate AI-based prediction models for sustained-release and controlled-release dosage forms. </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t>3.4 Personalized Medicine and 3D Printed Formulations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supports personalized pharmaceutical manufacturing through:</w:t>
      </w:r>
    </w:p>
    <w:p w:rsidR="00860F88" w:rsidRPr="00860F88" w:rsidRDefault="00860F88" w:rsidP="00860F88">
      <w:pPr>
        <w:numPr>
          <w:ilvl w:val="0"/>
          <w:numId w:val="7"/>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Patient-specific dose prediction </w:t>
      </w:r>
    </w:p>
    <w:p w:rsidR="00860F88" w:rsidRPr="00860F88" w:rsidRDefault="00860F88" w:rsidP="00860F88">
      <w:pPr>
        <w:numPr>
          <w:ilvl w:val="0"/>
          <w:numId w:val="7"/>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Customized drug combinations </w:t>
      </w:r>
    </w:p>
    <w:p w:rsidR="00860F88" w:rsidRPr="00860F88" w:rsidRDefault="00860F88" w:rsidP="00860F88">
      <w:pPr>
        <w:numPr>
          <w:ilvl w:val="0"/>
          <w:numId w:val="7"/>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AI-assisted 3D printing design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Large language model frameworks are increasingly applied to optimize printable formulations for personalized dosage forms. </w:t>
      </w:r>
    </w:p>
    <w:p w:rsidR="00860F88" w:rsidRPr="00860F88" w:rsidRDefault="00860F88"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860F88">
        <w:rPr>
          <w:rFonts w:ascii="Times New Roman" w:eastAsia="Times New Roman" w:hAnsi="Times New Roman" w:cs="Times New Roman"/>
          <w:b/>
          <w:bCs/>
          <w:kern w:val="36"/>
          <w:u w:val="single"/>
        </w:rPr>
        <w:t>4. Applications of Generative AI in Different Dosage Forms</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t>4.1 Solid Dosage Forms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Applications include:</w:t>
      </w:r>
    </w:p>
    <w:p w:rsidR="00860F88" w:rsidRPr="00860F88" w:rsidRDefault="00860F88" w:rsidP="00860F88">
      <w:pPr>
        <w:numPr>
          <w:ilvl w:val="0"/>
          <w:numId w:val="8"/>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Tablet formulation optimization </w:t>
      </w:r>
    </w:p>
    <w:p w:rsidR="00860F88" w:rsidRPr="00860F88" w:rsidRDefault="00860F88" w:rsidP="00860F88">
      <w:pPr>
        <w:numPr>
          <w:ilvl w:val="0"/>
          <w:numId w:val="8"/>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Granulation parameter prediction </w:t>
      </w:r>
    </w:p>
    <w:p w:rsidR="00860F88" w:rsidRPr="00860F88" w:rsidRDefault="00860F88" w:rsidP="00860F88">
      <w:pPr>
        <w:numPr>
          <w:ilvl w:val="0"/>
          <w:numId w:val="8"/>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Coating process optimization </w:t>
      </w:r>
    </w:p>
    <w:p w:rsidR="00860F88" w:rsidRPr="00860F88" w:rsidRDefault="00860F88" w:rsidP="00860F88">
      <w:pPr>
        <w:numPr>
          <w:ilvl w:val="0"/>
          <w:numId w:val="8"/>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Compression behavior analysis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AI-assisted solid dosage development can reduce production failures significantly.</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lastRenderedPageBreak/>
        <w:t>4.2 Liquid Dosage Forms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AI is increasingly used in:</w:t>
      </w:r>
    </w:p>
    <w:p w:rsidR="00860F88" w:rsidRPr="00860F88" w:rsidRDefault="00860F88" w:rsidP="00860F88">
      <w:pPr>
        <w:numPr>
          <w:ilvl w:val="0"/>
          <w:numId w:val="9"/>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Emulsion stability prediction </w:t>
      </w:r>
    </w:p>
    <w:p w:rsidR="00860F88" w:rsidRPr="00860F88" w:rsidRDefault="00860F88" w:rsidP="00860F88">
      <w:pPr>
        <w:numPr>
          <w:ilvl w:val="0"/>
          <w:numId w:val="9"/>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Suspension sedimentation analysis </w:t>
      </w:r>
    </w:p>
    <w:p w:rsidR="00860F88" w:rsidRPr="00860F88" w:rsidRDefault="00860F88" w:rsidP="00860F88">
      <w:pPr>
        <w:numPr>
          <w:ilvl w:val="0"/>
          <w:numId w:val="9"/>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Syrup viscosity optimization </w:t>
      </w:r>
    </w:p>
    <w:p w:rsidR="00D130DB"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Advanced AI tools enhance formulation precision in liquid pharmaceutical products. </w:t>
      </w:r>
    </w:p>
    <w:p w:rsidR="00860F88" w:rsidRPr="00860F88" w:rsidRDefault="00860F88" w:rsidP="00860F88">
      <w:pPr>
        <w:spacing w:before="100" w:beforeAutospacing="1" w:after="100" w:afterAutospacing="1" w:line="240" w:lineRule="auto"/>
        <w:outlineLvl w:val="1"/>
        <w:rPr>
          <w:rFonts w:ascii="Times New Roman" w:eastAsia="Times New Roman" w:hAnsi="Times New Roman" w:cs="Times New Roman"/>
          <w:b/>
          <w:bCs/>
        </w:rPr>
      </w:pPr>
      <w:r w:rsidRPr="00860F88">
        <w:rPr>
          <w:rFonts w:ascii="Times New Roman" w:eastAsia="Times New Roman" w:hAnsi="Times New Roman" w:cs="Times New Roman"/>
          <w:b/>
          <w:bCs/>
        </w:rPr>
        <w:t>4.3 Nanotechnology-Based Drug Delivery</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contributes to:</w:t>
      </w:r>
    </w:p>
    <w:p w:rsidR="00860F88" w:rsidRPr="00860F88" w:rsidRDefault="00860F88" w:rsidP="00860F88">
      <w:pPr>
        <w:numPr>
          <w:ilvl w:val="0"/>
          <w:numId w:val="10"/>
        </w:numPr>
        <w:spacing w:before="100" w:beforeAutospacing="1" w:after="100" w:afterAutospacing="1" w:line="240" w:lineRule="auto"/>
        <w:rPr>
          <w:rFonts w:ascii="Times New Roman" w:eastAsia="Times New Roman" w:hAnsi="Times New Roman" w:cs="Times New Roman"/>
        </w:rPr>
      </w:pPr>
      <w:proofErr w:type="spellStart"/>
      <w:r w:rsidRPr="00860F88">
        <w:rPr>
          <w:rFonts w:ascii="Times New Roman" w:eastAsia="Times New Roman" w:hAnsi="Times New Roman" w:cs="Times New Roman"/>
        </w:rPr>
        <w:t>Nanoparticle</w:t>
      </w:r>
      <w:proofErr w:type="spellEnd"/>
      <w:r w:rsidRPr="00860F88">
        <w:rPr>
          <w:rFonts w:ascii="Times New Roman" w:eastAsia="Times New Roman" w:hAnsi="Times New Roman" w:cs="Times New Roman"/>
        </w:rPr>
        <w:t xml:space="preserve"> design </w:t>
      </w:r>
    </w:p>
    <w:p w:rsidR="00860F88" w:rsidRPr="00860F88" w:rsidRDefault="00860F88" w:rsidP="00860F88">
      <w:pPr>
        <w:numPr>
          <w:ilvl w:val="0"/>
          <w:numId w:val="10"/>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Liposome optimization </w:t>
      </w:r>
    </w:p>
    <w:p w:rsidR="00860F88" w:rsidRPr="00860F88" w:rsidRDefault="00860F88" w:rsidP="00860F88">
      <w:pPr>
        <w:numPr>
          <w:ilvl w:val="0"/>
          <w:numId w:val="10"/>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Targeted drug delivery systems </w:t>
      </w:r>
    </w:p>
    <w:p w:rsidR="00860F88" w:rsidRPr="00860F88" w:rsidRDefault="00860F88" w:rsidP="00860F88">
      <w:pPr>
        <w:numPr>
          <w:ilvl w:val="0"/>
          <w:numId w:val="10"/>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Smart </w:t>
      </w:r>
      <w:proofErr w:type="spellStart"/>
      <w:r w:rsidRPr="00860F88">
        <w:rPr>
          <w:rFonts w:ascii="Times New Roman" w:eastAsia="Times New Roman" w:hAnsi="Times New Roman" w:cs="Times New Roman"/>
        </w:rPr>
        <w:t>nanocarrier</w:t>
      </w:r>
      <w:proofErr w:type="spellEnd"/>
      <w:r w:rsidRPr="00860F88">
        <w:rPr>
          <w:rFonts w:ascii="Times New Roman" w:eastAsia="Times New Roman" w:hAnsi="Times New Roman" w:cs="Times New Roman"/>
        </w:rPr>
        <w:t xml:space="preserve"> engineering </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AI-driven </w:t>
      </w:r>
      <w:proofErr w:type="spellStart"/>
      <w:r w:rsidRPr="00860F88">
        <w:rPr>
          <w:rFonts w:ascii="Times New Roman" w:eastAsia="Times New Roman" w:hAnsi="Times New Roman" w:cs="Times New Roman"/>
        </w:rPr>
        <w:t>nanomedicine</w:t>
      </w:r>
      <w:proofErr w:type="spellEnd"/>
      <w:r w:rsidRPr="00860F88">
        <w:rPr>
          <w:rFonts w:ascii="Times New Roman" w:eastAsia="Times New Roman" w:hAnsi="Times New Roman" w:cs="Times New Roman"/>
        </w:rPr>
        <w:t xml:space="preserve"> is becoming a major research focus in precision therapeutics. </w:t>
      </w:r>
    </w:p>
    <w:p w:rsidR="00860F88" w:rsidRPr="00860F88" w:rsidRDefault="00860F88"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860F88">
        <w:rPr>
          <w:rFonts w:ascii="Times New Roman" w:eastAsia="Times New Roman" w:hAnsi="Times New Roman" w:cs="Times New Roman"/>
          <w:b/>
          <w:bCs/>
          <w:kern w:val="36"/>
          <w:u w:val="single"/>
        </w:rPr>
        <w:t>5. Industrial Applications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Major pharmaceutical companies are integrating AI into:</w:t>
      </w:r>
    </w:p>
    <w:p w:rsidR="00860F88" w:rsidRPr="00860F88" w:rsidRDefault="00860F88" w:rsidP="00860F88">
      <w:pPr>
        <w:numPr>
          <w:ilvl w:val="0"/>
          <w:numId w:val="11"/>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Formulation screening </w:t>
      </w:r>
    </w:p>
    <w:p w:rsidR="00860F88" w:rsidRPr="00860F88" w:rsidRDefault="00860F88" w:rsidP="00860F88">
      <w:pPr>
        <w:numPr>
          <w:ilvl w:val="0"/>
          <w:numId w:val="11"/>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Process optimization </w:t>
      </w:r>
    </w:p>
    <w:p w:rsidR="00860F88" w:rsidRPr="00860F88" w:rsidRDefault="00860F88" w:rsidP="00860F88">
      <w:pPr>
        <w:numPr>
          <w:ilvl w:val="0"/>
          <w:numId w:val="11"/>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Regulatory documentation </w:t>
      </w:r>
    </w:p>
    <w:p w:rsidR="00860F88" w:rsidRPr="00860F88" w:rsidRDefault="00860F88" w:rsidP="00860F88">
      <w:pPr>
        <w:numPr>
          <w:ilvl w:val="0"/>
          <w:numId w:val="11"/>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Clinical data management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The pharmaceutical industry increasingly recognizes AI as a strategic technology for reducing drug development costs and timelines. </w:t>
      </w:r>
    </w:p>
    <w:p w:rsidR="00860F88" w:rsidRPr="00860F88" w:rsidRDefault="00D130DB"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4D6CED">
        <w:rPr>
          <w:rFonts w:ascii="Times New Roman" w:eastAsia="Times New Roman" w:hAnsi="Times New Roman" w:cs="Times New Roman"/>
          <w:b/>
          <w:bCs/>
          <w:kern w:val="36"/>
          <w:u w:val="single"/>
        </w:rPr>
        <w:t>6</w:t>
      </w:r>
      <w:r w:rsidR="00860F88" w:rsidRPr="00860F88">
        <w:rPr>
          <w:rFonts w:ascii="Times New Roman" w:eastAsia="Times New Roman" w:hAnsi="Times New Roman" w:cs="Times New Roman"/>
          <w:b/>
          <w:bCs/>
          <w:kern w:val="36"/>
          <w:u w:val="single"/>
        </w:rPr>
        <w:t>. Regulatory Perspectives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Regulatory agencies such as the </w:t>
      </w:r>
      <w:r w:rsidRPr="004D6CED">
        <w:rPr>
          <w:rFonts w:ascii="Times New Roman" w:eastAsia="Times New Roman" w:hAnsi="Times New Roman" w:cs="Times New Roman"/>
        </w:rPr>
        <w:t>United States Food and Drug Administration</w:t>
      </w:r>
      <w:r w:rsidRPr="00860F88">
        <w:rPr>
          <w:rFonts w:ascii="Times New Roman" w:eastAsia="Times New Roman" w:hAnsi="Times New Roman" w:cs="Times New Roman"/>
        </w:rPr>
        <w:t xml:space="preserve"> are actively exploring AI integration into pharmaceutical review systems. Recent initiatives indicate growing acceptance of AI-assisted regulatory processes. </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Future regulations may include:</w:t>
      </w:r>
    </w:p>
    <w:p w:rsidR="00860F88" w:rsidRPr="00860F88" w:rsidRDefault="00860F88" w:rsidP="00860F88">
      <w:pPr>
        <w:numPr>
          <w:ilvl w:val="0"/>
          <w:numId w:val="1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AI model transparency requirements </w:t>
      </w:r>
    </w:p>
    <w:p w:rsidR="00860F88" w:rsidRPr="00860F88" w:rsidRDefault="00860F88" w:rsidP="00860F88">
      <w:pPr>
        <w:numPr>
          <w:ilvl w:val="0"/>
          <w:numId w:val="1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Validation protocols </w:t>
      </w:r>
    </w:p>
    <w:p w:rsidR="00860F88" w:rsidRPr="00860F88" w:rsidRDefault="00860F88" w:rsidP="00860F88">
      <w:pPr>
        <w:numPr>
          <w:ilvl w:val="0"/>
          <w:numId w:val="1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Data integrity standards </w:t>
      </w:r>
    </w:p>
    <w:p w:rsidR="00860F88" w:rsidRPr="00860F88" w:rsidRDefault="00860F88" w:rsidP="00860F88">
      <w:pPr>
        <w:numPr>
          <w:ilvl w:val="0"/>
          <w:numId w:val="13"/>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Risk assessment frameworks </w:t>
      </w:r>
    </w:p>
    <w:p w:rsidR="00860F88" w:rsidRPr="00860F88" w:rsidRDefault="00D130DB"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4D6CED">
        <w:rPr>
          <w:rFonts w:ascii="Times New Roman" w:eastAsia="Times New Roman" w:hAnsi="Times New Roman" w:cs="Times New Roman"/>
          <w:b/>
          <w:bCs/>
          <w:kern w:val="36"/>
          <w:u w:val="single"/>
        </w:rPr>
        <w:t>7</w:t>
      </w:r>
      <w:r w:rsidR="00860F88" w:rsidRPr="00860F88">
        <w:rPr>
          <w:rFonts w:ascii="Times New Roman" w:eastAsia="Times New Roman" w:hAnsi="Times New Roman" w:cs="Times New Roman"/>
          <w:b/>
          <w:bCs/>
          <w:kern w:val="36"/>
          <w:u w:val="single"/>
        </w:rPr>
        <w:t>. Future Perspectives</w:t>
      </w:r>
    </w:p>
    <w:p w:rsidR="00860F88" w:rsidRPr="00860F88" w:rsidRDefault="00860F88" w:rsidP="00860F88">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Future developments may include:</w:t>
      </w:r>
    </w:p>
    <w:p w:rsidR="00860F88" w:rsidRPr="00860F88" w:rsidRDefault="00860F88" w:rsidP="00860F88">
      <w:pPr>
        <w:numPr>
          <w:ilvl w:val="0"/>
          <w:numId w:val="1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lastRenderedPageBreak/>
        <w:t xml:space="preserve">Autonomous formulation laboratories </w:t>
      </w:r>
    </w:p>
    <w:p w:rsidR="00860F88" w:rsidRPr="00860F88" w:rsidRDefault="00860F88" w:rsidP="00860F88">
      <w:pPr>
        <w:numPr>
          <w:ilvl w:val="0"/>
          <w:numId w:val="1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AI-driven continuous manufacturing </w:t>
      </w:r>
    </w:p>
    <w:p w:rsidR="00860F88" w:rsidRPr="00860F88" w:rsidRDefault="00860F88" w:rsidP="00860F88">
      <w:pPr>
        <w:numPr>
          <w:ilvl w:val="0"/>
          <w:numId w:val="1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Digital twins for formulation prediction </w:t>
      </w:r>
    </w:p>
    <w:p w:rsidR="00860F88" w:rsidRPr="00860F88" w:rsidRDefault="00860F88" w:rsidP="00860F88">
      <w:pPr>
        <w:numPr>
          <w:ilvl w:val="0"/>
          <w:numId w:val="1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Real-time adaptive manufacturing systems </w:t>
      </w:r>
    </w:p>
    <w:p w:rsidR="00860F88" w:rsidRPr="00860F88" w:rsidRDefault="00860F88" w:rsidP="00860F88">
      <w:pPr>
        <w:numPr>
          <w:ilvl w:val="0"/>
          <w:numId w:val="14"/>
        </w:num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Multimodal AI-assisted pharmaceutics </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Integration of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with robotics, </w:t>
      </w:r>
      <w:proofErr w:type="spellStart"/>
      <w:r w:rsidRPr="00860F88">
        <w:rPr>
          <w:rFonts w:ascii="Times New Roman" w:eastAsia="Times New Roman" w:hAnsi="Times New Roman" w:cs="Times New Roman"/>
        </w:rPr>
        <w:t>IoT</w:t>
      </w:r>
      <w:proofErr w:type="spellEnd"/>
      <w:r w:rsidRPr="00860F88">
        <w:rPr>
          <w:rFonts w:ascii="Times New Roman" w:eastAsia="Times New Roman" w:hAnsi="Times New Roman" w:cs="Times New Roman"/>
        </w:rPr>
        <w:t>, and cloud computing may create fully automated pharmaceutical development ecosystems.</w:t>
      </w:r>
    </w:p>
    <w:p w:rsidR="00860F88" w:rsidRPr="00860F88" w:rsidRDefault="00D130DB" w:rsidP="00860F88">
      <w:pPr>
        <w:spacing w:before="100" w:beforeAutospacing="1" w:after="100" w:afterAutospacing="1" w:line="240" w:lineRule="auto"/>
        <w:outlineLvl w:val="0"/>
        <w:rPr>
          <w:rFonts w:ascii="Times New Roman" w:eastAsia="Times New Roman" w:hAnsi="Times New Roman" w:cs="Times New Roman"/>
          <w:b/>
          <w:bCs/>
          <w:kern w:val="36"/>
          <w:u w:val="single"/>
        </w:rPr>
      </w:pPr>
      <w:r w:rsidRPr="004D6CED">
        <w:rPr>
          <w:rFonts w:ascii="Times New Roman" w:eastAsia="Times New Roman" w:hAnsi="Times New Roman" w:cs="Times New Roman"/>
          <w:b/>
          <w:bCs/>
          <w:kern w:val="36"/>
          <w:u w:val="single"/>
        </w:rPr>
        <w:t>8</w:t>
      </w:r>
      <w:r w:rsidR="00860F88" w:rsidRPr="00860F88">
        <w:rPr>
          <w:rFonts w:ascii="Times New Roman" w:eastAsia="Times New Roman" w:hAnsi="Times New Roman" w:cs="Times New Roman"/>
          <w:b/>
          <w:bCs/>
          <w:kern w:val="36"/>
          <w:u w:val="single"/>
        </w:rPr>
        <w:t>. Conclusion</w:t>
      </w:r>
    </w:p>
    <w:p w:rsidR="00860F88" w:rsidRPr="00860F88" w:rsidRDefault="00860F88" w:rsidP="00D130DB">
      <w:pPr>
        <w:spacing w:before="100" w:beforeAutospacing="1" w:after="100" w:afterAutospacing="1" w:line="240" w:lineRule="auto"/>
        <w:rPr>
          <w:rFonts w:ascii="Times New Roman" w:eastAsia="Times New Roman" w:hAnsi="Times New Roman" w:cs="Times New Roman"/>
        </w:rPr>
      </w:pPr>
      <w:r w:rsidRPr="00860F88">
        <w:rPr>
          <w:rFonts w:ascii="Times New Roman" w:eastAsia="Times New Roman" w:hAnsi="Times New Roman" w:cs="Times New Roman"/>
        </w:rPr>
        <w:t xml:space="preserve">Generative Artificial Intelligence represents a revolutionary advancement in pharmaceutical formulation development. By enabling predictive modeling, intelligent optimization, and personalized dosage form design,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has the potential to transform traditional pharmaceutics into a data-driven and highly efficient discipline. Although challenges related to regulation, </w:t>
      </w:r>
      <w:proofErr w:type="spellStart"/>
      <w:r w:rsidRPr="00860F88">
        <w:rPr>
          <w:rFonts w:ascii="Times New Roman" w:eastAsia="Times New Roman" w:hAnsi="Times New Roman" w:cs="Times New Roman"/>
        </w:rPr>
        <w:t>explainability</w:t>
      </w:r>
      <w:proofErr w:type="spellEnd"/>
      <w:r w:rsidRPr="00860F88">
        <w:rPr>
          <w:rFonts w:ascii="Times New Roman" w:eastAsia="Times New Roman" w:hAnsi="Times New Roman" w:cs="Times New Roman"/>
        </w:rPr>
        <w:t xml:space="preserve">, and data quality remain, ongoing research and technological advancements continue to strengthen the role of AI in pharmaceutical sciences. Future integration of </w:t>
      </w:r>
      <w:proofErr w:type="spellStart"/>
      <w:r w:rsidRPr="00860F88">
        <w:rPr>
          <w:rFonts w:ascii="Times New Roman" w:eastAsia="Times New Roman" w:hAnsi="Times New Roman" w:cs="Times New Roman"/>
        </w:rPr>
        <w:t>GenAI</w:t>
      </w:r>
      <w:proofErr w:type="spellEnd"/>
      <w:r w:rsidRPr="00860F88">
        <w:rPr>
          <w:rFonts w:ascii="Times New Roman" w:eastAsia="Times New Roman" w:hAnsi="Times New Roman" w:cs="Times New Roman"/>
        </w:rPr>
        <w:t xml:space="preserve"> into industrial and clinical pharmaceutical practice may significantly improve drug development efficiency, product quality, and patient outcomes.</w:t>
      </w:r>
    </w:p>
    <w:p w:rsidR="00860F88" w:rsidRPr="00860F88" w:rsidRDefault="00860F88" w:rsidP="00860F88">
      <w:pPr>
        <w:spacing w:before="100" w:beforeAutospacing="1" w:after="100" w:afterAutospacing="1" w:line="240" w:lineRule="auto"/>
        <w:outlineLvl w:val="0"/>
        <w:rPr>
          <w:rFonts w:ascii="Times New Roman" w:eastAsia="Times New Roman" w:hAnsi="Times New Roman" w:cs="Times New Roman"/>
          <w:b/>
          <w:bCs/>
          <w:kern w:val="36"/>
        </w:rPr>
      </w:pPr>
      <w:r w:rsidRPr="00860F88">
        <w:rPr>
          <w:rFonts w:ascii="Times New Roman" w:eastAsia="Times New Roman" w:hAnsi="Times New Roman" w:cs="Times New Roman"/>
          <w:b/>
          <w:bCs/>
          <w:kern w:val="36"/>
        </w:rPr>
        <w:t>References</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eastAsia="Times New Roman" w:hAnsi="Times New Roman" w:cs="Times New Roman"/>
          <w:sz w:val="24"/>
          <w:szCs w:val="24"/>
        </w:rPr>
        <w:t>Nithyanantham</w:t>
      </w:r>
      <w:proofErr w:type="spellEnd"/>
      <w:r w:rsidRPr="00012F1E">
        <w:rPr>
          <w:rFonts w:ascii="Times New Roman" w:eastAsia="Times New Roman" w:hAnsi="Times New Roman" w:cs="Times New Roman"/>
          <w:sz w:val="24"/>
          <w:szCs w:val="24"/>
        </w:rPr>
        <w:t xml:space="preserve"> D, et al. Leveraging Artificial Intelligence for Advancements in Liquid Dosage Formulations in the Pharmaceutical Industry. </w:t>
      </w:r>
      <w:r w:rsidRPr="00012F1E">
        <w:rPr>
          <w:rFonts w:ascii="Times New Roman" w:eastAsia="Times New Roman" w:hAnsi="Times New Roman" w:cs="Times New Roman"/>
          <w:i/>
          <w:iCs/>
          <w:sz w:val="24"/>
          <w:szCs w:val="24"/>
        </w:rPr>
        <w:t>Therapeutic Innovation &amp; Regulatory Science</w:t>
      </w:r>
      <w:r w:rsidRPr="00012F1E">
        <w:rPr>
          <w:rFonts w:ascii="Times New Roman" w:eastAsia="Times New Roman" w:hAnsi="Times New Roman" w:cs="Times New Roman"/>
          <w:sz w:val="24"/>
          <w:szCs w:val="24"/>
        </w:rPr>
        <w:t xml:space="preserve">. 2025.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eastAsia="Times New Roman" w:hAnsi="Times New Roman" w:cs="Times New Roman"/>
          <w:sz w:val="24"/>
          <w:szCs w:val="24"/>
        </w:rPr>
        <w:t>Suksaeree</w:t>
      </w:r>
      <w:proofErr w:type="spellEnd"/>
      <w:r w:rsidRPr="00012F1E">
        <w:rPr>
          <w:rFonts w:ascii="Times New Roman" w:eastAsia="Times New Roman" w:hAnsi="Times New Roman" w:cs="Times New Roman"/>
          <w:sz w:val="24"/>
          <w:szCs w:val="24"/>
        </w:rPr>
        <w:t xml:space="preserve"> J. A Review of Artificial Intelligence-Driven Smart and Sustainable Drug Delivery Systems. </w:t>
      </w:r>
      <w:r w:rsidRPr="00012F1E">
        <w:rPr>
          <w:rFonts w:ascii="Times New Roman" w:eastAsia="Times New Roman" w:hAnsi="Times New Roman" w:cs="Times New Roman"/>
          <w:i/>
          <w:iCs/>
          <w:sz w:val="24"/>
          <w:szCs w:val="24"/>
        </w:rPr>
        <w:t>Sci</w:t>
      </w:r>
      <w:r w:rsidRPr="00012F1E">
        <w:rPr>
          <w:rFonts w:ascii="Times New Roman" w:eastAsia="Times New Roman" w:hAnsi="Times New Roman" w:cs="Times New Roman"/>
          <w:sz w:val="24"/>
          <w:szCs w:val="24"/>
        </w:rPr>
        <w:t xml:space="preserve">. 2025.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eastAsia="Times New Roman" w:hAnsi="Times New Roman" w:cs="Times New Roman"/>
          <w:sz w:val="24"/>
          <w:szCs w:val="24"/>
        </w:rPr>
        <w:t>Khater</w:t>
      </w:r>
      <w:proofErr w:type="spellEnd"/>
      <w:r w:rsidRPr="00012F1E">
        <w:rPr>
          <w:rFonts w:ascii="Times New Roman" w:eastAsia="Times New Roman" w:hAnsi="Times New Roman" w:cs="Times New Roman"/>
          <w:sz w:val="24"/>
          <w:szCs w:val="24"/>
        </w:rPr>
        <w:t xml:space="preserve"> T, et al. Generative Artificial Intelligence Based Models Optimization </w:t>
      </w:r>
      <w:proofErr w:type="gramStart"/>
      <w:r w:rsidRPr="00012F1E">
        <w:rPr>
          <w:rFonts w:ascii="Times New Roman" w:eastAsia="Times New Roman" w:hAnsi="Times New Roman" w:cs="Times New Roman"/>
          <w:sz w:val="24"/>
          <w:szCs w:val="24"/>
        </w:rPr>
        <w:t>Towards</w:t>
      </w:r>
      <w:proofErr w:type="gramEnd"/>
      <w:r w:rsidRPr="00012F1E">
        <w:rPr>
          <w:rFonts w:ascii="Times New Roman" w:eastAsia="Times New Roman" w:hAnsi="Times New Roman" w:cs="Times New Roman"/>
          <w:sz w:val="24"/>
          <w:szCs w:val="24"/>
        </w:rPr>
        <w:t xml:space="preserve"> Molecule Design Enhancement. </w:t>
      </w:r>
      <w:r w:rsidRPr="00012F1E">
        <w:rPr>
          <w:rFonts w:ascii="Times New Roman" w:eastAsia="Times New Roman" w:hAnsi="Times New Roman" w:cs="Times New Roman"/>
          <w:i/>
          <w:iCs/>
          <w:sz w:val="24"/>
          <w:szCs w:val="24"/>
        </w:rPr>
        <w:t xml:space="preserve">Journal of </w:t>
      </w:r>
      <w:proofErr w:type="spellStart"/>
      <w:r w:rsidRPr="00012F1E">
        <w:rPr>
          <w:rFonts w:ascii="Times New Roman" w:eastAsia="Times New Roman" w:hAnsi="Times New Roman" w:cs="Times New Roman"/>
          <w:i/>
          <w:iCs/>
          <w:sz w:val="24"/>
          <w:szCs w:val="24"/>
        </w:rPr>
        <w:t>Cheminformatics</w:t>
      </w:r>
      <w:proofErr w:type="spellEnd"/>
      <w:r w:rsidRPr="00012F1E">
        <w:rPr>
          <w:rFonts w:ascii="Times New Roman" w:eastAsia="Times New Roman" w:hAnsi="Times New Roman" w:cs="Times New Roman"/>
          <w:sz w:val="24"/>
          <w:szCs w:val="24"/>
        </w:rPr>
        <w:t xml:space="preserve">. 2025.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2F1E">
        <w:rPr>
          <w:rFonts w:ascii="Times New Roman" w:eastAsia="Times New Roman" w:hAnsi="Times New Roman" w:cs="Times New Roman"/>
          <w:sz w:val="24"/>
          <w:szCs w:val="24"/>
        </w:rPr>
        <w:t xml:space="preserve">Singh S, De A. The Paradigm Shift in Therapeutics: A Comprehensive Review of Artificial Intelligence in Drug Delivery Systems. </w:t>
      </w:r>
      <w:r w:rsidRPr="00012F1E">
        <w:rPr>
          <w:rFonts w:ascii="Times New Roman" w:eastAsia="Times New Roman" w:hAnsi="Times New Roman" w:cs="Times New Roman"/>
          <w:i/>
          <w:iCs/>
          <w:sz w:val="24"/>
          <w:szCs w:val="24"/>
        </w:rPr>
        <w:t>RSC Pharmaceutics</w:t>
      </w:r>
      <w:r w:rsidRPr="00012F1E">
        <w:rPr>
          <w:rFonts w:ascii="Times New Roman" w:eastAsia="Times New Roman" w:hAnsi="Times New Roman" w:cs="Times New Roman"/>
          <w:sz w:val="24"/>
          <w:szCs w:val="24"/>
        </w:rPr>
        <w:t xml:space="preserve">. 2026.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eastAsia="Times New Roman" w:hAnsi="Times New Roman" w:cs="Times New Roman"/>
          <w:sz w:val="24"/>
          <w:szCs w:val="24"/>
        </w:rPr>
        <w:t>Pashikanti</w:t>
      </w:r>
      <w:proofErr w:type="spellEnd"/>
      <w:r w:rsidRPr="00012F1E">
        <w:rPr>
          <w:rFonts w:ascii="Times New Roman" w:eastAsia="Times New Roman" w:hAnsi="Times New Roman" w:cs="Times New Roman"/>
          <w:sz w:val="24"/>
          <w:szCs w:val="24"/>
        </w:rPr>
        <w:t xml:space="preserve"> S, et al. AI-Powered Formulation Design: Neural Networks in Drug Development. </w:t>
      </w:r>
      <w:r w:rsidRPr="00012F1E">
        <w:rPr>
          <w:rFonts w:ascii="Times New Roman" w:eastAsia="Times New Roman" w:hAnsi="Times New Roman" w:cs="Times New Roman"/>
          <w:i/>
          <w:iCs/>
          <w:sz w:val="24"/>
          <w:szCs w:val="24"/>
        </w:rPr>
        <w:t>Research Journal of Pharmaceutical Dosage Forms and Technology</w:t>
      </w:r>
      <w:r w:rsidRPr="00012F1E">
        <w:rPr>
          <w:rFonts w:ascii="Times New Roman" w:eastAsia="Times New Roman" w:hAnsi="Times New Roman" w:cs="Times New Roman"/>
          <w:sz w:val="24"/>
          <w:szCs w:val="24"/>
        </w:rPr>
        <w:t xml:space="preserve">. 2025.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2F1E">
        <w:rPr>
          <w:rFonts w:ascii="Times New Roman" w:eastAsia="Times New Roman" w:hAnsi="Times New Roman" w:cs="Times New Roman"/>
          <w:sz w:val="24"/>
          <w:szCs w:val="24"/>
        </w:rPr>
        <w:t xml:space="preserve">Kant S, et al. Artificial Intelligence in Drug Discovery and Development: Transforming Challenges into Opportunities. </w:t>
      </w:r>
      <w:r w:rsidRPr="00012F1E">
        <w:rPr>
          <w:rFonts w:ascii="Times New Roman" w:eastAsia="Times New Roman" w:hAnsi="Times New Roman" w:cs="Times New Roman"/>
          <w:i/>
          <w:iCs/>
          <w:sz w:val="24"/>
          <w:szCs w:val="24"/>
        </w:rPr>
        <w:t>Discover Pharmaceutical Sciences</w:t>
      </w:r>
      <w:r w:rsidRPr="00012F1E">
        <w:rPr>
          <w:rFonts w:ascii="Times New Roman" w:eastAsia="Times New Roman" w:hAnsi="Times New Roman" w:cs="Times New Roman"/>
          <w:sz w:val="24"/>
          <w:szCs w:val="24"/>
        </w:rPr>
        <w:t xml:space="preserve">. 2025.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2F1E">
        <w:rPr>
          <w:rFonts w:ascii="Times New Roman" w:eastAsia="Times New Roman" w:hAnsi="Times New Roman" w:cs="Times New Roman"/>
          <w:sz w:val="24"/>
          <w:szCs w:val="24"/>
        </w:rPr>
        <w:t xml:space="preserve">Mane S, </w:t>
      </w:r>
      <w:proofErr w:type="spellStart"/>
      <w:r w:rsidRPr="00012F1E">
        <w:rPr>
          <w:rFonts w:ascii="Times New Roman" w:eastAsia="Times New Roman" w:hAnsi="Times New Roman" w:cs="Times New Roman"/>
          <w:sz w:val="24"/>
          <w:szCs w:val="24"/>
        </w:rPr>
        <w:t>Bembde</w:t>
      </w:r>
      <w:proofErr w:type="spellEnd"/>
      <w:r w:rsidRPr="00012F1E">
        <w:rPr>
          <w:rFonts w:ascii="Times New Roman" w:eastAsia="Times New Roman" w:hAnsi="Times New Roman" w:cs="Times New Roman"/>
          <w:sz w:val="24"/>
          <w:szCs w:val="24"/>
        </w:rPr>
        <w:t xml:space="preserve"> A. Generative Artificial Intelligence and Large Language Models in Pharmaceutical Formulation and Personalized Pharmacy. </w:t>
      </w:r>
      <w:r w:rsidRPr="00012F1E">
        <w:rPr>
          <w:rFonts w:ascii="Times New Roman" w:eastAsia="Times New Roman" w:hAnsi="Times New Roman" w:cs="Times New Roman"/>
          <w:i/>
          <w:iCs/>
          <w:sz w:val="24"/>
          <w:szCs w:val="24"/>
        </w:rPr>
        <w:t>Drug Development and Industrial Pharmacy</w:t>
      </w:r>
      <w:r w:rsidRPr="00012F1E">
        <w:rPr>
          <w:rFonts w:ascii="Times New Roman" w:eastAsia="Times New Roman" w:hAnsi="Times New Roman" w:cs="Times New Roman"/>
          <w:sz w:val="24"/>
          <w:szCs w:val="24"/>
        </w:rPr>
        <w:t xml:space="preserve">. 2026.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2F1E">
        <w:rPr>
          <w:rFonts w:ascii="Times New Roman" w:eastAsia="Times New Roman" w:hAnsi="Times New Roman" w:cs="Times New Roman"/>
          <w:sz w:val="24"/>
          <w:szCs w:val="24"/>
        </w:rPr>
        <w:t xml:space="preserve">Lin L, et al. </w:t>
      </w:r>
      <w:proofErr w:type="spellStart"/>
      <w:r w:rsidRPr="00012F1E">
        <w:rPr>
          <w:rFonts w:ascii="Times New Roman" w:eastAsia="Times New Roman" w:hAnsi="Times New Roman" w:cs="Times New Roman"/>
          <w:sz w:val="24"/>
          <w:szCs w:val="24"/>
        </w:rPr>
        <w:t>DeepSeek</w:t>
      </w:r>
      <w:proofErr w:type="spellEnd"/>
      <w:r w:rsidRPr="00012F1E">
        <w:rPr>
          <w:rFonts w:ascii="Times New Roman" w:eastAsia="Times New Roman" w:hAnsi="Times New Roman" w:cs="Times New Roman"/>
          <w:sz w:val="24"/>
          <w:szCs w:val="24"/>
        </w:rPr>
        <w:t xml:space="preserve"> Powered Solid Dosage Formulation Design and Development. </w:t>
      </w:r>
      <w:proofErr w:type="spellStart"/>
      <w:proofErr w:type="gramStart"/>
      <w:r w:rsidRPr="00012F1E">
        <w:rPr>
          <w:rFonts w:ascii="Times New Roman" w:eastAsia="Times New Roman" w:hAnsi="Times New Roman" w:cs="Times New Roman"/>
          <w:sz w:val="24"/>
          <w:szCs w:val="24"/>
        </w:rPr>
        <w:t>arXiv</w:t>
      </w:r>
      <w:proofErr w:type="spellEnd"/>
      <w:proofErr w:type="gramEnd"/>
      <w:r w:rsidRPr="00012F1E">
        <w:rPr>
          <w:rFonts w:ascii="Times New Roman" w:eastAsia="Times New Roman" w:hAnsi="Times New Roman" w:cs="Times New Roman"/>
          <w:sz w:val="24"/>
          <w:szCs w:val="24"/>
        </w:rPr>
        <w:t xml:space="preserve">. 2025. </w:t>
      </w:r>
    </w:p>
    <w:p w:rsidR="00860F88" w:rsidRPr="00012F1E" w:rsidRDefault="00860F88"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eastAsia="Times New Roman" w:hAnsi="Times New Roman" w:cs="Times New Roman"/>
          <w:sz w:val="24"/>
          <w:szCs w:val="24"/>
        </w:rPr>
        <w:t>Okubena</w:t>
      </w:r>
      <w:proofErr w:type="spellEnd"/>
      <w:r w:rsidRPr="00012F1E">
        <w:rPr>
          <w:rFonts w:ascii="Times New Roman" w:eastAsia="Times New Roman" w:hAnsi="Times New Roman" w:cs="Times New Roman"/>
          <w:sz w:val="24"/>
          <w:szCs w:val="24"/>
        </w:rPr>
        <w:t xml:space="preserve"> A, et al. </w:t>
      </w:r>
      <w:proofErr w:type="spellStart"/>
      <w:r w:rsidRPr="00012F1E">
        <w:rPr>
          <w:rFonts w:ascii="Times New Roman" w:eastAsia="Times New Roman" w:hAnsi="Times New Roman" w:cs="Times New Roman"/>
          <w:sz w:val="24"/>
          <w:szCs w:val="24"/>
        </w:rPr>
        <w:t>FormuLLA</w:t>
      </w:r>
      <w:proofErr w:type="spellEnd"/>
      <w:r w:rsidRPr="00012F1E">
        <w:rPr>
          <w:rFonts w:ascii="Times New Roman" w:eastAsia="Times New Roman" w:hAnsi="Times New Roman" w:cs="Times New Roman"/>
          <w:sz w:val="24"/>
          <w:szCs w:val="24"/>
        </w:rPr>
        <w:t xml:space="preserve">: A Large Language Model Approach to Generating Novel 3D Printable Formulations. </w:t>
      </w:r>
      <w:proofErr w:type="spellStart"/>
      <w:proofErr w:type="gramStart"/>
      <w:r w:rsidRPr="00012F1E">
        <w:rPr>
          <w:rFonts w:ascii="Times New Roman" w:eastAsia="Times New Roman" w:hAnsi="Times New Roman" w:cs="Times New Roman"/>
          <w:sz w:val="24"/>
          <w:szCs w:val="24"/>
        </w:rPr>
        <w:t>arXiv</w:t>
      </w:r>
      <w:proofErr w:type="spellEnd"/>
      <w:proofErr w:type="gramEnd"/>
      <w:r w:rsidRPr="00012F1E">
        <w:rPr>
          <w:rFonts w:ascii="Times New Roman" w:eastAsia="Times New Roman" w:hAnsi="Times New Roman" w:cs="Times New Roman"/>
          <w:sz w:val="24"/>
          <w:szCs w:val="24"/>
        </w:rPr>
        <w:t>. 2026.</w:t>
      </w:r>
    </w:p>
    <w:p w:rsidR="00012F1E" w:rsidRPr="00012F1E" w:rsidRDefault="00012F1E"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hAnsi="Times New Roman" w:cs="Times New Roman"/>
          <w:color w:val="222222"/>
          <w:sz w:val="24"/>
          <w:szCs w:val="24"/>
          <w:shd w:val="clear" w:color="auto" w:fill="FFFFFF"/>
        </w:rPr>
        <w:t>Shinde</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Atharv</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Hrushikesh</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Mhaismale</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Pratik</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Pawar</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Shriraj</w:t>
      </w:r>
      <w:proofErr w:type="spellEnd"/>
      <w:r w:rsidRPr="00012F1E">
        <w:rPr>
          <w:rFonts w:ascii="Times New Roman" w:hAnsi="Times New Roman" w:cs="Times New Roman"/>
          <w:color w:val="222222"/>
          <w:sz w:val="24"/>
          <w:szCs w:val="24"/>
          <w:shd w:val="clear" w:color="auto" w:fill="FFFFFF"/>
        </w:rPr>
        <w:t xml:space="preserve"> Mane, and </w:t>
      </w:r>
      <w:proofErr w:type="spellStart"/>
      <w:r w:rsidRPr="00012F1E">
        <w:rPr>
          <w:rFonts w:ascii="Times New Roman" w:hAnsi="Times New Roman" w:cs="Times New Roman"/>
          <w:color w:val="222222"/>
          <w:sz w:val="24"/>
          <w:szCs w:val="24"/>
          <w:shd w:val="clear" w:color="auto" w:fill="FFFFFF"/>
        </w:rPr>
        <w:t>Aditya</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Bembde</w:t>
      </w:r>
      <w:proofErr w:type="spellEnd"/>
      <w:r w:rsidRPr="00012F1E">
        <w:rPr>
          <w:rFonts w:ascii="Times New Roman" w:hAnsi="Times New Roman" w:cs="Times New Roman"/>
          <w:color w:val="222222"/>
          <w:sz w:val="24"/>
          <w:szCs w:val="24"/>
          <w:shd w:val="clear" w:color="auto" w:fill="FFFFFF"/>
        </w:rPr>
        <w:t>. "Generative artificial intelligence and large language models in pharmaceutical formulation and personalized pharmacy: a review of opportunities, technical constraints, and regulatory readiness." </w:t>
      </w:r>
      <w:r w:rsidRPr="00012F1E">
        <w:rPr>
          <w:rFonts w:ascii="Times New Roman" w:hAnsi="Times New Roman" w:cs="Times New Roman"/>
          <w:i/>
          <w:iCs/>
          <w:color w:val="222222"/>
          <w:sz w:val="24"/>
          <w:szCs w:val="24"/>
          <w:shd w:val="clear" w:color="auto" w:fill="FFFFFF"/>
        </w:rPr>
        <w:t>Drug Development and Industrial Pharmacy</w:t>
      </w:r>
      <w:r w:rsidRPr="00012F1E">
        <w:rPr>
          <w:rFonts w:ascii="Times New Roman" w:hAnsi="Times New Roman" w:cs="Times New Roman"/>
          <w:color w:val="222222"/>
          <w:sz w:val="24"/>
          <w:szCs w:val="24"/>
          <w:shd w:val="clear" w:color="auto" w:fill="FFFFFF"/>
        </w:rPr>
        <w:t> 52, no. 5 (2026): 793-807.</w:t>
      </w:r>
    </w:p>
    <w:p w:rsidR="00012F1E" w:rsidRPr="00012F1E" w:rsidRDefault="00012F1E"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hAnsi="Times New Roman" w:cs="Times New Roman"/>
          <w:color w:val="222222"/>
          <w:sz w:val="24"/>
          <w:szCs w:val="24"/>
          <w:shd w:val="clear" w:color="auto" w:fill="FFFFFF"/>
        </w:rPr>
        <w:lastRenderedPageBreak/>
        <w:t>Yadav</w:t>
      </w:r>
      <w:proofErr w:type="spellEnd"/>
      <w:r w:rsidRPr="00012F1E">
        <w:rPr>
          <w:rFonts w:ascii="Times New Roman" w:hAnsi="Times New Roman" w:cs="Times New Roman"/>
          <w:color w:val="222222"/>
          <w:sz w:val="24"/>
          <w:szCs w:val="24"/>
          <w:shd w:val="clear" w:color="auto" w:fill="FFFFFF"/>
        </w:rPr>
        <w:t xml:space="preserve">, A. P., Singh, G., Singh, M. K., &amp; </w:t>
      </w:r>
      <w:proofErr w:type="spellStart"/>
      <w:r w:rsidRPr="00012F1E">
        <w:rPr>
          <w:rFonts w:ascii="Times New Roman" w:hAnsi="Times New Roman" w:cs="Times New Roman"/>
          <w:color w:val="222222"/>
          <w:sz w:val="24"/>
          <w:szCs w:val="24"/>
          <w:shd w:val="clear" w:color="auto" w:fill="FFFFFF"/>
        </w:rPr>
        <w:t>Chaudhary</w:t>
      </w:r>
      <w:proofErr w:type="spellEnd"/>
      <w:r w:rsidRPr="00012F1E">
        <w:rPr>
          <w:rFonts w:ascii="Times New Roman" w:hAnsi="Times New Roman" w:cs="Times New Roman"/>
          <w:color w:val="222222"/>
          <w:sz w:val="24"/>
          <w:szCs w:val="24"/>
          <w:shd w:val="clear" w:color="auto" w:fill="FFFFFF"/>
        </w:rPr>
        <w:t xml:space="preserve">, A. (2025). Artificial intelligence in optimizing formulations and </w:t>
      </w:r>
      <w:proofErr w:type="spellStart"/>
      <w:r w:rsidRPr="00012F1E">
        <w:rPr>
          <w:rFonts w:ascii="Times New Roman" w:hAnsi="Times New Roman" w:cs="Times New Roman"/>
          <w:color w:val="222222"/>
          <w:sz w:val="24"/>
          <w:szCs w:val="24"/>
          <w:shd w:val="clear" w:color="auto" w:fill="FFFFFF"/>
        </w:rPr>
        <w:t>excipients</w:t>
      </w:r>
      <w:proofErr w:type="spellEnd"/>
      <w:r w:rsidRPr="00012F1E">
        <w:rPr>
          <w:rFonts w:ascii="Times New Roman" w:hAnsi="Times New Roman" w:cs="Times New Roman"/>
          <w:color w:val="222222"/>
          <w:sz w:val="24"/>
          <w:szCs w:val="24"/>
          <w:shd w:val="clear" w:color="auto" w:fill="FFFFFF"/>
        </w:rPr>
        <w:t>: Revolutionizing pharmaceutical product development. </w:t>
      </w:r>
      <w:r w:rsidRPr="00012F1E">
        <w:rPr>
          <w:rFonts w:ascii="Times New Roman" w:hAnsi="Times New Roman" w:cs="Times New Roman"/>
          <w:i/>
          <w:iCs/>
          <w:color w:val="222222"/>
          <w:sz w:val="24"/>
          <w:szCs w:val="24"/>
          <w:shd w:val="clear" w:color="auto" w:fill="FFFFFF"/>
        </w:rPr>
        <w:t>Journal of Advanced Scientific Research</w:t>
      </w:r>
      <w:r w:rsidRPr="00012F1E">
        <w:rPr>
          <w:rFonts w:ascii="Times New Roman" w:hAnsi="Times New Roman" w:cs="Times New Roman"/>
          <w:color w:val="222222"/>
          <w:sz w:val="24"/>
          <w:szCs w:val="24"/>
          <w:shd w:val="clear" w:color="auto" w:fill="FFFFFF"/>
        </w:rPr>
        <w:t>, </w:t>
      </w:r>
      <w:r w:rsidRPr="00012F1E">
        <w:rPr>
          <w:rFonts w:ascii="Times New Roman" w:hAnsi="Times New Roman" w:cs="Times New Roman"/>
          <w:i/>
          <w:iCs/>
          <w:color w:val="222222"/>
          <w:sz w:val="24"/>
          <w:szCs w:val="24"/>
          <w:shd w:val="clear" w:color="auto" w:fill="FFFFFF"/>
        </w:rPr>
        <w:t>16</w:t>
      </w:r>
      <w:r w:rsidRPr="00012F1E">
        <w:rPr>
          <w:rFonts w:ascii="Times New Roman" w:hAnsi="Times New Roman" w:cs="Times New Roman"/>
          <w:color w:val="222222"/>
          <w:sz w:val="24"/>
          <w:szCs w:val="24"/>
          <w:shd w:val="clear" w:color="auto" w:fill="FFFFFF"/>
        </w:rPr>
        <w:t>(07), 9-18.</w:t>
      </w:r>
    </w:p>
    <w:p w:rsidR="00012F1E" w:rsidRPr="00012F1E" w:rsidRDefault="00012F1E"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hAnsi="Times New Roman" w:cs="Times New Roman"/>
          <w:color w:val="222222"/>
          <w:sz w:val="24"/>
          <w:szCs w:val="24"/>
          <w:shd w:val="clear" w:color="auto" w:fill="FFFFFF"/>
        </w:rPr>
        <w:t>Warke</w:t>
      </w:r>
      <w:proofErr w:type="spellEnd"/>
      <w:r w:rsidRPr="00012F1E">
        <w:rPr>
          <w:rFonts w:ascii="Times New Roman" w:hAnsi="Times New Roman" w:cs="Times New Roman"/>
          <w:color w:val="222222"/>
          <w:sz w:val="24"/>
          <w:szCs w:val="24"/>
          <w:shd w:val="clear" w:color="auto" w:fill="FFFFFF"/>
        </w:rPr>
        <w:t xml:space="preserve">, S., </w:t>
      </w:r>
      <w:proofErr w:type="spellStart"/>
      <w:r w:rsidRPr="00012F1E">
        <w:rPr>
          <w:rFonts w:ascii="Times New Roman" w:hAnsi="Times New Roman" w:cs="Times New Roman"/>
          <w:color w:val="222222"/>
          <w:sz w:val="24"/>
          <w:szCs w:val="24"/>
          <w:shd w:val="clear" w:color="auto" w:fill="FFFFFF"/>
        </w:rPr>
        <w:t>Katari</w:t>
      </w:r>
      <w:proofErr w:type="spellEnd"/>
      <w:r w:rsidRPr="00012F1E">
        <w:rPr>
          <w:rFonts w:ascii="Times New Roman" w:hAnsi="Times New Roman" w:cs="Times New Roman"/>
          <w:color w:val="222222"/>
          <w:sz w:val="24"/>
          <w:szCs w:val="24"/>
          <w:shd w:val="clear" w:color="auto" w:fill="FFFFFF"/>
        </w:rPr>
        <w:t>, O., &amp; Jain, S. (2026). Current Status on the Convergence of Artificial Intelligence and Formulation Development in Industry: A Review. </w:t>
      </w:r>
      <w:proofErr w:type="spellStart"/>
      <w:r w:rsidRPr="00012F1E">
        <w:rPr>
          <w:rFonts w:ascii="Times New Roman" w:hAnsi="Times New Roman" w:cs="Times New Roman"/>
          <w:i/>
          <w:iCs/>
          <w:color w:val="222222"/>
          <w:sz w:val="24"/>
          <w:szCs w:val="24"/>
          <w:shd w:val="clear" w:color="auto" w:fill="FFFFFF"/>
        </w:rPr>
        <w:t>Aaps</w:t>
      </w:r>
      <w:proofErr w:type="spellEnd"/>
      <w:r w:rsidRPr="00012F1E">
        <w:rPr>
          <w:rFonts w:ascii="Times New Roman" w:hAnsi="Times New Roman" w:cs="Times New Roman"/>
          <w:i/>
          <w:iCs/>
          <w:color w:val="222222"/>
          <w:sz w:val="24"/>
          <w:szCs w:val="24"/>
          <w:shd w:val="clear" w:color="auto" w:fill="FFFFFF"/>
        </w:rPr>
        <w:t xml:space="preserve"> </w:t>
      </w:r>
      <w:proofErr w:type="spellStart"/>
      <w:r w:rsidRPr="00012F1E">
        <w:rPr>
          <w:rFonts w:ascii="Times New Roman" w:hAnsi="Times New Roman" w:cs="Times New Roman"/>
          <w:i/>
          <w:iCs/>
          <w:color w:val="222222"/>
          <w:sz w:val="24"/>
          <w:szCs w:val="24"/>
          <w:shd w:val="clear" w:color="auto" w:fill="FFFFFF"/>
        </w:rPr>
        <w:t>Pharmscitech</w:t>
      </w:r>
      <w:proofErr w:type="spellEnd"/>
      <w:r w:rsidRPr="00012F1E">
        <w:rPr>
          <w:rFonts w:ascii="Times New Roman" w:hAnsi="Times New Roman" w:cs="Times New Roman"/>
          <w:color w:val="222222"/>
          <w:sz w:val="24"/>
          <w:szCs w:val="24"/>
          <w:shd w:val="clear" w:color="auto" w:fill="FFFFFF"/>
        </w:rPr>
        <w:t>, </w:t>
      </w:r>
      <w:r w:rsidRPr="00012F1E">
        <w:rPr>
          <w:rFonts w:ascii="Times New Roman" w:hAnsi="Times New Roman" w:cs="Times New Roman"/>
          <w:i/>
          <w:iCs/>
          <w:color w:val="222222"/>
          <w:sz w:val="24"/>
          <w:szCs w:val="24"/>
          <w:shd w:val="clear" w:color="auto" w:fill="FFFFFF"/>
        </w:rPr>
        <w:t>27</w:t>
      </w:r>
      <w:r w:rsidRPr="00012F1E">
        <w:rPr>
          <w:rFonts w:ascii="Times New Roman" w:hAnsi="Times New Roman" w:cs="Times New Roman"/>
          <w:color w:val="222222"/>
          <w:sz w:val="24"/>
          <w:szCs w:val="24"/>
          <w:shd w:val="clear" w:color="auto" w:fill="FFFFFF"/>
        </w:rPr>
        <w:t>(1), 44.</w:t>
      </w:r>
    </w:p>
    <w:p w:rsidR="00012F1E" w:rsidRPr="00012F1E" w:rsidRDefault="00012F1E" w:rsidP="00860F8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12F1E">
        <w:rPr>
          <w:rFonts w:ascii="Times New Roman" w:hAnsi="Times New Roman" w:cs="Times New Roman"/>
          <w:color w:val="222222"/>
          <w:sz w:val="24"/>
          <w:szCs w:val="24"/>
          <w:shd w:val="clear" w:color="auto" w:fill="FFFFFF"/>
        </w:rPr>
        <w:t>Dushyant</w:t>
      </w:r>
      <w:proofErr w:type="spellEnd"/>
      <w:r w:rsidRPr="00012F1E">
        <w:rPr>
          <w:rFonts w:ascii="Times New Roman" w:hAnsi="Times New Roman" w:cs="Times New Roman"/>
          <w:color w:val="222222"/>
          <w:sz w:val="24"/>
          <w:szCs w:val="24"/>
          <w:shd w:val="clear" w:color="auto" w:fill="FFFFFF"/>
        </w:rPr>
        <w:t xml:space="preserve">, </w:t>
      </w:r>
      <w:proofErr w:type="spellStart"/>
      <w:r w:rsidRPr="00012F1E">
        <w:rPr>
          <w:rFonts w:ascii="Times New Roman" w:hAnsi="Times New Roman" w:cs="Times New Roman"/>
          <w:color w:val="222222"/>
          <w:sz w:val="24"/>
          <w:szCs w:val="24"/>
          <w:shd w:val="clear" w:color="auto" w:fill="FFFFFF"/>
        </w:rPr>
        <w:t>Narwal</w:t>
      </w:r>
      <w:proofErr w:type="spellEnd"/>
      <w:r w:rsidRPr="00012F1E">
        <w:rPr>
          <w:rFonts w:ascii="Times New Roman" w:hAnsi="Times New Roman" w:cs="Times New Roman"/>
          <w:color w:val="222222"/>
          <w:sz w:val="24"/>
          <w:szCs w:val="24"/>
          <w:shd w:val="clear" w:color="auto" w:fill="FFFFFF"/>
        </w:rPr>
        <w:t xml:space="preserve">, S., </w:t>
      </w:r>
      <w:proofErr w:type="spellStart"/>
      <w:r w:rsidRPr="00012F1E">
        <w:rPr>
          <w:rFonts w:ascii="Times New Roman" w:hAnsi="Times New Roman" w:cs="Times New Roman"/>
          <w:color w:val="222222"/>
          <w:sz w:val="24"/>
          <w:szCs w:val="24"/>
          <w:shd w:val="clear" w:color="auto" w:fill="FFFFFF"/>
        </w:rPr>
        <w:t>Saini</w:t>
      </w:r>
      <w:proofErr w:type="spellEnd"/>
      <w:r w:rsidRPr="00012F1E">
        <w:rPr>
          <w:rFonts w:ascii="Times New Roman" w:hAnsi="Times New Roman" w:cs="Times New Roman"/>
          <w:color w:val="222222"/>
          <w:sz w:val="24"/>
          <w:szCs w:val="24"/>
          <w:shd w:val="clear" w:color="auto" w:fill="FFFFFF"/>
        </w:rPr>
        <w:t xml:space="preserve">, V., </w:t>
      </w:r>
      <w:proofErr w:type="spellStart"/>
      <w:r w:rsidRPr="00012F1E">
        <w:rPr>
          <w:rFonts w:ascii="Times New Roman" w:hAnsi="Times New Roman" w:cs="Times New Roman"/>
          <w:color w:val="222222"/>
          <w:sz w:val="24"/>
          <w:szCs w:val="24"/>
          <w:shd w:val="clear" w:color="auto" w:fill="FFFFFF"/>
        </w:rPr>
        <w:t>Dhingra</w:t>
      </w:r>
      <w:proofErr w:type="spellEnd"/>
      <w:r w:rsidRPr="00012F1E">
        <w:rPr>
          <w:rFonts w:ascii="Times New Roman" w:hAnsi="Times New Roman" w:cs="Times New Roman"/>
          <w:color w:val="222222"/>
          <w:sz w:val="24"/>
          <w:szCs w:val="24"/>
          <w:shd w:val="clear" w:color="auto" w:fill="FFFFFF"/>
        </w:rPr>
        <w:t xml:space="preserve">, A. K., Singh, J., </w:t>
      </w:r>
      <w:proofErr w:type="spellStart"/>
      <w:proofErr w:type="gramStart"/>
      <w:r w:rsidRPr="00012F1E">
        <w:rPr>
          <w:rFonts w:ascii="Times New Roman" w:hAnsi="Times New Roman" w:cs="Times New Roman"/>
          <w:color w:val="222222"/>
          <w:sz w:val="24"/>
          <w:szCs w:val="24"/>
          <w:shd w:val="clear" w:color="auto" w:fill="FFFFFF"/>
        </w:rPr>
        <w:t>Jasmeen</w:t>
      </w:r>
      <w:proofErr w:type="spellEnd"/>
      <w:r w:rsidRPr="00012F1E">
        <w:rPr>
          <w:rFonts w:ascii="Times New Roman" w:hAnsi="Times New Roman" w:cs="Times New Roman"/>
          <w:color w:val="222222"/>
          <w:sz w:val="24"/>
          <w:szCs w:val="24"/>
          <w:shd w:val="clear" w:color="auto" w:fill="FFFFFF"/>
        </w:rPr>
        <w:t>, ...</w:t>
      </w:r>
      <w:proofErr w:type="gramEnd"/>
      <w:r w:rsidRPr="00012F1E">
        <w:rPr>
          <w:rFonts w:ascii="Times New Roman" w:hAnsi="Times New Roman" w:cs="Times New Roman"/>
          <w:color w:val="222222"/>
          <w:sz w:val="24"/>
          <w:szCs w:val="24"/>
          <w:shd w:val="clear" w:color="auto" w:fill="FFFFFF"/>
        </w:rPr>
        <w:t xml:space="preserve"> &amp; </w:t>
      </w:r>
      <w:proofErr w:type="spellStart"/>
      <w:r w:rsidRPr="00012F1E">
        <w:rPr>
          <w:rFonts w:ascii="Times New Roman" w:hAnsi="Times New Roman" w:cs="Times New Roman"/>
          <w:color w:val="222222"/>
          <w:sz w:val="24"/>
          <w:szCs w:val="24"/>
          <w:shd w:val="clear" w:color="auto" w:fill="FFFFFF"/>
        </w:rPr>
        <w:t>Shabnam</w:t>
      </w:r>
      <w:proofErr w:type="spellEnd"/>
      <w:r w:rsidRPr="00012F1E">
        <w:rPr>
          <w:rFonts w:ascii="Times New Roman" w:hAnsi="Times New Roman" w:cs="Times New Roman"/>
          <w:color w:val="222222"/>
          <w:sz w:val="24"/>
          <w:szCs w:val="24"/>
          <w:shd w:val="clear" w:color="auto" w:fill="FFFFFF"/>
        </w:rPr>
        <w:t>. (2026). Artificial Intelligence in Pharmaceutical Drug Development: Transforming Formulation and Innovation. </w:t>
      </w:r>
      <w:r w:rsidRPr="00012F1E">
        <w:rPr>
          <w:rFonts w:ascii="Times New Roman" w:hAnsi="Times New Roman" w:cs="Times New Roman"/>
          <w:i/>
          <w:iCs/>
          <w:color w:val="222222"/>
          <w:sz w:val="24"/>
          <w:szCs w:val="24"/>
          <w:shd w:val="clear" w:color="auto" w:fill="FFFFFF"/>
        </w:rPr>
        <w:t>Current Drug Discovery Technologies</w:t>
      </w:r>
      <w:r w:rsidRPr="00012F1E">
        <w:rPr>
          <w:rFonts w:ascii="Times New Roman" w:hAnsi="Times New Roman" w:cs="Times New Roman"/>
          <w:color w:val="222222"/>
          <w:sz w:val="24"/>
          <w:szCs w:val="24"/>
          <w:shd w:val="clear" w:color="auto" w:fill="FFFFFF"/>
        </w:rPr>
        <w:t>, </w:t>
      </w:r>
      <w:r w:rsidRPr="00012F1E">
        <w:rPr>
          <w:rFonts w:ascii="Times New Roman" w:hAnsi="Times New Roman" w:cs="Times New Roman"/>
          <w:i/>
          <w:iCs/>
          <w:color w:val="222222"/>
          <w:sz w:val="24"/>
          <w:szCs w:val="24"/>
          <w:shd w:val="clear" w:color="auto" w:fill="FFFFFF"/>
        </w:rPr>
        <w:t>23</w:t>
      </w:r>
      <w:r w:rsidRPr="00012F1E">
        <w:rPr>
          <w:rFonts w:ascii="Times New Roman" w:hAnsi="Times New Roman" w:cs="Times New Roman"/>
          <w:color w:val="222222"/>
          <w:sz w:val="24"/>
          <w:szCs w:val="24"/>
          <w:shd w:val="clear" w:color="auto" w:fill="FFFFFF"/>
        </w:rPr>
        <w:t>(4), E15701638388052.</w:t>
      </w:r>
    </w:p>
    <w:p w:rsidR="007B2F3E" w:rsidRPr="00012F1E" w:rsidRDefault="007B2F3E">
      <w:pPr>
        <w:rPr>
          <w:rFonts w:ascii="Times New Roman" w:hAnsi="Times New Roman" w:cs="Times New Roman"/>
          <w:sz w:val="24"/>
          <w:szCs w:val="24"/>
        </w:rPr>
      </w:pPr>
    </w:p>
    <w:sectPr w:rsidR="007B2F3E" w:rsidRPr="00012F1E" w:rsidSect="00D130DB">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4F35"/>
    <w:multiLevelType w:val="multilevel"/>
    <w:tmpl w:val="F432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354A1"/>
    <w:multiLevelType w:val="multilevel"/>
    <w:tmpl w:val="E2E6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A3BA4"/>
    <w:multiLevelType w:val="multilevel"/>
    <w:tmpl w:val="9712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02C93"/>
    <w:multiLevelType w:val="multilevel"/>
    <w:tmpl w:val="6DE6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816E1"/>
    <w:multiLevelType w:val="multilevel"/>
    <w:tmpl w:val="E2F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66D84"/>
    <w:multiLevelType w:val="multilevel"/>
    <w:tmpl w:val="7F2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B4690"/>
    <w:multiLevelType w:val="multilevel"/>
    <w:tmpl w:val="69D0C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66E8C"/>
    <w:multiLevelType w:val="multilevel"/>
    <w:tmpl w:val="808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C3EBC"/>
    <w:multiLevelType w:val="multilevel"/>
    <w:tmpl w:val="F9EC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83C06"/>
    <w:multiLevelType w:val="multilevel"/>
    <w:tmpl w:val="F340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C544AC"/>
    <w:multiLevelType w:val="multilevel"/>
    <w:tmpl w:val="82B2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765D9"/>
    <w:multiLevelType w:val="multilevel"/>
    <w:tmpl w:val="9B16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F57B73"/>
    <w:multiLevelType w:val="multilevel"/>
    <w:tmpl w:val="710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A6E5F"/>
    <w:multiLevelType w:val="multilevel"/>
    <w:tmpl w:val="191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039FD"/>
    <w:multiLevelType w:val="multilevel"/>
    <w:tmpl w:val="C70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8"/>
  </w:num>
  <w:num w:numId="4">
    <w:abstractNumId w:val="5"/>
  </w:num>
  <w:num w:numId="5">
    <w:abstractNumId w:val="12"/>
  </w:num>
  <w:num w:numId="6">
    <w:abstractNumId w:val="10"/>
  </w:num>
  <w:num w:numId="7">
    <w:abstractNumId w:val="4"/>
  </w:num>
  <w:num w:numId="8">
    <w:abstractNumId w:val="3"/>
  </w:num>
  <w:num w:numId="9">
    <w:abstractNumId w:val="0"/>
  </w:num>
  <w:num w:numId="10">
    <w:abstractNumId w:val="2"/>
  </w:num>
  <w:num w:numId="11">
    <w:abstractNumId w:val="1"/>
  </w:num>
  <w:num w:numId="12">
    <w:abstractNumId w:val="7"/>
  </w:num>
  <w:num w:numId="13">
    <w:abstractNumId w:val="13"/>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60F88"/>
    <w:rsid w:val="00012F1E"/>
    <w:rsid w:val="00045259"/>
    <w:rsid w:val="004D6CED"/>
    <w:rsid w:val="005543F8"/>
    <w:rsid w:val="007B2F3E"/>
    <w:rsid w:val="007F057A"/>
    <w:rsid w:val="00860F88"/>
    <w:rsid w:val="00CA6420"/>
    <w:rsid w:val="00CB487F"/>
    <w:rsid w:val="00D130DB"/>
    <w:rsid w:val="00DC7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3E"/>
  </w:style>
  <w:style w:type="paragraph" w:styleId="Heading1">
    <w:name w:val="heading 1"/>
    <w:basedOn w:val="Normal"/>
    <w:link w:val="Heading1Char"/>
    <w:uiPriority w:val="9"/>
    <w:qFormat/>
    <w:rsid w:val="00860F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0F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0F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F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0F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0F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0F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F88"/>
    <w:rPr>
      <w:b/>
      <w:bCs/>
    </w:rPr>
  </w:style>
  <w:style w:type="character" w:customStyle="1" w:styleId="whitespace-normal">
    <w:name w:val="whitespace-normal"/>
    <w:basedOn w:val="DefaultParagraphFont"/>
    <w:rsid w:val="00860F88"/>
  </w:style>
  <w:style w:type="character" w:styleId="Emphasis">
    <w:name w:val="Emphasis"/>
    <w:basedOn w:val="DefaultParagraphFont"/>
    <w:uiPriority w:val="20"/>
    <w:qFormat/>
    <w:rsid w:val="00860F88"/>
    <w:rPr>
      <w:i/>
      <w:iCs/>
    </w:rPr>
  </w:style>
</w:styles>
</file>

<file path=word/webSettings.xml><?xml version="1.0" encoding="utf-8"?>
<w:webSettings xmlns:r="http://schemas.openxmlformats.org/officeDocument/2006/relationships" xmlns:w="http://schemas.openxmlformats.org/wordprocessingml/2006/main">
  <w:divs>
    <w:div w:id="1920941535">
      <w:bodyDiv w:val="1"/>
      <w:marLeft w:val="0"/>
      <w:marRight w:val="0"/>
      <w:marTop w:val="0"/>
      <w:marBottom w:val="0"/>
      <w:divBdr>
        <w:top w:val="none" w:sz="0" w:space="0" w:color="auto"/>
        <w:left w:val="none" w:sz="0" w:space="0" w:color="auto"/>
        <w:bottom w:val="none" w:sz="0" w:space="0" w:color="auto"/>
        <w:right w:val="none" w:sz="0" w:space="0" w:color="auto"/>
      </w:divBdr>
      <w:divsChild>
        <w:div w:id="440028314">
          <w:marLeft w:val="0"/>
          <w:marRight w:val="0"/>
          <w:marTop w:val="0"/>
          <w:marBottom w:val="0"/>
          <w:divBdr>
            <w:top w:val="none" w:sz="0" w:space="0" w:color="auto"/>
            <w:left w:val="none" w:sz="0" w:space="0" w:color="auto"/>
            <w:bottom w:val="none" w:sz="0" w:space="0" w:color="auto"/>
            <w:right w:val="none" w:sz="0" w:space="0" w:color="auto"/>
          </w:divBdr>
          <w:divsChild>
            <w:div w:id="1203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BFBF-33E6-41CB-8381-C7CFBCB3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2026-05-23T05:27:00Z</dcterms:created>
  <dcterms:modified xsi:type="dcterms:W3CDTF">2026-05-23T05:27:00Z</dcterms:modified>
</cp:coreProperties>
</file>