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5C64" w14:textId="5CEF4456" w:rsidR="0032681D" w:rsidRDefault="0032681D" w:rsidP="00E34836">
      <w:pPr>
        <w:spacing w:after="0" w:line="360" w:lineRule="auto"/>
        <w:jc w:val="both"/>
        <w:rPr>
          <w:rFonts w:ascii="Times New Roman" w:eastAsia="Times New Roman" w:hAnsi="Times New Roman" w:cs="Times New Roman"/>
          <w:b/>
          <w:bCs/>
          <w:color w:val="000000"/>
          <w:kern w:val="0"/>
          <w14:ligatures w14:val="none"/>
        </w:rPr>
      </w:pPr>
      <w:r w:rsidRPr="00E34836">
        <w:rPr>
          <w:rFonts w:ascii="Times New Roman" w:eastAsia="Times New Roman" w:hAnsi="Times New Roman" w:cs="Times New Roman"/>
          <w:b/>
          <w:bCs/>
          <w:color w:val="000000"/>
          <w:kern w:val="0"/>
          <w14:ligatures w14:val="none"/>
        </w:rPr>
        <w:t xml:space="preserve">Title: Using Social Media in College Teaching at Government </w:t>
      </w:r>
      <w:proofErr w:type="spellStart"/>
      <w:r w:rsidRPr="00E34836">
        <w:rPr>
          <w:rFonts w:ascii="Times New Roman" w:eastAsia="Times New Roman" w:hAnsi="Times New Roman" w:cs="Times New Roman"/>
          <w:b/>
          <w:bCs/>
          <w:color w:val="000000"/>
          <w:kern w:val="0"/>
          <w14:ligatures w14:val="none"/>
        </w:rPr>
        <w:t>Brojomohun</w:t>
      </w:r>
      <w:proofErr w:type="spellEnd"/>
      <w:r w:rsidRPr="00E34836">
        <w:rPr>
          <w:rFonts w:ascii="Times New Roman" w:eastAsia="Times New Roman" w:hAnsi="Times New Roman" w:cs="Times New Roman"/>
          <w:b/>
          <w:bCs/>
          <w:color w:val="000000"/>
          <w:kern w:val="0"/>
          <w14:ligatures w14:val="none"/>
        </w:rPr>
        <w:t xml:space="preserve"> College, </w:t>
      </w:r>
      <w:proofErr w:type="spellStart"/>
      <w:r w:rsidRPr="00E34836">
        <w:rPr>
          <w:rFonts w:ascii="Times New Roman" w:eastAsia="Times New Roman" w:hAnsi="Times New Roman" w:cs="Times New Roman"/>
          <w:b/>
          <w:bCs/>
          <w:color w:val="000000"/>
          <w:kern w:val="0"/>
          <w14:ligatures w14:val="none"/>
        </w:rPr>
        <w:t>Barishal</w:t>
      </w:r>
      <w:proofErr w:type="spellEnd"/>
      <w:r w:rsidRPr="00E34836">
        <w:rPr>
          <w:rFonts w:ascii="Times New Roman" w:eastAsia="Times New Roman" w:hAnsi="Times New Roman" w:cs="Times New Roman"/>
          <w:b/>
          <w:bCs/>
          <w:color w:val="000000"/>
          <w:kern w:val="0"/>
          <w14:ligatures w14:val="none"/>
        </w:rPr>
        <w:t>: Challenges and Solutions.</w:t>
      </w:r>
    </w:p>
    <w:p w14:paraId="6EE452B4" w14:textId="77777777" w:rsidR="004B3698" w:rsidRDefault="004B3698" w:rsidP="00E34836">
      <w:pPr>
        <w:spacing w:after="0" w:line="360" w:lineRule="auto"/>
        <w:jc w:val="both"/>
        <w:rPr>
          <w:rFonts w:ascii="Times New Roman" w:eastAsia="Times New Roman" w:hAnsi="Times New Roman" w:cs="Times New Roman"/>
          <w:b/>
          <w:bCs/>
          <w:color w:val="000000"/>
          <w:kern w:val="0"/>
          <w14:ligatures w14:val="none"/>
        </w:rPr>
      </w:pPr>
    </w:p>
    <w:p w14:paraId="2DAC166D" w14:textId="1100DE21" w:rsidR="004B3698" w:rsidRPr="00570B69" w:rsidRDefault="004B3698" w:rsidP="004B3698">
      <w:pPr>
        <w:pStyle w:val="NoSpacing"/>
        <w:jc w:val="center"/>
        <w:rPr>
          <w:rFonts w:ascii="Times New Roman" w:hAnsi="Times New Roman" w:cs="Times New Roman"/>
          <w:b/>
          <w:bCs/>
        </w:rPr>
      </w:pPr>
      <w:r w:rsidRPr="00570B69">
        <w:rPr>
          <w:rFonts w:ascii="Times New Roman" w:hAnsi="Times New Roman" w:cs="Times New Roman"/>
          <w:b/>
          <w:bCs/>
        </w:rPr>
        <w:t/>
      </w:r>
    </w:p>
    <w:p w14:paraId="3DE52592" w14:textId="77777777" w:rsidR="004B3698" w:rsidRPr="00350800" w:rsidRDefault="004B3698" w:rsidP="004B3698">
      <w:pPr>
        <w:pStyle w:val="NoSpacing"/>
        <w:jc w:val="center"/>
        <w:rPr>
          <w:rFonts w:ascii="Times New Roman" w:hAnsi="Times New Roman" w:cs="Times New Roman"/>
        </w:rPr>
      </w:pPr>
      <w:bookmarkStart w:id="0" w:name="_Hlk231658740"/>
      <w:r w:rsidRPr="00350800">
        <w:rPr>
          <w:rFonts w:ascii="Times New Roman" w:hAnsi="Times New Roman" w:cs="Times New Roman"/>
        </w:rPr>
        <w:t/>
      </w:r>
    </w:p>
    <w:p w14:paraId="1ADF20F1" w14:textId="77777777" w:rsidR="004B3698" w:rsidRPr="00350800" w:rsidRDefault="004B3698" w:rsidP="004B3698">
      <w:pPr>
        <w:pStyle w:val="NoSpacing"/>
        <w:jc w:val="center"/>
        <w:rPr>
          <w:rFonts w:ascii="Times New Roman" w:hAnsi="Times New Roman" w:cs="Times New Roman"/>
        </w:rPr>
      </w:pPr>
      <w:r w:rsidRPr="00350800">
        <w:rPr>
          <w:rFonts w:ascii="Times New Roman" w:hAnsi="Times New Roman" w:cs="Times New Roman"/>
        </w:rPr>
        <w:t/>
      </w:r>
    </w:p>
    <w:p w14:paraId="7CFF7B4A" w14:textId="77777777" w:rsidR="004B3698" w:rsidRPr="00350800" w:rsidRDefault="004B3698" w:rsidP="004B3698">
      <w:pPr>
        <w:pStyle w:val="NoSpacing"/>
        <w:jc w:val="center"/>
        <w:rPr>
          <w:rFonts w:ascii="Times New Roman" w:hAnsi="Times New Roman" w:cs="Times New Roman"/>
        </w:rPr>
      </w:pPr>
      <w:r w:rsidRPr="00350800">
        <w:rPr>
          <w:rFonts w:ascii="Times New Roman" w:hAnsi="Times New Roman" w:cs="Times New Roman"/>
        </w:rPr>
        <w:t/>
      </w:r>
      <w:r>
        <w:rPr>
          <w:rFonts w:ascii="Times New Roman" w:hAnsi="Times New Roman" w:cs="Times New Roman"/>
        </w:rPr>
        <w:t/>
      </w:r>
      <w:r w:rsidRPr="00350800">
        <w:rPr>
          <w:rFonts w:ascii="Times New Roman" w:hAnsi="Times New Roman" w:cs="Times New Roman"/>
        </w:rPr>
        <w:t xml:space="preserve"/>
      </w:r>
      <w:proofErr w:type="spellStart"/>
      <w:r w:rsidRPr="00350800">
        <w:rPr>
          <w:rFonts w:ascii="Times New Roman" w:hAnsi="Times New Roman" w:cs="Times New Roman"/>
        </w:rPr>
        <w:t/>
      </w:r>
      <w:proofErr w:type="spellEnd"/>
      <w:r w:rsidRPr="00350800">
        <w:rPr>
          <w:rFonts w:ascii="Times New Roman" w:hAnsi="Times New Roman" w:cs="Times New Roman"/>
        </w:rPr>
        <w:t xml:space="preserve"/>
      </w:r>
      <w:proofErr w:type="spellStart"/>
      <w:r w:rsidRPr="00350800">
        <w:rPr>
          <w:rFonts w:ascii="Times New Roman" w:hAnsi="Times New Roman" w:cs="Times New Roman"/>
        </w:rPr>
        <w:t/>
      </w:r>
      <w:proofErr w:type="spellEnd"/>
    </w:p>
    <w:p w14:paraId="7029B97F" w14:textId="77777777" w:rsidR="004B3698" w:rsidRPr="00350800" w:rsidRDefault="004B3698" w:rsidP="004B3698">
      <w:pPr>
        <w:pStyle w:val="NoSpacing"/>
        <w:jc w:val="center"/>
        <w:rPr>
          <w:rFonts w:ascii="Times New Roman" w:hAnsi="Times New Roman" w:cs="Times New Roman"/>
        </w:rPr>
      </w:pPr>
      <w:r w:rsidRPr="00350800">
        <w:rPr>
          <w:rFonts w:ascii="Times New Roman" w:hAnsi="Times New Roman" w:cs="Times New Roman"/>
        </w:rPr>
        <w:t/>
      </w:r>
    </w:p>
    <w:bookmarkEnd w:id="0"/>
    <w:p w14:paraId="0BBE2178" w14:textId="77777777" w:rsidR="004B3698" w:rsidRPr="00350800" w:rsidRDefault="004B3698" w:rsidP="004B3698">
      <w:pPr>
        <w:pStyle w:val="NoSpacing"/>
        <w:jc w:val="center"/>
        <w:rPr>
          <w:rFonts w:ascii="Times New Roman" w:hAnsi="Times New Roman" w:cs="Times New Roman"/>
        </w:rPr>
      </w:pPr>
      <w:proofErr w:type="spellStart"/>
      <w:r w:rsidRPr="00350800">
        <w:rPr>
          <w:rFonts w:ascii="Times New Roman" w:hAnsi="Times New Roman" w:cs="Times New Roman"/>
        </w:rPr>
        <w:t/>
      </w:r>
      <w:proofErr w:type="spellEnd"/>
      <w:r w:rsidRPr="00350800">
        <w:rPr>
          <w:rFonts w:ascii="Times New Roman" w:hAnsi="Times New Roman" w:cs="Times New Roman"/>
        </w:rPr>
        <w:t xml:space="preserve"/>
      </w:r>
      <w:hyperlink r:id="rId5" w:history="1">
        <w:r w:rsidRPr="00350800">
          <w:rPr>
            <w:rStyle w:val="Hyperlink"/>
            <w:rFonts w:ascii="Times New Roman" w:hAnsi="Times New Roman" w:cs="Times New Roman"/>
          </w:rPr>
          <w:t/>
        </w:r>
      </w:hyperlink>
    </w:p>
    <w:p w14:paraId="33AA7B37" w14:textId="22964B39" w:rsidR="004B3698" w:rsidRPr="004B3698" w:rsidRDefault="004B3698" w:rsidP="004B3698">
      <w:pPr>
        <w:pStyle w:val="NoSpacing"/>
        <w:jc w:val="center"/>
        <w:rPr>
          <w:rFonts w:ascii="Times New Roman" w:hAnsi="Times New Roman" w:cs="Times New Roman"/>
        </w:rPr>
      </w:pPr>
      <w:proofErr w:type="spellStart"/>
      <w:r w:rsidRPr="00350800">
        <w:rPr>
          <w:rFonts w:ascii="Times New Roman" w:hAnsi="Times New Roman" w:cs="Times New Roman"/>
        </w:rPr>
        <w:t/>
      </w:r>
      <w:proofErr w:type="spellEnd"/>
      <w:r w:rsidRPr="00350800">
        <w:rPr>
          <w:rFonts w:ascii="Times New Roman" w:hAnsi="Times New Roman" w:cs="Times New Roman"/>
        </w:rPr>
        <w:t xml:space="preserve"/>
      </w:r>
    </w:p>
    <w:p w14:paraId="222E3A46" w14:textId="77777777" w:rsidR="000050E5" w:rsidRPr="00E34836" w:rsidRDefault="000050E5" w:rsidP="00E34836">
      <w:pPr>
        <w:spacing w:after="0" w:line="360" w:lineRule="auto"/>
        <w:jc w:val="both"/>
        <w:rPr>
          <w:rFonts w:ascii="Times New Roman" w:eastAsia="Times New Roman" w:hAnsi="Times New Roman" w:cs="Times New Roman"/>
          <w:kern w:val="0"/>
          <w14:ligatures w14:val="none"/>
        </w:rPr>
      </w:pPr>
    </w:p>
    <w:p w14:paraId="36DC1822"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Abstract:</w:t>
      </w:r>
      <w:r w:rsidRPr="00E34836">
        <w:rPr>
          <w:rFonts w:ascii="Times New Roman" w:eastAsia="Times New Roman" w:hAnsi="Times New Roman" w:cs="Times New Roman"/>
          <w:color w:val="000000"/>
          <w:kern w:val="0"/>
          <w14:ligatures w14:val="none"/>
        </w:rPr>
        <w:t xml:space="preserve"> This study investigates the potential of social media, especially Facebook and YouTube, as educational tools in order to improve teaching quality and student engagement at Government </w:t>
      </w:r>
      <w:proofErr w:type="spellStart"/>
      <w:r w:rsidRPr="00E34836">
        <w:rPr>
          <w:rFonts w:ascii="Times New Roman" w:eastAsia="Times New Roman" w:hAnsi="Times New Roman" w:cs="Times New Roman"/>
          <w:color w:val="000000"/>
          <w:kern w:val="0"/>
          <w14:ligatures w14:val="none"/>
        </w:rPr>
        <w:t>Brojomohun</w:t>
      </w:r>
      <w:proofErr w:type="spellEnd"/>
      <w:r w:rsidRPr="00E34836">
        <w:rPr>
          <w:rFonts w:ascii="Times New Roman" w:eastAsia="Times New Roman" w:hAnsi="Times New Roman" w:cs="Times New Roman"/>
          <w:color w:val="000000"/>
          <w:kern w:val="0"/>
          <w14:ligatures w14:val="none"/>
        </w:rPr>
        <w:t xml:space="preserve"> College (BMC), Bangladesh. This study also identified the institutional drawbacks and challenges such as large class sizes, poor technology infrastructure, shortage of teachers, and the predominance of teacher-centered instructions. Sources of secondary qualitative data included peer-reviewed journal articles, scholarly publications, policy documents, and institutional reports related to online pedagogy. The study shows that social media can promote interactive communication, collaborative learning, and increased student participation both inside and outside of the classroom by drawing on a review of pertinent literature and critical reflection on current practices. Furthermore, the findings show that social media platforms can facilitate teachers' professional growth, enhance their access to educational materials, and establish more adaptable learning settings. However, issues including inadequate internet access, a lack of training, privacy concerns, and budgetary limitations continue to be major obstacles. The study comes to the conclusion that social media integration can help modernize higher education processes in Bangladesh and enhance the efficacy of instruction.  </w:t>
      </w:r>
    </w:p>
    <w:p w14:paraId="3496B159"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p>
    <w:p w14:paraId="141E6F2A" w14:textId="77777777" w:rsidR="0032681D" w:rsidRDefault="0032681D" w:rsidP="00E34836">
      <w:pPr>
        <w:spacing w:after="0" w:line="360" w:lineRule="auto"/>
        <w:jc w:val="both"/>
        <w:rPr>
          <w:rFonts w:ascii="Times New Roman" w:eastAsia="Times New Roman" w:hAnsi="Times New Roman" w:cs="Times New Roman"/>
          <w:color w:val="000000"/>
          <w:kern w:val="0"/>
          <w14:ligatures w14:val="none"/>
        </w:rPr>
      </w:pPr>
      <w:r w:rsidRPr="00E34836">
        <w:rPr>
          <w:rFonts w:ascii="Times New Roman" w:eastAsia="Times New Roman" w:hAnsi="Times New Roman" w:cs="Times New Roman"/>
          <w:b/>
          <w:bCs/>
          <w:color w:val="000000"/>
          <w:kern w:val="0"/>
          <w14:ligatures w14:val="none"/>
        </w:rPr>
        <w:t>Keywords:</w:t>
      </w:r>
      <w:r w:rsidRPr="00E34836">
        <w:rPr>
          <w:rFonts w:ascii="Times New Roman" w:eastAsia="Times New Roman" w:hAnsi="Times New Roman" w:cs="Times New Roman"/>
          <w:color w:val="000000"/>
          <w:kern w:val="0"/>
          <w14:ligatures w14:val="none"/>
        </w:rPr>
        <w:t xml:space="preserve"> Social Media; Online Pedagogy; Higher Education; Student Engagement; Teacher Professional Development; Digital Learning. </w:t>
      </w:r>
    </w:p>
    <w:p w14:paraId="45AA59A3" w14:textId="77777777" w:rsidR="00463249" w:rsidRDefault="00463249" w:rsidP="00E34836">
      <w:pPr>
        <w:spacing w:after="0" w:line="360" w:lineRule="auto"/>
        <w:jc w:val="both"/>
        <w:rPr>
          <w:rFonts w:ascii="Times New Roman" w:eastAsia="Times New Roman" w:hAnsi="Times New Roman" w:cs="Times New Roman"/>
          <w:color w:val="000000"/>
          <w:kern w:val="0"/>
          <w14:ligatures w14:val="none"/>
        </w:rPr>
      </w:pPr>
    </w:p>
    <w:p w14:paraId="5D9B76A1" w14:textId="77777777" w:rsidR="00463249" w:rsidRDefault="00463249" w:rsidP="00E34836">
      <w:pPr>
        <w:spacing w:after="0" w:line="360" w:lineRule="auto"/>
        <w:jc w:val="both"/>
        <w:rPr>
          <w:rFonts w:ascii="Times New Roman" w:eastAsia="Times New Roman" w:hAnsi="Times New Roman" w:cs="Times New Roman"/>
          <w:color w:val="000000"/>
          <w:kern w:val="0"/>
          <w14:ligatures w14:val="none"/>
        </w:rPr>
      </w:pPr>
    </w:p>
    <w:p w14:paraId="43228814" w14:textId="77777777" w:rsidR="00463249" w:rsidRDefault="00463249" w:rsidP="00E34836">
      <w:pPr>
        <w:spacing w:after="0" w:line="360" w:lineRule="auto"/>
        <w:jc w:val="both"/>
        <w:rPr>
          <w:rFonts w:ascii="Times New Roman" w:eastAsia="Times New Roman" w:hAnsi="Times New Roman" w:cs="Times New Roman"/>
          <w:color w:val="000000"/>
          <w:kern w:val="0"/>
          <w14:ligatures w14:val="none"/>
        </w:rPr>
      </w:pPr>
    </w:p>
    <w:p w14:paraId="42EAA609" w14:textId="77777777" w:rsidR="006A4BBE" w:rsidRPr="00E34836" w:rsidRDefault="006A4BBE" w:rsidP="00E34836">
      <w:pPr>
        <w:spacing w:after="0" w:line="360" w:lineRule="auto"/>
        <w:jc w:val="both"/>
        <w:rPr>
          <w:rFonts w:ascii="Times New Roman" w:eastAsia="Times New Roman" w:hAnsi="Times New Roman" w:cs="Times New Roman"/>
          <w:kern w:val="0"/>
          <w14:ligatures w14:val="none"/>
        </w:rPr>
      </w:pPr>
    </w:p>
    <w:p w14:paraId="5692F6DE" w14:textId="433B16AB"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lastRenderedPageBreak/>
        <w:t>1.0 Introduction</w:t>
      </w:r>
    </w:p>
    <w:p w14:paraId="5F1577B1" w14:textId="51213DBD"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Social </w:t>
      </w:r>
      <w:r w:rsidR="00832C0B" w:rsidRPr="00E34836">
        <w:rPr>
          <w:rFonts w:ascii="Times New Roman" w:eastAsia="Times New Roman" w:hAnsi="Times New Roman" w:cs="Times New Roman"/>
          <w:color w:val="000000"/>
          <w:kern w:val="0"/>
          <w14:ligatures w14:val="none"/>
        </w:rPr>
        <w:t>m</w:t>
      </w:r>
      <w:r w:rsidRPr="00E34836">
        <w:rPr>
          <w:rFonts w:ascii="Times New Roman" w:eastAsia="Times New Roman" w:hAnsi="Times New Roman" w:cs="Times New Roman"/>
          <w:color w:val="000000"/>
          <w:kern w:val="0"/>
          <w14:ligatures w14:val="none"/>
        </w:rPr>
        <w:t>edia may provide a window of opportunity for educators and students, as well as for their future generation. Social media use may make teaching and learning more engaging, pertinent, and meaningful (Medel, 2015). These days, a lot of students use various social media platforms like Facebook, YouTube, Instagram, Twitter, Quora, and others for either academic or recreational purposes. As a result, social media has become a crucial component of the personal, social, and academic lives of many educators and students. Since both parties have access to social media, it would be quite common for educational institutions to employ it in the teaching-learning process. With social media, teachers can effortlessly coordinate students and students may conveniently access their learning process (Medel, 2015). </w:t>
      </w:r>
    </w:p>
    <w:p w14:paraId="559DA15C"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The speed at which information is gathered, clarified, authenticated, justified, and synchronized in order to build knowledge is more crucial in the modern era. Thus, students, teachers, and social media are interwoven and may be viewed as a whole system due to their instant access, interchange, and engagement (via discourse, discussion, presentation, and feedback). </w:t>
      </w:r>
    </w:p>
    <w:p w14:paraId="1ECD4511" w14:textId="70AECB2C"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Social media, particularly Facebook and YouTube, may have the ability to improve the teaching-learning environment at </w:t>
      </w:r>
      <w:proofErr w:type="spellStart"/>
      <w:r w:rsidRPr="00E34836">
        <w:rPr>
          <w:rFonts w:ascii="Times New Roman" w:eastAsia="Times New Roman" w:hAnsi="Times New Roman" w:cs="Times New Roman"/>
          <w:color w:val="000000"/>
          <w:kern w:val="0"/>
          <w14:ligatures w14:val="none"/>
        </w:rPr>
        <w:t>Brojomohon</w:t>
      </w:r>
      <w:proofErr w:type="spellEnd"/>
      <w:r w:rsidRPr="00E34836">
        <w:rPr>
          <w:rFonts w:ascii="Times New Roman" w:eastAsia="Times New Roman" w:hAnsi="Times New Roman" w:cs="Times New Roman"/>
          <w:color w:val="000000"/>
          <w:kern w:val="0"/>
          <w14:ligatures w14:val="none"/>
        </w:rPr>
        <w:t xml:space="preserve"> College (BMC). Numerous social media platforms are employed in education worldwide. However, this study aims to focus more on YouTube and Facebook. Teachers and learners have access to those two media due to distinct socioeconomic characteristics in Bangladesh (Faruq et al. 2017) and also BMC. Social media in BMC makes the large classes easy to comprehend. The aim of this study is to find the most effective ways to use Facebook and YouTube in teaching-learning at BMC. </w:t>
      </w:r>
    </w:p>
    <w:p w14:paraId="43DF6422"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1.1 Importance of social media to teachers for professional development in teaching  </w:t>
      </w:r>
    </w:p>
    <w:p w14:paraId="6C1146B6"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The rapid advancement of technology and the widespread usage of social media have made it possible for the world to resemble a "global village." Social networking services are growing in popularity every day. Social media has grown in importance as a communication medium, particularly in higher education. Social media platforms like Facebook, YouTube, Twitter, Instagram, and others can improve the quality of instruction provided by professors in Bangladesh's government institutions, particularly BMC. Higher education institutions use social media in a variety of ways. Teachers have a lot of potential when it comes to using social media in the classroom, particularly in large classes.  </w:t>
      </w:r>
    </w:p>
    <w:p w14:paraId="6DD2B691"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lastRenderedPageBreak/>
        <w:t xml:space="preserve">Among other things, numerous advantages are highlighted by researchers, including improved communication between students and teachers, interactions between coworkers, networking, idea sharing, and co-curricular activities like setting up chat groups, Facebook groups, Facebook pages, and YouTube channels for English Language Learning Clubs, Student Clubs, Healthcare Clubs, Blood Donor Clubs, etc. to encourage extracurricular activities and community benefits (Dormer &amp; </w:t>
      </w:r>
      <w:proofErr w:type="spellStart"/>
      <w:r w:rsidRPr="00E34836">
        <w:rPr>
          <w:rFonts w:ascii="Times New Roman" w:eastAsia="Times New Roman" w:hAnsi="Times New Roman" w:cs="Times New Roman"/>
          <w:color w:val="000000"/>
          <w:kern w:val="0"/>
          <w14:ligatures w14:val="none"/>
        </w:rPr>
        <w:t>Sinley</w:t>
      </w:r>
      <w:proofErr w:type="spellEnd"/>
      <w:r w:rsidRPr="00E34836">
        <w:rPr>
          <w:rFonts w:ascii="Times New Roman" w:eastAsia="Times New Roman" w:hAnsi="Times New Roman" w:cs="Times New Roman"/>
          <w:color w:val="000000"/>
          <w:kern w:val="0"/>
          <w14:ligatures w14:val="none"/>
        </w:rPr>
        <w:t xml:space="preserve">, 2017) and creating qualified human resources for the job market. The use of social media in the classroom has the effective potentiality to draw in backbenchers. Additionally, it might increase students' satisfaction (Willems and Bateman 2011; Dunn 2013; </w:t>
      </w:r>
      <w:proofErr w:type="spellStart"/>
      <w:r w:rsidRPr="00E34836">
        <w:rPr>
          <w:rFonts w:ascii="Times New Roman" w:eastAsia="Times New Roman" w:hAnsi="Times New Roman" w:cs="Times New Roman"/>
          <w:color w:val="000000"/>
          <w:kern w:val="0"/>
          <w14:ligatures w14:val="none"/>
        </w:rPr>
        <w:t>Legaree</w:t>
      </w:r>
      <w:proofErr w:type="spellEnd"/>
      <w:r w:rsidRPr="00E34836">
        <w:rPr>
          <w:rFonts w:ascii="Times New Roman" w:eastAsia="Times New Roman" w:hAnsi="Times New Roman" w:cs="Times New Roman"/>
          <w:color w:val="000000"/>
          <w:kern w:val="0"/>
          <w14:ligatures w14:val="none"/>
        </w:rPr>
        <w:t xml:space="preserve"> 2014). </w:t>
      </w:r>
    </w:p>
    <w:p w14:paraId="2ED5F3EC" w14:textId="6605255D"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A notable dissimilarity is seen that there are issues with using social media. For both educators and students, privacy is a major concern. Similarly, many people are reluctant to divulge their personal information to third parties (Dunn 2013; Seaman and Tinti-Kane 2013; Piotrowski 2015). There are also concerns over copyrights, intellectual property rights, improper use of technology, cybercrime, </w:t>
      </w:r>
      <w:proofErr w:type="spellStart"/>
      <w:r w:rsidRPr="00E34836">
        <w:rPr>
          <w:rFonts w:ascii="Times New Roman" w:eastAsia="Times New Roman" w:hAnsi="Times New Roman" w:cs="Times New Roman"/>
          <w:color w:val="000000"/>
          <w:kern w:val="0"/>
          <w14:ligatures w14:val="none"/>
        </w:rPr>
        <w:t>etc</w:t>
      </w:r>
      <w:proofErr w:type="spellEnd"/>
      <w:r w:rsidRPr="00E34836">
        <w:rPr>
          <w:rFonts w:ascii="Times New Roman" w:eastAsia="Times New Roman" w:hAnsi="Times New Roman" w:cs="Times New Roman"/>
          <w:color w:val="000000"/>
          <w:kern w:val="0"/>
          <w14:ligatures w14:val="none"/>
        </w:rPr>
        <w:t xml:space="preserve"> (</w:t>
      </w:r>
      <w:proofErr w:type="spellStart"/>
      <w:r w:rsidRPr="00E34836">
        <w:rPr>
          <w:rFonts w:ascii="Times New Roman" w:eastAsia="Times New Roman" w:hAnsi="Times New Roman" w:cs="Times New Roman"/>
          <w:color w:val="222222"/>
          <w:kern w:val="0"/>
          <w:shd w:val="clear" w:color="auto" w:fill="FFFFFF"/>
          <w14:ligatures w14:val="none"/>
        </w:rPr>
        <w:t>Gruzd</w:t>
      </w:r>
      <w:proofErr w:type="spellEnd"/>
      <w:r w:rsidRPr="00E34836">
        <w:rPr>
          <w:rFonts w:ascii="Times New Roman" w:eastAsia="Times New Roman" w:hAnsi="Times New Roman" w:cs="Times New Roman"/>
          <w:color w:val="222222"/>
          <w:kern w:val="0"/>
          <w:shd w:val="clear" w:color="auto" w:fill="FFFFFF"/>
          <w14:ligatures w14:val="none"/>
        </w:rPr>
        <w:t xml:space="preserve"> &amp; Hernández-García, 2018).</w:t>
      </w:r>
      <w:r w:rsidRPr="00E34836">
        <w:rPr>
          <w:rFonts w:ascii="Times New Roman" w:eastAsia="Times New Roman" w:hAnsi="Times New Roman" w:cs="Times New Roman"/>
          <w:color w:val="000000"/>
          <w:kern w:val="0"/>
          <w14:ligatures w14:val="none"/>
        </w:rPr>
        <w:t xml:space="preserve"> Once these issues have been resolved, social media use in the classroom can serve as a model for improving the quality of instruction for BMC teachers. </w:t>
      </w:r>
    </w:p>
    <w:p w14:paraId="60FB810B"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1.2 Outcome of the Assignment </w:t>
      </w:r>
    </w:p>
    <w:p w14:paraId="2B927ACF"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BMC has a sizable student body. This college has a variety of limitations, including inadequate classroom facilities, a shortage of qualified instructors, a shortage of essential technology, and a teacher shortage. Consistently, Bangladesh is steadily becoming more digital, and the country's educational system is also becoming more digital every day. In order to digitize its teaching methods, BMC needs to have a precise plan of action. This study demonstrates how educators may use social media to enhance their own teaching methods and make the classroom more engaging, productive, interactive, and fun for students. Through the analysis of relevant papers and research, this project aims to demonstrate how teachers might use social media in normal class activities to improve their teaching quality. It can be suggested that the BMC teachers might benefit greatly from this study in terms of their professional growth as educators. Additionally, this study will demonstrate how to use social media, particularly Facebook and YouTube, in BMC teaching-learning as well as the strategies and tactics that can optimize the benefits of teaching-learning practice. In order to do this, the following goals are determined:</w:t>
      </w:r>
    </w:p>
    <w:p w14:paraId="1EBD4259" w14:textId="77777777" w:rsidR="00853A12" w:rsidRPr="00853A12" w:rsidRDefault="0032681D" w:rsidP="00E34836">
      <w:pPr>
        <w:pStyle w:val="ListParagraph"/>
        <w:numPr>
          <w:ilvl w:val="0"/>
          <w:numId w:val="3"/>
        </w:numPr>
        <w:spacing w:after="0" w:line="360" w:lineRule="auto"/>
        <w:jc w:val="both"/>
        <w:rPr>
          <w:rFonts w:ascii="Times New Roman" w:eastAsia="Times New Roman" w:hAnsi="Times New Roman" w:cs="Times New Roman"/>
          <w:kern w:val="0"/>
          <w14:ligatures w14:val="none"/>
        </w:rPr>
      </w:pPr>
      <w:r w:rsidRPr="00853A12">
        <w:rPr>
          <w:rFonts w:ascii="Times New Roman" w:eastAsia="Times New Roman" w:hAnsi="Times New Roman" w:cs="Times New Roman"/>
          <w:color w:val="000000"/>
          <w:kern w:val="0"/>
          <w14:ligatures w14:val="none"/>
        </w:rPr>
        <w:t>To evaluate the literature in order to determine the significance of social media as a teaching and learning tool.</w:t>
      </w:r>
    </w:p>
    <w:p w14:paraId="7F202B7B" w14:textId="77777777" w:rsidR="00853A12" w:rsidRPr="00853A12" w:rsidRDefault="0032681D" w:rsidP="00E34836">
      <w:pPr>
        <w:pStyle w:val="ListParagraph"/>
        <w:numPr>
          <w:ilvl w:val="0"/>
          <w:numId w:val="3"/>
        </w:numPr>
        <w:spacing w:after="0" w:line="360" w:lineRule="auto"/>
        <w:jc w:val="both"/>
        <w:rPr>
          <w:rFonts w:ascii="Times New Roman" w:eastAsia="Times New Roman" w:hAnsi="Times New Roman" w:cs="Times New Roman"/>
          <w:kern w:val="0"/>
          <w14:ligatures w14:val="none"/>
        </w:rPr>
      </w:pPr>
      <w:r w:rsidRPr="00853A12">
        <w:rPr>
          <w:rFonts w:ascii="Times New Roman" w:eastAsia="Times New Roman" w:hAnsi="Times New Roman" w:cs="Times New Roman"/>
          <w:color w:val="000000"/>
          <w:kern w:val="0"/>
          <w14:ligatures w14:val="none"/>
        </w:rPr>
        <w:lastRenderedPageBreak/>
        <w:t>To evaluate relevant research and studies on the subject.</w:t>
      </w:r>
    </w:p>
    <w:p w14:paraId="3F4599B3" w14:textId="45CDB186" w:rsidR="0032681D" w:rsidRPr="00853A12" w:rsidRDefault="0032681D" w:rsidP="00E34836">
      <w:pPr>
        <w:pStyle w:val="ListParagraph"/>
        <w:numPr>
          <w:ilvl w:val="0"/>
          <w:numId w:val="3"/>
        </w:numPr>
        <w:spacing w:after="0" w:line="360" w:lineRule="auto"/>
        <w:jc w:val="both"/>
        <w:rPr>
          <w:rFonts w:ascii="Times New Roman" w:eastAsia="Times New Roman" w:hAnsi="Times New Roman" w:cs="Times New Roman"/>
          <w:kern w:val="0"/>
          <w14:ligatures w14:val="none"/>
        </w:rPr>
      </w:pPr>
      <w:r w:rsidRPr="00853A12">
        <w:rPr>
          <w:rFonts w:ascii="Times New Roman" w:eastAsia="Times New Roman" w:hAnsi="Times New Roman" w:cs="Times New Roman"/>
          <w:color w:val="000000"/>
          <w:kern w:val="0"/>
          <w14:ligatures w14:val="none"/>
        </w:rPr>
        <w:t>Make a few suggestions based on the empirical debate.</w:t>
      </w:r>
    </w:p>
    <w:p w14:paraId="6C2636ED"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2.0 Context and Current Practices</w:t>
      </w:r>
    </w:p>
    <w:p w14:paraId="11160634" w14:textId="31F1A711"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Government </w:t>
      </w:r>
      <w:proofErr w:type="spellStart"/>
      <w:r w:rsidRPr="00E34836">
        <w:rPr>
          <w:rFonts w:ascii="Times New Roman" w:eastAsia="Times New Roman" w:hAnsi="Times New Roman" w:cs="Times New Roman"/>
          <w:color w:val="000000"/>
          <w:kern w:val="0"/>
          <w14:ligatures w14:val="none"/>
        </w:rPr>
        <w:t>Brojomohun</w:t>
      </w:r>
      <w:proofErr w:type="spellEnd"/>
      <w:r w:rsidRPr="00E34836">
        <w:rPr>
          <w:rFonts w:ascii="Times New Roman" w:eastAsia="Times New Roman" w:hAnsi="Times New Roman" w:cs="Times New Roman"/>
          <w:color w:val="000000"/>
          <w:kern w:val="0"/>
          <w14:ligatures w14:val="none"/>
        </w:rPr>
        <w:t xml:space="preserve"> College (BMC) is one the oldest colleges in Bangladesh under the National University. In 1889, Mahatma Aswini Kumar Dutta (1856-1923) established this college in honor of his father. Seven Honors courses marked the beginning of this college's existence. Currently, there are about 27,000 students studying. There are </w:t>
      </w:r>
      <w:r w:rsidR="00832C0B" w:rsidRPr="00E34836">
        <w:rPr>
          <w:rFonts w:ascii="Times New Roman" w:eastAsia="Times New Roman" w:hAnsi="Times New Roman" w:cs="Times New Roman"/>
          <w:color w:val="000000"/>
          <w:kern w:val="0"/>
          <w14:ligatures w14:val="none"/>
        </w:rPr>
        <w:t>twenty Degree</w:t>
      </w:r>
      <w:r w:rsidRPr="00E34836">
        <w:rPr>
          <w:rFonts w:ascii="Times New Roman" w:eastAsia="Times New Roman" w:hAnsi="Times New Roman" w:cs="Times New Roman"/>
          <w:color w:val="000000"/>
          <w:kern w:val="0"/>
          <w14:ligatures w14:val="none"/>
        </w:rPr>
        <w:t xml:space="preserve"> (pass) courses, twenty-two </w:t>
      </w:r>
      <w:r w:rsidR="00832C0B" w:rsidRPr="00E34836">
        <w:rPr>
          <w:rFonts w:ascii="Times New Roman" w:eastAsia="Times New Roman" w:hAnsi="Times New Roman" w:cs="Times New Roman"/>
          <w:color w:val="000000"/>
          <w:kern w:val="0"/>
          <w14:ligatures w14:val="none"/>
        </w:rPr>
        <w:t>H</w:t>
      </w:r>
      <w:r w:rsidRPr="00E34836">
        <w:rPr>
          <w:rFonts w:ascii="Times New Roman" w:eastAsia="Times New Roman" w:hAnsi="Times New Roman" w:cs="Times New Roman"/>
          <w:color w:val="000000"/>
          <w:kern w:val="0"/>
          <w14:ligatures w14:val="none"/>
        </w:rPr>
        <w:t xml:space="preserve">onors courses, and nineteen </w:t>
      </w:r>
      <w:r w:rsidR="00832C0B" w:rsidRPr="00E34836">
        <w:rPr>
          <w:rFonts w:ascii="Times New Roman" w:eastAsia="Times New Roman" w:hAnsi="Times New Roman" w:cs="Times New Roman"/>
          <w:color w:val="000000"/>
          <w:kern w:val="0"/>
          <w14:ligatures w14:val="none"/>
        </w:rPr>
        <w:t>M</w:t>
      </w:r>
      <w:r w:rsidRPr="00E34836">
        <w:rPr>
          <w:rFonts w:ascii="Times New Roman" w:eastAsia="Times New Roman" w:hAnsi="Times New Roman" w:cs="Times New Roman"/>
          <w:color w:val="000000"/>
          <w:kern w:val="0"/>
          <w14:ligatures w14:val="none"/>
        </w:rPr>
        <w:t>aster's courses as well as Higher Secondary Certificate. There are now about 60 classrooms available for teaching-learning, and the sizes of the classrooms vary. The lecture lasts for just forty-five minutes. The Higher Secondary Certificate (HSC) program at this college was discontinued in 1999, but it was reinstated in 2016 (Source: http://bmcollege.gov.bd). This college has a number of issues right now. Among them, lack of teachers (teacher-to-student ratio is approximately 1:136, there are 198 teaching positions compared to 27,000 students, and some positions are always unfilled)</w:t>
      </w:r>
      <w:r w:rsidR="006A4BBE">
        <w:rPr>
          <w:rFonts w:ascii="Times New Roman" w:eastAsia="Times New Roman" w:hAnsi="Times New Roman" w:cs="Times New Roman"/>
          <w:color w:val="000000"/>
          <w:kern w:val="0"/>
          <w14:ligatures w14:val="none"/>
        </w:rPr>
        <w:t xml:space="preserve"> </w:t>
      </w:r>
      <w:r w:rsidR="006A4BBE" w:rsidRPr="00E34836">
        <w:rPr>
          <w:rFonts w:ascii="Times New Roman" w:eastAsia="Times New Roman" w:hAnsi="Times New Roman" w:cs="Times New Roman"/>
          <w:color w:val="000000"/>
          <w:kern w:val="0"/>
          <w14:ligatures w14:val="none"/>
        </w:rPr>
        <w:t>(Source: http://bmcollege.gov.bd),</w:t>
      </w:r>
      <w:r w:rsidRPr="00E34836">
        <w:rPr>
          <w:rFonts w:ascii="Times New Roman" w:eastAsia="Times New Roman" w:hAnsi="Times New Roman" w:cs="Times New Roman"/>
          <w:color w:val="000000"/>
          <w:kern w:val="0"/>
          <w14:ligatures w14:val="none"/>
        </w:rPr>
        <w:t xml:space="preserve"> is one of the major issues inadequate infrastructure, such as a lack of buildings and classrooms, a lack of technological equipment, a shortage of skilled teachers, political unrest and violence on campus, a lack of a cohesive class schedule, constant free movement of outsiders on campus, a dearth of modern books in the college library, a lack of a digital library, a lack of funding for teacher research, and frequent National University exams (an academic year typically consists of 10-12 exams, each lasting 25-30 days). Because of this, teachers are constantly preoccupied with exam invigilation and have little time to prepare for both academic greatness and improved performance in the teaching-learning process.</w:t>
      </w:r>
    </w:p>
    <w:p w14:paraId="26D63756" w14:textId="10310AAB"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BMC does not currently use social media for instruction or learning. However, each department at BMC uses a separate Facebook group to communicate with students and provide various reminders, such as the dates of tests, interviews, and other crucial information. In this instance, departments are effectively utilizing social media for administrative purposes. Therefore, it is hoped that BMC's usage of social media in the classroom will result in improved teaching-learning. </w:t>
      </w:r>
    </w:p>
    <w:p w14:paraId="03159312"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2.1.</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b/>
          <w:bCs/>
          <w:color w:val="000000"/>
          <w:kern w:val="0"/>
          <w14:ligatures w14:val="none"/>
        </w:rPr>
        <w:t>Conventional Practices with Comparison to Social Media in Teaching</w:t>
      </w:r>
    </w:p>
    <w:p w14:paraId="6DB7CF2F"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Currently, BMC practices the lecture technique or teacher-centered approach, just like other Bangladeshi colleges. Students have extremely few opportunities to participate in the learning </w:t>
      </w:r>
      <w:r w:rsidRPr="00E34836">
        <w:rPr>
          <w:rFonts w:ascii="Times New Roman" w:eastAsia="Times New Roman" w:hAnsi="Times New Roman" w:cs="Times New Roman"/>
          <w:color w:val="000000"/>
          <w:kern w:val="0"/>
          <w14:ligatures w14:val="none"/>
        </w:rPr>
        <w:lastRenderedPageBreak/>
        <w:t>process under this method. This can be referred to as a one-sided teaching and learning process, in which the teacher serves as the primary focal point and the students play a secondary or minor role in the classroom. As was previously noted, BMC has a huge number of learners, making it nearly hard for teachers to attend to every student and provide them with quality instruction. In BMC, a single class might have over 200 students. Additionally, classrooms lack the required sound system. The classroom has a few multimedia projectors. But in terms of necessities, it is woefully inadequate. Some of these projectors don't function adequately during class.</w:t>
      </w:r>
    </w:p>
    <w:p w14:paraId="35768ED9" w14:textId="040A5862"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A large number of BMC teachers lack even rudimentary knowledge of multimedia classrooms as well as are unable to even create a typical PowerPoint presentation for the students. They also have a severe fear of technology. The BMC authority organized some internal ICT training programs for its teachers, but it was not entirely successful. The lack of qualified trainers is another issue in this area. Teachers are forced to use lecture or teacher-centered methods due to numerous issues. Below is a brief discussion of some of the issues. </w:t>
      </w:r>
    </w:p>
    <w:p w14:paraId="6FE5743E" w14:textId="1C5A47F4"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Firstly, BMC features a lot of large classrooms, some of which are large and some of small. A single classroom can accommodate more than 200 pupils. As a result, the classroom is constantly crowded and chaotic. Additionally, no electronic attendance system exists. Teachers must have to devote a lot of time to the analog student attendance system. The lesson period lasts only forty-five minutes, and teachers are consequently short on time for lectures.</w:t>
      </w:r>
      <w:r w:rsidR="00832C0B" w:rsidRPr="00E34836">
        <w:rPr>
          <w:rFonts w:ascii="Times New Roman" w:eastAsia="Times New Roman" w:hAnsi="Times New Roman" w:cs="Times New Roman"/>
          <w:kern w:val="0"/>
          <w14:ligatures w14:val="none"/>
        </w:rPr>
        <w:t xml:space="preserve"> </w:t>
      </w:r>
      <w:r w:rsidRPr="00E34836">
        <w:rPr>
          <w:rFonts w:ascii="Times New Roman" w:eastAsia="Times New Roman" w:hAnsi="Times New Roman" w:cs="Times New Roman"/>
          <w:color w:val="000000"/>
          <w:kern w:val="0"/>
          <w14:ligatures w14:val="none"/>
        </w:rPr>
        <w:t>Secondly, BMC lacks sophisticated technological tools. Multimedia projectors are scarce and the remaining do not operate smoothly. Instructors lack the necessary skills to operate the projectors correctly. It is nearly hard to pay attention to every kid in a single large classroom without the aid of technology. Currently, only teachers and staff have access to the campus's Wi-Fi network and all the students are out of network. </w:t>
      </w:r>
    </w:p>
    <w:p w14:paraId="0BB10DDC"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Thirdly, there are not many teachers at BMC. The ratio of teachers to students is extremely high. In a single class, teachers must attend to more than 150-200 students. As a result, the learning environment in the classroom is not comfortable for the students. Fourthly, BMC does not have a digital library. Contemporary books and updated articles are not available in BMC's analog library. The majority of the volumes in this library are outdated, worn out, and unrelated to National University's current curriculum. The majority of students have no interest in visiting the library to read books. To put it succinctly, neither faculty nor students have a culture of reading books in the library.</w:t>
      </w:r>
    </w:p>
    <w:p w14:paraId="77368D49" w14:textId="6DB1A47D"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lastRenderedPageBreak/>
        <w:t>Fifthly, there is no funding for teachers' research at BMC. One of the fundamental features of higher education institutions is research. However, it is quite unfortunate that professors have not conducted much research. The majority of Bangladeshi college instructors, in addition to those at BMC, do not conduct research. Teachers are therefore extremely uninterested in participating in research and studies in related subjects or any other field of study.</w:t>
      </w:r>
      <w:r w:rsidR="00832C0B" w:rsidRPr="00E34836">
        <w:rPr>
          <w:rFonts w:ascii="Times New Roman" w:eastAsia="Times New Roman" w:hAnsi="Times New Roman" w:cs="Times New Roman"/>
          <w:kern w:val="0"/>
          <w14:ligatures w14:val="none"/>
        </w:rPr>
        <w:t xml:space="preserve"> </w:t>
      </w:r>
      <w:r w:rsidRPr="00E34836">
        <w:rPr>
          <w:rFonts w:ascii="Times New Roman" w:eastAsia="Times New Roman" w:hAnsi="Times New Roman" w:cs="Times New Roman"/>
          <w:color w:val="000000"/>
          <w:kern w:val="0"/>
          <w14:ligatures w14:val="none"/>
        </w:rPr>
        <w:t>Sixthly, the National University administers exams all year long. An academic year typically consists of ten to fifteen exams, each lasting between twenty-five to forty-five days, depending on the number of exam shifts. Exams often last four hours, from 9:00 AM to 1:00 PM or from 1:00 PM to 5:00 PM (Source: www.nu.ac.bd). Teachers are therefore constantly occupied with exam invigilation. Teachers do not have much time for self-preparation, creating standard lecture content, and other everyday academic tasks.</w:t>
      </w:r>
      <w:r w:rsidR="00832C0B" w:rsidRPr="00E34836">
        <w:rPr>
          <w:rFonts w:ascii="Times New Roman" w:eastAsia="Times New Roman" w:hAnsi="Times New Roman" w:cs="Times New Roman"/>
          <w:kern w:val="0"/>
          <w14:ligatures w14:val="none"/>
        </w:rPr>
        <w:t xml:space="preserve"> </w:t>
      </w:r>
      <w:r w:rsidRPr="00E34836">
        <w:rPr>
          <w:rFonts w:ascii="Times New Roman" w:eastAsia="Times New Roman" w:hAnsi="Times New Roman" w:cs="Times New Roman"/>
          <w:color w:val="000000"/>
          <w:kern w:val="0"/>
          <w14:ligatures w14:val="none"/>
        </w:rPr>
        <w:t>Because of many reasons along with the above mentioned, it is almost impossible to conduct an interacting class perfectly with proper care of everyone.</w:t>
      </w:r>
    </w:p>
    <w:p w14:paraId="119C84A6" w14:textId="530046FF"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2.2. Current Classroom Practices</w:t>
      </w:r>
    </w:p>
    <w:p w14:paraId="7CADDD28" w14:textId="77777777" w:rsidR="007055CC" w:rsidRPr="00E34836" w:rsidRDefault="0032681D" w:rsidP="00E34836">
      <w:pPr>
        <w:spacing w:after="0" w:line="360" w:lineRule="auto"/>
        <w:jc w:val="both"/>
        <w:rPr>
          <w:rFonts w:ascii="Times New Roman" w:eastAsia="Times New Roman" w:hAnsi="Times New Roman" w:cs="Times New Roman"/>
          <w:color w:val="000000"/>
          <w:kern w:val="0"/>
          <w14:ligatures w14:val="none"/>
        </w:rPr>
      </w:pPr>
      <w:r w:rsidRPr="00E34836">
        <w:rPr>
          <w:rFonts w:ascii="Times New Roman" w:eastAsia="Times New Roman" w:hAnsi="Times New Roman" w:cs="Times New Roman"/>
          <w:color w:val="000000"/>
          <w:kern w:val="0"/>
          <w14:ligatures w14:val="none"/>
        </w:rPr>
        <w:t xml:space="preserve">In the classroom, BMC instructors exercise the teacher-centered teaching-learning approach. </w:t>
      </w:r>
      <w:r w:rsidR="007055CC" w:rsidRPr="00E34836">
        <w:rPr>
          <w:rFonts w:ascii="Times New Roman" w:eastAsia="Times New Roman" w:hAnsi="Times New Roman" w:cs="Times New Roman"/>
          <w:color w:val="000000"/>
          <w:kern w:val="0"/>
          <w14:ligatures w14:val="none"/>
        </w:rPr>
        <w:t>The application of student-centered pedagogical approaches is hampered by large class sizes, a lack of classroom space, insufficient technology, and a teacher shortage. Individual courses frequently include more than 150–200 students, which makes it challenging for teachers to encourage group projects, cooperative learning, and engaged classroom involvement. Opportunities for participatory teaching and learning are further restricted by conventional classroom designs and inadequate audio-visual equipment.</w:t>
      </w:r>
    </w:p>
    <w:p w14:paraId="549C0761" w14:textId="01E29B0F" w:rsidR="007055CC" w:rsidRPr="00E34836" w:rsidRDefault="007055CC" w:rsidP="00E34836">
      <w:pPr>
        <w:spacing w:after="0" w:line="360" w:lineRule="auto"/>
        <w:jc w:val="both"/>
        <w:rPr>
          <w:rFonts w:ascii="Times New Roman" w:eastAsia="Times New Roman" w:hAnsi="Times New Roman" w:cs="Times New Roman"/>
          <w:color w:val="000000"/>
          <w:kern w:val="0"/>
          <w14:ligatures w14:val="none"/>
        </w:rPr>
      </w:pPr>
      <w:r w:rsidRPr="00E34836">
        <w:rPr>
          <w:rFonts w:ascii="Times New Roman" w:eastAsia="Times New Roman" w:hAnsi="Times New Roman" w:cs="Times New Roman"/>
          <w:color w:val="000000"/>
          <w:kern w:val="0"/>
          <w14:ligatures w14:val="none"/>
        </w:rPr>
        <w:t>Despite these obstacles, the Department of Political Science launched a small-scale social media-supported learning program with a dedicated YouTube channel and a private Facebook group for the 2019–2020 school year. By establishing an online learning community where students could participate in scholarly conversations, exchange educational materials, pose questions, and communicate with peers and teachers, the effort sought to expand learning beyond the confines of the classroom.</w:t>
      </w:r>
    </w:p>
    <w:p w14:paraId="5D2209C8" w14:textId="77777777" w:rsidR="007055CC" w:rsidRPr="00E34836" w:rsidRDefault="007055CC" w:rsidP="00E34836">
      <w:pPr>
        <w:spacing w:after="0" w:line="360" w:lineRule="auto"/>
        <w:jc w:val="both"/>
        <w:rPr>
          <w:rFonts w:ascii="Times New Roman" w:eastAsia="Times New Roman" w:hAnsi="Times New Roman" w:cs="Times New Roman"/>
          <w:color w:val="000000"/>
          <w:kern w:val="0"/>
          <w14:ligatures w14:val="none"/>
        </w:rPr>
      </w:pPr>
      <w:r w:rsidRPr="00E34836">
        <w:rPr>
          <w:rFonts w:ascii="Times New Roman" w:eastAsia="Times New Roman" w:hAnsi="Times New Roman" w:cs="Times New Roman"/>
          <w:color w:val="000000"/>
          <w:kern w:val="0"/>
          <w14:ligatures w14:val="none"/>
        </w:rPr>
        <w:t>Students were encouraged to participate in peer-supported learning activities, address academic difficulties, and discuss course-related topics within the Facebook group. The instructor served mostly as a moderator and facilitator, offering advice as needed and promoting fruitful discussion among participants. Students may publish, view, and share instructional films and educational materials on the YouTube channel, which served as an additional learning resource.</w:t>
      </w:r>
    </w:p>
    <w:p w14:paraId="594C76B8" w14:textId="558C9C97" w:rsidR="007055CC" w:rsidRPr="00E34836" w:rsidRDefault="007055CC" w:rsidP="00E34836">
      <w:pPr>
        <w:spacing w:after="0" w:line="360" w:lineRule="auto"/>
        <w:jc w:val="both"/>
        <w:rPr>
          <w:rFonts w:ascii="Times New Roman" w:eastAsia="Times New Roman" w:hAnsi="Times New Roman" w:cs="Times New Roman"/>
          <w:color w:val="000000"/>
          <w:kern w:val="0"/>
          <w14:ligatures w14:val="none"/>
        </w:rPr>
      </w:pPr>
      <w:r w:rsidRPr="00E34836">
        <w:rPr>
          <w:rFonts w:ascii="Times New Roman" w:eastAsia="Times New Roman" w:hAnsi="Times New Roman" w:cs="Times New Roman"/>
          <w:color w:val="000000"/>
          <w:kern w:val="0"/>
          <w14:ligatures w14:val="none"/>
        </w:rPr>
        <w:lastRenderedPageBreak/>
        <w:t>This initiative's observations point to a number of positive results. Participation in academic conversations seemed to rise among students, especially those who had previously been less engaged in in-person classes. Students had more chances to ask questions, share ideas, and participate in group learning activities outside of regular class times thanks to the online setting. Additionally, students showed a stronger desire to interact with peers and teachers, which helped to create a more encouraging learning environment. By promoting the use of social media platforms for academic purposes, the program also seemed to help students increase their digital literacy. Students were able to review course materials at their own leisure thanks to YouTube's instructional videos, which may be especially helpful in large-class settings where individual support is frequently scarce.</w:t>
      </w:r>
    </w:p>
    <w:p w14:paraId="10FEC3A8" w14:textId="55F992F7" w:rsidR="007055CC" w:rsidRDefault="007055CC" w:rsidP="00E34836">
      <w:pPr>
        <w:spacing w:after="0" w:line="360" w:lineRule="auto"/>
        <w:jc w:val="both"/>
        <w:rPr>
          <w:rFonts w:ascii="Times New Roman" w:eastAsia="Times New Roman" w:hAnsi="Times New Roman" w:cs="Times New Roman"/>
          <w:color w:val="000000"/>
          <w:kern w:val="0"/>
          <w14:ligatures w14:val="none"/>
        </w:rPr>
      </w:pPr>
      <w:r w:rsidRPr="00E34836">
        <w:rPr>
          <w:rFonts w:ascii="Times New Roman" w:eastAsia="Times New Roman" w:hAnsi="Times New Roman" w:cs="Times New Roman"/>
          <w:color w:val="000000"/>
          <w:kern w:val="0"/>
          <w14:ligatures w14:val="none"/>
        </w:rPr>
        <w:t xml:space="preserve">However, rather than a methodical empirical evaluation, these observations are mainly based on classroom experience and informal observation. Thus, even if the results show that social media can improve student engagement and communication, more thorough study using surveys, interviews, classroom observations, and learning outcome measurements is needed to assess its efficacy. However, the experience indicates that social media can be a useful supplemental tool for solving some of the pedagogical issues related to BMC's huge class sizes and resource limitations. </w:t>
      </w:r>
      <w:bookmarkStart w:id="1" w:name="_Hlk232748656"/>
      <w:r w:rsidRPr="00E34836">
        <w:rPr>
          <w:rFonts w:ascii="Times New Roman" w:eastAsia="Times New Roman" w:hAnsi="Times New Roman" w:cs="Times New Roman"/>
          <w:color w:val="000000"/>
          <w:kern w:val="0"/>
          <w14:ligatures w14:val="none"/>
        </w:rPr>
        <w:t xml:space="preserve">Observed Outcomes of the Social Media-Supported Learning Initiative in the Department of Political Science </w:t>
      </w:r>
      <w:bookmarkEnd w:id="1"/>
      <w:r w:rsidRPr="00E34836">
        <w:rPr>
          <w:rFonts w:ascii="Times New Roman" w:eastAsia="Times New Roman" w:hAnsi="Times New Roman" w:cs="Times New Roman"/>
          <w:color w:val="000000"/>
          <w:kern w:val="0"/>
          <w14:ligatures w14:val="none"/>
        </w:rPr>
        <w:t>are shown in the following table</w:t>
      </w:r>
      <w:r w:rsidR="00956776">
        <w:rPr>
          <w:rFonts w:ascii="Times New Roman" w:eastAsia="Times New Roman" w:hAnsi="Times New Roman" w:cs="Times New Roman"/>
          <w:color w:val="000000"/>
          <w:kern w:val="0"/>
          <w14:ligatures w14:val="none"/>
        </w:rPr>
        <w:t xml:space="preserve"> 1</w:t>
      </w:r>
      <w:r w:rsidRPr="00E34836">
        <w:rPr>
          <w:rFonts w:ascii="Times New Roman" w:eastAsia="Times New Roman" w:hAnsi="Times New Roman" w:cs="Times New Roman"/>
          <w:color w:val="000000"/>
          <w:kern w:val="0"/>
          <w14:ligatures w14:val="none"/>
        </w:rPr>
        <w:t xml:space="preserve">. </w:t>
      </w:r>
    </w:p>
    <w:p w14:paraId="6F272B43" w14:textId="77777777" w:rsidR="006A4BBE" w:rsidRPr="00E34836" w:rsidRDefault="006A4BBE" w:rsidP="00E34836">
      <w:pPr>
        <w:spacing w:after="0" w:line="360" w:lineRule="auto"/>
        <w:jc w:val="both"/>
        <w:rPr>
          <w:rFonts w:ascii="Times New Roman" w:eastAsia="Times New Roman" w:hAnsi="Times New Roman" w:cs="Times New Roman"/>
          <w:color w:val="000000"/>
          <w:kern w:val="0"/>
          <w14:ligatures w14:val="none"/>
        </w:rPr>
      </w:pPr>
    </w:p>
    <w:tbl>
      <w:tblPr>
        <w:tblStyle w:val="TableGrid"/>
        <w:tblW w:w="10440" w:type="dxa"/>
        <w:tblInd w:w="-455" w:type="dxa"/>
        <w:tblLook w:val="04A0" w:firstRow="1" w:lastRow="0" w:firstColumn="1" w:lastColumn="0" w:noHBand="0" w:noVBand="1"/>
      </w:tblPr>
      <w:tblGrid>
        <w:gridCol w:w="3510"/>
        <w:gridCol w:w="6930"/>
      </w:tblGrid>
      <w:tr w:rsidR="007055CC" w:rsidRPr="00E34836" w14:paraId="130F4BD8" w14:textId="77777777" w:rsidTr="00695895">
        <w:tc>
          <w:tcPr>
            <w:tcW w:w="3510" w:type="dxa"/>
          </w:tcPr>
          <w:p w14:paraId="7110372A"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Area of Observation</w:t>
            </w:r>
          </w:p>
        </w:tc>
        <w:tc>
          <w:tcPr>
            <w:tcW w:w="6930" w:type="dxa"/>
          </w:tcPr>
          <w:p w14:paraId="16213587"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Observed Outcomes</w:t>
            </w:r>
          </w:p>
        </w:tc>
      </w:tr>
      <w:tr w:rsidR="007055CC" w:rsidRPr="00E34836" w14:paraId="57E67DD8" w14:textId="77777777" w:rsidTr="00695895">
        <w:tc>
          <w:tcPr>
            <w:tcW w:w="3510" w:type="dxa"/>
          </w:tcPr>
          <w:p w14:paraId="4CDD621A"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Student Participation</w:t>
            </w:r>
          </w:p>
        </w:tc>
        <w:tc>
          <w:tcPr>
            <w:tcW w:w="6930" w:type="dxa"/>
          </w:tcPr>
          <w:p w14:paraId="640967F8"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Facebook group interactions have led to an increase in engagement in online debates and academic activities.</w:t>
            </w:r>
          </w:p>
        </w:tc>
      </w:tr>
      <w:tr w:rsidR="007055CC" w:rsidRPr="00E34836" w14:paraId="47A7769E" w14:textId="77777777" w:rsidTr="00695895">
        <w:tc>
          <w:tcPr>
            <w:tcW w:w="3510" w:type="dxa"/>
          </w:tcPr>
          <w:p w14:paraId="40769EC3"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Engagement of Less Active Students</w:t>
            </w:r>
          </w:p>
        </w:tc>
        <w:tc>
          <w:tcPr>
            <w:tcW w:w="6930" w:type="dxa"/>
          </w:tcPr>
          <w:p w14:paraId="21B569C5"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Participation in online discussions was higher among students who were typically less engaged in in-person classes.</w:t>
            </w:r>
          </w:p>
        </w:tc>
      </w:tr>
      <w:tr w:rsidR="007055CC" w:rsidRPr="00E34836" w14:paraId="3EC26C66" w14:textId="77777777" w:rsidTr="00695895">
        <w:tc>
          <w:tcPr>
            <w:tcW w:w="3510" w:type="dxa"/>
          </w:tcPr>
          <w:p w14:paraId="7E7E733F"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Teacher–Student Communication</w:t>
            </w:r>
          </w:p>
        </w:tc>
        <w:tc>
          <w:tcPr>
            <w:tcW w:w="6930" w:type="dxa"/>
          </w:tcPr>
          <w:p w14:paraId="54182EA6"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Teachers and students were able to communicate more often and outside of the classroom.</w:t>
            </w:r>
          </w:p>
        </w:tc>
      </w:tr>
      <w:tr w:rsidR="007055CC" w:rsidRPr="00E34836" w14:paraId="7D2DAA2E" w14:textId="77777777" w:rsidTr="00695895">
        <w:tc>
          <w:tcPr>
            <w:tcW w:w="3510" w:type="dxa"/>
          </w:tcPr>
          <w:p w14:paraId="43C55394"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Peer Learning</w:t>
            </w:r>
          </w:p>
        </w:tc>
        <w:tc>
          <w:tcPr>
            <w:tcW w:w="6930" w:type="dxa"/>
          </w:tcPr>
          <w:p w14:paraId="04243C65"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Students participated in group problem-solving exercises, shared ideas, and responded to inquiries from their peers.</w:t>
            </w:r>
          </w:p>
        </w:tc>
      </w:tr>
      <w:tr w:rsidR="007055CC" w:rsidRPr="00E34836" w14:paraId="7D1C6401" w14:textId="77777777" w:rsidTr="00695895">
        <w:tc>
          <w:tcPr>
            <w:tcW w:w="3510" w:type="dxa"/>
          </w:tcPr>
          <w:p w14:paraId="5BE6AF74"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Learning Resource Accessibility</w:t>
            </w:r>
          </w:p>
        </w:tc>
        <w:tc>
          <w:tcPr>
            <w:tcW w:w="6930" w:type="dxa"/>
          </w:tcPr>
          <w:p w14:paraId="3BE5E203"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Through the YouTube channel, students had constant access to educational videos and resources.</w:t>
            </w:r>
          </w:p>
        </w:tc>
      </w:tr>
      <w:tr w:rsidR="007055CC" w:rsidRPr="00E34836" w14:paraId="75B1D635" w14:textId="77777777" w:rsidTr="00695895">
        <w:tc>
          <w:tcPr>
            <w:tcW w:w="3510" w:type="dxa"/>
          </w:tcPr>
          <w:p w14:paraId="45356F2D"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lastRenderedPageBreak/>
              <w:t>Learning Flexibility</w:t>
            </w:r>
          </w:p>
        </w:tc>
        <w:tc>
          <w:tcPr>
            <w:tcW w:w="6930" w:type="dxa"/>
          </w:tcPr>
          <w:p w14:paraId="2DF6F215"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Students could examine course material at their own speed and in accordance with their own learning requirements.</w:t>
            </w:r>
          </w:p>
        </w:tc>
      </w:tr>
      <w:tr w:rsidR="007055CC" w:rsidRPr="00E34836" w14:paraId="5F5AE6B4" w14:textId="77777777" w:rsidTr="00695895">
        <w:tc>
          <w:tcPr>
            <w:tcW w:w="3510" w:type="dxa"/>
          </w:tcPr>
          <w:p w14:paraId="4273B381"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Academic Discussion</w:t>
            </w:r>
          </w:p>
        </w:tc>
        <w:tc>
          <w:tcPr>
            <w:tcW w:w="6930" w:type="dxa"/>
          </w:tcPr>
          <w:p w14:paraId="6BBA2644"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Beyond the constraints of classroom time, there were more opportunities for discussions relating to the course.</w:t>
            </w:r>
          </w:p>
        </w:tc>
      </w:tr>
      <w:tr w:rsidR="007055CC" w:rsidRPr="00E34836" w14:paraId="1A0844A4" w14:textId="77777777" w:rsidTr="00695895">
        <w:tc>
          <w:tcPr>
            <w:tcW w:w="3510" w:type="dxa"/>
          </w:tcPr>
          <w:p w14:paraId="3D5165BA"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Digital Literacy Development</w:t>
            </w:r>
          </w:p>
        </w:tc>
        <w:tc>
          <w:tcPr>
            <w:tcW w:w="6930" w:type="dxa"/>
          </w:tcPr>
          <w:p w14:paraId="76B85E58"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Students gained better knowledge about using social media and digital learning resources for academic purposes.</w:t>
            </w:r>
          </w:p>
        </w:tc>
      </w:tr>
      <w:tr w:rsidR="007055CC" w:rsidRPr="00E34836" w14:paraId="5C7264E7" w14:textId="77777777" w:rsidTr="00695895">
        <w:tc>
          <w:tcPr>
            <w:tcW w:w="3510" w:type="dxa"/>
          </w:tcPr>
          <w:p w14:paraId="4A3E05FE"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Learning Community Formation</w:t>
            </w:r>
          </w:p>
        </w:tc>
        <w:tc>
          <w:tcPr>
            <w:tcW w:w="6930" w:type="dxa"/>
          </w:tcPr>
          <w:p w14:paraId="4878C6E0"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Students were able to create a helpful online learning community thanks to the Facebook group.</w:t>
            </w:r>
          </w:p>
        </w:tc>
      </w:tr>
      <w:tr w:rsidR="007055CC" w:rsidRPr="00E34836" w14:paraId="18F1D14F" w14:textId="77777777" w:rsidTr="00695895">
        <w:tc>
          <w:tcPr>
            <w:tcW w:w="3510" w:type="dxa"/>
          </w:tcPr>
          <w:p w14:paraId="2B95D07B"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Student Motivation</w:t>
            </w:r>
          </w:p>
        </w:tc>
        <w:tc>
          <w:tcPr>
            <w:tcW w:w="6930" w:type="dxa"/>
          </w:tcPr>
          <w:p w14:paraId="2D6BBB01" w14:textId="77777777" w:rsidR="007055CC" w:rsidRPr="00E34836" w:rsidRDefault="007055CC" w:rsidP="00853A12">
            <w:pPr>
              <w:spacing w:line="360" w:lineRule="auto"/>
              <w:jc w:val="both"/>
              <w:rPr>
                <w:rFonts w:ascii="Times New Roman" w:hAnsi="Times New Roman" w:cs="Times New Roman"/>
              </w:rPr>
            </w:pPr>
            <w:r w:rsidRPr="00E34836">
              <w:rPr>
                <w:rFonts w:ascii="Times New Roman" w:hAnsi="Times New Roman" w:cs="Times New Roman"/>
              </w:rPr>
              <w:t>Informal observations revealed increased passion and interest in course-related activities.</w:t>
            </w:r>
          </w:p>
        </w:tc>
      </w:tr>
    </w:tbl>
    <w:p w14:paraId="6F264C2A" w14:textId="77777777" w:rsidR="00956776" w:rsidRDefault="00956776" w:rsidP="00E34836">
      <w:pPr>
        <w:spacing w:after="0" w:line="36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Table 1: </w:t>
      </w:r>
      <w:r w:rsidRPr="00956776">
        <w:rPr>
          <w:rFonts w:ascii="Times New Roman" w:eastAsia="Times New Roman" w:hAnsi="Times New Roman" w:cs="Times New Roman"/>
          <w:color w:val="000000"/>
          <w:kern w:val="0"/>
          <w14:ligatures w14:val="none"/>
        </w:rPr>
        <w:t xml:space="preserve">Observed Outcomes of the Social Media-Supported Learning Initiative in the Department of Political Science </w:t>
      </w:r>
    </w:p>
    <w:p w14:paraId="01B38CD1" w14:textId="1CB1E18B" w:rsidR="007055CC" w:rsidRPr="00E34836" w:rsidRDefault="007055CC" w:rsidP="00E34836">
      <w:pPr>
        <w:spacing w:after="0" w:line="360" w:lineRule="auto"/>
        <w:jc w:val="both"/>
        <w:rPr>
          <w:rFonts w:ascii="Times New Roman" w:eastAsia="Times New Roman" w:hAnsi="Times New Roman" w:cs="Times New Roman"/>
          <w:color w:val="000000"/>
          <w:kern w:val="0"/>
          <w14:ligatures w14:val="none"/>
        </w:rPr>
      </w:pPr>
      <w:r w:rsidRPr="00E34836">
        <w:rPr>
          <w:rFonts w:ascii="Times New Roman" w:eastAsia="Times New Roman" w:hAnsi="Times New Roman" w:cs="Times New Roman"/>
          <w:color w:val="000000"/>
          <w:kern w:val="0"/>
          <w14:ligatures w14:val="none"/>
        </w:rPr>
        <w:t xml:space="preserve">Source: The author's insights and experiences from the Political Science YouTube channel and Facebook group in the classroom (2019–2020). </w:t>
      </w:r>
    </w:p>
    <w:p w14:paraId="577BFFB3" w14:textId="18A4B4AA"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3.0 Critical Analysis </w:t>
      </w:r>
    </w:p>
    <w:p w14:paraId="5864AD54" w14:textId="50EBD68C"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For a deeper comprehension of the topic's significance, some literature evaluations are necessary. It is necessary to clarify social media before moving on to literature study. Social media is a web-based or internet-based application that enables people to connect, share any content, link various social networking sites, communicate with others, share images and videos, share new ideas and current news, share blogging, share interests, and more. It makes it possible for people to engage in many forms of interpersonal relationships. It is a virtual communication tool. Since Facebook and YouTube are easier for teachers and students to utilize, this study will focus more on them (Dunn 2013; Seaman and Tinti-Kane 2013). </w:t>
      </w:r>
    </w:p>
    <w:p w14:paraId="099184A7" w14:textId="16F7EE4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3.1 Review of Literature</w:t>
      </w:r>
    </w:p>
    <w:p w14:paraId="2E9AC081"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One of the most popular free social networking sites (SNS) in the world is Facebook (Duggan 2015). For educators, it is the most widely used SNS. They use Facebook to interact with pupils (Tinti-Kane et al. 2010). Higher education institutions are using social media more and more to improve and enhance their teaching and learning processes. High schools, tertiary institutions, and higher education all use social media (Ritesh Chugh &amp; Umar Ruhi 2018). Social media has recently altered the communication landscape in both personal and professional spheres. It is now a </w:t>
      </w:r>
      <w:r w:rsidRPr="00E34836">
        <w:rPr>
          <w:rFonts w:ascii="Times New Roman" w:eastAsia="Times New Roman" w:hAnsi="Times New Roman" w:cs="Times New Roman"/>
          <w:color w:val="000000"/>
          <w:kern w:val="0"/>
          <w14:ligatures w14:val="none"/>
        </w:rPr>
        <w:lastRenderedPageBreak/>
        <w:t>fantastic resource for students using cellphones to learn since every student has at least one smartphone. </w:t>
      </w:r>
    </w:p>
    <w:p w14:paraId="01D7D36F"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A Turkish study showed that utilizing Facebook for language learning can benefit both teachers and pupils (</w:t>
      </w:r>
      <w:proofErr w:type="spellStart"/>
      <w:r w:rsidRPr="00E34836">
        <w:rPr>
          <w:rFonts w:ascii="Times New Roman" w:eastAsia="Times New Roman" w:hAnsi="Times New Roman" w:cs="Times New Roman"/>
          <w:color w:val="000000"/>
          <w:kern w:val="0"/>
          <w14:ligatures w14:val="none"/>
        </w:rPr>
        <w:t>Balcikanli</w:t>
      </w:r>
      <w:proofErr w:type="spellEnd"/>
      <w:r w:rsidRPr="00E34836">
        <w:rPr>
          <w:rFonts w:ascii="Times New Roman" w:eastAsia="Times New Roman" w:hAnsi="Times New Roman" w:cs="Times New Roman"/>
          <w:color w:val="000000"/>
          <w:kern w:val="0"/>
          <w14:ligatures w14:val="none"/>
        </w:rPr>
        <w:t xml:space="preserve"> 2015). Furthermore, Facebook is an active and vital instrument for communications, guaranteeing learning settings, sharing, uploading, and downloading resources, informing about new ideas, and boosting connections between professors and students (</w:t>
      </w:r>
      <w:proofErr w:type="spellStart"/>
      <w:r w:rsidRPr="00E34836">
        <w:rPr>
          <w:rFonts w:ascii="Times New Roman" w:eastAsia="Times New Roman" w:hAnsi="Times New Roman" w:cs="Times New Roman"/>
          <w:color w:val="000000"/>
          <w:kern w:val="0"/>
          <w14:ligatures w14:val="none"/>
        </w:rPr>
        <w:t>Balcikanli</w:t>
      </w:r>
      <w:proofErr w:type="spellEnd"/>
      <w:r w:rsidRPr="00E34836">
        <w:rPr>
          <w:rFonts w:ascii="Times New Roman" w:eastAsia="Times New Roman" w:hAnsi="Times New Roman" w:cs="Times New Roman"/>
          <w:color w:val="000000"/>
          <w:kern w:val="0"/>
          <w14:ligatures w14:val="none"/>
        </w:rPr>
        <w:t xml:space="preserve"> 2015). Another Thai study corroborates the previous research that Facebook greatly improved the ability of teachers and students in providing feedback and led to higher levels of satisfaction in the learning environments (</w:t>
      </w:r>
      <w:proofErr w:type="spellStart"/>
      <w:r w:rsidRPr="00E34836">
        <w:rPr>
          <w:rFonts w:ascii="Times New Roman" w:eastAsia="Times New Roman" w:hAnsi="Times New Roman" w:cs="Times New Roman"/>
          <w:color w:val="000000"/>
          <w:kern w:val="0"/>
          <w14:ligatures w14:val="none"/>
        </w:rPr>
        <w:t>Wichadee</w:t>
      </w:r>
      <w:proofErr w:type="spellEnd"/>
      <w:r w:rsidRPr="00E34836">
        <w:rPr>
          <w:rFonts w:ascii="Times New Roman" w:eastAsia="Times New Roman" w:hAnsi="Times New Roman" w:cs="Times New Roman"/>
          <w:color w:val="000000"/>
          <w:kern w:val="0"/>
          <w14:ligatures w14:val="none"/>
        </w:rPr>
        <w:t xml:space="preserve"> 2013).</w:t>
      </w:r>
    </w:p>
    <w:p w14:paraId="03C74C02" w14:textId="1123277D"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In contrast, the findings of a South African study challenged the assumption that teachers dominated student-teacher interactions on Facebook (Ritesh Chugh &amp; Umar Ruhi 2018). Correspondingly, a similar trend was observed by another Turkish study that highlighted how passive teacher-student communication is on Facebook (Aydin, 2014). Additionally, pupils exhibited quiet and inert behavior because they respected their professors, as is customary in Turkish culture, when it comes to reading, conversing, watching, commenting, posting, and other activities, students are incredibly passive (Aydin, 2014). </w:t>
      </w:r>
    </w:p>
    <w:p w14:paraId="29E8D9A3" w14:textId="0CAEA0DC"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Anyone can use social media anywhere, at any time. Both teachers and students can easily use it. Social media use is a useful and fascinating platform for after-school interaction and conversation to boost student participation and faculty collaboration, as well as to share fresh ideas and lesson plans in the classroom and at home (Bahati, 2015).  This viewpoint disagreed with the idea that using social media for educational purposes could be compromised by unreliable and poor internet connections (Bahati 2015) as well as by irrelevant humorous or interesting content (Chen, 2015). Consistently, a slow internet connection or lack of data access at home may make it difficult for students to acquire information and use social media (Harran and </w:t>
      </w:r>
      <w:proofErr w:type="spellStart"/>
      <w:r w:rsidRPr="00E34836">
        <w:rPr>
          <w:rFonts w:ascii="Times New Roman" w:eastAsia="Times New Roman" w:hAnsi="Times New Roman" w:cs="Times New Roman"/>
          <w:color w:val="000000"/>
          <w:kern w:val="0"/>
          <w14:ligatures w14:val="none"/>
        </w:rPr>
        <w:t>Olamijulo</w:t>
      </w:r>
      <w:proofErr w:type="spellEnd"/>
      <w:r w:rsidRPr="00E34836">
        <w:rPr>
          <w:rFonts w:ascii="Times New Roman" w:eastAsia="Times New Roman" w:hAnsi="Times New Roman" w:cs="Times New Roman"/>
          <w:color w:val="000000"/>
          <w:kern w:val="0"/>
          <w14:ligatures w14:val="none"/>
        </w:rPr>
        <w:t>, 2014).</w:t>
      </w:r>
    </w:p>
    <w:p w14:paraId="32628DDA" w14:textId="225DBF1D"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A two-year study of 1033 students in the United States found that Facebook facilitated greater contact between teachers and students both inside and outside of the classroom as well as contributed to creating a positive learning environment that undoubtedly improves students' retention (Nalbone et al. 2016). The study conducted in Australia by VanDoorn and Eklund (2013) echoes the same argument that using Facebook Chat can greatly enhance good interactions between mentors and mentees, as a result teachers and pupils are less geographically separated. A notable similarity found between the two studies is that with the assistance of teachers, social </w:t>
      </w:r>
      <w:r w:rsidRPr="00E34836">
        <w:rPr>
          <w:rFonts w:ascii="Times New Roman" w:eastAsia="Times New Roman" w:hAnsi="Times New Roman" w:cs="Times New Roman"/>
          <w:color w:val="000000"/>
          <w:kern w:val="0"/>
          <w14:ligatures w14:val="none"/>
        </w:rPr>
        <w:lastRenderedPageBreak/>
        <w:t>media allows students to be active users in remote and inaccessible locations, which promotes participation outside of the classroom (Alm 2015). </w:t>
      </w:r>
    </w:p>
    <w:p w14:paraId="09E8B472"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A remarkable dissimilarity found between the two studies is that it is believed that using Facebook gives students flexibility, freedom of thinking and learning, encourages group work habits, and motivates them to freely engage in open online discussions and activities (</w:t>
      </w:r>
      <w:proofErr w:type="spellStart"/>
      <w:r w:rsidRPr="00E34836">
        <w:rPr>
          <w:rFonts w:ascii="Times New Roman" w:eastAsia="Times New Roman" w:hAnsi="Times New Roman" w:cs="Times New Roman"/>
          <w:color w:val="000000"/>
          <w:kern w:val="0"/>
          <w14:ligatures w14:val="none"/>
        </w:rPr>
        <w:t>Balcikanli</w:t>
      </w:r>
      <w:proofErr w:type="spellEnd"/>
      <w:r w:rsidRPr="00E34836">
        <w:rPr>
          <w:rFonts w:ascii="Times New Roman" w:eastAsia="Times New Roman" w:hAnsi="Times New Roman" w:cs="Times New Roman"/>
          <w:color w:val="000000"/>
          <w:kern w:val="0"/>
          <w14:ligatures w14:val="none"/>
        </w:rPr>
        <w:t>, 2015). Contrary to The Economist claims that information flow and availability could lead to a rise in plagiarism and fraud (The Economist, 2008). </w:t>
      </w:r>
    </w:p>
    <w:p w14:paraId="446074EF" w14:textId="01796EF1"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Comparable results were found in the study that teachers, students, and learners can all communicate easily and conveniently through social media (Harran and </w:t>
      </w:r>
      <w:proofErr w:type="spellStart"/>
      <w:r w:rsidRPr="00E34836">
        <w:rPr>
          <w:rFonts w:ascii="Times New Roman" w:eastAsia="Times New Roman" w:hAnsi="Times New Roman" w:cs="Times New Roman"/>
          <w:color w:val="000000"/>
          <w:kern w:val="0"/>
          <w14:ligatures w14:val="none"/>
        </w:rPr>
        <w:t>Olamijulo</w:t>
      </w:r>
      <w:proofErr w:type="spellEnd"/>
      <w:r w:rsidRPr="00E34836">
        <w:rPr>
          <w:rFonts w:ascii="Times New Roman" w:eastAsia="Times New Roman" w:hAnsi="Times New Roman" w:cs="Times New Roman"/>
          <w:color w:val="000000"/>
          <w:kern w:val="0"/>
          <w14:ligatures w14:val="none"/>
        </w:rPr>
        <w:t xml:space="preserve">, 2014). These findings are supported by a Taiwanese survey that students have a wealth of mobile technology experience when it comes to social media. Students find it easy and comfortable to study, replicate themselves, exchange specific concepts and methods, and solidify group learning (Chen, 2015). Additionally, the most important finding highlighted how students feel less pressure and are more eager and willing to participate freely in online discussions than in traditional classroom settings. The evidence contradicts in the study by Harran and </w:t>
      </w:r>
      <w:proofErr w:type="spellStart"/>
      <w:r w:rsidRPr="00E34836">
        <w:rPr>
          <w:rFonts w:ascii="Times New Roman" w:eastAsia="Times New Roman" w:hAnsi="Times New Roman" w:cs="Times New Roman"/>
          <w:color w:val="000000"/>
          <w:kern w:val="0"/>
          <w14:ligatures w14:val="none"/>
        </w:rPr>
        <w:t>Olamijulo</w:t>
      </w:r>
      <w:proofErr w:type="spellEnd"/>
      <w:r w:rsidRPr="00E34836">
        <w:rPr>
          <w:rFonts w:ascii="Times New Roman" w:eastAsia="Times New Roman" w:hAnsi="Times New Roman" w:cs="Times New Roman"/>
          <w:color w:val="000000"/>
          <w:kern w:val="0"/>
          <w14:ligatures w14:val="none"/>
        </w:rPr>
        <w:t xml:space="preserve"> (2014), students' Facebook posts typically do not adhere to academic language standards. In their talks, they typically employ SMS or extremely condensed language. </w:t>
      </w:r>
    </w:p>
    <w:p w14:paraId="4372DFD2" w14:textId="19188358"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Another study indicated that students need to be more involved, actively engage themselves, and improve their grades as a result of asynchronous learning via Facebook and regular formal classes (Northey et al., 2015). The findings </w:t>
      </w:r>
      <w:r w:rsidR="00832C0B" w:rsidRPr="00E34836">
        <w:rPr>
          <w:rFonts w:ascii="Times New Roman" w:eastAsia="Times New Roman" w:hAnsi="Times New Roman" w:cs="Times New Roman"/>
          <w:color w:val="000000"/>
          <w:kern w:val="0"/>
          <w14:ligatures w14:val="none"/>
        </w:rPr>
        <w:t>echo</w:t>
      </w:r>
      <w:r w:rsidRPr="00E34836">
        <w:rPr>
          <w:rFonts w:ascii="Times New Roman" w:eastAsia="Times New Roman" w:hAnsi="Times New Roman" w:cs="Times New Roman"/>
          <w:color w:val="000000"/>
          <w:kern w:val="0"/>
          <w14:ligatures w14:val="none"/>
        </w:rPr>
        <w:t xml:space="preserve"> in the study by Hope (2016) that social media use can improve teaching and learning communities, foster academic innovation, develop curriculum tools, and foster a stronger feeling of awareness between educators and learners. Furthermore, Social media interactions facilitate connections with multicultural identities and educational opportunities (Hu, Gu, Liu, &amp; Huang, 2017), which can include acknowledged and causal education (Greenhow &amp; Lewin, 2016).</w:t>
      </w:r>
    </w:p>
    <w:p w14:paraId="290163D1"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These findings also challenged the assumption that Facebook usage has its restrictions, including inactive users, ignorance of academic terminology, ignorance of technology, lack of confidentiality or privacy, and absence of copyright </w:t>
      </w:r>
      <w:proofErr w:type="spellStart"/>
      <w:r w:rsidRPr="00E34836">
        <w:rPr>
          <w:rFonts w:ascii="Times New Roman" w:eastAsia="Times New Roman" w:hAnsi="Times New Roman" w:cs="Times New Roman"/>
          <w:color w:val="000000"/>
          <w:kern w:val="0"/>
          <w14:ligatures w14:val="none"/>
        </w:rPr>
        <w:t>etc</w:t>
      </w:r>
      <w:proofErr w:type="spellEnd"/>
      <w:r w:rsidRPr="00E34836">
        <w:rPr>
          <w:rFonts w:ascii="Times New Roman" w:eastAsia="Times New Roman" w:hAnsi="Times New Roman" w:cs="Times New Roman"/>
          <w:color w:val="000000"/>
          <w:kern w:val="0"/>
          <w14:ligatures w14:val="none"/>
        </w:rPr>
        <w:t xml:space="preserve"> and so on. Added that even with the strongest privacy settings, it is impossible to guarantee that all posted data on Facebook is safe or secret. Consistently, when using Facebook, students worry about being under surveillance of others and believe that there should be a distinction between personal and academic space (</w:t>
      </w:r>
      <w:proofErr w:type="spellStart"/>
      <w:r w:rsidRPr="00E34836">
        <w:rPr>
          <w:rFonts w:ascii="Times New Roman" w:eastAsia="Times New Roman" w:hAnsi="Times New Roman" w:cs="Times New Roman"/>
          <w:color w:val="000000"/>
          <w:kern w:val="0"/>
          <w14:ligatures w14:val="none"/>
        </w:rPr>
        <w:t>Rambe</w:t>
      </w:r>
      <w:proofErr w:type="spellEnd"/>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color w:val="000000"/>
          <w:kern w:val="0"/>
          <w14:ligatures w14:val="none"/>
        </w:rPr>
        <w:lastRenderedPageBreak/>
        <w:t>and Ng'ambi, 2014). In addition, Facebook use may lead to a gap or discriminating condition between junior and senior students (Nalbone et al., 2016). In general, older students are less likely to want to collaborate (VanDoorn and Eklund, 2013).</w:t>
      </w:r>
    </w:p>
    <w:p w14:paraId="1A41D35B" w14:textId="55700D6C"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Despite the many advantages, Hope (2016) contended that the ambiguity of online communication may lead to disputes and misunderstandings or misinterpretations among peers or between professors and students. Facebook may be anti-social because students spend more time online than in the real world, the author continued. In line with this, non-professional social media platforms may have detrimental effects on teaching personnel and impede academic success</w:t>
      </w:r>
      <w:r w:rsidR="00832C0B"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color w:val="000000"/>
          <w:kern w:val="0"/>
          <w14:ligatures w14:val="none"/>
        </w:rPr>
        <w:t>(Mendez et al., 2014).</w:t>
      </w:r>
    </w:p>
    <w:p w14:paraId="6A5614FC" w14:textId="65E676FF"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There are many different kinds of social media, and YouTube is another important one. Many studies addressed the same </w:t>
      </w:r>
      <w:r w:rsidR="00832C0B" w:rsidRPr="00E34836">
        <w:rPr>
          <w:rFonts w:ascii="Times New Roman" w:eastAsia="Times New Roman" w:hAnsi="Times New Roman" w:cs="Times New Roman"/>
          <w:color w:val="000000"/>
          <w:kern w:val="0"/>
          <w14:ligatures w14:val="none"/>
        </w:rPr>
        <w:t>issue;</w:t>
      </w:r>
      <w:r w:rsidRPr="00E34836">
        <w:rPr>
          <w:rFonts w:ascii="Times New Roman" w:eastAsia="Times New Roman" w:hAnsi="Times New Roman" w:cs="Times New Roman"/>
          <w:color w:val="000000"/>
          <w:kern w:val="0"/>
          <w14:ligatures w14:val="none"/>
        </w:rPr>
        <w:t xml:space="preserve"> the usage of various digital technologies has led to a variety of teaching and learning approaches that differ from those of earlier generations. Thanks to cutting-edge technology YouTube, higher education institutions face greater challenges (</w:t>
      </w:r>
      <w:proofErr w:type="spellStart"/>
      <w:r w:rsidRPr="00E34836">
        <w:rPr>
          <w:rFonts w:ascii="Times New Roman" w:eastAsia="Times New Roman" w:hAnsi="Times New Roman" w:cs="Times New Roman"/>
          <w:color w:val="000000"/>
          <w:kern w:val="0"/>
          <w14:ligatures w14:val="none"/>
        </w:rPr>
        <w:t>Sumarie</w:t>
      </w:r>
      <w:proofErr w:type="spellEnd"/>
      <w:r w:rsidRPr="00E34836">
        <w:rPr>
          <w:rFonts w:ascii="Times New Roman" w:eastAsia="Times New Roman" w:hAnsi="Times New Roman" w:cs="Times New Roman"/>
          <w:color w:val="000000"/>
          <w:kern w:val="0"/>
          <w14:ligatures w14:val="none"/>
        </w:rPr>
        <w:t xml:space="preserve"> Roodt &amp; Dominic Peier, 2013). YouTube is a well-known website where users may watch, share, download, and upload videos. The journey began in 2005. With an internet connection, students can view, download, upload, and share videos on YouTube. In addition, anyone can create a channel to communicate with their audience in a more comprehensive way (Burke, Snyder, &amp; Rager, 2009).</w:t>
      </w:r>
    </w:p>
    <w:p w14:paraId="036FF9F7"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A notable similarity among studies is seen that the appropriate use of YouTube in educational exercises has added a groundbreaking element. According to </w:t>
      </w:r>
      <w:proofErr w:type="spellStart"/>
      <w:r w:rsidRPr="00E34836">
        <w:rPr>
          <w:rFonts w:ascii="Times New Roman" w:eastAsia="Times New Roman" w:hAnsi="Times New Roman" w:cs="Times New Roman"/>
          <w:color w:val="000000"/>
          <w:kern w:val="0"/>
          <w14:ligatures w14:val="none"/>
        </w:rPr>
        <w:t>Sumarie</w:t>
      </w:r>
      <w:proofErr w:type="spellEnd"/>
      <w:r w:rsidRPr="00E34836">
        <w:rPr>
          <w:rFonts w:ascii="Times New Roman" w:eastAsia="Times New Roman" w:hAnsi="Times New Roman" w:cs="Times New Roman"/>
          <w:color w:val="000000"/>
          <w:kern w:val="0"/>
          <w14:ligatures w14:val="none"/>
        </w:rPr>
        <w:t xml:space="preserve"> Roodt and Dominic Peier (2013), these YouTube films introduced a new facet of education and are thought to positively impact student involvement. It is a relatively young field of study, because there is not much published research on YouTube usage in higher education (Snelson, 2011). </w:t>
      </w:r>
    </w:p>
    <w:p w14:paraId="79D53A37"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Studies emphasize that students typically use YouTube for leisure, but teachers need to make it clear why they are using it in class (Abdullah, 2017). Added that, broadly speaking, YouTube is undoubtedly a valuable media resource and a crucial component of the current educational system. A notable dissimilarity is noticed in the same study that poor English language proficiency, lack of educational videos, slow or poor internet connection, and a lack of knowledge about how to search YouTube videos can all impede the most effective use of the platform for teaching and learning. Abdullah (2017).</w:t>
      </w:r>
    </w:p>
    <w:p w14:paraId="042746BF" w14:textId="4465B182"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lastRenderedPageBreak/>
        <w:t xml:space="preserve">Studies revealed that YouTube may be utilized as an assessment tool, provide actual and tangible examples, and assist both teachers and students in clearly explaining and understanding subjects both within and outside of the classroom (Duffy, 2008; Roodt &amp; De Villiers, 2011). Correspondingly, </w:t>
      </w:r>
      <w:proofErr w:type="spellStart"/>
      <w:r w:rsidRPr="00E34836">
        <w:rPr>
          <w:rFonts w:ascii="Times New Roman" w:eastAsia="Times New Roman" w:hAnsi="Times New Roman" w:cs="Times New Roman"/>
          <w:color w:val="000000"/>
          <w:kern w:val="0"/>
          <w14:ligatures w14:val="none"/>
        </w:rPr>
        <w:t>Alwehaibi</w:t>
      </w:r>
      <w:proofErr w:type="spellEnd"/>
      <w:r w:rsidRPr="00E34836">
        <w:rPr>
          <w:rFonts w:ascii="Times New Roman" w:eastAsia="Times New Roman" w:hAnsi="Times New Roman" w:cs="Times New Roman"/>
          <w:color w:val="000000"/>
          <w:kern w:val="0"/>
          <w14:ligatures w14:val="none"/>
        </w:rPr>
        <w:t xml:space="preserve"> (2015) argued that YouTube offers dynamic and inventive opportunities for an active, contemporary, and updated method of teaching and learning. Additionally, due to YouTube's abundance of high-quality instructional videos, educators can adapt their teaching methods by watching videos. The findings also </w:t>
      </w:r>
      <w:r w:rsidR="00832C0B" w:rsidRPr="00E34836">
        <w:rPr>
          <w:rFonts w:ascii="Times New Roman" w:eastAsia="Times New Roman" w:hAnsi="Times New Roman" w:cs="Times New Roman"/>
          <w:color w:val="000000"/>
          <w:kern w:val="0"/>
          <w14:ligatures w14:val="none"/>
        </w:rPr>
        <w:t>echo</w:t>
      </w:r>
      <w:r w:rsidRPr="00E34836">
        <w:rPr>
          <w:rFonts w:ascii="Times New Roman" w:eastAsia="Times New Roman" w:hAnsi="Times New Roman" w:cs="Times New Roman"/>
          <w:color w:val="000000"/>
          <w:kern w:val="0"/>
          <w14:ligatures w14:val="none"/>
        </w:rPr>
        <w:t xml:space="preserve"> the opinion of Jackman and Roberts (2014) that it is a useful substitute for textbooks that teachers can use to teach students, because the information is created by experts from specialized educational institutions, adding films or clips to the curriculum helps teachers feel more at ease and confident. Analogously, Al-Khatib (2014) claimed that YouTube's 24/7 video accessibility is another significant feature. In addition, teachers can post lecture recordings, which is crucial for students who missed scheduled lectures. </w:t>
      </w:r>
    </w:p>
    <w:p w14:paraId="1650F66D" w14:textId="5FD26FD2"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Comparable results were found in many studies that YouTube is a useful instructional resource that educators can use at home or in an official environment (Fleck et al., 2014). Similarly, Younger et al. (2013) revealed that instructors can use student-made films on YouTube to mimic or rebuild strategies and techniques of educational trends. Additionally, educators can utilize this tool to establish learning communities where students become involved in productive learning through problem-based learning, the development of critical thinking skills, etc. In contrast to previous studies, the faculty's reluctance to use YouTube as a teaching tool is a noteworthy obstacle (Abdullah,2017). In the same way, regular instructional activities may be hindered by additional YouTube-related obstacles, since none of the videos are in the same language, there is a linguistic barrier to instruction and learning.</w:t>
      </w:r>
    </w:p>
    <w:p w14:paraId="431FF8E7" w14:textId="5CFAA76D" w:rsidR="001D6B07" w:rsidRPr="00E34836" w:rsidRDefault="0032681D" w:rsidP="00E34836">
      <w:pPr>
        <w:spacing w:after="0" w:line="360" w:lineRule="auto"/>
        <w:jc w:val="both"/>
        <w:rPr>
          <w:rFonts w:ascii="Times New Roman" w:eastAsia="Times New Roman" w:hAnsi="Times New Roman" w:cs="Times New Roman"/>
          <w:color w:val="000000"/>
          <w:kern w:val="0"/>
          <w14:ligatures w14:val="none"/>
        </w:rPr>
      </w:pPr>
      <w:r w:rsidRPr="00E34836">
        <w:rPr>
          <w:rFonts w:ascii="Times New Roman" w:eastAsia="Times New Roman" w:hAnsi="Times New Roman" w:cs="Times New Roman"/>
          <w:color w:val="000000"/>
          <w:kern w:val="0"/>
          <w14:ligatures w14:val="none"/>
        </w:rPr>
        <w:t xml:space="preserve">The findings demonstrate that it should be noted that every social media platform has advantages as well as disadvantages. A brief discussion of the advantages and difficulties of implementing social media in the classroom is necessary. The advantages include simple and comfortable communication with coworkers, encouraging and supporting students to use social media to comprehend class lessons, sharing information between faculty and students so that both can respond quickly, helping students summarize the main concepts of the lesson while at home, encouraging critical thinking, connecting students to websites related to the lesson, and offering teaching resources like videos, contents, and a thorough evaluation process in addition to student </w:t>
      </w:r>
      <w:r w:rsidRPr="00E34836">
        <w:rPr>
          <w:rFonts w:ascii="Times New Roman" w:eastAsia="Times New Roman" w:hAnsi="Times New Roman" w:cs="Times New Roman"/>
          <w:color w:val="000000"/>
          <w:kern w:val="0"/>
          <w14:ligatures w14:val="none"/>
        </w:rPr>
        <w:lastRenderedPageBreak/>
        <w:t>responses. In comparison, the obstacles include the lack of high-speed internet, students' inadequate smartphones for easy access, teachers' lack of confidence, teachers' lack of training, teachers' inadequate supervision, students' unwillingness to take social media seriously for academic purposes, teacher and student privacy invasion, issues with student performance and feedback, etc. Social media has both advantages and disadvantages, but its significance cannot be overlooked. Social media and the internet are quite popular among the current generation. If there will be more focus on the drawbacks of social media in this day and age, like Facebook and YouTube, it will be like being blind. It should be believed that it may effectively use social media as a standard model of teaching-learning tools for both teachers and students by avoiding or resolving undesirable aspects. </w:t>
      </w:r>
    </w:p>
    <w:p w14:paraId="7F1080ED" w14:textId="25FC594D" w:rsidR="001D6B07" w:rsidRPr="00E34836" w:rsidRDefault="001D6B07" w:rsidP="00E34836">
      <w:pPr>
        <w:spacing w:after="0" w:line="360" w:lineRule="auto"/>
        <w:jc w:val="both"/>
        <w:rPr>
          <w:rFonts w:ascii="Times New Roman" w:eastAsia="Times New Roman" w:hAnsi="Times New Roman" w:cs="Times New Roman"/>
          <w:b/>
          <w:bCs/>
          <w:color w:val="000000"/>
          <w:kern w:val="0"/>
          <w14:ligatures w14:val="none"/>
        </w:rPr>
      </w:pPr>
      <w:r w:rsidRPr="00E34836">
        <w:rPr>
          <w:rFonts w:ascii="Times New Roman" w:eastAsia="Times New Roman" w:hAnsi="Times New Roman" w:cs="Times New Roman"/>
          <w:b/>
          <w:bCs/>
          <w:color w:val="000000"/>
          <w:kern w:val="0"/>
          <w14:ligatures w14:val="none"/>
        </w:rPr>
        <w:t>4.0 Methodology</w:t>
      </w:r>
    </w:p>
    <w:p w14:paraId="4F3AD904" w14:textId="0BF0D708" w:rsidR="001D6B07" w:rsidRPr="00E34836" w:rsidRDefault="001D6B07" w:rsidP="00E34836">
      <w:pPr>
        <w:spacing w:after="0" w:line="360" w:lineRule="auto"/>
        <w:jc w:val="both"/>
        <w:rPr>
          <w:rFonts w:ascii="Times New Roman" w:eastAsia="Times New Roman" w:hAnsi="Times New Roman" w:cs="Times New Roman"/>
          <w:color w:val="000000"/>
          <w:kern w:val="0"/>
          <w14:ligatures w14:val="none"/>
        </w:rPr>
      </w:pPr>
      <w:r w:rsidRPr="00E34836">
        <w:rPr>
          <w:rFonts w:ascii="Times New Roman" w:eastAsia="Times New Roman" w:hAnsi="Times New Roman" w:cs="Times New Roman"/>
          <w:color w:val="000000"/>
          <w:kern w:val="0"/>
          <w14:ligatures w14:val="none"/>
        </w:rPr>
        <w:t xml:space="preserve">This study used a qualitative descriptive research approach to investigate how social media, especially Facebook and YouTube, might improve instruction at Government </w:t>
      </w:r>
      <w:proofErr w:type="spellStart"/>
      <w:r w:rsidRPr="00E34836">
        <w:rPr>
          <w:rFonts w:ascii="Times New Roman" w:eastAsia="Times New Roman" w:hAnsi="Times New Roman" w:cs="Times New Roman"/>
          <w:color w:val="000000"/>
          <w:kern w:val="0"/>
          <w14:ligatures w14:val="none"/>
        </w:rPr>
        <w:t>Brojomohun</w:t>
      </w:r>
      <w:proofErr w:type="spellEnd"/>
      <w:r w:rsidRPr="00E34836">
        <w:rPr>
          <w:rFonts w:ascii="Times New Roman" w:eastAsia="Times New Roman" w:hAnsi="Times New Roman" w:cs="Times New Roman"/>
          <w:color w:val="000000"/>
          <w:kern w:val="0"/>
          <w14:ligatures w14:val="none"/>
        </w:rPr>
        <w:t xml:space="preserve"> College (BMC), </w:t>
      </w:r>
      <w:proofErr w:type="spellStart"/>
      <w:r w:rsidRPr="00E34836">
        <w:rPr>
          <w:rFonts w:ascii="Times New Roman" w:eastAsia="Times New Roman" w:hAnsi="Times New Roman" w:cs="Times New Roman"/>
          <w:color w:val="000000"/>
          <w:kern w:val="0"/>
          <w14:ligatures w14:val="none"/>
        </w:rPr>
        <w:t>Barishal</w:t>
      </w:r>
      <w:proofErr w:type="spellEnd"/>
      <w:r w:rsidRPr="00E34836">
        <w:rPr>
          <w:rFonts w:ascii="Times New Roman" w:eastAsia="Times New Roman" w:hAnsi="Times New Roman" w:cs="Times New Roman"/>
          <w:color w:val="000000"/>
          <w:kern w:val="0"/>
          <w14:ligatures w14:val="none"/>
        </w:rPr>
        <w:t xml:space="preserve">. The study used </w:t>
      </w:r>
      <w:r w:rsidR="00195B58" w:rsidRPr="00E34836">
        <w:rPr>
          <w:rFonts w:ascii="Times New Roman" w:eastAsia="Times New Roman" w:hAnsi="Times New Roman" w:cs="Times New Roman"/>
          <w:color w:val="000000"/>
          <w:kern w:val="0"/>
          <w14:ligatures w14:val="none"/>
        </w:rPr>
        <w:t xml:space="preserve">a case study data and </w:t>
      </w:r>
      <w:r w:rsidRPr="00E34836">
        <w:rPr>
          <w:rFonts w:ascii="Times New Roman" w:eastAsia="Times New Roman" w:hAnsi="Times New Roman" w:cs="Times New Roman"/>
          <w:color w:val="000000"/>
          <w:kern w:val="0"/>
          <w14:ligatures w14:val="none"/>
        </w:rPr>
        <w:t>secondary qualitative data that was gathered from scholarly publications, peer-reviewed journal articles, policy documents, institutional reports, and pertinent web sources about online pedagogy and social media. In order to investigate the educational advantages, difficulties, and useful applications of social media in higher education, a thorough literature review was carried out. Critical reflection on current teaching methods and the author's classroom experiences at BMC were also included in the study. To find important opportunities, difficulties, and suggestions for incorporating social media into the teaching-learning process, data were subjected to thematic and comparative analysis.</w:t>
      </w:r>
    </w:p>
    <w:p w14:paraId="556ABC47" w14:textId="162009C9" w:rsidR="0032681D" w:rsidRPr="00E34836" w:rsidRDefault="00195B58"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5</w:t>
      </w:r>
      <w:r w:rsidR="0032681D" w:rsidRPr="00E34836">
        <w:rPr>
          <w:rFonts w:ascii="Times New Roman" w:eastAsia="Times New Roman" w:hAnsi="Times New Roman" w:cs="Times New Roman"/>
          <w:b/>
          <w:bCs/>
          <w:color w:val="000000"/>
          <w:kern w:val="0"/>
          <w14:ligatures w14:val="none"/>
        </w:rPr>
        <w:t>.0 Action Plans</w:t>
      </w:r>
    </w:p>
    <w:p w14:paraId="7AC5E61A"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Social media use in education is a novel idea in Bangladesh, particularly in BMC. Teachers in BMC are using social media, particularly Facebook and YouTube, to prosper in the field of education. Social media is not widely used in educational practices, not just in BMC but throughout Bangladesh. As it was previously indicated, BMC has a large student body but little infrastructures. In a huge class, it is nearly impossible for professors to attend to every student. In this case, it could be quite beneficial for teachers to attend to every student by using Facebook groups and YouTube channels. Based on academic sessions or courses, each department needs to establish multiple private Facebook groups and YouTube channels based on academic sessions. A single course or academic session is represented by a single YouTube channel and Facebook group. Only </w:t>
      </w:r>
      <w:r w:rsidRPr="00E34836">
        <w:rPr>
          <w:rFonts w:ascii="Times New Roman" w:eastAsia="Times New Roman" w:hAnsi="Times New Roman" w:cs="Times New Roman"/>
          <w:color w:val="000000"/>
          <w:kern w:val="0"/>
          <w14:ligatures w14:val="none"/>
        </w:rPr>
        <w:lastRenderedPageBreak/>
        <w:t>students from linked sessions or courses will be able to join these groups, which teachers will invite students to join or students can join by themselves. These will be closed groups and channels, and some rules for students need to be introduced. Teachers will serve as such groups' and channels' coordinators and moderators. To maintain professional distance, educators can use two Facebook accounts: one for personal usage and another for work-related purposes. For BMC, these communities can be an incredible learning resource. Depending on the academic session or course, those groups and channels assist teachers in forming distinct learning communities among students. These groups enable students to interact with their peers (Hull 2014), teachers (Tinti-Kane et al. 2010), and participate in discussions (Alm 2015). Teachers can use these groups for a variety of educational purposes, including sending out updates, reminders, homework, assignments, various class projects, increasing communication (Hull 2014), sharing book reviews, practicing any foreign language with native speakers (</w:t>
      </w:r>
      <w:proofErr w:type="spellStart"/>
      <w:r w:rsidRPr="00E34836">
        <w:rPr>
          <w:rFonts w:ascii="Times New Roman" w:eastAsia="Times New Roman" w:hAnsi="Times New Roman" w:cs="Times New Roman"/>
          <w:color w:val="000000"/>
          <w:kern w:val="0"/>
          <w14:ligatures w14:val="none"/>
        </w:rPr>
        <w:t>Balcikanli</w:t>
      </w:r>
      <w:proofErr w:type="spellEnd"/>
      <w:r w:rsidRPr="00E34836">
        <w:rPr>
          <w:rFonts w:ascii="Times New Roman" w:eastAsia="Times New Roman" w:hAnsi="Times New Roman" w:cs="Times New Roman"/>
          <w:color w:val="000000"/>
          <w:kern w:val="0"/>
          <w14:ligatures w14:val="none"/>
        </w:rPr>
        <w:t xml:space="preserve"> 2015), setting up study groups and learning communities (Younger et al. 2013), sharing multimedia, videos, and photos (</w:t>
      </w:r>
      <w:proofErr w:type="spellStart"/>
      <w:r w:rsidRPr="00E34836">
        <w:rPr>
          <w:rFonts w:ascii="Times New Roman" w:eastAsia="Times New Roman" w:hAnsi="Times New Roman" w:cs="Times New Roman"/>
          <w:color w:val="000000"/>
          <w:kern w:val="0"/>
          <w14:ligatures w14:val="none"/>
        </w:rPr>
        <w:t>Balcikanli</w:t>
      </w:r>
      <w:proofErr w:type="spellEnd"/>
      <w:r w:rsidRPr="00E34836">
        <w:rPr>
          <w:rFonts w:ascii="Times New Roman" w:eastAsia="Times New Roman" w:hAnsi="Times New Roman" w:cs="Times New Roman"/>
          <w:color w:val="000000"/>
          <w:kern w:val="0"/>
          <w14:ligatures w14:val="none"/>
        </w:rPr>
        <w:t xml:space="preserve"> 2015), brainstorming opportunities, engaging students outside of the classroom (Bahati 2015), connecting students globally (Hu, Gu, Liu, &amp; Huang, 2017), and involving students in a routine that may not be possible in traditional class classroom settings. By sharing the aforementioned instructional strategies in these groups and channels, BMC teachers can push their pupils. Additionally, students can push themselves through various teaching materials. Anyone can question anyone's viewpoint on education. Backbenchers are not hesitant or bashful when it comes to participating in group discussions. Students can participate in group discussions while seated at home even if they are not present in class. Both inside and outside of the classroom, students can work together to resolve issues or practices that have been brought up (Northey et al. 2015).</w:t>
      </w:r>
    </w:p>
    <w:p w14:paraId="3F3CE363" w14:textId="22D552BF" w:rsidR="002877ED" w:rsidRPr="00853A12"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The greatest choice is Facebook live streaming lectures, which would be held in several groups according to the course or academic period. Students can remark on their issues, and the teacher can respond with a solution. Because live lectures are automatically saved in Facebook groups, they would be beneficial to students who are not present in class in just time. Every day, the established YouTube channels would gain popularity. Teachers at BMC are able to produce various educational videos and materials that are relevant to their field and course, which they can then post on channels. Students will regularly benefit from the ability to publish and download videos and other content from this channel (Burke, Snyder, &amp; Rager, 2009). Thus, social media </w:t>
      </w:r>
      <w:r w:rsidRPr="00E34836">
        <w:rPr>
          <w:rFonts w:ascii="Times New Roman" w:eastAsia="Times New Roman" w:hAnsi="Times New Roman" w:cs="Times New Roman"/>
          <w:color w:val="000000"/>
          <w:kern w:val="0"/>
          <w14:ligatures w14:val="none"/>
        </w:rPr>
        <w:lastRenderedPageBreak/>
        <w:t>can guarantee a good learning environment (Çevik et al. 2014) and help teachers make their class more interactive, collaborative, attentive, fruitful, and participatory (</w:t>
      </w:r>
      <w:proofErr w:type="spellStart"/>
      <w:r w:rsidRPr="00E34836">
        <w:rPr>
          <w:rFonts w:ascii="Times New Roman" w:eastAsia="Times New Roman" w:hAnsi="Times New Roman" w:cs="Times New Roman"/>
          <w:color w:val="000000"/>
          <w:kern w:val="0"/>
          <w14:ligatures w14:val="none"/>
        </w:rPr>
        <w:t>Zincir</w:t>
      </w:r>
      <w:proofErr w:type="spellEnd"/>
      <w:r w:rsidRPr="00E34836">
        <w:rPr>
          <w:rFonts w:ascii="Times New Roman" w:eastAsia="Times New Roman" w:hAnsi="Times New Roman" w:cs="Times New Roman"/>
          <w:color w:val="000000"/>
          <w:kern w:val="0"/>
          <w14:ligatures w14:val="none"/>
        </w:rPr>
        <w:t xml:space="preserve"> 2017). </w:t>
      </w:r>
      <w:r w:rsidR="002877ED" w:rsidRPr="00E34836">
        <w:rPr>
          <w:rFonts w:ascii="Times New Roman" w:eastAsia="Times New Roman" w:hAnsi="Times New Roman" w:cs="Times New Roman"/>
          <w:color w:val="000000"/>
          <w:kern w:val="0"/>
          <w14:ligatures w14:val="none"/>
        </w:rPr>
        <w:t xml:space="preserve">So, according to above discussion, </w:t>
      </w:r>
      <w:bookmarkStart w:id="2" w:name="_Hlk232748560"/>
      <w:r w:rsidR="002877ED" w:rsidRPr="00E34836">
        <w:rPr>
          <w:rFonts w:ascii="Times New Roman" w:eastAsia="Times New Roman" w:hAnsi="Times New Roman" w:cs="Times New Roman"/>
          <w:kern w:val="0"/>
          <w14:ligatures w14:val="none"/>
        </w:rPr>
        <w:t xml:space="preserve">expected outcomes of social media integration in teaching-learning at BMC </w:t>
      </w:r>
      <w:bookmarkEnd w:id="2"/>
      <w:r w:rsidR="002877ED" w:rsidRPr="00E34836">
        <w:rPr>
          <w:rFonts w:ascii="Times New Roman" w:eastAsia="Times New Roman" w:hAnsi="Times New Roman" w:cs="Times New Roman"/>
          <w:kern w:val="0"/>
          <w14:ligatures w14:val="none"/>
        </w:rPr>
        <w:t>can be explained in the following table</w:t>
      </w:r>
      <w:r w:rsidR="006A4BBE">
        <w:rPr>
          <w:rFonts w:ascii="Times New Roman" w:eastAsia="Times New Roman" w:hAnsi="Times New Roman" w:cs="Times New Roman"/>
          <w:kern w:val="0"/>
          <w14:ligatures w14:val="none"/>
        </w:rPr>
        <w:t xml:space="preserve"> 2</w:t>
      </w:r>
      <w:r w:rsidR="002877ED" w:rsidRPr="00E34836">
        <w:rPr>
          <w:rFonts w:ascii="Times New Roman" w:eastAsia="Times New Roman" w:hAnsi="Times New Roman" w:cs="Times New Roman"/>
          <w:kern w:val="0"/>
          <w14:ligatures w14:val="none"/>
        </w:rPr>
        <w:t>.</w:t>
      </w:r>
    </w:p>
    <w:p w14:paraId="3C6089A3" w14:textId="77777777" w:rsidR="002877ED" w:rsidRPr="00E34836" w:rsidRDefault="002877ED" w:rsidP="00E34836">
      <w:pPr>
        <w:spacing w:after="0" w:line="360" w:lineRule="auto"/>
        <w:jc w:val="both"/>
        <w:rPr>
          <w:rFonts w:ascii="Times New Roman" w:eastAsia="Times New Roman" w:hAnsi="Times New Roman" w:cs="Times New Roman"/>
          <w:color w:val="000000"/>
          <w:kern w:val="0"/>
          <w14:ligatures w14:val="none"/>
        </w:rPr>
      </w:pPr>
    </w:p>
    <w:tbl>
      <w:tblPr>
        <w:tblStyle w:val="TableGrid"/>
        <w:tblW w:w="11340" w:type="dxa"/>
        <w:jc w:val="center"/>
        <w:tblLook w:val="04A0" w:firstRow="1" w:lastRow="0" w:firstColumn="1" w:lastColumn="0" w:noHBand="0" w:noVBand="1"/>
      </w:tblPr>
      <w:tblGrid>
        <w:gridCol w:w="2070"/>
        <w:gridCol w:w="2880"/>
        <w:gridCol w:w="2967"/>
        <w:gridCol w:w="3423"/>
      </w:tblGrid>
      <w:tr w:rsidR="00215D50" w:rsidRPr="00E34836" w14:paraId="7D43A826" w14:textId="77777777" w:rsidTr="002877ED">
        <w:trPr>
          <w:jc w:val="center"/>
        </w:trPr>
        <w:tc>
          <w:tcPr>
            <w:tcW w:w="2070" w:type="dxa"/>
          </w:tcPr>
          <w:p w14:paraId="2137D6D4" w14:textId="3908964B" w:rsidR="00215D50" w:rsidRPr="00E34836" w:rsidRDefault="00215D50" w:rsidP="00853A12">
            <w:pPr>
              <w:spacing w:line="360" w:lineRule="auto"/>
              <w:jc w:val="both"/>
              <w:rPr>
                <w:rFonts w:ascii="Times New Roman" w:eastAsia="Times New Roman" w:hAnsi="Times New Roman" w:cs="Times New Roman"/>
                <w:kern w:val="0"/>
                <w14:ligatures w14:val="none"/>
              </w:rPr>
            </w:pPr>
            <w:bookmarkStart w:id="3" w:name="_Hlk232748263"/>
            <w:proofErr w:type="gramStart"/>
            <w:r w:rsidRPr="00E34836">
              <w:rPr>
                <w:rFonts w:ascii="Times New Roman" w:hAnsi="Times New Roman" w:cs="Times New Roman"/>
              </w:rPr>
              <w:t>Social Media Tools</w:t>
            </w:r>
            <w:proofErr w:type="gramEnd"/>
          </w:p>
        </w:tc>
        <w:tc>
          <w:tcPr>
            <w:tcW w:w="2880" w:type="dxa"/>
          </w:tcPr>
          <w:p w14:paraId="76394CBE" w14:textId="197A8ABF"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Core Pedagogical Function</w:t>
            </w:r>
          </w:p>
        </w:tc>
        <w:tc>
          <w:tcPr>
            <w:tcW w:w="2967" w:type="dxa"/>
          </w:tcPr>
          <w:p w14:paraId="0F420B0A" w14:textId="0D299084"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Key Learning Activities</w:t>
            </w:r>
          </w:p>
        </w:tc>
        <w:tc>
          <w:tcPr>
            <w:tcW w:w="3423" w:type="dxa"/>
          </w:tcPr>
          <w:p w14:paraId="73AE3567" w14:textId="0E99C43D"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Expected Outcomes</w:t>
            </w:r>
          </w:p>
        </w:tc>
      </w:tr>
      <w:tr w:rsidR="00215D50" w:rsidRPr="00E34836" w14:paraId="1137B2B8" w14:textId="77777777" w:rsidTr="002877ED">
        <w:trPr>
          <w:jc w:val="center"/>
        </w:trPr>
        <w:tc>
          <w:tcPr>
            <w:tcW w:w="2070" w:type="dxa"/>
          </w:tcPr>
          <w:p w14:paraId="2796C433" w14:textId="404D881D"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 xml:space="preserve">Facebook Groups (Closed, course/session-based) </w:t>
            </w:r>
          </w:p>
        </w:tc>
        <w:tc>
          <w:tcPr>
            <w:tcW w:w="2880" w:type="dxa"/>
          </w:tcPr>
          <w:p w14:paraId="5DF19EE2" w14:textId="00466363"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 xml:space="preserve">Communication, </w:t>
            </w:r>
            <w:r w:rsidR="00E34836" w:rsidRPr="00E34836">
              <w:rPr>
                <w:rFonts w:ascii="Times New Roman" w:hAnsi="Times New Roman" w:cs="Times New Roman"/>
              </w:rPr>
              <w:t>collaboration</w:t>
            </w:r>
            <w:r w:rsidRPr="00E34836">
              <w:rPr>
                <w:rFonts w:ascii="Times New Roman" w:hAnsi="Times New Roman" w:cs="Times New Roman"/>
              </w:rPr>
              <w:t xml:space="preserve">, </w:t>
            </w:r>
            <w:r w:rsidR="002877ED" w:rsidRPr="00E34836">
              <w:rPr>
                <w:rFonts w:ascii="Times New Roman" w:hAnsi="Times New Roman" w:cs="Times New Roman"/>
              </w:rPr>
              <w:t>learning management</w:t>
            </w:r>
            <w:r w:rsidR="00E34836" w:rsidRPr="00E34836">
              <w:rPr>
                <w:rFonts w:ascii="Times New Roman" w:hAnsi="Times New Roman" w:cs="Times New Roman"/>
              </w:rPr>
              <w:t xml:space="preserve"> platforms</w:t>
            </w:r>
          </w:p>
        </w:tc>
        <w:tc>
          <w:tcPr>
            <w:tcW w:w="2967" w:type="dxa"/>
          </w:tcPr>
          <w:p w14:paraId="19693373" w14:textId="47C5E77B"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 xml:space="preserve">Sharing </w:t>
            </w:r>
            <w:r w:rsidR="00E34836" w:rsidRPr="00E34836">
              <w:rPr>
                <w:rFonts w:ascii="Times New Roman" w:hAnsi="Times New Roman" w:cs="Times New Roman"/>
              </w:rPr>
              <w:t>announcements</w:t>
            </w:r>
            <w:r w:rsidRPr="00E34836">
              <w:rPr>
                <w:rFonts w:ascii="Times New Roman" w:hAnsi="Times New Roman" w:cs="Times New Roman"/>
              </w:rPr>
              <w:t xml:space="preserve">, </w:t>
            </w:r>
            <w:r w:rsidR="00E34836" w:rsidRPr="00E34836">
              <w:rPr>
                <w:rFonts w:ascii="Times New Roman" w:hAnsi="Times New Roman" w:cs="Times New Roman"/>
              </w:rPr>
              <w:t>coursework</w:t>
            </w:r>
            <w:r w:rsidRPr="00E34836">
              <w:rPr>
                <w:rFonts w:ascii="Times New Roman" w:hAnsi="Times New Roman" w:cs="Times New Roman"/>
              </w:rPr>
              <w:t>, and materials; group discussions</w:t>
            </w:r>
          </w:p>
        </w:tc>
        <w:tc>
          <w:tcPr>
            <w:tcW w:w="3423" w:type="dxa"/>
          </w:tcPr>
          <w:p w14:paraId="73E7731A" w14:textId="469A5278"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Improved</w:t>
            </w:r>
            <w:r w:rsidR="00E34836" w:rsidRPr="00E34836">
              <w:rPr>
                <w:rFonts w:ascii="Times New Roman" w:hAnsi="Times New Roman" w:cs="Times New Roman"/>
              </w:rPr>
              <w:t xml:space="preserve"> </w:t>
            </w:r>
            <w:r w:rsidRPr="00E34836">
              <w:rPr>
                <w:rFonts w:ascii="Times New Roman" w:hAnsi="Times New Roman" w:cs="Times New Roman"/>
              </w:rPr>
              <w:t>teacher</w:t>
            </w:r>
            <w:r w:rsidR="00E34836" w:rsidRPr="00E34836">
              <w:rPr>
                <w:rFonts w:ascii="Times New Roman" w:hAnsi="Times New Roman" w:cs="Times New Roman"/>
              </w:rPr>
              <w:t>-</w:t>
            </w:r>
            <w:r w:rsidRPr="00E34836">
              <w:rPr>
                <w:rFonts w:ascii="Times New Roman" w:hAnsi="Times New Roman" w:cs="Times New Roman"/>
              </w:rPr>
              <w:t>student communication</w:t>
            </w:r>
          </w:p>
        </w:tc>
      </w:tr>
      <w:tr w:rsidR="00BE366F" w:rsidRPr="00E34836" w14:paraId="321C1E56" w14:textId="77777777" w:rsidTr="002877ED">
        <w:trPr>
          <w:jc w:val="center"/>
        </w:trPr>
        <w:tc>
          <w:tcPr>
            <w:tcW w:w="2070" w:type="dxa"/>
          </w:tcPr>
          <w:p w14:paraId="09255DC6" w14:textId="0EF0A097" w:rsidR="00BE366F" w:rsidRPr="00E34836" w:rsidRDefault="002877ED" w:rsidP="00853A12">
            <w:pPr>
              <w:spacing w:line="360" w:lineRule="auto"/>
              <w:jc w:val="both"/>
              <w:rPr>
                <w:rFonts w:ascii="Times New Roman" w:hAnsi="Times New Roman" w:cs="Times New Roman"/>
              </w:rPr>
            </w:pPr>
            <w:r w:rsidRPr="00E34836">
              <w:rPr>
                <w:rFonts w:ascii="Times New Roman" w:hAnsi="Times New Roman" w:cs="Times New Roman"/>
              </w:rPr>
              <w:t>Facebook Live</w:t>
            </w:r>
          </w:p>
        </w:tc>
        <w:tc>
          <w:tcPr>
            <w:tcW w:w="2880" w:type="dxa"/>
          </w:tcPr>
          <w:p w14:paraId="798B3776" w14:textId="2CA52826" w:rsidR="00BE366F" w:rsidRPr="00E34836" w:rsidRDefault="002877ED" w:rsidP="00853A12">
            <w:pPr>
              <w:spacing w:line="360" w:lineRule="auto"/>
              <w:jc w:val="both"/>
              <w:rPr>
                <w:rFonts w:ascii="Times New Roman" w:hAnsi="Times New Roman" w:cs="Times New Roman"/>
              </w:rPr>
            </w:pPr>
            <w:r w:rsidRPr="00E34836">
              <w:rPr>
                <w:rFonts w:ascii="Times New Roman" w:hAnsi="Times New Roman" w:cs="Times New Roman"/>
              </w:rPr>
              <w:t xml:space="preserve">Real-time </w:t>
            </w:r>
            <w:r w:rsidR="00E34836" w:rsidRPr="00E34836">
              <w:rPr>
                <w:rFonts w:ascii="Times New Roman" w:hAnsi="Times New Roman" w:cs="Times New Roman"/>
              </w:rPr>
              <w:t>communicating</w:t>
            </w:r>
            <w:r w:rsidRPr="00E34836">
              <w:rPr>
                <w:rFonts w:ascii="Times New Roman" w:hAnsi="Times New Roman" w:cs="Times New Roman"/>
              </w:rPr>
              <w:t xml:space="preserve"> teaching tool</w:t>
            </w:r>
          </w:p>
        </w:tc>
        <w:tc>
          <w:tcPr>
            <w:tcW w:w="2967" w:type="dxa"/>
          </w:tcPr>
          <w:p w14:paraId="6CDBB575" w14:textId="0B6663E5" w:rsidR="00BE366F" w:rsidRPr="00E34836" w:rsidRDefault="002877ED" w:rsidP="00853A12">
            <w:pPr>
              <w:spacing w:line="360" w:lineRule="auto"/>
              <w:jc w:val="both"/>
              <w:rPr>
                <w:rFonts w:ascii="Times New Roman" w:hAnsi="Times New Roman" w:cs="Times New Roman"/>
              </w:rPr>
            </w:pPr>
            <w:r w:rsidRPr="00E34836">
              <w:rPr>
                <w:rFonts w:ascii="Times New Roman" w:hAnsi="Times New Roman" w:cs="Times New Roman"/>
              </w:rPr>
              <w:t xml:space="preserve">Live </w:t>
            </w:r>
            <w:r w:rsidR="00E34836" w:rsidRPr="00E34836">
              <w:rPr>
                <w:rFonts w:ascii="Times New Roman" w:hAnsi="Times New Roman" w:cs="Times New Roman"/>
              </w:rPr>
              <w:t>talks</w:t>
            </w:r>
            <w:r w:rsidRPr="00E34836">
              <w:rPr>
                <w:rFonts w:ascii="Times New Roman" w:hAnsi="Times New Roman" w:cs="Times New Roman"/>
              </w:rPr>
              <w:t xml:space="preserve">, Q&amp;A sessions, instant </w:t>
            </w:r>
            <w:r w:rsidR="00E34836" w:rsidRPr="00E34836">
              <w:rPr>
                <w:rFonts w:ascii="Times New Roman" w:hAnsi="Times New Roman" w:cs="Times New Roman"/>
              </w:rPr>
              <w:t>response</w:t>
            </w:r>
            <w:r w:rsidRPr="00E34836">
              <w:rPr>
                <w:rFonts w:ascii="Times New Roman" w:hAnsi="Times New Roman" w:cs="Times New Roman"/>
              </w:rPr>
              <w:t xml:space="preserve">, </w:t>
            </w:r>
            <w:r w:rsidR="00E34836" w:rsidRPr="00E34836">
              <w:rPr>
                <w:rFonts w:ascii="Times New Roman" w:hAnsi="Times New Roman" w:cs="Times New Roman"/>
              </w:rPr>
              <w:t>explanation</w:t>
            </w:r>
            <w:r w:rsidRPr="00E34836">
              <w:rPr>
                <w:rFonts w:ascii="Times New Roman" w:hAnsi="Times New Roman" w:cs="Times New Roman"/>
              </w:rPr>
              <w:t xml:space="preserve"> of topics</w:t>
            </w:r>
          </w:p>
        </w:tc>
        <w:tc>
          <w:tcPr>
            <w:tcW w:w="3423" w:type="dxa"/>
          </w:tcPr>
          <w:p w14:paraId="43CD32A1" w14:textId="613ED8BD" w:rsidR="00BE366F" w:rsidRPr="00E34836" w:rsidRDefault="002877ED" w:rsidP="00853A12">
            <w:pPr>
              <w:spacing w:line="360" w:lineRule="auto"/>
              <w:jc w:val="both"/>
              <w:rPr>
                <w:rFonts w:ascii="Times New Roman" w:hAnsi="Times New Roman" w:cs="Times New Roman"/>
              </w:rPr>
            </w:pPr>
            <w:r w:rsidRPr="00E34836">
              <w:rPr>
                <w:rFonts w:ascii="Times New Roman" w:hAnsi="Times New Roman" w:cs="Times New Roman"/>
              </w:rPr>
              <w:t xml:space="preserve">Higher engagement, immediate feedback, </w:t>
            </w:r>
            <w:r w:rsidR="00E34836" w:rsidRPr="00E34836">
              <w:rPr>
                <w:rFonts w:ascii="Times New Roman" w:hAnsi="Times New Roman" w:cs="Times New Roman"/>
              </w:rPr>
              <w:t>unremitting</w:t>
            </w:r>
            <w:r w:rsidRPr="00E34836">
              <w:rPr>
                <w:rFonts w:ascii="Times New Roman" w:hAnsi="Times New Roman" w:cs="Times New Roman"/>
              </w:rPr>
              <w:t xml:space="preserve"> learning </w:t>
            </w:r>
            <w:r w:rsidR="00E34836" w:rsidRPr="00E34836">
              <w:rPr>
                <w:rFonts w:ascii="Times New Roman" w:hAnsi="Times New Roman" w:cs="Times New Roman"/>
              </w:rPr>
              <w:t>care</w:t>
            </w:r>
          </w:p>
        </w:tc>
      </w:tr>
      <w:tr w:rsidR="00215D50" w:rsidRPr="00E34836" w14:paraId="17DFDE1C" w14:textId="77777777" w:rsidTr="002877ED">
        <w:trPr>
          <w:jc w:val="center"/>
        </w:trPr>
        <w:tc>
          <w:tcPr>
            <w:tcW w:w="2070" w:type="dxa"/>
          </w:tcPr>
          <w:p w14:paraId="20D00381" w14:textId="5F8CFAD2"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YouTube Channels (Course-based repositories)</w:t>
            </w:r>
          </w:p>
        </w:tc>
        <w:tc>
          <w:tcPr>
            <w:tcW w:w="2880" w:type="dxa"/>
          </w:tcPr>
          <w:p w14:paraId="67232A5A" w14:textId="3E7F3729"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Asynchronous learning and content management</w:t>
            </w:r>
          </w:p>
        </w:tc>
        <w:tc>
          <w:tcPr>
            <w:tcW w:w="2967" w:type="dxa"/>
          </w:tcPr>
          <w:p w14:paraId="4B1CAB44" w14:textId="4676234F"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 xml:space="preserve">Uploading lectures, tutorials, </w:t>
            </w:r>
            <w:r w:rsidR="00E34836" w:rsidRPr="00E34836">
              <w:rPr>
                <w:rFonts w:ascii="Times New Roman" w:hAnsi="Times New Roman" w:cs="Times New Roman"/>
              </w:rPr>
              <w:t>demos</w:t>
            </w:r>
            <w:r w:rsidRPr="00E34836">
              <w:rPr>
                <w:rFonts w:ascii="Times New Roman" w:hAnsi="Times New Roman" w:cs="Times New Roman"/>
              </w:rPr>
              <w:t xml:space="preserve">, and recorded classes for </w:t>
            </w:r>
            <w:r w:rsidR="00E34836" w:rsidRPr="00E34836">
              <w:rPr>
                <w:rFonts w:ascii="Times New Roman" w:hAnsi="Times New Roman" w:cs="Times New Roman"/>
              </w:rPr>
              <w:t>review</w:t>
            </w:r>
            <w:r w:rsidRPr="00E34836">
              <w:rPr>
                <w:rFonts w:ascii="Times New Roman" w:hAnsi="Times New Roman" w:cs="Times New Roman"/>
              </w:rPr>
              <w:t xml:space="preserve"> and self-study</w:t>
            </w:r>
          </w:p>
        </w:tc>
        <w:tc>
          <w:tcPr>
            <w:tcW w:w="3423" w:type="dxa"/>
          </w:tcPr>
          <w:p w14:paraId="25E3311D" w14:textId="48D05803" w:rsidR="00215D50" w:rsidRPr="00E34836" w:rsidRDefault="00215D50"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Flexible learning access, self-paced learning, improved revision and academic performance</w:t>
            </w:r>
          </w:p>
        </w:tc>
      </w:tr>
      <w:tr w:rsidR="00BE366F" w:rsidRPr="00E34836" w14:paraId="7F0861B8" w14:textId="77777777" w:rsidTr="002877ED">
        <w:trPr>
          <w:jc w:val="center"/>
        </w:trPr>
        <w:tc>
          <w:tcPr>
            <w:tcW w:w="2070" w:type="dxa"/>
          </w:tcPr>
          <w:p w14:paraId="7D6AA287" w14:textId="212FDDC3" w:rsidR="00BE366F" w:rsidRPr="00E34836" w:rsidRDefault="00BE366F"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Social Media Interaction (General use in groups)</w:t>
            </w:r>
          </w:p>
        </w:tc>
        <w:tc>
          <w:tcPr>
            <w:tcW w:w="2880" w:type="dxa"/>
          </w:tcPr>
          <w:p w14:paraId="7EEA097A" w14:textId="445B43B4" w:rsidR="00BE366F" w:rsidRPr="00E34836" w:rsidRDefault="00BE366F"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Collaborative and participatory learning space</w:t>
            </w:r>
          </w:p>
        </w:tc>
        <w:tc>
          <w:tcPr>
            <w:tcW w:w="2967" w:type="dxa"/>
          </w:tcPr>
          <w:p w14:paraId="737A9803" w14:textId="7C411D44" w:rsidR="00BE366F" w:rsidRPr="00E34836" w:rsidRDefault="00BE366F"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Discussions, brainstorming, peer teaching, sharing resources</w:t>
            </w:r>
          </w:p>
        </w:tc>
        <w:tc>
          <w:tcPr>
            <w:tcW w:w="3423" w:type="dxa"/>
          </w:tcPr>
          <w:p w14:paraId="41268D52" w14:textId="690CA17A" w:rsidR="00BE366F" w:rsidRPr="00E34836" w:rsidRDefault="00BE366F"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Critical thinking, active participation, reduced classroom anxiety</w:t>
            </w:r>
          </w:p>
        </w:tc>
      </w:tr>
      <w:tr w:rsidR="00BE366F" w:rsidRPr="00E34836" w14:paraId="2F19005D" w14:textId="77777777" w:rsidTr="002877ED">
        <w:trPr>
          <w:jc w:val="center"/>
        </w:trPr>
        <w:tc>
          <w:tcPr>
            <w:tcW w:w="2070" w:type="dxa"/>
          </w:tcPr>
          <w:p w14:paraId="047FA100" w14:textId="7A4D1B8C" w:rsidR="00BE366F" w:rsidRPr="00E34836" w:rsidRDefault="00BE366F"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 xml:space="preserve">Global Connectivity via </w:t>
            </w:r>
            <w:r w:rsidR="00F52728" w:rsidRPr="00E34836">
              <w:rPr>
                <w:rFonts w:ascii="Times New Roman" w:hAnsi="Times New Roman" w:cs="Times New Roman"/>
              </w:rPr>
              <w:t>social media</w:t>
            </w:r>
          </w:p>
        </w:tc>
        <w:tc>
          <w:tcPr>
            <w:tcW w:w="2880" w:type="dxa"/>
          </w:tcPr>
          <w:p w14:paraId="2F501F9E" w14:textId="0482D38C" w:rsidR="00BE366F" w:rsidRPr="00E34836" w:rsidRDefault="00BE366F"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Expanding learning beyond classroom boundaries</w:t>
            </w:r>
          </w:p>
        </w:tc>
        <w:tc>
          <w:tcPr>
            <w:tcW w:w="2967" w:type="dxa"/>
          </w:tcPr>
          <w:p w14:paraId="2FD9C717" w14:textId="29FA64EC" w:rsidR="00BE366F" w:rsidRPr="00E34836" w:rsidRDefault="00BE366F"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Cross-cultural communication, exposure to global content</w:t>
            </w:r>
          </w:p>
        </w:tc>
        <w:tc>
          <w:tcPr>
            <w:tcW w:w="3423" w:type="dxa"/>
          </w:tcPr>
          <w:p w14:paraId="50B79D43" w14:textId="05FE7B05" w:rsidR="00BE366F" w:rsidRPr="00E34836" w:rsidRDefault="00BE366F" w:rsidP="00853A12">
            <w:pPr>
              <w:spacing w:line="360" w:lineRule="auto"/>
              <w:jc w:val="both"/>
              <w:rPr>
                <w:rFonts w:ascii="Times New Roman" w:eastAsia="Times New Roman" w:hAnsi="Times New Roman" w:cs="Times New Roman"/>
                <w:kern w:val="0"/>
                <w14:ligatures w14:val="none"/>
              </w:rPr>
            </w:pPr>
            <w:r w:rsidRPr="00E34836">
              <w:rPr>
                <w:rFonts w:ascii="Times New Roman" w:hAnsi="Times New Roman" w:cs="Times New Roman"/>
              </w:rPr>
              <w:t>Broader academic exposure, intercultural learning, digital literacy</w:t>
            </w:r>
          </w:p>
        </w:tc>
      </w:tr>
      <w:tr w:rsidR="002877ED" w:rsidRPr="00E34836" w14:paraId="584BC5E9" w14:textId="77777777" w:rsidTr="002877ED">
        <w:trPr>
          <w:jc w:val="center"/>
        </w:trPr>
        <w:tc>
          <w:tcPr>
            <w:tcW w:w="2070" w:type="dxa"/>
          </w:tcPr>
          <w:p w14:paraId="2A091454" w14:textId="0CA2CE24" w:rsidR="002877ED" w:rsidRPr="00E34836" w:rsidRDefault="002877ED" w:rsidP="00853A12">
            <w:pPr>
              <w:spacing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kern w:val="0"/>
                <w14:ligatures w14:val="none"/>
              </w:rPr>
              <w:t>Integrated Social Media Ecosystem (FB + YouTube)</w:t>
            </w:r>
          </w:p>
        </w:tc>
        <w:tc>
          <w:tcPr>
            <w:tcW w:w="28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4"/>
            </w:tblGrid>
            <w:tr w:rsidR="002877ED" w:rsidRPr="00E34836" w14:paraId="601803F2" w14:textId="77777777" w:rsidTr="0002678D">
              <w:trPr>
                <w:tblCellSpacing w:w="15" w:type="dxa"/>
              </w:trPr>
              <w:tc>
                <w:tcPr>
                  <w:tcW w:w="0" w:type="auto"/>
                  <w:vAlign w:val="center"/>
                  <w:hideMark/>
                </w:tcPr>
                <w:p w14:paraId="3E47B5D8" w14:textId="77777777" w:rsidR="002877ED" w:rsidRPr="00E34836" w:rsidRDefault="002877ED" w:rsidP="00853A12">
                  <w:pPr>
                    <w:spacing w:line="360" w:lineRule="auto"/>
                    <w:jc w:val="both"/>
                    <w:rPr>
                      <w:rFonts w:ascii="Times New Roman" w:hAnsi="Times New Roman" w:cs="Times New Roman"/>
                    </w:rPr>
                  </w:pPr>
                  <w:r w:rsidRPr="00E34836">
                    <w:rPr>
                      <w:rFonts w:ascii="Times New Roman" w:hAnsi="Times New Roman" w:cs="Times New Roman"/>
                    </w:rPr>
                    <w:t>Blended learning environment</w:t>
                  </w:r>
                </w:p>
              </w:tc>
            </w:tr>
          </w:tbl>
          <w:p w14:paraId="395DAD2A" w14:textId="77777777" w:rsidR="002877ED" w:rsidRPr="00E34836" w:rsidRDefault="002877ED" w:rsidP="00853A12">
            <w:pPr>
              <w:spacing w:line="360" w:lineRule="auto"/>
              <w:jc w:val="both"/>
              <w:rPr>
                <w:rFonts w:ascii="Times New Roman" w:eastAsia="Times New Roman" w:hAnsi="Times New Roman" w:cs="Times New Roman"/>
                <w:kern w:val="0"/>
                <w14:ligatures w14:val="none"/>
              </w:rPr>
            </w:pPr>
          </w:p>
        </w:tc>
        <w:tc>
          <w:tcPr>
            <w:tcW w:w="296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tblGrid>
            <w:tr w:rsidR="002877ED" w:rsidRPr="00E34836" w14:paraId="33B65B60" w14:textId="77777777" w:rsidTr="0002678D">
              <w:trPr>
                <w:tblCellSpacing w:w="15" w:type="dxa"/>
              </w:trPr>
              <w:tc>
                <w:tcPr>
                  <w:tcW w:w="0" w:type="auto"/>
                  <w:vAlign w:val="center"/>
                  <w:hideMark/>
                </w:tcPr>
                <w:p w14:paraId="145C4B03" w14:textId="388FE385" w:rsidR="002877ED" w:rsidRPr="00E34836" w:rsidRDefault="002877ED" w:rsidP="00853A12">
                  <w:pPr>
                    <w:spacing w:line="360" w:lineRule="auto"/>
                    <w:jc w:val="both"/>
                    <w:rPr>
                      <w:rFonts w:ascii="Times New Roman" w:hAnsi="Times New Roman" w:cs="Times New Roman"/>
                    </w:rPr>
                  </w:pPr>
                  <w:r w:rsidRPr="00E34836">
                    <w:rPr>
                      <w:rFonts w:ascii="Times New Roman" w:hAnsi="Times New Roman" w:cs="Times New Roman"/>
                    </w:rPr>
                    <w:t>Continuous learning outside classroom, multimedia engagement, peer collaboration</w:t>
                  </w:r>
                </w:p>
              </w:tc>
            </w:tr>
          </w:tbl>
          <w:p w14:paraId="59C8E525" w14:textId="77777777" w:rsidR="002877ED" w:rsidRPr="00E34836" w:rsidRDefault="002877ED" w:rsidP="00853A12">
            <w:pPr>
              <w:spacing w:line="360" w:lineRule="auto"/>
              <w:jc w:val="both"/>
              <w:rPr>
                <w:rFonts w:ascii="Times New Roman" w:eastAsia="Times New Roman" w:hAnsi="Times New Roman" w:cs="Times New Roman"/>
                <w:kern w:val="0"/>
                <w14:ligatures w14:val="none"/>
              </w:rPr>
            </w:pPr>
          </w:p>
        </w:tc>
        <w:tc>
          <w:tcPr>
            <w:tcW w:w="34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7"/>
            </w:tblGrid>
            <w:tr w:rsidR="002877ED" w:rsidRPr="00E34836" w14:paraId="1FCD1798" w14:textId="77777777" w:rsidTr="0002678D">
              <w:trPr>
                <w:tblCellSpacing w:w="15" w:type="dxa"/>
              </w:trPr>
              <w:tc>
                <w:tcPr>
                  <w:tcW w:w="0" w:type="auto"/>
                  <w:vAlign w:val="center"/>
                  <w:hideMark/>
                </w:tcPr>
                <w:p w14:paraId="75DC4EEF" w14:textId="2AC9580A" w:rsidR="002877ED" w:rsidRPr="00E34836" w:rsidRDefault="002877ED" w:rsidP="00853A12">
                  <w:pPr>
                    <w:spacing w:line="360" w:lineRule="auto"/>
                    <w:jc w:val="both"/>
                    <w:rPr>
                      <w:rFonts w:ascii="Times New Roman" w:hAnsi="Times New Roman" w:cs="Times New Roman"/>
                    </w:rPr>
                  </w:pPr>
                  <w:r w:rsidRPr="00E34836">
                    <w:rPr>
                      <w:rFonts w:ascii="Times New Roman" w:hAnsi="Times New Roman" w:cs="Times New Roman"/>
                    </w:rPr>
                    <w:t>Enhanced learning quality, student-centered education, improved academic performance</w:t>
                  </w:r>
                </w:p>
              </w:tc>
            </w:tr>
          </w:tbl>
          <w:p w14:paraId="0B0BA1D3" w14:textId="77777777" w:rsidR="002877ED" w:rsidRPr="00E34836" w:rsidRDefault="002877ED" w:rsidP="00853A12">
            <w:pPr>
              <w:spacing w:line="360" w:lineRule="auto"/>
              <w:jc w:val="both"/>
              <w:rPr>
                <w:rFonts w:ascii="Times New Roman" w:eastAsia="Times New Roman" w:hAnsi="Times New Roman" w:cs="Times New Roman"/>
                <w:kern w:val="0"/>
                <w14:ligatures w14:val="none"/>
              </w:rPr>
            </w:pPr>
          </w:p>
        </w:tc>
      </w:tr>
    </w:tbl>
    <w:bookmarkEnd w:id="3"/>
    <w:p w14:paraId="292AE160" w14:textId="6CD42C38" w:rsidR="00956776" w:rsidRPr="00E34836" w:rsidRDefault="00956776" w:rsidP="00E34836">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Table 2: E</w:t>
      </w:r>
      <w:r w:rsidRPr="00956776">
        <w:rPr>
          <w:rFonts w:ascii="Times New Roman" w:eastAsia="Times New Roman" w:hAnsi="Times New Roman" w:cs="Times New Roman"/>
          <w:kern w:val="0"/>
          <w14:ligatures w14:val="none"/>
        </w:rPr>
        <w:t>xpected outcomes of social media integration in teaching-learning at BMC</w:t>
      </w:r>
    </w:p>
    <w:p w14:paraId="6F63888E" w14:textId="14CDF079" w:rsidR="0032681D" w:rsidRPr="00E34836" w:rsidRDefault="00195B58"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lastRenderedPageBreak/>
        <w:t>5</w:t>
      </w:r>
      <w:r w:rsidR="0032681D" w:rsidRPr="00E34836">
        <w:rPr>
          <w:rFonts w:ascii="Times New Roman" w:eastAsia="Times New Roman" w:hAnsi="Times New Roman" w:cs="Times New Roman"/>
          <w:b/>
          <w:bCs/>
          <w:color w:val="000000"/>
          <w:kern w:val="0"/>
          <w14:ligatures w14:val="none"/>
        </w:rPr>
        <w:t>.1 Opportunities and Advantages of Using Social Media at BMC Teachers' Professional Development</w:t>
      </w:r>
    </w:p>
    <w:p w14:paraId="730A88E8" w14:textId="236071F4"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The world is experiencing improved educational exercises and activities as technology advances daily. When it comes to utilizing social media for educational purposes, BMC should not fall behind. One of Bangladesh's most renowned colleges under the national university is BMC. Students come from various districts and the majority of learners miss class most of the time. The absence of these students can be attributed to a variety of socioeconomic factors. Many pupils live in extreme poverty, and some even experience malnutrition. Ensuring high-quality education in Bangladesh, including BMC, is vital. In order to provide high-quality instruction in BMC, teachers must overcome numerous obstacles. Using social media, particularly Facebook groups and YouTube channels, teachers may play a crucial role in ensuring high-quality education. BMC instructors are able to both develop new content and edit old information. Social media use in reading, writing, research, and other educational tasks in BMC has the potential to be revolutionized by teachers. In addition, it can boost a positive work environment and guarantee high levels of interaction and cooperation among educators. Teachers can readily share their ideas and information regarding the teaching and learning process (</w:t>
      </w:r>
      <w:proofErr w:type="spellStart"/>
      <w:r w:rsidRPr="00E34836">
        <w:rPr>
          <w:rFonts w:ascii="Times New Roman" w:eastAsia="Times New Roman" w:hAnsi="Times New Roman" w:cs="Times New Roman"/>
          <w:color w:val="000000"/>
          <w:kern w:val="0"/>
          <w14:ligatures w14:val="none"/>
        </w:rPr>
        <w:t>Balcikanli</w:t>
      </w:r>
      <w:proofErr w:type="spellEnd"/>
      <w:r w:rsidRPr="00E34836">
        <w:rPr>
          <w:rFonts w:ascii="Times New Roman" w:eastAsia="Times New Roman" w:hAnsi="Times New Roman" w:cs="Times New Roman"/>
          <w:color w:val="000000"/>
          <w:kern w:val="0"/>
          <w14:ligatures w14:val="none"/>
        </w:rPr>
        <w:t xml:space="preserve"> 2015). Instructors may readily attend to every student and draw students to their lectures. It is hoped that social media education would play a significant role in BMC. Virtual education can be a useful answer to several political, social, and economic issues. Thus, it can be concluded that utilizing social media in the classroom can improve the effectiveness, interaction, collaboration, and participation of BMC classes.</w:t>
      </w:r>
    </w:p>
    <w:p w14:paraId="7633225E" w14:textId="77ADF20E" w:rsidR="0032681D" w:rsidRPr="00E34836" w:rsidRDefault="00195B58"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5</w:t>
      </w:r>
      <w:r w:rsidR="0032681D" w:rsidRPr="00E34836">
        <w:rPr>
          <w:rFonts w:ascii="Times New Roman" w:eastAsia="Times New Roman" w:hAnsi="Times New Roman" w:cs="Times New Roman"/>
          <w:b/>
          <w:bCs/>
          <w:color w:val="000000"/>
          <w:kern w:val="0"/>
          <w14:ligatures w14:val="none"/>
        </w:rPr>
        <w:t>.2 Challenges of Using Social Media in Teaching at BMC</w:t>
      </w:r>
    </w:p>
    <w:p w14:paraId="613C2F11" w14:textId="46005CA8"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BMC may encounter numerous obstacles when utilizing social media in the classroom. First of all, teachers are discouraged from using social media in the classroom due to their negative attitudes about it and the dearth of social media-related teaching resources. Social media will provide a new layer to BMC since many educators do not use it in the classroom. Therefore, integrating social media into the BMC teaching and learning process will be quite difficult. Secondly, the optimum use of social media would be hampered by teachers' lack of training and ignorance of social media and technology. Thirdly, BMC faces additional difficulties because of unreliable and inadequate internet connections. Because, most of the teachers and the students are out of central </w:t>
      </w:r>
      <w:proofErr w:type="spellStart"/>
      <w:r w:rsidRPr="00E34836">
        <w:rPr>
          <w:rFonts w:ascii="Times New Roman" w:eastAsia="Times New Roman" w:hAnsi="Times New Roman" w:cs="Times New Roman"/>
          <w:color w:val="000000"/>
          <w:kern w:val="0"/>
          <w14:ligatures w14:val="none"/>
        </w:rPr>
        <w:t>WiFi</w:t>
      </w:r>
      <w:proofErr w:type="spellEnd"/>
      <w:r w:rsidRPr="00E34836">
        <w:rPr>
          <w:rFonts w:ascii="Times New Roman" w:eastAsia="Times New Roman" w:hAnsi="Times New Roman" w:cs="Times New Roman"/>
          <w:color w:val="000000"/>
          <w:kern w:val="0"/>
          <w14:ligatures w14:val="none"/>
        </w:rPr>
        <w:t xml:space="preserve">. Fourth, normal educational activities are hampered by students' poor household circumstances. Because </w:t>
      </w:r>
      <w:r w:rsidRPr="00E34836">
        <w:rPr>
          <w:rFonts w:ascii="Times New Roman" w:eastAsia="Times New Roman" w:hAnsi="Times New Roman" w:cs="Times New Roman"/>
          <w:color w:val="000000"/>
          <w:kern w:val="0"/>
          <w14:ligatures w14:val="none"/>
        </w:rPr>
        <w:lastRenderedPageBreak/>
        <w:t xml:space="preserve">low-income pupils lack smartphones, laptops, and even a home internet connection (Bahati 2015). Fifthly, another major issue facing BMC is the apathetic and inert attitudes of both teachers and students. According to Aydin (2014), neither teachers nor students want to actively participate in an engaging and successful teaching-learning process. Students' communication skills should be taken into account in this regard (Harran and </w:t>
      </w:r>
      <w:proofErr w:type="spellStart"/>
      <w:r w:rsidRPr="00E34836">
        <w:rPr>
          <w:rFonts w:ascii="Times New Roman" w:eastAsia="Times New Roman" w:hAnsi="Times New Roman" w:cs="Times New Roman"/>
          <w:color w:val="000000"/>
          <w:kern w:val="0"/>
          <w14:ligatures w14:val="none"/>
        </w:rPr>
        <w:t>Olamijulo</w:t>
      </w:r>
      <w:proofErr w:type="spellEnd"/>
      <w:r w:rsidRPr="00E34836">
        <w:rPr>
          <w:rFonts w:ascii="Times New Roman" w:eastAsia="Times New Roman" w:hAnsi="Times New Roman" w:cs="Times New Roman"/>
          <w:color w:val="000000"/>
          <w:kern w:val="0"/>
          <w14:ligatures w14:val="none"/>
        </w:rPr>
        <w:t xml:space="preserve">, 2014). Sixthly, there is a teacher shortage. The ratio of teachers to students is extremely high. Regular academic and educational pursuits are hampered by it and teachers are loaded with various non-academic works. Seventh, the teachers at BMC are very concerned about incorporating new ideas and thoughts related to social media in education because of insufficient infrastructure and inadequate classrooms as mentioned earlier that there is a huge lack of </w:t>
      </w:r>
      <w:proofErr w:type="spellStart"/>
      <w:r w:rsidRPr="00E34836">
        <w:rPr>
          <w:rFonts w:ascii="Times New Roman" w:eastAsia="Times New Roman" w:hAnsi="Times New Roman" w:cs="Times New Roman"/>
          <w:color w:val="000000"/>
          <w:kern w:val="0"/>
          <w14:ligatures w14:val="none"/>
        </w:rPr>
        <w:t>infractures</w:t>
      </w:r>
      <w:proofErr w:type="spellEnd"/>
      <w:r w:rsidRPr="00E34836">
        <w:rPr>
          <w:rFonts w:ascii="Times New Roman" w:eastAsia="Times New Roman" w:hAnsi="Times New Roman" w:cs="Times New Roman"/>
          <w:color w:val="000000"/>
          <w:kern w:val="0"/>
          <w14:ligatures w14:val="none"/>
        </w:rPr>
        <w:t xml:space="preserve"> Eighth, there is cause for concern regarding social media's commercial slant, because tuition has a detrimental effect on education in Bangladesh. A good number of teachers are directly linked to tuition and they provide more emphasis on tuition rather than regular classes. The ninth issue is internet conduct and privacy concerns. Because provided data is not always trustworthy and truthful (</w:t>
      </w:r>
      <w:proofErr w:type="spellStart"/>
      <w:r w:rsidRPr="00E34836">
        <w:rPr>
          <w:rFonts w:ascii="Times New Roman" w:eastAsia="Times New Roman" w:hAnsi="Times New Roman" w:cs="Times New Roman"/>
          <w:color w:val="000000"/>
          <w:kern w:val="0"/>
          <w14:ligatures w14:val="none"/>
        </w:rPr>
        <w:t>Zaidieh</w:t>
      </w:r>
      <w:proofErr w:type="spellEnd"/>
      <w:r w:rsidRPr="00E34836">
        <w:rPr>
          <w:rFonts w:ascii="Times New Roman" w:eastAsia="Times New Roman" w:hAnsi="Times New Roman" w:cs="Times New Roman"/>
          <w:color w:val="000000"/>
          <w:kern w:val="0"/>
          <w14:ligatures w14:val="none"/>
        </w:rPr>
        <w:t xml:space="preserve">, 2012). It might have </w:t>
      </w:r>
      <w:proofErr w:type="gramStart"/>
      <w:r w:rsidRPr="00E34836">
        <w:rPr>
          <w:rFonts w:ascii="Times New Roman" w:eastAsia="Times New Roman" w:hAnsi="Times New Roman" w:cs="Times New Roman"/>
          <w:color w:val="000000"/>
          <w:kern w:val="0"/>
          <w14:ligatures w14:val="none"/>
        </w:rPr>
        <w:t>an</w:t>
      </w:r>
      <w:proofErr w:type="gramEnd"/>
      <w:r w:rsidRPr="00E34836">
        <w:rPr>
          <w:rFonts w:ascii="Times New Roman" w:eastAsia="Times New Roman" w:hAnsi="Times New Roman" w:cs="Times New Roman"/>
          <w:color w:val="000000"/>
          <w:kern w:val="0"/>
          <w14:ligatures w14:val="none"/>
        </w:rPr>
        <w:t xml:space="preserve"> negative impact on social networking in the classroom. Because, it is known to all that fallacious rumors spread quickly on social media. The tenth issue is keeping an eye on the entire procedure. Inadequate supervision could lead to misunderstandings and poor communication (</w:t>
      </w:r>
      <w:proofErr w:type="spellStart"/>
      <w:r w:rsidRPr="00E34836">
        <w:rPr>
          <w:rFonts w:ascii="Times New Roman" w:eastAsia="Times New Roman" w:hAnsi="Times New Roman" w:cs="Times New Roman"/>
          <w:color w:val="000000"/>
          <w:kern w:val="0"/>
          <w14:ligatures w14:val="none"/>
        </w:rPr>
        <w:t>Zaidieh</w:t>
      </w:r>
      <w:proofErr w:type="spellEnd"/>
      <w:r w:rsidRPr="00E34836">
        <w:rPr>
          <w:rFonts w:ascii="Times New Roman" w:eastAsia="Times New Roman" w:hAnsi="Times New Roman" w:cs="Times New Roman"/>
          <w:color w:val="000000"/>
          <w:kern w:val="0"/>
          <w14:ligatures w14:val="none"/>
        </w:rPr>
        <w:t>, 2012). There are not many teachers, so it will be challenging to keep an eye on things. Finally, because BMC relies on government support, it will be severely impacted by the economic crisis. Implementing the BMC programs will be more challenging if the government does not pay attention politely.</w:t>
      </w:r>
    </w:p>
    <w:p w14:paraId="13F65B03" w14:textId="1D986A4B" w:rsidR="0032681D" w:rsidRPr="00E34836" w:rsidRDefault="00195B58"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5</w:t>
      </w:r>
      <w:r w:rsidR="0032681D" w:rsidRPr="00E34836">
        <w:rPr>
          <w:rFonts w:ascii="Times New Roman" w:eastAsia="Times New Roman" w:hAnsi="Times New Roman" w:cs="Times New Roman"/>
          <w:b/>
          <w:bCs/>
          <w:color w:val="000000"/>
          <w:kern w:val="0"/>
          <w14:ligatures w14:val="none"/>
        </w:rPr>
        <w:t>.3 Recommendations</w:t>
      </w:r>
    </w:p>
    <w:p w14:paraId="6D0E3BA2" w14:textId="3330806A"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A few suggestions for the most effective usage of social media in BMC are also provided in this study.</w:t>
      </w:r>
      <w:r w:rsidR="00832C0B"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color w:val="000000"/>
          <w:kern w:val="0"/>
          <w14:ligatures w14:val="none"/>
        </w:rPr>
        <w:t>These suggestions recommended taking Bangladesh's and BMC's socioeconomic circumstances into account.</w:t>
      </w:r>
    </w:p>
    <w:p w14:paraId="5612A2DF"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Initially, BMC must set up the technology required for higher education. Teachers can educate from a variety of angles with the use of various technologies (</w:t>
      </w:r>
      <w:proofErr w:type="spellStart"/>
      <w:r w:rsidRPr="00E34836">
        <w:rPr>
          <w:rFonts w:ascii="Times New Roman" w:eastAsia="Times New Roman" w:hAnsi="Times New Roman" w:cs="Times New Roman"/>
          <w:color w:val="000000"/>
          <w:kern w:val="0"/>
          <w14:ligatures w14:val="none"/>
        </w:rPr>
        <w:t>Balcikanli</w:t>
      </w:r>
      <w:proofErr w:type="spellEnd"/>
      <w:r w:rsidRPr="00E34836">
        <w:rPr>
          <w:rFonts w:ascii="Times New Roman" w:eastAsia="Times New Roman" w:hAnsi="Times New Roman" w:cs="Times New Roman"/>
          <w:color w:val="000000"/>
          <w:kern w:val="0"/>
          <w14:ligatures w14:val="none"/>
        </w:rPr>
        <w:t xml:space="preserve"> 2015). These technologies include sound systems, video recording systems, smart and interactive boards, multi-media projectors, and more that can be implemented in BMC. A seamless video recording system should be in place in the classroom so that lectures can be uploaded to YouTube channels and Facebook groups. According to Jackman and Roberts (2014), it will be beneficial for students who miss class as well as for learners to review lectures.</w:t>
      </w:r>
    </w:p>
    <w:p w14:paraId="23FF29F1"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lastRenderedPageBreak/>
        <w:t>Secondly, teachers in Bangladesh are hired without any training at all. Government college instructors receive a four-month Foundation Training Course (FTC) solely for job security, not for high-quality instruction. Teachers at government colleges receive very little training. Teachers should therefore have access to opportunities for both domestic and international ICT training. Faculty and students should always have access to the internet. To easily download and upload content, a fast internet connection is required (Bahati 2015).</w:t>
      </w:r>
    </w:p>
    <w:p w14:paraId="680F83DE" w14:textId="66BB292A"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Another fact is that many BMC teachers show little interest in social media. Some of them do not utilize social media and are uninformed about social media technologies. Authorities should set up workshops to increase awareness of social media's benefits and how to utilize it to teach confidently and readily in order to mitigate these issues. The majority of undergraduates currently use social media, but many are unaware of how to use it for learning. Attending regular classes can help people learn instead of squandering time on social media. Importantly, the classroom setting at BMC is unsuitable for teaching and learning. Learners are not drawn to traditional classrooms or educational methods. The majority of government colleges are located in public areas and are constantly crowded by outsiders. These chaotic locations do not foster a healthy learning atmosphere. Modernizing the classroom setting is necessary to guarantee a positive learning environment (</w:t>
      </w:r>
      <w:proofErr w:type="spellStart"/>
      <w:r w:rsidRPr="00E34836">
        <w:rPr>
          <w:rFonts w:ascii="Times New Roman" w:eastAsia="Times New Roman" w:hAnsi="Times New Roman" w:cs="Times New Roman"/>
          <w:color w:val="000000"/>
          <w:kern w:val="0"/>
          <w14:ligatures w14:val="none"/>
        </w:rPr>
        <w:t>Wichadee</w:t>
      </w:r>
      <w:proofErr w:type="spellEnd"/>
      <w:r w:rsidRPr="00E34836">
        <w:rPr>
          <w:rFonts w:ascii="Times New Roman" w:eastAsia="Times New Roman" w:hAnsi="Times New Roman" w:cs="Times New Roman"/>
          <w:color w:val="000000"/>
          <w:kern w:val="0"/>
          <w14:ligatures w14:val="none"/>
        </w:rPr>
        <w:t xml:space="preserve"> 2013). Most essentially, financial resources for BMC must be allocated as needed. In this sense, money will be crucial for things like purchasing technology, designing typical classrooms, constructing planned infrastructure, maintaining a steady internet connection, and providing teachers with internal training, among other things. The government ought to give this some thought.</w:t>
      </w:r>
    </w:p>
    <w:p w14:paraId="387E4AFB" w14:textId="3527151D"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Finally, a coordination committee should be established at BMC to track developments following the implementation of social media in the classroom. Based on monitoring and requests from educators and students, the committee would identify issues and seek out the best remedies (</w:t>
      </w:r>
      <w:proofErr w:type="spellStart"/>
      <w:r w:rsidRPr="00E34836">
        <w:rPr>
          <w:rFonts w:ascii="Times New Roman" w:eastAsia="Times New Roman" w:hAnsi="Times New Roman" w:cs="Times New Roman"/>
          <w:color w:val="000000"/>
          <w:kern w:val="0"/>
          <w14:ligatures w14:val="none"/>
        </w:rPr>
        <w:t>Zaidieh</w:t>
      </w:r>
      <w:proofErr w:type="spellEnd"/>
      <w:r w:rsidRPr="00E34836">
        <w:rPr>
          <w:rFonts w:ascii="Times New Roman" w:eastAsia="Times New Roman" w:hAnsi="Times New Roman" w:cs="Times New Roman"/>
          <w:color w:val="000000"/>
          <w:kern w:val="0"/>
          <w14:ligatures w14:val="none"/>
        </w:rPr>
        <w:t>, 2012).</w:t>
      </w:r>
    </w:p>
    <w:p w14:paraId="4472F3E8" w14:textId="58DB1B37" w:rsidR="0032681D" w:rsidRPr="00E34836" w:rsidRDefault="00195B58"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t>6</w:t>
      </w:r>
      <w:r w:rsidR="0032681D" w:rsidRPr="00E34836">
        <w:rPr>
          <w:rFonts w:ascii="Times New Roman" w:eastAsia="Times New Roman" w:hAnsi="Times New Roman" w:cs="Times New Roman"/>
          <w:b/>
          <w:bCs/>
          <w:color w:val="000000"/>
          <w:kern w:val="0"/>
          <w14:ligatures w14:val="none"/>
        </w:rPr>
        <w:t>.0 Conclusion</w:t>
      </w:r>
    </w:p>
    <w:p w14:paraId="0903F59C"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Through appropriate use of social media with current and accessible information, the modern world is changing quickly. It goes without saying that social media in today's fast-paced world makes it easy to concentrate on the ongoing growth of teaching with cutting-edge and current knowledge and information for better research and higher education. BMC can use social media to keep up with the global arena's advancements. This study revealed that social media plays a </w:t>
      </w:r>
      <w:r w:rsidRPr="00E34836">
        <w:rPr>
          <w:rFonts w:ascii="Times New Roman" w:eastAsia="Times New Roman" w:hAnsi="Times New Roman" w:cs="Times New Roman"/>
          <w:color w:val="000000"/>
          <w:kern w:val="0"/>
          <w14:ligatures w14:val="none"/>
        </w:rPr>
        <w:lastRenderedPageBreak/>
        <w:t>crucial role in ensuring that teaching and learning continue to advance. The appropriate selection and utilization of education-related social media platforms must enhance student-teacher relations. Additionally, social media utilization lowers teaching and learning expenses and time. It will guarantee the successful creation of a teaching-learning environment that is welcoming to students. In order to deepen the limitless knowledge of teaching and learning for both teachers and students, BMC should actively participate in group projects, discussions, the sharing of new ideas and knowledge, the exchange of pertinent, current information, etc. through social media. Social media's global appeal makes it a crucial option for creating a recognized teaching and learning ecosystem (Ritesh Chugh &amp; Umar Ruhi 2018). It must contribute to the development of excellent human resources that are ready to take on the challenges of the twenty-first century (Halim &amp; Hashim, 2019). </w:t>
      </w:r>
    </w:p>
    <w:p w14:paraId="77F20B7B"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The difficulties and opportunities of using social media in BMC to carry out more effective educational exercises are also highlighted in this project. Teachers at BMC will use innovative methods to communicate and exchange teaching ideas with their peers, and supervisors will be able to keep an eye on them with ease. In addition to highlighting concerns that assist teachers in more effectively incorporating social media into BMC instructional exercises, this study aims to provide an inspiring perspective on using social media in the classroom. Ultimately, it can be concluded that utilizing social media will elevate BMC's teaching-learning system to a global standard. </w:t>
      </w:r>
    </w:p>
    <w:p w14:paraId="1BAF552A" w14:textId="77777777" w:rsidR="0032681D" w:rsidRPr="00E34836" w:rsidRDefault="0032681D" w:rsidP="00E34836">
      <w:pPr>
        <w:spacing w:after="24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kern w:val="0"/>
          <w14:ligatures w14:val="none"/>
        </w:rPr>
        <w:br/>
      </w:r>
      <w:r w:rsidRPr="00E34836">
        <w:rPr>
          <w:rFonts w:ascii="Times New Roman" w:eastAsia="Times New Roman" w:hAnsi="Times New Roman" w:cs="Times New Roman"/>
          <w:kern w:val="0"/>
          <w14:ligatures w14:val="none"/>
        </w:rPr>
        <w:br/>
      </w:r>
      <w:r w:rsidRPr="00E34836">
        <w:rPr>
          <w:rFonts w:ascii="Times New Roman" w:eastAsia="Times New Roman" w:hAnsi="Times New Roman" w:cs="Times New Roman"/>
          <w:kern w:val="0"/>
          <w14:ligatures w14:val="none"/>
        </w:rPr>
        <w:br/>
      </w:r>
      <w:r w:rsidRPr="00E34836">
        <w:rPr>
          <w:rFonts w:ascii="Times New Roman" w:eastAsia="Times New Roman" w:hAnsi="Times New Roman" w:cs="Times New Roman"/>
          <w:kern w:val="0"/>
          <w14:ligatures w14:val="none"/>
        </w:rPr>
        <w:br/>
      </w:r>
      <w:r w:rsidRPr="00E34836">
        <w:rPr>
          <w:rFonts w:ascii="Times New Roman" w:eastAsia="Times New Roman" w:hAnsi="Times New Roman" w:cs="Times New Roman"/>
          <w:kern w:val="0"/>
          <w14:ligatures w14:val="none"/>
        </w:rPr>
        <w:br/>
      </w:r>
    </w:p>
    <w:p w14:paraId="434103E5" w14:textId="77777777" w:rsidR="00832C0B" w:rsidRPr="00E34836" w:rsidRDefault="00832C0B" w:rsidP="00E34836">
      <w:pPr>
        <w:spacing w:after="0" w:line="360" w:lineRule="auto"/>
        <w:jc w:val="both"/>
        <w:rPr>
          <w:rFonts w:ascii="Times New Roman" w:eastAsia="Times New Roman" w:hAnsi="Times New Roman" w:cs="Times New Roman"/>
          <w:b/>
          <w:bCs/>
          <w:color w:val="000000"/>
          <w:kern w:val="0"/>
          <w14:ligatures w14:val="none"/>
        </w:rPr>
      </w:pPr>
    </w:p>
    <w:p w14:paraId="65583D53" w14:textId="77777777" w:rsidR="007E38B3" w:rsidRPr="00E34836" w:rsidRDefault="007E38B3" w:rsidP="00E34836">
      <w:pPr>
        <w:spacing w:after="0" w:line="360" w:lineRule="auto"/>
        <w:jc w:val="both"/>
        <w:rPr>
          <w:rFonts w:ascii="Times New Roman" w:eastAsia="Times New Roman" w:hAnsi="Times New Roman" w:cs="Times New Roman"/>
          <w:b/>
          <w:bCs/>
          <w:color w:val="000000"/>
          <w:kern w:val="0"/>
          <w14:ligatures w14:val="none"/>
        </w:rPr>
      </w:pPr>
    </w:p>
    <w:p w14:paraId="704C97A3" w14:textId="77777777" w:rsidR="007E38B3" w:rsidRPr="00E34836" w:rsidRDefault="007E38B3" w:rsidP="00E34836">
      <w:pPr>
        <w:spacing w:after="0" w:line="360" w:lineRule="auto"/>
        <w:jc w:val="both"/>
        <w:rPr>
          <w:rFonts w:ascii="Times New Roman" w:eastAsia="Times New Roman" w:hAnsi="Times New Roman" w:cs="Times New Roman"/>
          <w:b/>
          <w:bCs/>
          <w:color w:val="000000"/>
          <w:kern w:val="0"/>
          <w14:ligatures w14:val="none"/>
        </w:rPr>
      </w:pPr>
    </w:p>
    <w:p w14:paraId="67361A8B" w14:textId="77777777" w:rsidR="007E38B3" w:rsidRPr="00E34836" w:rsidRDefault="007E38B3" w:rsidP="00E34836">
      <w:pPr>
        <w:spacing w:after="0" w:line="360" w:lineRule="auto"/>
        <w:jc w:val="both"/>
        <w:rPr>
          <w:rFonts w:ascii="Times New Roman" w:eastAsia="Times New Roman" w:hAnsi="Times New Roman" w:cs="Times New Roman"/>
          <w:b/>
          <w:bCs/>
          <w:color w:val="000000"/>
          <w:kern w:val="0"/>
          <w14:ligatures w14:val="none"/>
        </w:rPr>
      </w:pPr>
    </w:p>
    <w:p w14:paraId="08ADB9E9" w14:textId="77777777" w:rsidR="007E38B3" w:rsidRPr="00E34836" w:rsidRDefault="007E38B3" w:rsidP="00E34836">
      <w:pPr>
        <w:spacing w:after="0" w:line="360" w:lineRule="auto"/>
        <w:jc w:val="both"/>
        <w:rPr>
          <w:rFonts w:ascii="Times New Roman" w:eastAsia="Times New Roman" w:hAnsi="Times New Roman" w:cs="Times New Roman"/>
          <w:b/>
          <w:bCs/>
          <w:color w:val="000000"/>
          <w:kern w:val="0"/>
          <w14:ligatures w14:val="none"/>
        </w:rPr>
      </w:pPr>
    </w:p>
    <w:p w14:paraId="30B115E8" w14:textId="77777777" w:rsidR="00DB6D99" w:rsidRDefault="00DB6D99" w:rsidP="00E34836">
      <w:pPr>
        <w:spacing w:after="0" w:line="360" w:lineRule="auto"/>
        <w:jc w:val="both"/>
        <w:rPr>
          <w:rFonts w:ascii="Times New Roman" w:eastAsia="Times New Roman" w:hAnsi="Times New Roman" w:cs="Times New Roman"/>
          <w:b/>
          <w:bCs/>
          <w:color w:val="000000"/>
          <w:kern w:val="0"/>
          <w14:ligatures w14:val="none"/>
        </w:rPr>
      </w:pPr>
    </w:p>
    <w:p w14:paraId="3062D9E4" w14:textId="47A2194A" w:rsidR="0032681D" w:rsidRPr="00E34836" w:rsidRDefault="00195B58"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b/>
          <w:bCs/>
          <w:color w:val="000000"/>
          <w:kern w:val="0"/>
          <w14:ligatures w14:val="none"/>
        </w:rPr>
        <w:lastRenderedPageBreak/>
        <w:t>7</w:t>
      </w:r>
      <w:r w:rsidR="0032681D" w:rsidRPr="00E34836">
        <w:rPr>
          <w:rFonts w:ascii="Times New Roman" w:eastAsia="Times New Roman" w:hAnsi="Times New Roman" w:cs="Times New Roman"/>
          <w:b/>
          <w:bCs/>
          <w:color w:val="000000"/>
          <w:kern w:val="0"/>
          <w14:ligatures w14:val="none"/>
        </w:rPr>
        <w:t>.0 References</w:t>
      </w:r>
    </w:p>
    <w:p w14:paraId="5B4DCB0E"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Abdullah, A. (2017). Utilization of You Tube as an information resource to support university courses. </w:t>
      </w:r>
      <w:r w:rsidRPr="00E34836">
        <w:rPr>
          <w:rFonts w:ascii="Times New Roman" w:eastAsia="Times New Roman" w:hAnsi="Times New Roman" w:cs="Times New Roman"/>
          <w:i/>
          <w:iCs/>
          <w:color w:val="000000"/>
          <w:kern w:val="0"/>
          <w14:ligatures w14:val="none"/>
        </w:rPr>
        <w:t>The Electronic Library</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36</w:t>
      </w:r>
      <w:r w:rsidRPr="00E34836">
        <w:rPr>
          <w:rFonts w:ascii="Times New Roman" w:eastAsia="Times New Roman" w:hAnsi="Times New Roman" w:cs="Times New Roman"/>
          <w:color w:val="000000"/>
          <w:kern w:val="0"/>
          <w14:ligatures w14:val="none"/>
        </w:rPr>
        <w:t>(1), 71-81.</w:t>
      </w:r>
    </w:p>
    <w:p w14:paraId="5273C003"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Alm, A. (2015). Facebook for informal language learning: perspectives from tertiary language students. </w:t>
      </w:r>
      <w:r w:rsidRPr="00E34836">
        <w:rPr>
          <w:rFonts w:ascii="Times New Roman" w:eastAsia="Times New Roman" w:hAnsi="Times New Roman" w:cs="Times New Roman"/>
          <w:i/>
          <w:iCs/>
          <w:color w:val="000000"/>
          <w:kern w:val="0"/>
          <w14:ligatures w14:val="none"/>
        </w:rPr>
        <w:t>The EUROCALL Review, 23</w:t>
      </w:r>
      <w:r w:rsidRPr="00E34836">
        <w:rPr>
          <w:rFonts w:ascii="Times New Roman" w:eastAsia="Times New Roman" w:hAnsi="Times New Roman" w:cs="Times New Roman"/>
          <w:color w:val="000000"/>
          <w:kern w:val="0"/>
          <w14:ligatures w14:val="none"/>
        </w:rPr>
        <w:t>(2), 3-18.</w:t>
      </w:r>
    </w:p>
    <w:p w14:paraId="3D9A0A75"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Al-Khatib, T. (2014). Surgical education on YouTube. </w:t>
      </w:r>
      <w:r w:rsidRPr="00E34836">
        <w:rPr>
          <w:rFonts w:ascii="Times New Roman" w:eastAsia="Times New Roman" w:hAnsi="Times New Roman" w:cs="Times New Roman"/>
          <w:i/>
          <w:iCs/>
          <w:color w:val="000000"/>
          <w:kern w:val="0"/>
          <w14:ligatures w14:val="none"/>
        </w:rPr>
        <w:t>Saudi Medical Journal,</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35</w:t>
      </w:r>
      <w:r w:rsidRPr="00E34836">
        <w:rPr>
          <w:rFonts w:ascii="Times New Roman" w:eastAsia="Times New Roman" w:hAnsi="Times New Roman" w:cs="Times New Roman"/>
          <w:color w:val="000000"/>
          <w:kern w:val="0"/>
          <w14:ligatures w14:val="none"/>
        </w:rPr>
        <w:t>(3), 221-223.</w:t>
      </w:r>
    </w:p>
    <w:p w14:paraId="598FFC66"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proofErr w:type="spellStart"/>
      <w:r w:rsidRPr="00E34836">
        <w:rPr>
          <w:rFonts w:ascii="Times New Roman" w:eastAsia="Times New Roman" w:hAnsi="Times New Roman" w:cs="Times New Roman"/>
          <w:color w:val="000000"/>
          <w:kern w:val="0"/>
          <w14:ligatures w14:val="none"/>
        </w:rPr>
        <w:t>Alwehaibi</w:t>
      </w:r>
      <w:proofErr w:type="spellEnd"/>
      <w:r w:rsidRPr="00E34836">
        <w:rPr>
          <w:rFonts w:ascii="Times New Roman" w:eastAsia="Times New Roman" w:hAnsi="Times New Roman" w:cs="Times New Roman"/>
          <w:color w:val="000000"/>
          <w:kern w:val="0"/>
          <w14:ligatures w14:val="none"/>
        </w:rPr>
        <w:t xml:space="preserve">, H.O. (2015). The impact of using You Tube in EFL classroom on enhancing EFL students’ content learning. </w:t>
      </w:r>
      <w:r w:rsidRPr="00E34836">
        <w:rPr>
          <w:rFonts w:ascii="Times New Roman" w:eastAsia="Times New Roman" w:hAnsi="Times New Roman" w:cs="Times New Roman"/>
          <w:i/>
          <w:iCs/>
          <w:color w:val="000000"/>
          <w:kern w:val="0"/>
          <w14:ligatures w14:val="none"/>
        </w:rPr>
        <w:t>Journal of College Teaching &amp; Learning (</w:t>
      </w:r>
      <w:proofErr w:type="spellStart"/>
      <w:r w:rsidRPr="00E34836">
        <w:rPr>
          <w:rFonts w:ascii="Times New Roman" w:eastAsia="Times New Roman" w:hAnsi="Times New Roman" w:cs="Times New Roman"/>
          <w:i/>
          <w:iCs/>
          <w:color w:val="000000"/>
          <w:kern w:val="0"/>
          <w14:ligatures w14:val="none"/>
        </w:rPr>
        <w:t>Tlc</w:t>
      </w:r>
      <w:proofErr w:type="spellEnd"/>
      <w:r w:rsidRPr="00E34836">
        <w:rPr>
          <w:rFonts w:ascii="Times New Roman" w:eastAsia="Times New Roman" w:hAnsi="Times New Roman" w:cs="Times New Roman"/>
          <w:i/>
          <w:iCs/>
          <w:color w:val="000000"/>
          <w:kern w:val="0"/>
          <w14:ligatures w14:val="none"/>
        </w:rPr>
        <w:t>),</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12</w:t>
      </w:r>
      <w:r w:rsidRPr="00E34836">
        <w:rPr>
          <w:rFonts w:ascii="Times New Roman" w:eastAsia="Times New Roman" w:hAnsi="Times New Roman" w:cs="Times New Roman"/>
          <w:color w:val="000000"/>
          <w:kern w:val="0"/>
          <w14:ligatures w14:val="none"/>
        </w:rPr>
        <w:t>(2), 121-126.</w:t>
      </w:r>
    </w:p>
    <w:p w14:paraId="03D2C35A"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Aydin, S. (2014). Foreign language learners’ interactions with their teachers on Facebook. </w:t>
      </w:r>
      <w:r w:rsidRPr="00E34836">
        <w:rPr>
          <w:rFonts w:ascii="Times New Roman" w:eastAsia="Times New Roman" w:hAnsi="Times New Roman" w:cs="Times New Roman"/>
          <w:i/>
          <w:iCs/>
          <w:color w:val="000000"/>
          <w:kern w:val="0"/>
          <w14:ligatures w14:val="none"/>
        </w:rPr>
        <w:t>System, 42</w:t>
      </w:r>
      <w:r w:rsidRPr="00E34836">
        <w:rPr>
          <w:rFonts w:ascii="Times New Roman" w:eastAsia="Times New Roman" w:hAnsi="Times New Roman" w:cs="Times New Roman"/>
          <w:color w:val="000000"/>
          <w:kern w:val="0"/>
          <w14:ligatures w14:val="none"/>
        </w:rPr>
        <w:t xml:space="preserve">(1), 155-163. </w:t>
      </w:r>
      <w:proofErr w:type="gramStart"/>
      <w:r w:rsidRPr="00E34836">
        <w:rPr>
          <w:rFonts w:ascii="Times New Roman" w:eastAsia="Times New Roman" w:hAnsi="Times New Roman" w:cs="Times New Roman"/>
          <w:color w:val="000000"/>
          <w:kern w:val="0"/>
          <w14:ligatures w14:val="none"/>
        </w:rPr>
        <w:t>doi:10.1016/j.system</w:t>
      </w:r>
      <w:proofErr w:type="gramEnd"/>
      <w:r w:rsidRPr="00E34836">
        <w:rPr>
          <w:rFonts w:ascii="Times New Roman" w:eastAsia="Times New Roman" w:hAnsi="Times New Roman" w:cs="Times New Roman"/>
          <w:color w:val="000000"/>
          <w:kern w:val="0"/>
          <w14:ligatures w14:val="none"/>
        </w:rPr>
        <w:t>.2013.12.001.</w:t>
      </w:r>
    </w:p>
    <w:p w14:paraId="479D158F"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proofErr w:type="spellStart"/>
      <w:r w:rsidRPr="00E34836">
        <w:rPr>
          <w:rFonts w:ascii="Times New Roman" w:eastAsia="Times New Roman" w:hAnsi="Times New Roman" w:cs="Times New Roman"/>
          <w:color w:val="000000"/>
          <w:kern w:val="0"/>
          <w14:ligatures w14:val="none"/>
        </w:rPr>
        <w:t>Balcikanli</w:t>
      </w:r>
      <w:proofErr w:type="spellEnd"/>
      <w:r w:rsidRPr="00E34836">
        <w:rPr>
          <w:rFonts w:ascii="Times New Roman" w:eastAsia="Times New Roman" w:hAnsi="Times New Roman" w:cs="Times New Roman"/>
          <w:color w:val="000000"/>
          <w:kern w:val="0"/>
          <w14:ligatures w14:val="none"/>
        </w:rPr>
        <w:t xml:space="preserve">, C. (2015). Prospective </w:t>
      </w:r>
      <w:proofErr w:type="spellStart"/>
      <w:r w:rsidRPr="00E34836">
        <w:rPr>
          <w:rFonts w:ascii="Times New Roman" w:eastAsia="Times New Roman" w:hAnsi="Times New Roman" w:cs="Times New Roman"/>
          <w:color w:val="000000"/>
          <w:kern w:val="0"/>
          <w14:ligatures w14:val="none"/>
        </w:rPr>
        <w:t>english</w:t>
      </w:r>
      <w:proofErr w:type="spellEnd"/>
      <w:r w:rsidRPr="00E34836">
        <w:rPr>
          <w:rFonts w:ascii="Times New Roman" w:eastAsia="Times New Roman" w:hAnsi="Times New Roman" w:cs="Times New Roman"/>
          <w:color w:val="000000"/>
          <w:kern w:val="0"/>
          <w14:ligatures w14:val="none"/>
        </w:rPr>
        <w:t xml:space="preserve"> language teachers’ experiences in Facebook: Adoption, use and educational use in Turkish context. </w:t>
      </w:r>
      <w:r w:rsidRPr="00E34836">
        <w:rPr>
          <w:rFonts w:ascii="Times New Roman" w:eastAsia="Times New Roman" w:hAnsi="Times New Roman" w:cs="Times New Roman"/>
          <w:i/>
          <w:iCs/>
          <w:color w:val="000000"/>
          <w:kern w:val="0"/>
          <w14:ligatures w14:val="none"/>
        </w:rPr>
        <w:t>International Journal of Education and Development using Information and Communication Technology, 11</w:t>
      </w:r>
      <w:r w:rsidRPr="00E34836">
        <w:rPr>
          <w:rFonts w:ascii="Times New Roman" w:eastAsia="Times New Roman" w:hAnsi="Times New Roman" w:cs="Times New Roman"/>
          <w:color w:val="000000"/>
          <w:kern w:val="0"/>
          <w14:ligatures w14:val="none"/>
        </w:rPr>
        <w:t>(3), 82-99. </w:t>
      </w:r>
    </w:p>
    <w:p w14:paraId="7050DBD3"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Bahati, B. (2015). Extending student discussions beyond lecture room walls via Facebook. </w:t>
      </w:r>
      <w:r w:rsidRPr="00E34836">
        <w:rPr>
          <w:rFonts w:ascii="Times New Roman" w:eastAsia="Times New Roman" w:hAnsi="Times New Roman" w:cs="Times New Roman"/>
          <w:i/>
          <w:iCs/>
          <w:color w:val="000000"/>
          <w:kern w:val="0"/>
          <w14:ligatures w14:val="none"/>
        </w:rPr>
        <w:t>Journal of Education and Practice, 6(15</w:t>
      </w:r>
      <w:r w:rsidRPr="00E34836">
        <w:rPr>
          <w:rFonts w:ascii="Times New Roman" w:eastAsia="Times New Roman" w:hAnsi="Times New Roman" w:cs="Times New Roman"/>
          <w:color w:val="000000"/>
          <w:kern w:val="0"/>
          <w14:ligatures w14:val="none"/>
        </w:rPr>
        <w:t>), 160-171.</w:t>
      </w:r>
    </w:p>
    <w:p w14:paraId="690E156D"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Burke, S. C., Snyder. S., Rager, R. C. (2009). An assessment of faculty usage of YouTube as a teaching resource. </w:t>
      </w:r>
      <w:r w:rsidRPr="00E34836">
        <w:rPr>
          <w:rFonts w:ascii="Times New Roman" w:eastAsia="Times New Roman" w:hAnsi="Times New Roman" w:cs="Times New Roman"/>
          <w:i/>
          <w:iCs/>
          <w:color w:val="000000"/>
          <w:kern w:val="0"/>
          <w14:ligatures w14:val="none"/>
        </w:rPr>
        <w:t>The Internet Journal Allied Health Sciences and Practice,</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7</w:t>
      </w:r>
      <w:r w:rsidRPr="00E34836">
        <w:rPr>
          <w:rFonts w:ascii="Times New Roman" w:eastAsia="Times New Roman" w:hAnsi="Times New Roman" w:cs="Times New Roman"/>
          <w:color w:val="000000"/>
          <w:kern w:val="0"/>
          <w14:ligatures w14:val="none"/>
        </w:rPr>
        <w:t>(1), 1-8.</w:t>
      </w:r>
    </w:p>
    <w:p w14:paraId="5C58E677"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Çevik, Y. D., Çelik, S., &amp; </w:t>
      </w:r>
      <w:proofErr w:type="spellStart"/>
      <w:r w:rsidRPr="00E34836">
        <w:rPr>
          <w:rFonts w:ascii="Times New Roman" w:eastAsia="Times New Roman" w:hAnsi="Times New Roman" w:cs="Times New Roman"/>
          <w:color w:val="000000"/>
          <w:kern w:val="0"/>
          <w14:ligatures w14:val="none"/>
        </w:rPr>
        <w:t>Haslaman</w:t>
      </w:r>
      <w:proofErr w:type="spellEnd"/>
      <w:r w:rsidRPr="00E34836">
        <w:rPr>
          <w:rFonts w:ascii="Times New Roman" w:eastAsia="Times New Roman" w:hAnsi="Times New Roman" w:cs="Times New Roman"/>
          <w:color w:val="000000"/>
          <w:kern w:val="0"/>
          <w14:ligatures w14:val="none"/>
        </w:rPr>
        <w:t xml:space="preserve">, T. (2014). Teacher training through social networking platforms: A case study on Facebook. </w:t>
      </w:r>
      <w:r w:rsidRPr="00E34836">
        <w:rPr>
          <w:rFonts w:ascii="Times New Roman" w:eastAsia="Times New Roman" w:hAnsi="Times New Roman" w:cs="Times New Roman"/>
          <w:i/>
          <w:iCs/>
          <w:color w:val="000000"/>
          <w:kern w:val="0"/>
          <w14:ligatures w14:val="none"/>
        </w:rPr>
        <w:t>Australasian Journal of Educational Technology, 30(6)</w:t>
      </w:r>
      <w:r w:rsidRPr="00E34836">
        <w:rPr>
          <w:rFonts w:ascii="Times New Roman" w:eastAsia="Times New Roman" w:hAnsi="Times New Roman" w:cs="Times New Roman"/>
          <w:color w:val="000000"/>
          <w:kern w:val="0"/>
          <w14:ligatures w14:val="none"/>
        </w:rPr>
        <w:t>, 714-727.</w:t>
      </w:r>
    </w:p>
    <w:p w14:paraId="598E4456"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Chen, Y. C. (2015). Linking learning styles and learning on mobile Facebook. </w:t>
      </w:r>
      <w:r w:rsidRPr="00E34836">
        <w:rPr>
          <w:rFonts w:ascii="Times New Roman" w:eastAsia="Times New Roman" w:hAnsi="Times New Roman" w:cs="Times New Roman"/>
          <w:i/>
          <w:iCs/>
          <w:color w:val="000000"/>
          <w:kern w:val="0"/>
          <w14:ligatures w14:val="none"/>
        </w:rPr>
        <w:t>International Review of Research in Open and Distributed Learning, 16</w:t>
      </w:r>
      <w:r w:rsidRPr="00E34836">
        <w:rPr>
          <w:rFonts w:ascii="Times New Roman" w:eastAsia="Times New Roman" w:hAnsi="Times New Roman" w:cs="Times New Roman"/>
          <w:color w:val="000000"/>
          <w:kern w:val="0"/>
          <w14:ligatures w14:val="none"/>
        </w:rPr>
        <w:t>(2), 94-114. </w:t>
      </w:r>
    </w:p>
    <w:p w14:paraId="41E080AB"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Dormer, C. G., &amp; </w:t>
      </w:r>
      <w:proofErr w:type="spellStart"/>
      <w:r w:rsidRPr="00E34836">
        <w:rPr>
          <w:rFonts w:ascii="Times New Roman" w:eastAsia="Times New Roman" w:hAnsi="Times New Roman" w:cs="Times New Roman"/>
          <w:color w:val="000000"/>
          <w:kern w:val="0"/>
          <w14:ligatures w14:val="none"/>
        </w:rPr>
        <w:t>Sinley</w:t>
      </w:r>
      <w:proofErr w:type="spellEnd"/>
      <w:r w:rsidRPr="00E34836">
        <w:rPr>
          <w:rFonts w:ascii="Times New Roman" w:eastAsia="Times New Roman" w:hAnsi="Times New Roman" w:cs="Times New Roman"/>
          <w:color w:val="000000"/>
          <w:kern w:val="0"/>
          <w14:ligatures w14:val="none"/>
        </w:rPr>
        <w:t xml:space="preserve">, R. (2017). Facebook to Promote Extracurricular Experiences. </w:t>
      </w:r>
      <w:r w:rsidRPr="00E34836">
        <w:rPr>
          <w:rFonts w:ascii="Times New Roman" w:eastAsia="Times New Roman" w:hAnsi="Times New Roman" w:cs="Times New Roman"/>
          <w:i/>
          <w:iCs/>
          <w:color w:val="000000"/>
          <w:kern w:val="0"/>
          <w14:ligatures w14:val="none"/>
        </w:rPr>
        <w:t>Academic Exchange Quarterly, 21</w:t>
      </w:r>
      <w:r w:rsidRPr="00E34836">
        <w:rPr>
          <w:rFonts w:ascii="Times New Roman" w:eastAsia="Times New Roman" w:hAnsi="Times New Roman" w:cs="Times New Roman"/>
          <w:color w:val="000000"/>
          <w:kern w:val="0"/>
          <w14:ligatures w14:val="none"/>
        </w:rPr>
        <w:t xml:space="preserve">(4). Retrieved from: </w:t>
      </w:r>
      <w:hyperlink r:id="rId6" w:history="1">
        <w:r w:rsidRPr="00E34836">
          <w:rPr>
            <w:rFonts w:ascii="Times New Roman" w:eastAsia="Times New Roman" w:hAnsi="Times New Roman" w:cs="Times New Roman"/>
            <w:color w:val="000000"/>
            <w:kern w:val="0"/>
            <w:u w:val="single"/>
            <w14:ligatures w14:val="none"/>
          </w:rPr>
          <w:t>http://rapidintellect.com/AEQweb/h-5861z7.pdf</w:t>
        </w:r>
      </w:hyperlink>
      <w:r w:rsidRPr="00E34836">
        <w:rPr>
          <w:rFonts w:ascii="Times New Roman" w:eastAsia="Times New Roman" w:hAnsi="Times New Roman" w:cs="Times New Roman"/>
          <w:color w:val="000000"/>
          <w:kern w:val="0"/>
          <w14:ligatures w14:val="none"/>
        </w:rPr>
        <w:t xml:space="preserve"> (last accessed 12 April, 2020).</w:t>
      </w:r>
    </w:p>
    <w:p w14:paraId="5CB4E966"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Duffy, P. (2008). Engaging the YouTube google-eyed generation: Strategies for using Web 2.0 in teaching and learning. </w:t>
      </w:r>
      <w:r w:rsidRPr="00E34836">
        <w:rPr>
          <w:rFonts w:ascii="Times New Roman" w:eastAsia="Times New Roman" w:hAnsi="Times New Roman" w:cs="Times New Roman"/>
          <w:i/>
          <w:iCs/>
          <w:color w:val="000000"/>
          <w:kern w:val="0"/>
          <w14:ligatures w14:val="none"/>
        </w:rPr>
        <w:t>The Electronic Journal of e-Learning, 6(</w:t>
      </w:r>
      <w:r w:rsidRPr="00E34836">
        <w:rPr>
          <w:rFonts w:ascii="Times New Roman" w:eastAsia="Times New Roman" w:hAnsi="Times New Roman" w:cs="Times New Roman"/>
          <w:color w:val="000000"/>
          <w:kern w:val="0"/>
          <w14:ligatures w14:val="none"/>
        </w:rPr>
        <w:t>2), 119-130.</w:t>
      </w:r>
    </w:p>
    <w:p w14:paraId="236AE09F"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Duggan, M. (2015). The demographics of social media users. Retrieved from </w:t>
      </w:r>
      <w:hyperlink r:id="rId7" w:history="1">
        <w:r w:rsidRPr="00E34836">
          <w:rPr>
            <w:rFonts w:ascii="Times New Roman" w:eastAsia="Times New Roman" w:hAnsi="Times New Roman" w:cs="Times New Roman"/>
            <w:color w:val="000000"/>
            <w:kern w:val="0"/>
            <w:u w:val="single"/>
            <w14:ligatures w14:val="none"/>
          </w:rPr>
          <w:t>http://www.pewinternet.org/2015/08/19/the-demographics-of-social-media-users/</w:t>
        </w:r>
      </w:hyperlink>
      <w:r w:rsidRPr="00E34836">
        <w:rPr>
          <w:rFonts w:ascii="Times New Roman" w:eastAsia="Times New Roman" w:hAnsi="Times New Roman" w:cs="Times New Roman"/>
          <w:color w:val="000000"/>
          <w:kern w:val="0"/>
          <w14:ligatures w14:val="none"/>
        </w:rPr>
        <w:t>  (last accessed 17 February, 2020).</w:t>
      </w:r>
    </w:p>
    <w:p w14:paraId="5638032F"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lastRenderedPageBreak/>
        <w:t xml:space="preserve">Dunn, L. A. Teaching in higher education: can social media enhance the learning experience? </w:t>
      </w:r>
      <w:r w:rsidRPr="00E34836">
        <w:rPr>
          <w:rFonts w:ascii="Times New Roman" w:eastAsia="Times New Roman" w:hAnsi="Times New Roman" w:cs="Times New Roman"/>
          <w:i/>
          <w:iCs/>
          <w:color w:val="000000"/>
          <w:kern w:val="0"/>
          <w14:ligatures w14:val="none"/>
        </w:rPr>
        <w:t>In: 6th Annual University of Glasgow Learning and Teaching Conference</w:t>
      </w:r>
      <w:r w:rsidRPr="00E34836">
        <w:rPr>
          <w:rFonts w:ascii="Times New Roman" w:eastAsia="Times New Roman" w:hAnsi="Times New Roman" w:cs="Times New Roman"/>
          <w:color w:val="000000"/>
          <w:kern w:val="0"/>
          <w14:ligatures w14:val="none"/>
        </w:rPr>
        <w:t>. Glasgow, UK, 2013.</w:t>
      </w:r>
    </w:p>
    <w:p w14:paraId="3DDF1098"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Faruq, M. Omar., Reza. A. Alim., Rahman. M. Mahbubur., &amp; Alam. M. </w:t>
      </w:r>
      <w:proofErr w:type="spellStart"/>
      <w:r w:rsidRPr="00E34836">
        <w:rPr>
          <w:rFonts w:ascii="Times New Roman" w:eastAsia="Times New Roman" w:hAnsi="Times New Roman" w:cs="Times New Roman"/>
          <w:color w:val="000000"/>
          <w:kern w:val="0"/>
          <w14:ligatures w14:val="none"/>
        </w:rPr>
        <w:t>Raisul</w:t>
      </w:r>
      <w:proofErr w:type="spellEnd"/>
      <w:r w:rsidRPr="00E34836">
        <w:rPr>
          <w:rFonts w:ascii="Times New Roman" w:eastAsia="Times New Roman" w:hAnsi="Times New Roman" w:cs="Times New Roman"/>
          <w:color w:val="000000"/>
          <w:kern w:val="0"/>
          <w14:ligatures w14:val="none"/>
        </w:rPr>
        <w:t xml:space="preserve">. (2017), Impact of Social Networking Sites in Bangladesh: Few Possible Solutions. </w:t>
      </w:r>
      <w:r w:rsidRPr="00E34836">
        <w:rPr>
          <w:rFonts w:ascii="Times New Roman" w:eastAsia="Times New Roman" w:hAnsi="Times New Roman" w:cs="Times New Roman"/>
          <w:i/>
          <w:iCs/>
          <w:color w:val="000000"/>
          <w:kern w:val="0"/>
          <w14:ligatures w14:val="none"/>
        </w:rPr>
        <w:t>I.J. Intelligent Systems and Applications, 4,</w:t>
      </w:r>
      <w:r w:rsidRPr="00E34836">
        <w:rPr>
          <w:rFonts w:ascii="Times New Roman" w:eastAsia="Times New Roman" w:hAnsi="Times New Roman" w:cs="Times New Roman"/>
          <w:color w:val="000000"/>
          <w:kern w:val="0"/>
          <w14:ligatures w14:val="none"/>
        </w:rPr>
        <w:t xml:space="preserve"> 53-60. DOI: 10.5815/ijisa.2017.04.06 </w:t>
      </w:r>
    </w:p>
    <w:p w14:paraId="318C6DFD"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Fleck, B.K., Beckman, L.M., Sterns, J.L. and Hussey, H.D. (2014), “YouTube in the classroom: Helpful tips and student perceptions”, </w:t>
      </w:r>
      <w:r w:rsidRPr="00E34836">
        <w:rPr>
          <w:rFonts w:ascii="Times New Roman" w:eastAsia="Times New Roman" w:hAnsi="Times New Roman" w:cs="Times New Roman"/>
          <w:i/>
          <w:iCs/>
          <w:color w:val="000000"/>
          <w:kern w:val="0"/>
          <w14:ligatures w14:val="none"/>
        </w:rPr>
        <w:t>Journal of Effective Teaching</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14</w:t>
      </w:r>
      <w:r w:rsidRPr="00E34836">
        <w:rPr>
          <w:rFonts w:ascii="Times New Roman" w:eastAsia="Times New Roman" w:hAnsi="Times New Roman" w:cs="Times New Roman"/>
          <w:color w:val="000000"/>
          <w:kern w:val="0"/>
          <w14:ligatures w14:val="none"/>
        </w:rPr>
        <w:t xml:space="preserve"> (3), 21-37.</w:t>
      </w:r>
    </w:p>
    <w:p w14:paraId="7364436C"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Greenhow, C., &amp; Lewin, C. (2016). Social media and education: Re-conceptualizing the boundaries of formal and informal learning. </w:t>
      </w:r>
      <w:r w:rsidRPr="00E34836">
        <w:rPr>
          <w:rFonts w:ascii="Times New Roman" w:eastAsia="Times New Roman" w:hAnsi="Times New Roman" w:cs="Times New Roman"/>
          <w:i/>
          <w:iCs/>
          <w:color w:val="000000"/>
          <w:kern w:val="0"/>
          <w14:ligatures w14:val="none"/>
        </w:rPr>
        <w:t>Learning, Media and Technology, 41</w:t>
      </w:r>
      <w:r w:rsidRPr="00E34836">
        <w:rPr>
          <w:rFonts w:ascii="Times New Roman" w:eastAsia="Times New Roman" w:hAnsi="Times New Roman" w:cs="Times New Roman"/>
          <w:color w:val="000000"/>
          <w:kern w:val="0"/>
          <w14:ligatures w14:val="none"/>
        </w:rPr>
        <w:t>(1), 6-30.</w:t>
      </w:r>
    </w:p>
    <w:p w14:paraId="687B6F22"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proofErr w:type="spellStart"/>
      <w:r w:rsidRPr="00E34836">
        <w:rPr>
          <w:rFonts w:ascii="Times New Roman" w:eastAsia="Times New Roman" w:hAnsi="Times New Roman" w:cs="Times New Roman"/>
          <w:color w:val="222222"/>
          <w:kern w:val="0"/>
          <w:shd w:val="clear" w:color="auto" w:fill="FFFFFF"/>
          <w14:ligatures w14:val="none"/>
        </w:rPr>
        <w:t>Gruzd</w:t>
      </w:r>
      <w:proofErr w:type="spellEnd"/>
      <w:r w:rsidRPr="00E34836">
        <w:rPr>
          <w:rFonts w:ascii="Times New Roman" w:eastAsia="Times New Roman" w:hAnsi="Times New Roman" w:cs="Times New Roman"/>
          <w:color w:val="222222"/>
          <w:kern w:val="0"/>
          <w:shd w:val="clear" w:color="auto" w:fill="FFFFFF"/>
          <w14:ligatures w14:val="none"/>
        </w:rPr>
        <w:t xml:space="preserve">, A., &amp; Hernández-García, Á. (2018). Privacy concerns and self-disclosure in private and public uses of social media. </w:t>
      </w:r>
      <w:r w:rsidRPr="00E34836">
        <w:rPr>
          <w:rFonts w:ascii="Times New Roman" w:eastAsia="Times New Roman" w:hAnsi="Times New Roman" w:cs="Times New Roman"/>
          <w:i/>
          <w:iCs/>
          <w:color w:val="222222"/>
          <w:kern w:val="0"/>
          <w:shd w:val="clear" w:color="auto" w:fill="FFFFFF"/>
          <w14:ligatures w14:val="none"/>
        </w:rPr>
        <w:t>Cyberpsychology, Behavior, and Social Networking</w:t>
      </w:r>
      <w:r w:rsidRPr="00E34836">
        <w:rPr>
          <w:rFonts w:ascii="Times New Roman" w:eastAsia="Times New Roman" w:hAnsi="Times New Roman" w:cs="Times New Roman"/>
          <w:color w:val="222222"/>
          <w:kern w:val="0"/>
          <w:shd w:val="clear" w:color="auto" w:fill="FFFFFF"/>
          <w14:ligatures w14:val="none"/>
        </w:rPr>
        <w:t xml:space="preserve">, </w:t>
      </w:r>
      <w:r w:rsidRPr="00E34836">
        <w:rPr>
          <w:rFonts w:ascii="Times New Roman" w:eastAsia="Times New Roman" w:hAnsi="Times New Roman" w:cs="Times New Roman"/>
          <w:i/>
          <w:iCs/>
          <w:color w:val="222222"/>
          <w:kern w:val="0"/>
          <w:shd w:val="clear" w:color="auto" w:fill="FFFFFF"/>
          <w14:ligatures w14:val="none"/>
        </w:rPr>
        <w:t>21</w:t>
      </w:r>
      <w:r w:rsidRPr="00E34836">
        <w:rPr>
          <w:rFonts w:ascii="Times New Roman" w:eastAsia="Times New Roman" w:hAnsi="Times New Roman" w:cs="Times New Roman"/>
          <w:color w:val="222222"/>
          <w:kern w:val="0"/>
          <w:shd w:val="clear" w:color="auto" w:fill="FFFFFF"/>
          <w14:ligatures w14:val="none"/>
        </w:rPr>
        <w:t>(7), 418-428.</w:t>
      </w:r>
      <w:r w:rsidRPr="00E34836">
        <w:rPr>
          <w:rFonts w:ascii="Times New Roman" w:eastAsia="Times New Roman" w:hAnsi="Times New Roman" w:cs="Times New Roman"/>
          <w:color w:val="000000"/>
          <w:kern w:val="0"/>
          <w14:ligatures w14:val="none"/>
        </w:rPr>
        <w:t> </w:t>
      </w:r>
    </w:p>
    <w:p w14:paraId="62635094"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Halim, M. S. A. A., &amp; Hashim. H. (2019). Integrating web 2.0 technology in ESL classroom: A review on the benefits and barriers. </w:t>
      </w:r>
      <w:r w:rsidRPr="00E34836">
        <w:rPr>
          <w:rFonts w:ascii="Times New Roman" w:eastAsia="Times New Roman" w:hAnsi="Times New Roman" w:cs="Times New Roman"/>
          <w:i/>
          <w:iCs/>
          <w:color w:val="000000"/>
          <w:kern w:val="0"/>
          <w14:ligatures w14:val="none"/>
        </w:rPr>
        <w:t>Journal of Counseling and Educational Technology, 2</w:t>
      </w:r>
      <w:r w:rsidRPr="00E34836">
        <w:rPr>
          <w:rFonts w:ascii="Times New Roman" w:eastAsia="Times New Roman" w:hAnsi="Times New Roman" w:cs="Times New Roman"/>
          <w:color w:val="000000"/>
          <w:kern w:val="0"/>
          <w14:ligatures w14:val="none"/>
        </w:rPr>
        <w:t>(2), 01-08.   </w:t>
      </w:r>
    </w:p>
    <w:p w14:paraId="171726D1"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Harran, M., &amp; </w:t>
      </w:r>
      <w:proofErr w:type="spellStart"/>
      <w:r w:rsidRPr="00E34836">
        <w:rPr>
          <w:rFonts w:ascii="Times New Roman" w:eastAsia="Times New Roman" w:hAnsi="Times New Roman" w:cs="Times New Roman"/>
          <w:color w:val="000000"/>
          <w:kern w:val="0"/>
          <w14:ligatures w14:val="none"/>
        </w:rPr>
        <w:t>Olamijulo</w:t>
      </w:r>
      <w:proofErr w:type="spellEnd"/>
      <w:r w:rsidRPr="00E34836">
        <w:rPr>
          <w:rFonts w:ascii="Times New Roman" w:eastAsia="Times New Roman" w:hAnsi="Times New Roman" w:cs="Times New Roman"/>
          <w:color w:val="000000"/>
          <w:kern w:val="0"/>
          <w14:ligatures w14:val="none"/>
        </w:rPr>
        <w:t xml:space="preserve">, C. (2014). Social media communication spaces to develop literacies in a higher education language classroom context. </w:t>
      </w:r>
      <w:r w:rsidRPr="00E34836">
        <w:rPr>
          <w:rFonts w:ascii="Times New Roman" w:eastAsia="Times New Roman" w:hAnsi="Times New Roman" w:cs="Times New Roman"/>
          <w:i/>
          <w:iCs/>
          <w:color w:val="000000"/>
          <w:kern w:val="0"/>
          <w14:ligatures w14:val="none"/>
        </w:rPr>
        <w:t>South African Journal of Higher Education, 28</w:t>
      </w:r>
      <w:r w:rsidRPr="00E34836">
        <w:rPr>
          <w:rFonts w:ascii="Times New Roman" w:eastAsia="Times New Roman" w:hAnsi="Times New Roman" w:cs="Times New Roman"/>
          <w:color w:val="000000"/>
          <w:kern w:val="0"/>
          <w14:ligatures w14:val="none"/>
        </w:rPr>
        <w:t>(2), 410-435.</w:t>
      </w:r>
    </w:p>
    <w:p w14:paraId="6E38ECBA"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Hope, A. (2016). Educational heterotopia and students’ use of Facebook. </w:t>
      </w:r>
      <w:r w:rsidRPr="00E34836">
        <w:rPr>
          <w:rFonts w:ascii="Times New Roman" w:eastAsia="Times New Roman" w:hAnsi="Times New Roman" w:cs="Times New Roman"/>
          <w:i/>
          <w:iCs/>
          <w:color w:val="000000"/>
          <w:kern w:val="0"/>
          <w14:ligatures w14:val="none"/>
        </w:rPr>
        <w:t>Australasian Journal of Educational Technology, 32</w:t>
      </w:r>
      <w:r w:rsidRPr="00E34836">
        <w:rPr>
          <w:rFonts w:ascii="Times New Roman" w:eastAsia="Times New Roman" w:hAnsi="Times New Roman" w:cs="Times New Roman"/>
          <w:color w:val="000000"/>
          <w:kern w:val="0"/>
          <w14:ligatures w14:val="none"/>
        </w:rPr>
        <w:t>(1), 47-58.</w:t>
      </w:r>
    </w:p>
    <w:p w14:paraId="18DE7C61"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Hu, S., Gu, J., Liu, H., &amp; Huang, Q. (2017). The moderating role of social media usage in the relationship among multicultural experiences, cultural intelligence, and individual creativity. </w:t>
      </w:r>
      <w:r w:rsidRPr="00E34836">
        <w:rPr>
          <w:rFonts w:ascii="Times New Roman" w:eastAsia="Times New Roman" w:hAnsi="Times New Roman" w:cs="Times New Roman"/>
          <w:i/>
          <w:iCs/>
          <w:color w:val="000000"/>
          <w:kern w:val="0"/>
          <w14:ligatures w14:val="none"/>
        </w:rPr>
        <w:t>Information Technology &amp; People, 30</w:t>
      </w:r>
      <w:r w:rsidRPr="00E34836">
        <w:rPr>
          <w:rFonts w:ascii="Times New Roman" w:eastAsia="Times New Roman" w:hAnsi="Times New Roman" w:cs="Times New Roman"/>
          <w:color w:val="000000"/>
          <w:kern w:val="0"/>
          <w14:ligatures w14:val="none"/>
        </w:rPr>
        <w:t>(2), 265-281.</w:t>
      </w:r>
    </w:p>
    <w:p w14:paraId="2A5662CA"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Hull, K. (2014). Using Facebook in the classroom. </w:t>
      </w:r>
      <w:r w:rsidRPr="00E34836">
        <w:rPr>
          <w:rFonts w:ascii="Times New Roman" w:eastAsia="Times New Roman" w:hAnsi="Times New Roman" w:cs="Times New Roman"/>
          <w:i/>
          <w:iCs/>
          <w:color w:val="000000"/>
          <w:kern w:val="0"/>
          <w14:ligatures w14:val="none"/>
        </w:rPr>
        <w:t>International Journal Social Media and Interactive Learning Environments, 2</w:t>
      </w:r>
      <w:r w:rsidRPr="00E34836">
        <w:rPr>
          <w:rFonts w:ascii="Times New Roman" w:eastAsia="Times New Roman" w:hAnsi="Times New Roman" w:cs="Times New Roman"/>
          <w:color w:val="000000"/>
          <w:kern w:val="0"/>
          <w14:ligatures w14:val="none"/>
        </w:rPr>
        <w:t>(1), 60–69.</w:t>
      </w:r>
    </w:p>
    <w:p w14:paraId="4F18B925"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Jackman, W.M. &amp; Roberts, P. (2014), “Students’ perspectives on YouTube video usage as an e-resource in the university classroom”, </w:t>
      </w:r>
      <w:r w:rsidRPr="00E34836">
        <w:rPr>
          <w:rFonts w:ascii="Times New Roman" w:eastAsia="Times New Roman" w:hAnsi="Times New Roman" w:cs="Times New Roman"/>
          <w:i/>
          <w:iCs/>
          <w:color w:val="000000"/>
          <w:kern w:val="0"/>
          <w14:ligatures w14:val="none"/>
        </w:rPr>
        <w:t>Journal of Educational Technology Systems, 42</w:t>
      </w:r>
      <w:r w:rsidRPr="00E34836">
        <w:rPr>
          <w:rFonts w:ascii="Times New Roman" w:eastAsia="Times New Roman" w:hAnsi="Times New Roman" w:cs="Times New Roman"/>
          <w:color w:val="000000"/>
          <w:kern w:val="0"/>
          <w14:ligatures w14:val="none"/>
        </w:rPr>
        <w:t xml:space="preserve"> (3), 273-296.</w:t>
      </w:r>
    </w:p>
    <w:p w14:paraId="0283B183"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proofErr w:type="spellStart"/>
      <w:r w:rsidRPr="00E34836">
        <w:rPr>
          <w:rFonts w:ascii="Times New Roman" w:eastAsia="Times New Roman" w:hAnsi="Times New Roman" w:cs="Times New Roman"/>
          <w:color w:val="000000"/>
          <w:kern w:val="0"/>
          <w14:ligatures w14:val="none"/>
        </w:rPr>
        <w:t>Legaree</w:t>
      </w:r>
      <w:proofErr w:type="spellEnd"/>
      <w:r w:rsidRPr="00E34836">
        <w:rPr>
          <w:rFonts w:ascii="Times New Roman" w:eastAsia="Times New Roman" w:hAnsi="Times New Roman" w:cs="Times New Roman"/>
          <w:color w:val="000000"/>
          <w:kern w:val="0"/>
          <w14:ligatures w14:val="none"/>
        </w:rPr>
        <w:t>, B. A. (2014). Using Facebook to engage microbiology students outside of class time</w:t>
      </w:r>
      <w:r w:rsidRPr="00E34836">
        <w:rPr>
          <w:rFonts w:ascii="Times New Roman" w:eastAsia="Times New Roman" w:hAnsi="Times New Roman" w:cs="Times New Roman"/>
          <w:i/>
          <w:iCs/>
          <w:color w:val="000000"/>
          <w:kern w:val="0"/>
          <w14:ligatures w14:val="none"/>
        </w:rPr>
        <w:t xml:space="preserve">. Journal </w:t>
      </w:r>
      <w:proofErr w:type="spellStart"/>
      <w:r w:rsidRPr="00E34836">
        <w:rPr>
          <w:rFonts w:ascii="Times New Roman" w:eastAsia="Times New Roman" w:hAnsi="Times New Roman" w:cs="Times New Roman"/>
          <w:i/>
          <w:iCs/>
          <w:color w:val="000000"/>
          <w:kern w:val="0"/>
          <w14:ligatures w14:val="none"/>
        </w:rPr>
        <w:t>Microbiol</w:t>
      </w:r>
      <w:proofErr w:type="spellEnd"/>
      <w:r w:rsidRPr="00E34836">
        <w:rPr>
          <w:rFonts w:ascii="Times New Roman" w:eastAsia="Times New Roman" w:hAnsi="Times New Roman" w:cs="Times New Roman"/>
          <w:i/>
          <w:iCs/>
          <w:color w:val="000000"/>
          <w:kern w:val="0"/>
          <w14:ligatures w14:val="none"/>
        </w:rPr>
        <w:t xml:space="preserve"> Biol Education,</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15</w:t>
      </w:r>
      <w:r w:rsidRPr="00E34836">
        <w:rPr>
          <w:rFonts w:ascii="Times New Roman" w:eastAsia="Times New Roman" w:hAnsi="Times New Roman" w:cs="Times New Roman"/>
          <w:color w:val="000000"/>
          <w:kern w:val="0"/>
          <w14:ligatures w14:val="none"/>
        </w:rPr>
        <w:t xml:space="preserve">(2), 301-303. </w:t>
      </w:r>
      <w:proofErr w:type="spellStart"/>
      <w:r w:rsidRPr="00E34836">
        <w:rPr>
          <w:rFonts w:ascii="Times New Roman" w:eastAsia="Times New Roman" w:hAnsi="Times New Roman" w:cs="Times New Roman"/>
          <w:color w:val="000000"/>
          <w:kern w:val="0"/>
          <w14:ligatures w14:val="none"/>
        </w:rPr>
        <w:t>doi</w:t>
      </w:r>
      <w:proofErr w:type="spellEnd"/>
      <w:r w:rsidRPr="00E34836">
        <w:rPr>
          <w:rFonts w:ascii="Times New Roman" w:eastAsia="Times New Roman" w:hAnsi="Times New Roman" w:cs="Times New Roman"/>
          <w:color w:val="000000"/>
          <w:kern w:val="0"/>
          <w14:ligatures w14:val="none"/>
        </w:rPr>
        <w:t>: 10.1128/</w:t>
      </w:r>
      <w:proofErr w:type="gramStart"/>
      <w:r w:rsidRPr="00E34836">
        <w:rPr>
          <w:rFonts w:ascii="Times New Roman" w:eastAsia="Times New Roman" w:hAnsi="Times New Roman" w:cs="Times New Roman"/>
          <w:color w:val="000000"/>
          <w:kern w:val="0"/>
          <w14:ligatures w14:val="none"/>
        </w:rPr>
        <w:t>jmbe.v</w:t>
      </w:r>
      <w:proofErr w:type="gramEnd"/>
      <w:r w:rsidRPr="00E34836">
        <w:rPr>
          <w:rFonts w:ascii="Times New Roman" w:eastAsia="Times New Roman" w:hAnsi="Times New Roman" w:cs="Times New Roman"/>
          <w:color w:val="000000"/>
          <w:kern w:val="0"/>
          <w14:ligatures w14:val="none"/>
        </w:rPr>
        <w:t>15i2.713</w:t>
      </w:r>
    </w:p>
    <w:p w14:paraId="113DA5BE"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lastRenderedPageBreak/>
        <w:t xml:space="preserve">Medel, I. L. (2015). </w:t>
      </w:r>
      <w:proofErr w:type="gramStart"/>
      <w:r w:rsidRPr="00E34836">
        <w:rPr>
          <w:rFonts w:ascii="Times New Roman" w:eastAsia="Times New Roman" w:hAnsi="Times New Roman" w:cs="Times New Roman"/>
          <w:color w:val="000000"/>
          <w:kern w:val="0"/>
          <w14:ligatures w14:val="none"/>
        </w:rPr>
        <w:t>Social Media</w:t>
      </w:r>
      <w:proofErr w:type="gramEnd"/>
      <w:r w:rsidRPr="00E34836">
        <w:rPr>
          <w:rFonts w:ascii="Times New Roman" w:eastAsia="Times New Roman" w:hAnsi="Times New Roman" w:cs="Times New Roman"/>
          <w:color w:val="000000"/>
          <w:kern w:val="0"/>
          <w14:ligatures w14:val="none"/>
        </w:rPr>
        <w:t xml:space="preserve"> in the classroom: Challenges and Opportunities for a Better Teaching and Learning Experience in a New </w:t>
      </w:r>
      <w:proofErr w:type="gramStart"/>
      <w:r w:rsidRPr="00E34836">
        <w:rPr>
          <w:rFonts w:ascii="Times New Roman" w:eastAsia="Times New Roman" w:hAnsi="Times New Roman" w:cs="Times New Roman"/>
          <w:color w:val="000000"/>
          <w:kern w:val="0"/>
          <w14:ligatures w14:val="none"/>
        </w:rPr>
        <w:t>Framework .</w:t>
      </w:r>
      <w:proofErr w:type="gramEnd"/>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 xml:space="preserve">21st Century Conference Forum Proceeding, 5(1), </w:t>
      </w:r>
      <w:r w:rsidRPr="00E34836">
        <w:rPr>
          <w:rFonts w:ascii="Times New Roman" w:eastAsia="Times New Roman" w:hAnsi="Times New Roman" w:cs="Times New Roman"/>
          <w:color w:val="000000"/>
          <w:kern w:val="0"/>
          <w14:ligatures w14:val="none"/>
        </w:rPr>
        <w:t>265-267, Boston, USA: Second 21st Century Academic Forum at Harvard.</w:t>
      </w:r>
    </w:p>
    <w:p w14:paraId="050C1184"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Mendez, J. P., Le, K., &amp; </w:t>
      </w:r>
      <w:proofErr w:type="spellStart"/>
      <w:r w:rsidRPr="00E34836">
        <w:rPr>
          <w:rFonts w:ascii="Times New Roman" w:eastAsia="Times New Roman" w:hAnsi="Times New Roman" w:cs="Times New Roman"/>
          <w:color w:val="000000"/>
          <w:kern w:val="0"/>
          <w14:ligatures w14:val="none"/>
        </w:rPr>
        <w:t>DeLaCruz</w:t>
      </w:r>
      <w:proofErr w:type="spellEnd"/>
      <w:r w:rsidRPr="00E34836">
        <w:rPr>
          <w:rFonts w:ascii="Times New Roman" w:eastAsia="Times New Roman" w:hAnsi="Times New Roman" w:cs="Times New Roman"/>
          <w:color w:val="000000"/>
          <w:kern w:val="0"/>
          <w14:ligatures w14:val="none"/>
        </w:rPr>
        <w:t xml:space="preserve">, J. (2014). Integrating Facebook in the classroom: Pedagogical dilemmas. </w:t>
      </w:r>
      <w:r w:rsidRPr="00E34836">
        <w:rPr>
          <w:rFonts w:ascii="Times New Roman" w:eastAsia="Times New Roman" w:hAnsi="Times New Roman" w:cs="Times New Roman"/>
          <w:i/>
          <w:iCs/>
          <w:color w:val="000000"/>
          <w:kern w:val="0"/>
          <w14:ligatures w14:val="none"/>
        </w:rPr>
        <w:t>Journal of Instructional Pedagogies,</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13</w:t>
      </w:r>
      <w:r w:rsidRPr="00E34836">
        <w:rPr>
          <w:rFonts w:ascii="Times New Roman" w:eastAsia="Times New Roman" w:hAnsi="Times New Roman" w:cs="Times New Roman"/>
          <w:color w:val="000000"/>
          <w:kern w:val="0"/>
          <w14:ligatures w14:val="none"/>
        </w:rPr>
        <w:t>, 1-10.</w:t>
      </w:r>
    </w:p>
    <w:p w14:paraId="3B08B4DE"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Nalbone, D. P., Kovach, R. J., Fish, J. N., McCoy, K. M., Jones, K. E., &amp; Wright, H. R. (2016). Social networking websites as a tool for student transitions: Purposive use of social networking websites for the first-year experience. </w:t>
      </w:r>
      <w:r w:rsidRPr="00E34836">
        <w:rPr>
          <w:rFonts w:ascii="Times New Roman" w:eastAsia="Times New Roman" w:hAnsi="Times New Roman" w:cs="Times New Roman"/>
          <w:i/>
          <w:iCs/>
          <w:color w:val="000000"/>
          <w:kern w:val="0"/>
          <w14:ligatures w14:val="none"/>
        </w:rPr>
        <w:t>Journal of College Student Retention: Research, Theory &amp; Practice, 17</w:t>
      </w:r>
      <w:r w:rsidRPr="00E34836">
        <w:rPr>
          <w:rFonts w:ascii="Times New Roman" w:eastAsia="Times New Roman" w:hAnsi="Times New Roman" w:cs="Times New Roman"/>
          <w:color w:val="000000"/>
          <w:kern w:val="0"/>
          <w14:ligatures w14:val="none"/>
        </w:rPr>
        <w:t>(4), 489-512.</w:t>
      </w:r>
    </w:p>
    <w:p w14:paraId="580F802A"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Northey, G., </w:t>
      </w:r>
      <w:proofErr w:type="spellStart"/>
      <w:r w:rsidRPr="00E34836">
        <w:rPr>
          <w:rFonts w:ascii="Times New Roman" w:eastAsia="Times New Roman" w:hAnsi="Times New Roman" w:cs="Times New Roman"/>
          <w:color w:val="000000"/>
          <w:kern w:val="0"/>
          <w14:ligatures w14:val="none"/>
        </w:rPr>
        <w:t>Bucic</w:t>
      </w:r>
      <w:proofErr w:type="spellEnd"/>
      <w:r w:rsidRPr="00E34836">
        <w:rPr>
          <w:rFonts w:ascii="Times New Roman" w:eastAsia="Times New Roman" w:hAnsi="Times New Roman" w:cs="Times New Roman"/>
          <w:color w:val="000000"/>
          <w:kern w:val="0"/>
          <w14:ligatures w14:val="none"/>
        </w:rPr>
        <w:t xml:space="preserve">, T., Chylinski, M., &amp; Govind, R. (2015). Increasing student engagement using asynchronous learning. </w:t>
      </w:r>
      <w:r w:rsidRPr="00E34836">
        <w:rPr>
          <w:rFonts w:ascii="Times New Roman" w:eastAsia="Times New Roman" w:hAnsi="Times New Roman" w:cs="Times New Roman"/>
          <w:i/>
          <w:iCs/>
          <w:color w:val="000000"/>
          <w:kern w:val="0"/>
          <w14:ligatures w14:val="none"/>
        </w:rPr>
        <w:t>Journal of Marketing Education, 37</w:t>
      </w:r>
      <w:r w:rsidRPr="00E34836">
        <w:rPr>
          <w:rFonts w:ascii="Times New Roman" w:eastAsia="Times New Roman" w:hAnsi="Times New Roman" w:cs="Times New Roman"/>
          <w:color w:val="000000"/>
          <w:kern w:val="0"/>
          <w14:ligatures w14:val="none"/>
        </w:rPr>
        <w:t>(3), 171-180.</w:t>
      </w:r>
    </w:p>
    <w:p w14:paraId="65B4AB17"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Piotrowski, C. (2015). Emerging research on social media use in education: a study of dissertations. </w:t>
      </w:r>
      <w:r w:rsidRPr="00E34836">
        <w:rPr>
          <w:rFonts w:ascii="Times New Roman" w:eastAsia="Times New Roman" w:hAnsi="Times New Roman" w:cs="Times New Roman"/>
          <w:i/>
          <w:iCs/>
          <w:color w:val="000000"/>
          <w:kern w:val="0"/>
          <w14:ligatures w14:val="none"/>
        </w:rPr>
        <w:t>Research in Higher Education Journal</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27</w:t>
      </w:r>
      <w:r w:rsidRPr="00E34836">
        <w:rPr>
          <w:rFonts w:ascii="Times New Roman" w:eastAsia="Times New Roman" w:hAnsi="Times New Roman" w:cs="Times New Roman"/>
          <w:color w:val="000000"/>
          <w:kern w:val="0"/>
          <w14:ligatures w14:val="none"/>
        </w:rPr>
        <w:t>, 1-12. Retrieved from: https://files.eric.ed.gov/fulltext/EJ1056186.pdf (last accessed 14 February, 2020).</w:t>
      </w:r>
    </w:p>
    <w:p w14:paraId="5F147768"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proofErr w:type="spellStart"/>
      <w:r w:rsidRPr="00E34836">
        <w:rPr>
          <w:rFonts w:ascii="Times New Roman" w:eastAsia="Times New Roman" w:hAnsi="Times New Roman" w:cs="Times New Roman"/>
          <w:color w:val="000000"/>
          <w:kern w:val="0"/>
          <w14:ligatures w14:val="none"/>
        </w:rPr>
        <w:t>Rambe</w:t>
      </w:r>
      <w:proofErr w:type="spellEnd"/>
      <w:r w:rsidRPr="00E34836">
        <w:rPr>
          <w:rFonts w:ascii="Times New Roman" w:eastAsia="Times New Roman" w:hAnsi="Times New Roman" w:cs="Times New Roman"/>
          <w:color w:val="000000"/>
          <w:kern w:val="0"/>
          <w14:ligatures w14:val="none"/>
        </w:rPr>
        <w:t xml:space="preserve">, P., &amp; Ng’ambi, D. (2014). Learning with and from Facebook: Uncovering power asymmetries in educational interactions. </w:t>
      </w:r>
      <w:r w:rsidRPr="00E34836">
        <w:rPr>
          <w:rFonts w:ascii="Times New Roman" w:eastAsia="Times New Roman" w:hAnsi="Times New Roman" w:cs="Times New Roman"/>
          <w:i/>
          <w:iCs/>
          <w:color w:val="000000"/>
          <w:kern w:val="0"/>
          <w14:ligatures w14:val="none"/>
        </w:rPr>
        <w:t>Australasian Journal of Educational Technology, 30</w:t>
      </w:r>
      <w:r w:rsidRPr="00E34836">
        <w:rPr>
          <w:rFonts w:ascii="Times New Roman" w:eastAsia="Times New Roman" w:hAnsi="Times New Roman" w:cs="Times New Roman"/>
          <w:color w:val="000000"/>
          <w:kern w:val="0"/>
          <w14:ligatures w14:val="none"/>
        </w:rPr>
        <w:t>(3), 312-325.</w:t>
      </w:r>
    </w:p>
    <w:p w14:paraId="2F35B9C2"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Ritesh Chugh &amp; Umar Ruhi. (2018). Social media in higher education: A literature review of Facebook. </w:t>
      </w:r>
      <w:r w:rsidRPr="00E34836">
        <w:rPr>
          <w:rFonts w:ascii="Times New Roman" w:eastAsia="Times New Roman" w:hAnsi="Times New Roman" w:cs="Times New Roman"/>
          <w:i/>
          <w:iCs/>
          <w:color w:val="000000"/>
          <w:kern w:val="0"/>
          <w14:ligatures w14:val="none"/>
        </w:rPr>
        <w:t>Education Information Technology</w:t>
      </w:r>
      <w:r w:rsidRPr="00E34836">
        <w:rPr>
          <w:rFonts w:ascii="Times New Roman" w:eastAsia="Times New Roman" w:hAnsi="Times New Roman" w:cs="Times New Roman"/>
          <w:color w:val="000000"/>
          <w:kern w:val="0"/>
          <w14:ligatures w14:val="none"/>
        </w:rPr>
        <w:t xml:space="preserve">, </w:t>
      </w:r>
      <w:r w:rsidRPr="00E34836">
        <w:rPr>
          <w:rFonts w:ascii="Times New Roman" w:eastAsia="Times New Roman" w:hAnsi="Times New Roman" w:cs="Times New Roman"/>
          <w:i/>
          <w:iCs/>
          <w:color w:val="000000"/>
          <w:kern w:val="0"/>
          <w14:ligatures w14:val="none"/>
        </w:rPr>
        <w:t>23</w:t>
      </w:r>
      <w:r w:rsidRPr="00E34836">
        <w:rPr>
          <w:rFonts w:ascii="Times New Roman" w:eastAsia="Times New Roman" w:hAnsi="Times New Roman" w:cs="Times New Roman"/>
          <w:color w:val="000000"/>
          <w:kern w:val="0"/>
          <w14:ligatures w14:val="none"/>
        </w:rPr>
        <w:t>, 605-616.</w:t>
      </w:r>
    </w:p>
    <w:p w14:paraId="3B240D4F"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Roodt, S., &amp; De Villiers, C. (2011). Using YouTube as an innovative tool for collaborative learning at undergraduate level in tertiary education. </w:t>
      </w:r>
      <w:r w:rsidRPr="00E34836">
        <w:rPr>
          <w:rFonts w:ascii="Times New Roman" w:eastAsia="Times New Roman" w:hAnsi="Times New Roman" w:cs="Times New Roman"/>
          <w:i/>
          <w:iCs/>
          <w:color w:val="000000"/>
          <w:kern w:val="0"/>
          <w14:ligatures w14:val="none"/>
        </w:rPr>
        <w:t>Proceedings of the AIS SIG-ED IAIM 2011 Conference.  </w:t>
      </w:r>
    </w:p>
    <w:p w14:paraId="711F74A0"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Seaman J, Tinti-Kane H. (2013). </w:t>
      </w:r>
      <w:r w:rsidRPr="00E34836">
        <w:rPr>
          <w:rFonts w:ascii="Times New Roman" w:eastAsia="Times New Roman" w:hAnsi="Times New Roman" w:cs="Times New Roman"/>
          <w:i/>
          <w:iCs/>
          <w:color w:val="000000"/>
          <w:kern w:val="0"/>
          <w14:ligatures w14:val="none"/>
        </w:rPr>
        <w:t>Social Media for Teaching and Learning</w:t>
      </w:r>
      <w:r w:rsidRPr="00E34836">
        <w:rPr>
          <w:rFonts w:ascii="Times New Roman" w:eastAsia="Times New Roman" w:hAnsi="Times New Roman" w:cs="Times New Roman"/>
          <w:color w:val="000000"/>
          <w:kern w:val="0"/>
          <w14:ligatures w14:val="none"/>
        </w:rPr>
        <w:t>. Pearson Learning Solutions, https://www.onlinelearningsurvey.com/reports/social-media-for-teaching-and-learning-2013-report.pdf (last accessed 17 February, 2020).</w:t>
      </w:r>
    </w:p>
    <w:p w14:paraId="5ECA11AA"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Snelson, C. (2011). YouTube across the disciplines: A review of the literature. </w:t>
      </w:r>
      <w:r w:rsidRPr="00E34836">
        <w:rPr>
          <w:rFonts w:ascii="Times New Roman" w:eastAsia="Times New Roman" w:hAnsi="Times New Roman" w:cs="Times New Roman"/>
          <w:i/>
          <w:iCs/>
          <w:color w:val="000000"/>
          <w:kern w:val="0"/>
          <w14:ligatures w14:val="none"/>
        </w:rPr>
        <w:t>MERLOT Journal of Online Learning and Teaching, 7</w:t>
      </w:r>
      <w:r w:rsidRPr="00E34836">
        <w:rPr>
          <w:rFonts w:ascii="Times New Roman" w:eastAsia="Times New Roman" w:hAnsi="Times New Roman" w:cs="Times New Roman"/>
          <w:color w:val="000000"/>
          <w:kern w:val="0"/>
          <w14:ligatures w14:val="none"/>
        </w:rPr>
        <w:t>(1), 159-169.</w:t>
      </w:r>
    </w:p>
    <w:p w14:paraId="09148432"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proofErr w:type="spellStart"/>
      <w:r w:rsidRPr="00E34836">
        <w:rPr>
          <w:rFonts w:ascii="Times New Roman" w:eastAsia="Times New Roman" w:hAnsi="Times New Roman" w:cs="Times New Roman"/>
          <w:color w:val="000000"/>
          <w:kern w:val="0"/>
          <w14:ligatures w14:val="none"/>
        </w:rPr>
        <w:t>Sumarie</w:t>
      </w:r>
      <w:proofErr w:type="spellEnd"/>
      <w:r w:rsidRPr="00E34836">
        <w:rPr>
          <w:rFonts w:ascii="Times New Roman" w:eastAsia="Times New Roman" w:hAnsi="Times New Roman" w:cs="Times New Roman"/>
          <w:color w:val="000000"/>
          <w:kern w:val="0"/>
          <w14:ligatures w14:val="none"/>
        </w:rPr>
        <w:t xml:space="preserve"> Roodt, &amp; Dominic Peier. (2013). Using </w:t>
      </w:r>
      <w:proofErr w:type="spellStart"/>
      <w:r w:rsidRPr="00E34836">
        <w:rPr>
          <w:rFonts w:ascii="Times New Roman" w:eastAsia="Times New Roman" w:hAnsi="Times New Roman" w:cs="Times New Roman"/>
          <w:color w:val="000000"/>
          <w:kern w:val="0"/>
          <w14:ligatures w14:val="none"/>
        </w:rPr>
        <w:t>Youtube</w:t>
      </w:r>
      <w:proofErr w:type="spellEnd"/>
      <w:r w:rsidRPr="00E34836">
        <w:rPr>
          <w:rFonts w:ascii="Times New Roman" w:eastAsia="Times New Roman" w:hAnsi="Times New Roman" w:cs="Times New Roman"/>
          <w:color w:val="000000"/>
          <w:kern w:val="0"/>
          <w14:ligatures w14:val="none"/>
        </w:rPr>
        <w:t xml:space="preserve">© in the Classroom for the </w:t>
      </w:r>
      <w:proofErr w:type="spellStart"/>
      <w:r w:rsidRPr="00E34836">
        <w:rPr>
          <w:rFonts w:ascii="Times New Roman" w:eastAsia="Times New Roman" w:hAnsi="Times New Roman" w:cs="Times New Roman"/>
          <w:color w:val="000000"/>
          <w:kern w:val="0"/>
          <w14:ligatures w14:val="none"/>
        </w:rPr>
        <w:t>Net</w:t>
      </w:r>
      <w:proofErr w:type="spellEnd"/>
      <w:r w:rsidRPr="00E34836">
        <w:rPr>
          <w:rFonts w:ascii="Times New Roman" w:eastAsia="Times New Roman" w:hAnsi="Times New Roman" w:cs="Times New Roman"/>
          <w:color w:val="000000"/>
          <w:kern w:val="0"/>
          <w14:ligatures w14:val="none"/>
        </w:rPr>
        <w:t xml:space="preserve"> Generation of Students. </w:t>
      </w:r>
      <w:r w:rsidRPr="00E34836">
        <w:rPr>
          <w:rFonts w:ascii="Times New Roman" w:eastAsia="Times New Roman" w:hAnsi="Times New Roman" w:cs="Times New Roman"/>
          <w:i/>
          <w:iCs/>
          <w:color w:val="000000"/>
          <w:kern w:val="0"/>
          <w14:ligatures w14:val="none"/>
        </w:rPr>
        <w:t>Issues in Informing Science and Information Technology, 10</w:t>
      </w:r>
      <w:r w:rsidRPr="00E34836">
        <w:rPr>
          <w:rFonts w:ascii="Times New Roman" w:eastAsia="Times New Roman" w:hAnsi="Times New Roman" w:cs="Times New Roman"/>
          <w:color w:val="000000"/>
          <w:kern w:val="0"/>
          <w14:ligatures w14:val="none"/>
        </w:rPr>
        <w:t>, 474-476.</w:t>
      </w:r>
    </w:p>
    <w:p w14:paraId="7320390B"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Tinti-Kane, H., Seaman, J., &amp; Levy, J. (2010). Social media in higher education: The</w:t>
      </w:r>
      <w:r w:rsidRPr="00E34836">
        <w:rPr>
          <w:rFonts w:ascii="Times New Roman" w:eastAsia="Times New Roman" w:hAnsi="Times New Roman" w:cs="Times New Roman"/>
          <w:color w:val="000000"/>
          <w:kern w:val="0"/>
          <w14:ligatures w14:val="none"/>
        </w:rPr>
        <w:tab/>
        <w:t>survey. Pearson</w:t>
      </w:r>
      <w:r w:rsidRPr="00E34836">
        <w:rPr>
          <w:rFonts w:ascii="Times New Roman" w:eastAsia="Times New Roman" w:hAnsi="Times New Roman" w:cs="Times New Roman"/>
          <w:color w:val="000000"/>
          <w:kern w:val="0"/>
          <w14:ligatures w14:val="none"/>
        </w:rPr>
        <w:tab/>
        <w:t>Education.</w:t>
      </w:r>
      <w:r w:rsidRPr="00E34836">
        <w:rPr>
          <w:rFonts w:ascii="Times New Roman" w:eastAsia="Times New Roman" w:hAnsi="Times New Roman" w:cs="Times New Roman"/>
          <w:color w:val="000000"/>
          <w:kern w:val="0"/>
          <w14:ligatures w14:val="none"/>
        </w:rPr>
        <w:tab/>
        <w:t>Retrieved</w:t>
      </w:r>
      <w:r w:rsidRPr="00E34836">
        <w:rPr>
          <w:rFonts w:ascii="Times New Roman" w:eastAsia="Times New Roman" w:hAnsi="Times New Roman" w:cs="Times New Roman"/>
          <w:color w:val="000000"/>
          <w:kern w:val="0"/>
          <w14:ligatures w14:val="none"/>
        </w:rPr>
        <w:tab/>
        <w:t xml:space="preserve">from: </w:t>
      </w:r>
      <w:hyperlink r:id="rId8" w:history="1">
        <w:r w:rsidRPr="00E34836">
          <w:rPr>
            <w:rFonts w:ascii="Times New Roman" w:eastAsia="Times New Roman" w:hAnsi="Times New Roman" w:cs="Times New Roman"/>
            <w:color w:val="000000"/>
            <w:kern w:val="0"/>
            <w:u w:val="single"/>
            <w14:ligatures w14:val="none"/>
          </w:rPr>
          <w:t>https://onlinelearningsurvey.com/reports/social-media-in-higher-education.pdf</w:t>
        </w:r>
      </w:hyperlink>
      <w:r w:rsidRPr="00E34836">
        <w:rPr>
          <w:rFonts w:ascii="Times New Roman" w:eastAsia="Times New Roman" w:hAnsi="Times New Roman" w:cs="Times New Roman"/>
          <w:color w:val="000000"/>
          <w:kern w:val="0"/>
          <w14:ligatures w14:val="none"/>
        </w:rPr>
        <w:t xml:space="preserve"> (last accessed 11 February, 2020).</w:t>
      </w:r>
    </w:p>
    <w:p w14:paraId="363954C1"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The Economist. 2008. The future of higher education: How technology will shape learners. Economist Intelligence Unit, New Media Consortium.  </w:t>
      </w:r>
    </w:p>
    <w:p w14:paraId="50755065"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VanDoorn, G., &amp; Eklund, A. A. (2013). Face to Facebook: </w:t>
      </w:r>
      <w:proofErr w:type="gramStart"/>
      <w:r w:rsidRPr="00E34836">
        <w:rPr>
          <w:rFonts w:ascii="Times New Roman" w:eastAsia="Times New Roman" w:hAnsi="Times New Roman" w:cs="Times New Roman"/>
          <w:color w:val="000000"/>
          <w:kern w:val="0"/>
          <w14:ligatures w14:val="none"/>
        </w:rPr>
        <w:t>Social media</w:t>
      </w:r>
      <w:proofErr w:type="gramEnd"/>
      <w:r w:rsidRPr="00E34836">
        <w:rPr>
          <w:rFonts w:ascii="Times New Roman" w:eastAsia="Times New Roman" w:hAnsi="Times New Roman" w:cs="Times New Roman"/>
          <w:color w:val="000000"/>
          <w:kern w:val="0"/>
          <w14:ligatures w14:val="none"/>
        </w:rPr>
        <w:t xml:space="preserve"> and the learning and teaching potential of symmetrical, synchronous communication. </w:t>
      </w:r>
      <w:r w:rsidRPr="00E34836">
        <w:rPr>
          <w:rFonts w:ascii="Times New Roman" w:eastAsia="Times New Roman" w:hAnsi="Times New Roman" w:cs="Times New Roman"/>
          <w:i/>
          <w:iCs/>
          <w:color w:val="000000"/>
          <w:kern w:val="0"/>
          <w14:ligatures w14:val="none"/>
        </w:rPr>
        <w:t>Journal of University Teaching and Learning Practice, 10</w:t>
      </w:r>
      <w:r w:rsidRPr="00E34836">
        <w:rPr>
          <w:rFonts w:ascii="Times New Roman" w:eastAsia="Times New Roman" w:hAnsi="Times New Roman" w:cs="Times New Roman"/>
          <w:color w:val="000000"/>
          <w:kern w:val="0"/>
          <w14:ligatures w14:val="none"/>
        </w:rPr>
        <w:t>(1), 1-14.</w:t>
      </w:r>
    </w:p>
    <w:p w14:paraId="3F9A1C31"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proofErr w:type="spellStart"/>
      <w:r w:rsidRPr="00E34836">
        <w:rPr>
          <w:rFonts w:ascii="Times New Roman" w:eastAsia="Times New Roman" w:hAnsi="Times New Roman" w:cs="Times New Roman"/>
          <w:color w:val="000000"/>
          <w:kern w:val="0"/>
          <w14:ligatures w14:val="none"/>
        </w:rPr>
        <w:t>Wichadee</w:t>
      </w:r>
      <w:proofErr w:type="spellEnd"/>
      <w:r w:rsidRPr="00E34836">
        <w:rPr>
          <w:rFonts w:ascii="Times New Roman" w:eastAsia="Times New Roman" w:hAnsi="Times New Roman" w:cs="Times New Roman"/>
          <w:color w:val="000000"/>
          <w:kern w:val="0"/>
          <w14:ligatures w14:val="none"/>
        </w:rPr>
        <w:t xml:space="preserve">, S. (2013). Peer feedback on </w:t>
      </w:r>
      <w:proofErr w:type="spellStart"/>
      <w:r w:rsidRPr="00E34836">
        <w:rPr>
          <w:rFonts w:ascii="Times New Roman" w:eastAsia="Times New Roman" w:hAnsi="Times New Roman" w:cs="Times New Roman"/>
          <w:color w:val="000000"/>
          <w:kern w:val="0"/>
          <w14:ligatures w14:val="none"/>
        </w:rPr>
        <w:t>facebook</w:t>
      </w:r>
      <w:proofErr w:type="spellEnd"/>
      <w:r w:rsidRPr="00E34836">
        <w:rPr>
          <w:rFonts w:ascii="Times New Roman" w:eastAsia="Times New Roman" w:hAnsi="Times New Roman" w:cs="Times New Roman"/>
          <w:color w:val="000000"/>
          <w:kern w:val="0"/>
          <w14:ligatures w14:val="none"/>
        </w:rPr>
        <w:t xml:space="preserve">: The use of social networking websites to develop writing ability of undergraduate students. </w:t>
      </w:r>
      <w:r w:rsidRPr="00E34836">
        <w:rPr>
          <w:rFonts w:ascii="Times New Roman" w:eastAsia="Times New Roman" w:hAnsi="Times New Roman" w:cs="Times New Roman"/>
          <w:i/>
          <w:iCs/>
          <w:color w:val="000000"/>
          <w:kern w:val="0"/>
          <w14:ligatures w14:val="none"/>
        </w:rPr>
        <w:t xml:space="preserve">Turkish Online Journal of Distance Education, 14(4), </w:t>
      </w:r>
      <w:r w:rsidRPr="00E34836">
        <w:rPr>
          <w:rFonts w:ascii="Times New Roman" w:eastAsia="Times New Roman" w:hAnsi="Times New Roman" w:cs="Times New Roman"/>
          <w:color w:val="000000"/>
          <w:kern w:val="0"/>
          <w14:ligatures w14:val="none"/>
        </w:rPr>
        <w:t>260-270.</w:t>
      </w:r>
    </w:p>
    <w:p w14:paraId="1638540D"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 xml:space="preserve">Willems, J &amp; Bateman, D. (2011). The potentials and pitfalls of social networking sites such as Facebook in higher education contexts In G. Williams, P. Statham, N. Brown &amp; B. Cleland (Eds.), Changing Demands, Changing Directions. Proceedings </w:t>
      </w:r>
      <w:proofErr w:type="spellStart"/>
      <w:r w:rsidRPr="00E34836">
        <w:rPr>
          <w:rFonts w:ascii="Times New Roman" w:eastAsia="Times New Roman" w:hAnsi="Times New Roman" w:cs="Times New Roman"/>
          <w:color w:val="000000"/>
          <w:kern w:val="0"/>
          <w14:ligatures w14:val="none"/>
        </w:rPr>
        <w:t>ascilite</w:t>
      </w:r>
      <w:proofErr w:type="spellEnd"/>
      <w:r w:rsidRPr="00E34836">
        <w:rPr>
          <w:rFonts w:ascii="Times New Roman" w:eastAsia="Times New Roman" w:hAnsi="Times New Roman" w:cs="Times New Roman"/>
          <w:color w:val="000000"/>
          <w:kern w:val="0"/>
          <w14:ligatures w14:val="none"/>
        </w:rPr>
        <w:t>, Hobart 2011. (pp.1329-1331). Retrieved</w:t>
      </w:r>
      <w:r w:rsidRPr="00E34836">
        <w:rPr>
          <w:rFonts w:ascii="Times New Roman" w:eastAsia="Times New Roman" w:hAnsi="Times New Roman" w:cs="Times New Roman"/>
          <w:color w:val="000000"/>
          <w:kern w:val="0"/>
          <w14:ligatures w14:val="none"/>
        </w:rPr>
        <w:tab/>
        <w:t>from:</w:t>
      </w:r>
      <w:hyperlink r:id="rId9" w:history="1">
        <w:r w:rsidRPr="00E34836">
          <w:rPr>
            <w:rFonts w:ascii="Times New Roman" w:eastAsia="Times New Roman" w:hAnsi="Times New Roman" w:cs="Times New Roman"/>
            <w:color w:val="000000"/>
            <w:kern w:val="0"/>
            <w:u w:val="single"/>
            <w14:ligatures w14:val="none"/>
          </w:rPr>
          <w:t>http://www.ascilite.org.au/conferences/hobart11/procs/Willems-poster.pdf</w:t>
        </w:r>
      </w:hyperlink>
      <w:r w:rsidRPr="00E34836">
        <w:rPr>
          <w:rFonts w:ascii="Times New Roman" w:eastAsia="Times New Roman" w:hAnsi="Times New Roman" w:cs="Times New Roman"/>
          <w:color w:val="000000"/>
          <w:kern w:val="0"/>
          <w14:ligatures w14:val="none"/>
        </w:rPr>
        <w:t xml:space="preserve"> (last accessed 11 February, 2020).</w:t>
      </w:r>
    </w:p>
    <w:p w14:paraId="09FD3ECF" w14:textId="77777777" w:rsidR="0032681D" w:rsidRPr="00E34836" w:rsidRDefault="0032681D" w:rsidP="00E34836">
      <w:pPr>
        <w:spacing w:after="0" w:line="360" w:lineRule="auto"/>
        <w:jc w:val="both"/>
        <w:rPr>
          <w:rFonts w:ascii="Times New Roman" w:eastAsia="Times New Roman" w:hAnsi="Times New Roman" w:cs="Times New Roman"/>
          <w:kern w:val="0"/>
          <w14:ligatures w14:val="none"/>
        </w:rPr>
      </w:pPr>
      <w:r w:rsidRPr="00E34836">
        <w:rPr>
          <w:rFonts w:ascii="Times New Roman" w:eastAsia="Times New Roman" w:hAnsi="Times New Roman" w:cs="Times New Roman"/>
          <w:color w:val="000000"/>
          <w:kern w:val="0"/>
          <w14:ligatures w14:val="none"/>
        </w:rPr>
        <w:t>Younger, D. W. Duncan, J. E. and Hart, L. M. (2013), Tuning into You Tube in the classroom: improving</w:t>
      </w:r>
      <w:r w:rsidRPr="00E34836">
        <w:rPr>
          <w:rFonts w:ascii="Times New Roman" w:eastAsia="Times New Roman" w:hAnsi="Times New Roman" w:cs="Times New Roman"/>
          <w:color w:val="000000"/>
          <w:kern w:val="0"/>
          <w14:ligatures w14:val="none"/>
        </w:rPr>
        <w:tab/>
        <w:t>assessment scores through social media, available at: http://ﬁles.eric.ed.gov/fulltext/ED543108.</w:t>
      </w:r>
    </w:p>
    <w:p w14:paraId="6B2B70D7" w14:textId="535F34A2" w:rsidR="000D6A39" w:rsidRPr="00E34836" w:rsidRDefault="0032681D" w:rsidP="00E34836">
      <w:pPr>
        <w:spacing w:line="360" w:lineRule="auto"/>
        <w:jc w:val="both"/>
        <w:rPr>
          <w:rFonts w:ascii="Times New Roman" w:hAnsi="Times New Roman" w:cs="Times New Roman"/>
        </w:rPr>
      </w:pPr>
      <w:proofErr w:type="spellStart"/>
      <w:r w:rsidRPr="00E34836">
        <w:rPr>
          <w:rFonts w:ascii="Times New Roman" w:eastAsia="Times New Roman" w:hAnsi="Times New Roman" w:cs="Times New Roman"/>
          <w:color w:val="000000"/>
          <w:kern w:val="0"/>
          <w14:ligatures w14:val="none"/>
        </w:rPr>
        <w:t>Zaidieh</w:t>
      </w:r>
      <w:proofErr w:type="spellEnd"/>
      <w:r w:rsidRPr="00E34836">
        <w:rPr>
          <w:rFonts w:ascii="Times New Roman" w:eastAsia="Times New Roman" w:hAnsi="Times New Roman" w:cs="Times New Roman"/>
          <w:color w:val="000000"/>
          <w:kern w:val="0"/>
          <w14:ligatures w14:val="none"/>
        </w:rPr>
        <w:t xml:space="preserve">, A. J. (2012). The Use of Social Networking in Education: Challenges and Opportunities. </w:t>
      </w:r>
      <w:r w:rsidRPr="00E34836">
        <w:rPr>
          <w:rFonts w:ascii="Times New Roman" w:eastAsia="Times New Roman" w:hAnsi="Times New Roman" w:cs="Times New Roman"/>
          <w:i/>
          <w:iCs/>
          <w:color w:val="000000"/>
          <w:kern w:val="0"/>
          <w14:ligatures w14:val="none"/>
        </w:rPr>
        <w:t>World of Computer Science and Information Technology Journal, 2</w:t>
      </w:r>
      <w:r w:rsidRPr="00E34836">
        <w:rPr>
          <w:rFonts w:ascii="Times New Roman" w:eastAsia="Times New Roman" w:hAnsi="Times New Roman" w:cs="Times New Roman"/>
          <w:color w:val="000000"/>
          <w:kern w:val="0"/>
          <w14:ligatures w14:val="none"/>
        </w:rPr>
        <w:t>(1), 18-21.</w:t>
      </w:r>
    </w:p>
    <w:sectPr w:rsidR="000D6A39" w:rsidRPr="00E34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47ADF"/>
    <w:multiLevelType w:val="multilevel"/>
    <w:tmpl w:val="4344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F6D20"/>
    <w:multiLevelType w:val="multilevel"/>
    <w:tmpl w:val="8852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43FCD"/>
    <w:multiLevelType w:val="hybridMultilevel"/>
    <w:tmpl w:val="BAC6DE04"/>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98866593">
    <w:abstractNumId w:val="0"/>
  </w:num>
  <w:num w:numId="2" w16cid:durableId="502010556">
    <w:abstractNumId w:val="1"/>
  </w:num>
  <w:num w:numId="3" w16cid:durableId="16548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1D"/>
    <w:rsid w:val="000050E5"/>
    <w:rsid w:val="000D6A39"/>
    <w:rsid w:val="00123B1C"/>
    <w:rsid w:val="00195B58"/>
    <w:rsid w:val="001D6B07"/>
    <w:rsid w:val="002038A0"/>
    <w:rsid w:val="00215D50"/>
    <w:rsid w:val="002877ED"/>
    <w:rsid w:val="002C571F"/>
    <w:rsid w:val="0032681D"/>
    <w:rsid w:val="00463249"/>
    <w:rsid w:val="004B3698"/>
    <w:rsid w:val="004B63AF"/>
    <w:rsid w:val="00526080"/>
    <w:rsid w:val="005A7BB9"/>
    <w:rsid w:val="00695895"/>
    <w:rsid w:val="006A4BBE"/>
    <w:rsid w:val="007055CC"/>
    <w:rsid w:val="007234DF"/>
    <w:rsid w:val="00724F3F"/>
    <w:rsid w:val="00751C3A"/>
    <w:rsid w:val="007E38B3"/>
    <w:rsid w:val="00832C0B"/>
    <w:rsid w:val="00853A12"/>
    <w:rsid w:val="008D280C"/>
    <w:rsid w:val="00956776"/>
    <w:rsid w:val="00A000A3"/>
    <w:rsid w:val="00AD275D"/>
    <w:rsid w:val="00BE366F"/>
    <w:rsid w:val="00CF505A"/>
    <w:rsid w:val="00DB6D99"/>
    <w:rsid w:val="00E25A93"/>
    <w:rsid w:val="00E34836"/>
    <w:rsid w:val="00F5272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C378"/>
  <w15:chartTrackingRefBased/>
  <w15:docId w15:val="{41780821-2B3F-4D77-8F95-607891BC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81D"/>
    <w:rPr>
      <w:rFonts w:eastAsiaTheme="majorEastAsia" w:cstheme="majorBidi"/>
      <w:color w:val="272727" w:themeColor="text1" w:themeTint="D8"/>
    </w:rPr>
  </w:style>
  <w:style w:type="paragraph" w:styleId="Title">
    <w:name w:val="Title"/>
    <w:basedOn w:val="Normal"/>
    <w:next w:val="Normal"/>
    <w:link w:val="TitleChar"/>
    <w:uiPriority w:val="10"/>
    <w:qFormat/>
    <w:rsid w:val="00326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81D"/>
    <w:pPr>
      <w:spacing w:before="160"/>
      <w:jc w:val="center"/>
    </w:pPr>
    <w:rPr>
      <w:i/>
      <w:iCs/>
      <w:color w:val="404040" w:themeColor="text1" w:themeTint="BF"/>
    </w:rPr>
  </w:style>
  <w:style w:type="character" w:customStyle="1" w:styleId="QuoteChar">
    <w:name w:val="Quote Char"/>
    <w:basedOn w:val="DefaultParagraphFont"/>
    <w:link w:val="Quote"/>
    <w:uiPriority w:val="29"/>
    <w:rsid w:val="0032681D"/>
    <w:rPr>
      <w:i/>
      <w:iCs/>
      <w:color w:val="404040" w:themeColor="text1" w:themeTint="BF"/>
    </w:rPr>
  </w:style>
  <w:style w:type="paragraph" w:styleId="ListParagraph">
    <w:name w:val="List Paragraph"/>
    <w:basedOn w:val="Normal"/>
    <w:uiPriority w:val="34"/>
    <w:qFormat/>
    <w:rsid w:val="0032681D"/>
    <w:pPr>
      <w:ind w:left="720"/>
      <w:contextualSpacing/>
    </w:pPr>
  </w:style>
  <w:style w:type="character" w:styleId="IntenseEmphasis">
    <w:name w:val="Intense Emphasis"/>
    <w:basedOn w:val="DefaultParagraphFont"/>
    <w:uiPriority w:val="21"/>
    <w:qFormat/>
    <w:rsid w:val="0032681D"/>
    <w:rPr>
      <w:i/>
      <w:iCs/>
      <w:color w:val="2F5496" w:themeColor="accent1" w:themeShade="BF"/>
    </w:rPr>
  </w:style>
  <w:style w:type="paragraph" w:styleId="IntenseQuote">
    <w:name w:val="Intense Quote"/>
    <w:basedOn w:val="Normal"/>
    <w:next w:val="Normal"/>
    <w:link w:val="IntenseQuoteChar"/>
    <w:uiPriority w:val="30"/>
    <w:qFormat/>
    <w:rsid w:val="00326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81D"/>
    <w:rPr>
      <w:i/>
      <w:iCs/>
      <w:color w:val="2F5496" w:themeColor="accent1" w:themeShade="BF"/>
    </w:rPr>
  </w:style>
  <w:style w:type="character" w:styleId="IntenseReference">
    <w:name w:val="Intense Reference"/>
    <w:basedOn w:val="DefaultParagraphFont"/>
    <w:uiPriority w:val="32"/>
    <w:qFormat/>
    <w:rsid w:val="0032681D"/>
    <w:rPr>
      <w:b/>
      <w:bCs/>
      <w:smallCaps/>
      <w:color w:val="2F5496" w:themeColor="accent1" w:themeShade="BF"/>
      <w:spacing w:val="5"/>
    </w:rPr>
  </w:style>
  <w:style w:type="paragraph" w:styleId="NoSpacing">
    <w:name w:val="No Spacing"/>
    <w:uiPriority w:val="1"/>
    <w:qFormat/>
    <w:rsid w:val="0032681D"/>
    <w:pPr>
      <w:spacing w:after="0" w:line="240" w:lineRule="auto"/>
    </w:pPr>
  </w:style>
  <w:style w:type="table" w:styleId="TableGrid">
    <w:name w:val="Table Grid"/>
    <w:basedOn w:val="TableNormal"/>
    <w:uiPriority w:val="39"/>
    <w:rsid w:val="0070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6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earningsurvey.com/reports/social-media-in-higher-education.pdf" TargetMode="External"/><Relationship Id="rId3" Type="http://schemas.openxmlformats.org/officeDocument/2006/relationships/settings" Target="settings.xml"/><Relationship Id="rId7" Type="http://schemas.openxmlformats.org/officeDocument/2006/relationships/hyperlink" Target="http://www.pewinternet.org/2015/08/19/the-demographics-of-social-media-us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apidintellect.com/AEQweb/h-5861z7.pdf" TargetMode="External"/><Relationship Id="rId11" Type="http://schemas.openxmlformats.org/officeDocument/2006/relationships/theme" Target="theme/theme1.xml"/><Relationship Id="rId5" Type="http://schemas.openxmlformats.org/officeDocument/2006/relationships/hyperlink" Target="mailto:t56498@nu.ac.b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cilite.org.au/conferences/hobart11/procs/Willems-pos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23</Pages>
  <Words>8457</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Sekender Tanvir</dc:creator>
  <cp:keywords/>
  <dc:description/>
  <cp:lastModifiedBy>Sekender Tanvir</cp:lastModifiedBy>
  <cp:revision>17</cp:revision>
  <dcterms:created xsi:type="dcterms:W3CDTF">2026-06-05T14:20:00Z</dcterms:created>
  <dcterms:modified xsi:type="dcterms:W3CDTF">2026-06-21T11:26:00Z</dcterms:modified>
</cp:coreProperties>
</file>