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E3E82" w14:textId="77777777" w:rsidR="00DF6B84" w:rsidRPr="00F41F6F" w:rsidRDefault="00000000" w:rsidP="00F41F6F">
      <w:pPr>
        <w:spacing w:line="240" w:lineRule="auto"/>
        <w:jc w:val="center"/>
        <w:rPr>
          <w:rFonts w:ascii="Times New Roman" w:hAnsi="Times New Roman"/>
          <w:b/>
          <w:bCs/>
          <w:sz w:val="24"/>
          <w:szCs w:val="24"/>
        </w:rPr>
      </w:pPr>
      <w:r w:rsidRPr="00F41F6F">
        <w:rPr>
          <w:rFonts w:ascii="Times New Roman" w:hAnsi="Times New Roman"/>
          <w:b/>
          <w:bCs/>
          <w:sz w:val="24"/>
          <w:szCs w:val="24"/>
        </w:rPr>
        <w:t>Ecocriticism and Environmental Science in The Hungry Tide: An Interdisciplinary Perspective</w:t>
      </w:r>
    </w:p>
    <w:p w14:paraId="1EDF460D" w14:textId="77777777" w:rsidR="00DF6B84" w:rsidRPr="00F41F6F" w:rsidRDefault="00000000" w:rsidP="00F41F6F">
      <w:pPr>
        <w:spacing w:line="240" w:lineRule="auto"/>
        <w:jc w:val="both"/>
        <w:rPr>
          <w:rFonts w:ascii="Times New Roman" w:hAnsi="Times New Roman"/>
          <w:b/>
          <w:bCs/>
          <w:sz w:val="24"/>
          <w:szCs w:val="24"/>
        </w:rPr>
      </w:pPr>
      <w:r w:rsidRPr="00F41F6F">
        <w:rPr>
          <w:rFonts w:ascii="Times New Roman" w:hAnsi="Times New Roman"/>
          <w:b/>
          <w:bCs/>
          <w:sz w:val="24"/>
          <w:szCs w:val="24"/>
        </w:rPr>
        <w:t>Abstract</w:t>
      </w:r>
    </w:p>
    <w:p w14:paraId="6E67C7C2" w14:textId="437B984B" w:rsidR="00DF6B84" w:rsidRDefault="00000000" w:rsidP="00F41F6F">
      <w:pPr>
        <w:spacing w:line="240" w:lineRule="auto"/>
        <w:ind w:firstLine="720"/>
        <w:jc w:val="both"/>
        <w:rPr>
          <w:rFonts w:ascii="Times New Roman" w:hAnsi="Times New Roman"/>
          <w:sz w:val="24"/>
          <w:szCs w:val="24"/>
        </w:rPr>
      </w:pPr>
      <w:r w:rsidRPr="00F41F6F">
        <w:rPr>
          <w:rFonts w:ascii="Times New Roman" w:hAnsi="Times New Roman"/>
          <w:sz w:val="24"/>
          <w:szCs w:val="24"/>
        </w:rPr>
        <w:t xml:space="preserve">This paper examines The Hungry Tide through an interdisciplinary framework combining ecocriticism and environmental science. It explores how the novel represents the </w:t>
      </w:r>
      <w:r w:rsidR="00D116B9">
        <w:rPr>
          <w:rFonts w:ascii="Times New Roman" w:hAnsi="Times New Roman"/>
          <w:sz w:val="24"/>
          <w:szCs w:val="24"/>
        </w:rPr>
        <w:t xml:space="preserve">unstable </w:t>
      </w:r>
      <w:r w:rsidRPr="00F41F6F">
        <w:rPr>
          <w:rFonts w:ascii="Times New Roman" w:hAnsi="Times New Roman"/>
          <w:sz w:val="24"/>
          <w:szCs w:val="24"/>
        </w:rPr>
        <w:t>ecosystem of the Sundarbans and highlights the complex relationship between humans, animals, and nature. By integrating literary analysis with ecological concepts such as biodiversity, climate change, and displacement, the study argues that the novel offers a powerful critique of environmental exploitation and emphasizes the need for sustainable coexistence. The paper demonstrates how literature can function as a medium for scientific awareness and environmental ethics.</w:t>
      </w:r>
    </w:p>
    <w:p w14:paraId="34DD1974" w14:textId="59B6D921" w:rsidR="00711751" w:rsidRDefault="00711751" w:rsidP="00F41F6F">
      <w:pPr>
        <w:spacing w:line="240" w:lineRule="auto"/>
        <w:jc w:val="both"/>
        <w:rPr>
          <w:rFonts w:ascii="Times New Roman" w:hAnsi="Times New Roman"/>
          <w:b/>
          <w:bCs/>
          <w:sz w:val="24"/>
          <w:szCs w:val="24"/>
        </w:rPr>
      </w:pPr>
      <w:r>
        <w:rPr>
          <w:rFonts w:ascii="Times New Roman" w:hAnsi="Times New Roman"/>
          <w:b/>
          <w:bCs/>
          <w:sz w:val="24"/>
          <w:szCs w:val="24"/>
        </w:rPr>
        <w:t xml:space="preserve">Keywords: </w:t>
      </w:r>
      <w:r w:rsidRPr="005F21F5">
        <w:rPr>
          <w:rFonts w:ascii="Times New Roman" w:hAnsi="Times New Roman"/>
          <w:sz w:val="24"/>
          <w:szCs w:val="24"/>
        </w:rPr>
        <w:t>Ecocriticism, Enviornmental, Inter</w:t>
      </w:r>
      <w:r w:rsidR="005F21F5" w:rsidRPr="005F21F5">
        <w:rPr>
          <w:rFonts w:ascii="Times New Roman" w:hAnsi="Times New Roman"/>
          <w:sz w:val="24"/>
          <w:szCs w:val="24"/>
        </w:rPr>
        <w:t>disciplinary Studies, Sundarabans, Ecology</w:t>
      </w:r>
    </w:p>
    <w:p w14:paraId="7F0BA7BF" w14:textId="1455A664" w:rsidR="00DF6B84" w:rsidRPr="00F41F6F" w:rsidRDefault="00000000" w:rsidP="00F41F6F">
      <w:pPr>
        <w:spacing w:line="240" w:lineRule="auto"/>
        <w:jc w:val="both"/>
        <w:rPr>
          <w:rFonts w:ascii="Times New Roman" w:hAnsi="Times New Roman"/>
          <w:b/>
          <w:bCs/>
          <w:sz w:val="24"/>
          <w:szCs w:val="24"/>
        </w:rPr>
      </w:pPr>
      <w:r w:rsidRPr="00F41F6F">
        <w:rPr>
          <w:rFonts w:ascii="Times New Roman" w:hAnsi="Times New Roman"/>
          <w:b/>
          <w:bCs/>
          <w:sz w:val="24"/>
          <w:szCs w:val="24"/>
        </w:rPr>
        <w:t>Introduction</w:t>
      </w:r>
    </w:p>
    <w:p w14:paraId="1A6173C6" w14:textId="77777777" w:rsidR="00DF6B84" w:rsidRPr="00F41F6F" w:rsidRDefault="00000000" w:rsidP="00F41F6F">
      <w:pPr>
        <w:spacing w:line="240" w:lineRule="auto"/>
        <w:ind w:firstLine="720"/>
        <w:jc w:val="both"/>
        <w:rPr>
          <w:rFonts w:ascii="Times New Roman" w:hAnsi="Times New Roman"/>
          <w:sz w:val="24"/>
          <w:szCs w:val="24"/>
        </w:rPr>
      </w:pPr>
      <w:r w:rsidRPr="00F41F6F">
        <w:rPr>
          <w:rFonts w:ascii="Times New Roman" w:hAnsi="Times New Roman"/>
          <w:sz w:val="24"/>
          <w:szCs w:val="24"/>
        </w:rPr>
        <w:t>In recent years, interdisciplinary studies have gained importance in bridging the gap between the arts and sciences. Literature is no longer seen as separate from scientific discourse; instead, it actively contributes to understanding real-world issues such as environmental degradation and climate change.</w:t>
      </w:r>
    </w:p>
    <w:p w14:paraId="3C7A8D9F" w14:textId="77777777" w:rsidR="00DF6B84" w:rsidRPr="00F41F6F" w:rsidRDefault="00000000" w:rsidP="00F41F6F">
      <w:pPr>
        <w:spacing w:line="240" w:lineRule="auto"/>
        <w:ind w:firstLine="720"/>
        <w:jc w:val="both"/>
        <w:rPr>
          <w:rFonts w:ascii="Times New Roman" w:hAnsi="Times New Roman"/>
          <w:sz w:val="24"/>
          <w:szCs w:val="24"/>
        </w:rPr>
      </w:pPr>
      <w:r w:rsidRPr="00F41F6F">
        <w:rPr>
          <w:rFonts w:ascii="Times New Roman" w:hAnsi="Times New Roman"/>
          <w:sz w:val="24"/>
          <w:szCs w:val="24"/>
        </w:rPr>
        <w:t>The Hungry Tide presents a compelling narrative set in the Sundarbans, one of the world’s most ecologically sensitive regions. The novel captures the dynamic interaction between human life and natural forces. This paper aims to analyze the novel through an interdisciplinary perspective by combining ecocriticism with environmental science to understand how literature reflects ecological realities.</w:t>
      </w:r>
    </w:p>
    <w:p w14:paraId="11E6BA16" w14:textId="77777777" w:rsidR="00DF6B84" w:rsidRPr="00F41F6F" w:rsidRDefault="00000000" w:rsidP="00F41F6F">
      <w:pPr>
        <w:spacing w:line="240" w:lineRule="auto"/>
        <w:jc w:val="both"/>
        <w:rPr>
          <w:rFonts w:ascii="Times New Roman" w:hAnsi="Times New Roman"/>
          <w:b/>
          <w:bCs/>
          <w:sz w:val="24"/>
          <w:szCs w:val="24"/>
        </w:rPr>
      </w:pPr>
      <w:r w:rsidRPr="00F41F6F">
        <w:rPr>
          <w:rFonts w:ascii="Times New Roman" w:hAnsi="Times New Roman"/>
          <w:b/>
          <w:bCs/>
          <w:sz w:val="24"/>
          <w:szCs w:val="24"/>
        </w:rPr>
        <w:t>Literature Review</w:t>
      </w:r>
    </w:p>
    <w:p w14:paraId="7D536277" w14:textId="77777777" w:rsidR="00DF6B84" w:rsidRPr="00F41F6F" w:rsidRDefault="00000000" w:rsidP="00F41F6F">
      <w:pPr>
        <w:spacing w:line="240" w:lineRule="auto"/>
        <w:ind w:firstLine="720"/>
        <w:jc w:val="both"/>
        <w:rPr>
          <w:rFonts w:ascii="Times New Roman" w:hAnsi="Times New Roman"/>
          <w:sz w:val="24"/>
          <w:szCs w:val="24"/>
        </w:rPr>
      </w:pPr>
      <w:r w:rsidRPr="00F41F6F">
        <w:rPr>
          <w:rFonts w:ascii="Times New Roman" w:hAnsi="Times New Roman"/>
          <w:sz w:val="24"/>
          <w:szCs w:val="24"/>
        </w:rPr>
        <w:t>Critical studies on The Hungry Tide emphasize its ecological significance and its portrayal of marginalized communities. Scholars have interpreted the novel as a commentary on environmental justice, human-animal conflict, and globalization.</w:t>
      </w:r>
    </w:p>
    <w:p w14:paraId="1E087855" w14:textId="77777777" w:rsidR="00DF6B84" w:rsidRDefault="00000000" w:rsidP="00F41F6F">
      <w:pPr>
        <w:spacing w:line="240" w:lineRule="auto"/>
        <w:ind w:firstLine="720"/>
        <w:jc w:val="both"/>
        <w:rPr>
          <w:rFonts w:ascii="Times New Roman" w:hAnsi="Times New Roman"/>
          <w:sz w:val="24"/>
          <w:szCs w:val="24"/>
        </w:rPr>
      </w:pPr>
      <w:r w:rsidRPr="00F41F6F">
        <w:rPr>
          <w:rFonts w:ascii="Times New Roman" w:hAnsi="Times New Roman"/>
          <w:sz w:val="24"/>
          <w:szCs w:val="24"/>
        </w:rPr>
        <w:t>Ecocriticism, as developed by theorists like Greg Garrard and Lawrence Buell, focuses on the representation of nature in literature. Environmental science, on the other hand, provides empirical insights into ecosystems, biodiversity, and climate systems. This paper brings these two approaches together to create a holistic understanding of the novel.</w:t>
      </w:r>
    </w:p>
    <w:p w14:paraId="7E948CA7" w14:textId="6ABCCC45" w:rsidR="00964F8C" w:rsidRDefault="00964F8C" w:rsidP="00F41F6F">
      <w:pPr>
        <w:spacing w:line="240" w:lineRule="auto"/>
        <w:jc w:val="both"/>
        <w:rPr>
          <w:rFonts w:ascii="Times New Roman" w:hAnsi="Times New Roman"/>
          <w:b/>
          <w:bCs/>
          <w:sz w:val="24"/>
          <w:szCs w:val="24"/>
        </w:rPr>
      </w:pPr>
      <w:r>
        <w:rPr>
          <w:rFonts w:ascii="Times New Roman" w:hAnsi="Times New Roman"/>
          <w:b/>
          <w:bCs/>
          <w:sz w:val="24"/>
          <w:szCs w:val="24"/>
        </w:rPr>
        <w:t>Aim of the Study:</w:t>
      </w:r>
    </w:p>
    <w:p w14:paraId="4EC6EA91" w14:textId="242E1684" w:rsidR="00964F8C" w:rsidRDefault="00964F8C" w:rsidP="00964F8C">
      <w:pPr>
        <w:numPr>
          <w:ilvl w:val="1"/>
          <w:numId w:val="3"/>
        </w:numPr>
        <w:spacing w:line="240" w:lineRule="auto"/>
        <w:jc w:val="both"/>
        <w:rPr>
          <w:rFonts w:ascii="Times New Roman" w:hAnsi="Times New Roman"/>
          <w:sz w:val="24"/>
          <w:szCs w:val="24"/>
        </w:rPr>
      </w:pPr>
      <w:r>
        <w:rPr>
          <w:rFonts w:ascii="Times New Roman" w:hAnsi="Times New Roman"/>
          <w:sz w:val="24"/>
          <w:szCs w:val="24"/>
        </w:rPr>
        <w:t>This study examines how literature an enviornmental science are connected in the novel.</w:t>
      </w:r>
    </w:p>
    <w:p w14:paraId="54ACE87D" w14:textId="17228951" w:rsidR="00964F8C" w:rsidRDefault="00964F8C" w:rsidP="00964F8C">
      <w:pPr>
        <w:numPr>
          <w:ilvl w:val="1"/>
          <w:numId w:val="3"/>
        </w:numPr>
        <w:spacing w:line="240" w:lineRule="auto"/>
        <w:jc w:val="both"/>
        <w:rPr>
          <w:rFonts w:ascii="Times New Roman" w:hAnsi="Times New Roman"/>
          <w:sz w:val="24"/>
          <w:szCs w:val="24"/>
        </w:rPr>
      </w:pPr>
      <w:r>
        <w:rPr>
          <w:rFonts w:ascii="Times New Roman" w:hAnsi="Times New Roman"/>
          <w:sz w:val="24"/>
          <w:szCs w:val="24"/>
        </w:rPr>
        <w:t>It focuses on how nature, ecology and human life are represented.</w:t>
      </w:r>
    </w:p>
    <w:p w14:paraId="5C964975" w14:textId="7E453BDE" w:rsidR="00964F8C" w:rsidRPr="00964F8C" w:rsidRDefault="00964F8C" w:rsidP="00F41F6F">
      <w:pPr>
        <w:spacing w:line="240" w:lineRule="auto"/>
        <w:jc w:val="both"/>
        <w:rPr>
          <w:rFonts w:ascii="Times New Roman" w:hAnsi="Times New Roman"/>
          <w:b/>
          <w:bCs/>
          <w:sz w:val="24"/>
          <w:szCs w:val="24"/>
        </w:rPr>
      </w:pPr>
      <w:r w:rsidRPr="00964F8C">
        <w:rPr>
          <w:rFonts w:ascii="Times New Roman" w:hAnsi="Times New Roman"/>
          <w:b/>
          <w:bCs/>
          <w:sz w:val="24"/>
          <w:szCs w:val="24"/>
        </w:rPr>
        <w:t>Objectives:</w:t>
      </w:r>
    </w:p>
    <w:p w14:paraId="1BB449E9" w14:textId="290C0425" w:rsidR="00964F8C" w:rsidRDefault="00964F8C" w:rsidP="00964F8C">
      <w:pPr>
        <w:numPr>
          <w:ilvl w:val="0"/>
          <w:numId w:val="2"/>
        </w:numPr>
        <w:spacing w:line="240" w:lineRule="auto"/>
        <w:jc w:val="both"/>
        <w:rPr>
          <w:rFonts w:ascii="Times New Roman" w:hAnsi="Times New Roman"/>
          <w:sz w:val="24"/>
          <w:szCs w:val="24"/>
        </w:rPr>
      </w:pPr>
      <w:r>
        <w:rPr>
          <w:rFonts w:ascii="Times New Roman" w:hAnsi="Times New Roman"/>
          <w:sz w:val="24"/>
          <w:szCs w:val="24"/>
        </w:rPr>
        <w:t>To analysis the novel using ecocriticism.</w:t>
      </w:r>
    </w:p>
    <w:p w14:paraId="3CF46132" w14:textId="3B2132E6" w:rsidR="00964F8C" w:rsidRDefault="00964F8C" w:rsidP="00964F8C">
      <w:pPr>
        <w:numPr>
          <w:ilvl w:val="0"/>
          <w:numId w:val="2"/>
        </w:numPr>
        <w:spacing w:line="240" w:lineRule="auto"/>
        <w:jc w:val="both"/>
        <w:rPr>
          <w:rFonts w:ascii="Times New Roman" w:hAnsi="Times New Roman"/>
          <w:sz w:val="24"/>
          <w:szCs w:val="24"/>
        </w:rPr>
      </w:pPr>
      <w:r>
        <w:rPr>
          <w:rFonts w:ascii="Times New Roman" w:hAnsi="Times New Roman"/>
          <w:sz w:val="24"/>
          <w:szCs w:val="24"/>
        </w:rPr>
        <w:lastRenderedPageBreak/>
        <w:t>To study the enviormental issues in the Sundarbans.</w:t>
      </w:r>
    </w:p>
    <w:p w14:paraId="3AD74B32" w14:textId="4193C103" w:rsidR="00964F8C" w:rsidRDefault="00964F8C" w:rsidP="00964F8C">
      <w:pPr>
        <w:numPr>
          <w:ilvl w:val="0"/>
          <w:numId w:val="2"/>
        </w:numPr>
        <w:spacing w:line="240" w:lineRule="auto"/>
        <w:jc w:val="both"/>
        <w:rPr>
          <w:rFonts w:ascii="Times New Roman" w:hAnsi="Times New Roman"/>
          <w:sz w:val="24"/>
          <w:szCs w:val="24"/>
        </w:rPr>
      </w:pPr>
      <w:r>
        <w:rPr>
          <w:rFonts w:ascii="Times New Roman" w:hAnsi="Times New Roman"/>
          <w:sz w:val="24"/>
          <w:szCs w:val="24"/>
        </w:rPr>
        <w:t>To understand the relationship between humans and nature.</w:t>
      </w:r>
    </w:p>
    <w:p w14:paraId="7A313C9A" w14:textId="7F5114F6" w:rsidR="00964F8C" w:rsidRDefault="00964F8C" w:rsidP="00964F8C">
      <w:pPr>
        <w:spacing w:line="240" w:lineRule="auto"/>
        <w:jc w:val="both"/>
        <w:rPr>
          <w:rFonts w:ascii="Times New Roman" w:hAnsi="Times New Roman"/>
          <w:b/>
          <w:bCs/>
          <w:sz w:val="24"/>
          <w:szCs w:val="24"/>
        </w:rPr>
      </w:pPr>
      <w:r>
        <w:rPr>
          <w:rFonts w:ascii="Times New Roman" w:hAnsi="Times New Roman"/>
          <w:b/>
          <w:bCs/>
          <w:sz w:val="24"/>
          <w:szCs w:val="24"/>
        </w:rPr>
        <w:t>Methodology:</w:t>
      </w:r>
    </w:p>
    <w:p w14:paraId="1F27AA7C" w14:textId="1B5AF39A" w:rsidR="00964F8C" w:rsidRDefault="00964F8C" w:rsidP="00964F8C">
      <w:pPr>
        <w:numPr>
          <w:ilvl w:val="1"/>
          <w:numId w:val="5"/>
        </w:numPr>
        <w:spacing w:line="240" w:lineRule="auto"/>
        <w:jc w:val="both"/>
        <w:rPr>
          <w:rFonts w:ascii="Times New Roman" w:hAnsi="Times New Roman"/>
          <w:sz w:val="24"/>
          <w:szCs w:val="24"/>
        </w:rPr>
      </w:pPr>
      <w:r>
        <w:rPr>
          <w:rFonts w:ascii="Times New Roman" w:hAnsi="Times New Roman"/>
          <w:sz w:val="24"/>
          <w:szCs w:val="24"/>
        </w:rPr>
        <w:t>This study uses a qualitative and Analytical method.</w:t>
      </w:r>
    </w:p>
    <w:p w14:paraId="3A06CD24" w14:textId="5751BAD6" w:rsidR="00964F8C" w:rsidRPr="00964F8C" w:rsidRDefault="00964F8C" w:rsidP="00964F8C">
      <w:pPr>
        <w:numPr>
          <w:ilvl w:val="1"/>
          <w:numId w:val="5"/>
        </w:numPr>
        <w:spacing w:line="240" w:lineRule="auto"/>
        <w:jc w:val="both"/>
        <w:rPr>
          <w:rFonts w:ascii="Times New Roman" w:hAnsi="Times New Roman"/>
          <w:sz w:val="24"/>
          <w:szCs w:val="24"/>
        </w:rPr>
      </w:pPr>
      <w:r>
        <w:rPr>
          <w:rFonts w:ascii="Times New Roman" w:hAnsi="Times New Roman"/>
          <w:sz w:val="24"/>
          <w:szCs w:val="24"/>
        </w:rPr>
        <w:t>This novel is abalyzed using ecocritical approach along with environmental science concepts.</w:t>
      </w:r>
    </w:p>
    <w:p w14:paraId="16C658C8" w14:textId="4093BBB3" w:rsidR="00DF6B84" w:rsidRPr="00F41F6F" w:rsidRDefault="00000000" w:rsidP="00F41F6F">
      <w:pPr>
        <w:spacing w:line="240" w:lineRule="auto"/>
        <w:jc w:val="both"/>
        <w:rPr>
          <w:rFonts w:ascii="Times New Roman" w:hAnsi="Times New Roman"/>
          <w:b/>
          <w:bCs/>
          <w:sz w:val="24"/>
          <w:szCs w:val="24"/>
        </w:rPr>
      </w:pPr>
      <w:r w:rsidRPr="00F41F6F">
        <w:rPr>
          <w:rFonts w:ascii="Times New Roman" w:hAnsi="Times New Roman"/>
          <w:b/>
          <w:bCs/>
          <w:sz w:val="24"/>
          <w:szCs w:val="24"/>
        </w:rPr>
        <w:t>Theoretical Framework</w:t>
      </w:r>
    </w:p>
    <w:p w14:paraId="477741E7" w14:textId="77777777" w:rsidR="00DF6B84" w:rsidRPr="00F41F6F" w:rsidRDefault="00000000" w:rsidP="00F41F6F">
      <w:pPr>
        <w:spacing w:line="240" w:lineRule="auto"/>
        <w:jc w:val="both"/>
        <w:rPr>
          <w:rFonts w:ascii="Times New Roman" w:hAnsi="Times New Roman"/>
          <w:b/>
          <w:bCs/>
          <w:sz w:val="24"/>
          <w:szCs w:val="24"/>
        </w:rPr>
      </w:pPr>
      <w:r w:rsidRPr="00F41F6F">
        <w:rPr>
          <w:rFonts w:ascii="Times New Roman" w:hAnsi="Times New Roman"/>
          <w:b/>
          <w:bCs/>
          <w:sz w:val="24"/>
          <w:szCs w:val="24"/>
        </w:rPr>
        <w:t>Ecocriticism</w:t>
      </w:r>
    </w:p>
    <w:p w14:paraId="2EE79A2F" w14:textId="77777777" w:rsidR="00DF6B84" w:rsidRPr="00F41F6F" w:rsidRDefault="00000000" w:rsidP="00F41F6F">
      <w:pPr>
        <w:spacing w:line="240" w:lineRule="auto"/>
        <w:ind w:firstLine="720"/>
        <w:jc w:val="both"/>
        <w:rPr>
          <w:rFonts w:ascii="Times New Roman" w:hAnsi="Times New Roman"/>
          <w:sz w:val="24"/>
          <w:szCs w:val="24"/>
        </w:rPr>
      </w:pPr>
      <w:r w:rsidRPr="00F41F6F">
        <w:rPr>
          <w:rFonts w:ascii="Times New Roman" w:hAnsi="Times New Roman"/>
          <w:sz w:val="24"/>
          <w:szCs w:val="24"/>
        </w:rPr>
        <w:t>Ecocriticism examines how literary texts engage with environmental issues. It questions anthropocentric views and promotes an understanding of nature as an active and significant force rather than a passive background.</w:t>
      </w:r>
    </w:p>
    <w:p w14:paraId="04D0EC29" w14:textId="2D61C23C" w:rsidR="00F41F6F" w:rsidRDefault="00000000" w:rsidP="00F41F6F">
      <w:pPr>
        <w:spacing w:line="240" w:lineRule="auto"/>
        <w:jc w:val="both"/>
        <w:rPr>
          <w:rFonts w:ascii="Times New Roman" w:hAnsi="Times New Roman"/>
          <w:b/>
          <w:bCs/>
          <w:sz w:val="24"/>
          <w:szCs w:val="24"/>
        </w:rPr>
      </w:pPr>
      <w:r w:rsidRPr="00F41F6F">
        <w:rPr>
          <w:rFonts w:ascii="Times New Roman" w:hAnsi="Times New Roman"/>
          <w:b/>
          <w:bCs/>
          <w:sz w:val="24"/>
          <w:szCs w:val="24"/>
        </w:rPr>
        <w:t>Environmental Science</w:t>
      </w:r>
    </w:p>
    <w:p w14:paraId="3BB5DE81" w14:textId="25D8AF7C" w:rsidR="00DF6B84" w:rsidRPr="00F41F6F" w:rsidRDefault="00000000" w:rsidP="00F41F6F">
      <w:pPr>
        <w:spacing w:line="240" w:lineRule="auto"/>
        <w:ind w:firstLine="720"/>
        <w:jc w:val="both"/>
        <w:rPr>
          <w:rFonts w:ascii="Times New Roman" w:hAnsi="Times New Roman"/>
          <w:b/>
          <w:bCs/>
          <w:sz w:val="24"/>
          <w:szCs w:val="24"/>
        </w:rPr>
      </w:pPr>
      <w:r w:rsidRPr="00F41F6F">
        <w:rPr>
          <w:rFonts w:ascii="Times New Roman" w:hAnsi="Times New Roman"/>
          <w:sz w:val="24"/>
          <w:szCs w:val="24"/>
        </w:rPr>
        <w:t>Environmental science studies natural processes, ecosystems, and human impact on the environment. Concepts such as biodiversity, ecological balance, and climate change are central to understanding the Sundarbans region depicted in the novel.</w:t>
      </w:r>
    </w:p>
    <w:p w14:paraId="023EB305" w14:textId="77777777" w:rsidR="00DF6B84" w:rsidRPr="00F41F6F" w:rsidRDefault="00000000" w:rsidP="00F41F6F">
      <w:pPr>
        <w:spacing w:line="240" w:lineRule="auto"/>
        <w:jc w:val="both"/>
        <w:rPr>
          <w:rFonts w:ascii="Times New Roman" w:hAnsi="Times New Roman"/>
          <w:b/>
          <w:bCs/>
          <w:sz w:val="24"/>
          <w:szCs w:val="24"/>
        </w:rPr>
      </w:pPr>
      <w:r w:rsidRPr="00F41F6F">
        <w:rPr>
          <w:rFonts w:ascii="Times New Roman" w:hAnsi="Times New Roman"/>
          <w:b/>
          <w:bCs/>
          <w:sz w:val="24"/>
          <w:szCs w:val="24"/>
        </w:rPr>
        <w:t>The Sundarbans: A Fragile Ecosystem</w:t>
      </w:r>
    </w:p>
    <w:p w14:paraId="0793EAC1" w14:textId="77777777" w:rsidR="00DF6B84" w:rsidRPr="00F41F6F" w:rsidRDefault="00000000" w:rsidP="00F41F6F">
      <w:pPr>
        <w:spacing w:line="240" w:lineRule="auto"/>
        <w:ind w:firstLine="720"/>
        <w:jc w:val="both"/>
        <w:rPr>
          <w:rFonts w:ascii="Times New Roman" w:hAnsi="Times New Roman"/>
          <w:sz w:val="24"/>
          <w:szCs w:val="24"/>
        </w:rPr>
      </w:pPr>
      <w:r w:rsidRPr="00F41F6F">
        <w:rPr>
          <w:rFonts w:ascii="Times New Roman" w:hAnsi="Times New Roman"/>
          <w:sz w:val="24"/>
          <w:szCs w:val="24"/>
        </w:rPr>
        <w:t>The Sundarbans, the primary setting of the novel, is the largest mangrove forest in the world. It is characterized by tidal rivers, dense forests, and rich biodiversity. The presence of species like the Royal Bengal Tiger highlights the ecological importance of the region.</w:t>
      </w:r>
    </w:p>
    <w:p w14:paraId="6253DFF3" w14:textId="77777777" w:rsidR="00DF6B84" w:rsidRPr="00F41F6F" w:rsidRDefault="00000000" w:rsidP="00F41F6F">
      <w:pPr>
        <w:spacing w:line="240" w:lineRule="auto"/>
        <w:ind w:firstLine="720"/>
        <w:jc w:val="both"/>
        <w:rPr>
          <w:rFonts w:ascii="Times New Roman" w:hAnsi="Times New Roman"/>
          <w:sz w:val="24"/>
          <w:szCs w:val="24"/>
        </w:rPr>
      </w:pPr>
      <w:r w:rsidRPr="00F41F6F">
        <w:rPr>
          <w:rFonts w:ascii="Times New Roman" w:hAnsi="Times New Roman"/>
          <w:sz w:val="24"/>
          <w:szCs w:val="24"/>
        </w:rPr>
        <w:t>From a scientific perspective, the Sundarbans is highly vulnerable to climate change, rising sea levels, and cyclones. The novel reflects these realities by portraying the constant threat posed by natural forces such as storms and tides.</w:t>
      </w:r>
    </w:p>
    <w:p w14:paraId="502C91CC" w14:textId="77777777" w:rsidR="00DF6B84" w:rsidRPr="00F41F6F" w:rsidRDefault="00000000" w:rsidP="00F41F6F">
      <w:pPr>
        <w:spacing w:line="240" w:lineRule="auto"/>
        <w:jc w:val="both"/>
        <w:rPr>
          <w:rFonts w:ascii="Times New Roman" w:hAnsi="Times New Roman"/>
          <w:b/>
          <w:bCs/>
          <w:sz w:val="24"/>
          <w:szCs w:val="24"/>
        </w:rPr>
      </w:pPr>
      <w:r w:rsidRPr="00F41F6F">
        <w:rPr>
          <w:rFonts w:ascii="Times New Roman" w:hAnsi="Times New Roman"/>
          <w:b/>
          <w:bCs/>
          <w:sz w:val="24"/>
          <w:szCs w:val="24"/>
        </w:rPr>
        <w:t>Human-Nature Relationship</w:t>
      </w:r>
    </w:p>
    <w:p w14:paraId="769040AD" w14:textId="77777777" w:rsidR="00DF6B84" w:rsidRPr="00F41F6F" w:rsidRDefault="00000000" w:rsidP="00F41F6F">
      <w:pPr>
        <w:spacing w:line="240" w:lineRule="auto"/>
        <w:ind w:firstLine="720"/>
        <w:jc w:val="both"/>
        <w:rPr>
          <w:rFonts w:ascii="Times New Roman" w:hAnsi="Times New Roman"/>
          <w:sz w:val="24"/>
          <w:szCs w:val="24"/>
        </w:rPr>
      </w:pPr>
      <w:r w:rsidRPr="00F41F6F">
        <w:rPr>
          <w:rFonts w:ascii="Times New Roman" w:hAnsi="Times New Roman"/>
          <w:sz w:val="24"/>
          <w:szCs w:val="24"/>
        </w:rPr>
        <w:t>The novel presents a complex and often conflicting relationship between humans and nature. Local communities depend on the environment for their livelihood, yet they are also threatened by it.</w:t>
      </w:r>
    </w:p>
    <w:p w14:paraId="15C93EB6" w14:textId="77777777" w:rsidR="00DF6B84" w:rsidRPr="00F41F6F" w:rsidRDefault="00000000" w:rsidP="00685AC2">
      <w:pPr>
        <w:spacing w:line="240" w:lineRule="auto"/>
        <w:ind w:firstLine="720"/>
        <w:jc w:val="both"/>
        <w:rPr>
          <w:rFonts w:ascii="Times New Roman" w:hAnsi="Times New Roman"/>
          <w:sz w:val="24"/>
          <w:szCs w:val="24"/>
        </w:rPr>
      </w:pPr>
      <w:r w:rsidRPr="00F41F6F">
        <w:rPr>
          <w:rFonts w:ascii="Times New Roman" w:hAnsi="Times New Roman"/>
          <w:sz w:val="24"/>
          <w:szCs w:val="24"/>
        </w:rPr>
        <w:t xml:space="preserve">Human-animal conflict, particularly involving tiger attacks, is a recurring theme. Environmental science explains such conflicts </w:t>
      </w:r>
      <w:proofErr w:type="gramStart"/>
      <w:r w:rsidRPr="00F41F6F">
        <w:rPr>
          <w:rFonts w:ascii="Times New Roman" w:hAnsi="Times New Roman"/>
          <w:sz w:val="24"/>
          <w:szCs w:val="24"/>
        </w:rPr>
        <w:t>as a result of</w:t>
      </w:r>
      <w:proofErr w:type="gramEnd"/>
      <w:r w:rsidRPr="00F41F6F">
        <w:rPr>
          <w:rFonts w:ascii="Times New Roman" w:hAnsi="Times New Roman"/>
          <w:sz w:val="24"/>
          <w:szCs w:val="24"/>
        </w:rPr>
        <w:t xml:space="preserve"> habitat loss and ecological imbalance. The novel humanizes these issues by showing the emotional and social consequences of such encounters.</w:t>
      </w:r>
    </w:p>
    <w:p w14:paraId="593B46CF" w14:textId="77777777" w:rsidR="00DF6B84" w:rsidRPr="00685AC2" w:rsidRDefault="00000000" w:rsidP="00F41F6F">
      <w:pPr>
        <w:spacing w:line="240" w:lineRule="auto"/>
        <w:jc w:val="both"/>
        <w:rPr>
          <w:rFonts w:ascii="Times New Roman" w:hAnsi="Times New Roman"/>
          <w:b/>
          <w:bCs/>
          <w:sz w:val="24"/>
          <w:szCs w:val="24"/>
        </w:rPr>
      </w:pPr>
      <w:r w:rsidRPr="00685AC2">
        <w:rPr>
          <w:rFonts w:ascii="Times New Roman" w:hAnsi="Times New Roman"/>
          <w:b/>
          <w:bCs/>
          <w:sz w:val="24"/>
          <w:szCs w:val="24"/>
        </w:rPr>
        <w:t>Climate Change and Environmental Displacement</w:t>
      </w:r>
    </w:p>
    <w:p w14:paraId="0C108AA0" w14:textId="77777777" w:rsidR="00DF6B84" w:rsidRPr="00F41F6F" w:rsidRDefault="00000000" w:rsidP="00685AC2">
      <w:pPr>
        <w:spacing w:line="240" w:lineRule="auto"/>
        <w:ind w:firstLine="720"/>
        <w:jc w:val="both"/>
        <w:rPr>
          <w:rFonts w:ascii="Times New Roman" w:hAnsi="Times New Roman"/>
          <w:sz w:val="24"/>
          <w:szCs w:val="24"/>
        </w:rPr>
      </w:pPr>
      <w:r w:rsidRPr="00F41F6F">
        <w:rPr>
          <w:rFonts w:ascii="Times New Roman" w:hAnsi="Times New Roman"/>
          <w:sz w:val="24"/>
          <w:szCs w:val="24"/>
        </w:rPr>
        <w:t>One of the major themes of the novel is displacement caused by environmental factors. Rising sea levels, erosion, and natural disasters force communities to migrate.</w:t>
      </w:r>
    </w:p>
    <w:p w14:paraId="0C1D4E7A" w14:textId="77777777" w:rsidR="00DF6B84" w:rsidRPr="00F41F6F" w:rsidRDefault="00000000" w:rsidP="00685AC2">
      <w:pPr>
        <w:spacing w:line="240" w:lineRule="auto"/>
        <w:ind w:firstLine="720"/>
        <w:jc w:val="both"/>
        <w:rPr>
          <w:rFonts w:ascii="Times New Roman" w:hAnsi="Times New Roman"/>
          <w:sz w:val="24"/>
          <w:szCs w:val="24"/>
        </w:rPr>
      </w:pPr>
      <w:r w:rsidRPr="00F41F6F">
        <w:rPr>
          <w:rFonts w:ascii="Times New Roman" w:hAnsi="Times New Roman"/>
          <w:sz w:val="24"/>
          <w:szCs w:val="24"/>
        </w:rPr>
        <w:lastRenderedPageBreak/>
        <w:t>This reflects real-world environmental issues where climate change leads to the displacement of vulnerable populations. The novel connects these scientific realities with human suffering, making the issue more relatable and urgent.</w:t>
      </w:r>
    </w:p>
    <w:p w14:paraId="671B8736" w14:textId="77777777" w:rsidR="00DF6B84" w:rsidRPr="00685AC2" w:rsidRDefault="00000000" w:rsidP="00F41F6F">
      <w:pPr>
        <w:spacing w:line="240" w:lineRule="auto"/>
        <w:jc w:val="both"/>
        <w:rPr>
          <w:rFonts w:ascii="Times New Roman" w:hAnsi="Times New Roman"/>
          <w:b/>
          <w:bCs/>
          <w:sz w:val="24"/>
          <w:szCs w:val="24"/>
        </w:rPr>
      </w:pPr>
      <w:r w:rsidRPr="00685AC2">
        <w:rPr>
          <w:rFonts w:ascii="Times New Roman" w:hAnsi="Times New Roman"/>
          <w:b/>
          <w:bCs/>
          <w:sz w:val="24"/>
          <w:szCs w:val="24"/>
        </w:rPr>
        <w:t>Indigenous Knowledge vs Scientific Knowledge</w:t>
      </w:r>
    </w:p>
    <w:p w14:paraId="0E016398" w14:textId="77777777" w:rsidR="00DF6B84" w:rsidRPr="00F41F6F" w:rsidRDefault="00000000" w:rsidP="00685AC2">
      <w:pPr>
        <w:spacing w:line="240" w:lineRule="auto"/>
        <w:ind w:firstLine="720"/>
        <w:jc w:val="both"/>
        <w:rPr>
          <w:rFonts w:ascii="Times New Roman" w:hAnsi="Times New Roman"/>
          <w:sz w:val="24"/>
          <w:szCs w:val="24"/>
        </w:rPr>
      </w:pPr>
      <w:r w:rsidRPr="00F41F6F">
        <w:rPr>
          <w:rFonts w:ascii="Times New Roman" w:hAnsi="Times New Roman"/>
          <w:sz w:val="24"/>
          <w:szCs w:val="24"/>
        </w:rPr>
        <w:t>The novel contrasts Western scientific knowledge with indigenous knowledge systems. Characters represent different approaches to understanding nature.</w:t>
      </w:r>
    </w:p>
    <w:p w14:paraId="1C68D5F1" w14:textId="77777777" w:rsidR="00DF6B84" w:rsidRPr="00F41F6F" w:rsidRDefault="00000000" w:rsidP="00685AC2">
      <w:pPr>
        <w:spacing w:line="240" w:lineRule="auto"/>
        <w:ind w:firstLine="720"/>
        <w:jc w:val="both"/>
        <w:rPr>
          <w:rFonts w:ascii="Times New Roman" w:hAnsi="Times New Roman"/>
          <w:sz w:val="24"/>
          <w:szCs w:val="24"/>
        </w:rPr>
      </w:pPr>
      <w:r w:rsidRPr="00F41F6F">
        <w:rPr>
          <w:rFonts w:ascii="Times New Roman" w:hAnsi="Times New Roman"/>
          <w:sz w:val="24"/>
          <w:szCs w:val="24"/>
        </w:rPr>
        <w:t>While scientific methods provide data and analysis, indigenous knowledge offers practical and sustainable ways of living in harmony with nature. The novel suggests that both forms of knowledge are valuable and should complement each other.</w:t>
      </w:r>
    </w:p>
    <w:p w14:paraId="5DF4D373" w14:textId="77777777" w:rsidR="00DF6B84" w:rsidRPr="00685AC2" w:rsidRDefault="00000000" w:rsidP="00F41F6F">
      <w:pPr>
        <w:spacing w:line="240" w:lineRule="auto"/>
        <w:jc w:val="both"/>
        <w:rPr>
          <w:rFonts w:ascii="Times New Roman" w:hAnsi="Times New Roman"/>
          <w:b/>
          <w:bCs/>
          <w:sz w:val="24"/>
          <w:szCs w:val="24"/>
        </w:rPr>
      </w:pPr>
      <w:r w:rsidRPr="00685AC2">
        <w:rPr>
          <w:rFonts w:ascii="Times New Roman" w:hAnsi="Times New Roman"/>
          <w:b/>
          <w:bCs/>
          <w:sz w:val="24"/>
          <w:szCs w:val="24"/>
        </w:rPr>
        <w:t>Ecocritical Interpretation</w:t>
      </w:r>
    </w:p>
    <w:p w14:paraId="5F224035" w14:textId="77777777" w:rsidR="00DF6B84" w:rsidRPr="00F41F6F" w:rsidRDefault="00000000" w:rsidP="00685AC2">
      <w:pPr>
        <w:spacing w:line="240" w:lineRule="auto"/>
        <w:ind w:firstLine="720"/>
        <w:jc w:val="both"/>
        <w:rPr>
          <w:rFonts w:ascii="Times New Roman" w:hAnsi="Times New Roman"/>
          <w:sz w:val="24"/>
          <w:szCs w:val="24"/>
        </w:rPr>
      </w:pPr>
      <w:r w:rsidRPr="00F41F6F">
        <w:rPr>
          <w:rFonts w:ascii="Times New Roman" w:hAnsi="Times New Roman"/>
          <w:sz w:val="24"/>
          <w:szCs w:val="24"/>
        </w:rPr>
        <w:t>From an ecocritical perspective, the novel challenges the idea of human dominance over nature. It portrays nature as a powerful and unpredictable force that cannot be controlled.</w:t>
      </w:r>
    </w:p>
    <w:p w14:paraId="42B0ABB8" w14:textId="77777777" w:rsidR="00DF6B84" w:rsidRPr="00F41F6F" w:rsidRDefault="00000000" w:rsidP="00685AC2">
      <w:pPr>
        <w:spacing w:line="240" w:lineRule="auto"/>
        <w:ind w:firstLine="720"/>
        <w:jc w:val="both"/>
        <w:rPr>
          <w:rFonts w:ascii="Times New Roman" w:hAnsi="Times New Roman"/>
          <w:sz w:val="24"/>
          <w:szCs w:val="24"/>
        </w:rPr>
      </w:pPr>
      <w:r w:rsidRPr="00F41F6F">
        <w:rPr>
          <w:rFonts w:ascii="Times New Roman" w:hAnsi="Times New Roman"/>
          <w:sz w:val="24"/>
          <w:szCs w:val="24"/>
        </w:rPr>
        <w:t>The narrative emphasizes interconnectedness, suggesting that human survival depends on maintaining ecological balance. The novel also critiques developmental policies that ignore environmental consequences.</w:t>
      </w:r>
    </w:p>
    <w:p w14:paraId="58608F6B" w14:textId="77777777" w:rsidR="00DF6B84" w:rsidRPr="00685AC2" w:rsidRDefault="00000000" w:rsidP="00F41F6F">
      <w:pPr>
        <w:spacing w:line="240" w:lineRule="auto"/>
        <w:jc w:val="both"/>
        <w:rPr>
          <w:rFonts w:ascii="Times New Roman" w:hAnsi="Times New Roman"/>
          <w:b/>
          <w:bCs/>
          <w:sz w:val="24"/>
          <w:szCs w:val="24"/>
        </w:rPr>
      </w:pPr>
      <w:r w:rsidRPr="00685AC2">
        <w:rPr>
          <w:rFonts w:ascii="Times New Roman" w:hAnsi="Times New Roman"/>
          <w:b/>
          <w:bCs/>
          <w:sz w:val="24"/>
          <w:szCs w:val="24"/>
        </w:rPr>
        <w:t>Interdisciplinary Significance</w:t>
      </w:r>
    </w:p>
    <w:p w14:paraId="1E3925E9" w14:textId="77777777" w:rsidR="00DF6B84" w:rsidRPr="00F41F6F" w:rsidRDefault="00000000" w:rsidP="00685AC2">
      <w:pPr>
        <w:spacing w:line="240" w:lineRule="auto"/>
        <w:ind w:firstLine="720"/>
        <w:jc w:val="both"/>
        <w:rPr>
          <w:rFonts w:ascii="Times New Roman" w:hAnsi="Times New Roman"/>
          <w:sz w:val="24"/>
          <w:szCs w:val="24"/>
        </w:rPr>
      </w:pPr>
      <w:r w:rsidRPr="00F41F6F">
        <w:rPr>
          <w:rFonts w:ascii="Times New Roman" w:hAnsi="Times New Roman"/>
          <w:sz w:val="24"/>
          <w:szCs w:val="24"/>
        </w:rPr>
        <w:t>The integration of literature and environmental science provides a deeper understanding of ecological issues. Literature evokes emotional responses, while science provides factual explanations.</w:t>
      </w:r>
    </w:p>
    <w:p w14:paraId="14C155C3" w14:textId="77777777" w:rsidR="00DF6B84" w:rsidRPr="00F41F6F" w:rsidRDefault="00000000" w:rsidP="00685AC2">
      <w:pPr>
        <w:spacing w:line="240" w:lineRule="auto"/>
        <w:ind w:firstLine="720"/>
        <w:jc w:val="both"/>
        <w:rPr>
          <w:rFonts w:ascii="Times New Roman" w:hAnsi="Times New Roman"/>
          <w:sz w:val="24"/>
          <w:szCs w:val="24"/>
        </w:rPr>
      </w:pPr>
      <w:r w:rsidRPr="00F41F6F">
        <w:rPr>
          <w:rFonts w:ascii="Times New Roman" w:hAnsi="Times New Roman"/>
          <w:sz w:val="24"/>
          <w:szCs w:val="24"/>
        </w:rPr>
        <w:t>This interdisciplinary approach allows readers to engage with environmental problems on both intellectual and emotional levels. It highlights the role of literature in promoting environmental awareness and ethical responsibility.</w:t>
      </w:r>
    </w:p>
    <w:p w14:paraId="263B9ED7" w14:textId="77777777" w:rsidR="00DF6B84" w:rsidRPr="00685AC2" w:rsidRDefault="00000000" w:rsidP="00F41F6F">
      <w:pPr>
        <w:spacing w:line="240" w:lineRule="auto"/>
        <w:jc w:val="both"/>
        <w:rPr>
          <w:rFonts w:ascii="Times New Roman" w:hAnsi="Times New Roman"/>
          <w:b/>
          <w:bCs/>
          <w:sz w:val="24"/>
          <w:szCs w:val="24"/>
        </w:rPr>
      </w:pPr>
      <w:r w:rsidRPr="00685AC2">
        <w:rPr>
          <w:rFonts w:ascii="Times New Roman" w:hAnsi="Times New Roman"/>
          <w:b/>
          <w:bCs/>
          <w:sz w:val="24"/>
          <w:szCs w:val="24"/>
        </w:rPr>
        <w:t>Conclusion</w:t>
      </w:r>
    </w:p>
    <w:p w14:paraId="11977E1D" w14:textId="77777777" w:rsidR="00DF6B84" w:rsidRPr="00F41F6F" w:rsidRDefault="00000000" w:rsidP="00685AC2">
      <w:pPr>
        <w:spacing w:line="240" w:lineRule="auto"/>
        <w:ind w:firstLine="720"/>
        <w:jc w:val="both"/>
        <w:rPr>
          <w:rFonts w:ascii="Times New Roman" w:hAnsi="Times New Roman"/>
          <w:sz w:val="24"/>
          <w:szCs w:val="24"/>
        </w:rPr>
      </w:pPr>
      <w:r w:rsidRPr="00F41F6F">
        <w:rPr>
          <w:rFonts w:ascii="Times New Roman" w:hAnsi="Times New Roman"/>
          <w:sz w:val="24"/>
          <w:szCs w:val="24"/>
        </w:rPr>
        <w:t>This paper has demonstrated that The Hungry Tide is a significant text for interdisciplinary study. By combining ecocriticism and environmental science, the novel offers valuable insights into the relationship between humans and nature.</w:t>
      </w:r>
    </w:p>
    <w:p w14:paraId="20D95BF5" w14:textId="77777777" w:rsidR="00DF6B84" w:rsidRPr="00F41F6F" w:rsidRDefault="00000000" w:rsidP="00685AC2">
      <w:pPr>
        <w:spacing w:line="240" w:lineRule="auto"/>
        <w:ind w:firstLine="720"/>
        <w:jc w:val="both"/>
        <w:rPr>
          <w:rFonts w:ascii="Times New Roman" w:hAnsi="Times New Roman"/>
          <w:sz w:val="24"/>
          <w:szCs w:val="24"/>
        </w:rPr>
      </w:pPr>
      <w:r w:rsidRPr="00F41F6F">
        <w:rPr>
          <w:rFonts w:ascii="Times New Roman" w:hAnsi="Times New Roman"/>
          <w:sz w:val="24"/>
          <w:szCs w:val="24"/>
        </w:rPr>
        <w:t>It highlights the urgency of environmental issues such as climate change, biodiversity loss, and displacement. The study shows that literature can play a crucial role in raising awareness and encouraging sustainable practices.</w:t>
      </w:r>
    </w:p>
    <w:p w14:paraId="7955B8F9" w14:textId="77777777" w:rsidR="00DF6B84" w:rsidRPr="00F41F6F" w:rsidRDefault="00000000" w:rsidP="00685AC2">
      <w:pPr>
        <w:spacing w:line="240" w:lineRule="auto"/>
        <w:ind w:firstLine="720"/>
        <w:jc w:val="both"/>
        <w:rPr>
          <w:rFonts w:ascii="Times New Roman" w:hAnsi="Times New Roman"/>
          <w:sz w:val="24"/>
          <w:szCs w:val="24"/>
        </w:rPr>
      </w:pPr>
      <w:r w:rsidRPr="00F41F6F">
        <w:rPr>
          <w:rFonts w:ascii="Times New Roman" w:hAnsi="Times New Roman"/>
          <w:sz w:val="24"/>
          <w:szCs w:val="24"/>
        </w:rPr>
        <w:t>Thus, the novel stands as an important example of how arts and science can work together to address global challenges.</w:t>
      </w:r>
    </w:p>
    <w:p w14:paraId="496CED66" w14:textId="77777777" w:rsidR="00DF6B84" w:rsidRPr="00685AC2" w:rsidRDefault="00000000" w:rsidP="00F41F6F">
      <w:pPr>
        <w:spacing w:line="240" w:lineRule="auto"/>
        <w:jc w:val="both"/>
        <w:rPr>
          <w:rFonts w:ascii="Times New Roman" w:hAnsi="Times New Roman"/>
          <w:b/>
          <w:bCs/>
          <w:sz w:val="24"/>
          <w:szCs w:val="24"/>
        </w:rPr>
      </w:pPr>
      <w:r w:rsidRPr="00685AC2">
        <w:rPr>
          <w:rFonts w:ascii="Times New Roman" w:hAnsi="Times New Roman"/>
          <w:b/>
          <w:bCs/>
          <w:sz w:val="24"/>
          <w:szCs w:val="24"/>
        </w:rPr>
        <w:t>References</w:t>
      </w:r>
    </w:p>
    <w:p w14:paraId="0828D864" w14:textId="77777777" w:rsidR="00DF6B84" w:rsidRPr="00F41F6F" w:rsidRDefault="00000000" w:rsidP="00F41F6F">
      <w:pPr>
        <w:spacing w:line="240" w:lineRule="auto"/>
        <w:jc w:val="both"/>
        <w:rPr>
          <w:rFonts w:ascii="Times New Roman" w:hAnsi="Times New Roman"/>
          <w:sz w:val="24"/>
          <w:szCs w:val="24"/>
        </w:rPr>
      </w:pPr>
      <w:r w:rsidRPr="00F41F6F">
        <w:rPr>
          <w:rFonts w:ascii="Times New Roman" w:hAnsi="Times New Roman"/>
          <w:sz w:val="24"/>
          <w:szCs w:val="24"/>
        </w:rPr>
        <w:t>Ghosh, Amitav. The Hungry Tide.</w:t>
      </w:r>
    </w:p>
    <w:p w14:paraId="46C0E6E3" w14:textId="77777777" w:rsidR="00DF6B84" w:rsidRPr="00F41F6F" w:rsidRDefault="00000000" w:rsidP="00F41F6F">
      <w:pPr>
        <w:spacing w:line="240" w:lineRule="auto"/>
        <w:jc w:val="both"/>
        <w:rPr>
          <w:rFonts w:ascii="Times New Roman" w:hAnsi="Times New Roman"/>
          <w:sz w:val="24"/>
          <w:szCs w:val="24"/>
        </w:rPr>
      </w:pPr>
      <w:r w:rsidRPr="00F41F6F">
        <w:rPr>
          <w:rFonts w:ascii="Times New Roman" w:hAnsi="Times New Roman"/>
          <w:sz w:val="24"/>
          <w:szCs w:val="24"/>
        </w:rPr>
        <w:t>Garrard, Greg. Ecocriticism.</w:t>
      </w:r>
    </w:p>
    <w:p w14:paraId="03DF60C9" w14:textId="77777777" w:rsidR="00DF6B84" w:rsidRPr="00F41F6F" w:rsidRDefault="00000000" w:rsidP="00F41F6F">
      <w:pPr>
        <w:spacing w:line="240" w:lineRule="auto"/>
        <w:jc w:val="both"/>
        <w:rPr>
          <w:rFonts w:ascii="Times New Roman" w:hAnsi="Times New Roman"/>
          <w:sz w:val="24"/>
          <w:szCs w:val="24"/>
        </w:rPr>
      </w:pPr>
      <w:r w:rsidRPr="00F41F6F">
        <w:rPr>
          <w:rFonts w:ascii="Times New Roman" w:hAnsi="Times New Roman"/>
          <w:sz w:val="24"/>
          <w:szCs w:val="24"/>
        </w:rPr>
        <w:lastRenderedPageBreak/>
        <w:t>Buell, Lawrence. The Environmental Imagination.</w:t>
      </w:r>
    </w:p>
    <w:p w14:paraId="677316F2" w14:textId="77777777" w:rsidR="00DF6B84" w:rsidRPr="00F41F6F" w:rsidRDefault="00000000" w:rsidP="00F41F6F">
      <w:pPr>
        <w:spacing w:line="240" w:lineRule="auto"/>
        <w:jc w:val="both"/>
        <w:rPr>
          <w:rFonts w:ascii="Times New Roman" w:hAnsi="Times New Roman"/>
          <w:sz w:val="24"/>
          <w:szCs w:val="24"/>
        </w:rPr>
      </w:pPr>
      <w:r w:rsidRPr="00F41F6F">
        <w:rPr>
          <w:rFonts w:ascii="Times New Roman" w:hAnsi="Times New Roman"/>
          <w:sz w:val="24"/>
          <w:szCs w:val="24"/>
        </w:rPr>
        <w:t>Heise, Ursula. Sense of Place and Sense of Planet.</w:t>
      </w:r>
    </w:p>
    <w:p w14:paraId="66029212" w14:textId="77777777" w:rsidR="00DF6B84" w:rsidRPr="00F41F6F" w:rsidRDefault="00000000" w:rsidP="00F41F6F">
      <w:pPr>
        <w:spacing w:line="240" w:lineRule="auto"/>
        <w:jc w:val="both"/>
        <w:rPr>
          <w:rFonts w:ascii="Times New Roman" w:hAnsi="Times New Roman"/>
          <w:sz w:val="24"/>
          <w:szCs w:val="24"/>
        </w:rPr>
      </w:pPr>
      <w:r w:rsidRPr="00F41F6F">
        <w:rPr>
          <w:rFonts w:ascii="Times New Roman" w:hAnsi="Times New Roman"/>
          <w:sz w:val="24"/>
          <w:szCs w:val="24"/>
        </w:rPr>
        <w:t>Carson, Rachel. Silent Spring.</w:t>
      </w:r>
    </w:p>
    <w:p w14:paraId="2B99CA6D" w14:textId="77777777" w:rsidR="00DF6B84" w:rsidRPr="00F41F6F" w:rsidRDefault="00000000" w:rsidP="00F41F6F">
      <w:pPr>
        <w:spacing w:line="240" w:lineRule="auto"/>
        <w:jc w:val="both"/>
        <w:rPr>
          <w:rFonts w:ascii="Times New Roman" w:hAnsi="Times New Roman"/>
          <w:sz w:val="24"/>
          <w:szCs w:val="24"/>
        </w:rPr>
      </w:pPr>
      <w:r w:rsidRPr="00F41F6F">
        <w:rPr>
          <w:rFonts w:ascii="Times New Roman" w:hAnsi="Times New Roman"/>
          <w:sz w:val="24"/>
          <w:szCs w:val="24"/>
        </w:rPr>
        <w:t>Intergovernmental Panel on Climate Change (IPCC) Reports.</w:t>
      </w:r>
    </w:p>
    <w:p w14:paraId="45F78FCA" w14:textId="77777777" w:rsidR="00DF6B84" w:rsidRPr="00F41F6F" w:rsidRDefault="00DF6B84" w:rsidP="00F41F6F">
      <w:pPr>
        <w:spacing w:line="240" w:lineRule="auto"/>
        <w:jc w:val="both"/>
        <w:rPr>
          <w:rFonts w:ascii="Times New Roman" w:hAnsi="Times New Roman"/>
          <w:sz w:val="24"/>
          <w:szCs w:val="24"/>
        </w:rPr>
      </w:pPr>
    </w:p>
    <w:p w14:paraId="45540A34" w14:textId="77777777" w:rsidR="00DF6B84" w:rsidRPr="00F41F6F" w:rsidRDefault="00DF6B84" w:rsidP="00F41F6F">
      <w:pPr>
        <w:spacing w:line="240" w:lineRule="auto"/>
        <w:jc w:val="both"/>
        <w:rPr>
          <w:rFonts w:ascii="Times New Roman" w:hAnsi="Times New Roman"/>
          <w:sz w:val="24"/>
          <w:szCs w:val="24"/>
        </w:rPr>
      </w:pPr>
    </w:p>
    <w:sectPr w:rsidR="00DF6B84" w:rsidRPr="00F41F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F06C7"/>
    <w:multiLevelType w:val="hybridMultilevel"/>
    <w:tmpl w:val="50CE3E4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8D3098D"/>
    <w:multiLevelType w:val="hybridMultilevel"/>
    <w:tmpl w:val="0F56A846"/>
    <w:lvl w:ilvl="0" w:tplc="FFFFFFFF">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3215ADA"/>
    <w:multiLevelType w:val="hybridMultilevel"/>
    <w:tmpl w:val="D2ACA5AC"/>
    <w:lvl w:ilvl="0" w:tplc="FFFFFFFF">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C4B44DF"/>
    <w:multiLevelType w:val="hybridMultilevel"/>
    <w:tmpl w:val="D1B469B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7FD15946"/>
    <w:multiLevelType w:val="hybridMultilevel"/>
    <w:tmpl w:val="46406B2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948782004">
    <w:abstractNumId w:val="4"/>
  </w:num>
  <w:num w:numId="2" w16cid:durableId="1631012697">
    <w:abstractNumId w:val="3"/>
  </w:num>
  <w:num w:numId="3" w16cid:durableId="529339308">
    <w:abstractNumId w:val="2"/>
  </w:num>
  <w:num w:numId="4" w16cid:durableId="616329683">
    <w:abstractNumId w:val="0"/>
  </w:num>
  <w:num w:numId="5" w16cid:durableId="695080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6B84"/>
    <w:rsid w:val="000D2BFB"/>
    <w:rsid w:val="005F21F5"/>
    <w:rsid w:val="00685AC2"/>
    <w:rsid w:val="00711751"/>
    <w:rsid w:val="00946127"/>
    <w:rsid w:val="00964F8C"/>
    <w:rsid w:val="00D116B9"/>
    <w:rsid w:val="00DF6B84"/>
    <w:rsid w:val="00F41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63AE53"/>
  <w15:docId w15:val="{9D9AF224-362B-4436-96BD-CE0BADAE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1020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2406ERN9CI</dc:creator>
  <cp:lastModifiedBy>mk manju</cp:lastModifiedBy>
  <cp:revision>6</cp:revision>
  <dcterms:created xsi:type="dcterms:W3CDTF">2026-03-26T11:46:00Z</dcterms:created>
  <dcterms:modified xsi:type="dcterms:W3CDTF">2026-03-27T08:20:00Z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26bc422958c24cfb98029f7265a8b20c</vt:lpwstr>
  </property>
</Properties>
</file>