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webextensions/taskpanes.xml" ContentType="application/vnd.ms-office.webextensiontaskpan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2.xml" ContentType="application/vnd.ms-office.webextension+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F2" w:rsidRPr="00B465CA" w:rsidRDefault="0072101E" w:rsidP="00B465CA">
      <w:pPr>
        <w:spacing w:after="240" w:line="240" w:lineRule="auto"/>
        <w:jc w:val="center"/>
        <w:rPr>
          <w:sz w:val="36"/>
          <w:szCs w:val="36"/>
        </w:rPr>
      </w:pPr>
      <w:bookmarkStart w:id="0" w:name="OLE_LINK10"/>
      <w:r w:rsidRPr="00B465CA">
        <w:rPr>
          <w:b/>
          <w:sz w:val="36"/>
          <w:szCs w:val="36"/>
        </w:rPr>
        <w:t xml:space="preserve">Numerical </w:t>
      </w:r>
      <w:r w:rsidR="00B465CA" w:rsidRPr="00B465CA">
        <w:rPr>
          <w:b/>
          <w:sz w:val="36"/>
          <w:szCs w:val="36"/>
        </w:rPr>
        <w:t>Investigation of Non-</w:t>
      </w:r>
      <w:r w:rsidRPr="00B465CA">
        <w:rPr>
          <w:b/>
          <w:sz w:val="36"/>
          <w:szCs w:val="36"/>
        </w:rPr>
        <w:t xml:space="preserve">Newtonian Casson </w:t>
      </w:r>
      <w:r w:rsidR="00B465CA" w:rsidRPr="00B465CA">
        <w:rPr>
          <w:b/>
          <w:sz w:val="36"/>
          <w:szCs w:val="36"/>
        </w:rPr>
        <w:t xml:space="preserve">Fluid Flow with Radiative Heat Transfer Over a Magnetized Stretching </w:t>
      </w:r>
      <w:r w:rsidR="00906D77" w:rsidRPr="00B465CA">
        <w:rPr>
          <w:b/>
          <w:sz w:val="36"/>
          <w:szCs w:val="36"/>
        </w:rPr>
        <w:t>Surface</w:t>
      </w:r>
      <w:r w:rsidR="00B465CA" w:rsidRPr="00B465CA">
        <w:rPr>
          <w:sz w:val="36"/>
          <w:szCs w:val="36"/>
        </w:rPr>
        <w:t>.</w:t>
      </w:r>
    </w:p>
    <w:p w:rsidR="00DC274D" w:rsidRPr="00B465CA" w:rsidRDefault="00DC274D" w:rsidP="00B465CA">
      <w:pPr>
        <w:spacing w:after="240" w:line="240" w:lineRule="auto"/>
        <w:jc w:val="center"/>
        <w:rPr>
          <w:b/>
          <w:bCs/>
          <w:vertAlign w:val="superscript"/>
        </w:rPr>
      </w:pPr>
      <w:bookmarkStart w:id="1" w:name="OLE_LINK11"/>
      <w:bookmarkEnd w:id="0"/>
      <w:r w:rsidRPr="00B465CA">
        <w:rPr>
          <w:b/>
          <w:bCs/>
        </w:rPr>
        <w:t>Golbert Aloliga</w:t>
      </w:r>
      <w:r w:rsidR="000E32DA" w:rsidRPr="00B465CA">
        <w:rPr>
          <w:b/>
          <w:bCs/>
          <w:vertAlign w:val="superscript"/>
        </w:rPr>
        <w:t>1</w:t>
      </w:r>
      <w:bookmarkEnd w:id="1"/>
      <w:r w:rsidR="000E32DA" w:rsidRPr="00B465CA">
        <w:rPr>
          <w:b/>
          <w:bCs/>
          <w:vertAlign w:val="superscript"/>
        </w:rPr>
        <w:t>,*</w:t>
      </w:r>
      <w:r w:rsidR="000E32DA" w:rsidRPr="00B465CA">
        <w:rPr>
          <w:b/>
          <w:bCs/>
        </w:rPr>
        <w:t xml:space="preserve">, Christian John </w:t>
      </w:r>
      <w:proofErr w:type="gramStart"/>
      <w:r w:rsidR="000E32DA" w:rsidRPr="00B465CA">
        <w:rPr>
          <w:b/>
          <w:bCs/>
        </w:rPr>
        <w:t>Etwire</w:t>
      </w:r>
      <w:r w:rsidR="000E32DA" w:rsidRPr="00B465CA">
        <w:rPr>
          <w:b/>
          <w:bCs/>
          <w:vertAlign w:val="superscript"/>
        </w:rPr>
        <w:t>2</w:t>
      </w:r>
      <w:r w:rsidR="00674458" w:rsidRPr="00B465CA">
        <w:rPr>
          <w:b/>
          <w:bCs/>
          <w:vertAlign w:val="superscript"/>
        </w:rPr>
        <w:t xml:space="preserve"> ,</w:t>
      </w:r>
      <w:proofErr w:type="gramEnd"/>
      <w:r w:rsidR="00674458" w:rsidRPr="00B465CA">
        <w:rPr>
          <w:b/>
          <w:bCs/>
          <w:vertAlign w:val="superscript"/>
        </w:rPr>
        <w:t xml:space="preserve"> </w:t>
      </w:r>
      <w:r w:rsidR="00674458" w:rsidRPr="00B465CA">
        <w:rPr>
          <w:b/>
          <w:bCs/>
        </w:rPr>
        <w:t>Isaac Azure</w:t>
      </w:r>
      <w:r w:rsidR="00674458" w:rsidRPr="00B465CA">
        <w:rPr>
          <w:b/>
          <w:bCs/>
          <w:vertAlign w:val="superscript"/>
        </w:rPr>
        <w:t xml:space="preserve">3, </w:t>
      </w:r>
      <w:r w:rsidR="00674458" w:rsidRPr="00B465CA">
        <w:rPr>
          <w:b/>
          <w:bCs/>
        </w:rPr>
        <w:t>Enoch Deyaka Mwini</w:t>
      </w:r>
      <w:r w:rsidR="00674458" w:rsidRPr="00B465CA">
        <w:rPr>
          <w:b/>
          <w:bCs/>
          <w:vertAlign w:val="superscript"/>
        </w:rPr>
        <w:t>4</w:t>
      </w:r>
    </w:p>
    <w:p w:rsidR="00DC274D" w:rsidRPr="00B465CA" w:rsidRDefault="0018784D" w:rsidP="00B465CA">
      <w:pPr>
        <w:spacing w:after="240" w:line="240" w:lineRule="auto"/>
        <w:jc w:val="center"/>
        <w:rPr>
          <w:b/>
          <w:bCs/>
          <w:iCs/>
        </w:rPr>
      </w:pPr>
      <w:r w:rsidRPr="00B465CA">
        <w:rPr>
          <w:b/>
          <w:bCs/>
          <w:iCs/>
          <w:vertAlign w:val="superscript"/>
        </w:rPr>
        <w:t>1</w:t>
      </w:r>
      <w:r w:rsidR="004C3F19" w:rsidRPr="00B465CA">
        <w:rPr>
          <w:rStyle w:val="Hyperlink"/>
          <w:rFonts w:eastAsia="Calibri"/>
          <w:b/>
          <w:bCs/>
          <w:iCs/>
          <w:color w:val="auto"/>
          <w:u w:val="none"/>
        </w:rPr>
        <w:t xml:space="preserve">Department of </w:t>
      </w:r>
      <w:r w:rsidR="00D93E85" w:rsidRPr="00B465CA">
        <w:rPr>
          <w:rStyle w:val="Hyperlink"/>
          <w:rFonts w:eastAsia="Calibri"/>
          <w:b/>
          <w:bCs/>
          <w:iCs/>
          <w:color w:val="auto"/>
          <w:u w:val="none"/>
        </w:rPr>
        <w:t>Mathematics</w:t>
      </w:r>
      <w:r w:rsidR="004C3F19" w:rsidRPr="00B465CA">
        <w:rPr>
          <w:rStyle w:val="Hyperlink"/>
          <w:rFonts w:eastAsia="Calibri"/>
          <w:b/>
          <w:bCs/>
          <w:iCs/>
          <w:color w:val="auto"/>
          <w:u w:val="none"/>
        </w:rPr>
        <w:t>/</w:t>
      </w:r>
      <w:r w:rsidR="00B57C55" w:rsidRPr="00B465CA">
        <w:rPr>
          <w:rStyle w:val="Hyperlink"/>
          <w:rFonts w:eastAsia="Calibri"/>
          <w:b/>
          <w:bCs/>
          <w:iCs/>
          <w:color w:val="auto"/>
          <w:u w:val="none"/>
        </w:rPr>
        <w:t xml:space="preserve">ICT </w:t>
      </w:r>
      <w:r w:rsidR="00B57C55" w:rsidRPr="00B465CA">
        <w:rPr>
          <w:b/>
          <w:bCs/>
          <w:iCs/>
        </w:rPr>
        <w:t>St</w:t>
      </w:r>
      <w:r w:rsidR="00090367" w:rsidRPr="00B465CA">
        <w:rPr>
          <w:b/>
          <w:bCs/>
          <w:iCs/>
        </w:rPr>
        <w:t xml:space="preserve">. Vincent College of Education, </w:t>
      </w:r>
      <w:r w:rsidR="00D93E85" w:rsidRPr="00B465CA">
        <w:rPr>
          <w:b/>
          <w:bCs/>
          <w:iCs/>
        </w:rPr>
        <w:t>P.O.</w:t>
      </w:r>
      <w:r w:rsidR="00D16264" w:rsidRPr="00B465CA">
        <w:rPr>
          <w:b/>
          <w:bCs/>
          <w:iCs/>
        </w:rPr>
        <w:t xml:space="preserve"> Box YD 184</w:t>
      </w:r>
      <w:r w:rsidR="00D93E85" w:rsidRPr="00B465CA">
        <w:rPr>
          <w:b/>
          <w:bCs/>
          <w:iCs/>
        </w:rPr>
        <w:t>,</w:t>
      </w:r>
      <w:r w:rsidR="00D16264" w:rsidRPr="00B465CA">
        <w:rPr>
          <w:b/>
          <w:bCs/>
          <w:iCs/>
        </w:rPr>
        <w:t xml:space="preserve"> Yendi, </w:t>
      </w:r>
      <w:r w:rsidR="00090367" w:rsidRPr="00B465CA">
        <w:rPr>
          <w:b/>
          <w:bCs/>
          <w:iCs/>
        </w:rPr>
        <w:t xml:space="preserve">Northern </w:t>
      </w:r>
      <w:r w:rsidR="00DC274D" w:rsidRPr="00B465CA">
        <w:rPr>
          <w:b/>
          <w:bCs/>
          <w:iCs/>
        </w:rPr>
        <w:t>Region, Ghana.</w:t>
      </w:r>
    </w:p>
    <w:p w:rsidR="000E32DA" w:rsidRPr="00B465CA" w:rsidRDefault="0018784D" w:rsidP="00B465CA">
      <w:pPr>
        <w:spacing w:after="240" w:line="240" w:lineRule="auto"/>
        <w:jc w:val="center"/>
        <w:rPr>
          <w:b/>
          <w:bCs/>
          <w:iCs/>
        </w:rPr>
      </w:pPr>
      <w:r w:rsidRPr="00B465CA">
        <w:rPr>
          <w:b/>
          <w:bCs/>
          <w:iCs/>
          <w:vertAlign w:val="superscript"/>
        </w:rPr>
        <w:t>2</w:t>
      </w:r>
      <w:r w:rsidR="000E32DA" w:rsidRPr="00B465CA">
        <w:rPr>
          <w:b/>
          <w:bCs/>
          <w:iCs/>
        </w:rPr>
        <w:t>C. K. Tedam University of Technology and Applied Sc</w:t>
      </w:r>
      <w:r w:rsidR="00D16264" w:rsidRPr="00B465CA">
        <w:rPr>
          <w:b/>
          <w:bCs/>
          <w:iCs/>
        </w:rPr>
        <w:t xml:space="preserve">iences, </w:t>
      </w:r>
      <w:r w:rsidR="00D93E85" w:rsidRPr="00B465CA">
        <w:rPr>
          <w:b/>
          <w:bCs/>
          <w:iCs/>
        </w:rPr>
        <w:t>P.O.</w:t>
      </w:r>
      <w:r w:rsidR="00D16264" w:rsidRPr="00B465CA">
        <w:rPr>
          <w:b/>
          <w:bCs/>
          <w:iCs/>
        </w:rPr>
        <w:t xml:space="preserve"> Box 24, </w:t>
      </w:r>
      <w:proofErr w:type="spellStart"/>
      <w:r w:rsidR="00D16264" w:rsidRPr="00B465CA">
        <w:rPr>
          <w:b/>
          <w:bCs/>
          <w:iCs/>
        </w:rPr>
        <w:t>Navrongo</w:t>
      </w:r>
      <w:proofErr w:type="spellEnd"/>
      <w:r w:rsidR="00D16264" w:rsidRPr="00B465CA">
        <w:rPr>
          <w:b/>
          <w:bCs/>
          <w:iCs/>
        </w:rPr>
        <w:t>,</w:t>
      </w:r>
      <w:r w:rsidR="004C3F19" w:rsidRPr="00B465CA">
        <w:rPr>
          <w:b/>
          <w:bCs/>
          <w:iCs/>
        </w:rPr>
        <w:t xml:space="preserve"> Ghana</w:t>
      </w:r>
    </w:p>
    <w:p w:rsidR="00674458" w:rsidRPr="00B465CA" w:rsidRDefault="00674458" w:rsidP="00B465CA">
      <w:pPr>
        <w:spacing w:after="240" w:line="240" w:lineRule="auto"/>
        <w:jc w:val="center"/>
        <w:rPr>
          <w:rFonts w:eastAsia="Calibri"/>
          <w:b/>
          <w:bCs/>
          <w:iCs/>
        </w:rPr>
      </w:pPr>
      <w:r w:rsidRPr="00B465CA">
        <w:rPr>
          <w:rStyle w:val="Hyperlink"/>
          <w:rFonts w:eastAsia="Calibri"/>
          <w:b/>
          <w:bCs/>
          <w:iCs/>
          <w:color w:val="auto"/>
          <w:u w:val="none"/>
          <w:vertAlign w:val="superscript"/>
        </w:rPr>
        <w:t>3</w:t>
      </w:r>
      <w:r w:rsidRPr="00B465CA">
        <w:rPr>
          <w:rStyle w:val="Hyperlink"/>
          <w:rFonts w:eastAsia="Calibri"/>
          <w:b/>
          <w:bCs/>
          <w:iCs/>
          <w:color w:val="auto"/>
          <w:u w:val="none"/>
        </w:rPr>
        <w:t xml:space="preserve">Department of </w:t>
      </w:r>
      <w:r w:rsidR="00D93E85" w:rsidRPr="00B465CA">
        <w:rPr>
          <w:rStyle w:val="Hyperlink"/>
          <w:rFonts w:eastAsia="Calibri"/>
          <w:b/>
          <w:bCs/>
          <w:iCs/>
          <w:color w:val="auto"/>
          <w:u w:val="none"/>
        </w:rPr>
        <w:t>Mathematics</w:t>
      </w:r>
      <w:r w:rsidRPr="00B465CA">
        <w:rPr>
          <w:rStyle w:val="Hyperlink"/>
          <w:rFonts w:eastAsia="Calibri"/>
          <w:b/>
          <w:bCs/>
          <w:iCs/>
          <w:color w:val="auto"/>
          <w:u w:val="none"/>
        </w:rPr>
        <w:t xml:space="preserve">, Kwame Nkrumah University of Science and </w:t>
      </w:r>
      <w:r w:rsidR="00D93E85" w:rsidRPr="00B465CA">
        <w:rPr>
          <w:rStyle w:val="Hyperlink"/>
          <w:rFonts w:eastAsia="Calibri"/>
          <w:b/>
          <w:bCs/>
          <w:iCs/>
          <w:color w:val="auto"/>
          <w:u w:val="none"/>
        </w:rPr>
        <w:t>Technology, Kumasi,</w:t>
      </w:r>
      <w:r w:rsidR="00813ACF" w:rsidRPr="00B465CA">
        <w:rPr>
          <w:rStyle w:val="Hyperlink"/>
          <w:rFonts w:eastAsia="Calibri"/>
          <w:b/>
          <w:bCs/>
          <w:iCs/>
          <w:color w:val="auto"/>
          <w:u w:val="none"/>
        </w:rPr>
        <w:t xml:space="preserve"> </w:t>
      </w:r>
      <w:r w:rsidR="004C3F19" w:rsidRPr="00B465CA">
        <w:rPr>
          <w:rStyle w:val="Hyperlink"/>
          <w:rFonts w:eastAsia="Calibri"/>
          <w:b/>
          <w:bCs/>
          <w:iCs/>
          <w:color w:val="auto"/>
          <w:u w:val="none"/>
        </w:rPr>
        <w:t>Ghana</w:t>
      </w:r>
    </w:p>
    <w:p w:rsidR="00674458" w:rsidRPr="00B465CA" w:rsidRDefault="00674458" w:rsidP="00B465CA">
      <w:pPr>
        <w:spacing w:after="240" w:line="240" w:lineRule="auto"/>
        <w:jc w:val="center"/>
        <w:rPr>
          <w:rStyle w:val="Hyperlink"/>
          <w:rFonts w:eastAsia="Calibri"/>
          <w:b/>
          <w:bCs/>
          <w:iCs/>
          <w:color w:val="auto"/>
          <w:u w:val="none"/>
        </w:rPr>
      </w:pPr>
      <w:r w:rsidRPr="00B465CA">
        <w:rPr>
          <w:rStyle w:val="Hyperlink"/>
          <w:rFonts w:eastAsia="Calibri"/>
          <w:b/>
          <w:bCs/>
          <w:iCs/>
          <w:color w:val="auto"/>
          <w:u w:val="none"/>
          <w:vertAlign w:val="superscript"/>
        </w:rPr>
        <w:t>4</w:t>
      </w:r>
      <w:r w:rsidRPr="00B465CA">
        <w:rPr>
          <w:rStyle w:val="Hyperlink"/>
          <w:rFonts w:eastAsia="Calibri"/>
          <w:b/>
          <w:bCs/>
          <w:iCs/>
          <w:color w:val="auto"/>
          <w:u w:val="none"/>
        </w:rPr>
        <w:t>Department of Mathematics/ICT, Tamale College of Educati</w:t>
      </w:r>
      <w:r w:rsidR="00F143B2">
        <w:rPr>
          <w:rStyle w:val="Hyperlink"/>
          <w:rFonts w:eastAsia="Calibri"/>
          <w:b/>
          <w:bCs/>
          <w:iCs/>
          <w:color w:val="auto"/>
          <w:u w:val="none"/>
        </w:rPr>
        <w:t xml:space="preserve">on, Tamale, </w:t>
      </w:r>
      <w:r w:rsidR="004C3F19" w:rsidRPr="00B465CA">
        <w:rPr>
          <w:rStyle w:val="Hyperlink"/>
          <w:rFonts w:eastAsia="Calibri"/>
          <w:b/>
          <w:bCs/>
          <w:iCs/>
          <w:color w:val="auto"/>
          <w:u w:val="none"/>
        </w:rPr>
        <w:t>Ghana</w:t>
      </w:r>
    </w:p>
    <w:p w:rsidR="00DC274D" w:rsidRPr="00B465CA" w:rsidRDefault="00B465CA" w:rsidP="00B465CA">
      <w:pPr>
        <w:spacing w:after="240" w:line="240" w:lineRule="auto"/>
        <w:jc w:val="center"/>
        <w:rPr>
          <w:rFonts w:eastAsia="Calibri"/>
          <w:b/>
          <w:bCs/>
        </w:rPr>
      </w:pPr>
      <w:r w:rsidRPr="00B465CA">
        <w:rPr>
          <w:rFonts w:eastAsia="Calibri"/>
          <w:b/>
          <w:bCs/>
          <w:vertAlign w:val="superscript"/>
        </w:rPr>
        <w:t>*</w:t>
      </w:r>
      <w:r w:rsidR="00DC274D" w:rsidRPr="00B465CA">
        <w:rPr>
          <w:rFonts w:eastAsia="Calibri"/>
          <w:b/>
          <w:bCs/>
        </w:rPr>
        <w:t>Corresponding Author</w:t>
      </w:r>
    </w:p>
    <w:p w:rsidR="00F143B2" w:rsidRPr="006A41E4" w:rsidRDefault="00F143B2" w:rsidP="00F143B2">
      <w:pPr>
        <w:tabs>
          <w:tab w:val="left" w:pos="360"/>
        </w:tabs>
        <w:spacing w:after="240" w:line="240" w:lineRule="auto"/>
        <w:ind w:right="-41"/>
        <w:jc w:val="center"/>
        <w:rPr>
          <w:b/>
        </w:rPr>
      </w:pPr>
      <w:r w:rsidRPr="006A41E4">
        <w:rPr>
          <w:rFonts w:eastAsia="Aptos"/>
          <w:b/>
          <w:bCs/>
        </w:rPr>
        <w:t xml:space="preserve">DOI: </w:t>
      </w:r>
      <w:hyperlink r:id="rId7" w:history="1">
        <w:r w:rsidR="00DD7369">
          <w:rPr>
            <w:rFonts w:eastAsia="Aptos"/>
            <w:b/>
            <w:bCs/>
            <w:color w:val="467886"/>
            <w:u w:val="single"/>
          </w:rPr>
          <w:t>https://doi.org/10.51584/IJRIAS.2026.110100120</w:t>
        </w:r>
      </w:hyperlink>
    </w:p>
    <w:p w:rsidR="00F143B2" w:rsidRPr="006A41E4" w:rsidRDefault="00F143B2" w:rsidP="00F143B2">
      <w:pPr>
        <w:tabs>
          <w:tab w:val="left" w:pos="360"/>
        </w:tabs>
        <w:spacing w:after="240" w:line="240" w:lineRule="auto"/>
        <w:ind w:right="-41"/>
        <w:jc w:val="center"/>
        <w:rPr>
          <w:rFonts w:eastAsia="Aptos"/>
          <w:b/>
          <w:bCs/>
        </w:rPr>
      </w:pPr>
      <w:r w:rsidRPr="006A41E4">
        <w:rPr>
          <w:rFonts w:eastAsia="Aptos"/>
          <w:b/>
          <w:bCs/>
        </w:rPr>
        <w:t xml:space="preserve">Received: </w:t>
      </w:r>
      <w:r>
        <w:rPr>
          <w:rFonts w:eastAsia="Aptos"/>
          <w:b/>
          <w:bCs/>
        </w:rPr>
        <w:t>03</w:t>
      </w:r>
      <w:r w:rsidRPr="006A41E4">
        <w:rPr>
          <w:rFonts w:eastAsia="Aptos"/>
          <w:b/>
          <w:bCs/>
        </w:rPr>
        <w:t xml:space="preserve"> February 2026; Accepted: 0</w:t>
      </w:r>
      <w:r>
        <w:rPr>
          <w:rFonts w:eastAsia="Aptos"/>
          <w:b/>
          <w:bCs/>
        </w:rPr>
        <w:t>9</w:t>
      </w:r>
      <w:r w:rsidRPr="006A41E4">
        <w:rPr>
          <w:rFonts w:eastAsia="Aptos"/>
          <w:b/>
          <w:bCs/>
        </w:rPr>
        <w:t xml:space="preserve"> February 2026; Published: 19 February 2026 </w:t>
      </w:r>
    </w:p>
    <w:p w:rsidR="00DC274D" w:rsidRPr="00B465CA" w:rsidRDefault="00B465CA" w:rsidP="00B465CA">
      <w:pPr>
        <w:spacing w:after="240" w:line="240" w:lineRule="auto"/>
        <w:rPr>
          <w:b/>
          <w:bCs/>
          <w:sz w:val="28"/>
          <w:szCs w:val="28"/>
        </w:rPr>
      </w:pPr>
      <w:r w:rsidRPr="00B465CA">
        <w:rPr>
          <w:b/>
          <w:bCs/>
          <w:sz w:val="28"/>
          <w:szCs w:val="28"/>
        </w:rPr>
        <w:t>ABSTRACT</w:t>
      </w:r>
    </w:p>
    <w:p w:rsidR="00995753" w:rsidRPr="00B465CA" w:rsidRDefault="00825891" w:rsidP="00B465CA">
      <w:pPr>
        <w:spacing w:after="240" w:line="240" w:lineRule="auto"/>
        <w:rPr>
          <w:iCs/>
        </w:rPr>
      </w:pPr>
      <w:r w:rsidRPr="00B465CA">
        <w:rPr>
          <w:iCs/>
        </w:rPr>
        <w:t>A comprehensive study has been conducted on the numerical investigation of non-Newtonian Casson fluid flow with radiative heat transfer over a magnetized stretching surface. The study considers the influence of surface magnetization, thermal radiation, convection, and temperature fields.</w:t>
      </w:r>
      <w:r w:rsidR="00940BF2" w:rsidRPr="00B465CA">
        <w:rPr>
          <w:iCs/>
        </w:rPr>
        <w:t xml:space="preserve"> The study considers the influence of surface magnetization, thermal radiation, convection, and temperature fields. A novel modification to the Casson fluid model has been introduced by altering its order. Using a similarity approach, the governing equations are transformed into ordinary differential equations. The parameters governing the flow are </w:t>
      </w:r>
      <w:r w:rsidR="00F2476C" w:rsidRPr="00B465CA">
        <w:rPr>
          <w:iCs/>
        </w:rPr>
        <w:t>analysed</w:t>
      </w:r>
      <w:r w:rsidR="00940BF2" w:rsidRPr="00B465CA">
        <w:rPr>
          <w:iCs/>
        </w:rPr>
        <w:t xml:space="preserve"> numerically. The effects of surface magnetization on the flow of this modified fluid are presented in tabular form. It is found that surface magnetization increases the thickness of the thermal boundary layer, thereby significantly enhancing heat transfer control. The magnetized surface also impacts skin friction, Nusselt number, and Sherwood number </w:t>
      </w:r>
      <w:r w:rsidR="00D93E85" w:rsidRPr="00B465CA">
        <w:rPr>
          <w:iCs/>
        </w:rPr>
        <w:t>similarly</w:t>
      </w:r>
      <w:r w:rsidR="00940BF2" w:rsidRPr="00B465CA">
        <w:rPr>
          <w:iCs/>
        </w:rPr>
        <w:t>. This study suggests the potential benefits of incorporating magnetized surfaces in fluid flow applications for efficient flow control, as well as the advantages of a</w:t>
      </w:r>
      <w:r w:rsidR="000C3B8F" w:rsidRPr="00B465CA">
        <w:rPr>
          <w:iCs/>
        </w:rPr>
        <w:t>djusting the Casson fluid order</w:t>
      </w:r>
      <w:r w:rsidR="00995753" w:rsidRPr="00B465CA">
        <w:rPr>
          <w:iCs/>
        </w:rPr>
        <w:t>.</w:t>
      </w:r>
    </w:p>
    <w:p w:rsidR="00825891" w:rsidRPr="00B465CA" w:rsidRDefault="00995753" w:rsidP="00B465CA">
      <w:pPr>
        <w:spacing w:after="240" w:line="240" w:lineRule="auto"/>
        <w:rPr>
          <w:rFonts w:eastAsia="Times New Roman"/>
          <w:color w:val="000000"/>
          <w:lang w:val="en-US"/>
        </w:rPr>
        <w:sectPr w:rsidR="00825891" w:rsidRPr="00B465CA" w:rsidSect="00DD7369">
          <w:headerReference w:type="default" r:id="rId8"/>
          <w:footerReference w:type="even" r:id="rId9"/>
          <w:footerReference w:type="default" r:id="rId10"/>
          <w:type w:val="continuous"/>
          <w:pgSz w:w="11909" w:h="16834" w:code="9"/>
          <w:pgMar w:top="486" w:right="605" w:bottom="605" w:left="605" w:header="288" w:footer="0" w:gutter="0"/>
          <w:pgNumType w:start="1434"/>
          <w:cols w:space="720"/>
          <w:docGrid w:linePitch="360"/>
        </w:sectPr>
      </w:pPr>
      <w:r w:rsidRPr="00B465CA">
        <w:rPr>
          <w:b/>
          <w:iCs/>
        </w:rPr>
        <w:t>Keywords:</w:t>
      </w:r>
      <w:r w:rsidRPr="00B465CA">
        <w:rPr>
          <w:iCs/>
        </w:rPr>
        <w:t xml:space="preserve"> </w:t>
      </w:r>
      <w:bookmarkStart w:id="2" w:name="OLE_LINK12"/>
      <w:r w:rsidR="00825891" w:rsidRPr="00B465CA">
        <w:rPr>
          <w:iCs/>
        </w:rPr>
        <w:t xml:space="preserve">Casson order, </w:t>
      </w:r>
      <w:r w:rsidR="00825891" w:rsidRPr="00B465CA">
        <w:rPr>
          <w:rFonts w:eastAsia="Times New Roman"/>
          <w:iCs/>
          <w:color w:val="000000"/>
          <w:lang w:val="en-US"/>
        </w:rPr>
        <w:t>Casson parameter</w:t>
      </w:r>
      <w:r w:rsidR="00825891" w:rsidRPr="00B465CA">
        <w:rPr>
          <w:iCs/>
        </w:rPr>
        <w:t xml:space="preserve">, internal heat generation, convection term, and </w:t>
      </w:r>
      <w:r w:rsidR="00825891" w:rsidRPr="00B465CA">
        <w:rPr>
          <w:rFonts w:eastAsia="Times New Roman"/>
          <w:iCs/>
        </w:rPr>
        <w:t>thermal diffusivity</w:t>
      </w:r>
      <w:r w:rsidR="00825891" w:rsidRPr="00B465CA">
        <w:rPr>
          <w:i/>
        </w:rPr>
        <w:t>.</w:t>
      </w:r>
      <w:bookmarkEnd w:id="2"/>
    </w:p>
    <w:p w:rsidR="002319EE" w:rsidRPr="00B465CA" w:rsidRDefault="00B465CA" w:rsidP="00B465CA">
      <w:pPr>
        <w:spacing w:after="240" w:line="240" w:lineRule="auto"/>
        <w:rPr>
          <w:b/>
          <w:sz w:val="28"/>
          <w:szCs w:val="28"/>
        </w:rPr>
      </w:pPr>
      <w:r w:rsidRPr="00B465CA">
        <w:rPr>
          <w:b/>
          <w:sz w:val="28"/>
          <w:szCs w:val="28"/>
        </w:rPr>
        <w:lastRenderedPageBreak/>
        <w:t>INTRODUCTION</w:t>
      </w:r>
    </w:p>
    <w:p w:rsidR="00FC79B7" w:rsidRPr="00B465CA" w:rsidRDefault="00CF1D3A" w:rsidP="00B465CA">
      <w:pPr>
        <w:spacing w:after="240" w:line="240" w:lineRule="auto"/>
      </w:pPr>
      <w:r w:rsidRPr="00B465CA">
        <w:rPr>
          <w:rFonts w:eastAsia="Times New Roman"/>
          <w:color w:val="1F1F1F"/>
        </w:rPr>
        <w:t xml:space="preserve">This review synthesizes recent developments in the dynamics of Casson fluids over stretching sheets, with a specific focus on the transition from external magnetic fields (MHD) to intrinsic surface magnetization. While standard MHD flows are </w:t>
      </w:r>
      <w:r w:rsidR="00D93E85" w:rsidRPr="00B465CA">
        <w:rPr>
          <w:rFonts w:eastAsia="Times New Roman"/>
          <w:color w:val="1F1F1F"/>
        </w:rPr>
        <w:t>well documented, they typically exert</w:t>
      </w:r>
      <w:r w:rsidRPr="00B465CA">
        <w:rPr>
          <w:rFonts w:eastAsia="Times New Roman"/>
          <w:color w:val="1F1F1F"/>
        </w:rPr>
        <w:t xml:space="preserve"> a retarding Lorentz force. The emergence of </w:t>
      </w:r>
      <w:r w:rsidRPr="00B465CA">
        <w:rPr>
          <w:rFonts w:eastAsia="Times New Roman"/>
          <w:bCs/>
          <w:color w:val="1F1F1F"/>
        </w:rPr>
        <w:t>magnetized surfaces</w:t>
      </w:r>
      <w:r w:rsidRPr="00B465CA">
        <w:rPr>
          <w:rFonts w:eastAsia="Times New Roman"/>
          <w:color w:val="1F1F1F"/>
        </w:rPr>
        <w:t> fills a critical gap by generating wall-parallel Lorentz forces that assist rather than retard flow. </w:t>
      </w:r>
      <w:r w:rsidR="00940BF2" w:rsidRPr="00B465CA">
        <w:t xml:space="preserve">The Casson fluid, introduced by Casson (1959), is a classical fluid model with significant relevance to industrial applications. The complex rheological </w:t>
      </w:r>
      <w:r w:rsidR="00F2476C" w:rsidRPr="00B465CA">
        <w:t>behaviour</w:t>
      </w:r>
      <w:r w:rsidR="00940BF2" w:rsidRPr="00B465CA">
        <w:t xml:space="preserve"> of the Casson fluid, characterized by both linear and nonlinear structures, has recently garnered increased attention due to its valuable applications and importance across a variety of industries. Since its development, this fluid has been recognized as one of the best of its kind. The Casson fluid is a shear-thinning liquid that is assumed to exhibit infinite viscosity at zero shear rate and zero viscosity at infinite shear rate, with a yield stress below which n</w:t>
      </w:r>
      <w:r w:rsidR="00815BED" w:rsidRPr="00B465CA">
        <w:t>o flow occurs (Dash et al., 1996</w:t>
      </w:r>
      <w:r w:rsidR="00940BF2" w:rsidRPr="00B465CA">
        <w:t xml:space="preserve">). Advances in science and technology have prompted researchers to explore various methods for optimizing heat transfer during the cooling of industrial products to achieve desired properties. Heat transfer in non-Newtonian fluids plays a crucial role in numerous industrial applications and is integral to modern industrial processes, where these fluids serve as </w:t>
      </w:r>
      <w:r w:rsidR="00B369A4" w:rsidRPr="00B465CA">
        <w:t>media</w:t>
      </w:r>
      <w:r w:rsidR="00940BF2" w:rsidRPr="00B465CA">
        <w:t xml:space="preserve"> for heat transport. Non-Newtonian fluids, such as honey, blood, grease, and oil, are classified into various types, including Jeffrey fluids, Maxwell fluids, </w:t>
      </w:r>
      <w:r w:rsidR="00940BF2" w:rsidRPr="00B465CA">
        <w:lastRenderedPageBreak/>
        <w:t xml:space="preserve">second- and third-grade fluids, Casson fluids, and </w:t>
      </w:r>
      <w:proofErr w:type="spellStart"/>
      <w:r w:rsidR="00940BF2" w:rsidRPr="00B465CA">
        <w:t>viscoelastic</w:t>
      </w:r>
      <w:proofErr w:type="spellEnd"/>
      <w:r w:rsidR="00940BF2" w:rsidRPr="00B465CA">
        <w:t xml:space="preserve"> fluids (</w:t>
      </w:r>
      <w:proofErr w:type="spellStart"/>
      <w:r w:rsidR="00940BF2" w:rsidRPr="00B465CA">
        <w:t>Aliseda</w:t>
      </w:r>
      <w:proofErr w:type="spellEnd"/>
      <w:r w:rsidR="00940BF2" w:rsidRPr="00B465CA">
        <w:t xml:space="preserve"> et al., 2008). These fluids have numerous technological applications, such as in the cooling processes of microchips, solar energy recovery, open-flow switching, and simulations of reservoirs and nuclear reactors. Casson fluid, a specific type of non-Newtonian fluid, has been characterized by Xiong et al. (2008) as a shear-thinning liquid exhibiting yield stress at zero shear rates. They noted that viscosity is a crucial property that governs the thinning and thickening of the boundary layer. Due to its nonlinearity and complex nature, a single constitutive relation cannot fully describe the rheological properties of Casson fluids. As a result, numerous studies have examined this model under various rheological conditions. Many engineering processes involve high temperatures and radiative environments, which are critical in the design of relevant equipment (</w:t>
      </w:r>
      <w:proofErr w:type="spellStart"/>
      <w:r w:rsidR="00940BF2" w:rsidRPr="00B465CA">
        <w:t>Seddeek</w:t>
      </w:r>
      <w:proofErr w:type="spellEnd"/>
      <w:r w:rsidR="00940BF2" w:rsidRPr="00B465CA">
        <w:t>, 2001). Research on steady magnetohydrodynamic (MHD) flow over different surfaces ha</w:t>
      </w:r>
      <w:r w:rsidR="003F6A2F" w:rsidRPr="00B465CA">
        <w:t>s been reported by Makinde (2001</w:t>
      </w:r>
      <w:r w:rsidR="00940BF2" w:rsidRPr="00B465CA">
        <w:t xml:space="preserve">) and </w:t>
      </w:r>
      <w:proofErr w:type="spellStart"/>
      <w:r w:rsidR="00940BF2" w:rsidRPr="00B465CA">
        <w:t>Makinde</w:t>
      </w:r>
      <w:proofErr w:type="spellEnd"/>
      <w:r w:rsidR="00940BF2" w:rsidRPr="00B465CA">
        <w:t xml:space="preserve"> and </w:t>
      </w:r>
      <w:proofErr w:type="spellStart"/>
      <w:r w:rsidR="00940BF2" w:rsidRPr="00B465CA">
        <w:t>Ogulu</w:t>
      </w:r>
      <w:proofErr w:type="spellEnd"/>
      <w:r w:rsidR="00940BF2" w:rsidRPr="00B465CA">
        <w:t xml:space="preserve"> (2008). A notable application of MHD is in the cooling of nuclear reactors using liquid sodium. Radiation effects on chemically reacting boundary layer flow with MHD are present in many practical heat transfer situations (Ibrahim and Makinde, 2011). Additionally, convective flows of non-Newtonian fluids play a crucial role in agriculture, particularly in the exploration of sub-ground water reservoirs (</w:t>
      </w:r>
      <w:proofErr w:type="spellStart"/>
      <w:r w:rsidR="00940BF2" w:rsidRPr="00B465CA">
        <w:t>Sharmila</w:t>
      </w:r>
      <w:proofErr w:type="spellEnd"/>
      <w:r w:rsidR="00940BF2" w:rsidRPr="00B465CA">
        <w:t xml:space="preserve"> and </w:t>
      </w:r>
      <w:proofErr w:type="spellStart"/>
      <w:r w:rsidR="00940BF2" w:rsidRPr="00B465CA">
        <w:t>Kaleeswari</w:t>
      </w:r>
      <w:proofErr w:type="spellEnd"/>
      <w:r w:rsidR="00940BF2" w:rsidRPr="00B465CA">
        <w:t xml:space="preserve">, 2015). Arthur et al. (2015) employed similarity analysis to study the flow of Casson fluid over a vertical porous surface with chemical reactions in the presence of a transverse magnetic field. They observed a decrease in both velocity and temperature as the magnetic and Casson parameters increased. Mustafa et al. (2011) investigated the unsteady boundary layer flow and heat transfer of a Casson fluid over a moving flat plate with a parallel free stream using the </w:t>
      </w:r>
      <w:proofErr w:type="spellStart"/>
      <w:r w:rsidR="00940BF2" w:rsidRPr="00B465CA">
        <w:t>Homotopy</w:t>
      </w:r>
      <w:proofErr w:type="spellEnd"/>
      <w:r w:rsidR="00940BF2" w:rsidRPr="00B465CA">
        <w:t xml:space="preserve"> Analysis Method (HAM). El-Aziz and Afify (2016) studied the MHD flow of a Casson liquid film with variable thermal conductivity and thermal radiation. The growing application of non-Newtonian Casson fluids has spurred further research into the </w:t>
      </w:r>
      <w:r w:rsidR="009B0029" w:rsidRPr="00B465CA">
        <w:t>behaviour</w:t>
      </w:r>
      <w:r w:rsidR="00940BF2" w:rsidRPr="00B465CA">
        <w:t xml:space="preserve"> of Casson-type nanofluids, as noted by Ishak et al. (2010). </w:t>
      </w:r>
    </w:p>
    <w:p w:rsidR="00733D4D" w:rsidRPr="00B465CA" w:rsidRDefault="00102034" w:rsidP="00B465CA">
      <w:pPr>
        <w:pStyle w:val="NormalWeb"/>
        <w:spacing w:before="0" w:beforeAutospacing="0" w:after="240" w:afterAutospacing="0"/>
        <w:jc w:val="both"/>
      </w:pPr>
      <w:r w:rsidRPr="00B465CA">
        <w:t xml:space="preserve">Recent studies have extensively explored MHD flows influenced by thermal effects and chemical reactions in porous media. Chenna et al. (2025) examined chemical processes and </w:t>
      </w:r>
      <w:proofErr w:type="spellStart"/>
      <w:r w:rsidRPr="00B465CA">
        <w:t>Soret</w:t>
      </w:r>
      <w:proofErr w:type="spellEnd"/>
      <w:r w:rsidRPr="00B465CA">
        <w:t xml:space="preserve"> effects on MHD free convection along an accelerated vertical plate through a porous medium with a heat source. Their findings highlight the significance of thermal diffusion in isotope separation, especially in gas mixtures with light molecules like helium and hydrogen. Yahaya and Faisal (2018) studied temperature stratification in MHD nanofluid radiative flow over nonlinear stretching sheets, noting improvements in temperature, velocity, and nanoparticle concentration. Chenna et al. (2023) focused on chemical reactions affecting MHD-Casson nanofluid flow over a porous stretched sheet with suction or injection, enhancing understanding of how chemical processes and magnetic fields influence non-Newtonian fluids. Significant contributions also include Gireesha et al. (2019), who analyzed Ohmic heating in Casson fluid MHD mixed convection flow; </w:t>
      </w:r>
      <w:proofErr w:type="spellStart"/>
      <w:r w:rsidRPr="00B465CA">
        <w:t>Gbadeyan</w:t>
      </w:r>
      <w:proofErr w:type="spellEnd"/>
      <w:r w:rsidRPr="00B465CA">
        <w:t xml:space="preserve"> (2018), who explored </w:t>
      </w:r>
      <w:proofErr w:type="spellStart"/>
      <w:r w:rsidRPr="00B465CA">
        <w:t>Dufour</w:t>
      </w:r>
      <w:proofErr w:type="spellEnd"/>
      <w:r w:rsidRPr="00B465CA">
        <w:t xml:space="preserve"> and </w:t>
      </w:r>
      <w:proofErr w:type="spellStart"/>
      <w:r w:rsidRPr="00B465CA">
        <w:t>Soret</w:t>
      </w:r>
      <w:proofErr w:type="spellEnd"/>
      <w:r w:rsidRPr="00B465CA">
        <w:t xml:space="preserve"> effects on mass and heat transfer, finding wave-like patterns along the y-axis; and </w:t>
      </w:r>
      <w:proofErr w:type="spellStart"/>
      <w:r w:rsidRPr="00B465CA">
        <w:t>Oreyeni</w:t>
      </w:r>
      <w:proofErr w:type="spellEnd"/>
      <w:r w:rsidRPr="00B465CA">
        <w:t xml:space="preserve"> and </w:t>
      </w:r>
      <w:proofErr w:type="spellStart"/>
      <w:r w:rsidRPr="00B465CA">
        <w:t>Omokhuale</w:t>
      </w:r>
      <w:proofErr w:type="spellEnd"/>
      <w:r w:rsidRPr="00B465CA">
        <w:t xml:space="preserve"> (2019), who used the </w:t>
      </w:r>
      <w:proofErr w:type="spellStart"/>
      <w:r w:rsidRPr="00B465CA">
        <w:t>Homotopy</w:t>
      </w:r>
      <w:proofErr w:type="spellEnd"/>
      <w:r w:rsidRPr="00B465CA">
        <w:t xml:space="preserve"> analysis method to examine these effects in MHD natural convection with thermal stratification. Rasool et al. (2020) investigated the roles of </w:t>
      </w:r>
      <w:proofErr w:type="spellStart"/>
      <w:r w:rsidRPr="00B465CA">
        <w:t>Soret</w:t>
      </w:r>
      <w:proofErr w:type="spellEnd"/>
      <w:r w:rsidRPr="00B465CA">
        <w:t xml:space="preserve"> and </w:t>
      </w:r>
      <w:proofErr w:type="spellStart"/>
      <w:r w:rsidRPr="00B465CA">
        <w:t>Dufour</w:t>
      </w:r>
      <w:proofErr w:type="spellEnd"/>
      <w:r w:rsidRPr="00B465CA">
        <w:t xml:space="preserve"> numbers on binary chemical reactions and thermal radiation in Darcy-</w:t>
      </w:r>
      <w:proofErr w:type="spellStart"/>
      <w:r w:rsidRPr="00B465CA">
        <w:t>Forchheimer</w:t>
      </w:r>
      <w:proofErr w:type="spellEnd"/>
      <w:r w:rsidRPr="00B465CA">
        <w:t xml:space="preserve"> </w:t>
      </w:r>
      <w:proofErr w:type="spellStart"/>
      <w:r w:rsidRPr="00B465CA">
        <w:t>nanofluid</w:t>
      </w:r>
      <w:proofErr w:type="spellEnd"/>
      <w:r w:rsidRPr="00B465CA">
        <w:t xml:space="preserve"> flow, emphasizing temperature and concentration increases. Other researchers, such as Salleh et al. (2020), studied forced convection using Buongiorno’s nanofluid theory around a moving needle, discovering that greater needle thickness reduces heat and mass transfer rates; Jamel et al. (2021) assessed MHD mixed convection over nonlinear surfaces, concluding that stronger </w:t>
      </w:r>
      <w:proofErr w:type="spellStart"/>
      <w:r w:rsidRPr="00B465CA">
        <w:t>Soret</w:t>
      </w:r>
      <w:proofErr w:type="spellEnd"/>
      <w:r w:rsidRPr="00B465CA">
        <w:t xml:space="preserve"> effects raise the </w:t>
      </w:r>
      <w:proofErr w:type="spellStart"/>
      <w:r w:rsidRPr="00B465CA">
        <w:t>Soret</w:t>
      </w:r>
      <w:proofErr w:type="spellEnd"/>
      <w:r w:rsidRPr="00B465CA">
        <w:t xml:space="preserve"> number, while higher magnetic fields lower velocity. Abas et al. (2016) analyzed the numerical behavior of Casson fluid over a stretching sheet, while Ullah et al. (2017) investigated the effects of thermal diffusion and diffusion-thermo on unsteady mixed convection slip flow of Casson fluid over a nonlinear stretching sheet, finding </w:t>
      </w:r>
      <w:r w:rsidR="00360F43" w:rsidRPr="00B465CA">
        <w:t xml:space="preserve">that </w:t>
      </w:r>
      <w:r w:rsidRPr="00B465CA">
        <w:t xml:space="preserve">diffusion-thermo impacts temperature more than thermal diffusion. Rawi et al. (2017) noted that increasing </w:t>
      </w:r>
      <w:r w:rsidR="00360F43" w:rsidRPr="00B465CA">
        <w:t xml:space="preserve">the </w:t>
      </w:r>
      <w:r w:rsidRPr="00B465CA">
        <w:t xml:space="preserve">composite volume in fluid enhances the temperature profile in Casson fluid. Second-grade (viscoelastic) fluids like silicone exhibit both viscous and elastic properties, and scientists such as Raju and Sandeep (2017), Samrat et al. (2019), and Zuhra et al. (2018) have analyzed Casson fluids with nanoparticles for industrial use. The existing literature also covers fluid dynamics studies across various scientific and engineering fields (Seth et al., 2019; Muhammad et al., 2020). Bhattacharyya (2013) investigated the boundary layer flow of Casson fluid over a stretching or shrinking sheet, highlighting the importance of heat transfer rates on product quality. Bhattacharyya et al. (2013) further examined boundary layer flow with magnetic field effects. </w:t>
      </w:r>
      <w:proofErr w:type="spellStart"/>
      <w:r w:rsidRPr="00B465CA">
        <w:t>Hussanan</w:t>
      </w:r>
      <w:proofErr w:type="spellEnd"/>
      <w:r w:rsidRPr="00B465CA">
        <w:t xml:space="preserve"> et al. (2014), using Laplace transforms, explained heat transfer in time-dependent Casson fluid flow. Malik et al. (2014) studied heat transfer on a stretched cylinder with nanoparticles. Hayat et al. (2015) looked into heat </w:t>
      </w:r>
      <w:r w:rsidRPr="00B465CA">
        <w:lastRenderedPageBreak/>
        <w:t xml:space="preserve">sources/sinks and chemical reactions in non-Newtonian Casson fluid flow. Makanda et al. (2015) analyzed hydromagnetic free convection and radiation in viscous dissipative </w:t>
      </w:r>
      <w:proofErr w:type="spellStart"/>
      <w:r w:rsidRPr="00B465CA">
        <w:t>Casson</w:t>
      </w:r>
      <w:proofErr w:type="spellEnd"/>
      <w:r w:rsidRPr="00B465CA">
        <w:t xml:space="preserve"> fluids within non-</w:t>
      </w:r>
      <w:proofErr w:type="spellStart"/>
      <w:r w:rsidRPr="00B465CA">
        <w:t>Darcian</w:t>
      </w:r>
      <w:proofErr w:type="spellEnd"/>
      <w:r w:rsidRPr="00B465CA">
        <w:t xml:space="preserve"> porous media. Other researchers like Kataria and Patal (2016) and Ahmed (2017) examined various boundary conditions affecting hydromagnetic Casson fluid flows. </w:t>
      </w:r>
    </w:p>
    <w:p w:rsidR="00733D4D" w:rsidRPr="00B465CA" w:rsidRDefault="00733D4D" w:rsidP="00B465CA">
      <w:pPr>
        <w:pStyle w:val="NormalWeb"/>
        <w:spacing w:before="0" w:beforeAutospacing="0" w:after="240" w:afterAutospacing="0"/>
        <w:jc w:val="both"/>
      </w:pPr>
      <w:r w:rsidRPr="00B465CA">
        <w:t xml:space="preserve">Despite the extensive studies mentioned above, no investigation has been conducted on Casson fluid flow with magnetized stretching surfaces, including radiation and chemical reactions. </w:t>
      </w:r>
      <w:r w:rsidR="00D93E85" w:rsidRPr="00B465CA">
        <w:t>The</w:t>
      </w:r>
      <w:r w:rsidRPr="00B465CA">
        <w:t xml:space="preserve"> magnetization of the plate with radiation affects the boundary layer thickness past a steady stretching magnetized sheet, which has not been addressed in the literature. To fill this gap, the current study focuses on steady, incompressible flow of Casson fluid over a magnetized sheet. The study applies similarity transformation and the shooting method to solve the modeled momentum, energy, and concentration equations. Finally, the physical characteristics of the relevant parameters are analyzed and presented through tables and graphs.</w:t>
      </w:r>
    </w:p>
    <w:p w:rsidR="007E4F08" w:rsidRPr="00B465CA" w:rsidRDefault="00D22A1C" w:rsidP="00B465CA">
      <w:pPr>
        <w:spacing w:after="240" w:line="240" w:lineRule="auto"/>
        <w:rPr>
          <w:rFonts w:eastAsia="Calibri"/>
          <w:b/>
          <w:bCs/>
          <w:lang w:val="en-US"/>
        </w:rPr>
      </w:pPr>
      <w:r w:rsidRPr="00B465CA">
        <w:rPr>
          <w:rFonts w:eastAsia="Calibri"/>
          <w:b/>
          <w:bCs/>
          <w:lang w:val="en-US"/>
        </w:rPr>
        <w:t xml:space="preserve">Model </w:t>
      </w:r>
      <w:r w:rsidR="00D860B0" w:rsidRPr="00B465CA">
        <w:rPr>
          <w:rFonts w:eastAsia="Calibri"/>
          <w:b/>
          <w:bCs/>
          <w:lang w:val="en-US"/>
        </w:rPr>
        <w:t>Formulations</w:t>
      </w:r>
    </w:p>
    <w:p w:rsidR="007E4F08" w:rsidRPr="00B465CA" w:rsidRDefault="00F2476C" w:rsidP="00B465CA">
      <w:pPr>
        <w:spacing w:after="240" w:line="240" w:lineRule="auto"/>
        <w:rPr>
          <w:lang w:val="en-US"/>
        </w:rPr>
      </w:pPr>
      <w:r w:rsidRPr="00B465CA">
        <w:rPr>
          <w:noProof/>
          <w:lang w:val="en-US"/>
        </w:rPr>
        <w:drawing>
          <wp:inline distT="0" distB="0" distL="0" distR="0">
            <wp:extent cx="504825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048250" cy="2133600"/>
                    </a:xfrm>
                    <a:prstGeom prst="rect">
                      <a:avLst/>
                    </a:prstGeom>
                  </pic:spPr>
                </pic:pic>
              </a:graphicData>
            </a:graphic>
          </wp:inline>
        </w:drawing>
      </w:r>
    </w:p>
    <w:p w:rsidR="007E4F08" w:rsidRPr="00B465CA" w:rsidRDefault="007E4F08" w:rsidP="00B465CA">
      <w:pPr>
        <w:pStyle w:val="Figure1"/>
      </w:pPr>
      <w:bookmarkStart w:id="3" w:name="_Toc141722013"/>
      <w:r w:rsidRPr="00B465CA">
        <w:t>Figure 1: Schematic diagram of magnetized surface</w:t>
      </w:r>
      <w:bookmarkEnd w:id="3"/>
    </w:p>
    <w:p w:rsidR="007E4F08" w:rsidRPr="00B465CA" w:rsidRDefault="007E4F08" w:rsidP="00B465CA">
      <w:pPr>
        <w:spacing w:after="240" w:line="240" w:lineRule="auto"/>
        <w:rPr>
          <w:b/>
        </w:rPr>
      </w:pPr>
      <w:r w:rsidRPr="00B465CA">
        <w:rPr>
          <w:b/>
        </w:rPr>
        <w:t xml:space="preserve">Flow </w:t>
      </w:r>
      <w:r w:rsidR="00D860B0" w:rsidRPr="00B465CA">
        <w:rPr>
          <w:b/>
        </w:rPr>
        <w:t>Assumptions for Inclined Magnetized Surface</w:t>
      </w:r>
    </w:p>
    <w:p w:rsidR="007E4F08" w:rsidRPr="00B465CA" w:rsidRDefault="007E4F08" w:rsidP="00B465CA">
      <w:pPr>
        <w:spacing w:after="120" w:line="240" w:lineRule="auto"/>
        <w:rPr>
          <w:lang w:val="en-US"/>
        </w:rPr>
      </w:pPr>
      <w:r w:rsidRPr="00B465CA">
        <w:rPr>
          <w:lang w:val="en-US"/>
        </w:rPr>
        <w:t xml:space="preserve">A steady Casson </w:t>
      </w:r>
      <w:r w:rsidR="00D93E85" w:rsidRPr="00B465CA">
        <w:rPr>
          <w:lang w:val="en-US"/>
        </w:rPr>
        <w:t>fluid flowing</w:t>
      </w:r>
      <w:r w:rsidRPr="00B465CA">
        <w:rPr>
          <w:lang w:val="en-US"/>
        </w:rPr>
        <w:t xml:space="preserve"> over a vertically porous and stretched plate at </w:t>
      </w:r>
      <w:proofErr w:type="spellStart"/>
      <w:r w:rsidRPr="00B465CA">
        <w:rPr>
          <w:i/>
          <w:lang w:val="en-US"/>
        </w:rPr>
        <w:t>y</w:t>
      </w:r>
      <w:proofErr w:type="gramStart"/>
      <w:r w:rsidR="00F2476C" w:rsidRPr="00B465CA">
        <w:rPr>
          <w:i/>
          <w:lang w:val="en-US"/>
        </w:rPr>
        <w:t>,v</w:t>
      </w:r>
      <w:proofErr w:type="spellEnd"/>
      <w:proofErr w:type="gramEnd"/>
      <w:r w:rsidRPr="00B465CA">
        <w:rPr>
          <w:i/>
          <w:lang w:val="en-US"/>
        </w:rPr>
        <w:t xml:space="preserve"> </w:t>
      </w:r>
      <w:r w:rsidRPr="00B465CA">
        <w:rPr>
          <w:lang w:val="en-US"/>
        </w:rPr>
        <w:t>= 0</w:t>
      </w:r>
      <w:r w:rsidR="00D93E85" w:rsidRPr="00B465CA">
        <w:rPr>
          <w:lang w:val="en-US"/>
        </w:rPr>
        <w:t>,</w:t>
      </w:r>
      <w:r w:rsidRPr="00B465CA">
        <w:rPr>
          <w:lang w:val="en-US"/>
        </w:rPr>
        <w:t xml:space="preserve"> along a transverse magnetic field, is revealed in Figure 3.2. The plate direction is along the </w:t>
      </w:r>
      <w:r w:rsidRPr="00B465CA">
        <w:rPr>
          <w:i/>
          <w:lang w:val="en-US"/>
        </w:rPr>
        <w:t>x</w:t>
      </w:r>
      <w:r w:rsidRPr="00B465CA">
        <w:rPr>
          <w:lang w:val="en-US"/>
        </w:rPr>
        <w:t xml:space="preserve">-axis and normal to the </w:t>
      </w:r>
      <w:r w:rsidRPr="00B465CA">
        <w:rPr>
          <w:i/>
          <w:lang w:val="en-US"/>
        </w:rPr>
        <w:t>y</w:t>
      </w:r>
      <w:r w:rsidRPr="00B465CA">
        <w:rPr>
          <w:lang w:val="en-US"/>
        </w:rPr>
        <w:t xml:space="preserve">-axis. The fluid is made to occupy half of the space at </w:t>
      </w:r>
      <w:r w:rsidRPr="00B465CA">
        <w:rPr>
          <w:i/>
          <w:lang w:val="en-US"/>
        </w:rPr>
        <w:t>y</w:t>
      </w:r>
      <w:r w:rsidRPr="00B465CA">
        <w:rPr>
          <w:lang w:val="en-US"/>
        </w:rPr>
        <w:t xml:space="preserve"> &gt; 0. The mass transfer and chemical reactions </w:t>
      </w:r>
      <w:r w:rsidR="00D93E85" w:rsidRPr="00B465CA">
        <w:rPr>
          <w:lang w:val="en-US"/>
        </w:rPr>
        <w:t>are</w:t>
      </w:r>
      <w:r w:rsidRPr="00B465CA">
        <w:rPr>
          <w:lang w:val="en-US"/>
        </w:rPr>
        <w:t xml:space="preserve"> also retained. </w:t>
      </w:r>
      <w:r w:rsidR="00D93E85" w:rsidRPr="00B465CA">
        <w:rPr>
          <w:lang w:val="en-US"/>
        </w:rPr>
        <w:t>In</w:t>
      </w:r>
      <w:r w:rsidRPr="00B465CA">
        <w:rPr>
          <w:lang w:val="en-US"/>
        </w:rPr>
        <w:t xml:space="preserve"> the y-direction of the plate is an applied magnetic field </w:t>
      </w:r>
      <m:oMath>
        <m:sSub>
          <m:sSubPr>
            <m:ctrlPr>
              <w:rPr>
                <w:rFonts w:ascii="Cambria Math" w:hAnsi="Cambria Math"/>
                <w:i/>
              </w:rPr>
            </m:ctrlPr>
          </m:sSubPr>
          <m:e>
            <m:r>
              <w:rPr>
                <w:rFonts w:ascii="Cambria Math" w:hAnsi="Cambria Math"/>
                <w:lang w:val="en-US"/>
              </w:rPr>
              <m:t>B</m:t>
            </m:r>
          </m:e>
          <m:sub>
            <m:r>
              <w:rPr>
                <w:rFonts w:ascii="Cambria Math" w:hAnsi="Cambria Math"/>
                <w:lang w:val="en-US"/>
              </w:rPr>
              <m:t>0,</m:t>
            </m:r>
          </m:sub>
        </m:sSub>
      </m:oMath>
      <w:r w:rsidRPr="00B465CA">
        <w:rPr>
          <w:lang w:val="en-US"/>
        </w:rPr>
        <w:t xml:space="preserve"> which is constant. A very small Reynolds number is considered so that the induced magnetic field will be less compared to the applied magnetic field. The tangential velocity</w:t>
      </w:r>
      <m:oMath>
        <m:r>
          <w:rPr>
            <w:rFonts w:ascii="Cambria Math" w:hAnsi="Cambria Math"/>
            <w:lang w:val="en-US"/>
          </w:rPr>
          <m:t xml:space="preserve"> </m:t>
        </m:r>
        <m:sSub>
          <m:sSubPr>
            <m:ctrlPr>
              <w:rPr>
                <w:rFonts w:ascii="Cambria Math" w:hAnsi="Cambria Math"/>
                <w:i/>
              </w:rPr>
            </m:ctrlPr>
          </m:sSubPr>
          <m:e>
            <m:r>
              <w:rPr>
                <w:rFonts w:ascii="Cambria Math" w:hAnsi="Cambria Math"/>
              </w:rPr>
              <m:t>u</m:t>
            </m:r>
          </m:e>
          <m:sub>
            <m:r>
              <w:rPr>
                <w:rFonts w:ascii="Cambria Math" w:hAnsi="Cambria Math"/>
              </w:rPr>
              <m:t>w</m:t>
            </m:r>
          </m:sub>
        </m:sSub>
      </m:oMath>
      <w:r w:rsidRPr="00B465CA">
        <w:rPr>
          <w:lang w:val="en-US"/>
        </w:rPr>
        <w:t>, due to the stretched surface</w:t>
      </w:r>
      <w:r w:rsidR="00D93E85" w:rsidRPr="00B465CA">
        <w:rPr>
          <w:lang w:val="en-US"/>
        </w:rPr>
        <w:t>,</w:t>
      </w:r>
      <w:r w:rsidRPr="00B465CA">
        <w:rPr>
          <w:lang w:val="en-US"/>
        </w:rPr>
        <w:t xml:space="preserve"> is made to vary proportionally to the distance </w:t>
      </w:r>
      <w:r w:rsidRPr="00B465CA">
        <w:rPr>
          <w:i/>
          <w:lang w:val="en-US"/>
        </w:rPr>
        <w:t>x</w:t>
      </w:r>
      <w:r w:rsidRPr="00B465CA">
        <w:rPr>
          <w:lang w:val="en-US"/>
        </w:rPr>
        <w:t xml:space="preserve"> so that</w:t>
      </w:r>
      <m:oMath>
        <m:r>
          <w:rPr>
            <w:rFonts w:ascii="Cambria Math" w:hAnsi="Cambria Math"/>
            <w:lang w:val="en-US"/>
          </w:rPr>
          <m:t xml:space="preserve"> </m:t>
        </m:r>
        <m:sSub>
          <m:sSubPr>
            <m:ctrlPr>
              <w:rPr>
                <w:rFonts w:ascii="Cambria Math" w:hAnsi="Cambria Math"/>
                <w:i/>
              </w:rPr>
            </m:ctrlPr>
          </m:sSubPr>
          <m:e>
            <m:r>
              <w:rPr>
                <w:rFonts w:ascii="Cambria Math" w:hAnsi="Cambria Math"/>
              </w:rPr>
              <m:t>u</m:t>
            </m:r>
          </m:e>
          <m:sub>
            <m:r>
              <w:rPr>
                <w:rFonts w:ascii="Cambria Math" w:hAnsi="Cambria Math"/>
              </w:rPr>
              <m:t>w</m:t>
            </m:r>
          </m:sub>
        </m:sSub>
        <m:r>
          <w:rPr>
            <w:rFonts w:ascii="Cambria Math" w:eastAsia="Calibri" w:hAnsi="Cambria Math"/>
          </w:rPr>
          <m:t>=a</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n</m:t>
            </m:r>
          </m:sup>
        </m:sSup>
      </m:oMath>
      <w:r w:rsidRPr="00B465CA">
        <w:rPr>
          <w:lang w:val="en-US"/>
        </w:rPr>
        <w:t xml:space="preserve">, where </w:t>
      </w:r>
      <w:r w:rsidRPr="00B465CA">
        <w:rPr>
          <w:i/>
          <w:lang w:val="en-US"/>
        </w:rPr>
        <w:t>a</w:t>
      </w:r>
      <w:r w:rsidR="00D93E85" w:rsidRPr="00B465CA">
        <w:rPr>
          <w:lang w:val="en-US"/>
        </w:rPr>
        <w:t xml:space="preserve"> is</w:t>
      </w:r>
      <w:r w:rsidRPr="00B465CA">
        <w:rPr>
          <w:lang w:val="en-US"/>
        </w:rPr>
        <w:t xml:space="preserve"> the constant.</w:t>
      </w:r>
    </w:p>
    <w:p w:rsidR="007E4F08" w:rsidRPr="00B465CA" w:rsidRDefault="007E4F08" w:rsidP="00B465CA">
      <w:pPr>
        <w:spacing w:after="120" w:line="240" w:lineRule="auto"/>
        <w:rPr>
          <w:b/>
          <w:lang w:val="en-US"/>
        </w:rPr>
      </w:pPr>
      <w:r w:rsidRPr="00B465CA">
        <w:rPr>
          <w:lang w:val="en-US"/>
        </w:rPr>
        <w:t xml:space="preserve">The rheological equation of state for the anisotropic flow of a Casson fluid can be expressed as (Shehzad </w:t>
      </w:r>
      <w:r w:rsidRPr="00B465CA">
        <w:rPr>
          <w:i/>
          <w:lang w:val="en-US"/>
        </w:rPr>
        <w:t>et al</w:t>
      </w:r>
      <w:r w:rsidRPr="00B465CA">
        <w:rPr>
          <w:lang w:val="en-US"/>
        </w:rPr>
        <w:t>. 2013</w:t>
      </w:r>
      <w:r w:rsidRPr="00B465CA">
        <w:rPr>
          <w:b/>
          <w:lang w:val="en-US"/>
        </w:rPr>
        <w:t>):</w:t>
      </w:r>
      <w:r w:rsidRPr="00B465CA">
        <w:rPr>
          <w:lang w:val="en-US"/>
        </w:rPr>
        <w:t xml:space="preserve">                                                                                                </w:t>
      </w:r>
    </w:p>
    <w:p w:rsidR="007E4F08" w:rsidRPr="00B465CA" w:rsidRDefault="004D5E6C" w:rsidP="00B465CA">
      <w:pPr>
        <w:spacing w:after="240" w:line="240" w:lineRule="auto"/>
        <w:rPr>
          <w:lang w:val="en-US"/>
        </w:rPr>
      </w:pPr>
      <m:oMathPara>
        <m:oMathParaPr>
          <m:jc m:val="left"/>
        </m:oMathParaP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en-US"/>
                    </w:rPr>
                    <m:t>2</m:t>
                  </m:r>
                  <m:d>
                    <m:dPr>
                      <m:ctrlPr>
                        <w:rPr>
                          <w:rFonts w:ascii="Cambria Math" w:hAnsi="Cambria Math"/>
                        </w:rPr>
                      </m:ctrlPr>
                    </m:dPr>
                    <m:e>
                      <m:sSub>
                        <m:sSubPr>
                          <m:ctrlPr>
                            <w:rPr>
                              <w:rFonts w:ascii="Cambria Math" w:hAnsi="Cambria Math"/>
                            </w:rPr>
                          </m:ctrlPr>
                        </m:sSubPr>
                        <m:e>
                          <m:r>
                            <w:rPr>
                              <w:rFonts w:ascii="Cambria Math" w:hAnsi="Cambria Math"/>
                              <w:lang w:val="en-US"/>
                            </w:rPr>
                            <m:t>μ</m:t>
                          </m:r>
                        </m:e>
                        <m:sub>
                          <m:r>
                            <w:rPr>
                              <w:rFonts w:ascii="Cambria Math" w:hAnsi="Cambria Math"/>
                              <w:lang w:val="en-US"/>
                            </w:rPr>
                            <m:t>B</m:t>
                          </m:r>
                        </m:sub>
                      </m:sSub>
                      <m:r>
                        <m:rPr>
                          <m:sty m:val="p"/>
                        </m:rP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P</m:t>
                              </m:r>
                            </m:e>
                            <m:sub>
                              <m:r>
                                <w:rPr>
                                  <w:rFonts w:ascii="Cambria Math" w:hAnsi="Cambria Math"/>
                                  <w:lang w:val="en-US"/>
                                </w:rPr>
                                <m:t>y</m:t>
                              </m:r>
                            </m:sub>
                          </m:sSub>
                        </m:num>
                        <m:den>
                          <m:rad>
                            <m:radPr>
                              <m:degHide m:val="on"/>
                              <m:ctrlPr>
                                <w:rPr>
                                  <w:rFonts w:ascii="Cambria Math" w:hAnsi="Cambria Math"/>
                                </w:rPr>
                              </m:ctrlPr>
                            </m:radPr>
                            <m:deg/>
                            <m:e>
                              <m:r>
                                <m:rPr>
                                  <m:sty m:val="p"/>
                                </m:rPr>
                                <w:rPr>
                                  <w:rFonts w:ascii="Cambria Math" w:hAnsi="Cambria Math"/>
                                  <w:lang w:val="en-US"/>
                                </w:rPr>
                                <m:t>2</m:t>
                              </m:r>
                              <m:r>
                                <w:rPr>
                                  <w:rFonts w:ascii="Cambria Math" w:hAnsi="Cambria Math"/>
                                  <w:lang w:val="en-US"/>
                                </w:rPr>
                                <m:t>π</m:t>
                              </m:r>
                            </m:e>
                          </m:rad>
                        </m:den>
                      </m:f>
                    </m:e>
                  </m:d>
                  <m:sSub>
                    <m:sSubPr>
                      <m:ctrlPr>
                        <w:rPr>
                          <w:rFonts w:ascii="Cambria Math" w:hAnsi="Cambria Math"/>
                        </w:rPr>
                      </m:ctrlPr>
                    </m:sSubPr>
                    <m:e>
                      <m:r>
                        <w:rPr>
                          <w:rFonts w:ascii="Cambria Math" w:hAnsi="Cambria Math"/>
                          <w:lang w:val="en-US"/>
                        </w:rPr>
                        <m:t>e</m:t>
                      </m:r>
                    </m:e>
                    <m:sub>
                      <m:r>
                        <w:rPr>
                          <w:rFonts w:ascii="Cambria Math" w:hAnsi="Cambria Math"/>
                          <w:lang w:val="en-US"/>
                        </w:rPr>
                        <m:t>ij</m:t>
                      </m:r>
                    </m:sub>
                  </m:sSub>
                  <m:r>
                    <m:rPr>
                      <m:sty m:val="p"/>
                    </m:rPr>
                    <w:rPr>
                      <w:rFonts w:ascii="Cambria Math" w:hAnsi="Cambria Math"/>
                      <w:lang w:val="en-US"/>
                    </w:rPr>
                    <m:t>,</m:t>
                  </m:r>
                  <m:r>
                    <w:rPr>
                      <w:rFonts w:ascii="Cambria Math" w:hAnsi="Cambria Math"/>
                      <w:lang w:val="en-US"/>
                    </w:rPr>
                    <m:t>μ</m:t>
                  </m:r>
                  <m:r>
                    <m:rPr>
                      <m:sty m:val="p"/>
                    </m:rPr>
                    <w:rPr>
                      <w:rFonts w:ascii="Cambria Math" w:hAnsi="Cambria Math"/>
                      <w:lang w:val="en-US"/>
                    </w:rPr>
                    <m:t>&gt;</m:t>
                  </m:r>
                  <m:sSub>
                    <m:sSubPr>
                      <m:ctrlPr>
                        <w:rPr>
                          <w:rFonts w:ascii="Cambria Math" w:hAnsi="Cambria Math"/>
                        </w:rPr>
                      </m:ctrlPr>
                    </m:sSubPr>
                    <m:e>
                      <m:r>
                        <w:rPr>
                          <w:rFonts w:ascii="Cambria Math" w:hAnsi="Cambria Math"/>
                          <w:lang w:val="en-US"/>
                        </w:rPr>
                        <m:t>π</m:t>
                      </m:r>
                    </m:e>
                    <m:sub>
                      <m:r>
                        <w:rPr>
                          <w:rFonts w:ascii="Cambria Math" w:hAnsi="Cambria Math"/>
                          <w:lang w:val="en-US"/>
                        </w:rPr>
                        <m:t>c</m:t>
                      </m:r>
                    </m:sub>
                  </m:sSub>
                  <m:r>
                    <m:rPr>
                      <m:sty m:val="p"/>
                    </m:rPr>
                    <w:rPr>
                      <w:rFonts w:ascii="Cambria Math" w:hAnsi="Cambria Math"/>
                      <w:lang w:val="en-US"/>
                    </w:rPr>
                    <m:t>,</m:t>
                  </m:r>
                </m:e>
                <m:e>
                  <m:r>
                    <m:rPr>
                      <m:sty m:val="p"/>
                    </m:rPr>
                    <w:rPr>
                      <w:rFonts w:ascii="Cambria Math" w:hAnsi="Cambria Math"/>
                      <w:lang w:val="en-US"/>
                    </w:rPr>
                    <m:t>2</m:t>
                  </m:r>
                  <m:d>
                    <m:dPr>
                      <m:ctrlPr>
                        <w:rPr>
                          <w:rFonts w:ascii="Cambria Math" w:hAnsi="Cambria Math"/>
                        </w:rPr>
                      </m:ctrlPr>
                    </m:dPr>
                    <m:e>
                      <m:sSub>
                        <m:sSubPr>
                          <m:ctrlPr>
                            <w:rPr>
                              <w:rFonts w:ascii="Cambria Math" w:hAnsi="Cambria Math"/>
                            </w:rPr>
                          </m:ctrlPr>
                        </m:sSubPr>
                        <m:e>
                          <m:r>
                            <w:rPr>
                              <w:rFonts w:ascii="Cambria Math" w:hAnsi="Cambria Math"/>
                              <w:lang w:val="en-US"/>
                            </w:rPr>
                            <m:t>μ</m:t>
                          </m:r>
                        </m:e>
                        <m:sub>
                          <m:r>
                            <w:rPr>
                              <w:rFonts w:ascii="Cambria Math" w:hAnsi="Cambria Math"/>
                              <w:lang w:val="en-US"/>
                            </w:rPr>
                            <m:t>B</m:t>
                          </m:r>
                        </m:sub>
                      </m:sSub>
                      <m:r>
                        <m:rPr>
                          <m:sty m:val="p"/>
                        </m:rP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P</m:t>
                              </m:r>
                            </m:e>
                            <m:sub>
                              <m:r>
                                <w:rPr>
                                  <w:rFonts w:ascii="Cambria Math" w:hAnsi="Cambria Math"/>
                                  <w:lang w:val="en-US"/>
                                </w:rPr>
                                <m:t>y</m:t>
                              </m:r>
                            </m:sub>
                          </m:sSub>
                        </m:num>
                        <m:den>
                          <m:rad>
                            <m:radPr>
                              <m:degHide m:val="on"/>
                              <m:ctrlPr>
                                <w:rPr>
                                  <w:rFonts w:ascii="Cambria Math" w:hAnsi="Cambria Math"/>
                                </w:rPr>
                              </m:ctrlPr>
                            </m:radPr>
                            <m:deg/>
                            <m:e>
                              <m:r>
                                <m:rPr>
                                  <m:sty m:val="p"/>
                                </m:rPr>
                                <w:rPr>
                                  <w:rFonts w:ascii="Cambria Math" w:hAnsi="Cambria Math"/>
                                  <w:lang w:val="en-US"/>
                                </w:rPr>
                                <m:t>2</m:t>
                              </m:r>
                              <m:r>
                                <w:rPr>
                                  <w:rFonts w:ascii="Cambria Math" w:hAnsi="Cambria Math"/>
                                  <w:lang w:val="en-US"/>
                                </w:rPr>
                                <m:t>π</m:t>
                              </m:r>
                            </m:e>
                          </m:rad>
                        </m:den>
                      </m:f>
                    </m:e>
                  </m:d>
                  <m:sSub>
                    <m:sSubPr>
                      <m:ctrlPr>
                        <w:rPr>
                          <w:rFonts w:ascii="Cambria Math" w:hAnsi="Cambria Math"/>
                        </w:rPr>
                      </m:ctrlPr>
                    </m:sSubPr>
                    <m:e>
                      <m:r>
                        <w:rPr>
                          <w:rFonts w:ascii="Cambria Math" w:hAnsi="Cambria Math"/>
                          <w:lang w:val="en-US"/>
                        </w:rPr>
                        <m:t>e</m:t>
                      </m:r>
                    </m:e>
                    <m:sub>
                      <m:r>
                        <w:rPr>
                          <w:rFonts w:ascii="Cambria Math" w:hAnsi="Cambria Math"/>
                          <w:lang w:val="en-US"/>
                        </w:rPr>
                        <m:t>ij</m:t>
                      </m:r>
                    </m:sub>
                  </m:sSub>
                  <m:r>
                    <m:rPr>
                      <m:sty m:val="p"/>
                    </m:rPr>
                    <w:rPr>
                      <w:rFonts w:ascii="Cambria Math" w:hAnsi="Cambria Math"/>
                      <w:lang w:val="en-US"/>
                    </w:rPr>
                    <m:t>,</m:t>
                  </m:r>
                  <m:r>
                    <w:rPr>
                      <w:rFonts w:ascii="Cambria Math" w:hAnsi="Cambria Math"/>
                      <w:lang w:val="en-US"/>
                    </w:rPr>
                    <m:t>μ</m:t>
                  </m:r>
                  <m:r>
                    <m:rPr>
                      <m:sty m:val="p"/>
                    </m:rPr>
                    <w:rPr>
                      <w:rFonts w:ascii="Cambria Math" w:hAnsi="Cambria Math"/>
                      <w:lang w:val="en-US"/>
                    </w:rPr>
                    <m:t>&lt;</m:t>
                  </m:r>
                  <m:sSub>
                    <m:sSubPr>
                      <m:ctrlPr>
                        <w:rPr>
                          <w:rFonts w:ascii="Cambria Math" w:hAnsi="Cambria Math"/>
                        </w:rPr>
                      </m:ctrlPr>
                    </m:sSubPr>
                    <m:e>
                      <m:r>
                        <w:rPr>
                          <w:rFonts w:ascii="Cambria Math" w:hAnsi="Cambria Math"/>
                          <w:lang w:val="en-US"/>
                        </w:rPr>
                        <m:t>π</m:t>
                      </m:r>
                    </m:e>
                    <m:sub>
                      <m:r>
                        <w:rPr>
                          <w:rFonts w:ascii="Cambria Math" w:hAnsi="Cambria Math"/>
                          <w:lang w:val="en-US"/>
                        </w:rPr>
                        <m:t>c</m:t>
                      </m:r>
                    </m:sub>
                  </m:sSub>
                  <m:r>
                    <m:rPr>
                      <m:sty m:val="p"/>
                    </m:rPr>
                    <w:rPr>
                      <w:rFonts w:ascii="Cambria Math" w:hAnsi="Cambria Math"/>
                      <w:lang w:val="en-US"/>
                    </w:rPr>
                    <m:t>,</m:t>
                  </m:r>
                </m:e>
              </m:eqArr>
            </m:e>
          </m:d>
          <m:r>
            <m:rPr>
              <m:sty m:val="p"/>
            </m:rPr>
            <w:rPr>
              <w:rFonts w:ascii="Cambria Math" w:hAnsi="Cambria Math"/>
              <w:lang w:val="en-US"/>
            </w:rPr>
            <m:t xml:space="preserve">                                                                                                                                                                        (*)</m:t>
          </m:r>
        </m:oMath>
      </m:oMathPara>
    </w:p>
    <w:p w:rsidR="007E4F08" w:rsidRPr="00B465CA" w:rsidRDefault="007E4F08" w:rsidP="00B465CA">
      <w:pPr>
        <w:spacing w:after="120" w:line="240" w:lineRule="auto"/>
        <w:rPr>
          <w:lang w:val="en-US"/>
        </w:rPr>
      </w:pPr>
      <w:r w:rsidRPr="00B465CA">
        <w:rPr>
          <w:lang w:val="en-US"/>
        </w:rPr>
        <w:t>In Equation (3.44), the (</w:t>
      </w:r>
      <w:proofErr w:type="spellStart"/>
      <w:r w:rsidRPr="00B465CA">
        <w:rPr>
          <w:i/>
          <w:lang w:val="en-US"/>
        </w:rPr>
        <w:t>i</w:t>
      </w:r>
      <w:proofErr w:type="spellEnd"/>
      <w:r w:rsidRPr="00B465CA">
        <w:rPr>
          <w:lang w:val="en-US"/>
        </w:rPr>
        <w:t xml:space="preserve">, </w:t>
      </w:r>
      <w:r w:rsidRPr="00B465CA">
        <w:rPr>
          <w:i/>
          <w:lang w:val="en-US"/>
        </w:rPr>
        <w:t>j</w:t>
      </w:r>
      <w:proofErr w:type="gramStart"/>
      <w:r w:rsidRPr="00B465CA">
        <w:rPr>
          <w:lang w:val="en-US"/>
        </w:rPr>
        <w:t>)</w:t>
      </w:r>
      <w:proofErr w:type="spellStart"/>
      <w:r w:rsidRPr="00B465CA">
        <w:rPr>
          <w:i/>
          <w:vertAlign w:val="superscript"/>
          <w:lang w:val="en-US"/>
        </w:rPr>
        <w:t>th</w:t>
      </w:r>
      <w:proofErr w:type="spellEnd"/>
      <w:proofErr w:type="gramEnd"/>
      <w:r w:rsidRPr="00B465CA">
        <w:rPr>
          <w:lang w:val="en-US"/>
        </w:rPr>
        <w:t xml:space="preserve"> component deformation rates are π = </w:t>
      </w:r>
      <w:proofErr w:type="spellStart"/>
      <w:r w:rsidRPr="00B465CA">
        <w:rPr>
          <w:i/>
          <w:lang w:val="en-US"/>
        </w:rPr>
        <w:t>e</w:t>
      </w:r>
      <w:r w:rsidRPr="00B465CA">
        <w:rPr>
          <w:vertAlign w:val="subscript"/>
          <w:lang w:val="en-US"/>
        </w:rPr>
        <w:t>ij</w:t>
      </w:r>
      <w:r w:rsidRPr="00B465CA">
        <w:rPr>
          <w:i/>
          <w:lang w:val="en-US"/>
        </w:rPr>
        <w:t>e</w:t>
      </w:r>
      <w:r w:rsidRPr="00B465CA">
        <w:rPr>
          <w:vertAlign w:val="subscript"/>
          <w:lang w:val="en-US"/>
        </w:rPr>
        <w:t>ij</w:t>
      </w:r>
      <w:proofErr w:type="spellEnd"/>
      <w:r w:rsidRPr="00B465CA">
        <w:rPr>
          <w:lang w:val="en-US"/>
        </w:rPr>
        <w:t xml:space="preserve"> and </w:t>
      </w:r>
      <w:proofErr w:type="spellStart"/>
      <w:r w:rsidRPr="00B465CA">
        <w:rPr>
          <w:i/>
          <w:lang w:val="en-US"/>
        </w:rPr>
        <w:t>e</w:t>
      </w:r>
      <w:r w:rsidRPr="00B465CA">
        <w:rPr>
          <w:vertAlign w:val="subscript"/>
          <w:lang w:val="en-US"/>
        </w:rPr>
        <w:t>ij</w:t>
      </w:r>
      <w:proofErr w:type="spellEnd"/>
      <w:r w:rsidRPr="00B465CA">
        <w:rPr>
          <w:vertAlign w:val="subscript"/>
          <w:lang w:val="en-US"/>
        </w:rPr>
        <w:t xml:space="preserve">. </w:t>
      </w:r>
      <w:r w:rsidRPr="00B465CA">
        <w:rPr>
          <w:lang w:val="en-US"/>
        </w:rPr>
        <w:t xml:space="preserve"> The π is the product of the component of deformation rate with itself, π</w:t>
      </w:r>
      <w:r w:rsidRPr="00B465CA">
        <w:rPr>
          <w:vertAlign w:val="subscript"/>
          <w:lang w:val="en-US"/>
        </w:rPr>
        <w:t>c</w:t>
      </w:r>
      <w:r w:rsidRPr="00B465CA">
        <w:rPr>
          <w:lang w:val="en-US"/>
        </w:rPr>
        <w:t xml:space="preserve"> is the critical value of this product based on the non-Newtonian model, </w:t>
      </w:r>
      <w:r w:rsidR="00483518" w:rsidRPr="00B465CA">
        <w:rPr>
          <w:lang w:val="en-US"/>
        </w:rPr>
        <w:t xml:space="preserve">and </w:t>
      </w:r>
      <w:proofErr w:type="spellStart"/>
      <w:r w:rsidRPr="00B465CA">
        <w:rPr>
          <w:i/>
          <w:lang w:val="en-US"/>
        </w:rPr>
        <w:t>μ</w:t>
      </w:r>
      <w:r w:rsidRPr="00B465CA">
        <w:rPr>
          <w:vertAlign w:val="subscript"/>
          <w:lang w:val="en-US"/>
        </w:rPr>
        <w:t>B</w:t>
      </w:r>
      <w:proofErr w:type="spellEnd"/>
      <w:r w:rsidRPr="00B465CA">
        <w:rPr>
          <w:lang w:val="en-US"/>
        </w:rPr>
        <w:t xml:space="preserve"> is the </w:t>
      </w:r>
      <w:r w:rsidR="00D93E85" w:rsidRPr="00B465CA">
        <w:rPr>
          <w:lang w:val="en-US"/>
        </w:rPr>
        <w:t>fluid's</w:t>
      </w:r>
      <w:r w:rsidRPr="00B465CA">
        <w:rPr>
          <w:lang w:val="en-US"/>
        </w:rPr>
        <w:t xml:space="preserve"> plastic dynamic viscosity of the Newtonian</w:t>
      </w:r>
      <w:r w:rsidR="00B369A4" w:rsidRPr="00B465CA">
        <w:rPr>
          <w:lang w:val="en-US"/>
        </w:rPr>
        <w:t xml:space="preserve"> model</w:t>
      </w:r>
      <w:r w:rsidRPr="00B465CA">
        <w:rPr>
          <w:lang w:val="en-US"/>
        </w:rPr>
        <w:t xml:space="preserve">. Fluid and </w:t>
      </w:r>
      <w:r w:rsidRPr="00B465CA">
        <w:rPr>
          <w:i/>
          <w:lang w:val="en-US"/>
        </w:rPr>
        <w:t>P</w:t>
      </w:r>
      <w:r w:rsidRPr="00B465CA">
        <w:rPr>
          <w:vertAlign w:val="subscript"/>
          <w:lang w:val="en-US"/>
        </w:rPr>
        <w:t>y</w:t>
      </w:r>
      <w:r w:rsidRPr="00B465CA">
        <w:rPr>
          <w:lang w:val="en-US"/>
        </w:rPr>
        <w:t xml:space="preserve"> is the yield stress of the fluid. </w:t>
      </w:r>
    </w:p>
    <w:p w:rsidR="00196AEB" w:rsidRPr="00B465CA" w:rsidRDefault="00196AEB" w:rsidP="00B465CA">
      <w:pPr>
        <w:spacing w:after="120" w:line="240" w:lineRule="auto"/>
      </w:pPr>
      <w:r w:rsidRPr="00B465CA">
        <w:t xml:space="preserve">The mathematical models are derived from the established Casson model. </w:t>
      </w:r>
    </w:p>
    <w:p w:rsidR="00FB0AFE" w:rsidRPr="00B465CA" w:rsidRDefault="006F5256" w:rsidP="00B465CA">
      <w:pPr>
        <w:spacing w:after="120" w:line="240" w:lineRule="auto"/>
        <w:rPr>
          <w:rFonts w:eastAsia="Calibri"/>
          <w:b/>
          <w:bCs/>
          <w:lang w:val="en-US"/>
        </w:rPr>
      </w:pPr>
      <w:r w:rsidRPr="00B465CA">
        <w:rPr>
          <w:shd w:val="clear" w:color="auto" w:fill="FFFFFF"/>
        </w:rPr>
        <w:lastRenderedPageBreak/>
        <w:t xml:space="preserve">Casson modelled </w:t>
      </w:r>
      <w:r w:rsidR="003B507A" w:rsidRPr="00B465CA">
        <w:rPr>
          <w:shd w:val="clear" w:color="auto" w:fill="FFFFFF"/>
        </w:rPr>
        <w:t xml:space="preserve">the viscosity in </w:t>
      </w:r>
      <w:r w:rsidRPr="00B465CA">
        <w:rPr>
          <w:shd w:val="clear" w:color="auto" w:fill="FFFFFF"/>
        </w:rPr>
        <w:t xml:space="preserve">his equation in the form  </w:t>
      </w:r>
      <m:oMath>
        <m:sSup>
          <m:sSupPr>
            <m:ctrlPr>
              <w:rPr>
                <w:rFonts w:ascii="Cambria Math" w:eastAsiaTheme="minorEastAsia" w:hAnsi="Cambria Math"/>
                <w:i/>
              </w:rPr>
            </m:ctrlPr>
          </m:sSupPr>
          <m:e>
            <m:r>
              <w:rPr>
                <w:rFonts w:ascii="Cambria Math" w:eastAsiaTheme="minorEastAsia" w:hAnsi="Cambria Math"/>
              </w:rPr>
              <m:t>(1+1/β)</m:t>
            </m:r>
          </m:e>
          <m:sup>
            <m:r>
              <w:rPr>
                <w:rFonts w:ascii="Cambria Math" w:eastAsiaTheme="minorEastAsia" w:hAnsi="Cambria Math"/>
              </w:rPr>
              <m:t>⍵</m:t>
            </m:r>
          </m:sup>
        </m:sSup>
      </m:oMath>
      <w:r w:rsidR="003B507A" w:rsidRPr="00B465CA">
        <w:rPr>
          <w:rFonts w:eastAsiaTheme="minorEastAsia"/>
        </w:rPr>
        <w:t xml:space="preserve"> where </w:t>
      </w:r>
      <m:oMath>
        <m:r>
          <w:rPr>
            <w:rFonts w:ascii="Cambria Math" w:hAnsi="Cambria Math"/>
          </w:rPr>
          <m:t>β</m:t>
        </m:r>
      </m:oMath>
      <w:r w:rsidR="003B507A" w:rsidRPr="00B465CA">
        <w:rPr>
          <w:rFonts w:eastAsiaTheme="minorEastAsia"/>
        </w:rPr>
        <w:t xml:space="preserve"> is the Casson parameter. The new model for the viscosity f</w:t>
      </w:r>
      <w:r w:rsidR="003B507A" w:rsidRPr="00B465CA">
        <w:t>or Casson-like fluids</w:t>
      </w:r>
      <w:r w:rsidR="00D93E85" w:rsidRPr="00B465CA">
        <w:t>,</w:t>
      </w:r>
      <w:r w:rsidR="0070365F" w:rsidRPr="00B465CA">
        <w:rPr>
          <w:rFonts w:eastAsiaTheme="minorEastAsia"/>
        </w:rPr>
        <w:t xml:space="preserve"> known as the </w:t>
      </w:r>
      <w:r w:rsidR="003B507A" w:rsidRPr="00B465CA">
        <w:rPr>
          <w:rFonts w:eastAsiaTheme="minorEastAsia"/>
        </w:rPr>
        <w:t>Casson fluid</w:t>
      </w:r>
      <w:r w:rsidR="003B507A" w:rsidRPr="00B465CA">
        <w:t>,</w:t>
      </w:r>
      <w:r w:rsidR="00FB0AFE" w:rsidRPr="00B465CA">
        <w:t xml:space="preserve"> is modified to give;</w:t>
      </w:r>
    </w:p>
    <w:p w:rsidR="00FB0AFE" w:rsidRPr="00B465CA" w:rsidRDefault="00FB0AFE" w:rsidP="00B465CA">
      <w:pPr>
        <w:spacing w:after="240" w:line="240" w:lineRule="auto"/>
        <w:rPr>
          <w:rFonts w:eastAsia="Calibri"/>
        </w:rPr>
      </w:pPr>
      <m:oMathPara>
        <m:oMathParaPr>
          <m:jc m:val="left"/>
        </m:oMathParaPr>
        <m:oMath>
          <m:r>
            <m:rPr>
              <m:scr m:val="script"/>
              <m:sty m:val="p"/>
            </m:rPr>
            <w:rPr>
              <w:rFonts w:ascii="Cambria Math" w:hAnsi="Cambria Math"/>
            </w:rPr>
            <m:t>V=</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f>
                <m:fPr>
                  <m:ctrlPr>
                    <w:rPr>
                      <w:rFonts w:ascii="Cambria Math" w:hAnsi="Cambria Math"/>
                      <w:i/>
                    </w:rPr>
                  </m:ctrlPr>
                </m:fPr>
                <m:num>
                  <m:r>
                    <w:rPr>
                      <w:rFonts w:ascii="Cambria Math" w:hAnsi="Cambria Math"/>
                    </w:rPr>
                    <m:t>2</m:t>
                  </m:r>
                </m:num>
                <m:den>
                  <m:r>
                    <w:rPr>
                      <w:rFonts w:ascii="Cambria Math" w:hAnsi="Cambria Math"/>
                    </w:rPr>
                    <m:t>3</m:t>
                  </m:r>
                </m:den>
              </m:f>
            </m:sup>
          </m:sSup>
          <m:r>
            <m:rPr>
              <m:scr m:val="script"/>
              <m:sty m:val="p"/>
            </m:rPr>
            <w:rPr>
              <w:rFonts w:ascii="Cambria Math" w:hAnsi="Cambria Math"/>
            </w:rPr>
            <m:t xml:space="preserve">V                                                                     </m:t>
          </m:r>
          <m:r>
            <m:rPr>
              <m:sty m:val="p"/>
            </m:rPr>
            <w:rPr>
              <w:rFonts w:ascii="Cambria Math" w:hAnsi="Cambria Math"/>
            </w:rPr>
            <m:t xml:space="preserve">                                                                                                                         (1)</m:t>
          </m:r>
        </m:oMath>
      </m:oMathPara>
    </w:p>
    <w:p w:rsidR="007C420F" w:rsidRPr="00B465CA" w:rsidRDefault="00FB0AFE" w:rsidP="00B465CA">
      <w:pPr>
        <w:spacing w:after="240" w:line="240" w:lineRule="auto"/>
      </w:pPr>
      <w:r w:rsidRPr="00B465CA">
        <w:t>Where β is the Casson parameter</w:t>
      </w:r>
      <w:r w:rsidR="00D93E85" w:rsidRPr="00B465CA">
        <w:t>,</w:t>
      </w:r>
      <w:r w:rsidRPr="00B465CA">
        <w:t xml:space="preserve"> and ω is the order parameter. For Casson f</w:t>
      </w:r>
      <w:r w:rsidR="00D66B7B" w:rsidRPr="00B465CA">
        <w:t>luid, ω = 1. However, if ω is not one (1), then ω could take the value of</w:t>
      </w:r>
      <w:r w:rsidRPr="00B465CA">
        <w:t xml:space="preserve"> odd, even, or </w:t>
      </w:r>
      <w:r w:rsidR="00D93E85" w:rsidRPr="00B465CA">
        <w:t xml:space="preserve">a </w:t>
      </w:r>
      <w:r w:rsidR="00D66B7B" w:rsidRPr="00B465CA">
        <w:t>fraction</w:t>
      </w:r>
      <w:r w:rsidRPr="00B465CA">
        <w:t>.</w:t>
      </w:r>
      <w:r w:rsidR="00D66B7B" w:rsidRPr="00B465CA">
        <w:t xml:space="preserve"> The omega (ω)</w:t>
      </w:r>
      <w:r w:rsidR="00D93E85" w:rsidRPr="00B465CA">
        <w:t>,</w:t>
      </w:r>
      <w:r w:rsidR="00D66B7B" w:rsidRPr="00B465CA">
        <w:t xml:space="preserve"> taking any of these values</w:t>
      </w:r>
      <w:r w:rsidR="00D93E85" w:rsidRPr="00B465CA">
        <w:t>,</w:t>
      </w:r>
      <w:r w:rsidR="00D66B7B" w:rsidRPr="00B465CA">
        <w:t xml:space="preserve"> will produce another t</w:t>
      </w:r>
      <w:r w:rsidR="008A1D9C" w:rsidRPr="00B465CA">
        <w:t xml:space="preserve">ype of fluid </w:t>
      </w:r>
      <w:r w:rsidR="00D66B7B" w:rsidRPr="00B465CA">
        <w:t>Ca</w:t>
      </w:r>
      <w:r w:rsidR="003B507A" w:rsidRPr="00B465CA">
        <w:t>sson fluid. This type of fluid</w:t>
      </w:r>
      <w:r w:rsidR="00D66B7B" w:rsidRPr="00B465CA">
        <w:t xml:space="preserve"> </w:t>
      </w:r>
      <w:r w:rsidR="00D93E85" w:rsidRPr="00B465CA">
        <w:t>also</w:t>
      </w:r>
      <w:r w:rsidR="00D66B7B" w:rsidRPr="00B465CA">
        <w:t xml:space="preserve"> has similar characteristics </w:t>
      </w:r>
      <w:r w:rsidR="00B369A4" w:rsidRPr="00B465CA">
        <w:t>to</w:t>
      </w:r>
      <w:r w:rsidR="003C7B81" w:rsidRPr="00B465CA">
        <w:t xml:space="preserve"> Casson and other non-Newtonian fluids</w:t>
      </w:r>
      <w:r w:rsidR="007C420F" w:rsidRPr="00B465CA">
        <w:t>.</w:t>
      </w:r>
    </w:p>
    <w:p w:rsidR="00EE611A" w:rsidRPr="00B465CA" w:rsidRDefault="00B369A4" w:rsidP="00B465CA">
      <w:pPr>
        <w:spacing w:after="240" w:line="240" w:lineRule="auto"/>
        <w:rPr>
          <w:rFonts w:eastAsiaTheme="minorEastAsia"/>
        </w:rPr>
      </w:pPr>
      <w:r w:rsidRPr="00B465CA">
        <w:t>Assuming</w:t>
      </w:r>
      <w:r w:rsidR="00EE611A" w:rsidRPr="00B465CA">
        <w:t xml:space="preserve"> </w:t>
      </w:r>
      <m:oMath>
        <m:r>
          <w:rPr>
            <w:rFonts w:ascii="Cambria Math" w:hAnsi="Cambria Math"/>
          </w:rPr>
          <m:t>ω</m:t>
        </m:r>
      </m:oMath>
      <w:r w:rsidR="00EE611A" w:rsidRPr="00B465CA">
        <w:rPr>
          <w:rFonts w:eastAsiaTheme="minorEastAsia"/>
        </w:rPr>
        <w:t xml:space="preserve"> to be a fraction, then the viscosity will be modified as: </w:t>
      </w:r>
    </w:p>
    <w:p w:rsidR="00EE611A" w:rsidRPr="00B465CA" w:rsidRDefault="00EE611A" w:rsidP="00B465CA">
      <w:pPr>
        <w:spacing w:after="240" w:line="240" w:lineRule="auto"/>
      </w:pPr>
      <m:oMathPara>
        <m:oMath>
          <m:r>
            <m:rPr>
              <m:scr m:val="script"/>
              <m:sty m:val="p"/>
            </m:rPr>
            <w:rPr>
              <w:rFonts w:ascii="Cambria Math" w:hAnsi="Cambria Math"/>
            </w:rPr>
            <m:t xml:space="preserve">V=V </m:t>
          </m:r>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r>
            <m:rPr>
              <m:sty m:val="p"/>
            </m:rPr>
            <w:rPr>
              <w:rFonts w:ascii="Cambria Math" w:hAnsi="Cambria Math"/>
            </w:rPr>
            <m:t xml:space="preserve">                                                                                                                                                                                    (2)</m:t>
          </m:r>
        </m:oMath>
      </m:oMathPara>
    </w:p>
    <w:p w:rsidR="007C420F" w:rsidRPr="00B465CA" w:rsidRDefault="007C420F" w:rsidP="00B465CA">
      <w:pPr>
        <w:spacing w:after="240" w:line="240" w:lineRule="auto"/>
      </w:pPr>
      <w:r w:rsidRPr="00B465CA">
        <w:t xml:space="preserve">Let us consider a dissipative steady Casson fluid </w:t>
      </w:r>
      <w:r w:rsidR="00483518" w:rsidRPr="00B465CA">
        <w:t>flow</w:t>
      </w:r>
      <w:r w:rsidRPr="00B465CA">
        <w:t xml:space="preserve"> on a stretching magnetized plate that </w:t>
      </w:r>
      <w:r w:rsidR="00483518" w:rsidRPr="00B465CA">
        <w:t>co-occurs</w:t>
      </w:r>
      <w:r w:rsidRPr="00B465CA">
        <w:t xml:space="preserve"> with the plate at y = 0. Assuming the </w:t>
      </w:r>
      <w:r w:rsidR="00483518" w:rsidRPr="00B465CA">
        <w:t>fluid</w:t>
      </w:r>
      <w:r w:rsidRPr="00B465CA">
        <w:t xml:space="preserve"> flow is restricted to y &gt; 0 with two equal but opposite forces acting along the horizontal (x-axis)</w:t>
      </w:r>
      <w:r w:rsidR="00483518" w:rsidRPr="00B465CA">
        <w:t>,</w:t>
      </w:r>
      <w:r w:rsidRPr="00B465CA">
        <w:t xml:space="preserve"> so that the sheet is stretched to keep the origin rigid</w:t>
      </w:r>
      <w:r w:rsidR="00483518" w:rsidRPr="00B465CA">
        <w:t>,</w:t>
      </w:r>
      <w:r w:rsidRPr="00B465CA">
        <w:t xml:space="preserve"> is shown in Figure 1. Supposing the velocities along the x and y </w:t>
      </w:r>
      <w:r w:rsidR="00483518" w:rsidRPr="00B465CA">
        <w:t>axes</w:t>
      </w:r>
      <w:r w:rsidRPr="00B465CA">
        <w:t xml:space="preserve"> are respectively represented by u and v, with T being the temperature and C, the concentration of the fluid, then the governing models of the steady Casson fluid can be obtained from.</w:t>
      </w:r>
    </w:p>
    <w:p w:rsidR="007C420F" w:rsidRPr="00B465CA" w:rsidRDefault="004D5E6C" w:rsidP="00B465CA">
      <w:pPr>
        <w:pStyle w:val="29-SciencePG-Text-with-Formula"/>
        <w:spacing w:after="240"/>
        <w:ind w:firstLine="240"/>
        <w:rPr>
          <w:sz w:val="24"/>
          <w:szCs w:val="24"/>
        </w:rPr>
      </w:pPr>
      <m:oMath>
        <m:f>
          <m:fPr>
            <m:ctrlPr>
              <w:rPr>
                <w:rFonts w:ascii="Cambria Math" w:hAnsi="Cambria Math"/>
                <w:sz w:val="24"/>
                <w:szCs w:val="24"/>
              </w:rPr>
            </m:ctrlPr>
          </m:fPr>
          <m:num>
            <m:r>
              <w:rPr>
                <w:rFonts w:ascii="Cambria Math" w:hAnsi="Cambria Math"/>
                <w:sz w:val="24"/>
                <w:szCs w:val="24"/>
              </w:rPr>
              <m:t>∂u</m:t>
            </m:r>
          </m:num>
          <m:den>
            <m:r>
              <w:rPr>
                <w:rFonts w:ascii="Cambria Math" w:hAnsi="Cambria Math"/>
                <w:sz w:val="24"/>
                <w:szCs w:val="24"/>
              </w:rPr>
              <m:t>∂x</m:t>
            </m:r>
          </m:den>
        </m:f>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∂y</m:t>
            </m:r>
          </m:den>
        </m:f>
        <m:r>
          <m:rPr>
            <m:sty m:val="p"/>
          </m:rPr>
          <w:rPr>
            <w:rFonts w:ascii="Cambria Math" w:hAnsi="Cambria Math"/>
            <w:sz w:val="24"/>
            <w:szCs w:val="24"/>
          </w:rPr>
          <m:t>=0                                                                                                                                                                                                 (3)</m:t>
        </m:r>
      </m:oMath>
      <w:r w:rsidR="007C420F" w:rsidRPr="00B465CA">
        <w:rPr>
          <w:sz w:val="24"/>
          <w:szCs w:val="24"/>
        </w:rPr>
        <w:t xml:space="preserve">   </w:t>
      </w:r>
    </w:p>
    <w:p w:rsidR="00FB0AFE" w:rsidRPr="00B465CA" w:rsidRDefault="00FB0AFE" w:rsidP="00B465CA">
      <w:pPr>
        <w:spacing w:after="240" w:line="240" w:lineRule="auto"/>
        <w:rPr>
          <w:rFonts w:eastAsiaTheme="minorEastAsia"/>
        </w:rPr>
      </w:pPr>
      <m:oMathPara>
        <m:oMath>
          <m:r>
            <w:rPr>
              <w:rFonts w:ascii="Cambria Math" w:hAnsi="Cambria Math"/>
            </w:rPr>
            <m:t>u</m:t>
          </m:r>
          <m:f>
            <m:fPr>
              <m:ctrlPr>
                <w:rPr>
                  <w:rFonts w:ascii="Cambria Math" w:hAnsi="Cambria Math"/>
                </w:rPr>
              </m:ctrlPr>
            </m:fPr>
            <m:num>
              <m:r>
                <w:rPr>
                  <w:rFonts w:ascii="Cambria Math" w:hAnsi="Cambria Math"/>
                </w:rPr>
                <m:t>∂u</m:t>
              </m:r>
            </m:num>
            <m:den>
              <m:r>
                <w:rPr>
                  <w:rFonts w:ascii="Cambria Math" w:hAnsi="Cambria Math"/>
                </w:rPr>
                <m:t>∂x</m:t>
              </m:r>
            </m:den>
          </m:f>
          <m:r>
            <m:rPr>
              <m:sty m:val="p"/>
            </m:rPr>
            <w:rPr>
              <w:rFonts w:ascii="Cambria Math" w:hAnsi="Cambria Math"/>
            </w:rPr>
            <m:t>+</m:t>
          </m:r>
          <m:r>
            <w:rPr>
              <w:rFonts w:ascii="Cambria Math" w:hAnsi="Cambria Math"/>
            </w:rPr>
            <m:t>v</m:t>
          </m:r>
          <m:f>
            <m:fPr>
              <m:ctrlPr>
                <w:rPr>
                  <w:rFonts w:ascii="Cambria Math" w:hAnsi="Cambria Math"/>
                </w:rPr>
              </m:ctrlPr>
            </m:fPr>
            <m:num>
              <m:r>
                <w:rPr>
                  <w:rFonts w:ascii="Cambria Math" w:hAnsi="Cambria Math"/>
                </w:rPr>
                <m:t>∂u</m:t>
              </m:r>
            </m:num>
            <m:den>
              <m:r>
                <w:rPr>
                  <w:rFonts w:ascii="Cambria Math" w:hAnsi="Cambria Math"/>
                </w:rPr>
                <m:t>∂y</m:t>
              </m:r>
            </m:den>
          </m:f>
          <m:r>
            <m:rPr>
              <m:scr m:val="script"/>
              <m:sty m:val="p"/>
            </m:rPr>
            <w:rPr>
              <w:rFonts w:ascii="Cambria Math" w:hAnsi="Cambria Math"/>
            </w:rPr>
            <m:t>=V</m:t>
          </m:r>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u</m:t>
              </m:r>
            </m:num>
            <m:den>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T</m:t>
              </m:r>
            </m:sub>
          </m:sSub>
          <m:d>
            <m:dPr>
              <m:ctrlPr>
                <w:rPr>
                  <w:rFonts w:ascii="Cambria Math" w:hAnsi="Cambria Math"/>
                </w:rPr>
              </m:ctrlPr>
            </m:dPr>
            <m:e>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C</m:t>
              </m:r>
            </m:sub>
          </m:sSub>
          <m:d>
            <m:dPr>
              <m:ctrlPr>
                <w:rPr>
                  <w:rFonts w:ascii="Cambria Math" w:hAnsi="Cambria Math"/>
                </w:rPr>
              </m:ctrlPr>
            </m:dPr>
            <m:e>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e>
          </m:d>
          <m:r>
            <m:rPr>
              <m:sty m:val="p"/>
            </m:rPr>
            <w:rPr>
              <w:rFonts w:ascii="Cambria Math" w:hAnsi="Cambria Math"/>
              <w:noProof/>
            </w:rPr>
            <m:t xml:space="preserve">                                                                                                       (4)</m:t>
          </m:r>
        </m:oMath>
      </m:oMathPara>
    </w:p>
    <w:p w:rsidR="001C02B8" w:rsidRPr="00B465CA" w:rsidRDefault="004D5E6C" w:rsidP="00B465CA">
      <w:pPr>
        <w:spacing w:after="240" w:line="240" w:lineRule="auto"/>
        <w:rPr>
          <w:rFonts w:eastAsiaTheme="minorEastAsia"/>
        </w:rPr>
      </w:pPr>
      <m:oMathPara>
        <m:oMath>
          <m:f>
            <m:fPr>
              <m:ctrlPr>
                <w:rPr>
                  <w:rFonts w:ascii="Cambria Math" w:hAnsi="Cambria Math"/>
                  <w:i/>
                </w:rPr>
              </m:ctrlPr>
            </m:fPr>
            <m:num>
              <m:r>
                <w:rPr>
                  <w:rFonts w:ascii="Cambria Math" w:hAnsi="Cambria Math"/>
                </w:rPr>
                <m:t>∂T</m:t>
              </m:r>
            </m:num>
            <m:den>
              <m:r>
                <w:rPr>
                  <w:rFonts w:ascii="Cambria Math" w:hAnsi="Cambria Math"/>
                </w:rPr>
                <m:t>∂x</m:t>
              </m:r>
            </m:den>
          </m:f>
          <m:r>
            <w:rPr>
              <w:rFonts w:ascii="Cambria Math" w:hAnsi="Cambria Math"/>
            </w:rPr>
            <m:t>+v</m:t>
          </m:r>
          <m:f>
            <m:fPr>
              <m:ctrlPr>
                <w:rPr>
                  <w:rFonts w:ascii="Cambria Math" w:hAnsi="Cambria Math"/>
                  <w:i/>
                </w:rPr>
              </m:ctrlPr>
            </m:fPr>
            <m:num>
              <m:r>
                <w:rPr>
                  <w:rFonts w:ascii="Cambria Math" w:hAnsi="Cambria Math"/>
                </w:rPr>
                <m:t>∂T</m:t>
              </m:r>
            </m:num>
            <m:den>
              <m:r>
                <w:rPr>
                  <w:rFonts w:ascii="Cambria Math" w:hAnsi="Cambria Math"/>
                </w:rPr>
                <m:t>∂y</m:t>
              </m:r>
            </m:den>
          </m:f>
          <m:r>
            <w:rPr>
              <w:rFonts w:ascii="Cambria Math" w:hAnsi="Cambria Math"/>
            </w:rPr>
            <m:t>=α</m:t>
          </m:r>
          <m:f>
            <m:fPr>
              <m:ctrlPr>
                <w:rPr>
                  <w:rFonts w:ascii="Cambria Math" w:hAnsi="Cambria Math"/>
                  <w:bCs/>
                  <w:i/>
                </w:rPr>
              </m:ctrlPr>
            </m:fPr>
            <m:num>
              <m:sSup>
                <m:sSupPr>
                  <m:ctrlPr>
                    <w:rPr>
                      <w:rFonts w:ascii="Cambria Math" w:hAnsi="Cambria Math"/>
                      <w:bCs/>
                      <w:i/>
                    </w:rPr>
                  </m:ctrlPr>
                </m:sSupPr>
                <m:e>
                  <m:r>
                    <w:rPr>
                      <w:rFonts w:ascii="Cambria Math" w:hAnsi="Cambria Math"/>
                    </w:rPr>
                    <m:t>∂</m:t>
                  </m:r>
                </m:e>
                <m:sup>
                  <m:r>
                    <w:rPr>
                      <w:rFonts w:ascii="Cambria Math" w:hAnsi="Cambria Math"/>
                    </w:rPr>
                    <m:t>2</m:t>
                  </m:r>
                </m:sup>
              </m:sSup>
              <m:r>
                <w:rPr>
                  <w:rFonts w:ascii="Cambria Math" w:hAnsi="Cambria Math"/>
                </w:rPr>
                <m:t>T</m:t>
              </m:r>
            </m:num>
            <m:den>
              <m:r>
                <w:rPr>
                  <w:rFonts w:ascii="Cambria Math" w:hAnsi="Cambria Math"/>
                </w:rPr>
                <m:t>∂</m:t>
              </m:r>
              <m:sSup>
                <m:sSupPr>
                  <m:ctrlPr>
                    <w:rPr>
                      <w:rFonts w:ascii="Cambria Math" w:hAnsi="Cambria Math"/>
                      <w:bCs/>
                      <w:i/>
                    </w:rPr>
                  </m:ctrlPr>
                </m:sSupPr>
                <m:e>
                  <m:r>
                    <w:rPr>
                      <w:rFonts w:ascii="Cambria Math" w:hAnsi="Cambria Math"/>
                    </w:rPr>
                    <m:t>y</m:t>
                  </m:r>
                </m:e>
                <m:sup>
                  <m:r>
                    <w:rPr>
                      <w:rFonts w:ascii="Cambria Math" w:hAnsi="Cambria Math"/>
                    </w:rPr>
                    <m:t>2</m:t>
                  </m:r>
                </m:sup>
              </m:sSup>
            </m:den>
          </m:f>
          <m:r>
            <m:rPr>
              <m:sty m:val="bi"/>
            </m:rPr>
            <w:rPr>
              <w:rFonts w:ascii="Cambria Math" w:hAnsi="Cambria Math"/>
            </w:rPr>
            <m:t>+</m:t>
          </m:r>
          <m:sSup>
            <m:sSupPr>
              <m:ctrlPr>
                <w:rPr>
                  <w:rFonts w:ascii="Cambria Math" w:hAnsi="Cambria Math"/>
                  <w:i/>
                </w:rPr>
              </m:ctrlPr>
            </m:sSupPr>
            <m:e>
              <m:f>
                <m:fPr>
                  <m:ctrlPr>
                    <w:rPr>
                      <w:rFonts w:ascii="Cambria Math" w:hAnsi="Cambria Math"/>
                      <w:i/>
                    </w:rPr>
                  </m:ctrlPr>
                </m:fPr>
                <m:num>
                  <m:r>
                    <m:rPr>
                      <m:scr m:val="script"/>
                    </m:rPr>
                    <w:rPr>
                      <w:rFonts w:ascii="Cambria Math" w:hAnsi="Cambria Math"/>
                    </w:rPr>
                    <m:t>V</m:t>
                  </m:r>
                </m:num>
                <m:den>
                  <m:sSub>
                    <m:sSubPr>
                      <m:ctrlPr>
                        <w:rPr>
                          <w:rFonts w:ascii="Cambria Math" w:hAnsi="Cambria Math"/>
                          <w:i/>
                        </w:rPr>
                      </m:ctrlPr>
                    </m:sSubPr>
                    <m:e>
                      <m:r>
                        <w:rPr>
                          <w:rFonts w:ascii="Cambria Math" w:hAnsi="Cambria Math"/>
                        </w:rPr>
                        <m:t>c</m:t>
                      </m:r>
                    </m:e>
                    <m:sub>
                      <m:r>
                        <w:rPr>
                          <w:rFonts w:ascii="Cambria Math" w:hAnsi="Cambria Math"/>
                        </w:rPr>
                        <m:t>p</m:t>
                      </m:r>
                    </m:sub>
                  </m:sSub>
                </m:den>
              </m:f>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d>
                <m:dPr>
                  <m:ctrlPr>
                    <w:rPr>
                      <w:rFonts w:ascii="Cambria Math" w:hAnsi="Cambria Math"/>
                      <w:i/>
                    </w:rPr>
                  </m:ctrlPr>
                </m:dPr>
                <m:e>
                  <m:f>
                    <m:fPr>
                      <m:ctrlPr>
                        <w:rPr>
                          <w:rFonts w:ascii="Cambria Math" w:hAnsi="Cambria Math"/>
                          <w:i/>
                        </w:rPr>
                      </m:ctrlPr>
                    </m:fPr>
                    <m:num>
                      <m:r>
                        <w:rPr>
                          <w:rFonts w:ascii="Cambria Math" w:hAnsi="Cambria Math"/>
                        </w:rPr>
                        <m:t>∂u</m:t>
                      </m:r>
                    </m:num>
                    <m:den>
                      <m:r>
                        <w:rPr>
                          <w:rFonts w:ascii="Cambria Math" w:hAnsi="Cambria Math"/>
                        </w:rPr>
                        <m:t>∂y</m:t>
                      </m:r>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α</m:t>
              </m:r>
            </m:num>
            <m:den>
              <m:r>
                <w:rPr>
                  <w:rFonts w:ascii="Cambria Math" w:hAnsi="Cambria Math"/>
                </w:rPr>
                <m:t>k</m:t>
              </m:r>
            </m:den>
          </m:f>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num>
            <m:den>
              <m:r>
                <w:rPr>
                  <w:rFonts w:ascii="Cambria Math" w:hAnsi="Cambria Math"/>
                </w:rPr>
                <m:t>∂y</m:t>
              </m:r>
            </m:den>
          </m:f>
          <m:r>
            <w:rPr>
              <w:rFonts w:ascii="Cambria Math" w:hAnsi="Cambria Math"/>
            </w:rPr>
            <m:t xml:space="preserve">                                                                                                                         (5)</m:t>
          </m:r>
        </m:oMath>
      </m:oMathPara>
    </w:p>
    <w:p w:rsidR="001C02B8" w:rsidRPr="00B465CA" w:rsidRDefault="001C02B8" w:rsidP="00B465CA">
      <w:pPr>
        <w:spacing w:after="240" w:line="240" w:lineRule="auto"/>
        <w:rPr>
          <w:rFonts w:eastAsiaTheme="minorEastAsia"/>
        </w:rPr>
      </w:pPr>
      <w:r w:rsidRPr="00B465CA">
        <w:rPr>
          <w:rFonts w:eastAsiaTheme="minorEastAsia"/>
        </w:rPr>
        <w:t xml:space="preserve">From equation (4), </w:t>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num>
          <m:den>
            <m:r>
              <w:rPr>
                <w:rFonts w:ascii="Cambria Math" w:hAnsi="Cambria Math"/>
              </w:rPr>
              <m:t>∂y</m:t>
            </m:r>
          </m:den>
        </m:f>
      </m:oMath>
      <w:r w:rsidRPr="00B465CA">
        <w:rPr>
          <w:rFonts w:eastAsiaTheme="minorEastAsia"/>
        </w:rPr>
        <w:t xml:space="preserve"> can further be simplified as follows;</w:t>
      </w:r>
    </w:p>
    <w:p w:rsidR="00024781" w:rsidRPr="00B465CA" w:rsidRDefault="004D5E6C" w:rsidP="00B465CA">
      <w:pPr>
        <w:tabs>
          <w:tab w:val="left" w:pos="1515"/>
        </w:tabs>
        <w:spacing w:after="240" w:line="240" w:lineRule="auto"/>
      </w:pPr>
      <m:oMath>
        <m:sSub>
          <m:sSubPr>
            <m:ctrlPr>
              <w:rPr>
                <w:rFonts w:ascii="Cambria Math" w:eastAsia="Calibri" w:hAnsi="Cambria Math"/>
                <w:i/>
              </w:rPr>
            </m:ctrlPr>
          </m:sSubPr>
          <m:e>
            <m:r>
              <w:rPr>
                <w:rFonts w:ascii="Cambria Math" w:eastAsia="Calibri" w:hAnsi="Cambria Math"/>
              </w:rPr>
              <m:t>q</m:t>
            </m:r>
          </m:e>
          <m:sub>
            <m:r>
              <w:rPr>
                <w:rFonts w:ascii="Cambria Math" w:eastAsia="Calibri" w:hAnsi="Cambria Math"/>
              </w:rPr>
              <m:t>r</m:t>
            </m:r>
          </m:sub>
        </m:sSub>
        <m:r>
          <w:rPr>
            <w:rFonts w:ascii="Cambria Math" w:eastAsia="Calibri" w:hAnsi="Cambria Math"/>
          </w:rPr>
          <m:t>=-</m:t>
        </m:r>
        <m:f>
          <m:fPr>
            <m:ctrlPr>
              <w:rPr>
                <w:rFonts w:ascii="Cambria Math" w:eastAsia="Calibri" w:hAnsi="Cambria Math"/>
                <w:i/>
              </w:rPr>
            </m:ctrlPr>
          </m:fPr>
          <m:num>
            <m:r>
              <w:rPr>
                <w:rFonts w:ascii="Cambria Math" w:eastAsia="Calibri" w:hAnsi="Cambria Math"/>
              </w:rPr>
              <m:t>4</m:t>
            </m:r>
            <m:sSup>
              <m:sSupPr>
                <m:ctrlPr>
                  <w:rPr>
                    <w:rFonts w:ascii="Cambria Math" w:eastAsia="Calibri" w:hAnsi="Cambria Math"/>
                    <w:i/>
                  </w:rPr>
                </m:ctrlPr>
              </m:sSupPr>
              <m:e>
                <m:r>
                  <w:rPr>
                    <w:rFonts w:ascii="Cambria Math" w:eastAsia="Calibri" w:hAnsi="Cambria Math"/>
                  </w:rPr>
                  <m:t>σ</m:t>
                </m:r>
              </m:e>
              <m:sup>
                <m:r>
                  <w:rPr>
                    <w:rFonts w:ascii="Cambria Math" w:eastAsia="Calibri" w:hAnsi="Cambria Math"/>
                  </w:rPr>
                  <m:t>*</m:t>
                </m:r>
              </m:sup>
            </m:sSup>
          </m:num>
          <m:den>
            <m:r>
              <w:rPr>
                <w:rFonts w:ascii="Cambria Math" w:eastAsia="Calibri" w:hAnsi="Cambria Math"/>
              </w:rPr>
              <m:t>3</m:t>
            </m:r>
            <m:sSup>
              <m:sSupPr>
                <m:ctrlPr>
                  <w:rPr>
                    <w:rFonts w:ascii="Cambria Math" w:eastAsia="Calibri" w:hAnsi="Cambria Math"/>
                    <w:i/>
                  </w:rPr>
                </m:ctrlPr>
              </m:sSupPr>
              <m:e>
                <m:r>
                  <w:rPr>
                    <w:rFonts w:ascii="Cambria Math" w:eastAsia="Calibri" w:hAnsi="Cambria Math"/>
                  </w:rPr>
                  <m:t>K</m:t>
                </m:r>
              </m:e>
              <m:sup>
                <m:r>
                  <w:rPr>
                    <w:rFonts w:ascii="Cambria Math" w:eastAsia="Calibri" w:hAnsi="Cambria Math"/>
                  </w:rPr>
                  <m:t>'</m:t>
                </m:r>
              </m:sup>
            </m:sSup>
          </m:den>
        </m:f>
        <m:f>
          <m:fPr>
            <m:ctrlPr>
              <w:rPr>
                <w:rFonts w:ascii="Cambria Math" w:eastAsia="Calibri" w:hAnsi="Cambria Math"/>
                <w:i/>
              </w:rPr>
            </m:ctrlPr>
          </m:fPr>
          <m:num>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T</m:t>
                </m:r>
              </m:e>
              <m:sup>
                <m:r>
                  <w:rPr>
                    <w:rFonts w:ascii="Cambria Math" w:eastAsia="Calibri" w:hAnsi="Cambria Math"/>
                  </w:rPr>
                  <m:t>4</m:t>
                </m:r>
              </m:sup>
            </m:sSup>
          </m:num>
          <m:den>
            <m:r>
              <w:rPr>
                <w:rFonts w:ascii="Cambria Math" w:eastAsia="Calibri" w:hAnsi="Cambria Math"/>
              </w:rPr>
              <m:t>∂y</m:t>
            </m:r>
          </m:den>
        </m:f>
        <m:r>
          <w:rPr>
            <w:rFonts w:ascii="Cambria Math" w:eastAsia="Calibri" w:hAnsi="Cambria Math"/>
          </w:rPr>
          <m:t xml:space="preserve">                                                                                                                                                                                                (6)</m:t>
        </m:r>
      </m:oMath>
      <w:r w:rsidR="00024781" w:rsidRPr="00B465CA">
        <w:t xml:space="preserve">   </w:t>
      </w:r>
    </w:p>
    <w:p w:rsidR="00024781" w:rsidRPr="00B465CA" w:rsidRDefault="00024781" w:rsidP="00B465CA">
      <w:pPr>
        <w:spacing w:after="240" w:line="240" w:lineRule="auto"/>
      </w:pPr>
      <w:r w:rsidRPr="00B465CA">
        <w:t>We assume that the temperature differences within the flow</w:t>
      </w:r>
      <w:r w:rsidR="00483518" w:rsidRPr="00B465CA">
        <w:t>,</w:t>
      </w:r>
      <w:r w:rsidRPr="00B465CA">
        <w:t xml:space="preserve"> such as the term </w:t>
      </w:r>
      <w:r w:rsidRPr="00B465CA">
        <w:rPr>
          <w:i/>
        </w:rPr>
        <w:t>T</w:t>
      </w:r>
      <w:r w:rsidRPr="00B465CA">
        <w:rPr>
          <w:i/>
          <w:vertAlign w:val="superscript"/>
        </w:rPr>
        <w:t>4</w:t>
      </w:r>
      <w:r w:rsidR="00483518" w:rsidRPr="00B465CA">
        <w:rPr>
          <w:i/>
          <w:vertAlign w:val="superscript"/>
        </w:rPr>
        <w:t>,</w:t>
      </w:r>
      <w:r w:rsidRPr="00B465CA">
        <w:t xml:space="preserve"> may be expressed as a linear function of temperature. Hence, expanding </w:t>
      </w:r>
      <w:r w:rsidRPr="00B465CA">
        <w:rPr>
          <w:i/>
        </w:rPr>
        <w:t>T</w:t>
      </w:r>
      <w:r w:rsidRPr="00B465CA">
        <w:rPr>
          <w:i/>
          <w:vertAlign w:val="superscript"/>
        </w:rPr>
        <w:t>4</w:t>
      </w:r>
      <w:r w:rsidRPr="00B465CA">
        <w:t xml:space="preserve"> in a Taylor series about </w:t>
      </w:r>
      <w:r w:rsidRPr="00B465CA">
        <w:rPr>
          <w:i/>
        </w:rPr>
        <w:t>T</w:t>
      </w:r>
      <w:r w:rsidRPr="00B465CA">
        <w:rPr>
          <w:i/>
          <w:vertAlign w:val="subscript"/>
        </w:rPr>
        <w:t xml:space="preserve">∞ </w:t>
      </w:r>
      <w:r w:rsidRPr="00B465CA">
        <w:t>and neglecting higher-order terms, we get;</w:t>
      </w:r>
    </w:p>
    <w:p w:rsidR="00024781" w:rsidRPr="00B465CA" w:rsidRDefault="004D5E6C" w:rsidP="00B465CA">
      <w:pPr>
        <w:tabs>
          <w:tab w:val="left" w:pos="1515"/>
        </w:tabs>
        <w:spacing w:after="240" w:line="240" w:lineRule="auto"/>
        <w:rPr>
          <w:rFonts w:eastAsiaTheme="minorEastAsia"/>
        </w:rPr>
      </w:pPr>
      <m:oMathPara>
        <m:oMath>
          <m:sSup>
            <m:sSupPr>
              <m:ctrlPr>
                <w:rPr>
                  <w:rFonts w:ascii="Cambria Math" w:hAnsi="Cambria Math"/>
                  <w:i/>
                  <w:lang w:val="en-US"/>
                </w:rPr>
              </m:ctrlPr>
            </m:sSupPr>
            <m:e>
              <m:r>
                <w:rPr>
                  <w:rFonts w:ascii="Cambria Math" w:hAnsi="Cambria Math"/>
                </w:rPr>
                <m:t>T</m:t>
              </m:r>
            </m:e>
            <m:sup>
              <m:r>
                <w:rPr>
                  <w:rFonts w:ascii="Cambria Math" w:hAnsi="Cambria Math"/>
                </w:rPr>
                <m:t>4</m:t>
              </m:r>
            </m:sup>
          </m:sSup>
          <m:r>
            <w:rPr>
              <w:rFonts w:ascii="Cambria Math" w:hAnsi="Cambria Math"/>
            </w:rPr>
            <m:t>≅4</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rPr>
                    <m:t>T</m:t>
                  </m:r>
                </m:e>
                <m:sub>
                  <m:r>
                    <w:rPr>
                      <w:rFonts w:ascii="Cambria Math" w:hAnsi="Cambria Math"/>
                    </w:rPr>
                    <m:t>∞</m:t>
                  </m:r>
                </m:sub>
              </m:sSub>
            </m:e>
            <m:sup>
              <m:r>
                <w:rPr>
                  <w:rFonts w:ascii="Cambria Math" w:hAnsi="Cambria Math"/>
                </w:rPr>
                <m:t>3</m:t>
              </m:r>
            </m:sup>
          </m:sSup>
          <m:r>
            <w:rPr>
              <w:rFonts w:ascii="Cambria Math" w:hAnsi="Cambria Math"/>
            </w:rPr>
            <m:t>T-3</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rPr>
                    <m:t>T</m:t>
                  </m:r>
                </m:e>
                <m:sub>
                  <m:r>
                    <w:rPr>
                      <w:rFonts w:ascii="Cambria Math" w:hAnsi="Cambria Math"/>
                    </w:rPr>
                    <m:t>∞</m:t>
                  </m:r>
                </m:sub>
              </m:sSub>
            </m:e>
            <m:sup>
              <m:r>
                <w:rPr>
                  <w:rFonts w:ascii="Cambria Math" w:hAnsi="Cambria Math"/>
                </w:rPr>
                <m:t>4</m:t>
              </m:r>
            </m:sup>
          </m:sSup>
          <m:r>
            <m:rPr>
              <m:sty m:val="p"/>
            </m:rPr>
            <w:rPr>
              <w:rFonts w:ascii="Cambria Math" w:hAnsi="Cambria Math"/>
            </w:rPr>
            <m:t xml:space="preserve">                                                                                                                                                                                    (7) </m:t>
          </m:r>
        </m:oMath>
      </m:oMathPara>
    </w:p>
    <w:p w:rsidR="00024781" w:rsidRPr="00B465CA" w:rsidRDefault="001C02B8" w:rsidP="00B465CA">
      <w:pPr>
        <w:spacing w:after="240" w:line="240" w:lineRule="auto"/>
      </w:pPr>
      <w:r w:rsidRPr="00B465CA">
        <w:lastRenderedPageBreak/>
        <w:t>Multiplying through (</w:t>
      </w:r>
      <w:r w:rsidR="00024781" w:rsidRPr="00B465CA">
        <w:t xml:space="preserve">6) by </w:t>
      </w:r>
      <m:oMath>
        <m:f>
          <m:fPr>
            <m:ctrlPr>
              <w:rPr>
                <w:rFonts w:ascii="Cambria Math" w:hAnsi="Cambria Math"/>
                <w:i/>
              </w:rPr>
            </m:ctrlPr>
          </m:fPr>
          <m:num>
            <m:r>
              <w:rPr>
                <w:rFonts w:ascii="Cambria Math" w:hAnsi="Cambria Math"/>
              </w:rPr>
              <m:t>∂</m:t>
            </m:r>
          </m:num>
          <m:den>
            <m:r>
              <w:rPr>
                <w:rFonts w:ascii="Cambria Math" w:hAnsi="Cambria Math"/>
              </w:rPr>
              <m:t>∂y</m:t>
            </m:r>
          </m:den>
        </m:f>
      </m:oMath>
      <w:r w:rsidR="00024781" w:rsidRPr="00B465CA">
        <w:t xml:space="preserve"> and ignoring higher terms gives,</w:t>
      </w:r>
    </w:p>
    <w:p w:rsidR="00024781" w:rsidRPr="00B465CA" w:rsidRDefault="004D5E6C" w:rsidP="00B465CA">
      <w:pPr>
        <w:spacing w:after="240" w:line="240" w:lineRule="auto"/>
      </w:pPr>
      <m:oMathPara>
        <m:oMath>
          <m:f>
            <m:fPr>
              <m:ctrlPr>
                <w:rPr>
                  <w:rFonts w:ascii="Cambria Math" w:hAnsi="Cambria Math"/>
                </w:rPr>
              </m:ctrlPr>
            </m:fPr>
            <m:num>
              <m: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4</m:t>
                  </m:r>
                </m:sup>
              </m:sSup>
            </m:num>
            <m:den>
              <m:r>
                <w:rPr>
                  <w:rFonts w:ascii="Cambria Math" w:hAnsi="Cambria Math"/>
                </w:rPr>
                <m:t>∂y</m:t>
              </m:r>
            </m:den>
          </m:f>
          <m:r>
            <m:rPr>
              <m:sty m:val="p"/>
            </m:rPr>
            <w:rPr>
              <w:rFonts w:ascii="Cambria Math" w:hAnsi="Cambria Math"/>
            </w:rPr>
            <m:t>≅4</m:t>
          </m:r>
          <m:sSup>
            <m:sSupPr>
              <m:ctrlPr>
                <w:rPr>
                  <w:rFonts w:ascii="Cambria Math" w:hAnsi="Cambria Math"/>
                </w:rPr>
              </m:ctrlPr>
            </m:sSupPr>
            <m:e>
              <m:sSub>
                <m:sSubPr>
                  <m:ctrlPr>
                    <w:rPr>
                      <w:rFonts w:ascii="Cambria Math" w:hAnsi="Cambria Math"/>
                    </w:rPr>
                  </m:ctrlPr>
                </m:sSubPr>
                <m:e>
                  <m:r>
                    <w:rPr>
                      <w:rFonts w:ascii="Cambria Math" w:hAnsi="Cambria Math"/>
                    </w:rPr>
                    <m:t>T</m:t>
                  </m:r>
                </m:e>
                <m:sub>
                  <m:r>
                    <m:rPr>
                      <m:sty m:val="p"/>
                    </m:rPr>
                    <w:rPr>
                      <w:rFonts w:ascii="Cambria Math" w:hAnsi="Cambria Math"/>
                    </w:rPr>
                    <m:t>∞</m:t>
                  </m:r>
                </m:sub>
              </m:sSub>
            </m:e>
            <m:sup>
              <m:r>
                <m:rPr>
                  <m:sty m:val="p"/>
                </m:rPr>
                <w:rPr>
                  <w:rFonts w:ascii="Cambria Math" w:hAnsi="Cambria Math"/>
                </w:rPr>
                <m:t>3</m:t>
              </m:r>
            </m:sup>
          </m:sSup>
          <m:f>
            <m:fPr>
              <m:ctrlPr>
                <w:rPr>
                  <w:rFonts w:ascii="Cambria Math" w:hAnsi="Cambria Math"/>
                </w:rPr>
              </m:ctrlPr>
            </m:fPr>
            <m:num>
              <m:r>
                <w:rPr>
                  <w:rFonts w:ascii="Cambria Math" w:hAnsi="Cambria Math"/>
                </w:rPr>
                <m:t>∂T</m:t>
              </m:r>
            </m:num>
            <m:den>
              <m:r>
                <w:rPr>
                  <w:rFonts w:ascii="Cambria Math" w:hAnsi="Cambria Math"/>
                </w:rPr>
                <m:t>∂y</m:t>
              </m:r>
            </m:den>
          </m:f>
          <m:r>
            <m:rPr>
              <m:sty m:val="p"/>
            </m:rPr>
            <w:rPr>
              <w:rFonts w:ascii="Cambria Math" w:hAnsi="Cambria Math"/>
            </w:rPr>
            <m:t xml:space="preserve">                                                                                                                                                                                             (8)</m:t>
          </m:r>
        </m:oMath>
      </m:oMathPara>
    </w:p>
    <w:p w:rsidR="00024781" w:rsidRPr="00B465CA" w:rsidRDefault="001C02B8" w:rsidP="00B465CA">
      <w:pPr>
        <w:spacing w:after="240" w:line="240" w:lineRule="auto"/>
      </w:pPr>
      <w:r w:rsidRPr="00B465CA">
        <w:t>Equation (</w:t>
      </w:r>
      <w:r w:rsidR="00024781" w:rsidRPr="00B465CA">
        <w:t>7) simplifies:</w:t>
      </w:r>
    </w:p>
    <w:p w:rsidR="00024781" w:rsidRPr="00B465CA" w:rsidRDefault="004D5E6C" w:rsidP="00B465CA">
      <w:pPr>
        <w:spacing w:after="240" w:line="240" w:lineRule="auto"/>
      </w:pPr>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r</m:t>
                  </m:r>
                </m:sub>
              </m:sSub>
            </m:num>
            <m:den>
              <m:r>
                <w:rPr>
                  <w:rFonts w:ascii="Cambria Math" w:hAnsi="Cambria Math"/>
                </w:rPr>
                <m:t>∂y</m:t>
              </m:r>
            </m:den>
          </m:f>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σ</m:t>
                  </m:r>
                </m:e>
                <m:sup>
                  <m:r>
                    <w:rPr>
                      <w:rFonts w:ascii="Cambria Math" w:hAnsi="Cambria Math"/>
                    </w:rPr>
                    <m:t>*</m:t>
                  </m:r>
                </m:sup>
              </m:sSup>
            </m:num>
            <m:den>
              <m:r>
                <w:rPr>
                  <w:rFonts w:ascii="Cambria Math" w:hAnsi="Cambria Math"/>
                </w:rPr>
                <m:t>3</m:t>
              </m:r>
              <m:sSup>
                <m:sSupPr>
                  <m:ctrlPr>
                    <w:rPr>
                      <w:rFonts w:ascii="Cambria Math" w:hAnsi="Cambria Math"/>
                      <w:i/>
                    </w:rPr>
                  </m:ctrlPr>
                </m:sSupPr>
                <m:e>
                  <m:r>
                    <w:rPr>
                      <w:rFonts w:ascii="Cambria Math" w:hAnsi="Cambria Math"/>
                    </w:rPr>
                    <m:t>k</m:t>
                  </m:r>
                </m:e>
                <m:sup>
                  <m:r>
                    <w:rPr>
                      <w:rFonts w:ascii="Cambria Math" w:hAnsi="Cambria Math"/>
                    </w:rPr>
                    <m:t>'</m:t>
                  </m:r>
                </m:sup>
              </m:sSup>
            </m:den>
          </m:f>
          <m:r>
            <w:rPr>
              <w:rFonts w:ascii="Cambria Math" w:hAnsi="Cambria Math"/>
            </w:rPr>
            <m:t>*4</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rPr>
                    <m:t>T</m:t>
                  </m:r>
                </m:e>
                <m:sub>
                  <m:r>
                    <w:rPr>
                      <w:rFonts w:ascii="Cambria Math" w:hAnsi="Cambria Math"/>
                    </w:rPr>
                    <m:t>∞</m:t>
                  </m:r>
                </m:sub>
              </m:sSub>
            </m:e>
            <m:sup>
              <m:r>
                <w:rPr>
                  <w:rFonts w:ascii="Cambria Math" w:hAnsi="Cambria Math"/>
                </w:rPr>
                <m:t>3</m:t>
              </m:r>
            </m:sup>
          </m:sSup>
          <m:f>
            <m:fPr>
              <m:ctrlPr>
                <w:rPr>
                  <w:rFonts w:ascii="Cambria Math" w:hAnsi="Cambria Math"/>
                  <w:i/>
                  <w:lang w:val="en-US"/>
                </w:rPr>
              </m:ctrlPr>
            </m:fPr>
            <m:num>
              <m:r>
                <w:rPr>
                  <w:rFonts w:ascii="Cambria Math" w:hAnsi="Cambria Math"/>
                  <w:lang w:val="en-US"/>
                </w:rPr>
                <m:t>∂T</m:t>
              </m:r>
            </m:num>
            <m:den>
              <m:r>
                <w:rPr>
                  <w:rFonts w:ascii="Cambria Math" w:hAnsi="Cambria Math"/>
                  <w:lang w:val="en-US"/>
                </w:rPr>
                <m:t>∂y</m:t>
              </m:r>
            </m:den>
          </m:f>
          <m:r>
            <m:rPr>
              <m:sty m:val="p"/>
            </m:rPr>
            <w:rPr>
              <w:rFonts w:ascii="Cambria Math" w:hAnsi="Cambria Math"/>
            </w:rPr>
            <m:t xml:space="preserve">                                                                                                                                                                              (9)</m:t>
          </m:r>
        </m:oMath>
      </m:oMathPara>
    </w:p>
    <w:p w:rsidR="00024781" w:rsidRPr="00B465CA" w:rsidRDefault="001C02B8" w:rsidP="00B465CA">
      <w:pPr>
        <w:spacing w:after="240" w:line="240" w:lineRule="auto"/>
      </w:pPr>
      <w:r w:rsidRPr="00B465CA">
        <w:t>Differentiating (</w:t>
      </w:r>
      <w:r w:rsidR="00024781" w:rsidRPr="00B465CA">
        <w:t xml:space="preserve">8) with respect to </w:t>
      </w:r>
      <w:r w:rsidR="00024781" w:rsidRPr="00B465CA">
        <w:rPr>
          <w:i/>
        </w:rPr>
        <w:t>y</w:t>
      </w:r>
      <w:r w:rsidR="00024781" w:rsidRPr="00B465CA">
        <w:t xml:space="preserve"> gives,</w:t>
      </w:r>
      <w:r w:rsidR="006F0727" w:rsidRPr="00B465CA">
        <w:t xml:space="preserve">      </w:t>
      </w:r>
    </w:p>
    <w:p w:rsidR="00024781" w:rsidRPr="00B465CA" w:rsidRDefault="004D5E6C" w:rsidP="00B465CA">
      <w:pPr>
        <w:spacing w:after="240" w:line="240" w:lineRule="auto"/>
        <w:rPr>
          <w:rFonts w:eastAsiaTheme="minorEastAsia"/>
        </w:rPr>
      </w:pPr>
      <m:oMathPara>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r</m:t>
                  </m:r>
                </m:sub>
              </m:sSub>
            </m:num>
            <m:den>
              <m:r>
                <w:rPr>
                  <w:rFonts w:ascii="Cambria Math" w:hAnsi="Cambria Math"/>
                </w:rPr>
                <m:t>∂y</m:t>
              </m:r>
            </m:den>
          </m:f>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σ</m:t>
                  </m:r>
                </m:e>
                <m:sup>
                  <m:r>
                    <w:rPr>
                      <w:rFonts w:ascii="Cambria Math" w:hAnsi="Cambria Math"/>
                    </w:rPr>
                    <m:t>*</m:t>
                  </m:r>
                </m:sup>
              </m:sSup>
            </m:num>
            <m:den>
              <m:r>
                <w:rPr>
                  <w:rFonts w:ascii="Cambria Math" w:hAnsi="Cambria Math"/>
                </w:rPr>
                <m:t>3</m:t>
              </m:r>
              <m:sSup>
                <m:sSupPr>
                  <m:ctrlPr>
                    <w:rPr>
                      <w:rFonts w:ascii="Cambria Math" w:hAnsi="Cambria Math"/>
                      <w:i/>
                    </w:rPr>
                  </m:ctrlPr>
                </m:sSupPr>
                <m:e>
                  <m:r>
                    <w:rPr>
                      <w:rFonts w:ascii="Cambria Math" w:hAnsi="Cambria Math"/>
                    </w:rPr>
                    <m:t>k</m:t>
                  </m:r>
                </m:e>
                <m:sup>
                  <m:r>
                    <w:rPr>
                      <w:rFonts w:ascii="Cambria Math" w:hAnsi="Cambria Math"/>
                    </w:rPr>
                    <m:t>'</m:t>
                  </m:r>
                </m:sup>
              </m:sSup>
            </m:den>
          </m:f>
          <m:r>
            <w:rPr>
              <w:rFonts w:ascii="Cambria Math" w:hAnsi="Cambria Math"/>
            </w:rPr>
            <m:t>*4</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rPr>
                    <m:t>T</m:t>
                  </m:r>
                </m:e>
                <m:sub>
                  <m:r>
                    <w:rPr>
                      <w:rFonts w:ascii="Cambria Math" w:hAnsi="Cambria Math"/>
                    </w:rPr>
                    <m:t>∞</m:t>
                  </m:r>
                </m:sub>
              </m:sSub>
            </m:e>
            <m:sup>
              <m:r>
                <w:rPr>
                  <w:rFonts w:ascii="Cambria Math" w:hAnsi="Cambria Math"/>
                </w:rPr>
                <m:t>3</m:t>
              </m:r>
            </m:sup>
          </m:sSup>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r>
                <w:rPr>
                  <w:rFonts w:ascii="Cambria Math" w:hAnsi="Cambria Math"/>
                  <w:lang w:val="en-US"/>
                </w:rPr>
                <m:t>T</m:t>
              </m:r>
            </m:num>
            <m:den>
              <m:r>
                <w:rPr>
                  <w:rFonts w:ascii="Cambria Math" w:hAnsi="Cambria Math"/>
                  <w:lang w:val="en-US"/>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2</m:t>
                  </m:r>
                </m:sup>
              </m:sSup>
            </m:den>
          </m:f>
          <m:r>
            <m:rPr>
              <m:sty m:val="p"/>
            </m:rPr>
            <w:rPr>
              <w:rFonts w:ascii="Cambria Math" w:hAnsi="Cambria Math"/>
            </w:rPr>
            <m:t xml:space="preserve">                                                                                                                                                                          (10)</m:t>
          </m:r>
        </m:oMath>
      </m:oMathPara>
    </w:p>
    <w:p w:rsidR="001C02B8" w:rsidRPr="00B465CA" w:rsidRDefault="004D5E6C" w:rsidP="00B465CA">
      <w:pPr>
        <w:spacing w:after="240" w:line="240" w:lineRule="auto"/>
        <w:rPr>
          <w:rFonts w:eastAsiaTheme="minorEastAsia"/>
        </w:rPr>
      </w:pPr>
      <m:oMathPara>
        <m:oMath>
          <m:f>
            <m:fPr>
              <m:ctrlPr>
                <w:rPr>
                  <w:rFonts w:ascii="Cambria Math" w:hAnsi="Cambria Math"/>
                  <w:i/>
                </w:rPr>
              </m:ctrlPr>
            </m:fPr>
            <m:num>
              <m:r>
                <w:rPr>
                  <w:rFonts w:ascii="Cambria Math" w:hAnsi="Cambria Math"/>
                </w:rPr>
                <m:t>∂T</m:t>
              </m:r>
            </m:num>
            <m:den>
              <m:r>
                <w:rPr>
                  <w:rFonts w:ascii="Cambria Math" w:hAnsi="Cambria Math"/>
                </w:rPr>
                <m:t>∂x</m:t>
              </m:r>
            </m:den>
          </m:f>
          <m:r>
            <w:rPr>
              <w:rFonts w:ascii="Cambria Math" w:hAnsi="Cambria Math"/>
            </w:rPr>
            <m:t>+v</m:t>
          </m:r>
          <m:f>
            <m:fPr>
              <m:ctrlPr>
                <w:rPr>
                  <w:rFonts w:ascii="Cambria Math" w:hAnsi="Cambria Math"/>
                  <w:i/>
                </w:rPr>
              </m:ctrlPr>
            </m:fPr>
            <m:num>
              <m:r>
                <w:rPr>
                  <w:rFonts w:ascii="Cambria Math" w:hAnsi="Cambria Math"/>
                </w:rPr>
                <m:t>∂T</m:t>
              </m:r>
            </m:num>
            <m:den>
              <m:r>
                <w:rPr>
                  <w:rFonts w:ascii="Cambria Math" w:hAnsi="Cambria Math"/>
                </w:rPr>
                <m:t>∂y</m:t>
              </m:r>
            </m:den>
          </m:f>
          <m:r>
            <w:rPr>
              <w:rFonts w:ascii="Cambria Math" w:hAnsi="Cambria Math"/>
            </w:rPr>
            <m:t>=α</m:t>
          </m:r>
          <m:f>
            <m:fPr>
              <m:ctrlPr>
                <w:rPr>
                  <w:rFonts w:ascii="Cambria Math" w:hAnsi="Cambria Math"/>
                  <w:bCs/>
                  <w:i/>
                </w:rPr>
              </m:ctrlPr>
            </m:fPr>
            <m:num>
              <m:sSup>
                <m:sSupPr>
                  <m:ctrlPr>
                    <w:rPr>
                      <w:rFonts w:ascii="Cambria Math" w:hAnsi="Cambria Math"/>
                      <w:bCs/>
                      <w:i/>
                    </w:rPr>
                  </m:ctrlPr>
                </m:sSupPr>
                <m:e>
                  <m:r>
                    <w:rPr>
                      <w:rFonts w:ascii="Cambria Math" w:hAnsi="Cambria Math"/>
                    </w:rPr>
                    <m:t>∂</m:t>
                  </m:r>
                </m:e>
                <m:sup>
                  <m:r>
                    <w:rPr>
                      <w:rFonts w:ascii="Cambria Math" w:hAnsi="Cambria Math"/>
                    </w:rPr>
                    <m:t>2</m:t>
                  </m:r>
                </m:sup>
              </m:sSup>
              <m:r>
                <w:rPr>
                  <w:rFonts w:ascii="Cambria Math" w:hAnsi="Cambria Math"/>
                </w:rPr>
                <m:t>T</m:t>
              </m:r>
            </m:num>
            <m:den>
              <m:r>
                <w:rPr>
                  <w:rFonts w:ascii="Cambria Math" w:hAnsi="Cambria Math"/>
                </w:rPr>
                <m:t>∂</m:t>
              </m:r>
              <m:sSup>
                <m:sSupPr>
                  <m:ctrlPr>
                    <w:rPr>
                      <w:rFonts w:ascii="Cambria Math" w:hAnsi="Cambria Math"/>
                      <w:bCs/>
                      <w:i/>
                    </w:rPr>
                  </m:ctrlPr>
                </m:sSupPr>
                <m:e>
                  <m:r>
                    <w:rPr>
                      <w:rFonts w:ascii="Cambria Math" w:hAnsi="Cambria Math"/>
                    </w:rPr>
                    <m:t>y</m:t>
                  </m:r>
                </m:e>
                <m:sup>
                  <m:r>
                    <w:rPr>
                      <w:rFonts w:ascii="Cambria Math" w:hAnsi="Cambria Math"/>
                    </w:rPr>
                    <m:t>2</m:t>
                  </m:r>
                </m:sup>
              </m:sSup>
            </m:den>
          </m:f>
          <m:r>
            <m:rPr>
              <m:sty m:val="bi"/>
            </m:rPr>
            <w:rPr>
              <w:rFonts w:ascii="Cambria Math" w:hAnsi="Cambria Math"/>
            </w:rPr>
            <m:t>+</m:t>
          </m:r>
          <m:sSup>
            <m:sSupPr>
              <m:ctrlPr>
                <w:rPr>
                  <w:rFonts w:ascii="Cambria Math" w:hAnsi="Cambria Math"/>
                  <w:i/>
                </w:rPr>
              </m:ctrlPr>
            </m:sSupPr>
            <m:e>
              <m:f>
                <m:fPr>
                  <m:ctrlPr>
                    <w:rPr>
                      <w:rFonts w:ascii="Cambria Math" w:hAnsi="Cambria Math"/>
                      <w:i/>
                    </w:rPr>
                  </m:ctrlPr>
                </m:fPr>
                <m:num>
                  <m:r>
                    <m:rPr>
                      <m:scr m:val="script"/>
                    </m:rPr>
                    <w:rPr>
                      <w:rFonts w:ascii="Cambria Math" w:hAnsi="Cambria Math"/>
                    </w:rPr>
                    <m:t>V</m:t>
                  </m:r>
                </m:num>
                <m:den>
                  <m:sSub>
                    <m:sSubPr>
                      <m:ctrlPr>
                        <w:rPr>
                          <w:rFonts w:ascii="Cambria Math" w:hAnsi="Cambria Math"/>
                          <w:i/>
                        </w:rPr>
                      </m:ctrlPr>
                    </m:sSubPr>
                    <m:e>
                      <m:r>
                        <w:rPr>
                          <w:rFonts w:ascii="Cambria Math" w:hAnsi="Cambria Math"/>
                        </w:rPr>
                        <m:t>c</m:t>
                      </m:r>
                    </m:e>
                    <m:sub>
                      <m:r>
                        <w:rPr>
                          <w:rFonts w:ascii="Cambria Math" w:hAnsi="Cambria Math"/>
                        </w:rPr>
                        <m:t>p</m:t>
                      </m:r>
                    </m:sub>
                  </m:sSub>
                </m:den>
              </m:f>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d>
                <m:dPr>
                  <m:ctrlPr>
                    <w:rPr>
                      <w:rFonts w:ascii="Cambria Math" w:hAnsi="Cambria Math"/>
                      <w:i/>
                    </w:rPr>
                  </m:ctrlPr>
                </m:dPr>
                <m:e>
                  <m:f>
                    <m:fPr>
                      <m:ctrlPr>
                        <w:rPr>
                          <w:rFonts w:ascii="Cambria Math" w:hAnsi="Cambria Math"/>
                          <w:i/>
                        </w:rPr>
                      </m:ctrlPr>
                    </m:fPr>
                    <m:num>
                      <m:r>
                        <w:rPr>
                          <w:rFonts w:ascii="Cambria Math" w:hAnsi="Cambria Math"/>
                        </w:rPr>
                        <m:t>∂u</m:t>
                      </m:r>
                    </m:num>
                    <m:den>
                      <m:r>
                        <w:rPr>
                          <w:rFonts w:ascii="Cambria Math" w:hAnsi="Cambria Math"/>
                        </w:rPr>
                        <m:t>∂y</m:t>
                      </m:r>
                    </m:den>
                  </m:f>
                </m:e>
              </m:d>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α</m:t>
              </m:r>
            </m:num>
            <m:den>
              <m:r>
                <w:rPr>
                  <w:rFonts w:ascii="Cambria Math" w:hAnsi="Cambria Math"/>
                </w:rPr>
                <m:t>k</m:t>
              </m:r>
            </m:den>
          </m:f>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σ</m:t>
                  </m:r>
                </m:e>
                <m:sup>
                  <m:r>
                    <w:rPr>
                      <w:rFonts w:ascii="Cambria Math" w:hAnsi="Cambria Math"/>
                    </w:rPr>
                    <m:t>*</m:t>
                  </m:r>
                </m:sup>
              </m:sSup>
            </m:num>
            <m:den>
              <m:r>
                <w:rPr>
                  <w:rFonts w:ascii="Cambria Math" w:hAnsi="Cambria Math"/>
                </w:rPr>
                <m:t>3</m:t>
              </m:r>
              <m:sSup>
                <m:sSupPr>
                  <m:ctrlPr>
                    <w:rPr>
                      <w:rFonts w:ascii="Cambria Math" w:hAnsi="Cambria Math"/>
                      <w:i/>
                    </w:rPr>
                  </m:ctrlPr>
                </m:sSupPr>
                <m:e>
                  <m:r>
                    <w:rPr>
                      <w:rFonts w:ascii="Cambria Math" w:hAnsi="Cambria Math"/>
                    </w:rPr>
                    <m:t>k</m:t>
                  </m:r>
                </m:e>
                <m:sup>
                  <m:r>
                    <w:rPr>
                      <w:rFonts w:ascii="Cambria Math" w:hAnsi="Cambria Math"/>
                    </w:rPr>
                    <m:t>'</m:t>
                  </m:r>
                </m:sup>
              </m:sSup>
            </m:den>
          </m:f>
          <m:r>
            <w:rPr>
              <w:rFonts w:ascii="Cambria Math" w:hAnsi="Cambria Math"/>
            </w:rPr>
            <m:t>*4</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rPr>
                    <m:t>T</m:t>
                  </m:r>
                </m:e>
                <m:sub>
                  <m:r>
                    <w:rPr>
                      <w:rFonts w:ascii="Cambria Math" w:hAnsi="Cambria Math"/>
                    </w:rPr>
                    <m:t>∞</m:t>
                  </m:r>
                </m:sub>
              </m:sSub>
            </m:e>
            <m:sup>
              <m:r>
                <w:rPr>
                  <w:rFonts w:ascii="Cambria Math" w:hAnsi="Cambria Math"/>
                </w:rPr>
                <m:t>3</m:t>
              </m:r>
            </m:sup>
          </m:sSup>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r>
                <w:rPr>
                  <w:rFonts w:ascii="Cambria Math" w:hAnsi="Cambria Math"/>
                  <w:lang w:val="en-US"/>
                </w:rPr>
                <m:t>T</m:t>
              </m:r>
            </m:num>
            <m:den>
              <m:r>
                <w:rPr>
                  <w:rFonts w:ascii="Cambria Math" w:hAnsi="Cambria Math"/>
                  <w:lang w:val="en-US"/>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2</m:t>
                  </m:r>
                </m:sup>
              </m:sSup>
            </m:den>
          </m:f>
          <m:r>
            <w:rPr>
              <w:rFonts w:ascii="Cambria Math" w:hAnsi="Cambria Math"/>
            </w:rPr>
            <m:t xml:space="preserve">                                                                                              (11)</m:t>
          </m:r>
        </m:oMath>
      </m:oMathPara>
    </w:p>
    <w:p w:rsidR="00F536C9" w:rsidRPr="00B465CA" w:rsidRDefault="00943A66" w:rsidP="00B465CA">
      <w:pPr>
        <w:tabs>
          <w:tab w:val="left" w:pos="1515"/>
        </w:tabs>
        <w:spacing w:after="240" w:line="240" w:lineRule="auto"/>
      </w:pPr>
      <w:r w:rsidRPr="00B465CA">
        <w:t xml:space="preserve">           </w:t>
      </w:r>
      <m:oMath>
        <m:r>
          <w:rPr>
            <w:rFonts w:ascii="Cambria Math" w:eastAsia="Calibri" w:hAnsi="Cambria Math"/>
          </w:rPr>
          <m:t>u</m:t>
        </m:r>
        <m:f>
          <m:fPr>
            <m:ctrlPr>
              <w:rPr>
                <w:rFonts w:ascii="Cambria Math" w:eastAsia="Calibri" w:hAnsi="Cambria Math"/>
                <w:i/>
              </w:rPr>
            </m:ctrlPr>
          </m:fPr>
          <m:num>
            <m:r>
              <w:rPr>
                <w:rFonts w:ascii="Cambria Math" w:eastAsia="Calibri" w:hAnsi="Cambria Math"/>
              </w:rPr>
              <m:t>∂C</m:t>
            </m:r>
          </m:num>
          <m:den>
            <m:r>
              <w:rPr>
                <w:rFonts w:ascii="Cambria Math" w:eastAsia="Calibri" w:hAnsi="Cambria Math"/>
              </w:rPr>
              <m:t>∂x</m:t>
            </m:r>
          </m:den>
        </m:f>
        <m:r>
          <w:rPr>
            <w:rFonts w:ascii="Cambria Math" w:eastAsia="Calibri" w:hAnsi="Cambria Math"/>
          </w:rPr>
          <m:t>+v</m:t>
        </m:r>
        <m:f>
          <m:fPr>
            <m:ctrlPr>
              <w:rPr>
                <w:rFonts w:ascii="Cambria Math" w:eastAsia="Calibri" w:hAnsi="Cambria Math"/>
                <w:i/>
              </w:rPr>
            </m:ctrlPr>
          </m:fPr>
          <m:num>
            <m:r>
              <w:rPr>
                <w:rFonts w:ascii="Cambria Math" w:eastAsia="Calibri" w:hAnsi="Cambria Math"/>
              </w:rPr>
              <m:t>∂C</m:t>
            </m:r>
          </m:num>
          <m:den>
            <m:r>
              <w:rPr>
                <w:rFonts w:ascii="Cambria Math" w:eastAsia="Calibri" w:hAnsi="Cambria Math"/>
              </w:rPr>
              <m:t>∂y</m:t>
            </m:r>
          </m:den>
        </m:f>
        <m:r>
          <w:rPr>
            <w:rFonts w:ascii="Cambria Math" w:eastAsia="Calibri" w:hAnsi="Cambria Math"/>
          </w:rPr>
          <m:t>=D</m:t>
        </m:r>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m:t>
                    </m:r>
                  </m:e>
                  <m:sup>
                    <m:r>
                      <w:rPr>
                        <w:rFonts w:ascii="Cambria Math" w:eastAsia="Calibri" w:hAnsi="Cambria Math"/>
                      </w:rPr>
                      <m:t>2</m:t>
                    </m:r>
                  </m:sup>
                </m:sSup>
                <m:r>
                  <w:rPr>
                    <w:rFonts w:ascii="Cambria Math" w:eastAsia="Calibri" w:hAnsi="Cambria Math"/>
                  </w:rPr>
                  <m:t>C</m:t>
                </m:r>
              </m:num>
              <m:den>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y</m:t>
                    </m:r>
                  </m:e>
                  <m:sup>
                    <m:r>
                      <w:rPr>
                        <w:rFonts w:ascii="Cambria Math" w:eastAsia="Calibri" w:hAnsi="Cambria Math"/>
                      </w:rPr>
                      <m:t>2</m:t>
                    </m:r>
                  </m:sup>
                </m:sSup>
              </m:den>
            </m:f>
          </m:e>
        </m:d>
        <m:r>
          <w:rPr>
            <w:rFonts w:ascii="Cambria Math" w:hAnsi="Cambria Math"/>
          </w:rPr>
          <m:t>+γ</m:t>
        </m:r>
        <m:d>
          <m:dPr>
            <m:ctrlPr>
              <w:rPr>
                <w:rFonts w:ascii="Cambria Math" w:hAnsi="Cambria Math"/>
                <w:bCs/>
                <w:i/>
              </w:rPr>
            </m:ctrlPr>
          </m:dPr>
          <m:e>
            <m:r>
              <w:rPr>
                <w:rFonts w:ascii="Cambria Math" w:hAnsi="Cambria Math"/>
              </w:rPr>
              <m:t>C-</m:t>
            </m:r>
            <m:sSub>
              <m:sSubPr>
                <m:ctrlPr>
                  <w:rPr>
                    <w:rFonts w:ascii="Cambria Math" w:hAnsi="Cambria Math"/>
                    <w:bCs/>
                    <w:i/>
                  </w:rPr>
                </m:ctrlPr>
              </m:sSubPr>
              <m:e>
                <m:r>
                  <w:rPr>
                    <w:rFonts w:ascii="Cambria Math" w:hAnsi="Cambria Math"/>
                  </w:rPr>
                  <m:t>C</m:t>
                </m:r>
              </m:e>
              <m:sub>
                <m:r>
                  <w:rPr>
                    <w:rFonts w:ascii="Cambria Math" w:hAnsi="Cambria Math"/>
                  </w:rPr>
                  <m:t>∞</m:t>
                </m:r>
              </m:sub>
            </m:sSub>
          </m:e>
        </m:d>
        <m:r>
          <m:rPr>
            <m:sty m:val="p"/>
          </m:rPr>
          <w:rPr>
            <w:rFonts w:ascii="Cambria Math" w:hAnsi="Cambria Math"/>
          </w:rPr>
          <m:t xml:space="preserve">                (12)</m:t>
        </m:r>
      </m:oMath>
      <w:r w:rsidRPr="00B465CA">
        <w:t xml:space="preserve">          </w:t>
      </w:r>
    </w:p>
    <w:p w:rsidR="00943A66" w:rsidRPr="00B465CA" w:rsidRDefault="007E4F08" w:rsidP="00B465CA">
      <w:pPr>
        <w:spacing w:after="240" w:line="240" w:lineRule="auto"/>
        <w:rPr>
          <w:rFonts w:eastAsia="Calibri"/>
          <w:b/>
        </w:rPr>
      </w:pPr>
      <w:r w:rsidRPr="00B465CA">
        <w:rPr>
          <w:rFonts w:eastAsia="Calibri"/>
          <w:b/>
        </w:rPr>
        <w:t xml:space="preserve">Boundary </w:t>
      </w:r>
      <w:r w:rsidR="00D860B0" w:rsidRPr="00B465CA">
        <w:rPr>
          <w:rFonts w:eastAsia="Calibri"/>
          <w:b/>
        </w:rPr>
        <w:t>Conditions are;</w:t>
      </w:r>
    </w:p>
    <w:p w:rsidR="00006FC4" w:rsidRPr="00B465CA" w:rsidRDefault="00006FC4" w:rsidP="00B465CA">
      <w:pPr>
        <w:tabs>
          <w:tab w:val="left" w:pos="1515"/>
        </w:tabs>
        <w:spacing w:after="240" w:line="240" w:lineRule="auto"/>
        <w:rPr>
          <w:rFonts w:eastAsia="Times New Roman"/>
          <w:color w:val="000000"/>
          <w:lang w:val="en-US"/>
        </w:rPr>
      </w:pPr>
      <w:r w:rsidRPr="00B465CA">
        <w:rPr>
          <w:color w:val="000000"/>
        </w:rPr>
        <w:t xml:space="preserve">The boundary conditions for the problem </w:t>
      </w:r>
      <w:r w:rsidRPr="00B465CA">
        <w:rPr>
          <w:rFonts w:eastAsia="Times New Roman"/>
          <w:color w:val="000000"/>
          <w:lang w:val="en-US"/>
        </w:rPr>
        <w:t>are;</w:t>
      </w:r>
    </w:p>
    <w:p w:rsidR="00006FC4" w:rsidRPr="00B465CA" w:rsidRDefault="00006FC4" w:rsidP="00B465CA">
      <w:pPr>
        <w:tabs>
          <w:tab w:val="left" w:pos="1515"/>
        </w:tabs>
        <w:spacing w:after="240" w:line="240" w:lineRule="auto"/>
        <w:rPr>
          <w:rFonts w:eastAsiaTheme="minorEastAsia"/>
        </w:rPr>
      </w:pPr>
      <m:oMath>
        <m:r>
          <w:rPr>
            <w:rFonts w:ascii="Cambria Math" w:hAnsi="Cambria Math"/>
          </w:rPr>
          <m:t>u=</m:t>
        </m:r>
        <m:sSub>
          <m:sSubPr>
            <m:ctrlPr>
              <w:rPr>
                <w:rFonts w:ascii="Cambria Math" w:hAnsi="Cambria Math"/>
                <w:i/>
              </w:rPr>
            </m:ctrlPr>
          </m:sSubPr>
          <m:e>
            <m:r>
              <w:rPr>
                <w:rFonts w:ascii="Cambria Math" w:hAnsi="Cambria Math"/>
              </w:rPr>
              <m:t>u</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m:t>
            </m:r>
          </m:sub>
        </m:sSub>
        <m:d>
          <m:dPr>
            <m:ctrlPr>
              <w:rPr>
                <w:rFonts w:ascii="Cambria Math" w:hAnsi="Cambria Math"/>
                <w:i/>
              </w:rPr>
            </m:ctrlPr>
          </m:dPr>
          <m:e>
            <m:r>
              <w:rPr>
                <w:rFonts w:ascii="Cambria Math" w:hAnsi="Cambria Math"/>
              </w:rPr>
              <m:t>B</m:t>
            </m:r>
          </m:e>
        </m:d>
        <m:r>
          <w:rPr>
            <w:rFonts w:ascii="Cambria Math" w:eastAsia="Calibri" w:hAnsi="Cambria Math"/>
          </w:rPr>
          <m:t>a</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n</m:t>
            </m:r>
          </m:sup>
        </m:sSup>
        <m:r>
          <w:rPr>
            <w:rFonts w:ascii="Cambria Math" w:hAnsi="Cambria Math"/>
          </w:rPr>
          <m:t xml:space="preserve">,   </m:t>
        </m:r>
        <m:r>
          <w:rPr>
            <w:rFonts w:ascii="Cambria Math" w:eastAsiaTheme="minorEastAsia" w:hAnsi="Cambria Math"/>
          </w:rPr>
          <m:t xml:space="preserve"> V=</m:t>
        </m:r>
        <m:sSub>
          <m:sSubPr>
            <m:ctrlPr>
              <w:rPr>
                <w:rFonts w:ascii="Cambria Math" w:hAnsi="Cambria Math"/>
                <w:i/>
                <w:iCs/>
              </w:rPr>
            </m:ctrlPr>
          </m:sSubPr>
          <m:e>
            <m:r>
              <w:rPr>
                <w:rFonts w:ascii="Cambria Math" w:hAnsi="Cambria Math"/>
              </w:rPr>
              <m:t>V</m:t>
            </m:r>
          </m:e>
          <m:sub>
            <m:r>
              <w:rPr>
                <w:rFonts w:ascii="Cambria Math" w:hAnsi="Cambria Math"/>
              </w:rPr>
              <m:t>w</m:t>
            </m:r>
          </m:sub>
        </m:sSub>
        <m:r>
          <w:rPr>
            <w:rFonts w:ascii="Cambria Math" w:eastAsiaTheme="minorEastAsia" w:hAnsi="Cambria Math"/>
          </w:rPr>
          <m:t>, T=</m:t>
        </m:r>
        <m:sSub>
          <m:sSubPr>
            <m:ctrlPr>
              <w:rPr>
                <w:rFonts w:ascii="Cambria Math" w:hAnsi="Cambria Math"/>
                <w:i/>
                <w:iCs/>
              </w:rPr>
            </m:ctrlPr>
          </m:sSubPr>
          <m:e>
            <m:r>
              <w:rPr>
                <w:rFonts w:ascii="Cambria Math" w:hAnsi="Cambria Math"/>
              </w:rPr>
              <m:t>T</m:t>
            </m:r>
          </m:e>
          <m:sub>
            <m:r>
              <w:rPr>
                <w:rFonts w:ascii="Cambria Math" w:hAnsi="Cambria Math"/>
              </w:rPr>
              <m:t>W</m:t>
            </m:r>
          </m:sub>
        </m:sSub>
        <m:r>
          <w:rPr>
            <w:rFonts w:ascii="Cambria Math" w:eastAsiaTheme="minorEastAsia" w:hAnsi="Cambria Math"/>
          </w:rPr>
          <m:t>,  C=</m:t>
        </m:r>
        <m:sSub>
          <m:sSubPr>
            <m:ctrlPr>
              <w:rPr>
                <w:rFonts w:ascii="Cambria Math" w:hAnsi="Cambria Math"/>
                <w:i/>
                <w:iCs/>
              </w:rPr>
            </m:ctrlPr>
          </m:sSubPr>
          <m:e>
            <m:r>
              <w:rPr>
                <w:rFonts w:ascii="Cambria Math" w:hAnsi="Cambria Math"/>
              </w:rPr>
              <m:t>C</m:t>
            </m:r>
          </m:e>
          <m:sub>
            <m:r>
              <w:rPr>
                <w:rFonts w:ascii="Cambria Math" w:hAnsi="Cambria Math"/>
              </w:rPr>
              <m:t>W</m:t>
            </m:r>
          </m:sub>
        </m:sSub>
        <m:r>
          <w:rPr>
            <w:rFonts w:ascii="Cambria Math" w:eastAsiaTheme="minorEastAsia" w:hAnsi="Cambria Math"/>
          </w:rPr>
          <m:t xml:space="preserve">           as  </m:t>
        </m:r>
        <m:r>
          <w:rPr>
            <w:rFonts w:ascii="Cambria Math" w:hAnsi="Cambria Math"/>
          </w:rPr>
          <m:t xml:space="preserve">y=0                                                                                                </m:t>
        </m:r>
        <m:r>
          <m:rPr>
            <m:sty m:val="p"/>
          </m:rPr>
          <w:rPr>
            <w:rFonts w:ascii="Cambria Math" w:eastAsiaTheme="minorEastAsia" w:hAnsi="Cambria Math"/>
          </w:rPr>
          <m:t>(13)</m:t>
        </m:r>
        <m:r>
          <w:rPr>
            <w:rFonts w:ascii="Cambria Math" w:hAnsi="Cambria Math"/>
          </w:rPr>
          <m:t xml:space="preserve"> </m:t>
        </m:r>
      </m:oMath>
      <w:r w:rsidR="001C02B8" w:rsidRPr="00B465CA">
        <w:rPr>
          <w:rFonts w:eastAsiaTheme="minorEastAsia"/>
        </w:rPr>
        <w:t xml:space="preserve">   </w:t>
      </w:r>
      <w:r w:rsidR="00EA0457" w:rsidRPr="00B465CA">
        <w:rPr>
          <w:rFonts w:eastAsiaTheme="minorEastAsia"/>
        </w:rPr>
        <w:t xml:space="preserve">                      </w:t>
      </w:r>
      <w:r w:rsidR="001C02B8" w:rsidRPr="00B465CA">
        <w:rPr>
          <w:rFonts w:eastAsiaTheme="minorEastAsia"/>
        </w:rPr>
        <w:t xml:space="preserve">       </w:t>
      </w:r>
      <w:r w:rsidR="008D0AC1" w:rsidRPr="00B465CA">
        <w:rPr>
          <w:rFonts w:eastAsiaTheme="minorEastAsia"/>
        </w:rPr>
        <w:t xml:space="preserve">                   </w:t>
      </w:r>
      <w:r w:rsidR="001C02B8" w:rsidRPr="00B465CA">
        <w:rPr>
          <w:rFonts w:eastAsiaTheme="minorEastAsia"/>
        </w:rPr>
        <w:t xml:space="preserve"> </w:t>
      </w:r>
    </w:p>
    <w:p w:rsidR="00006FC4" w:rsidRPr="00B465CA" w:rsidRDefault="00006FC4" w:rsidP="00B465CA">
      <w:pPr>
        <w:tabs>
          <w:tab w:val="left" w:pos="1515"/>
        </w:tabs>
        <w:spacing w:after="240" w:line="240" w:lineRule="auto"/>
        <w:rPr>
          <w:rFonts w:eastAsiaTheme="minorEastAsia"/>
        </w:rPr>
      </w:pPr>
      <m:oMathPara>
        <m:oMath>
          <m:r>
            <w:rPr>
              <w:rFonts w:ascii="Cambria Math" w:eastAsiaTheme="minorEastAsia" w:hAnsi="Cambria Math"/>
            </w:rPr>
            <m:t>u→0,T→</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m:t>
              </m:r>
            </m:sub>
          </m:sSub>
          <m:r>
            <w:rPr>
              <w:rFonts w:ascii="Cambria Math" w:eastAsiaTheme="minorEastAsia" w:hAnsi="Cambria Math"/>
            </w:rPr>
            <m:t xml:space="preserve"> C→</m:t>
          </m:r>
          <m:sSub>
            <m:sSubPr>
              <m:ctrlPr>
                <w:rPr>
                  <w:rFonts w:ascii="Cambria Math" w:eastAsiaTheme="minorEastAsia" w:hAnsi="Cambria Math"/>
                  <w:i/>
                  <w:iCs/>
                </w:rPr>
              </m:ctrlPr>
            </m:sSubPr>
            <m:e>
              <m:r>
                <w:rPr>
                  <w:rFonts w:ascii="Cambria Math" w:eastAsiaTheme="minorEastAsia" w:hAnsi="Cambria Math"/>
                </w:rPr>
                <m:t>C</m:t>
              </m:r>
            </m:e>
            <m:sub>
              <m:r>
                <w:rPr>
                  <w:rFonts w:ascii="Cambria Math" w:eastAsiaTheme="minorEastAsia" w:hAnsi="Cambria Math"/>
                </w:rPr>
                <m:t>∞</m:t>
              </m:r>
            </m:sub>
          </m:sSub>
          <m:r>
            <w:rPr>
              <w:rFonts w:ascii="Cambria Math" w:eastAsiaTheme="minorEastAsia" w:hAnsi="Cambria Math"/>
            </w:rPr>
            <m:t xml:space="preserve">      as y →∞                                                                                                                                                 (14)</m:t>
          </m:r>
        </m:oMath>
      </m:oMathPara>
    </w:p>
    <w:p w:rsidR="00006FC4" w:rsidRPr="00B465CA" w:rsidRDefault="007E4F08" w:rsidP="00B465CA">
      <w:pPr>
        <w:tabs>
          <w:tab w:val="left" w:pos="1515"/>
        </w:tabs>
        <w:spacing w:after="240" w:line="240" w:lineRule="auto"/>
        <w:rPr>
          <w:b/>
          <w:bCs/>
          <w:iCs/>
        </w:rPr>
      </w:pPr>
      <w:r w:rsidRPr="00B465CA">
        <w:rPr>
          <w:rFonts w:eastAsiaTheme="minorEastAsia"/>
          <w:b/>
          <w:bCs/>
        </w:rPr>
        <w:t xml:space="preserve">Similarity </w:t>
      </w:r>
      <w:r w:rsidR="00D860B0" w:rsidRPr="00B465CA">
        <w:rPr>
          <w:rFonts w:eastAsiaTheme="minorEastAsia"/>
          <w:b/>
          <w:bCs/>
        </w:rPr>
        <w:t>Analysis</w:t>
      </w:r>
    </w:p>
    <w:p w:rsidR="00006FC4" w:rsidRPr="00B465CA" w:rsidRDefault="00006FC4" w:rsidP="00B465CA">
      <w:pPr>
        <w:spacing w:after="240" w:line="240" w:lineRule="auto"/>
        <w:rPr>
          <w:rFonts w:eastAsiaTheme="minorEastAsia"/>
        </w:rPr>
      </w:pPr>
      <w:r w:rsidRPr="00B465CA">
        <w:rPr>
          <w:rFonts w:eastAsiaTheme="minorEastAsia"/>
        </w:rPr>
        <w:t>Introducing the stream function defined as</w:t>
      </w:r>
      <m:oMath>
        <m:r>
          <w:rPr>
            <w:rFonts w:ascii="Cambria Math" w:eastAsiaTheme="minorEastAsia" w:hAnsi="Cambria Math"/>
          </w:rPr>
          <m:t xml:space="preserve"> </m:t>
        </m:r>
        <m:r>
          <w:rPr>
            <w:rFonts w:ascii="Cambria Math" w:hAnsi="Cambria Math"/>
          </w:rPr>
          <m:t>ψ=</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rad>
          <m:radPr>
            <m:degHide m:val="on"/>
            <m:ctrlPr>
              <w:rPr>
                <w:rFonts w:ascii="Cambria Math" w:eastAsia="Calibri" w:hAnsi="Cambria Math"/>
                <w:i/>
              </w:rPr>
            </m:ctrlPr>
          </m:radPr>
          <m:deg/>
          <m:e>
            <m:r>
              <w:rPr>
                <w:rFonts w:ascii="Cambria Math" w:eastAsia="Calibri" w:hAnsi="Cambria Math"/>
              </w:rPr>
              <m:t>av</m:t>
            </m:r>
          </m:e>
        </m:ra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η</m:t>
            </m:r>
          </m:e>
        </m:d>
        <m:r>
          <m:rPr>
            <m:sty m:val="bi"/>
          </m:rPr>
          <w:rPr>
            <w:rFonts w:ascii="Cambria Math" w:eastAsiaTheme="minorEastAsia" w:hAnsi="Cambria Math"/>
          </w:rPr>
          <m:t xml:space="preserve"> </m:t>
        </m:r>
      </m:oMath>
      <w:r w:rsidRPr="00B465CA">
        <w:rPr>
          <w:rFonts w:eastAsiaTheme="minorEastAsia"/>
        </w:rPr>
        <w:t xml:space="preserve">and a dimensionless variable, </w:t>
      </w:r>
      <m:oMath>
        <m:r>
          <w:rPr>
            <w:rFonts w:ascii="Cambria Math" w:eastAsia="Calibri" w:hAnsi="Cambria Math"/>
          </w:rPr>
          <m:t>η=y</m:t>
        </m:r>
        <m:rad>
          <m:radPr>
            <m:degHide m:val="on"/>
            <m:ctrlPr>
              <w:rPr>
                <w:rFonts w:ascii="Cambria Math" w:eastAsia="Calibri" w:hAnsi="Cambria Math"/>
                <w:bCs/>
                <w:i/>
              </w:rPr>
            </m:ctrlPr>
          </m:radPr>
          <m:deg/>
          <m:e>
            <m:f>
              <m:fPr>
                <m:ctrlPr>
                  <w:rPr>
                    <w:rFonts w:ascii="Cambria Math" w:eastAsia="Calibri" w:hAnsi="Cambria Math"/>
                    <w:bCs/>
                    <w:i/>
                  </w:rPr>
                </m:ctrlPr>
              </m:fPr>
              <m:num>
                <m:r>
                  <w:rPr>
                    <w:rFonts w:ascii="Cambria Math" w:eastAsia="Calibri" w:hAnsi="Cambria Math"/>
                  </w:rPr>
                  <m:t>a</m:t>
                </m:r>
              </m:num>
              <m:den>
                <m:r>
                  <w:rPr>
                    <w:rFonts w:ascii="Cambria Math" w:eastAsia="Calibri" w:hAnsi="Cambria Math"/>
                  </w:rPr>
                  <m:t>v,</m:t>
                </m:r>
              </m:den>
            </m:f>
          </m:e>
        </m:rad>
      </m:oMath>
      <w:r w:rsidRPr="00B465CA">
        <w:rPr>
          <w:rFonts w:eastAsiaTheme="minorEastAsia"/>
          <w:bCs/>
        </w:rPr>
        <w:t xml:space="preserve"> </w:t>
      </w:r>
      <w:r w:rsidRPr="00B465CA">
        <w:rPr>
          <w:rFonts w:eastAsiaTheme="minorEastAsia"/>
        </w:rPr>
        <w:t>and noting that the velocity components relate to the stream function in the usual way as</w:t>
      </w:r>
    </w:p>
    <w:p w:rsidR="00006FC4" w:rsidRPr="00B465CA" w:rsidRDefault="00006FC4" w:rsidP="00B465CA">
      <w:pPr>
        <w:spacing w:after="240" w:line="240" w:lineRule="auto"/>
        <w:rPr>
          <w:rFonts w:eastAsia="Calibri"/>
        </w:rPr>
      </w:pPr>
      <m:oMath>
        <m:r>
          <w:rPr>
            <w:rFonts w:ascii="Cambria Math" w:eastAsia="Calibri" w:hAnsi="Cambria Math"/>
          </w:rPr>
          <m:t>u=</m:t>
        </m:r>
        <m:sSub>
          <m:sSubPr>
            <m:ctrlPr>
              <w:rPr>
                <w:rFonts w:ascii="Cambria Math" w:eastAsia="Calibri" w:hAnsi="Cambria Math"/>
                <w:i/>
              </w:rPr>
            </m:ctrlPr>
          </m:sSubPr>
          <m:e>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∂ψ</m:t>
                    </m:r>
                  </m:num>
                  <m:den>
                    <m:r>
                      <w:rPr>
                        <w:rFonts w:ascii="Cambria Math" w:eastAsia="Calibri" w:hAnsi="Cambria Math"/>
                      </w:rPr>
                      <m:t>∂y</m:t>
                    </m:r>
                  </m:den>
                </m:f>
              </m:e>
            </m:d>
          </m:e>
          <m:sub>
            <m:r>
              <w:rPr>
                <w:rFonts w:ascii="Cambria Math" w:eastAsia="Calibri" w:hAnsi="Cambria Math"/>
              </w:rPr>
              <m:t>x</m:t>
            </m:r>
          </m:sub>
        </m:sSub>
      </m:oMath>
      <w:r w:rsidRPr="00B465CA">
        <w:rPr>
          <w:rFonts w:eastAsia="Calibri"/>
        </w:rPr>
        <w:t xml:space="preserve">and </w:t>
      </w:r>
      <m:oMath>
        <m:r>
          <w:rPr>
            <w:rFonts w:ascii="Cambria Math" w:eastAsia="Calibri" w:hAnsi="Cambria Math"/>
          </w:rPr>
          <m:t>v=</m:t>
        </m:r>
        <m:sSub>
          <m:sSubPr>
            <m:ctrlPr>
              <w:rPr>
                <w:rFonts w:ascii="Cambria Math" w:eastAsia="Calibri" w:hAnsi="Cambria Math"/>
                <w:i/>
              </w:rPr>
            </m:ctrlPr>
          </m:sSubPr>
          <m:e>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∂ψ</m:t>
                    </m:r>
                  </m:num>
                  <m:den>
                    <m:r>
                      <w:rPr>
                        <w:rFonts w:ascii="Cambria Math" w:eastAsia="Calibri" w:hAnsi="Cambria Math"/>
                      </w:rPr>
                      <m:t>∂x</m:t>
                    </m:r>
                  </m:den>
                </m:f>
              </m:e>
            </m:d>
          </m:e>
          <m:sub>
            <m:r>
              <w:rPr>
                <w:rFonts w:ascii="Cambria Math" w:eastAsia="Calibri" w:hAnsi="Cambria Math"/>
              </w:rPr>
              <m:t>y</m:t>
            </m:r>
          </m:sub>
        </m:sSub>
        <m:r>
          <m:rPr>
            <m:sty m:val="p"/>
          </m:rPr>
          <w:rPr>
            <w:rFonts w:ascii="Cambria Math" w:eastAsia="Calibri" w:hAnsi="Cambria Math"/>
          </w:rPr>
          <m:t xml:space="preserve">,                                                                                                                                                                      (15) </m:t>
        </m:r>
      </m:oMath>
    </w:p>
    <w:p w:rsidR="00006FC4" w:rsidRPr="00B465CA" w:rsidRDefault="00006FC4" w:rsidP="00B465CA">
      <w:pPr>
        <w:spacing w:after="240" w:line="240" w:lineRule="auto"/>
        <w:rPr>
          <w:rFonts w:eastAsia="Calibri"/>
        </w:rPr>
      </w:pPr>
      <w:r w:rsidRPr="00B465CA">
        <w:rPr>
          <w:rFonts w:eastAsia="Calibri"/>
        </w:rPr>
        <w:lastRenderedPageBreak/>
        <w:t xml:space="preserve">Equation (6) simplifies to;  </w:t>
      </w:r>
    </w:p>
    <w:p w:rsidR="00006FC4" w:rsidRPr="00B465CA" w:rsidRDefault="00006FC4" w:rsidP="00B465CA">
      <w:pPr>
        <w:spacing w:after="240" w:line="240" w:lineRule="auto"/>
        <w:rPr>
          <w:rFonts w:eastAsiaTheme="minorEastAsia"/>
        </w:rPr>
      </w:pPr>
      <m:oMath>
        <m:r>
          <w:rPr>
            <w:rFonts w:ascii="Cambria Math" w:eastAsia="Calibri" w:hAnsi="Cambria Math"/>
          </w:rPr>
          <m:t>u=a</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n</m:t>
            </m:r>
          </m:sup>
        </m:sSup>
        <m:sSup>
          <m:sSupPr>
            <m:ctrlPr>
              <w:rPr>
                <w:rFonts w:ascii="Cambria Math" w:eastAsia="Calibri" w:hAnsi="Cambria Math"/>
                <w:i/>
              </w:rPr>
            </m:ctrlPr>
          </m:sSupPr>
          <m:e>
            <m:r>
              <w:rPr>
                <w:rFonts w:ascii="Cambria Math" w:eastAsia="Calibri" w:hAnsi="Cambria Math"/>
              </w:rPr>
              <m:t>f</m:t>
            </m:r>
          </m:e>
          <m:sup>
            <m:r>
              <w:rPr>
                <w:rFonts w:ascii="Cambria Math" w:eastAsia="Calibri" w:hAnsi="Cambria Math"/>
              </w:rPr>
              <m:t>'</m:t>
            </m:r>
          </m:sup>
        </m:sSup>
        <m:r>
          <m:rPr>
            <m:sty m:val="p"/>
          </m:rPr>
          <w:rPr>
            <w:rFonts w:ascii="Cambria Math" w:hAnsi="Cambria Math"/>
          </w:rPr>
          <m:t>,</m:t>
        </m:r>
        <m:r>
          <w:rPr>
            <w:rFonts w:ascii="Cambria Math" w:eastAsia="Calibri" w:hAnsi="Cambria Math"/>
          </w:rPr>
          <m:t>v=-</m:t>
        </m:r>
        <m:r>
          <m:rPr>
            <m:sty m:val="bi"/>
          </m:rPr>
          <w:rPr>
            <w:rFonts w:ascii="Cambria Math" w:eastAsia="Calibri" w:hAnsi="Cambria Math"/>
          </w:rPr>
          <m:t>n</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n-1</m:t>
            </m:r>
          </m:sup>
        </m:sSup>
        <m:rad>
          <m:radPr>
            <m:degHide m:val="on"/>
            <m:ctrlPr>
              <w:rPr>
                <w:rFonts w:ascii="Cambria Math" w:eastAsia="Calibri" w:hAnsi="Cambria Math"/>
                <w:i/>
              </w:rPr>
            </m:ctrlPr>
          </m:radPr>
          <m:deg/>
          <m:e>
            <m:r>
              <w:rPr>
                <w:rFonts w:ascii="Cambria Math" w:eastAsia="Calibri" w:hAnsi="Cambria Math"/>
              </w:rPr>
              <m:t>av</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n-1</m:t>
                </m:r>
              </m:sup>
            </m:sSup>
          </m:e>
        </m:rad>
        <m:r>
          <w:rPr>
            <w:rFonts w:ascii="Cambria Math" w:eastAsia="Calibri" w:hAnsi="Cambria Math"/>
          </w:rPr>
          <m:t xml:space="preserve">f,                                                                                                                                                    </m:t>
        </m:r>
        <m:r>
          <m:rPr>
            <m:sty m:val="p"/>
          </m:rPr>
          <w:rPr>
            <w:rFonts w:ascii="Cambria Math" w:eastAsiaTheme="minorEastAsia" w:hAnsi="Cambria Math"/>
          </w:rPr>
          <m:t>(16)</m:t>
        </m:r>
        <m:r>
          <m:rPr>
            <m:sty m:val="bi"/>
          </m:rPr>
          <w:rPr>
            <w:rFonts w:ascii="Cambria Math" w:eastAsia="Calibri" w:hAnsi="Cambria Math"/>
          </w:rPr>
          <m:t xml:space="preserve"> </m:t>
        </m:r>
      </m:oMath>
      <w:r w:rsidRPr="00B465CA">
        <w:rPr>
          <w:rFonts w:eastAsiaTheme="minorEastAsia"/>
        </w:rPr>
        <w:tab/>
        <w:t xml:space="preserve">  </w:t>
      </w:r>
    </w:p>
    <w:p w:rsidR="00006FC4" w:rsidRPr="00B465CA" w:rsidRDefault="00006FC4" w:rsidP="00B465CA">
      <w:pPr>
        <w:spacing w:after="240" w:line="240" w:lineRule="auto"/>
        <w:rPr>
          <w:rFonts w:eastAsiaTheme="minorEastAsia"/>
        </w:rPr>
      </w:pPr>
      <w:r w:rsidRPr="00B465CA">
        <w:rPr>
          <w:rFonts w:eastAsiaTheme="minorEastAsia"/>
        </w:rPr>
        <w:t xml:space="preserve">Equation (2) is satisfied identically by equation (7). </w:t>
      </w:r>
    </w:p>
    <w:p w:rsidR="00006FC4" w:rsidRPr="00B465CA" w:rsidRDefault="00006FC4" w:rsidP="00B465CA">
      <w:pPr>
        <w:spacing w:after="240" w:line="240" w:lineRule="auto"/>
        <w:rPr>
          <w:rFonts w:eastAsiaTheme="minorEastAsia"/>
        </w:rPr>
      </w:pPr>
      <w:r w:rsidRPr="00B465CA">
        <w:rPr>
          <w:rFonts w:eastAsiaTheme="minorEastAsia"/>
        </w:rPr>
        <w:t>Introducing the similarity variables,</w:t>
      </w:r>
      <m:oMath>
        <m:r>
          <w:rPr>
            <w:rFonts w:ascii="Cambria Math" w:eastAsiaTheme="minorEastAsia" w:hAnsi="Cambria Math"/>
          </w:rPr>
          <m:t xml:space="preserve"> </m:t>
        </m:r>
        <m:r>
          <w:rPr>
            <w:rFonts w:ascii="Cambria Math" w:eastAsiaTheme="minorEastAsia" w:hAnsi="Cambria Math"/>
            <w:color w:val="000000" w:themeColor="text1"/>
          </w:rPr>
          <m:t>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o</m:t>
            </m:r>
          </m:sub>
        </m:sSub>
        <m:r>
          <w:rPr>
            <w:rFonts w:ascii="Cambria Math" w:eastAsiaTheme="minorEastAsia" w:hAnsi="Cambria Math"/>
            <w:color w:val="000000" w:themeColor="text1"/>
          </w:rPr>
          <m:t>θ+</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m:t>
            </m:r>
          </m:sub>
        </m:sSub>
        <m:r>
          <w:rPr>
            <w:rFonts w:ascii="Cambria Math" w:eastAsiaTheme="minorEastAsia" w:hAnsi="Cambria Math"/>
            <w:color w:val="000000" w:themeColor="text1"/>
          </w:rPr>
          <m:t xml:space="preserve">,      and </m:t>
        </m:r>
        <m:r>
          <w:rPr>
            <w:rFonts w:ascii="Cambria Math" w:hAnsi="Cambria Math"/>
          </w:rPr>
          <m:t>C</m:t>
        </m:r>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e>
        </m:d>
        <m:r>
          <w:rPr>
            <w:rFonts w:ascii="Cambria Math" w:hAnsi="Cambria Math"/>
          </w:rPr>
          <m:t>ϕ</m:t>
        </m:r>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oMath>
      <w:r w:rsidRPr="00B465CA">
        <w:rPr>
          <w:rFonts w:eastAsiaTheme="minorEastAsia"/>
        </w:rPr>
        <w:t>, equations (3), (4), and (5) transform into;</w:t>
      </w:r>
    </w:p>
    <w:p w:rsidR="00006FC4" w:rsidRPr="00B465CA" w:rsidRDefault="004D5E6C" w:rsidP="00B465CA">
      <w:pPr>
        <w:tabs>
          <w:tab w:val="left" w:pos="1515"/>
        </w:tabs>
        <w:spacing w:after="240" w:line="240" w:lineRule="auto"/>
        <w:rPr>
          <w:rFonts w:eastAsia="Calibri"/>
        </w:rPr>
      </w:pPr>
      <m:oMathPara>
        <m:oMath>
          <m:sSup>
            <m:sSupPr>
              <m:ctrlPr>
                <w:rPr>
                  <w:rFonts w:ascii="Cambria Math" w:eastAsia="Calibri" w:hAnsi="Cambria Math"/>
                  <w:i/>
                </w:rPr>
              </m:ctrlPr>
            </m:sSupPr>
            <m:e>
              <m:sSup>
                <m:sSupPr>
                  <m:ctrlPr>
                    <w:rPr>
                      <w:rFonts w:ascii="Cambria Math" w:eastAsia="Calibri" w:hAnsi="Cambria Math"/>
                      <w:i/>
                    </w:rPr>
                  </m:ctrlPr>
                </m:sSupPr>
                <m:e>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r>
                    <w:rPr>
                      <w:rFonts w:ascii="Cambria Math" w:eastAsia="Calibri" w:hAnsi="Cambria Math"/>
                    </w:rPr>
                    <m:t>f</m:t>
                  </m:r>
                </m:e>
                <m:sup>
                  <m:r>
                    <w:rPr>
                      <w:rFonts w:ascii="Cambria Math" w:eastAsia="Calibri" w:hAnsi="Cambria Math"/>
                    </w:rPr>
                    <m:t>'''</m:t>
                  </m:r>
                </m:sup>
              </m:sSup>
              <m:r>
                <w:rPr>
                  <w:rFonts w:ascii="Cambria Math" w:eastAsia="Calibri" w:hAnsi="Cambria Math"/>
                </w:rPr>
                <m:t>-nf</m:t>
              </m:r>
            </m:e>
            <m:sup>
              <m:r>
                <w:rPr>
                  <w:rFonts w:ascii="Cambria Math" w:eastAsia="Calibri" w:hAnsi="Cambria Math"/>
                </w:rPr>
                <m:t>'2</m:t>
              </m:r>
            </m:sup>
          </m:sSup>
          <m:r>
            <m:rPr>
              <m:sty m:val="bi"/>
            </m:rPr>
            <w:rPr>
              <w:rFonts w:ascii="Cambria Math" w:eastAsia="Calibri" w:hAnsi="Cambria Math"/>
            </w:rPr>
            <m:t>+n</m:t>
          </m:r>
          <m:r>
            <w:rPr>
              <w:rFonts w:ascii="Cambria Math" w:eastAsia="Calibri" w:hAnsi="Cambria Math"/>
            </w:rPr>
            <m:t>f</m:t>
          </m:r>
          <m:sSup>
            <m:sSupPr>
              <m:ctrlPr>
                <w:rPr>
                  <w:rFonts w:ascii="Cambria Math" w:eastAsia="Calibri" w:hAnsi="Cambria Math"/>
                  <w:i/>
                </w:rPr>
              </m:ctrlPr>
            </m:sSupPr>
            <m:e>
              <m:r>
                <w:rPr>
                  <w:rFonts w:ascii="Cambria Math" w:eastAsia="Calibri" w:hAnsi="Cambria Math"/>
                </w:rPr>
                <m:t>f</m:t>
              </m:r>
            </m:e>
            <m:sup>
              <m:r>
                <w:rPr>
                  <w:rFonts w:ascii="Cambria Math" w:eastAsia="Calibri" w:hAnsi="Cambria Math"/>
                </w:rPr>
                <m:t>''</m:t>
              </m:r>
            </m:sup>
          </m:sSup>
          <m:r>
            <m:rPr>
              <m:sty m:val="p"/>
            </m:rPr>
            <w:rPr>
              <w:rFonts w:ascii="Cambria Math" w:eastAsiaTheme="minorEastAsia" w:hAnsi="Cambria Math"/>
            </w:rPr>
            <m:t>+Gr</m:t>
          </m:r>
          <m:r>
            <w:rPr>
              <w:rFonts w:ascii="Cambria Math" w:eastAsia="Calibri" w:hAnsi="Cambria Math"/>
            </w:rPr>
            <m:t>ϴ+</m:t>
          </m:r>
          <m:r>
            <m:rPr>
              <m:sty m:val="p"/>
            </m:rPr>
            <w:rPr>
              <w:rFonts w:ascii="Cambria Math" w:eastAsiaTheme="minorEastAsia" w:hAnsi="Cambria Math"/>
            </w:rPr>
            <m:t>Gm</m:t>
          </m:r>
          <m:r>
            <w:rPr>
              <w:rFonts w:ascii="Cambria Math" w:eastAsia="Calibri" w:hAnsi="Cambria Math"/>
            </w:rPr>
            <m:t>ɸ=0                                                                                                                  (17)</m:t>
          </m:r>
        </m:oMath>
      </m:oMathPara>
    </w:p>
    <w:p w:rsidR="00006FC4" w:rsidRPr="00B465CA" w:rsidRDefault="004D5E6C" w:rsidP="00B465CA">
      <w:pPr>
        <w:tabs>
          <w:tab w:val="left" w:pos="1515"/>
        </w:tabs>
        <w:spacing w:after="240" w:line="240" w:lineRule="auto"/>
        <w:rPr>
          <w:rFonts w:eastAsia="Calibri"/>
          <w:b/>
        </w:rPr>
      </w:pPr>
      <m:oMathPara>
        <m:oMath>
          <m:d>
            <m:dPr>
              <m:ctrlPr>
                <w:rPr>
                  <w:rFonts w:ascii="Cambria Math" w:eastAsia="Calibri" w:hAnsi="Cambria Math"/>
                  <w:b/>
                  <w:bCs/>
                  <w:i/>
                </w:rPr>
              </m:ctrlPr>
            </m:dPr>
            <m:e>
              <m:r>
                <m:rPr>
                  <m:sty m:val="bi"/>
                </m:rPr>
                <w:rPr>
                  <w:rFonts w:ascii="Cambria Math" w:eastAsia="Calibri" w:hAnsi="Cambria Math"/>
                </w:rPr>
                <m:t>1-</m:t>
              </m:r>
              <m:f>
                <m:fPr>
                  <m:ctrlPr>
                    <w:rPr>
                      <w:rFonts w:ascii="Cambria Math" w:eastAsia="Calibri" w:hAnsi="Cambria Math"/>
                      <w:i/>
                    </w:rPr>
                  </m:ctrlPr>
                </m:fPr>
                <m:num>
                  <m:r>
                    <w:rPr>
                      <w:rFonts w:ascii="Cambria Math" w:eastAsia="Calibri" w:hAnsi="Cambria Math"/>
                    </w:rPr>
                    <m:t>4</m:t>
                  </m:r>
                </m:num>
                <m:den>
                  <m:r>
                    <w:rPr>
                      <w:rFonts w:ascii="Cambria Math" w:eastAsia="Calibri" w:hAnsi="Cambria Math"/>
                    </w:rPr>
                    <m:t>3</m:t>
                  </m:r>
                </m:den>
              </m:f>
              <m:r>
                <w:rPr>
                  <w:rFonts w:ascii="Cambria Math" w:eastAsia="Calibri" w:hAnsi="Cambria Math"/>
                </w:rPr>
                <m:t>Ra</m:t>
              </m:r>
            </m:e>
          </m:d>
          <m:sSup>
            <m:sSupPr>
              <m:ctrlPr>
                <w:rPr>
                  <w:rFonts w:ascii="Cambria Math" w:eastAsia="Calibri" w:hAnsi="Cambria Math"/>
                  <w:b/>
                  <w:i/>
                </w:rPr>
              </m:ctrlPr>
            </m:sSupPr>
            <m:e>
              <m:sSup>
                <m:sSupPr>
                  <m:ctrlPr>
                    <w:rPr>
                      <w:rFonts w:ascii="Cambria Math" w:eastAsia="Calibri" w:hAnsi="Cambria Math"/>
                      <w:b/>
                      <w:bCs/>
                      <w:i/>
                    </w:rPr>
                  </m:ctrlPr>
                </m:sSupPr>
                <m:e>
                  <m:r>
                    <m:rPr>
                      <m:sty m:val="bi"/>
                    </m:rPr>
                    <w:rPr>
                      <w:rFonts w:ascii="Cambria Math" w:eastAsia="Calibri" w:hAnsi="Cambria Math"/>
                    </w:rPr>
                    <m:t>ϴ</m:t>
                  </m:r>
                </m:e>
                <m:sup>
                  <m:r>
                    <m:rPr>
                      <m:sty m:val="bi"/>
                    </m:rPr>
                    <w:rPr>
                      <w:rFonts w:ascii="Cambria Math" w:eastAsia="Calibri" w:hAnsi="Cambria Math"/>
                    </w:rPr>
                    <m:t>'</m:t>
                  </m:r>
                </m:sup>
              </m:sSup>
            </m:e>
            <m:sup>
              <m:r>
                <m:rPr>
                  <m:sty m:val="bi"/>
                </m:rPr>
                <w:rPr>
                  <w:rFonts w:ascii="Cambria Math" w:eastAsia="Calibri" w:hAnsi="Cambria Math"/>
                </w:rPr>
                <m:t>'</m:t>
              </m:r>
            </m:sup>
          </m:sSup>
          <m:r>
            <m:rPr>
              <m:sty m:val="bi"/>
            </m:rPr>
            <w:rPr>
              <w:rFonts w:ascii="Cambria Math" w:eastAsia="Calibri" w:hAnsi="Cambria Math"/>
            </w:rPr>
            <m:t>+nPrf</m:t>
          </m:r>
          <m:sSup>
            <m:sSupPr>
              <m:ctrlPr>
                <w:rPr>
                  <w:rFonts w:ascii="Cambria Math" w:eastAsia="Calibri" w:hAnsi="Cambria Math"/>
                  <w:b/>
                  <w:bCs/>
                  <w:i/>
                </w:rPr>
              </m:ctrlPr>
            </m:sSupPr>
            <m:e>
              <m:r>
                <m:rPr>
                  <m:sty m:val="bi"/>
                </m:rPr>
                <w:rPr>
                  <w:rFonts w:ascii="Cambria Math" w:eastAsia="Calibri" w:hAnsi="Cambria Math"/>
                </w:rPr>
                <m:t>ϴ</m:t>
              </m:r>
            </m:e>
            <m:sup>
              <m:r>
                <m:rPr>
                  <m:sty m:val="bi"/>
                </m:rPr>
                <w:rPr>
                  <w:rFonts w:ascii="Cambria Math" w:eastAsia="Calibri" w:hAnsi="Cambria Math"/>
                </w:rPr>
                <m:t>'</m:t>
              </m:r>
            </m:sup>
          </m:sSup>
          <m:r>
            <m:rPr>
              <m:sty m:val="bi"/>
            </m:rPr>
            <w:rPr>
              <w:rFonts w:ascii="Cambria Math" w:eastAsia="Calibri" w:hAnsi="Cambria Math"/>
            </w:rPr>
            <m:t>+Br</m:t>
          </m:r>
          <m:sSup>
            <m:sSupPr>
              <m:ctrlPr>
                <w:rPr>
                  <w:rFonts w:ascii="Cambria Math" w:eastAsia="Calibri" w:hAnsi="Cambria Math"/>
                  <w:b/>
                  <w:bCs/>
                  <w:i/>
                </w:rPr>
              </m:ctrlPr>
            </m:sSupPr>
            <m:e>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r>
                <m:rPr>
                  <m:sty m:val="bi"/>
                </m:rPr>
                <w:rPr>
                  <w:rFonts w:ascii="Cambria Math" w:eastAsia="Calibri" w:hAnsi="Cambria Math"/>
                </w:rPr>
                <m:t>f</m:t>
              </m:r>
            </m:e>
            <m:sup>
              <m:r>
                <m:rPr>
                  <m:sty m:val="bi"/>
                </m:rPr>
                <w:rPr>
                  <w:rFonts w:ascii="Cambria Math" w:eastAsia="Calibri" w:hAnsi="Cambria Math"/>
                </w:rPr>
                <m:t>''2</m:t>
              </m:r>
            </m:sup>
          </m:sSup>
          <m:r>
            <w:rPr>
              <w:rFonts w:ascii="Cambria Math" w:hAnsi="Cambria Math"/>
            </w:rPr>
            <m:t>+</m:t>
          </m:r>
          <m:r>
            <m:rPr>
              <m:sty m:val="p"/>
            </m:rPr>
            <w:rPr>
              <w:rFonts w:ascii="Cambria Math" w:hAnsi="Cambria Math"/>
            </w:rPr>
            <m:t>Pr</m:t>
          </m:r>
          <m:r>
            <w:rPr>
              <w:rFonts w:ascii="Cambria Math" w:hAnsi="Cambria Math"/>
            </w:rPr>
            <m:t>Qθ</m:t>
          </m:r>
          <m:r>
            <m:rPr>
              <m:sty m:val="bi"/>
            </m:rPr>
            <w:rPr>
              <w:rFonts w:ascii="Cambria Math" w:eastAsia="Calibri" w:hAnsi="Cambria Math"/>
            </w:rPr>
            <m:t>=0                                                                                                 (18)</m:t>
          </m:r>
        </m:oMath>
      </m:oMathPara>
    </w:p>
    <w:p w:rsidR="00006FC4" w:rsidRPr="00B465CA" w:rsidRDefault="004D5E6C" w:rsidP="00B465CA">
      <w:pPr>
        <w:tabs>
          <w:tab w:val="left" w:pos="1515"/>
        </w:tabs>
        <w:spacing w:after="240" w:line="240" w:lineRule="auto"/>
        <w:rPr>
          <w:rFonts w:eastAsia="Calibri"/>
          <w:b/>
        </w:rPr>
      </w:pPr>
      <m:oMathPara>
        <m:oMath>
          <m:sSup>
            <m:sSupPr>
              <m:ctrlPr>
                <w:rPr>
                  <w:rFonts w:ascii="Cambria Math" w:eastAsia="Calibri" w:hAnsi="Cambria Math"/>
                  <w:b/>
                  <w:i/>
                </w:rPr>
              </m:ctrlPr>
            </m:sSupPr>
            <m:e>
              <m:f>
                <m:fPr>
                  <m:ctrlPr>
                    <w:rPr>
                      <w:rFonts w:ascii="Cambria Math" w:eastAsia="Calibri" w:hAnsi="Cambria Math"/>
                      <w:b/>
                      <w:bCs/>
                      <w:i/>
                    </w:rPr>
                  </m:ctrlPr>
                </m:fPr>
                <m:num>
                  <m:r>
                    <m:rPr>
                      <m:sty m:val="bi"/>
                    </m:rPr>
                    <w:rPr>
                      <w:rFonts w:ascii="Cambria Math" w:eastAsia="Calibri" w:hAnsi="Cambria Math"/>
                    </w:rPr>
                    <m:t>1</m:t>
                  </m:r>
                </m:num>
                <m:den>
                  <m:r>
                    <m:rPr>
                      <m:sty m:val="bi"/>
                    </m:rPr>
                    <w:rPr>
                      <w:rFonts w:ascii="Cambria Math" w:eastAsia="Calibri" w:hAnsi="Cambria Math"/>
                    </w:rPr>
                    <m:t>Sc</m:t>
                  </m:r>
                </m:den>
              </m:f>
              <m:r>
                <w:rPr>
                  <w:rFonts w:ascii="Cambria Math" w:eastAsia="Calibri" w:hAnsi="Cambria Math"/>
                </w:rPr>
                <m:t>ɸ</m:t>
              </m:r>
              <m:ctrlPr>
                <w:rPr>
                  <w:rFonts w:ascii="Cambria Math" w:eastAsia="Calibri" w:hAnsi="Cambria Math"/>
                  <w:i/>
                </w:rPr>
              </m:ctrlPr>
            </m:e>
            <m:sup>
              <m:r>
                <m:rPr>
                  <m:sty m:val="bi"/>
                </m:rPr>
                <w:rPr>
                  <w:rFonts w:ascii="Cambria Math" w:eastAsia="Calibri" w:hAnsi="Cambria Math"/>
                </w:rPr>
                <m:t>''</m:t>
              </m:r>
            </m:sup>
          </m:sSup>
          <m:r>
            <m:rPr>
              <m:sty m:val="bi"/>
            </m:rPr>
            <w:rPr>
              <w:rFonts w:ascii="Cambria Math" w:eastAsia="Calibri" w:hAnsi="Cambria Math"/>
            </w:rPr>
            <m:t>+nf</m:t>
          </m:r>
          <m:sSup>
            <m:sSupPr>
              <m:ctrlPr>
                <w:rPr>
                  <w:rFonts w:ascii="Cambria Math" w:eastAsia="Calibri" w:hAnsi="Cambria Math"/>
                  <w:b/>
                  <w:i/>
                </w:rPr>
              </m:ctrlPr>
            </m:sSupPr>
            <m:e>
              <m:r>
                <w:rPr>
                  <w:rFonts w:ascii="Cambria Math" w:eastAsia="Calibri" w:hAnsi="Cambria Math"/>
                </w:rPr>
                <m:t>ɸ</m:t>
              </m:r>
              <m:ctrlPr>
                <w:rPr>
                  <w:rFonts w:ascii="Cambria Math" w:eastAsia="Calibri" w:hAnsi="Cambria Math"/>
                  <w:i/>
                </w:rPr>
              </m:ctrlPr>
            </m:e>
            <m:sup>
              <m:r>
                <m:rPr>
                  <m:sty m:val="bi"/>
                </m:rPr>
                <w:rPr>
                  <w:rFonts w:ascii="Cambria Math" w:eastAsia="Calibri" w:hAnsi="Cambria Math"/>
                </w:rPr>
                <m:t>'</m:t>
              </m:r>
            </m:sup>
          </m:sSup>
          <m:r>
            <m:rPr>
              <m:sty m:val="bi"/>
            </m:rPr>
            <w:rPr>
              <w:rFonts w:ascii="Cambria Math" w:eastAsia="Calibri" w:hAnsi="Cambria Math"/>
            </w:rPr>
            <m:t>+λɸ=0                                                                                                                                                                     (19)</m:t>
          </m:r>
        </m:oMath>
      </m:oMathPara>
    </w:p>
    <w:p w:rsidR="00006FC4" w:rsidRPr="00B465CA" w:rsidRDefault="00006FC4" w:rsidP="00B465CA">
      <w:pPr>
        <w:spacing w:after="240" w:line="240" w:lineRule="auto"/>
        <w:rPr>
          <w:rFonts w:eastAsia="Calibri"/>
        </w:rPr>
      </w:pPr>
      <w:r w:rsidRPr="00B465CA">
        <w:rPr>
          <w:rFonts w:eastAsia="Times New Roman"/>
          <w:color w:val="000000"/>
          <w:lang w:val="en-US"/>
        </w:rPr>
        <w:t xml:space="preserve">Where the number of times a function is differentiated with respect to η is represented by prime symbol(s). The </w:t>
      </w:r>
      <w:r w:rsidRPr="00B465CA">
        <w:rPr>
          <w:rFonts w:eastAsiaTheme="minorEastAsia"/>
          <w:color w:val="000000" w:themeColor="text1"/>
        </w:rPr>
        <w:t>local Grashof and the modified Grashof numbers</w:t>
      </w:r>
      <w:r w:rsidR="00483518" w:rsidRPr="00B465CA">
        <w:rPr>
          <w:rFonts w:eastAsiaTheme="minorEastAsia"/>
          <w:color w:val="000000" w:themeColor="text1"/>
        </w:rPr>
        <w:t>,</w:t>
      </w:r>
      <w:r w:rsidRPr="00B465CA">
        <w:rPr>
          <w:rFonts w:eastAsiaTheme="minorEastAsia"/>
          <w:color w:val="000000" w:themeColor="text1"/>
        </w:rPr>
        <w:t xml:space="preserve"> respectively</w:t>
      </w:r>
      <w:r w:rsidRPr="00B465CA">
        <w:rPr>
          <w:rFonts w:eastAsia="Times New Roman"/>
          <w:color w:val="000000"/>
          <w:lang w:val="en-US"/>
        </w:rPr>
        <w:t xml:space="preserve">  represented by </w:t>
      </w:r>
      <m:oMath>
        <m:r>
          <w:rPr>
            <w:rFonts w:ascii="Cambria Math" w:hAnsi="Cambria Math"/>
            <w:color w:val="000000" w:themeColor="text1"/>
          </w:rPr>
          <m:t>Gr=</m:t>
        </m:r>
        <m:f>
          <m:fPr>
            <m:ctrlPr>
              <w:rPr>
                <w:rFonts w:ascii="Cambria Math" w:eastAsiaTheme="minorEastAsia" w:hAnsi="Cambria Math"/>
              </w:rPr>
            </m:ctrlPr>
          </m:fPr>
          <m:num>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β</m:t>
                </m:r>
              </m:e>
              <m:sub>
                <m:r>
                  <m:rPr>
                    <m:sty m:val="p"/>
                  </m:rPr>
                  <w:rPr>
                    <w:rFonts w:ascii="Cambria Math" w:eastAsiaTheme="minorEastAsia" w:hAnsi="Cambria Math"/>
                  </w:rPr>
                  <m:t>t</m:t>
                </m:r>
              </m:sub>
            </m:sSub>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0</m:t>
                </m:r>
              </m:sub>
            </m:sSub>
          </m:num>
          <m:den>
            <m:sSup>
              <m:sSupPr>
                <m:ctrlPr>
                  <w:rPr>
                    <w:rFonts w:ascii="Cambria Math" w:eastAsiaTheme="minorEastAsia" w:hAnsi="Cambria Math"/>
                  </w:rPr>
                </m:ctrlPr>
              </m:sSupPr>
              <m:e>
                <m:r>
                  <m:rPr>
                    <m:sty m:val="p"/>
                  </m:rPr>
                  <w:rPr>
                    <w:rFonts w:ascii="Cambria Math" w:eastAsiaTheme="minorEastAsia" w:hAnsi="Cambria Math"/>
                  </w:rPr>
                  <m:t>a</m:t>
                </m:r>
              </m:e>
              <m:sup>
                <m:r>
                  <m:rPr>
                    <m:sty m:val="p"/>
                  </m:rPr>
                  <w:rPr>
                    <w:rFonts w:ascii="Cambria Math" w:eastAsiaTheme="minorEastAsia" w:hAnsi="Cambria Math"/>
                  </w:rPr>
                  <m:t>2</m:t>
                </m:r>
              </m:sup>
            </m:sSup>
            <m:sSup>
              <m:sSupPr>
                <m:ctrlPr>
                  <w:rPr>
                    <w:rFonts w:ascii="Cambria Math" w:eastAsiaTheme="minorEastAsia" w:hAnsi="Cambria Math"/>
                  </w:rPr>
                </m:ctrlPr>
              </m:sSupPr>
              <m:e>
                <m:r>
                  <m:rPr>
                    <m:sty m:val="p"/>
                  </m:rPr>
                  <w:rPr>
                    <w:rFonts w:ascii="Cambria Math" w:eastAsiaTheme="minorEastAsia" w:hAnsi="Cambria Math"/>
                  </w:rPr>
                  <m:t>x</m:t>
                </m:r>
              </m:e>
              <m:sup>
                <m:r>
                  <m:rPr>
                    <m:sty m:val="p"/>
                  </m:rPr>
                  <w:rPr>
                    <w:rFonts w:ascii="Cambria Math" w:eastAsiaTheme="minorEastAsia" w:hAnsi="Cambria Math"/>
                  </w:rPr>
                  <m:t>2n-1</m:t>
                </m:r>
              </m:sup>
            </m:sSup>
          </m:den>
        </m:f>
      </m:oMath>
      <w:r w:rsidRPr="00B465CA">
        <w:rPr>
          <w:rFonts w:eastAsia="Times New Roman"/>
          <w:color w:val="000000" w:themeColor="text1"/>
        </w:rPr>
        <w:t xml:space="preserve"> </w:t>
      </w:r>
      <w:r w:rsidRPr="00B465CA">
        <w:rPr>
          <w:rFonts w:eastAsiaTheme="minorEastAsia"/>
          <w:color w:val="000000" w:themeColor="text1"/>
        </w:rPr>
        <w:t xml:space="preserve">and </w:t>
      </w:r>
      <m:oMath>
        <m:r>
          <w:rPr>
            <w:rFonts w:ascii="Cambria Math" w:eastAsiaTheme="minorEastAsia" w:hAnsi="Cambria Math"/>
            <w:color w:val="000000" w:themeColor="text1"/>
          </w:rPr>
          <m:t>Gm=</m:t>
        </m:r>
        <m:f>
          <m:fPr>
            <m:ctrlPr>
              <w:rPr>
                <w:rFonts w:ascii="Cambria Math" w:eastAsia="Calibri" w:hAnsi="Cambria Math"/>
                <w:i/>
              </w:rPr>
            </m:ctrlPr>
          </m:fPr>
          <m:num>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β</m:t>
                </m:r>
              </m:e>
              <m:sub>
                <m:r>
                  <m:rPr>
                    <m:sty m:val="p"/>
                  </m:rPr>
                  <w:rPr>
                    <w:rFonts w:ascii="Cambria Math" w:eastAsiaTheme="minorEastAsia" w:hAnsi="Cambria Math"/>
                  </w:rPr>
                  <m:t>C</m:t>
                </m:r>
              </m:sub>
            </m:sSub>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0</m:t>
                </m:r>
              </m:sub>
            </m:sSub>
          </m:num>
          <m:den>
            <m:sSup>
              <m:sSupPr>
                <m:ctrlPr>
                  <w:rPr>
                    <w:rFonts w:ascii="Cambria Math" w:eastAsiaTheme="minorEastAsia" w:hAnsi="Cambria Math"/>
                  </w:rPr>
                </m:ctrlPr>
              </m:sSupPr>
              <m:e>
                <m:r>
                  <m:rPr>
                    <m:sty m:val="p"/>
                  </m:rPr>
                  <w:rPr>
                    <w:rFonts w:ascii="Cambria Math" w:eastAsiaTheme="minorEastAsia" w:hAnsi="Cambria Math"/>
                  </w:rPr>
                  <m:t>a</m:t>
                </m:r>
              </m:e>
              <m:sup>
                <m:r>
                  <m:rPr>
                    <m:sty m:val="p"/>
                  </m:rPr>
                  <w:rPr>
                    <w:rFonts w:ascii="Cambria Math" w:eastAsiaTheme="minorEastAsia" w:hAnsi="Cambria Math"/>
                  </w:rPr>
                  <m:t>2</m:t>
                </m:r>
              </m:sup>
            </m:sSup>
            <m:sSup>
              <m:sSupPr>
                <m:ctrlPr>
                  <w:rPr>
                    <w:rFonts w:ascii="Cambria Math" w:eastAsiaTheme="minorEastAsia" w:hAnsi="Cambria Math"/>
                  </w:rPr>
                </m:ctrlPr>
              </m:sSupPr>
              <m:e>
                <m:r>
                  <m:rPr>
                    <m:sty m:val="p"/>
                  </m:rPr>
                  <w:rPr>
                    <w:rFonts w:ascii="Cambria Math" w:eastAsiaTheme="minorEastAsia" w:hAnsi="Cambria Math"/>
                  </w:rPr>
                  <m:t>x</m:t>
                </m:r>
              </m:e>
              <m:sup>
                <m:r>
                  <m:rPr>
                    <m:sty m:val="p"/>
                  </m:rPr>
                  <w:rPr>
                    <w:rFonts w:ascii="Cambria Math" w:eastAsiaTheme="minorEastAsia" w:hAnsi="Cambria Math"/>
                  </w:rPr>
                  <m:t>2n-1</m:t>
                </m:r>
              </m:sup>
            </m:sSup>
          </m:den>
        </m:f>
      </m:oMath>
      <w:r w:rsidRPr="00B465CA">
        <w:rPr>
          <w:rFonts w:eastAsiaTheme="minorEastAsia"/>
          <w:color w:val="000000" w:themeColor="text1"/>
        </w:rPr>
        <w:t xml:space="preserve">,  </w:t>
      </w:r>
      <m:oMath>
        <m:r>
          <w:rPr>
            <w:rFonts w:ascii="Cambria Math" w:eastAsiaTheme="minorEastAsia" w:hAnsi="Cambria Math"/>
          </w:rPr>
          <m:t>λ=</m:t>
        </m:r>
        <m:f>
          <m:fPr>
            <m:ctrlPr>
              <w:rPr>
                <w:rFonts w:ascii="Cambria Math" w:eastAsiaTheme="minorEastAsia" w:hAnsi="Cambria Math"/>
                <w:i/>
              </w:rPr>
            </m:ctrlPr>
          </m:fPr>
          <m:num>
            <m:r>
              <w:rPr>
                <w:rFonts w:ascii="Cambria Math" w:eastAsiaTheme="minorEastAsia" w:hAnsi="Cambria Math"/>
              </w:rPr>
              <m:t>γ</m:t>
            </m:r>
          </m:num>
          <m:den>
            <m:r>
              <w:rPr>
                <w:rFonts w:ascii="Cambria Math" w:eastAsia="Calibri" w:hAnsi="Cambria Math"/>
              </w:rPr>
              <m:t>a</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n-1</m:t>
                </m:r>
              </m:sup>
            </m:sSup>
          </m:den>
        </m:f>
      </m:oMath>
      <w:r w:rsidRPr="00B465CA">
        <w:rPr>
          <w:rFonts w:eastAsiaTheme="minorEastAsia"/>
        </w:rPr>
        <w:t xml:space="preserve"> is the reaction rate parameter</w:t>
      </w:r>
      <w:r w:rsidRPr="00B465CA">
        <w:rPr>
          <w:rFonts w:eastAsiaTheme="minorEastAsia"/>
          <w:b/>
        </w:rPr>
        <w:t xml:space="preserve">, </w:t>
      </w:r>
      <w:r w:rsidRPr="00B465CA">
        <w:rPr>
          <w:rFonts w:eastAsia="Calibri"/>
          <w:color w:val="000000" w:themeColor="text1"/>
          <w:position w:val="-24"/>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0pt" o:ole="">
            <v:imagedata r:id="rId12" o:title=""/>
          </v:shape>
          <o:OLEObject Type="Embed" ProgID="Equation.3" ShapeID="_x0000_i1025" DrawAspect="Content" ObjectID="_1833007253" r:id="rId13"/>
        </w:object>
      </w:r>
      <w:r w:rsidRPr="00B465CA">
        <w:rPr>
          <w:rFonts w:eastAsia="Calibri"/>
          <w:color w:val="000000" w:themeColor="text1"/>
        </w:rPr>
        <w:t xml:space="preserve"> represents the </w:t>
      </w:r>
      <w:proofErr w:type="spellStart"/>
      <w:r w:rsidRPr="00B465CA">
        <w:rPr>
          <w:rFonts w:eastAsia="Calibri"/>
          <w:color w:val="000000" w:themeColor="text1"/>
        </w:rPr>
        <w:t>Prandtl</w:t>
      </w:r>
      <w:proofErr w:type="spellEnd"/>
      <w:r w:rsidRPr="00B465CA">
        <w:rPr>
          <w:rFonts w:eastAsia="Calibri"/>
          <w:color w:val="000000" w:themeColor="text1"/>
        </w:rPr>
        <w:t xml:space="preserve"> number, </w:t>
      </w:r>
      <m:oMath>
        <m:r>
          <m:rPr>
            <m:sty m:val="p"/>
          </m:rPr>
          <w:rPr>
            <w:rFonts w:ascii="Cambria Math" w:eastAsia="Calibri" w:hAnsi="Cambria Math"/>
            <w:color w:val="000000" w:themeColor="text1"/>
          </w:rPr>
          <m:t>Ra=</m:t>
        </m:r>
        <m:f>
          <m:fPr>
            <m:ctrlPr>
              <w:rPr>
                <w:rFonts w:ascii="Cambria Math" w:eastAsia="Calibri" w:hAnsi="Cambria Math"/>
                <w:color w:val="000000" w:themeColor="text1"/>
              </w:rPr>
            </m:ctrlPr>
          </m:fPr>
          <m:num>
            <m:r>
              <m:rPr>
                <m:sty m:val="p"/>
              </m:rPr>
              <w:rPr>
                <w:rFonts w:ascii="Cambria Math" w:eastAsia="Calibri" w:hAnsi="Cambria Math"/>
                <w:color w:val="000000" w:themeColor="text1"/>
              </w:rPr>
              <m:t>4</m:t>
            </m:r>
            <m:sSup>
              <m:sSupPr>
                <m:ctrlPr>
                  <w:rPr>
                    <w:rFonts w:ascii="Cambria Math" w:eastAsia="Calibri" w:hAnsi="Cambria Math"/>
                    <w:color w:val="000000" w:themeColor="text1"/>
                  </w:rPr>
                </m:ctrlPr>
              </m:sSupPr>
              <m:e>
                <m:r>
                  <m:rPr>
                    <m:sty m:val="p"/>
                  </m:rPr>
                  <w:rPr>
                    <w:rFonts w:ascii="Cambria Math" w:eastAsia="Calibri" w:hAnsi="Cambria Math"/>
                    <w:color w:val="000000" w:themeColor="text1"/>
                  </w:rPr>
                  <m:t>σ</m:t>
                </m:r>
              </m:e>
              <m:sup>
                <m:r>
                  <m:rPr>
                    <m:sty m:val="p"/>
                  </m:rPr>
                  <w:rPr>
                    <w:rFonts w:ascii="Cambria Math" w:eastAsia="Calibri" w:hAnsi="Cambria Math"/>
                    <w:color w:val="000000" w:themeColor="text1"/>
                  </w:rPr>
                  <m:t>*</m:t>
                </m:r>
              </m:sup>
            </m:sSup>
            <m:sSubSup>
              <m:sSubSupPr>
                <m:ctrlPr>
                  <w:rPr>
                    <w:rFonts w:ascii="Cambria Math" w:eastAsia="Calibri" w:hAnsi="Cambria Math"/>
                    <w:color w:val="000000" w:themeColor="text1"/>
                  </w:rPr>
                </m:ctrlPr>
              </m:sSubSupPr>
              <m:e>
                <m:r>
                  <m:rPr>
                    <m:sty m:val="p"/>
                  </m:rPr>
                  <w:rPr>
                    <w:rFonts w:ascii="Cambria Math" w:eastAsia="Calibri" w:hAnsi="Cambria Math"/>
                    <w:color w:val="000000" w:themeColor="text1"/>
                  </w:rPr>
                  <m:t>T</m:t>
                </m:r>
              </m:e>
              <m:sub>
                <m:r>
                  <m:rPr>
                    <m:sty m:val="p"/>
                  </m:rPr>
                  <w:rPr>
                    <w:rFonts w:ascii="Cambria Math" w:eastAsia="Calibri" w:hAnsi="Cambria Math"/>
                    <w:color w:val="000000" w:themeColor="text1"/>
                  </w:rPr>
                  <m:t>∞</m:t>
                </m:r>
              </m:sub>
              <m:sup>
                <m:r>
                  <m:rPr>
                    <m:sty m:val="p"/>
                  </m:rPr>
                  <w:rPr>
                    <w:rFonts w:ascii="Cambria Math" w:eastAsia="Calibri" w:hAnsi="Cambria Math"/>
                    <w:color w:val="000000" w:themeColor="text1"/>
                  </w:rPr>
                  <m:t>3</m:t>
                </m:r>
              </m:sup>
            </m:sSubSup>
          </m:num>
          <m:den>
            <m:r>
              <m:rPr>
                <m:sty m:val="p"/>
              </m:rPr>
              <w:rPr>
                <w:rFonts w:ascii="Cambria Math" w:eastAsia="Calibri" w:hAnsi="Cambria Math"/>
                <w:color w:val="000000" w:themeColor="text1"/>
              </w:rPr>
              <m:t>κ</m:t>
            </m:r>
            <m:sSup>
              <m:sSupPr>
                <m:ctrlPr>
                  <w:rPr>
                    <w:rFonts w:ascii="Cambria Math" w:eastAsia="Calibri" w:hAnsi="Cambria Math"/>
                    <w:color w:val="000000" w:themeColor="text1"/>
                  </w:rPr>
                </m:ctrlPr>
              </m:sSupPr>
              <m:e>
                <m:r>
                  <m:rPr>
                    <m:sty m:val="p"/>
                  </m:rPr>
                  <w:rPr>
                    <w:rFonts w:ascii="Cambria Math" w:eastAsia="Calibri" w:hAnsi="Cambria Math"/>
                    <w:color w:val="000000" w:themeColor="text1"/>
                  </w:rPr>
                  <m:t>K</m:t>
                </m:r>
              </m:e>
              <m:sup>
                <m:r>
                  <m:rPr>
                    <m:sty m:val="p"/>
                  </m:rPr>
                  <w:rPr>
                    <w:rFonts w:ascii="Cambria Math" w:eastAsia="Calibri" w:hAnsi="Cambria Math"/>
                    <w:color w:val="000000" w:themeColor="text1"/>
                  </w:rPr>
                  <m:t>'</m:t>
                </m:r>
              </m:sup>
            </m:sSup>
          </m:den>
        </m:f>
      </m:oMath>
      <w:r w:rsidRPr="00B465CA">
        <w:rPr>
          <w:rFonts w:eastAsia="Calibri"/>
          <w:color w:val="000000" w:themeColor="text1"/>
        </w:rPr>
        <w:t xml:space="preserve"> represents the thermal radiation parameter, </w:t>
      </w:r>
      <m:oMath>
        <m:r>
          <w:rPr>
            <w:rFonts w:ascii="Cambria Math" w:eastAsia="Calibri" w:hAnsi="Cambria Math"/>
            <w:color w:val="000000" w:themeColor="text1"/>
          </w:rPr>
          <m:t>Br=Pr</m:t>
        </m:r>
        <m:r>
          <w:rPr>
            <w:rFonts w:ascii="Cambria Math" w:eastAsia="Calibri" w:hAnsi="Cambria Math"/>
          </w:rPr>
          <m:t>Ec,</m:t>
        </m:r>
      </m:oMath>
      <w:r w:rsidRPr="00B465CA">
        <w:rPr>
          <w:rFonts w:eastAsia="Calibri"/>
        </w:rPr>
        <w:t xml:space="preserve"> but</w:t>
      </w:r>
    </w:p>
    <w:p w:rsidR="00006FC4" w:rsidRPr="00B465CA" w:rsidRDefault="00006FC4" w:rsidP="00B465CA">
      <w:pPr>
        <w:spacing w:after="240" w:line="240" w:lineRule="auto"/>
        <w:rPr>
          <w:rFonts w:eastAsia="Calibri"/>
        </w:rPr>
      </w:pPr>
      <m:oMath>
        <m:r>
          <w:rPr>
            <w:rFonts w:ascii="Cambria Math" w:eastAsia="Calibri" w:hAnsi="Cambria Math"/>
          </w:rPr>
          <m:t>Ec=</m:t>
        </m:r>
        <m:f>
          <m:fPr>
            <m:ctrlPr>
              <w:rPr>
                <w:rFonts w:ascii="Cambria Math" w:eastAsia="Calibri" w:hAnsi="Cambria Math"/>
                <w:bCs/>
                <w:i/>
              </w:rPr>
            </m:ctrlPr>
          </m:fPr>
          <m:num>
            <m:sSup>
              <m:sSupPr>
                <m:ctrlPr>
                  <w:rPr>
                    <w:rFonts w:ascii="Cambria Math" w:eastAsia="Calibri" w:hAnsi="Cambria Math"/>
                    <w:bCs/>
                    <w:i/>
                  </w:rPr>
                </m:ctrlPr>
              </m:sSupPr>
              <m:e>
                <m:r>
                  <w:rPr>
                    <w:rFonts w:ascii="Cambria Math" w:eastAsia="Calibri" w:hAnsi="Cambria Math"/>
                  </w:rPr>
                  <m:t>a</m:t>
                </m:r>
              </m:e>
              <m:sup>
                <m:r>
                  <w:rPr>
                    <w:rFonts w:ascii="Cambria Math" w:eastAsia="Calibri" w:hAnsi="Cambria Math"/>
                  </w:rPr>
                  <m:t>2</m:t>
                </m:r>
              </m:sup>
            </m:sSup>
            <m:sSup>
              <m:sSupPr>
                <m:ctrlPr>
                  <w:rPr>
                    <w:rFonts w:ascii="Cambria Math" w:eastAsia="Calibri" w:hAnsi="Cambria Math"/>
                    <w:bCs/>
                    <w:i/>
                  </w:rPr>
                </m:ctrlPr>
              </m:sSupPr>
              <m:e>
                <m:r>
                  <w:rPr>
                    <w:rFonts w:ascii="Cambria Math" w:eastAsia="Calibri" w:hAnsi="Cambria Math"/>
                  </w:rPr>
                  <m:t>x</m:t>
                </m:r>
              </m:e>
              <m:sup>
                <m:r>
                  <w:rPr>
                    <w:rFonts w:ascii="Cambria Math" w:eastAsia="Calibri" w:hAnsi="Cambria Math"/>
                  </w:rPr>
                  <m:t>n</m:t>
                </m:r>
              </m:sup>
            </m:sSup>
          </m:num>
          <m:den>
            <m:sSub>
              <m:sSubPr>
                <m:ctrlPr>
                  <w:rPr>
                    <w:rFonts w:ascii="Cambria Math" w:eastAsia="Calibri" w:hAnsi="Cambria Math"/>
                    <w:bCs/>
                    <w:i/>
                  </w:rPr>
                </m:ctrlPr>
              </m:sSubPr>
              <m:e>
                <m:r>
                  <w:rPr>
                    <w:rFonts w:ascii="Cambria Math" w:eastAsia="Calibri" w:hAnsi="Cambria Math"/>
                  </w:rPr>
                  <m:t>c</m:t>
                </m:r>
              </m:e>
              <m:sub>
                <m:r>
                  <w:rPr>
                    <w:rFonts w:ascii="Cambria Math" w:eastAsia="Calibri" w:hAnsi="Cambria Math"/>
                  </w:rPr>
                  <m:t>p</m:t>
                </m:r>
              </m:sub>
            </m:sSub>
          </m:den>
        </m:f>
      </m:oMath>
      <w:r w:rsidRPr="00B465CA">
        <w:rPr>
          <w:rFonts w:eastAsia="Calibri"/>
          <w:b/>
        </w:rPr>
        <w:t xml:space="preserve"> </w:t>
      </w:r>
      <w:r w:rsidRPr="00B465CA">
        <w:rPr>
          <w:rFonts w:eastAsia="Calibri"/>
        </w:rPr>
        <w:t xml:space="preserve">is the Eckert number, </w:t>
      </w:r>
      <m:oMath>
        <m:r>
          <w:rPr>
            <w:rFonts w:ascii="Cambria Math" w:eastAsia="Calibri" w:hAnsi="Cambria Math"/>
          </w:rPr>
          <m:t>Q=</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T</m:t>
                </m:r>
              </m:sub>
            </m:sSub>
          </m:num>
          <m:den>
            <m:r>
              <w:rPr>
                <w:rFonts w:ascii="Cambria Math" w:hAnsi="Cambria Math"/>
              </w:rPr>
              <m:t>ρc</m:t>
            </m:r>
            <m:r>
              <m:rPr>
                <m:sty m:val="bi"/>
              </m:rPr>
              <w:rPr>
                <w:rFonts w:ascii="Cambria Math" w:eastAsia="Calibri" w:hAnsi="Cambria Math"/>
              </w:rPr>
              <m:t>a</m:t>
            </m:r>
            <m:sSup>
              <m:sSupPr>
                <m:ctrlPr>
                  <w:rPr>
                    <w:rFonts w:ascii="Cambria Math" w:eastAsia="Calibri" w:hAnsi="Cambria Math"/>
                    <w:b/>
                    <w:bCs/>
                    <w:i/>
                  </w:rPr>
                </m:ctrlPr>
              </m:sSupPr>
              <m:e>
                <m:r>
                  <m:rPr>
                    <m:sty m:val="bi"/>
                  </m:rPr>
                  <w:rPr>
                    <w:rFonts w:ascii="Cambria Math" w:eastAsia="Calibri" w:hAnsi="Cambria Math"/>
                  </w:rPr>
                  <m:t>x</m:t>
                </m:r>
              </m:e>
              <m:sup>
                <m:r>
                  <m:rPr>
                    <m:sty m:val="bi"/>
                  </m:rPr>
                  <w:rPr>
                    <w:rFonts w:ascii="Cambria Math" w:eastAsia="Calibri" w:hAnsi="Cambria Math"/>
                  </w:rPr>
                  <m:t>n-1</m:t>
                </m:r>
              </m:sup>
            </m:sSup>
          </m:den>
        </m:f>
      </m:oMath>
      <w:r w:rsidRPr="00B465CA">
        <w:rPr>
          <w:rFonts w:eastAsia="Calibri"/>
        </w:rPr>
        <w:t xml:space="preserve">  is </w:t>
      </w:r>
      <w:r w:rsidR="00483518" w:rsidRPr="00B465CA">
        <w:rPr>
          <w:rFonts w:eastAsia="Calibri"/>
        </w:rPr>
        <w:t xml:space="preserve">the </w:t>
      </w:r>
      <w:r w:rsidRPr="00B465CA">
        <w:rPr>
          <w:rFonts w:eastAsia="Calibri"/>
        </w:rPr>
        <w:t>heat source dimensionless parameter,</w:t>
      </w:r>
      <w:r w:rsidRPr="00B465CA">
        <w:rPr>
          <w:rFonts w:eastAsia="Calibri"/>
          <w:color w:val="000000" w:themeColor="text1"/>
        </w:rPr>
        <w:t xml:space="preserve"> </w:t>
      </w:r>
      <m:oMath>
        <m:r>
          <w:rPr>
            <w:rFonts w:ascii="Cambria Math" w:eastAsia="Calibri" w:hAnsi="Cambria Math"/>
            <w:color w:val="000000" w:themeColor="text1"/>
          </w:rPr>
          <m:t>Sc=</m:t>
        </m:r>
        <m:f>
          <m:fPr>
            <m:ctrlPr>
              <w:rPr>
                <w:rFonts w:ascii="Cambria Math" w:eastAsia="Calibri" w:hAnsi="Cambria Math"/>
                <w:i/>
                <w:color w:val="000000" w:themeColor="text1"/>
              </w:rPr>
            </m:ctrlPr>
          </m:fPr>
          <m:num>
            <m:r>
              <w:rPr>
                <w:rFonts w:ascii="Cambria Math" w:eastAsia="Calibri" w:hAnsi="Cambria Math"/>
                <w:color w:val="000000" w:themeColor="text1"/>
              </w:rPr>
              <m:t>ʋ</m:t>
            </m:r>
          </m:num>
          <m:den>
            <m:r>
              <w:rPr>
                <w:rFonts w:ascii="Cambria Math" w:eastAsia="Calibri" w:hAnsi="Cambria Math"/>
                <w:color w:val="000000" w:themeColor="text1"/>
              </w:rPr>
              <m:t>D</m:t>
            </m:r>
          </m:den>
        </m:f>
      </m:oMath>
      <w:r w:rsidRPr="00B465CA">
        <w:rPr>
          <w:rFonts w:eastAsia="Calibri"/>
          <w:color w:val="000000" w:themeColor="text1"/>
        </w:rPr>
        <w:t xml:space="preserve"> is the Schmidt number</w:t>
      </w:r>
      <w:r w:rsidR="00483518" w:rsidRPr="00B465CA">
        <w:rPr>
          <w:rFonts w:eastAsia="Calibri"/>
          <w:color w:val="000000" w:themeColor="text1"/>
        </w:rPr>
        <w:t>,</w:t>
      </w:r>
      <w:r w:rsidR="003616FD" w:rsidRPr="00B465CA">
        <w:rPr>
          <w:rFonts w:eastAsia="Calibri"/>
          <w:color w:val="000000" w:themeColor="text1"/>
        </w:rPr>
        <w:t xml:space="preserve"> and </w:t>
      </w:r>
      <m:oMath>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oMath>
      <w:r w:rsidR="008A1D9C" w:rsidRPr="00B465CA">
        <w:rPr>
          <w:rFonts w:eastAsia="Calibri"/>
        </w:rPr>
        <w:t xml:space="preserve"> is the </w:t>
      </w:r>
      <w:r w:rsidR="003616FD" w:rsidRPr="00B465CA">
        <w:rPr>
          <w:rFonts w:eastAsia="Calibri"/>
        </w:rPr>
        <w:t xml:space="preserve">Casson parameter when the </w:t>
      </w:r>
      <w:r w:rsidR="00B52AD1" w:rsidRPr="00B465CA">
        <w:rPr>
          <w:rFonts w:eastAsia="Calibri"/>
        </w:rPr>
        <w:t>order is a fraction.</w:t>
      </w:r>
    </w:p>
    <w:p w:rsidR="00006FC4" w:rsidRPr="00B465CA" w:rsidRDefault="00006FC4" w:rsidP="00B465CA">
      <w:pPr>
        <w:spacing w:after="240" w:line="240" w:lineRule="auto"/>
        <w:rPr>
          <w:rFonts w:eastAsia="Calibri"/>
          <w:color w:val="000000" w:themeColor="text1"/>
        </w:rPr>
      </w:pPr>
      <w:r w:rsidRPr="00B465CA">
        <w:rPr>
          <w:rFonts w:eastAsia="Calibri"/>
          <w:color w:val="000000" w:themeColor="text1"/>
        </w:rPr>
        <w:t>The convective boundary conditions are;</w:t>
      </w:r>
    </w:p>
    <w:p w:rsidR="00006FC4" w:rsidRPr="00B465CA" w:rsidRDefault="00006FC4" w:rsidP="00B465CA">
      <w:pPr>
        <w:spacing w:after="240" w:line="240" w:lineRule="auto"/>
        <w:rPr>
          <w:rFonts w:eastAsiaTheme="minorEastAsia"/>
        </w:rPr>
      </w:pPr>
      <w:r w:rsidRPr="00B465CA">
        <w:rPr>
          <w:color w:val="000000" w:themeColor="text1"/>
        </w:rPr>
        <w:t xml:space="preserve">When y = 0, </w:t>
      </w:r>
      <m:oMath>
        <m:sSub>
          <m:sSubPr>
            <m:ctrlPr>
              <w:rPr>
                <w:rFonts w:ascii="Cambria Math" w:hAnsi="Cambria Math"/>
                <w:i/>
                <w:color w:val="000000" w:themeColor="text1"/>
              </w:rPr>
            </m:ctrlPr>
          </m:sSubPr>
          <m:e>
            <m:r>
              <w:rPr>
                <w:rFonts w:ascii="Cambria Math" w:hAnsi="Cambria Math"/>
                <w:color w:val="000000" w:themeColor="text1"/>
              </w:rPr>
              <m:t>u=u</m:t>
            </m:r>
          </m:e>
          <m:sub>
            <m:r>
              <w:rPr>
                <w:rFonts w:ascii="Cambria Math" w:hAnsi="Cambria Math"/>
                <w:color w:val="000000" w:themeColor="text1"/>
              </w:rPr>
              <m:t>w</m:t>
            </m:r>
          </m:sub>
        </m:sSub>
      </m:oMath>
      <w:r w:rsidRPr="00B465CA">
        <w:rPr>
          <w:rFonts w:eastAsiaTheme="minorEastAsia"/>
          <w:color w:val="000000" w:themeColor="text1"/>
        </w:rPr>
        <w:t xml:space="preserve">, </w:t>
      </w:r>
      <w:r w:rsidRPr="00B465CA">
        <w:rPr>
          <w:color w:val="000000" w:themeColor="text1"/>
        </w:rPr>
        <w:t xml:space="preserve"> </w:t>
      </w:r>
      <m:oMath>
        <m:r>
          <w:rPr>
            <w:rFonts w:ascii="Cambria Math" w:hAnsi="Cambria Math"/>
          </w:rPr>
          <m:t>η=0, v=</m:t>
        </m:r>
        <m:sSub>
          <m:sSubPr>
            <m:ctrlPr>
              <w:rPr>
                <w:rFonts w:ascii="Cambria Math" w:hAnsi="Cambria Math"/>
                <w:i/>
              </w:rPr>
            </m:ctrlPr>
          </m:sSubPr>
          <m:e>
            <m:r>
              <w:rPr>
                <w:rFonts w:ascii="Cambria Math" w:hAnsi="Cambria Math"/>
              </w:rPr>
              <m:t>V</m:t>
            </m:r>
          </m:e>
          <m:sub>
            <m:r>
              <w:rPr>
                <w:rFonts w:ascii="Cambria Math" w:hAnsi="Cambria Math"/>
              </w:rPr>
              <m:t>w</m:t>
            </m:r>
          </m:sub>
        </m:sSub>
        <m:r>
          <w:rPr>
            <w:rFonts w:ascii="Cambria Math" w:hAnsi="Cambria Math"/>
          </w:rPr>
          <m:t>, C=</m:t>
        </m:r>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 xml:space="preserve"> and T=</m:t>
        </m:r>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oMath>
    </w:p>
    <w:p w:rsidR="00006FC4" w:rsidRPr="00B465CA" w:rsidRDefault="00006FC4" w:rsidP="00B465CA">
      <w:pPr>
        <w:spacing w:after="240" w:line="240" w:lineRule="auto"/>
        <w:rPr>
          <w:position w:val="-10"/>
        </w:rPr>
      </w:pPr>
      <w:r w:rsidRPr="00B465CA">
        <w:t>Thus,</w:t>
      </w:r>
      <m:oMath>
        <m:r>
          <w:rPr>
            <w:rFonts w:ascii="Cambria Math"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0</m:t>
            </m:r>
          </m:e>
        </m:d>
        <m:r>
          <w:rPr>
            <w:rFonts w:ascii="Cambria Math" w:hAnsi="Cambria Math"/>
          </w:rPr>
          <m:t>=1-</m:t>
        </m:r>
        <m:r>
          <w:rPr>
            <w:rFonts w:ascii="Cambria Math" w:eastAsiaTheme="minorEastAsia" w:hAnsi="Cambria Math"/>
          </w:rPr>
          <m:t>M</m:t>
        </m:r>
        <m:r>
          <w:rPr>
            <w:rFonts w:ascii="Cambria Math" w:hAnsi="Cambria Math"/>
          </w:rPr>
          <m:t>, f</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w</m:t>
            </m:r>
          </m:sub>
        </m:sSub>
        <m:r>
          <w:rPr>
            <w:rFonts w:ascii="Cambria Math" w:hAnsi="Cambria Math"/>
          </w:rPr>
          <m:t>, θ</m:t>
        </m:r>
        <m:d>
          <m:dPr>
            <m:ctrlPr>
              <w:rPr>
                <w:rFonts w:ascii="Cambria Math" w:hAnsi="Cambria Math"/>
                <w:bCs/>
                <w:i/>
              </w:rPr>
            </m:ctrlPr>
          </m:dPr>
          <m:e>
            <m:r>
              <w:rPr>
                <w:rFonts w:ascii="Cambria Math" w:hAnsi="Cambria Math"/>
              </w:rPr>
              <m:t>0</m:t>
            </m:r>
          </m:e>
        </m:d>
        <m:r>
          <w:rPr>
            <w:rFonts w:ascii="Cambria Math" w:hAnsi="Cambria Math"/>
          </w:rPr>
          <m:t>=1,   ɸ</m:t>
        </m:r>
        <m:d>
          <m:dPr>
            <m:ctrlPr>
              <w:rPr>
                <w:rFonts w:ascii="Cambria Math" w:hAnsi="Cambria Math"/>
                <w:bCs/>
                <w:i/>
              </w:rPr>
            </m:ctrlPr>
          </m:dPr>
          <m:e>
            <m:r>
              <w:rPr>
                <w:rFonts w:ascii="Cambria Math" w:hAnsi="Cambria Math"/>
              </w:rPr>
              <m:t>0</m:t>
            </m:r>
          </m:e>
        </m:d>
        <m:r>
          <w:rPr>
            <w:rFonts w:ascii="Cambria Math" w:hAnsi="Cambria Math"/>
          </w:rPr>
          <m:t>=1 as η=0</m:t>
        </m:r>
      </m:oMath>
    </w:p>
    <w:p w:rsidR="00006FC4" w:rsidRPr="00B465CA" w:rsidRDefault="004D5E6C" w:rsidP="00B465CA">
      <w:pPr>
        <w:spacing w:after="240" w:line="240" w:lineRule="auto"/>
      </w:pPr>
      <m:oMathPara>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m:t>
              </m:r>
            </m:e>
          </m:d>
          <m:r>
            <w:rPr>
              <w:rFonts w:ascii="Cambria Math" w:hAnsi="Cambria Math"/>
            </w:rPr>
            <m:t>=0,θ</m:t>
          </m:r>
          <m:d>
            <m:dPr>
              <m:ctrlPr>
                <w:rPr>
                  <w:rFonts w:ascii="Cambria Math" w:hAnsi="Cambria Math"/>
                  <w:bCs/>
                  <w:i/>
                </w:rPr>
              </m:ctrlPr>
            </m:dPr>
            <m:e>
              <m:r>
                <w:rPr>
                  <w:rFonts w:ascii="Cambria Math" w:hAnsi="Cambria Math"/>
                </w:rPr>
                <m:t>∞</m:t>
              </m:r>
            </m:e>
          </m:d>
          <m:r>
            <w:rPr>
              <w:rFonts w:ascii="Cambria Math" w:hAnsi="Cambria Math"/>
            </w:rPr>
            <m:t>=0, ɸ</m:t>
          </m:r>
          <m:d>
            <m:dPr>
              <m:ctrlPr>
                <w:rPr>
                  <w:rFonts w:ascii="Cambria Math" w:hAnsi="Cambria Math"/>
                  <w:bCs/>
                  <w:i/>
                </w:rPr>
              </m:ctrlPr>
            </m:dPr>
            <m:e>
              <m:r>
                <w:rPr>
                  <w:rFonts w:ascii="Cambria Math" w:hAnsi="Cambria Math"/>
                </w:rPr>
                <m:t>∞</m:t>
              </m:r>
            </m:e>
          </m:d>
          <m:r>
            <w:rPr>
              <w:rFonts w:ascii="Cambria Math" w:hAnsi="Cambria Math"/>
            </w:rPr>
            <m:t>=0 as η→∞                                                                                                                                  (20)</m:t>
          </m:r>
        </m:oMath>
      </m:oMathPara>
    </w:p>
    <w:p w:rsidR="00006FC4" w:rsidRPr="00B465CA" w:rsidRDefault="00006FC4" w:rsidP="00B465CA">
      <w:pPr>
        <w:tabs>
          <w:tab w:val="left" w:pos="960"/>
        </w:tabs>
        <w:spacing w:after="240" w:line="240" w:lineRule="auto"/>
        <w:rPr>
          <w:rFonts w:eastAsiaTheme="minorEastAsia"/>
        </w:rPr>
      </w:pPr>
      <w:r w:rsidRPr="00B465CA">
        <w:rPr>
          <w:rFonts w:eastAsiaTheme="minorEastAsia"/>
        </w:rPr>
        <w:t xml:space="preserve">where </w:t>
      </w:r>
      <m:oMath>
        <m:r>
          <w:rPr>
            <w:rFonts w:ascii="Cambria Math" w:eastAsiaTheme="minorEastAsia" w:hAnsi="Cambria Math"/>
          </w:rPr>
          <m:t>M=</m:t>
        </m:r>
        <m:f>
          <m:fPr>
            <m:ctrlPr>
              <w:rPr>
                <w:rFonts w:ascii="Cambria Math" w:hAnsi="Cambria Math"/>
                <w:i/>
              </w:rPr>
            </m:ctrlPr>
          </m:fPr>
          <m:num>
            <m:r>
              <w:rPr>
                <w:rFonts w:ascii="Cambria Math" w:hAnsi="Cambria Math"/>
              </w:rPr>
              <m:t>σ</m:t>
            </m:r>
            <m:sSubSup>
              <m:sSubSupPr>
                <m:ctrlPr>
                  <w:rPr>
                    <w:rFonts w:ascii="Cambria Math" w:hAnsi="Cambria Math"/>
                    <w:i/>
                  </w:rPr>
                </m:ctrlPr>
              </m:sSubSupPr>
              <m:e>
                <m:bar>
                  <m:barPr>
                    <m:pos m:val="top"/>
                    <m:ctrlPr>
                      <w:rPr>
                        <w:rFonts w:ascii="Cambria Math" w:hAnsi="Cambria Math"/>
                        <w:i/>
                      </w:rPr>
                    </m:ctrlPr>
                  </m:barPr>
                  <m:e>
                    <m:r>
                      <w:rPr>
                        <w:rFonts w:ascii="Cambria Math" w:hAnsi="Cambria Math"/>
                      </w:rPr>
                      <m:t>B</m:t>
                    </m:r>
                  </m:e>
                </m:bar>
              </m:e>
              <m:sub>
                <m:r>
                  <w:rPr>
                    <w:rFonts w:ascii="Cambria Math" w:hAnsi="Cambria Math"/>
                  </w:rPr>
                  <m:t>0</m:t>
                </m:r>
              </m:sub>
              <m:sup>
                <m:r>
                  <w:rPr>
                    <w:rFonts w:ascii="Cambria Math" w:hAnsi="Cambria Math"/>
                  </w:rPr>
                  <m:t>2</m:t>
                </m:r>
              </m:sup>
            </m:sSubSup>
          </m:num>
          <m:den>
            <m:r>
              <w:rPr>
                <w:rFonts w:ascii="Cambria Math" w:hAnsi="Cambria Math"/>
              </w:rPr>
              <m:t>aρ/L</m:t>
            </m:r>
          </m:den>
        </m:f>
      </m:oMath>
      <w:r w:rsidRPr="00B465CA">
        <w:rPr>
          <w:rFonts w:eastAsiaTheme="minorEastAsia"/>
        </w:rPr>
        <w:t xml:space="preserve"> is the magnetic field at the surface</w:t>
      </w:r>
    </w:p>
    <w:p w:rsidR="00006FC4" w:rsidRPr="00B465CA" w:rsidRDefault="007E4F08" w:rsidP="00B465CA">
      <w:pPr>
        <w:spacing w:after="240" w:line="240" w:lineRule="auto"/>
        <w:rPr>
          <w:b/>
        </w:rPr>
      </w:pPr>
      <w:r w:rsidRPr="00B465CA">
        <w:rPr>
          <w:b/>
        </w:rPr>
        <w:t xml:space="preserve">Numerical </w:t>
      </w:r>
      <w:r w:rsidR="00D860B0" w:rsidRPr="00B465CA">
        <w:rPr>
          <w:b/>
        </w:rPr>
        <w:t>Procedure</w:t>
      </w:r>
    </w:p>
    <w:p w:rsidR="00006FC4" w:rsidRPr="00B465CA" w:rsidRDefault="00733D4D" w:rsidP="00B465CA">
      <w:pPr>
        <w:spacing w:after="240" w:line="240" w:lineRule="auto"/>
      </w:pPr>
      <w:r w:rsidRPr="00B465CA">
        <w:t xml:space="preserve">Equations (10), (11), and (12) represent the coupled ordinary differential equations, while equation (13) defines the corresponding boundary conditions. These coupled ODEs are of </w:t>
      </w:r>
      <w:r w:rsidR="00B369A4" w:rsidRPr="00B465CA">
        <w:t>third order</w:t>
      </w:r>
      <w:r w:rsidRPr="00B465CA">
        <w:t xml:space="preserve"> and, as such, are challenging to solve directly. To simplify the solution process, we apply order reduction techniques by letting</w:t>
      </w:r>
      <w:r w:rsidR="00006FC4" w:rsidRPr="00B465CA">
        <w:t>;</w:t>
      </w:r>
    </w:p>
    <w:p w:rsidR="00006FC4" w:rsidRPr="00B465CA" w:rsidRDefault="00006FC4" w:rsidP="00B465CA">
      <w:pPr>
        <w:spacing w:after="240" w:line="240" w:lineRule="auto"/>
      </w:pPr>
      <m:oMathPara>
        <m:oMathParaPr>
          <m:jc m:val="left"/>
        </m:oMathParaPr>
        <m:oMath>
          <m:r>
            <w:rPr>
              <w:rFonts w:ascii="Cambria Math" w:hAnsi="Cambria Math"/>
            </w:rPr>
            <w:lastRenderedPageBreak/>
            <m:t>f=</m:t>
          </m:r>
          <m:sSub>
            <m:sSubPr>
              <m:ctrlPr>
                <w:rPr>
                  <w:rFonts w:ascii="Cambria Math" w:hAnsi="Cambria Math"/>
                  <w:i/>
                </w:rPr>
              </m:ctrlPr>
            </m:sSubPr>
            <m:e>
              <m:r>
                <w:rPr>
                  <w:rFonts w:ascii="Cambria Math" w:hAnsi="Cambria Math"/>
                </w:rPr>
                <m:t>x</m:t>
              </m:r>
            </m:e>
            <m:sub>
              <m:r>
                <w:rPr>
                  <w:rFonts w:ascii="Cambria Math" w:hAnsi="Cambria Math"/>
                </w:rPr>
                <m:t xml:space="preserve">1, </m:t>
              </m:r>
            </m:sub>
          </m:sSub>
          <m:sSup>
            <m:sSupPr>
              <m:ctrlPr>
                <w:rPr>
                  <w:rFonts w:ascii="Cambria Math" w:hAnsi="Cambria Math"/>
                  <w:i/>
                </w:rPr>
              </m:ctrlPr>
            </m:sSupPr>
            <m:e>
              <m:r>
                <w:rPr>
                  <w:rFonts w:ascii="Cambria Math" w:hAnsi="Cambria Math"/>
                </w:rPr>
                <m:t xml:space="preserve"> f</m:t>
              </m:r>
            </m:e>
            <m:sup>
              <m:r>
                <w:rPr>
                  <w:rFonts w:ascii="Cambria Math"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2, </m:t>
              </m:r>
            </m:sub>
          </m:sSub>
          <m:r>
            <w:rPr>
              <w:rFonts w:ascii="Cambria Math" w:eastAsiaTheme="minorEastAsia"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3,   </m:t>
              </m:r>
            </m:sub>
          </m:sSub>
          <m:r>
            <w:rPr>
              <w:rFonts w:ascii="Cambria Math" w:eastAsiaTheme="minorEastAsia"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4,   </m:t>
              </m:r>
            </m:sub>
          </m:sSub>
          <m:r>
            <w:rPr>
              <w:rFonts w:ascii="Cambria Math" w:eastAsiaTheme="minorEastAsia" w:hAnsi="Cambria Math"/>
            </w:rPr>
            <m:t>θ=</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5,</m:t>
              </m:r>
            </m:sub>
          </m:sSub>
          <m:sSup>
            <m:sSupPr>
              <m:ctrlPr>
                <w:rPr>
                  <w:rFonts w:ascii="Cambria Math" w:eastAsiaTheme="minorEastAsia" w:hAnsi="Cambria Math"/>
                  <w:i/>
                </w:rPr>
              </m:ctrlPr>
            </m:sSupPr>
            <m:e>
              <m:r>
                <w:rPr>
                  <w:rFonts w:ascii="Cambria Math" w:eastAsiaTheme="minorEastAsia" w:hAnsi="Cambria Math"/>
                </w:rPr>
                <m:t>θ</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6, </m:t>
              </m:r>
            </m:sub>
          </m:sSub>
          <m:r>
            <w:rPr>
              <w:rFonts w:ascii="Cambria Math" w:eastAsiaTheme="minorEastAsia" w:hAnsi="Cambria Math"/>
            </w:rPr>
            <m:t>ɸ=</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7,    </m:t>
              </m:r>
            </m:sub>
          </m:sSub>
          <m:sSup>
            <m:sSupPr>
              <m:ctrlPr>
                <w:rPr>
                  <w:rFonts w:ascii="Cambria Math" w:eastAsiaTheme="minorEastAsia" w:hAnsi="Cambria Math"/>
                  <w:i/>
                </w:rPr>
              </m:ctrlPr>
            </m:sSupPr>
            <m:e>
              <m:r>
                <w:rPr>
                  <w:rFonts w:ascii="Cambria Math" w:eastAsiaTheme="minorEastAsia" w:hAnsi="Cambria Math"/>
                </w:rPr>
                <m:t>ɸ</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8   </m:t>
              </m:r>
            </m:sub>
          </m:sSub>
          <m:r>
            <w:rPr>
              <w:rFonts w:ascii="Cambria Math" w:eastAsiaTheme="minorEastAsia" w:hAnsi="Cambria Math"/>
            </w:rPr>
            <m:t xml:space="preserve">                                                                                   (21)</m:t>
          </m:r>
        </m:oMath>
      </m:oMathPara>
    </w:p>
    <w:p w:rsidR="00006FC4" w:rsidRPr="00B465CA" w:rsidRDefault="00006FC4" w:rsidP="00B465CA">
      <w:pPr>
        <w:spacing w:after="240" w:line="240" w:lineRule="auto"/>
      </w:pPr>
      <w:proofErr w:type="spellStart"/>
      <w:r w:rsidRPr="00B465CA">
        <w:t>Eqs</w:t>
      </w:r>
      <w:proofErr w:type="spellEnd"/>
      <w:r w:rsidRPr="00B465CA">
        <w:t xml:space="preserve"> (8), (9)</w:t>
      </w:r>
      <w:r w:rsidR="00B369A4" w:rsidRPr="00B465CA">
        <w:t>,</w:t>
      </w:r>
      <w:r w:rsidRPr="00B465CA">
        <w:t xml:space="preserve"> and (10) are then reduced to first-order ODEs as</w:t>
      </w:r>
    </w:p>
    <w:p w:rsidR="00006FC4" w:rsidRPr="00B465CA" w:rsidRDefault="004D5E6C" w:rsidP="00B465CA">
      <w:pPr>
        <w:spacing w:after="240" w:line="240" w:lineRule="auto"/>
        <w:rPr>
          <w:rFonts w:eastAsiaTheme="minorEastAsia"/>
        </w:rPr>
      </w:pPr>
      <m:oMathPara>
        <m:oMathParaPr>
          <m:jc m:val="left"/>
        </m:oMathParaPr>
        <m:oMath>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(22)</m:t>
          </m:r>
        </m:oMath>
      </m:oMathPara>
    </w:p>
    <w:p w:rsidR="00006FC4" w:rsidRPr="00B465CA" w:rsidRDefault="004D5E6C" w:rsidP="00B465CA">
      <w:pPr>
        <w:spacing w:after="240" w:line="240" w:lineRule="auto"/>
        <w:rPr>
          <w:rFonts w:eastAsiaTheme="minorEastAsia"/>
        </w:rPr>
      </w:pPr>
      <m:oMathPara>
        <m:oMathParaPr>
          <m:jc m:val="left"/>
        </m:oMathParaPr>
        <m:oMath>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Theme="minorEastAsia" w:hAnsi="Cambria Math"/>
            </w:rPr>
            <m:t xml:space="preserve">                                                                                                                                                                                                           (23)</m:t>
          </m:r>
        </m:oMath>
      </m:oMathPara>
    </w:p>
    <w:p w:rsidR="00006FC4" w:rsidRPr="00B465CA" w:rsidRDefault="004D5E6C" w:rsidP="00B465CA">
      <w:pPr>
        <w:spacing w:after="240" w:line="240" w:lineRule="auto"/>
        <w:rPr>
          <w:rFonts w:eastAsiaTheme="minorEastAsia"/>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3</m:t>
              </m:r>
            </m:sub>
            <m:sup>
              <m:r>
                <w:rPr>
                  <w:rFonts w:ascii="Cambria Math" w:eastAsiaTheme="minorEastAsia" w:hAnsi="Cambria Math"/>
                </w:rPr>
                <m:t>'</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den>
          </m:f>
          <m:d>
            <m:dPr>
              <m:ctrlPr>
                <w:rPr>
                  <w:rFonts w:ascii="Cambria Math" w:eastAsiaTheme="minorEastAsia" w:hAnsi="Cambria Math"/>
                  <w:i/>
                </w:rPr>
              </m:ctrlPr>
            </m:dPr>
            <m:e>
              <m:r>
                <w:rPr>
                  <w:rFonts w:ascii="Cambria Math" w:eastAsiaTheme="minorEastAsia" w:hAnsi="Cambria Math"/>
                </w:rPr>
                <m:t>n</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2</m:t>
                  </m:r>
                </m:sub>
                <m:sup>
                  <m:r>
                    <w:rPr>
                      <w:rFonts w:ascii="Cambria Math" w:eastAsiaTheme="minorEastAsia" w:hAnsi="Cambria Math"/>
                    </w:rPr>
                    <m:t>2</m:t>
                  </m:r>
                </m:sup>
              </m:sSubSup>
              <m:r>
                <w:rPr>
                  <w:rFonts w:ascii="Cambria Math" w:eastAsiaTheme="minorEastAsia" w:hAnsi="Cambria Math"/>
                </w:rPr>
                <m:t>-</m:t>
              </m:r>
              <m:r>
                <w:rPr>
                  <w:rFonts w:ascii="Cambria Math" w:eastAsia="Calibri" w:hAnsi="Cambria Math"/>
                </w:rPr>
                <m:t>n</m:t>
              </m:r>
              <m:d>
                <m:dPr>
                  <m:ctrlPr>
                    <w:rPr>
                      <w:rFonts w:ascii="Cambria Math" w:eastAsiaTheme="minorEastAsia" w:hAnsi="Cambria Math"/>
                      <w:i/>
                    </w:rPr>
                  </m:ctrlPr>
                </m:dPr>
                <m:e>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e>
              </m:d>
              <m:r>
                <w:rPr>
                  <w:rFonts w:ascii="Cambria Math" w:eastAsiaTheme="minorEastAsia" w:hAnsi="Cambria Math"/>
                </w:rPr>
                <m:t>-Gr</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5</m:t>
                  </m:r>
                </m:sub>
              </m:sSub>
              <m:r>
                <w:rPr>
                  <w:rFonts w:ascii="Cambria Math" w:eastAsiaTheme="minorEastAsia" w:hAnsi="Cambria Math"/>
                </w:rPr>
                <m:t>-Gm</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7</m:t>
                  </m:r>
                </m:sub>
              </m:sSub>
            </m:e>
          </m:d>
          <m:r>
            <w:rPr>
              <w:rFonts w:ascii="Cambria Math" w:eastAsiaTheme="minorEastAsia" w:hAnsi="Cambria Math"/>
            </w:rPr>
            <m:t xml:space="preserve">                                                                                                                            (24)</m:t>
          </m:r>
        </m:oMath>
      </m:oMathPara>
    </w:p>
    <w:p w:rsidR="00006FC4" w:rsidRPr="00B465CA" w:rsidRDefault="004D5E6C" w:rsidP="00B465CA">
      <w:pPr>
        <w:spacing w:after="240" w:line="240" w:lineRule="auto"/>
        <w:rPr>
          <w:rFonts w:eastAsiaTheme="minorEastAsia"/>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5</m:t>
              </m:r>
            </m:sub>
            <m:sup>
              <m:r>
                <w:rPr>
                  <w:rFonts w:ascii="Cambria Math" w:eastAsiaTheme="minorEastAsia" w:hAnsi="Cambria Math"/>
                </w:rPr>
                <m:t>'</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Ra</m:t>
                  </m:r>
                </m:e>
              </m:d>
            </m:den>
          </m:f>
          <m:d>
            <m:dPr>
              <m:ctrlPr>
                <w:rPr>
                  <w:rFonts w:ascii="Cambria Math" w:eastAsiaTheme="minorEastAsia" w:hAnsi="Cambria Math"/>
                  <w:i/>
                </w:rPr>
              </m:ctrlPr>
            </m:dPr>
            <m:e>
              <m:r>
                <w:rPr>
                  <w:rFonts w:ascii="Cambria Math" w:eastAsiaTheme="minorEastAsia" w:hAnsi="Cambria Math"/>
                </w:rPr>
                <m:t>-nPr</m:t>
              </m:r>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1</m:t>
                      </m:r>
                    </m:sub>
                  </m:sSub>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6</m:t>
                      </m:r>
                    </m:sub>
                  </m:sSub>
                </m:e>
              </m:d>
              <m:r>
                <w:rPr>
                  <w:rFonts w:ascii="Cambria Math" w:eastAsia="Calibri" w:hAnsi="Cambria Math"/>
                </w:rPr>
                <m:t>-Br</m:t>
              </m:r>
              <m:rad>
                <m:radPr>
                  <m:ctrlPr>
                    <w:rPr>
                      <w:rFonts w:ascii="Cambria Math" w:hAnsi="Cambria Math"/>
                    </w:rPr>
                  </m:ctrlPr>
                </m:radPr>
                <m:deg>
                  <m:r>
                    <m:rPr>
                      <m:sty m:val="p"/>
                    </m:rPr>
                    <w:rPr>
                      <w:rFonts w:ascii="Cambria Math" w:hAnsi="Cambria Math"/>
                    </w:rPr>
                    <m:t>3</m:t>
                  </m:r>
                </m:deg>
                <m:e>
                  <m:sSup>
                    <m:sSupPr>
                      <m:ctrlPr>
                        <w:rPr>
                          <w:rFonts w:ascii="Cambria Math" w:hAnsi="Cambria Math"/>
                          <w:i/>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β</m:t>
                              </m:r>
                            </m:den>
                          </m:f>
                        </m:e>
                      </m:d>
                    </m:e>
                    <m:sup>
                      <m:r>
                        <w:rPr>
                          <w:rFonts w:ascii="Cambria Math" w:hAnsi="Cambria Math"/>
                        </w:rPr>
                        <m:t>2</m:t>
                      </m:r>
                    </m:sup>
                  </m:sSup>
                </m:e>
              </m:rad>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3</m:t>
                  </m:r>
                </m:sub>
                <m:sup>
                  <m:r>
                    <w:rPr>
                      <w:rFonts w:ascii="Cambria Math" w:eastAsiaTheme="minorEastAsia" w:hAnsi="Cambria Math"/>
                    </w:rPr>
                    <m:t>2</m:t>
                  </m:r>
                </m:sup>
              </m:sSubSup>
              <m:r>
                <w:rPr>
                  <w:rFonts w:ascii="Cambria Math" w:eastAsiaTheme="minorEastAsia" w:hAnsi="Cambria Math"/>
                </w:rPr>
                <m:t>-PrQ</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5</m:t>
                  </m:r>
                </m:sub>
              </m:sSub>
            </m:e>
          </m:d>
          <m:r>
            <w:rPr>
              <w:rFonts w:ascii="Cambria Math" w:eastAsiaTheme="minorEastAsia" w:hAnsi="Cambria Math"/>
            </w:rPr>
            <m:t xml:space="preserve">                                                                                                   (25)</m:t>
          </m:r>
        </m:oMath>
      </m:oMathPara>
    </w:p>
    <w:p w:rsidR="00006FC4" w:rsidRPr="00B465CA" w:rsidRDefault="004D5E6C" w:rsidP="00B465CA">
      <w:pPr>
        <w:spacing w:after="240" w:line="240" w:lineRule="auto"/>
        <w:rPr>
          <w:rFonts w:eastAsiaTheme="minorEastAsia"/>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7</m:t>
              </m:r>
            </m:sub>
            <m:sup>
              <m:r>
                <w:rPr>
                  <w:rFonts w:ascii="Cambria Math" w:eastAsiaTheme="minorEastAsia" w:hAnsi="Cambria Math"/>
                </w:rPr>
                <m:t>'</m:t>
              </m:r>
            </m:sup>
          </m:sSubSup>
          <m:r>
            <w:rPr>
              <w:rFonts w:ascii="Cambria Math" w:eastAsiaTheme="minorEastAsia" w:hAnsi="Cambria Math"/>
            </w:rPr>
            <m:t>=-Sc</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Calibri" w:hAnsi="Cambria Math"/>
                    </w:rPr>
                    <m:t>n</m:t>
                  </m:r>
                  <m:r>
                    <w:rPr>
                      <w:rFonts w:ascii="Cambria Math" w:eastAsiaTheme="minorEastAsia" w:hAnsi="Cambria Math"/>
                    </w:rPr>
                    <m:t>x</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8</m:t>
                  </m:r>
                </m:sub>
              </m:sSub>
              <m:r>
                <w:rPr>
                  <w:rFonts w:ascii="Cambria Math" w:eastAsiaTheme="minorEastAsia" w:hAnsi="Cambria Math"/>
                </w:rPr>
                <m:t>+λ</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7</m:t>
                  </m:r>
                </m:sub>
              </m:sSub>
            </m:e>
          </m:d>
          <m:r>
            <w:rPr>
              <w:rFonts w:ascii="Cambria Math" w:eastAsiaTheme="minorEastAsia" w:hAnsi="Cambria Math"/>
            </w:rPr>
            <m:t xml:space="preserve">                                                                                                                                                                          (26)</m:t>
          </m:r>
        </m:oMath>
      </m:oMathPara>
    </w:p>
    <w:p w:rsidR="00006FC4" w:rsidRPr="00B465CA" w:rsidRDefault="00006FC4" w:rsidP="00B465CA">
      <w:pPr>
        <w:tabs>
          <w:tab w:val="left" w:pos="2070"/>
        </w:tabs>
        <w:spacing w:after="240" w:line="240" w:lineRule="auto"/>
      </w:pPr>
      <w:r w:rsidRPr="00B465CA">
        <w:t>The boundary conditions in (13) become;</w:t>
      </w:r>
    </w:p>
    <w:p w:rsidR="00006FC4" w:rsidRPr="00B465CA" w:rsidRDefault="004D5E6C" w:rsidP="00B465CA">
      <w:pPr>
        <w:tabs>
          <w:tab w:val="left" w:pos="2070"/>
        </w:tabs>
        <w:spacing w:after="240" w:line="240" w:lineRule="auto"/>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hAnsi="Cambria Math"/>
                <w:i/>
              </w:rPr>
            </m:ctrlPr>
          </m:dPr>
          <m:e>
            <m:r>
              <w:rPr>
                <w:rFonts w:ascii="Cambria Math" w:hAnsi="Cambria Math"/>
              </w:rPr>
              <m:t>0</m:t>
            </m:r>
          </m:e>
        </m:d>
        <m:r>
          <w:rPr>
            <w:rFonts w:ascii="Cambria Math" w:hAnsi="Cambria Math"/>
          </w:rPr>
          <m:t>=</m:t>
        </m:r>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s</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0</m:t>
            </m:r>
          </m:e>
        </m:d>
        <m:r>
          <w:rPr>
            <w:rFonts w:ascii="Cambria Math" w:hAnsi="Cambria Math"/>
          </w:rPr>
          <m:t>=0,</m:t>
        </m:r>
        <m:sSub>
          <m:sSubPr>
            <m:ctrlPr>
              <w:rPr>
                <w:rFonts w:ascii="Cambria Math" w:hAnsi="Cambria Math"/>
                <w:i/>
              </w:rPr>
            </m:ctrlPr>
          </m:sSubPr>
          <m:e>
            <m:r>
              <w:rPr>
                <w:rFonts w:ascii="Cambria Math" w:hAnsi="Cambria Math"/>
              </w:rPr>
              <m:t>x</m:t>
            </m:r>
          </m:e>
          <m:sub>
            <m:r>
              <w:rPr>
                <w:rFonts w:ascii="Cambria Math" w:hAnsi="Cambria Math"/>
              </w:rPr>
              <m:t>5</m:t>
            </m:r>
          </m:sub>
        </m:sSub>
        <m:d>
          <m:dPr>
            <m:ctrlPr>
              <w:rPr>
                <w:rFonts w:ascii="Cambria Math" w:hAnsi="Cambria Math"/>
                <w:i/>
              </w:rPr>
            </m:ctrlPr>
          </m:dPr>
          <m:e>
            <m:r>
              <w:rPr>
                <w:rFonts w:ascii="Cambria Math" w:hAnsi="Cambria Math"/>
              </w:rPr>
              <m:t>0</m:t>
            </m:r>
          </m:e>
        </m:d>
        <m:r>
          <w:rPr>
            <w:rFonts w:ascii="Cambria Math" w:hAnsi="Cambria Math"/>
          </w:rPr>
          <m:t xml:space="preserve">=1, </m:t>
        </m:r>
        <m:sSub>
          <m:sSubPr>
            <m:ctrlPr>
              <w:rPr>
                <w:rFonts w:ascii="Cambria Math" w:hAnsi="Cambria Math"/>
                <w:i/>
              </w:rPr>
            </m:ctrlPr>
          </m:sSubPr>
          <m:e>
            <m:r>
              <w:rPr>
                <w:rFonts w:ascii="Cambria Math" w:hAnsi="Cambria Math"/>
              </w:rPr>
              <m:t>x</m:t>
            </m:r>
          </m:e>
          <m:sub>
            <m:r>
              <w:rPr>
                <w:rFonts w:ascii="Cambria Math" w:hAnsi="Cambria Math"/>
              </w:rPr>
              <m:t>7</m:t>
            </m:r>
          </m:sub>
        </m:sSub>
        <m:d>
          <m:dPr>
            <m:ctrlPr>
              <w:rPr>
                <w:rFonts w:ascii="Cambria Math" w:hAnsi="Cambria Math"/>
                <w:i/>
              </w:rPr>
            </m:ctrlPr>
          </m:dPr>
          <m:e>
            <m:r>
              <w:rPr>
                <w:rFonts w:ascii="Cambria Math" w:hAnsi="Cambria Math"/>
              </w:rPr>
              <m:t>0</m:t>
            </m:r>
          </m:e>
        </m:d>
        <m:r>
          <w:rPr>
            <w:rFonts w:ascii="Cambria Math" w:hAnsi="Cambria Math"/>
          </w:rPr>
          <m:t>=1,</m:t>
        </m:r>
      </m:oMath>
      <w:r w:rsidR="00006FC4" w:rsidRPr="00B465CA">
        <w:rPr>
          <w:rFonts w:eastAsiaTheme="minorEastAsia"/>
        </w:rPr>
        <w:t xml:space="preserve"> as </w:t>
      </w:r>
      <w:r w:rsidR="00006FC4" w:rsidRPr="00B465CA">
        <w:rPr>
          <w:rFonts w:ascii="Cambria Math" w:eastAsiaTheme="minorEastAsia" w:hAnsi="Cambria Math" w:cs="Cambria Math"/>
        </w:rPr>
        <w:t>𝜂</w:t>
      </w:r>
      <w:r w:rsidR="00006FC4" w:rsidRPr="00B465CA">
        <w:rPr>
          <w:rFonts w:eastAsiaTheme="minorEastAsia"/>
        </w:rPr>
        <w:t>=0</w:t>
      </w:r>
    </w:p>
    <w:p w:rsidR="00006FC4" w:rsidRPr="00B465CA" w:rsidRDefault="004D5E6C" w:rsidP="00B465CA">
      <w:pPr>
        <w:tabs>
          <w:tab w:val="left" w:pos="2070"/>
        </w:tabs>
        <w:spacing w:after="240" w:line="240" w:lineRule="auto"/>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hAnsi="Cambria Math"/>
                <w:i/>
              </w:rPr>
            </m:ctrlPr>
          </m:dPr>
          <m:e>
            <m:r>
              <w:rPr>
                <w:rFonts w:ascii="Cambria Math" w:hAnsi="Cambria Math"/>
              </w:rPr>
              <m:t>∞</m:t>
            </m:r>
          </m:e>
        </m:d>
        <m:r>
          <w:rPr>
            <w:rFonts w:ascii="Cambria Math" w:hAnsi="Cambria Math"/>
          </w:rPr>
          <m:t>=0,</m:t>
        </m:r>
        <m:sSub>
          <m:sSubPr>
            <m:ctrlPr>
              <w:rPr>
                <w:rFonts w:ascii="Cambria Math" w:hAnsi="Cambria Math"/>
                <w:i/>
              </w:rPr>
            </m:ctrlPr>
          </m:sSubPr>
          <m:e>
            <m:r>
              <w:rPr>
                <w:rFonts w:ascii="Cambria Math" w:hAnsi="Cambria Math"/>
              </w:rPr>
              <m:t xml:space="preserve"> x</m:t>
            </m:r>
          </m:e>
          <m:sub>
            <m:r>
              <w:rPr>
                <w:rFonts w:ascii="Cambria Math" w:hAnsi="Cambria Math"/>
              </w:rPr>
              <m:t>5</m:t>
            </m:r>
          </m:sub>
        </m:sSub>
        <m:d>
          <m:dPr>
            <m:ctrlPr>
              <w:rPr>
                <w:rFonts w:ascii="Cambria Math" w:hAnsi="Cambria Math"/>
                <w:i/>
              </w:rPr>
            </m:ctrlPr>
          </m:dPr>
          <m:e>
            <m:r>
              <w:rPr>
                <w:rFonts w:ascii="Cambria Math" w:hAnsi="Cambria Math"/>
              </w:rPr>
              <m:t>∞</m:t>
            </m:r>
          </m:e>
        </m:d>
        <m:r>
          <w:rPr>
            <w:rFonts w:ascii="Cambria Math" w:hAnsi="Cambria Math"/>
          </w:rPr>
          <m:t xml:space="preserve">=0, </m:t>
        </m:r>
        <m:sSub>
          <m:sSubPr>
            <m:ctrlPr>
              <w:rPr>
                <w:rFonts w:ascii="Cambria Math" w:hAnsi="Cambria Math"/>
                <w:i/>
              </w:rPr>
            </m:ctrlPr>
          </m:sSubPr>
          <m:e>
            <m:r>
              <w:rPr>
                <w:rFonts w:ascii="Cambria Math" w:hAnsi="Cambria Math"/>
              </w:rPr>
              <m:t>x</m:t>
            </m:r>
          </m:e>
          <m:sub>
            <m:r>
              <w:rPr>
                <w:rFonts w:ascii="Cambria Math" w:hAnsi="Cambria Math"/>
              </w:rPr>
              <m:t>7</m:t>
            </m:r>
          </m:sub>
        </m:sSub>
        <m:d>
          <m:dPr>
            <m:ctrlPr>
              <w:rPr>
                <w:rFonts w:ascii="Cambria Math" w:hAnsi="Cambria Math"/>
                <w:i/>
              </w:rPr>
            </m:ctrlPr>
          </m:dPr>
          <m:e>
            <m:r>
              <w:rPr>
                <w:rFonts w:ascii="Cambria Math" w:hAnsi="Cambria Math"/>
              </w:rPr>
              <m:t>∞</m:t>
            </m:r>
          </m:e>
        </m:d>
        <m:r>
          <w:rPr>
            <w:rFonts w:ascii="Cambria Math" w:hAnsi="Cambria Math"/>
          </w:rPr>
          <m:t>=0,</m:t>
        </m:r>
      </m:oMath>
      <w:r w:rsidR="00006FC4" w:rsidRPr="00B465CA">
        <w:rPr>
          <w:rFonts w:eastAsiaTheme="minorEastAsia"/>
        </w:rPr>
        <w:t xml:space="preserve"> as </w:t>
      </w:r>
      <w:r w:rsidR="00006FC4" w:rsidRPr="00B465CA">
        <w:rPr>
          <w:rFonts w:ascii="Cambria Math" w:eastAsiaTheme="minorEastAsia" w:hAnsi="Cambria Math" w:cs="Cambria Math"/>
        </w:rPr>
        <w:t>𝜂⟶</w:t>
      </w:r>
      <m:oMath>
        <m:r>
          <w:rPr>
            <w:rFonts w:ascii="Cambria Math" w:eastAsiaTheme="minorEastAsia" w:hAnsi="Cambria Math"/>
          </w:rPr>
          <m:t>∞                                                                                                                                      (27)</m:t>
        </m:r>
      </m:oMath>
    </w:p>
    <w:p w:rsidR="00006FC4" w:rsidRPr="00B465CA" w:rsidRDefault="00006FC4" w:rsidP="00B465CA">
      <w:pPr>
        <w:tabs>
          <w:tab w:val="left" w:pos="2070"/>
        </w:tabs>
        <w:spacing w:after="240" w:line="240" w:lineRule="auto"/>
        <w:rPr>
          <w:rFonts w:eastAsia="Calibri"/>
        </w:rPr>
      </w:pPr>
      <w:r w:rsidRPr="00B465CA">
        <w:t xml:space="preserve">With the aid of MAPLE – 19 software package, numerical and graphical codes were developed and implemented. A step size of ∆h = 0.001 for a convergence criterion of </w:t>
      </w:r>
      <m:oMath>
        <m:sSup>
          <m:sSupPr>
            <m:ctrlPr>
              <w:rPr>
                <w:rFonts w:ascii="Cambria Math" w:hAnsi="Cambria Math"/>
                <w:i/>
              </w:rPr>
            </m:ctrlPr>
          </m:sSupPr>
          <m:e>
            <m:r>
              <w:rPr>
                <w:rFonts w:ascii="Cambria Math" w:hAnsi="Cambria Math"/>
              </w:rPr>
              <m:t>10</m:t>
            </m:r>
          </m:e>
          <m:sup>
            <m:r>
              <w:rPr>
                <w:rFonts w:ascii="Cambria Math" w:hAnsi="Cambria Math"/>
              </w:rPr>
              <m:t>-6</m:t>
            </m:r>
          </m:sup>
        </m:sSup>
      </m:oMath>
      <w:r w:rsidRPr="00B465CA">
        <w:t xml:space="preserve"> for all the cases was assumed. The highest value of </w:t>
      </w:r>
      <m:oMath>
        <m:sSub>
          <m:sSubPr>
            <m:ctrlPr>
              <w:rPr>
                <w:rFonts w:ascii="Cambria Math" w:hAnsi="Cambria Math"/>
                <w:i/>
              </w:rPr>
            </m:ctrlPr>
          </m:sSubPr>
          <m:e>
            <m:r>
              <w:rPr>
                <w:rFonts w:ascii="Cambria Math" w:hAnsi="Cambria Math"/>
              </w:rPr>
              <m:t>η</m:t>
            </m:r>
          </m:e>
          <m:sub>
            <m:r>
              <w:rPr>
                <w:rFonts w:ascii="Cambria Math" w:hAnsi="Cambria Math"/>
              </w:rPr>
              <m:t>∞</m:t>
            </m:r>
          </m:sub>
        </m:sSub>
        <m:r>
          <w:rPr>
            <w:rFonts w:ascii="Cambria Math" w:hAnsi="Cambria Math"/>
          </w:rPr>
          <m:t xml:space="preserve"> </m:t>
        </m:r>
      </m:oMath>
      <w:r w:rsidRPr="00B465CA">
        <w:t xml:space="preserve">to each parameter was known when the values of the unidentified boundary conditions </w:t>
      </w:r>
      <w:r w:rsidR="00483518" w:rsidRPr="00B465CA">
        <w:t>remained</w:t>
      </w:r>
      <w:r w:rsidRPr="00B465CA">
        <w:t xml:space="preserve"> unchanged to a final loop with an error not more than</w:t>
      </w:r>
      <m:oMath>
        <m:sSup>
          <m:sSupPr>
            <m:ctrlPr>
              <w:rPr>
                <w:rFonts w:ascii="Cambria Math" w:hAnsi="Cambria Math"/>
                <w:i/>
              </w:rPr>
            </m:ctrlPr>
          </m:sSupPr>
          <m:e>
            <m:r>
              <w:rPr>
                <w:rFonts w:ascii="Cambria Math" w:hAnsi="Cambria Math"/>
              </w:rPr>
              <m:t xml:space="preserve"> 10</m:t>
            </m:r>
          </m:e>
          <m:sup>
            <m:r>
              <w:rPr>
                <w:rFonts w:ascii="Cambria Math" w:hAnsi="Cambria Math"/>
              </w:rPr>
              <m:t>-6</m:t>
            </m:r>
          </m:sup>
        </m:sSup>
      </m:oMath>
      <w:r w:rsidRPr="00B465CA">
        <w:t>.</w:t>
      </w:r>
      <w:r w:rsidRPr="00B465CA">
        <w:rPr>
          <w:rFonts w:eastAsia="Calibri"/>
        </w:rPr>
        <w:t xml:space="preserve"> </w:t>
      </w:r>
    </w:p>
    <w:p w:rsidR="00F2476C" w:rsidRPr="00B465CA" w:rsidRDefault="00B465CA" w:rsidP="00B465CA">
      <w:pPr>
        <w:tabs>
          <w:tab w:val="left" w:pos="2070"/>
        </w:tabs>
        <w:spacing w:after="240" w:line="240" w:lineRule="auto"/>
        <w:rPr>
          <w:rFonts w:eastAsia="Calibri"/>
          <w:b/>
          <w:sz w:val="28"/>
          <w:szCs w:val="28"/>
        </w:rPr>
      </w:pPr>
      <w:r w:rsidRPr="00B465CA">
        <w:rPr>
          <w:rFonts w:eastAsia="Calibri"/>
          <w:b/>
          <w:sz w:val="28"/>
          <w:szCs w:val="28"/>
        </w:rPr>
        <w:t xml:space="preserve">RESULTS AND DISCUSSION </w:t>
      </w:r>
    </w:p>
    <w:p w:rsidR="008B1E22" w:rsidRPr="00B465CA" w:rsidRDefault="00733D4D" w:rsidP="00B465CA">
      <w:pPr>
        <w:pStyle w:val="NormalWeb"/>
        <w:spacing w:before="0" w:beforeAutospacing="0" w:after="240" w:afterAutospacing="0"/>
        <w:jc w:val="both"/>
      </w:pPr>
      <w:r w:rsidRPr="00B465CA">
        <w:t xml:space="preserve">The results of the investigation into the skin friction, denoted by </w:t>
      </w:r>
      <w:r w:rsidRPr="00B465CA">
        <w:rPr>
          <w:rStyle w:val="mord"/>
        </w:rPr>
        <w:t>f′</w:t>
      </w:r>
      <w:proofErr w:type="gramStart"/>
      <w:r w:rsidRPr="00B465CA">
        <w:rPr>
          <w:rStyle w:val="mord"/>
        </w:rPr>
        <w:t>′</w:t>
      </w:r>
      <w:r w:rsidRPr="00B465CA">
        <w:rPr>
          <w:rStyle w:val="mopen"/>
        </w:rPr>
        <w:t>(</w:t>
      </w:r>
      <w:proofErr w:type="gramEnd"/>
      <w:r w:rsidRPr="00B465CA">
        <w:rPr>
          <w:rStyle w:val="mord"/>
        </w:rPr>
        <w:t>0</w:t>
      </w:r>
      <w:r w:rsidRPr="00B465CA">
        <w:rPr>
          <w:rStyle w:val="mclose"/>
        </w:rPr>
        <w:t>)</w:t>
      </w:r>
      <w:r w:rsidRPr="00B465CA">
        <w:t xml:space="preserve">, and the Nusselt number, represented by </w:t>
      </w:r>
      <w:r w:rsidRPr="00B465CA">
        <w:rPr>
          <w:rStyle w:val="mord"/>
        </w:rPr>
        <w:t>−θ′</w:t>
      </w:r>
      <w:r w:rsidRPr="00B465CA">
        <w:rPr>
          <w:rStyle w:val="mopen"/>
        </w:rPr>
        <w:t>(</w:t>
      </w:r>
      <w:r w:rsidRPr="00B465CA">
        <w:rPr>
          <w:rStyle w:val="mord"/>
        </w:rPr>
        <w:t>0</w:t>
      </w:r>
      <w:r w:rsidRPr="00B465CA">
        <w:rPr>
          <w:rStyle w:val="mclose"/>
        </w:rPr>
        <w:t>)</w:t>
      </w:r>
      <w:r w:rsidRPr="00B465CA">
        <w:t>, a</w:t>
      </w:r>
      <w:r w:rsidR="00F2476C" w:rsidRPr="00B465CA">
        <w:t>re compared with those of Arthur</w:t>
      </w:r>
      <w:r w:rsidRPr="00B465CA">
        <w:t xml:space="preserve"> et </w:t>
      </w:r>
      <w:r w:rsidR="008A5169" w:rsidRPr="00B465CA">
        <w:t>al. (2015) and</w:t>
      </w:r>
      <w:r w:rsidR="00DD7369">
        <w:t xml:space="preserve"> </w:t>
      </w:r>
      <w:proofErr w:type="spellStart"/>
      <w:r w:rsidR="00F2476C" w:rsidRPr="00B465CA">
        <w:t>Salahuddin</w:t>
      </w:r>
      <w:proofErr w:type="spellEnd"/>
      <w:r w:rsidR="00F2476C" w:rsidRPr="00B465CA">
        <w:t xml:space="preserve"> (2021</w:t>
      </w:r>
      <w:r w:rsidRPr="00B465CA">
        <w:t>) for varying values of the Prand</w:t>
      </w:r>
      <w:r w:rsidR="00F2476C" w:rsidRPr="00B465CA">
        <w:t>tl number, as shown in Table 7</w:t>
      </w:r>
      <w:r w:rsidRPr="00B465CA">
        <w:t>. The results exhibit perfect agreement to six decimal places.</w:t>
      </w:r>
      <w:bookmarkStart w:id="4" w:name="_Toc141729539"/>
    </w:p>
    <w:p w:rsidR="008A5169" w:rsidRPr="00B465CA" w:rsidRDefault="008A5169" w:rsidP="00B465CA">
      <w:pPr>
        <w:pStyle w:val="NormalWeb"/>
        <w:spacing w:before="0" w:beforeAutospacing="0" w:after="240" w:afterAutospacing="0"/>
        <w:jc w:val="both"/>
      </w:pPr>
      <w:r w:rsidRPr="00B465CA">
        <w:t>Table 1 Comparison of values of -</w:t>
      </w:r>
      <w:r w:rsidRPr="00B465CA">
        <w:rPr>
          <w:rFonts w:ascii="Cambria Math" w:hAnsi="Cambria Math" w:cs="Cambria Math"/>
        </w:rPr>
        <w:t>𝞱</w:t>
      </w:r>
      <w:proofErr w:type="gramStart"/>
      <w:r w:rsidRPr="00B465CA">
        <w:t>ʹ(</w:t>
      </w:r>
      <w:proofErr w:type="gramEnd"/>
      <w:r w:rsidRPr="00B465CA">
        <w:t>0) for different values of Pr.</w:t>
      </w:r>
      <w:bookmarkEnd w:id="4"/>
    </w:p>
    <w:tbl>
      <w:tblPr>
        <w:tblStyle w:val="TableGrid"/>
        <w:tblpPr w:leftFromText="180" w:rightFromText="180" w:vertAnchor="page" w:horzAnchor="margin" w:tblpY="1225"/>
        <w:tblW w:w="5125" w:type="dxa"/>
        <w:tblLook w:val="04A0"/>
      </w:tblPr>
      <w:tblGrid>
        <w:gridCol w:w="756"/>
        <w:gridCol w:w="1412"/>
        <w:gridCol w:w="1433"/>
        <w:gridCol w:w="1524"/>
      </w:tblGrid>
      <w:tr w:rsidR="00446D15" w:rsidRPr="00B465CA" w:rsidTr="00B465CA">
        <w:trPr>
          <w:trHeight w:val="863"/>
        </w:trPr>
        <w:tc>
          <w:tcPr>
            <w:tcW w:w="756" w:type="dxa"/>
            <w:tcBorders>
              <w:top w:val="single" w:sz="4" w:space="0" w:color="000000"/>
              <w:left w:val="single" w:sz="4" w:space="0" w:color="000000"/>
              <w:bottom w:val="single" w:sz="4" w:space="0" w:color="000000"/>
              <w:right w:val="single" w:sz="4" w:space="0" w:color="000000"/>
            </w:tcBorders>
          </w:tcPr>
          <w:p w:rsidR="00446D15" w:rsidRPr="00B465CA" w:rsidRDefault="00446D15" w:rsidP="00B465CA">
            <w:pPr>
              <w:spacing w:after="0" w:line="240" w:lineRule="auto"/>
              <w:ind w:firstLine="240"/>
            </w:pPr>
          </w:p>
          <w:p w:rsidR="00446D15" w:rsidRPr="00B465CA" w:rsidRDefault="00446D15" w:rsidP="00B465CA">
            <w:pPr>
              <w:spacing w:after="0" w:line="240" w:lineRule="auto"/>
              <w:ind w:firstLine="240"/>
            </w:pPr>
            <w:r w:rsidRPr="00B465CA">
              <w:t>Pr</w:t>
            </w:r>
          </w:p>
        </w:tc>
        <w:tc>
          <w:tcPr>
            <w:tcW w:w="1412"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pPr>
            <w:r w:rsidRPr="00B465CA">
              <w:t xml:space="preserve">Arthur </w:t>
            </w:r>
            <w:r w:rsidRPr="00B465CA">
              <w:rPr>
                <w:i/>
              </w:rPr>
              <w:t>et al</w:t>
            </w:r>
            <w:r w:rsidRPr="00B465CA">
              <w:t>.,</w:t>
            </w:r>
          </w:p>
          <w:p w:rsidR="00446D15" w:rsidRPr="00B465CA" w:rsidRDefault="00446D15" w:rsidP="00B465CA">
            <w:pPr>
              <w:spacing w:after="0" w:line="240" w:lineRule="auto"/>
            </w:pPr>
            <w:r w:rsidRPr="00B465CA">
              <w:t>(2015)</w:t>
            </w:r>
          </w:p>
        </w:tc>
        <w:tc>
          <w:tcPr>
            <w:tcW w:w="1433" w:type="dxa"/>
            <w:tcBorders>
              <w:top w:val="single" w:sz="4" w:space="0" w:color="000000"/>
              <w:left w:val="single" w:sz="4" w:space="0" w:color="000000"/>
              <w:bottom w:val="single" w:sz="4" w:space="0" w:color="000000"/>
              <w:right w:val="single" w:sz="4" w:space="0" w:color="000000"/>
            </w:tcBorders>
          </w:tcPr>
          <w:p w:rsidR="00446D15" w:rsidRPr="00B465CA" w:rsidRDefault="00446D15" w:rsidP="00B465CA">
            <w:pPr>
              <w:spacing w:after="0" w:line="240" w:lineRule="auto"/>
              <w:ind w:firstLine="137"/>
            </w:pPr>
            <w:r w:rsidRPr="00B465CA">
              <w:t xml:space="preserve">Salahuddin </w:t>
            </w:r>
            <w:r w:rsidRPr="00B465CA">
              <w:rPr>
                <w:i/>
              </w:rPr>
              <w:t>et al</w:t>
            </w:r>
            <w:r w:rsidRPr="00B465CA">
              <w:t>.(2021)</w:t>
            </w:r>
          </w:p>
          <w:p w:rsidR="00446D15" w:rsidRPr="00B465CA" w:rsidRDefault="00446D15" w:rsidP="00B465CA">
            <w:pPr>
              <w:spacing w:after="0" w:line="240" w:lineRule="auto"/>
              <w:ind w:firstLine="137"/>
            </w:pPr>
          </w:p>
        </w:tc>
        <w:tc>
          <w:tcPr>
            <w:tcW w:w="1524"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Present Study</w:t>
            </w:r>
          </w:p>
          <w:p w:rsidR="00446D15" w:rsidRPr="00B465CA" w:rsidRDefault="004D5E6C" w:rsidP="00B465CA">
            <w:pPr>
              <w:spacing w:after="0" w:line="240" w:lineRule="auto"/>
              <w:ind w:firstLine="240"/>
            </w:pPr>
            <m:oMath>
              <m:sSub>
                <m:sSubPr>
                  <m:ctrlPr>
                    <w:rPr>
                      <w:rFonts w:ascii="Cambria Math" w:hAnsi="Cambria Math"/>
                    </w:rPr>
                  </m:ctrlPr>
                </m:sSubPr>
                <m:e>
                  <m:r>
                    <w:rPr>
                      <w:rFonts w:ascii="Cambria Math" w:hAnsi="Cambria Math"/>
                    </w:rPr>
                    <m:t>M</m:t>
                  </m:r>
                </m:e>
                <m:sub>
                  <m:r>
                    <w:rPr>
                      <w:rFonts w:ascii="Cambria Math" w:hAnsi="Cambria Math"/>
                    </w:rPr>
                    <m:t>s</m:t>
                  </m:r>
                </m:sub>
              </m:sSub>
            </m:oMath>
            <w:r w:rsidR="00446D15" w:rsidRPr="00B465CA">
              <w:t>&gt;0</w:t>
            </w:r>
            <w:r w:rsidR="00446D15" w:rsidRPr="00B465CA">
              <w:rPr>
                <w:lang w:val="en-US"/>
              </w:rPr>
              <w:t xml:space="preserve"> </w:t>
            </w:r>
          </w:p>
        </w:tc>
      </w:tr>
      <w:tr w:rsidR="00446D15" w:rsidRPr="00B465CA" w:rsidTr="00B465CA">
        <w:tc>
          <w:tcPr>
            <w:tcW w:w="756"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lastRenderedPageBreak/>
              <w:t>1.5</w:t>
            </w:r>
          </w:p>
        </w:tc>
        <w:tc>
          <w:tcPr>
            <w:tcW w:w="1412"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0.591354</w:t>
            </w:r>
          </w:p>
        </w:tc>
        <w:tc>
          <w:tcPr>
            <w:tcW w:w="1433"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137"/>
            </w:pPr>
            <w:r w:rsidRPr="00B465CA">
              <w:t>0.591354</w:t>
            </w:r>
          </w:p>
        </w:tc>
        <w:tc>
          <w:tcPr>
            <w:tcW w:w="1524"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0.492951</w:t>
            </w:r>
          </w:p>
        </w:tc>
      </w:tr>
      <w:tr w:rsidR="00446D15" w:rsidRPr="00B465CA" w:rsidTr="00B465CA">
        <w:tc>
          <w:tcPr>
            <w:tcW w:w="756"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1.7</w:t>
            </w:r>
          </w:p>
        </w:tc>
        <w:tc>
          <w:tcPr>
            <w:tcW w:w="1412"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0.668564</w:t>
            </w:r>
          </w:p>
        </w:tc>
        <w:tc>
          <w:tcPr>
            <w:tcW w:w="1433"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137"/>
            </w:pPr>
            <w:r w:rsidRPr="00B465CA">
              <w:t>0.668564</w:t>
            </w:r>
          </w:p>
        </w:tc>
        <w:tc>
          <w:tcPr>
            <w:tcW w:w="1524"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0.569908</w:t>
            </w:r>
          </w:p>
        </w:tc>
      </w:tr>
      <w:tr w:rsidR="00446D15" w:rsidRPr="00B465CA" w:rsidTr="00B465CA">
        <w:tc>
          <w:tcPr>
            <w:tcW w:w="756"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1.9</w:t>
            </w:r>
          </w:p>
        </w:tc>
        <w:tc>
          <w:tcPr>
            <w:tcW w:w="1412"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1.176445</w:t>
            </w:r>
          </w:p>
        </w:tc>
        <w:tc>
          <w:tcPr>
            <w:tcW w:w="1433"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137"/>
            </w:pPr>
            <w:r w:rsidRPr="00B465CA">
              <w:t>1.176445</w:t>
            </w:r>
          </w:p>
        </w:tc>
        <w:tc>
          <w:tcPr>
            <w:tcW w:w="1524"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1.065134</w:t>
            </w:r>
          </w:p>
        </w:tc>
      </w:tr>
      <w:tr w:rsidR="00446D15" w:rsidRPr="00B465CA" w:rsidTr="00B465CA">
        <w:tc>
          <w:tcPr>
            <w:tcW w:w="756"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2.0</w:t>
            </w:r>
          </w:p>
        </w:tc>
        <w:tc>
          <w:tcPr>
            <w:tcW w:w="1412"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3.231326</w:t>
            </w:r>
          </w:p>
        </w:tc>
        <w:tc>
          <w:tcPr>
            <w:tcW w:w="1433"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137"/>
            </w:pPr>
            <w:r w:rsidRPr="00B465CA">
              <w:t>3.231326</w:t>
            </w:r>
          </w:p>
        </w:tc>
        <w:tc>
          <w:tcPr>
            <w:tcW w:w="1524" w:type="dxa"/>
            <w:tcBorders>
              <w:top w:val="single" w:sz="4" w:space="0" w:color="000000"/>
              <w:left w:val="single" w:sz="4" w:space="0" w:color="000000"/>
              <w:bottom w:val="single" w:sz="4" w:space="0" w:color="000000"/>
              <w:right w:val="single" w:sz="4" w:space="0" w:color="000000"/>
            </w:tcBorders>
            <w:hideMark/>
          </w:tcPr>
          <w:p w:rsidR="00446D15" w:rsidRPr="00B465CA" w:rsidRDefault="00446D15" w:rsidP="00B465CA">
            <w:pPr>
              <w:spacing w:after="0" w:line="240" w:lineRule="auto"/>
              <w:ind w:firstLine="240"/>
            </w:pPr>
            <w:r w:rsidRPr="00B465CA">
              <w:t>2.833451</w:t>
            </w:r>
          </w:p>
        </w:tc>
      </w:tr>
    </w:tbl>
    <w:p w:rsidR="0060141F" w:rsidRPr="00B465CA" w:rsidRDefault="0060141F" w:rsidP="00B465CA">
      <w:pPr>
        <w:pStyle w:val="Table51"/>
        <w:spacing w:after="240" w:line="240" w:lineRule="auto"/>
        <w:rPr>
          <w:szCs w:val="24"/>
          <w:lang w:val="en-US"/>
        </w:rPr>
      </w:pPr>
    </w:p>
    <w:p w:rsidR="00DD7369" w:rsidRDefault="00DD7369" w:rsidP="00B465CA">
      <w:pPr>
        <w:spacing w:after="240" w:line="240" w:lineRule="auto"/>
        <w:rPr>
          <w:b/>
        </w:rPr>
      </w:pPr>
    </w:p>
    <w:p w:rsidR="00DD7369" w:rsidRDefault="00DD7369" w:rsidP="00B465CA">
      <w:pPr>
        <w:spacing w:after="240" w:line="240" w:lineRule="auto"/>
        <w:rPr>
          <w:b/>
        </w:rPr>
      </w:pPr>
    </w:p>
    <w:p w:rsidR="009D362A" w:rsidRPr="00B465CA" w:rsidRDefault="009D362A" w:rsidP="00B465CA">
      <w:pPr>
        <w:spacing w:after="240" w:line="240" w:lineRule="auto"/>
        <w:rPr>
          <w:b/>
        </w:rPr>
      </w:pPr>
      <w:r w:rsidRPr="00B465CA">
        <w:rPr>
          <w:b/>
        </w:rPr>
        <w:t>Effects of Parameters on Skin Friction and the Rate of Heat and Mass Transfer</w:t>
      </w:r>
    </w:p>
    <w:p w:rsidR="005E6556" w:rsidRPr="00B465CA" w:rsidRDefault="009D362A" w:rsidP="00B465CA">
      <w:pPr>
        <w:spacing w:after="240" w:line="240" w:lineRule="auto"/>
      </w:pPr>
      <w:r w:rsidRPr="00B465CA">
        <w:t xml:space="preserve">The results of varying parameter values on the local skin friction coefficient, the local Nusselt number and the local Sherwood number, are shown in </w:t>
      </w:r>
      <w:r w:rsidRPr="00B465CA">
        <w:rPr>
          <w:b/>
        </w:rPr>
        <w:t>Table 2</w:t>
      </w:r>
      <w:r w:rsidRPr="00B465CA">
        <w:t>. It is observed that the skin fr</w:t>
      </w:r>
      <w:r w:rsidR="005E6556" w:rsidRPr="00B465CA">
        <w:t>iction decreases with increasing</w:t>
      </w:r>
      <w:r w:rsidRPr="00B465CA">
        <w:t xml:space="preserve"> values of Pr,</w:t>
      </w:r>
      <w:r w:rsidR="00597E82" w:rsidRPr="00B465CA">
        <w:t xml:space="preserve"> </w:t>
      </w:r>
      <w:r w:rsidR="00597E82" w:rsidRPr="00B465CA">
        <w:rPr>
          <w:rFonts w:ascii="Cambria Math" w:hAnsi="Cambria Math" w:cs="Cambria Math"/>
        </w:rPr>
        <w:t>𝝀</w:t>
      </w:r>
      <w:r w:rsidR="00597E82" w:rsidRPr="00B465CA">
        <w:t>,</w:t>
      </w:r>
      <w:r w:rsidR="00216D8D" w:rsidRPr="00B465CA">
        <w:t xml:space="preserve"> </w:t>
      </w:r>
      <w:r w:rsidR="00597E82" w:rsidRPr="00B465CA">
        <w:t>Ra,</w:t>
      </w:r>
      <w:r w:rsidR="00216D8D" w:rsidRPr="00B465CA">
        <w:t xml:space="preserve"> </w:t>
      </w:r>
      <w:r w:rsidR="00597E82" w:rsidRPr="00B465CA">
        <w:t>β</w:t>
      </w:r>
      <w:r w:rsidR="00C1200A" w:rsidRPr="00B465CA">
        <w:t>,</w:t>
      </w:r>
      <w:r w:rsidR="00216D8D" w:rsidRPr="00B465CA">
        <w:t xml:space="preserve"> and </w:t>
      </w:r>
      <w:proofErr w:type="spellStart"/>
      <w:r w:rsidR="00216D8D" w:rsidRPr="00B465CA">
        <w:t>fw</w:t>
      </w:r>
      <w:proofErr w:type="spellEnd"/>
      <w:r w:rsidRPr="00B465CA">
        <w:t xml:space="preserve"> with increasing values </w:t>
      </w:r>
      <w:r w:rsidR="00216D8D" w:rsidRPr="00B465CA">
        <w:t>Q, Br, and Sc</w:t>
      </w:r>
      <w:r w:rsidR="00187580" w:rsidRPr="00B465CA">
        <w:t xml:space="preserve"> This means that the effect of high viscosity, thermal diffusion</w:t>
      </w:r>
      <w:r w:rsidR="006C4B02" w:rsidRPr="00B465CA">
        <w:t>, the Casson parameter</w:t>
      </w:r>
      <w:r w:rsidR="00187580" w:rsidRPr="00B465CA">
        <w:t xml:space="preserve"> and suction </w:t>
      </w:r>
      <w:r w:rsidRPr="00B465CA">
        <w:t>at the surface of the shee</w:t>
      </w:r>
      <w:r w:rsidR="00187580" w:rsidRPr="00B465CA">
        <w:t xml:space="preserve">t, the </w:t>
      </w:r>
      <w:r w:rsidRPr="00B465CA">
        <w:t>local skin friction</w:t>
      </w:r>
      <w:r w:rsidR="00187580" w:rsidRPr="00B465CA">
        <w:t xml:space="preserve"> decreases</w:t>
      </w:r>
      <w:r w:rsidR="00151C9C" w:rsidRPr="00B465CA">
        <w:t xml:space="preserve">. A higher Prandtl number leads to a thicker velocity boundary layer, which reduces the velocity gradient at the wall, resulting in lower skin friction. Again a higher Prandtl number indicates a lower </w:t>
      </w:r>
      <w:r w:rsidR="007562D6" w:rsidRPr="00B465CA">
        <w:t xml:space="preserve">thermal conductivity, which reduces thermal gradients and consequently, reduces the velocity gradients thereby reducing the skin friction. These combine effects lead to decrease in the local skin friction. </w:t>
      </w:r>
      <w:r w:rsidR="00F40CB4" w:rsidRPr="00B465CA">
        <w:t xml:space="preserve">The </w:t>
      </w:r>
      <w:r w:rsidR="006C4B02" w:rsidRPr="00B465CA">
        <w:t xml:space="preserve">combined effects of the heat </w:t>
      </w:r>
      <w:proofErr w:type="spellStart"/>
      <w:r w:rsidR="006C4B02" w:rsidRPr="00B465CA">
        <w:t>sourse</w:t>
      </w:r>
      <w:proofErr w:type="spellEnd"/>
      <w:r w:rsidR="006C4B02" w:rsidRPr="00B465CA">
        <w:t>,</w:t>
      </w:r>
      <w:r w:rsidR="00F40CB4" w:rsidRPr="00B465CA">
        <w:t xml:space="preserve"> </w:t>
      </w:r>
      <w:proofErr w:type="spellStart"/>
      <w:r w:rsidR="00F40CB4" w:rsidRPr="00B465CA">
        <w:t>Brinkmann</w:t>
      </w:r>
      <w:proofErr w:type="spellEnd"/>
      <w:r w:rsidR="00F40CB4" w:rsidRPr="00B465CA">
        <w:t xml:space="preserve"> number, and chemical reaction of the fluid collectively contribute to an increase in local skin friction at the plate's surface.</w:t>
      </w:r>
      <w:r w:rsidRPr="00B465CA">
        <w:t xml:space="preserve"> Moreover, it is observed that the rate of mass transfer increases with increasing values of Pr,</w:t>
      </w:r>
      <w:r w:rsidR="0033117B" w:rsidRPr="00B465CA">
        <w:t xml:space="preserve"> λ,</w:t>
      </w:r>
      <w:r w:rsidRPr="00B465CA">
        <w:rPr>
          <w:i/>
          <w:vertAlign w:val="subscript"/>
        </w:rPr>
        <w:t xml:space="preserve"> </w:t>
      </w:r>
      <w:proofErr w:type="spellStart"/>
      <w:r w:rsidRPr="00B465CA">
        <w:rPr>
          <w:i/>
        </w:rPr>
        <w:t>fw</w:t>
      </w:r>
      <w:proofErr w:type="spellEnd"/>
      <w:r w:rsidRPr="00B465CA">
        <w:t xml:space="preserve"> and Ra; and decreases with increasing values of M.</w:t>
      </w:r>
      <w:r w:rsidR="005E6556" w:rsidRPr="00B465CA">
        <w:t xml:space="preserve"> </w:t>
      </w:r>
    </w:p>
    <w:p w:rsidR="00FE1601" w:rsidRPr="00B465CA" w:rsidRDefault="005E6556" w:rsidP="00B465CA">
      <w:pPr>
        <w:spacing w:after="240" w:line="240" w:lineRule="auto"/>
        <w:rPr>
          <w:b/>
        </w:rPr>
      </w:pPr>
      <w:r w:rsidRPr="00B465CA">
        <w:rPr>
          <w:b/>
        </w:rPr>
        <w:t xml:space="preserve">Table 2. Results of skin friction coefficient </w:t>
      </w:r>
      <w:r w:rsidRPr="00B465CA">
        <w:rPr>
          <w:rFonts w:eastAsiaTheme="minorEastAsia"/>
          <w:b/>
        </w:rPr>
        <w:t>[</w:t>
      </w:r>
      <m:oMath>
        <m:sSup>
          <m:sSupPr>
            <m:ctrlPr>
              <w:rPr>
                <w:rFonts w:ascii="Cambria Math" w:hAnsi="Cambria Math"/>
                <w:b/>
                <w:i/>
              </w:rPr>
            </m:ctrlPr>
          </m:sSupPr>
          <m:e>
            <m:r>
              <m:rPr>
                <m:sty m:val="bi"/>
              </m:rPr>
              <w:rPr>
                <w:rFonts w:ascii="Cambria Math" w:hAnsi="Cambria Math"/>
              </w:rPr>
              <m:t>f</m:t>
            </m:r>
          </m:e>
          <m:sup>
            <m:r>
              <m:rPr>
                <m:sty m:val="bi"/>
              </m:rPr>
              <w:rPr>
                <w:rFonts w:ascii="Cambria Math" w:hAnsi="Cambria Math"/>
              </w:rPr>
              <m:t>''</m:t>
            </m:r>
          </m:sup>
        </m:sSup>
      </m:oMath>
      <w:r w:rsidRPr="00B465CA">
        <w:rPr>
          <w:b/>
        </w:rPr>
        <w:t>(0)], Nusselt [-</w:t>
      </w:r>
      <m:oMath>
        <m:sSup>
          <m:sSupPr>
            <m:ctrlPr>
              <w:rPr>
                <w:rFonts w:ascii="Cambria Math" w:hAnsi="Cambria Math"/>
                <w:b/>
                <w:i/>
              </w:rPr>
            </m:ctrlPr>
          </m:sSupPr>
          <m:e>
            <m:r>
              <m:rPr>
                <m:sty m:val="bi"/>
              </m:rPr>
              <w:rPr>
                <w:rFonts w:ascii="Cambria Math" w:hAnsi="Cambria Math"/>
              </w:rPr>
              <m:t>θ</m:t>
            </m:r>
          </m:e>
          <m:sup>
            <m:r>
              <m:rPr>
                <m:sty m:val="bi"/>
              </m:rPr>
              <w:rPr>
                <w:rFonts w:ascii="Cambria Math" w:hAnsi="Cambria Math"/>
              </w:rPr>
              <m:t>'</m:t>
            </m:r>
          </m:sup>
        </m:sSup>
      </m:oMath>
      <w:r w:rsidRPr="00B465CA">
        <w:rPr>
          <w:b/>
        </w:rPr>
        <w:t>(0)] and Sherwood numbers [-</w:t>
      </w:r>
      <m:oMath>
        <m:sSup>
          <m:sSupPr>
            <m:ctrlPr>
              <w:rPr>
                <w:rFonts w:ascii="Cambria Math" w:hAnsi="Cambria Math"/>
                <w:b/>
                <w:i/>
              </w:rPr>
            </m:ctrlPr>
          </m:sSupPr>
          <m:e>
            <m:r>
              <m:rPr>
                <m:sty m:val="bi"/>
              </m:rPr>
              <w:rPr>
                <w:rFonts w:ascii="Cambria Math" w:hAnsi="Cambria Math"/>
              </w:rPr>
              <m:t>ɸ</m:t>
            </m:r>
          </m:e>
          <m:sup>
            <m:r>
              <m:rPr>
                <m:sty m:val="bi"/>
              </m:rPr>
              <w:rPr>
                <w:rFonts w:ascii="Cambria Math" w:hAnsi="Cambria Math"/>
              </w:rPr>
              <m:t>'</m:t>
            </m:r>
          </m:sup>
        </m:sSup>
      </m:oMath>
      <w:r w:rsidRPr="00B465CA">
        <w:rPr>
          <w:b/>
        </w:rPr>
        <w:t>(0)] for    various values of controlling parameters.</w:t>
      </w:r>
    </w:p>
    <w:p w:rsidR="0097437D" w:rsidRPr="00B465CA" w:rsidRDefault="0097437D" w:rsidP="00B465CA">
      <w:pPr>
        <w:keepNext/>
        <w:spacing w:after="240" w:line="240" w:lineRule="auto"/>
        <w:sectPr w:rsidR="0097437D" w:rsidRPr="00B465CA" w:rsidSect="00F143B2">
          <w:type w:val="continuous"/>
          <w:pgSz w:w="11909" w:h="16834" w:code="9"/>
          <w:pgMar w:top="1170" w:right="605" w:bottom="270" w:left="605" w:header="288" w:footer="0" w:gutter="0"/>
          <w:cols w:space="720"/>
          <w:docGrid w:linePitch="360"/>
        </w:sectPr>
      </w:pPr>
    </w:p>
    <w:tbl>
      <w:tblPr>
        <w:tblStyle w:val="TableGrid"/>
        <w:tblW w:w="0" w:type="auto"/>
        <w:tblLook w:val="04A0"/>
      </w:tblPr>
      <w:tblGrid>
        <w:gridCol w:w="516"/>
        <w:gridCol w:w="516"/>
        <w:gridCol w:w="516"/>
        <w:gridCol w:w="516"/>
        <w:gridCol w:w="516"/>
        <w:gridCol w:w="516"/>
        <w:gridCol w:w="516"/>
        <w:gridCol w:w="516"/>
        <w:gridCol w:w="576"/>
        <w:gridCol w:w="516"/>
        <w:gridCol w:w="523"/>
        <w:gridCol w:w="516"/>
        <w:gridCol w:w="1196"/>
        <w:gridCol w:w="1316"/>
        <w:gridCol w:w="1196"/>
      </w:tblGrid>
      <w:tr w:rsidR="00B465CA" w:rsidRPr="00B465CA" w:rsidTr="00B465CA">
        <w:tc>
          <w:tcPr>
            <w:tcW w:w="0" w:type="auto"/>
            <w:hideMark/>
          </w:tcPr>
          <w:p w:rsidR="00B465CA" w:rsidRPr="00B465CA" w:rsidRDefault="00B465CA" w:rsidP="00B465CA">
            <w:pPr>
              <w:spacing w:after="0" w:line="240" w:lineRule="auto"/>
              <w:rPr>
                <w:lang w:val="en-IN"/>
              </w:rPr>
            </w:pPr>
            <w:r w:rsidRPr="00B465CA">
              <w:rPr>
                <w:lang w:val="en-IN"/>
              </w:rPr>
              <w:lastRenderedPageBreak/>
              <w:t>Pr</w:t>
            </w:r>
          </w:p>
        </w:tc>
        <w:tc>
          <w:tcPr>
            <w:tcW w:w="0" w:type="auto"/>
            <w:hideMark/>
          </w:tcPr>
          <w:p w:rsidR="00B465CA" w:rsidRPr="00B465CA" w:rsidRDefault="00B465CA" w:rsidP="00B465CA">
            <w:pPr>
              <w:spacing w:after="0" w:line="240" w:lineRule="auto"/>
              <w:rPr>
                <w:lang w:val="en-IN"/>
              </w:rPr>
            </w:pPr>
            <w:r w:rsidRPr="00B465CA">
              <w:rPr>
                <w:lang w:val="en-IN"/>
              </w:rPr>
              <w:t>λ</w:t>
            </w:r>
          </w:p>
        </w:tc>
        <w:tc>
          <w:tcPr>
            <w:tcW w:w="0" w:type="auto"/>
            <w:hideMark/>
          </w:tcPr>
          <w:p w:rsidR="00B465CA" w:rsidRPr="00B465CA" w:rsidRDefault="00B465CA" w:rsidP="00B465CA">
            <w:pPr>
              <w:spacing w:after="0" w:line="240" w:lineRule="auto"/>
              <w:rPr>
                <w:lang w:val="en-IN"/>
              </w:rPr>
            </w:pPr>
            <w:r w:rsidRPr="00B465CA">
              <w:rPr>
                <w:lang w:val="en-IN"/>
              </w:rPr>
              <w:t>Br</w:t>
            </w:r>
          </w:p>
        </w:tc>
        <w:tc>
          <w:tcPr>
            <w:tcW w:w="0" w:type="auto"/>
            <w:hideMark/>
          </w:tcPr>
          <w:p w:rsidR="00B465CA" w:rsidRPr="00B465CA" w:rsidRDefault="00B465CA" w:rsidP="00B465CA">
            <w:pPr>
              <w:spacing w:after="0" w:line="240" w:lineRule="auto"/>
              <w:rPr>
                <w:lang w:val="en-IN"/>
              </w:rPr>
            </w:pPr>
            <w:r w:rsidRPr="00B465CA">
              <w:rPr>
                <w:lang w:val="en-IN"/>
              </w:rPr>
              <w:t>Ra</w:t>
            </w:r>
          </w:p>
        </w:tc>
        <w:tc>
          <w:tcPr>
            <w:tcW w:w="0" w:type="auto"/>
            <w:hideMark/>
          </w:tcPr>
          <w:p w:rsidR="00B465CA" w:rsidRPr="00B465CA" w:rsidRDefault="00B465CA" w:rsidP="00B465CA">
            <w:pPr>
              <w:spacing w:after="0" w:line="240" w:lineRule="auto"/>
              <w:rPr>
                <w:lang w:val="en-IN"/>
              </w:rPr>
            </w:pPr>
            <w:r w:rsidRPr="00B465CA">
              <w:rPr>
                <w:lang w:val="en-IN"/>
              </w:rPr>
              <w:t>N</w:t>
            </w:r>
          </w:p>
        </w:tc>
        <w:tc>
          <w:tcPr>
            <w:tcW w:w="0" w:type="auto"/>
            <w:hideMark/>
          </w:tcPr>
          <w:p w:rsidR="00B465CA" w:rsidRPr="00B465CA" w:rsidRDefault="00B465CA" w:rsidP="00B465CA">
            <w:pPr>
              <w:spacing w:after="0" w:line="240" w:lineRule="auto"/>
              <w:rPr>
                <w:lang w:val="en-IN"/>
              </w:rPr>
            </w:pPr>
            <w:r w:rsidRPr="00B465CA">
              <w:rPr>
                <w:lang w:val="en-IN"/>
              </w:rPr>
              <w:t>β</w:t>
            </w:r>
          </w:p>
        </w:tc>
        <w:tc>
          <w:tcPr>
            <w:tcW w:w="0" w:type="auto"/>
            <w:hideMark/>
          </w:tcPr>
          <w:p w:rsidR="00B465CA" w:rsidRPr="00B465CA" w:rsidRDefault="00B465CA" w:rsidP="00B465CA">
            <w:pPr>
              <w:spacing w:after="0" w:line="240" w:lineRule="auto"/>
              <w:rPr>
                <w:lang w:val="en-IN"/>
              </w:rPr>
            </w:pPr>
            <w:r w:rsidRPr="00B465CA">
              <w:rPr>
                <w:lang w:val="en-IN"/>
              </w:rPr>
              <w:t>Sc</w:t>
            </w:r>
          </w:p>
        </w:tc>
        <w:tc>
          <w:tcPr>
            <w:tcW w:w="0" w:type="auto"/>
            <w:hideMark/>
          </w:tcPr>
          <w:p w:rsidR="00B465CA" w:rsidRPr="00B465CA" w:rsidRDefault="00B465CA" w:rsidP="00B465CA">
            <w:pPr>
              <w:spacing w:after="0" w:line="240" w:lineRule="auto"/>
              <w:rPr>
                <w:lang w:val="en-IN"/>
              </w:rPr>
            </w:pPr>
            <w:r w:rsidRPr="00B465CA">
              <w:rPr>
                <w:lang w:val="en-IN"/>
              </w:rPr>
              <w:t>Gr</w:t>
            </w:r>
          </w:p>
        </w:tc>
        <w:tc>
          <w:tcPr>
            <w:tcW w:w="0" w:type="auto"/>
            <w:hideMark/>
          </w:tcPr>
          <w:p w:rsidR="00B465CA" w:rsidRPr="00B465CA" w:rsidRDefault="00B465CA" w:rsidP="00B465CA">
            <w:pPr>
              <w:spacing w:after="0" w:line="240" w:lineRule="auto"/>
              <w:rPr>
                <w:lang w:val="en-IN"/>
              </w:rPr>
            </w:pPr>
            <w:r w:rsidRPr="00B465CA">
              <w:rPr>
                <w:lang w:val="en-IN"/>
              </w:rPr>
              <w:t>Gm</w:t>
            </w:r>
          </w:p>
        </w:tc>
        <w:tc>
          <w:tcPr>
            <w:tcW w:w="0" w:type="auto"/>
            <w:hideMark/>
          </w:tcPr>
          <w:p w:rsidR="00B465CA" w:rsidRPr="00B465CA" w:rsidRDefault="00B465CA" w:rsidP="00B465CA">
            <w:pPr>
              <w:spacing w:after="0" w:line="240" w:lineRule="auto"/>
              <w:rPr>
                <w:lang w:val="en-IN"/>
              </w:rPr>
            </w:pPr>
            <w:r w:rsidRPr="00B465CA">
              <w:rPr>
                <w:lang w:val="en-IN"/>
              </w:rPr>
              <w:t>M</w:t>
            </w:r>
          </w:p>
        </w:tc>
        <w:tc>
          <w:tcPr>
            <w:tcW w:w="0" w:type="auto"/>
            <w:hideMark/>
          </w:tcPr>
          <w:p w:rsidR="00B465CA" w:rsidRPr="00B465CA" w:rsidRDefault="00B465CA" w:rsidP="00B465CA">
            <w:pPr>
              <w:spacing w:after="0" w:line="240" w:lineRule="auto"/>
              <w:rPr>
                <w:lang w:val="en-IN"/>
              </w:rPr>
            </w:pPr>
            <w:proofErr w:type="spellStart"/>
            <w:r w:rsidRPr="00B465CA">
              <w:rPr>
                <w:lang w:val="en-IN"/>
              </w:rPr>
              <w:t>Fw</w:t>
            </w:r>
            <w:proofErr w:type="spellEnd"/>
          </w:p>
        </w:tc>
        <w:tc>
          <w:tcPr>
            <w:tcW w:w="0" w:type="auto"/>
            <w:hideMark/>
          </w:tcPr>
          <w:p w:rsidR="00B465CA" w:rsidRPr="00B465CA" w:rsidRDefault="00B465CA" w:rsidP="00B465CA">
            <w:pPr>
              <w:spacing w:after="0" w:line="240" w:lineRule="auto"/>
              <w:rPr>
                <w:lang w:val="en-IN"/>
              </w:rPr>
            </w:pPr>
            <w:r w:rsidRPr="00B465CA">
              <w:rPr>
                <w:lang w:val="en-IN"/>
              </w:rPr>
              <w:t>Q</w:t>
            </w:r>
          </w:p>
        </w:tc>
        <w:tc>
          <w:tcPr>
            <w:tcW w:w="0" w:type="auto"/>
            <w:hideMark/>
          </w:tcPr>
          <w:p w:rsidR="00B465CA" w:rsidRPr="00B465CA" w:rsidRDefault="00B465CA" w:rsidP="00B465CA">
            <w:pPr>
              <w:spacing w:after="0" w:line="240" w:lineRule="auto"/>
              <w:rPr>
                <w:lang w:val="en-IN"/>
              </w:rPr>
            </w:pPr>
            <w:r w:rsidRPr="00B465CA">
              <w:rPr>
                <w:lang w:val="en-IN"/>
              </w:rPr>
              <w:t>fʺ(0)</w:t>
            </w:r>
          </w:p>
        </w:tc>
        <w:tc>
          <w:tcPr>
            <w:tcW w:w="0" w:type="auto"/>
            <w:hideMark/>
          </w:tcPr>
          <w:p w:rsidR="00B465CA" w:rsidRPr="00B465CA" w:rsidRDefault="00B465CA" w:rsidP="00B465CA">
            <w:pPr>
              <w:spacing w:after="0" w:line="240" w:lineRule="auto"/>
              <w:rPr>
                <w:lang w:val="en-IN"/>
              </w:rPr>
            </w:pPr>
            <w:r w:rsidRPr="00B465CA">
              <w:rPr>
                <w:lang w:val="en-IN"/>
              </w:rPr>
              <w:t>−θʹ(0)</w:t>
            </w:r>
          </w:p>
        </w:tc>
        <w:tc>
          <w:tcPr>
            <w:tcW w:w="0" w:type="auto"/>
            <w:hideMark/>
          </w:tcPr>
          <w:p w:rsidR="00B465CA" w:rsidRPr="00B465CA" w:rsidRDefault="00B465CA" w:rsidP="00B465CA">
            <w:pPr>
              <w:spacing w:after="0" w:line="240" w:lineRule="auto"/>
              <w:rPr>
                <w:lang w:val="en-IN"/>
              </w:rPr>
            </w:pPr>
            <w:r w:rsidRPr="00B465CA">
              <w:rPr>
                <w:lang w:val="en-IN"/>
              </w:rPr>
              <w:t>−ɸʹ(0)</w:t>
            </w:r>
          </w:p>
        </w:tc>
      </w:tr>
      <w:tr w:rsidR="00B465CA" w:rsidRPr="00B465CA" w:rsidTr="00B465CA">
        <w:tc>
          <w:tcPr>
            <w:tcW w:w="0" w:type="auto"/>
            <w:hideMark/>
          </w:tcPr>
          <w:p w:rsidR="00B465CA" w:rsidRPr="00B465CA" w:rsidRDefault="00B465CA" w:rsidP="00B465CA">
            <w:pPr>
              <w:spacing w:after="0" w:line="240" w:lineRule="auto"/>
              <w:rPr>
                <w:lang w:val="en-IN"/>
              </w:rPr>
            </w:pPr>
            <w:r w:rsidRPr="00B465CA">
              <w:rPr>
                <w:lang w:val="en-IN"/>
              </w:rPr>
              <w:t>1.0</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1</w:t>
            </w:r>
          </w:p>
        </w:tc>
        <w:tc>
          <w:tcPr>
            <w:tcW w:w="0" w:type="auto"/>
            <w:hideMark/>
          </w:tcPr>
          <w:p w:rsidR="00B465CA" w:rsidRPr="00B465CA" w:rsidRDefault="00B465CA" w:rsidP="00B465CA">
            <w:pPr>
              <w:spacing w:after="0" w:line="240" w:lineRule="auto"/>
              <w:rPr>
                <w:lang w:val="en-IN"/>
              </w:rPr>
            </w:pPr>
            <w:r w:rsidRPr="00B465CA">
              <w:rPr>
                <w:lang w:val="en-IN"/>
              </w:rPr>
              <w:t>0.7</w:t>
            </w:r>
          </w:p>
        </w:tc>
        <w:tc>
          <w:tcPr>
            <w:tcW w:w="0" w:type="auto"/>
            <w:hideMark/>
          </w:tcPr>
          <w:p w:rsidR="00B465CA" w:rsidRPr="00B465CA" w:rsidRDefault="00B465CA" w:rsidP="00B465CA">
            <w:pPr>
              <w:spacing w:after="0" w:line="240" w:lineRule="auto"/>
              <w:rPr>
                <w:lang w:val="en-IN"/>
              </w:rPr>
            </w:pPr>
            <w:r w:rsidRPr="00B465CA">
              <w:rPr>
                <w:lang w:val="en-IN"/>
              </w:rPr>
              <w:t>0.5</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0.1</w:t>
            </w:r>
          </w:p>
        </w:tc>
        <w:tc>
          <w:tcPr>
            <w:tcW w:w="0" w:type="auto"/>
            <w:hideMark/>
          </w:tcPr>
          <w:p w:rsidR="00B465CA" w:rsidRPr="00B465CA" w:rsidRDefault="00B465CA" w:rsidP="00B465CA">
            <w:pPr>
              <w:spacing w:after="0" w:line="240" w:lineRule="auto"/>
              <w:rPr>
                <w:lang w:val="en-IN"/>
              </w:rPr>
            </w:pPr>
            <w:r w:rsidRPr="00B465CA">
              <w:rPr>
                <w:lang w:val="en-IN"/>
              </w:rPr>
              <w:t>-0.376552</w:t>
            </w:r>
          </w:p>
        </w:tc>
        <w:tc>
          <w:tcPr>
            <w:tcW w:w="0" w:type="auto"/>
            <w:hideMark/>
          </w:tcPr>
          <w:p w:rsidR="00B465CA" w:rsidRPr="00B465CA" w:rsidRDefault="00B465CA" w:rsidP="00B465CA">
            <w:pPr>
              <w:spacing w:after="0" w:line="240" w:lineRule="auto"/>
              <w:rPr>
                <w:lang w:val="en-IN"/>
              </w:rPr>
            </w:pPr>
            <w:r w:rsidRPr="00B465CA">
              <w:rPr>
                <w:lang w:val="en-IN"/>
              </w:rPr>
              <w:t>-6.639961</w:t>
            </w:r>
          </w:p>
        </w:tc>
        <w:tc>
          <w:tcPr>
            <w:tcW w:w="0" w:type="auto"/>
            <w:hideMark/>
          </w:tcPr>
          <w:p w:rsidR="00B465CA" w:rsidRPr="00B465CA" w:rsidRDefault="00B465CA" w:rsidP="00B465CA">
            <w:pPr>
              <w:spacing w:after="0" w:line="240" w:lineRule="auto"/>
              <w:rPr>
                <w:lang w:val="en-IN"/>
              </w:rPr>
            </w:pPr>
            <w:r w:rsidRPr="00B465CA">
              <w:rPr>
                <w:lang w:val="en-IN"/>
              </w:rPr>
              <w:t>0.426168</w:t>
            </w:r>
          </w:p>
        </w:tc>
      </w:tr>
      <w:tr w:rsidR="00B465CA" w:rsidRPr="00B465CA" w:rsidTr="00B465CA">
        <w:tc>
          <w:tcPr>
            <w:tcW w:w="0" w:type="auto"/>
            <w:hideMark/>
          </w:tcPr>
          <w:p w:rsidR="00B465CA" w:rsidRPr="00B465CA" w:rsidRDefault="00B465CA" w:rsidP="00B465CA">
            <w:pPr>
              <w:spacing w:after="0" w:line="240" w:lineRule="auto"/>
              <w:rPr>
                <w:lang w:val="en-IN"/>
              </w:rPr>
            </w:pPr>
            <w:r w:rsidRPr="00B465CA">
              <w:rPr>
                <w:lang w:val="en-IN"/>
              </w:rPr>
              <w:t>2.0</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-0.521798</w:t>
            </w:r>
          </w:p>
        </w:tc>
        <w:tc>
          <w:tcPr>
            <w:tcW w:w="0" w:type="auto"/>
            <w:hideMark/>
          </w:tcPr>
          <w:p w:rsidR="00B465CA" w:rsidRPr="00B465CA" w:rsidRDefault="00B465CA" w:rsidP="00B465CA">
            <w:pPr>
              <w:spacing w:after="0" w:line="240" w:lineRule="auto"/>
              <w:rPr>
                <w:lang w:val="en-IN"/>
              </w:rPr>
            </w:pPr>
            <w:r w:rsidRPr="00B465CA">
              <w:rPr>
                <w:lang w:val="en-IN"/>
              </w:rPr>
              <w:t>-3.234456</w:t>
            </w:r>
          </w:p>
        </w:tc>
        <w:tc>
          <w:tcPr>
            <w:tcW w:w="0" w:type="auto"/>
            <w:hideMark/>
          </w:tcPr>
          <w:p w:rsidR="00B465CA" w:rsidRPr="00B465CA" w:rsidRDefault="00B465CA" w:rsidP="00B465CA">
            <w:pPr>
              <w:spacing w:after="0" w:line="240" w:lineRule="auto"/>
              <w:rPr>
                <w:lang w:val="en-IN"/>
              </w:rPr>
            </w:pPr>
            <w:r w:rsidRPr="00B465CA">
              <w:rPr>
                <w:lang w:val="en-IN"/>
              </w:rPr>
              <w:t>0.374175</w:t>
            </w:r>
          </w:p>
        </w:tc>
      </w:tr>
      <w:tr w:rsidR="00B465CA" w:rsidRPr="00B465CA" w:rsidTr="00B465CA">
        <w:tc>
          <w:tcPr>
            <w:tcW w:w="0" w:type="auto"/>
            <w:hideMark/>
          </w:tcPr>
          <w:p w:rsidR="00B465CA" w:rsidRPr="00B465CA" w:rsidRDefault="00B465CA" w:rsidP="00B465CA">
            <w:pPr>
              <w:spacing w:after="0" w:line="240" w:lineRule="auto"/>
              <w:rPr>
                <w:lang w:val="en-IN"/>
              </w:rPr>
            </w:pPr>
            <w:r w:rsidRPr="00B465CA">
              <w:rPr>
                <w:lang w:val="en-IN"/>
              </w:rPr>
              <w:t>3.0</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-0.563334</w:t>
            </w:r>
          </w:p>
        </w:tc>
        <w:tc>
          <w:tcPr>
            <w:tcW w:w="0" w:type="auto"/>
            <w:hideMark/>
          </w:tcPr>
          <w:p w:rsidR="00B465CA" w:rsidRPr="00B465CA" w:rsidRDefault="00B465CA" w:rsidP="00B465CA">
            <w:pPr>
              <w:spacing w:after="0" w:line="240" w:lineRule="auto"/>
              <w:rPr>
                <w:lang w:val="en-IN"/>
              </w:rPr>
            </w:pPr>
            <w:r w:rsidRPr="00B465CA">
              <w:rPr>
                <w:lang w:val="en-IN"/>
              </w:rPr>
              <w:t>-1.625055</w:t>
            </w:r>
          </w:p>
        </w:tc>
        <w:tc>
          <w:tcPr>
            <w:tcW w:w="0" w:type="auto"/>
            <w:hideMark/>
          </w:tcPr>
          <w:p w:rsidR="00B465CA" w:rsidRPr="00B465CA" w:rsidRDefault="00B465CA" w:rsidP="00B465CA">
            <w:pPr>
              <w:spacing w:after="0" w:line="240" w:lineRule="auto"/>
              <w:rPr>
                <w:lang w:val="en-IN"/>
              </w:rPr>
            </w:pPr>
            <w:r w:rsidRPr="00B465CA">
              <w:rPr>
                <w:lang w:val="en-IN"/>
              </w:rPr>
              <w:t>0.361749</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-0.377465</w:t>
            </w:r>
          </w:p>
        </w:tc>
        <w:tc>
          <w:tcPr>
            <w:tcW w:w="0" w:type="auto"/>
            <w:hideMark/>
          </w:tcPr>
          <w:p w:rsidR="00B465CA" w:rsidRPr="00B465CA" w:rsidRDefault="00B465CA" w:rsidP="00B465CA">
            <w:pPr>
              <w:spacing w:after="0" w:line="240" w:lineRule="auto"/>
              <w:rPr>
                <w:lang w:val="en-IN"/>
              </w:rPr>
            </w:pPr>
            <w:r w:rsidRPr="00B465CA">
              <w:rPr>
                <w:lang w:val="en-IN"/>
              </w:rPr>
              <w:t>-6.541430</w:t>
            </w:r>
          </w:p>
        </w:tc>
        <w:tc>
          <w:tcPr>
            <w:tcW w:w="0" w:type="auto"/>
            <w:hideMark/>
          </w:tcPr>
          <w:p w:rsidR="00B465CA" w:rsidRPr="00B465CA" w:rsidRDefault="00B465CA" w:rsidP="00B465CA">
            <w:pPr>
              <w:spacing w:after="0" w:line="240" w:lineRule="auto"/>
              <w:rPr>
                <w:lang w:val="en-IN"/>
              </w:rPr>
            </w:pPr>
            <w:r w:rsidRPr="00B465CA">
              <w:rPr>
                <w:lang w:val="en-IN"/>
              </w:rPr>
              <w:t>0.359847</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-0.378702</w:t>
            </w:r>
          </w:p>
        </w:tc>
        <w:tc>
          <w:tcPr>
            <w:tcW w:w="0" w:type="auto"/>
            <w:hideMark/>
          </w:tcPr>
          <w:p w:rsidR="00B465CA" w:rsidRPr="00B465CA" w:rsidRDefault="00B465CA" w:rsidP="00B465CA">
            <w:pPr>
              <w:spacing w:after="0" w:line="240" w:lineRule="auto"/>
              <w:rPr>
                <w:lang w:val="en-IN"/>
              </w:rPr>
            </w:pPr>
            <w:r w:rsidRPr="00B465CA">
              <w:rPr>
                <w:lang w:val="en-IN"/>
              </w:rPr>
              <w:t>-6.398319</w:t>
            </w:r>
          </w:p>
        </w:tc>
        <w:tc>
          <w:tcPr>
            <w:tcW w:w="0" w:type="auto"/>
            <w:hideMark/>
          </w:tcPr>
          <w:p w:rsidR="00B465CA" w:rsidRPr="00B465CA" w:rsidRDefault="00B465CA" w:rsidP="00B465CA">
            <w:pPr>
              <w:spacing w:after="0" w:line="240" w:lineRule="auto"/>
              <w:rPr>
                <w:lang w:val="en-IN"/>
              </w:rPr>
            </w:pPr>
            <w:r w:rsidRPr="00B465CA">
              <w:rPr>
                <w:lang w:val="en-IN"/>
              </w:rPr>
              <w:t>0.279258</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-0.375152</w:t>
            </w:r>
          </w:p>
        </w:tc>
        <w:tc>
          <w:tcPr>
            <w:tcW w:w="0" w:type="auto"/>
            <w:hideMark/>
          </w:tcPr>
          <w:p w:rsidR="00B465CA" w:rsidRPr="00B465CA" w:rsidRDefault="00B465CA" w:rsidP="00B465CA">
            <w:pPr>
              <w:spacing w:after="0" w:line="240" w:lineRule="auto"/>
              <w:rPr>
                <w:lang w:val="en-IN"/>
              </w:rPr>
            </w:pPr>
            <w:r w:rsidRPr="00B465CA">
              <w:rPr>
                <w:lang w:val="en-IN"/>
              </w:rPr>
              <w:t>-6.711542</w:t>
            </w:r>
          </w:p>
        </w:tc>
        <w:tc>
          <w:tcPr>
            <w:tcW w:w="0" w:type="auto"/>
            <w:hideMark/>
          </w:tcPr>
          <w:p w:rsidR="00B465CA" w:rsidRPr="00B465CA" w:rsidRDefault="00B465CA" w:rsidP="00B465CA">
            <w:pPr>
              <w:spacing w:after="0" w:line="240" w:lineRule="auto"/>
              <w:rPr>
                <w:lang w:val="en-IN"/>
              </w:rPr>
            </w:pPr>
            <w:r w:rsidRPr="00B465CA">
              <w:rPr>
                <w:lang w:val="en-IN"/>
              </w:rPr>
              <w:t>0.426557</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-0.373556</w:t>
            </w:r>
          </w:p>
        </w:tc>
        <w:tc>
          <w:tcPr>
            <w:tcW w:w="0" w:type="auto"/>
            <w:hideMark/>
          </w:tcPr>
          <w:p w:rsidR="00B465CA" w:rsidRPr="00B465CA" w:rsidRDefault="00B465CA" w:rsidP="00B465CA">
            <w:pPr>
              <w:spacing w:after="0" w:line="240" w:lineRule="auto"/>
              <w:rPr>
                <w:lang w:val="en-IN"/>
              </w:rPr>
            </w:pPr>
            <w:r w:rsidRPr="00B465CA">
              <w:rPr>
                <w:lang w:val="en-IN"/>
              </w:rPr>
              <w:t>-6.782861</w:t>
            </w:r>
          </w:p>
        </w:tc>
        <w:tc>
          <w:tcPr>
            <w:tcW w:w="0" w:type="auto"/>
            <w:hideMark/>
          </w:tcPr>
          <w:p w:rsidR="00B465CA" w:rsidRPr="00B465CA" w:rsidRDefault="00B465CA" w:rsidP="00B465CA">
            <w:pPr>
              <w:spacing w:after="0" w:line="240" w:lineRule="auto"/>
              <w:rPr>
                <w:lang w:val="en-IN"/>
              </w:rPr>
            </w:pPr>
            <w:r w:rsidRPr="00B465CA">
              <w:rPr>
                <w:lang w:val="en-IN"/>
              </w:rPr>
              <w:t>0.426946</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-0.409950</w:t>
            </w:r>
          </w:p>
        </w:tc>
        <w:tc>
          <w:tcPr>
            <w:tcW w:w="0" w:type="auto"/>
            <w:hideMark/>
          </w:tcPr>
          <w:p w:rsidR="00B465CA" w:rsidRPr="00B465CA" w:rsidRDefault="00B465CA" w:rsidP="00B465CA">
            <w:pPr>
              <w:spacing w:after="0" w:line="240" w:lineRule="auto"/>
              <w:rPr>
                <w:lang w:val="en-IN"/>
              </w:rPr>
            </w:pPr>
            <w:r w:rsidRPr="00B465CA">
              <w:rPr>
                <w:lang w:val="en-IN"/>
              </w:rPr>
              <w:t>-6.215859</w:t>
            </w:r>
          </w:p>
        </w:tc>
        <w:tc>
          <w:tcPr>
            <w:tcW w:w="0" w:type="auto"/>
            <w:hideMark/>
          </w:tcPr>
          <w:p w:rsidR="00B465CA" w:rsidRPr="00B465CA" w:rsidRDefault="00B465CA" w:rsidP="00B465CA">
            <w:pPr>
              <w:spacing w:after="0" w:line="240" w:lineRule="auto"/>
              <w:rPr>
                <w:lang w:val="en-IN"/>
              </w:rPr>
            </w:pPr>
            <w:r w:rsidRPr="00B465CA">
              <w:rPr>
                <w:lang w:val="en-IN"/>
              </w:rPr>
              <w:t>0.413300</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-0.453472</w:t>
            </w:r>
          </w:p>
        </w:tc>
        <w:tc>
          <w:tcPr>
            <w:tcW w:w="0" w:type="auto"/>
            <w:hideMark/>
          </w:tcPr>
          <w:p w:rsidR="00B465CA" w:rsidRPr="00B465CA" w:rsidRDefault="00B465CA" w:rsidP="00B465CA">
            <w:pPr>
              <w:spacing w:after="0" w:line="240" w:lineRule="auto"/>
              <w:rPr>
                <w:lang w:val="en-IN"/>
              </w:rPr>
            </w:pPr>
            <w:r w:rsidRPr="00B465CA">
              <w:rPr>
                <w:lang w:val="en-IN"/>
              </w:rPr>
              <w:t>5.344798</w:t>
            </w:r>
          </w:p>
        </w:tc>
        <w:tc>
          <w:tcPr>
            <w:tcW w:w="0" w:type="auto"/>
            <w:hideMark/>
          </w:tcPr>
          <w:p w:rsidR="00B465CA" w:rsidRPr="00B465CA" w:rsidRDefault="00B465CA" w:rsidP="00B465CA">
            <w:pPr>
              <w:spacing w:after="0" w:line="240" w:lineRule="auto"/>
              <w:rPr>
                <w:lang w:val="en-IN"/>
              </w:rPr>
            </w:pPr>
            <w:r w:rsidRPr="00B465CA">
              <w:rPr>
                <w:lang w:val="en-IN"/>
              </w:rPr>
              <w:t>0.397246</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2.0</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-0.726783</w:t>
            </w:r>
          </w:p>
        </w:tc>
        <w:tc>
          <w:tcPr>
            <w:tcW w:w="0" w:type="auto"/>
            <w:hideMark/>
          </w:tcPr>
          <w:p w:rsidR="00B465CA" w:rsidRPr="00B465CA" w:rsidRDefault="00B465CA" w:rsidP="00B465CA">
            <w:pPr>
              <w:spacing w:after="0" w:line="240" w:lineRule="auto"/>
              <w:rPr>
                <w:lang w:val="en-IN"/>
              </w:rPr>
            </w:pPr>
            <w:r w:rsidRPr="00B465CA">
              <w:rPr>
                <w:lang w:val="en-IN"/>
              </w:rPr>
              <w:t>0.174228</w:t>
            </w:r>
          </w:p>
        </w:tc>
        <w:tc>
          <w:tcPr>
            <w:tcW w:w="0" w:type="auto"/>
            <w:hideMark/>
          </w:tcPr>
          <w:p w:rsidR="00B465CA" w:rsidRPr="00B465CA" w:rsidRDefault="00B465CA" w:rsidP="00B465CA">
            <w:pPr>
              <w:spacing w:after="0" w:line="240" w:lineRule="auto"/>
              <w:rPr>
                <w:lang w:val="en-IN"/>
              </w:rPr>
            </w:pPr>
            <w:r w:rsidRPr="00B465CA">
              <w:rPr>
                <w:lang w:val="en-IN"/>
              </w:rPr>
              <w:t>0.591740</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3.0</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-0.872573</w:t>
            </w:r>
          </w:p>
        </w:tc>
        <w:tc>
          <w:tcPr>
            <w:tcW w:w="0" w:type="auto"/>
            <w:hideMark/>
          </w:tcPr>
          <w:p w:rsidR="00B465CA" w:rsidRPr="00B465CA" w:rsidRDefault="00B465CA" w:rsidP="00B465CA">
            <w:pPr>
              <w:spacing w:after="0" w:line="240" w:lineRule="auto"/>
              <w:rPr>
                <w:lang w:val="en-IN"/>
              </w:rPr>
            </w:pPr>
            <w:r w:rsidRPr="00B465CA">
              <w:rPr>
                <w:lang w:val="en-IN"/>
              </w:rPr>
              <w:t>0.778369</w:t>
            </w:r>
          </w:p>
        </w:tc>
        <w:tc>
          <w:tcPr>
            <w:tcW w:w="0" w:type="auto"/>
            <w:hideMark/>
          </w:tcPr>
          <w:p w:rsidR="00B465CA" w:rsidRPr="00B465CA" w:rsidRDefault="00B465CA" w:rsidP="00B465CA">
            <w:pPr>
              <w:spacing w:after="0" w:line="240" w:lineRule="auto"/>
              <w:rPr>
                <w:lang w:val="en-IN"/>
              </w:rPr>
            </w:pPr>
            <w:r w:rsidRPr="00B465CA">
              <w:rPr>
                <w:lang w:val="en-IN"/>
              </w:rPr>
              <w:t>0.762934</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0.8</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-0.378360</w:t>
            </w:r>
          </w:p>
        </w:tc>
        <w:tc>
          <w:tcPr>
            <w:tcW w:w="0" w:type="auto"/>
            <w:hideMark/>
          </w:tcPr>
          <w:p w:rsidR="00B465CA" w:rsidRPr="00B465CA" w:rsidRDefault="00B465CA" w:rsidP="00B465CA">
            <w:pPr>
              <w:spacing w:after="0" w:line="240" w:lineRule="auto"/>
              <w:rPr>
                <w:lang w:val="en-IN"/>
              </w:rPr>
            </w:pPr>
            <w:r w:rsidRPr="00B465CA">
              <w:rPr>
                <w:lang w:val="en-IN"/>
              </w:rPr>
              <w:t>-6.838040</w:t>
            </w:r>
          </w:p>
        </w:tc>
        <w:tc>
          <w:tcPr>
            <w:tcW w:w="0" w:type="auto"/>
            <w:hideMark/>
          </w:tcPr>
          <w:p w:rsidR="00B465CA" w:rsidRPr="00B465CA" w:rsidRDefault="00B465CA" w:rsidP="00B465CA">
            <w:pPr>
              <w:spacing w:after="0" w:line="240" w:lineRule="auto"/>
              <w:rPr>
                <w:lang w:val="en-IN"/>
              </w:rPr>
            </w:pPr>
            <w:r w:rsidRPr="00B465CA">
              <w:rPr>
                <w:lang w:val="en-IN"/>
              </w:rPr>
              <w:t>0.426442</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0.9</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-0.379767</w:t>
            </w:r>
          </w:p>
        </w:tc>
        <w:tc>
          <w:tcPr>
            <w:tcW w:w="0" w:type="auto"/>
            <w:hideMark/>
          </w:tcPr>
          <w:p w:rsidR="00B465CA" w:rsidRPr="00B465CA" w:rsidRDefault="00B465CA" w:rsidP="00B465CA">
            <w:pPr>
              <w:spacing w:after="0" w:line="240" w:lineRule="auto"/>
              <w:rPr>
                <w:lang w:val="en-IN"/>
              </w:rPr>
            </w:pPr>
            <w:r w:rsidRPr="00B465CA">
              <w:rPr>
                <w:lang w:val="en-IN"/>
              </w:rPr>
              <w:t>6.997476</w:t>
            </w:r>
          </w:p>
        </w:tc>
        <w:tc>
          <w:tcPr>
            <w:tcW w:w="0" w:type="auto"/>
            <w:hideMark/>
          </w:tcPr>
          <w:p w:rsidR="00B465CA" w:rsidRPr="00B465CA" w:rsidRDefault="00B465CA" w:rsidP="00B465CA">
            <w:pPr>
              <w:spacing w:after="0" w:line="240" w:lineRule="auto"/>
              <w:rPr>
                <w:lang w:val="en-IN"/>
              </w:rPr>
            </w:pPr>
            <w:r w:rsidRPr="00B465CA">
              <w:rPr>
                <w:lang w:val="en-IN"/>
              </w:rPr>
              <w:t>0.426684</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0.6</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-0.375471</w:t>
            </w:r>
          </w:p>
        </w:tc>
        <w:tc>
          <w:tcPr>
            <w:tcW w:w="0" w:type="auto"/>
            <w:hideMark/>
          </w:tcPr>
          <w:p w:rsidR="00B465CA" w:rsidRPr="00B465CA" w:rsidRDefault="00B465CA" w:rsidP="00B465CA">
            <w:pPr>
              <w:spacing w:after="0" w:line="240" w:lineRule="auto"/>
              <w:rPr>
                <w:lang w:val="en-IN"/>
              </w:rPr>
            </w:pPr>
            <w:r w:rsidRPr="00B465CA">
              <w:rPr>
                <w:lang w:val="en-IN"/>
              </w:rPr>
              <w:t>6.776431</w:t>
            </w:r>
          </w:p>
        </w:tc>
        <w:tc>
          <w:tcPr>
            <w:tcW w:w="0" w:type="auto"/>
            <w:hideMark/>
          </w:tcPr>
          <w:p w:rsidR="00B465CA" w:rsidRPr="00B465CA" w:rsidRDefault="00B465CA" w:rsidP="00B465CA">
            <w:pPr>
              <w:spacing w:after="0" w:line="240" w:lineRule="auto"/>
              <w:rPr>
                <w:lang w:val="en-IN"/>
              </w:rPr>
            </w:pPr>
            <w:r w:rsidRPr="00B465CA">
              <w:rPr>
                <w:lang w:val="en-IN"/>
              </w:rPr>
              <w:t>0.482522</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0.7</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-0.374870</w:t>
            </w:r>
          </w:p>
        </w:tc>
        <w:tc>
          <w:tcPr>
            <w:tcW w:w="0" w:type="auto"/>
            <w:hideMark/>
          </w:tcPr>
          <w:p w:rsidR="00B465CA" w:rsidRPr="00B465CA" w:rsidRDefault="00B465CA" w:rsidP="00B465CA">
            <w:pPr>
              <w:spacing w:after="0" w:line="240" w:lineRule="auto"/>
              <w:rPr>
                <w:lang w:val="en-IN"/>
              </w:rPr>
            </w:pPr>
            <w:r w:rsidRPr="00B465CA">
              <w:rPr>
                <w:lang w:val="en-IN"/>
              </w:rPr>
              <w:t>-6.870185</w:t>
            </w:r>
          </w:p>
        </w:tc>
        <w:tc>
          <w:tcPr>
            <w:tcW w:w="0" w:type="auto"/>
            <w:hideMark/>
          </w:tcPr>
          <w:p w:rsidR="00B465CA" w:rsidRPr="00B465CA" w:rsidRDefault="00B465CA" w:rsidP="00B465CA">
            <w:pPr>
              <w:spacing w:after="0" w:line="240" w:lineRule="auto"/>
              <w:rPr>
                <w:lang w:val="en-IN"/>
              </w:rPr>
            </w:pPr>
            <w:r w:rsidRPr="00B465CA">
              <w:rPr>
                <w:lang w:val="en-IN"/>
              </w:rPr>
              <w:t>0.534455</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-0.336286</w:t>
            </w:r>
          </w:p>
        </w:tc>
        <w:tc>
          <w:tcPr>
            <w:tcW w:w="0" w:type="auto"/>
            <w:hideMark/>
          </w:tcPr>
          <w:p w:rsidR="00B465CA" w:rsidRPr="00B465CA" w:rsidRDefault="00B465CA" w:rsidP="00B465CA">
            <w:pPr>
              <w:spacing w:after="0" w:line="240" w:lineRule="auto"/>
              <w:rPr>
                <w:lang w:val="en-IN"/>
              </w:rPr>
            </w:pPr>
            <w:r w:rsidRPr="00B465CA">
              <w:rPr>
                <w:lang w:val="en-IN"/>
              </w:rPr>
              <w:t>-3.436570</w:t>
            </w:r>
          </w:p>
        </w:tc>
        <w:tc>
          <w:tcPr>
            <w:tcW w:w="0" w:type="auto"/>
            <w:hideMark/>
          </w:tcPr>
          <w:p w:rsidR="00B465CA" w:rsidRPr="00B465CA" w:rsidRDefault="00B465CA" w:rsidP="00B465CA">
            <w:pPr>
              <w:spacing w:after="0" w:line="240" w:lineRule="auto"/>
              <w:rPr>
                <w:lang w:val="en-IN"/>
              </w:rPr>
            </w:pPr>
            <w:r w:rsidRPr="00B465CA">
              <w:rPr>
                <w:lang w:val="en-IN"/>
              </w:rPr>
              <w:t>0.430864</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-0.296655</w:t>
            </w:r>
          </w:p>
        </w:tc>
        <w:tc>
          <w:tcPr>
            <w:tcW w:w="0" w:type="auto"/>
            <w:hideMark/>
          </w:tcPr>
          <w:p w:rsidR="00B465CA" w:rsidRPr="00B465CA" w:rsidRDefault="00B465CA" w:rsidP="00B465CA">
            <w:pPr>
              <w:spacing w:after="0" w:line="240" w:lineRule="auto"/>
              <w:rPr>
                <w:lang w:val="en-IN"/>
              </w:rPr>
            </w:pPr>
            <w:r w:rsidRPr="00B465CA">
              <w:rPr>
                <w:lang w:val="en-IN"/>
              </w:rPr>
              <w:t>-2.357031</w:t>
            </w:r>
          </w:p>
        </w:tc>
        <w:tc>
          <w:tcPr>
            <w:tcW w:w="0" w:type="auto"/>
            <w:hideMark/>
          </w:tcPr>
          <w:p w:rsidR="00B465CA" w:rsidRPr="00B465CA" w:rsidRDefault="00B465CA" w:rsidP="00B465CA">
            <w:pPr>
              <w:spacing w:after="0" w:line="240" w:lineRule="auto"/>
              <w:rPr>
                <w:lang w:val="en-IN"/>
              </w:rPr>
            </w:pPr>
            <w:r w:rsidRPr="00B465CA">
              <w:rPr>
                <w:lang w:val="en-IN"/>
              </w:rPr>
              <w:t>0.435366</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-0.357158</w:t>
            </w:r>
          </w:p>
        </w:tc>
        <w:tc>
          <w:tcPr>
            <w:tcW w:w="0" w:type="auto"/>
            <w:hideMark/>
          </w:tcPr>
          <w:p w:rsidR="00B465CA" w:rsidRPr="00B465CA" w:rsidRDefault="00B465CA" w:rsidP="00B465CA">
            <w:pPr>
              <w:spacing w:after="0" w:line="240" w:lineRule="auto"/>
              <w:rPr>
                <w:lang w:val="en-IN"/>
              </w:rPr>
            </w:pPr>
            <w:r w:rsidRPr="00B465CA">
              <w:rPr>
                <w:lang w:val="en-IN"/>
              </w:rPr>
              <w:t>-5.944008</w:t>
            </w:r>
          </w:p>
        </w:tc>
        <w:tc>
          <w:tcPr>
            <w:tcW w:w="0" w:type="auto"/>
            <w:hideMark/>
          </w:tcPr>
          <w:p w:rsidR="00B465CA" w:rsidRPr="00B465CA" w:rsidRDefault="00B465CA" w:rsidP="00B465CA">
            <w:pPr>
              <w:spacing w:after="0" w:line="240" w:lineRule="auto"/>
              <w:rPr>
                <w:lang w:val="en-IN"/>
              </w:rPr>
            </w:pPr>
            <w:r w:rsidRPr="00B465CA">
              <w:rPr>
                <w:lang w:val="en-IN"/>
              </w:rPr>
              <w:t>0.427051</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-0.428032</w:t>
            </w:r>
          </w:p>
        </w:tc>
        <w:tc>
          <w:tcPr>
            <w:tcW w:w="0" w:type="auto"/>
            <w:hideMark/>
          </w:tcPr>
          <w:p w:rsidR="00B465CA" w:rsidRPr="00B465CA" w:rsidRDefault="00B465CA" w:rsidP="00B465CA">
            <w:pPr>
              <w:spacing w:after="0" w:line="240" w:lineRule="auto"/>
              <w:rPr>
                <w:lang w:val="en-IN"/>
              </w:rPr>
            </w:pPr>
            <w:r w:rsidRPr="00B465CA">
              <w:rPr>
                <w:lang w:val="en-IN"/>
              </w:rPr>
              <w:t>-5.264108</w:t>
            </w:r>
          </w:p>
        </w:tc>
        <w:tc>
          <w:tcPr>
            <w:tcW w:w="0" w:type="auto"/>
            <w:hideMark/>
          </w:tcPr>
          <w:p w:rsidR="00B465CA" w:rsidRPr="00B465CA" w:rsidRDefault="00B465CA" w:rsidP="00B465CA">
            <w:pPr>
              <w:spacing w:after="0" w:line="240" w:lineRule="auto"/>
              <w:rPr>
                <w:lang w:val="en-IN"/>
              </w:rPr>
            </w:pPr>
            <w:r w:rsidRPr="00B465CA">
              <w:rPr>
                <w:lang w:val="en-IN"/>
              </w:rPr>
              <w:t>0.428032</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-0.232597</w:t>
            </w:r>
          </w:p>
        </w:tc>
        <w:tc>
          <w:tcPr>
            <w:tcW w:w="0" w:type="auto"/>
            <w:hideMark/>
          </w:tcPr>
          <w:p w:rsidR="00B465CA" w:rsidRPr="00B465CA" w:rsidRDefault="00B465CA" w:rsidP="00B465CA">
            <w:pPr>
              <w:spacing w:after="0" w:line="240" w:lineRule="auto"/>
              <w:rPr>
                <w:lang w:val="en-IN"/>
              </w:rPr>
            </w:pPr>
            <w:r w:rsidRPr="00B465CA">
              <w:rPr>
                <w:lang w:val="en-IN"/>
              </w:rPr>
              <w:t>-7.680573</w:t>
            </w:r>
          </w:p>
        </w:tc>
        <w:tc>
          <w:tcPr>
            <w:tcW w:w="0" w:type="auto"/>
            <w:hideMark/>
          </w:tcPr>
          <w:p w:rsidR="00B465CA" w:rsidRPr="00B465CA" w:rsidRDefault="00B465CA" w:rsidP="00B465CA">
            <w:pPr>
              <w:spacing w:after="0" w:line="240" w:lineRule="auto"/>
              <w:rPr>
                <w:lang w:val="en-IN"/>
              </w:rPr>
            </w:pPr>
            <w:r w:rsidRPr="00B465CA">
              <w:rPr>
                <w:lang w:val="en-IN"/>
              </w:rPr>
              <w:t>0.416130</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-0.091507</w:t>
            </w:r>
          </w:p>
        </w:tc>
        <w:tc>
          <w:tcPr>
            <w:tcW w:w="0" w:type="auto"/>
            <w:hideMark/>
          </w:tcPr>
          <w:p w:rsidR="00B465CA" w:rsidRPr="00B465CA" w:rsidRDefault="00B465CA" w:rsidP="00B465CA">
            <w:pPr>
              <w:spacing w:after="0" w:line="240" w:lineRule="auto"/>
              <w:rPr>
                <w:lang w:val="en-IN"/>
              </w:rPr>
            </w:pPr>
            <w:r w:rsidRPr="00B465CA">
              <w:rPr>
                <w:lang w:val="en-IN"/>
              </w:rPr>
              <w:t>-8.760013</w:t>
            </w:r>
          </w:p>
        </w:tc>
        <w:tc>
          <w:tcPr>
            <w:tcW w:w="0" w:type="auto"/>
            <w:hideMark/>
          </w:tcPr>
          <w:p w:rsidR="00B465CA" w:rsidRPr="00B465CA" w:rsidRDefault="00B465CA" w:rsidP="00B465CA">
            <w:pPr>
              <w:spacing w:after="0" w:line="240" w:lineRule="auto"/>
              <w:rPr>
                <w:lang w:val="en-IN"/>
              </w:rPr>
            </w:pPr>
            <w:r w:rsidRPr="00B465CA">
              <w:rPr>
                <w:lang w:val="en-IN"/>
              </w:rPr>
              <w:t>0.406215</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0.2</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-0.427150</w:t>
            </w:r>
          </w:p>
        </w:tc>
        <w:tc>
          <w:tcPr>
            <w:tcW w:w="0" w:type="auto"/>
            <w:hideMark/>
          </w:tcPr>
          <w:p w:rsidR="00B465CA" w:rsidRPr="00B465CA" w:rsidRDefault="00B465CA" w:rsidP="00B465CA">
            <w:pPr>
              <w:spacing w:after="0" w:line="240" w:lineRule="auto"/>
              <w:rPr>
                <w:lang w:val="en-IN"/>
              </w:rPr>
            </w:pPr>
            <w:r w:rsidRPr="00B465CA">
              <w:rPr>
                <w:lang w:val="en-IN"/>
              </w:rPr>
              <w:t>-5.799135</w:t>
            </w:r>
          </w:p>
        </w:tc>
        <w:tc>
          <w:tcPr>
            <w:tcW w:w="0" w:type="auto"/>
            <w:hideMark/>
          </w:tcPr>
          <w:p w:rsidR="00B465CA" w:rsidRPr="00B465CA" w:rsidRDefault="00B465CA" w:rsidP="00B465CA">
            <w:pPr>
              <w:spacing w:after="0" w:line="240" w:lineRule="auto"/>
              <w:rPr>
                <w:lang w:val="en-IN"/>
              </w:rPr>
            </w:pPr>
            <w:r w:rsidRPr="00B465CA">
              <w:rPr>
                <w:lang w:val="en-IN"/>
              </w:rPr>
              <w:t>-0.451016</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0.3</w:t>
            </w: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-0.479950</w:t>
            </w:r>
          </w:p>
        </w:tc>
        <w:tc>
          <w:tcPr>
            <w:tcW w:w="0" w:type="auto"/>
            <w:hideMark/>
          </w:tcPr>
          <w:p w:rsidR="00B465CA" w:rsidRPr="00B465CA" w:rsidRDefault="00B465CA" w:rsidP="00B465CA">
            <w:pPr>
              <w:spacing w:after="0" w:line="240" w:lineRule="auto"/>
              <w:rPr>
                <w:lang w:val="en-IN"/>
              </w:rPr>
            </w:pPr>
            <w:r w:rsidRPr="00B465CA">
              <w:rPr>
                <w:lang w:val="en-IN"/>
              </w:rPr>
              <w:t>-4.898831</w:t>
            </w:r>
          </w:p>
        </w:tc>
        <w:tc>
          <w:tcPr>
            <w:tcW w:w="0" w:type="auto"/>
            <w:hideMark/>
          </w:tcPr>
          <w:p w:rsidR="00B465CA" w:rsidRPr="00B465CA" w:rsidRDefault="00B465CA" w:rsidP="00B465CA">
            <w:pPr>
              <w:spacing w:after="0" w:line="240" w:lineRule="auto"/>
              <w:rPr>
                <w:lang w:val="en-IN"/>
              </w:rPr>
            </w:pPr>
            <w:r w:rsidRPr="00B465CA">
              <w:rPr>
                <w:lang w:val="en-IN"/>
              </w:rPr>
              <w:t>-0.476799</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1.1</w:t>
            </w:r>
          </w:p>
        </w:tc>
        <w:tc>
          <w:tcPr>
            <w:tcW w:w="0" w:type="auto"/>
            <w:hideMark/>
          </w:tcPr>
          <w:p w:rsidR="00B465CA" w:rsidRPr="00B465CA" w:rsidRDefault="00B465CA" w:rsidP="00B465CA">
            <w:pPr>
              <w:spacing w:after="0" w:line="240" w:lineRule="auto"/>
              <w:rPr>
                <w:lang w:val="en-IN"/>
              </w:rPr>
            </w:pPr>
            <w:r w:rsidRPr="00B465CA">
              <w:rPr>
                <w:lang w:val="en-IN"/>
              </w:rPr>
              <w:t>-0.307185</w:t>
            </w:r>
          </w:p>
        </w:tc>
        <w:tc>
          <w:tcPr>
            <w:tcW w:w="0" w:type="auto"/>
            <w:hideMark/>
          </w:tcPr>
          <w:p w:rsidR="00B465CA" w:rsidRPr="00B465CA" w:rsidRDefault="00B465CA" w:rsidP="00B465CA">
            <w:pPr>
              <w:spacing w:after="0" w:line="240" w:lineRule="auto"/>
              <w:rPr>
                <w:lang w:val="en-IN"/>
              </w:rPr>
            </w:pPr>
            <w:r w:rsidRPr="00B465CA">
              <w:rPr>
                <w:lang w:val="en-IN"/>
              </w:rPr>
              <w:t>-9.684424</w:t>
            </w:r>
          </w:p>
        </w:tc>
        <w:tc>
          <w:tcPr>
            <w:tcW w:w="0" w:type="auto"/>
            <w:hideMark/>
          </w:tcPr>
          <w:p w:rsidR="00B465CA" w:rsidRPr="00B465CA" w:rsidRDefault="00B465CA" w:rsidP="00B465CA">
            <w:pPr>
              <w:spacing w:after="0" w:line="240" w:lineRule="auto"/>
              <w:rPr>
                <w:lang w:val="en-IN"/>
              </w:rPr>
            </w:pPr>
            <w:r w:rsidRPr="00B465CA">
              <w:rPr>
                <w:lang w:val="en-IN"/>
              </w:rPr>
              <w:t>0.442119</w:t>
            </w:r>
          </w:p>
        </w:tc>
      </w:tr>
      <w:tr w:rsidR="00B465CA" w:rsidRPr="00B465CA" w:rsidTr="00B465CA">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p>
        </w:tc>
        <w:tc>
          <w:tcPr>
            <w:tcW w:w="0" w:type="auto"/>
            <w:hideMark/>
          </w:tcPr>
          <w:p w:rsidR="00B465CA" w:rsidRPr="00B465CA" w:rsidRDefault="00B465CA" w:rsidP="00B465CA">
            <w:pPr>
              <w:spacing w:after="0" w:line="240" w:lineRule="auto"/>
              <w:rPr>
                <w:lang w:val="en-IN"/>
              </w:rPr>
            </w:pPr>
            <w:r w:rsidRPr="00B465CA">
              <w:rPr>
                <w:lang w:val="en-IN"/>
              </w:rPr>
              <w:t>1.2</w:t>
            </w:r>
          </w:p>
        </w:tc>
        <w:tc>
          <w:tcPr>
            <w:tcW w:w="0" w:type="auto"/>
            <w:hideMark/>
          </w:tcPr>
          <w:p w:rsidR="00B465CA" w:rsidRPr="00B465CA" w:rsidRDefault="00B465CA" w:rsidP="00B465CA">
            <w:pPr>
              <w:spacing w:after="0" w:line="240" w:lineRule="auto"/>
              <w:rPr>
                <w:lang w:val="en-IN"/>
              </w:rPr>
            </w:pPr>
            <w:r w:rsidRPr="00B465CA">
              <w:rPr>
                <w:lang w:val="en-IN"/>
              </w:rPr>
              <w:t>-0.230357</w:t>
            </w:r>
          </w:p>
        </w:tc>
        <w:tc>
          <w:tcPr>
            <w:tcW w:w="0" w:type="auto"/>
            <w:hideMark/>
          </w:tcPr>
          <w:p w:rsidR="00B465CA" w:rsidRPr="00B465CA" w:rsidRDefault="00B465CA" w:rsidP="00B465CA">
            <w:pPr>
              <w:spacing w:after="0" w:line="240" w:lineRule="auto"/>
              <w:rPr>
                <w:lang w:val="en-IN"/>
              </w:rPr>
            </w:pPr>
            <w:r w:rsidRPr="00B465CA">
              <w:rPr>
                <w:lang w:val="en-IN"/>
              </w:rPr>
              <w:t>-13.352202</w:t>
            </w:r>
          </w:p>
        </w:tc>
        <w:tc>
          <w:tcPr>
            <w:tcW w:w="0" w:type="auto"/>
            <w:hideMark/>
          </w:tcPr>
          <w:p w:rsidR="00B465CA" w:rsidRPr="00B465CA" w:rsidRDefault="00B465CA" w:rsidP="00B465CA">
            <w:pPr>
              <w:spacing w:after="0" w:line="240" w:lineRule="auto"/>
              <w:rPr>
                <w:lang w:val="en-IN"/>
              </w:rPr>
            </w:pPr>
            <w:r w:rsidRPr="00B465CA">
              <w:rPr>
                <w:lang w:val="en-IN"/>
              </w:rPr>
              <w:t>0.457676</w:t>
            </w:r>
          </w:p>
        </w:tc>
      </w:tr>
    </w:tbl>
    <w:p w:rsidR="00B465CA" w:rsidRDefault="00B465CA" w:rsidP="00B465CA">
      <w:pPr>
        <w:spacing w:after="0" w:line="240" w:lineRule="auto"/>
        <w:rPr>
          <w:b/>
          <w:bCs/>
          <w:lang w:val="en-US"/>
        </w:rPr>
      </w:pPr>
    </w:p>
    <w:p w:rsidR="00DD7369" w:rsidRDefault="00DD7369" w:rsidP="00B465CA">
      <w:pPr>
        <w:spacing w:after="120" w:line="240" w:lineRule="auto"/>
        <w:rPr>
          <w:b/>
          <w:bCs/>
          <w:lang w:val="en-US"/>
        </w:rPr>
      </w:pPr>
    </w:p>
    <w:p w:rsidR="00DD7369" w:rsidRDefault="00DD7369" w:rsidP="00B465CA">
      <w:pPr>
        <w:spacing w:after="120" w:line="240" w:lineRule="auto"/>
        <w:rPr>
          <w:b/>
          <w:bCs/>
          <w:lang w:val="en-US"/>
        </w:rPr>
      </w:pPr>
    </w:p>
    <w:p w:rsidR="00DD7369" w:rsidRDefault="00DD7369" w:rsidP="00B465CA">
      <w:pPr>
        <w:spacing w:after="120" w:line="240" w:lineRule="auto"/>
        <w:rPr>
          <w:b/>
          <w:bCs/>
          <w:lang w:val="en-US"/>
        </w:rPr>
      </w:pPr>
    </w:p>
    <w:p w:rsidR="0060141F" w:rsidRPr="00B465CA" w:rsidRDefault="0060141F" w:rsidP="00B465CA">
      <w:pPr>
        <w:spacing w:after="120" w:line="240" w:lineRule="auto"/>
        <w:rPr>
          <w:b/>
          <w:bCs/>
          <w:lang w:val="en-US"/>
        </w:rPr>
      </w:pPr>
      <w:r w:rsidRPr="00B465CA">
        <w:rPr>
          <w:b/>
          <w:bCs/>
          <w:lang w:val="en-US"/>
        </w:rPr>
        <w:lastRenderedPageBreak/>
        <w:t>Graphical Results</w:t>
      </w:r>
    </w:p>
    <w:p w:rsidR="0060141F" w:rsidRPr="00B465CA" w:rsidRDefault="00995753" w:rsidP="00B465CA">
      <w:pPr>
        <w:spacing w:after="120" w:line="240" w:lineRule="auto"/>
        <w:rPr>
          <w:b/>
          <w:iCs/>
          <w:lang w:val="en-US"/>
        </w:rPr>
      </w:pPr>
      <w:r w:rsidRPr="00B465CA">
        <w:rPr>
          <w:b/>
          <w:iCs/>
          <w:lang w:val="en-US"/>
        </w:rPr>
        <w:t>Velocity P</w:t>
      </w:r>
      <w:r w:rsidR="0060141F" w:rsidRPr="00B465CA">
        <w:rPr>
          <w:b/>
          <w:iCs/>
          <w:lang w:val="en-US"/>
        </w:rPr>
        <w:t>rofiles</w:t>
      </w:r>
    </w:p>
    <w:p w:rsidR="002A4904" w:rsidRPr="00B465CA" w:rsidRDefault="002A4904" w:rsidP="00B465CA">
      <w:pPr>
        <w:pStyle w:val="NormalWeb"/>
        <w:spacing w:before="0" w:beforeAutospacing="0" w:after="120" w:afterAutospacing="0"/>
        <w:jc w:val="both"/>
      </w:pPr>
      <w:r w:rsidRPr="00B465CA">
        <w:t>The influence of thermophysical parameters on the velocity field of the non-Newtonian Cass</w:t>
      </w:r>
      <w:r w:rsidR="008E05FD" w:rsidRPr="00B465CA">
        <w:t>on fluid is shown in Figures 2–12</w:t>
      </w:r>
      <w:r w:rsidRPr="00B465CA">
        <w:t>. The far-field boundary conditions are satisfied when the velocity at the plate’s surface is minimal and gradually increases to the free stream value. The effects of the suction parameter (</w:t>
      </w:r>
      <w:proofErr w:type="spellStart"/>
      <w:r w:rsidRPr="00B465CA">
        <w:rPr>
          <w:rStyle w:val="mord"/>
        </w:rPr>
        <w:t>fw</w:t>
      </w:r>
      <w:proofErr w:type="spellEnd"/>
      <w:r w:rsidRPr="00B465CA">
        <w:rPr>
          <w:rStyle w:val="vlist-s"/>
        </w:rPr>
        <w:t>​</w:t>
      </w:r>
      <w:r w:rsidRPr="00B465CA">
        <w:t>) and the surface magnetic parameter (</w:t>
      </w:r>
      <w:r w:rsidR="00371401" w:rsidRPr="00B465CA">
        <w:rPr>
          <w:rStyle w:val="mord"/>
        </w:rPr>
        <w:t>M</w:t>
      </w:r>
      <w:r w:rsidRPr="00B465CA">
        <w:t>) on the velocity prof</w:t>
      </w:r>
      <w:r w:rsidR="008E05FD" w:rsidRPr="00B465CA">
        <w:t>iles are presented in Figures 7 and 4</w:t>
      </w:r>
      <w:r w:rsidRPr="00B465CA">
        <w:t xml:space="preserve">, respectively. The combined effects of </w:t>
      </w:r>
      <w:r w:rsidR="00371401" w:rsidRPr="00B465CA">
        <w:rPr>
          <w:rStyle w:val="mord"/>
        </w:rPr>
        <w:t>M</w:t>
      </w:r>
      <w:r w:rsidR="00B369A4" w:rsidRPr="00B465CA">
        <w:t xml:space="preserve"> </w:t>
      </w:r>
      <w:r w:rsidRPr="00B465CA">
        <w:t xml:space="preserve">and </w:t>
      </w:r>
      <w:proofErr w:type="spellStart"/>
      <w:r w:rsidRPr="00B465CA">
        <w:rPr>
          <w:rStyle w:val="mord"/>
        </w:rPr>
        <w:t>fw</w:t>
      </w:r>
      <w:proofErr w:type="spellEnd"/>
      <w:r w:rsidRPr="00B465CA">
        <w:rPr>
          <w:rStyle w:val="vlist-s"/>
        </w:rPr>
        <w:t>​</w:t>
      </w:r>
      <w:r w:rsidRPr="00B465CA">
        <w:t xml:space="preserve"> </w:t>
      </w:r>
      <w:r w:rsidR="00371401" w:rsidRPr="00B465CA">
        <w:t xml:space="preserve"> </w:t>
      </w:r>
      <w:r w:rsidRPr="00B465CA">
        <w:t>result in a reduced velocity. This is due to the transverse magnetic field inducing a Lorentz force that opposes the fluid's motion, while suction also hinders the flow, thereby decreasing the velocity field near the surface.</w:t>
      </w:r>
    </w:p>
    <w:p w:rsidR="002A4904" w:rsidRPr="00B465CA" w:rsidRDefault="002A4904" w:rsidP="00B465CA">
      <w:pPr>
        <w:pStyle w:val="NormalWeb"/>
        <w:spacing w:before="0" w:beforeAutospacing="0" w:after="240" w:afterAutospacing="0"/>
        <w:jc w:val="both"/>
      </w:pPr>
      <w:r w:rsidRPr="00B465CA">
        <w:t>The effect of the Casson parameter (</w:t>
      </w:r>
      <w:r w:rsidRPr="00B465CA">
        <w:rPr>
          <w:rStyle w:val="mord"/>
        </w:rPr>
        <w:t>β</w:t>
      </w:r>
      <w:r w:rsidRPr="00B465CA">
        <w:t>) on the velo</w:t>
      </w:r>
      <w:r w:rsidR="00910630" w:rsidRPr="00B465CA">
        <w:t>city field is shown in Figure 6</w:t>
      </w:r>
      <w:r w:rsidRPr="00B465CA">
        <w:t>. It is observed that the Casson parameter negatively impacts the velocity field, as the increased plastic dynamic viscosity creates resistance to the flow. Additionally, the Gr</w:t>
      </w:r>
      <w:r w:rsidR="00910630" w:rsidRPr="00B465CA">
        <w:t>ashof number, shown in Figure 2</w:t>
      </w:r>
      <w:r w:rsidRPr="00B465CA">
        <w:t>, favors buoyancy forces and enhances the flow speed.</w:t>
      </w:r>
    </w:p>
    <w:p w:rsidR="0097437D" w:rsidRPr="00B465CA" w:rsidRDefault="0097437D" w:rsidP="00B465CA">
      <w:pPr>
        <w:spacing w:after="240" w:line="240" w:lineRule="auto"/>
        <w:sectPr w:rsidR="0097437D" w:rsidRPr="00B465CA" w:rsidSect="00F143B2">
          <w:type w:val="continuous"/>
          <w:pgSz w:w="11909" w:h="16834" w:code="9"/>
          <w:pgMar w:top="1026" w:right="605" w:bottom="605" w:left="605" w:header="288" w:footer="432" w:gutter="0"/>
          <w:cols w:space="720"/>
          <w:docGrid w:linePitch="360"/>
        </w:sectPr>
      </w:pPr>
    </w:p>
    <w:p w:rsidR="00910630" w:rsidRPr="00B465CA" w:rsidRDefault="004D5E6C" w:rsidP="00B465CA">
      <w:pPr>
        <w:spacing w:after="240" w:line="240" w:lineRule="auto"/>
      </w:pPr>
      <w:r>
        <w:rPr>
          <w:noProof/>
          <w:lang w:val="en-US"/>
        </w:rPr>
        <w:lastRenderedPageBreak/>
        <w:pict>
          <v:shapetype id="_x0000_t32" coordsize="21600,21600" o:spt="32" o:oned="t" path="m,l21600,21600e" filled="f">
            <v:path arrowok="t" fillok="f" o:connecttype="none"/>
            <o:lock v:ext="edit" shapetype="t"/>
          </v:shapetype>
          <v:shape id="Straight Arrow Connector 1376" o:spid="_x0000_s2151" type="#_x0000_t32" style="position:absolute;left:0;text-align:left;margin-left:75.75pt;margin-top:71.05pt;width:42.75pt;height:81.7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" strokecolor="#5b9bd5 [3204]" strokeweight=".5pt">
            <v:stroke endarrow="block" joinstyle="miter"/>
          </v:shape>
        </w:pict>
      </w:r>
      <w:r>
        <w:rPr>
          <w:noProof/>
          <w:lang w:val="en-US"/>
        </w:rPr>
        <w:pict>
          <v:rect id="Rectangle 1378" o:spid="_x0000_s2150" style="position:absolute;left:0;text-align:left;margin-left:69pt;margin-top:14.05pt;width:155.25pt;height:47.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" fillcolor="white [3201]" strokecolor="#70ad47 [3209]" strokeweight="1pt">
            <v:textbox>
              <w:txbxContent>
                <w:p w:rsidR="00F143B2" w:rsidRDefault="00F143B2" w:rsidP="00A57C43">
                  <w:pPr>
                    <w:spacing w:line="240" w:lineRule="auto"/>
                    <w:rPr>
                      <w:sz w:val="22"/>
                      <w:szCs w:val="22"/>
                    </w:rPr>
                  </w:pPr>
                  <w:r w:rsidRPr="00A57C43">
                    <w:rPr>
                      <w:sz w:val="22"/>
                      <w:szCs w:val="22"/>
                    </w:rPr>
                    <w:t>Pr=0.72, Sc=0.5, Br =n=</w:t>
                  </w:r>
                  <w:r w:rsidRPr="00A57C43">
                    <w:rPr>
                      <w:rFonts w:cstheme="minorHAnsi"/>
                      <w:sz w:val="22"/>
                      <w:szCs w:val="22"/>
                    </w:rPr>
                    <w:t>β</w:t>
                  </w:r>
                </w:p>
                <w:p w:rsidR="00F143B2" w:rsidRPr="00A57C43" w:rsidRDefault="00F143B2" w:rsidP="00A57C43">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8D0630">
                  <w:pPr>
                    <w:jc w:val="center"/>
                  </w:pPr>
                </w:p>
              </w:txbxContent>
            </v:textbox>
          </v:rect>
        </w:pict>
      </w:r>
      <w:r>
        <w:rPr>
          <w:noProof/>
          <w:lang w:val="en-US"/>
        </w:rPr>
        <w:pict>
          <v:rect id="Rectangle 1379" o:spid="_x0000_s2149" style="position:absolute;left:0;text-align:left;margin-left:113.2pt;margin-top:85.3pt;width:69.75pt;height:27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" fillcolor="white [3201]" strokecolor="#70ad47 [3209]" strokeweight="1pt">
            <v:textbox>
              <w:txbxContent>
                <w:p w:rsidR="00F143B2" w:rsidRPr="00A57C43" w:rsidRDefault="00F143B2" w:rsidP="00A57C43">
                  <w:pPr>
                    <w:spacing w:line="240" w:lineRule="auto"/>
                    <w:rPr>
                      <w:sz w:val="22"/>
                      <w:szCs w:val="22"/>
                    </w:rPr>
                  </w:pPr>
                  <w:r>
                    <w:rPr>
                      <w:sz w:val="22"/>
                      <w:szCs w:val="22"/>
                    </w:rPr>
                    <w:t>Gr</w:t>
                  </w:r>
                  <w:r w:rsidRPr="00A57C43">
                    <w:rPr>
                      <w:sz w:val="22"/>
                      <w:szCs w:val="22"/>
                    </w:rPr>
                    <w:t>=1, 2, 3, 4</w:t>
                  </w:r>
                </w:p>
              </w:txbxContent>
            </v:textbox>
          </v:rect>
        </w:pict>
      </w:r>
      <w:r w:rsidR="0060141F" w:rsidRPr="00B465CA">
        <w:rPr>
          <w:noProof/>
          <w:lang w:val="en-US"/>
        </w:rPr>
        <w:drawing>
          <wp:inline distT="0" distB="0" distL="0" distR="0">
            <wp:extent cx="3905250" cy="334941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08045" cy="3351809"/>
                    </a:xfrm>
                    <a:prstGeom prst="rect">
                      <a:avLst/>
                    </a:prstGeom>
                  </pic:spPr>
                </pic:pic>
              </a:graphicData>
            </a:graphic>
          </wp:inline>
        </w:drawing>
      </w:r>
    </w:p>
    <w:p w:rsidR="00910630" w:rsidRPr="00B465CA" w:rsidRDefault="00910630" w:rsidP="00B465CA">
      <w:pPr>
        <w:spacing w:after="240" w:line="240" w:lineRule="auto"/>
        <w:rPr>
          <w:b/>
        </w:rPr>
      </w:pPr>
      <w:r w:rsidRPr="00B465CA">
        <w:rPr>
          <w:b/>
        </w:rPr>
        <w:t xml:space="preserve">Figure 2: Velocity profiles with varying values of Grashof parameter </w:t>
      </w:r>
    </w:p>
    <w:p w:rsidR="0060141F" w:rsidRPr="00B465CA" w:rsidRDefault="004D5E6C" w:rsidP="00B465CA">
      <w:pPr>
        <w:spacing w:after="240" w:line="240" w:lineRule="auto"/>
      </w:pPr>
      <w:r>
        <w:rPr>
          <w:noProof/>
          <w:lang w:val="en-US"/>
        </w:rPr>
        <w:pict>
          <v:shape id="Straight Arrow Connector 1377" o:spid="_x0000_s2148" type="#_x0000_t32" style="position:absolute;left:0;text-align:left;margin-left:89.95pt;margin-top:54.8pt;width:42pt;height:75.75pt;flip:x;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" strokecolor="#5b9bd5" strokeweight=".5pt">
            <v:stroke endarrow="block" joinstyle="miter"/>
          </v:shape>
        </w:pict>
      </w:r>
      <w:r>
        <w:rPr>
          <w:noProof/>
          <w:lang w:val="en-US"/>
        </w:rPr>
        <w:pict>
          <v:rect id="Rectangle 1381" o:spid="_x0000_s2147" style="position:absolute;left:0;text-align:left;margin-left:138pt;margin-top:57.8pt;width:102.75pt;height:23.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" fillcolor="window" strokecolor="#70ad47" strokeweight="1pt">
            <v:textbox>
              <w:txbxContent>
                <w:p w:rsidR="00F143B2" w:rsidRPr="00A57C43" w:rsidRDefault="00F143B2" w:rsidP="00111304">
                  <w:pPr>
                    <w:spacing w:line="240" w:lineRule="auto"/>
                    <w:rPr>
                      <w:sz w:val="22"/>
                      <w:szCs w:val="22"/>
                    </w:rPr>
                  </w:pPr>
                  <w:r>
                    <w:rPr>
                      <w:sz w:val="22"/>
                      <w:szCs w:val="22"/>
                    </w:rPr>
                    <w:t>Q</w:t>
                  </w:r>
                  <w:r w:rsidRPr="00A57C43">
                    <w:rPr>
                      <w:sz w:val="22"/>
                      <w:szCs w:val="22"/>
                    </w:rPr>
                    <w:t>=</w:t>
                  </w:r>
                  <w:r>
                    <w:rPr>
                      <w:sz w:val="22"/>
                      <w:szCs w:val="22"/>
                    </w:rPr>
                    <w:t>0.</w:t>
                  </w:r>
                  <w:r w:rsidRPr="00A57C43">
                    <w:rPr>
                      <w:sz w:val="22"/>
                      <w:szCs w:val="22"/>
                    </w:rPr>
                    <w:t xml:space="preserve">1, </w:t>
                  </w:r>
                  <w:r>
                    <w:rPr>
                      <w:sz w:val="22"/>
                      <w:szCs w:val="22"/>
                    </w:rPr>
                    <w:t>0.</w:t>
                  </w:r>
                  <w:r w:rsidRPr="00A57C43">
                    <w:rPr>
                      <w:sz w:val="22"/>
                      <w:szCs w:val="22"/>
                    </w:rPr>
                    <w:t xml:space="preserve">2, </w:t>
                  </w:r>
                  <w:r>
                    <w:rPr>
                      <w:sz w:val="22"/>
                      <w:szCs w:val="22"/>
                    </w:rPr>
                    <w:t>0.</w:t>
                  </w:r>
                  <w:r w:rsidRPr="00A57C43">
                    <w:rPr>
                      <w:sz w:val="22"/>
                      <w:szCs w:val="22"/>
                    </w:rPr>
                    <w:t xml:space="preserve">3, </w:t>
                  </w:r>
                  <w:r>
                    <w:rPr>
                      <w:sz w:val="22"/>
                      <w:szCs w:val="22"/>
                    </w:rPr>
                    <w:t>0.</w:t>
                  </w:r>
                  <w:r w:rsidRPr="00A57C43">
                    <w:rPr>
                      <w:sz w:val="22"/>
                      <w:szCs w:val="22"/>
                    </w:rPr>
                    <w:t>4</w:t>
                  </w:r>
                </w:p>
              </w:txbxContent>
            </v:textbox>
          </v:rect>
        </w:pict>
      </w:r>
      <w:r>
        <w:rPr>
          <w:noProof/>
          <w:lang w:val="en-US"/>
        </w:rPr>
        <w:pict>
          <v:rect id="Rectangle 1380" o:spid="_x0000_s2146" style="position:absolute;left:0;text-align:left;margin-left:92.2pt;margin-top:.8pt;width:152.25pt;height:48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" fillcolor="window" strokecolor="#70ad47" strokeweight="1pt">
            <v:textbox>
              <w:txbxContent>
                <w:p w:rsidR="00F143B2" w:rsidRDefault="00F143B2" w:rsidP="00111304">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r>
                    <w:rPr>
                      <w:sz w:val="22"/>
                      <w:szCs w:val="22"/>
                    </w:rPr>
                    <w:t>=</w:t>
                  </w:r>
                </w:p>
                <w:p w:rsidR="00F143B2" w:rsidRPr="00A57C43" w:rsidRDefault="00F143B2" w:rsidP="00111304">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Pr>
                      <w:sz w:val="22"/>
                      <w:szCs w:val="22"/>
                    </w:rPr>
                    <w:t>=</w:t>
                  </w:r>
                  <w:r w:rsidRPr="00A57C43">
                    <w:rPr>
                      <w:sz w:val="22"/>
                      <w:szCs w:val="22"/>
                    </w:rPr>
                    <w:t xml:space="preserve"> 0.1</w:t>
                  </w:r>
                </w:p>
                <w:p w:rsidR="00F143B2" w:rsidRDefault="00F143B2" w:rsidP="00111304"/>
              </w:txbxContent>
            </v:textbox>
          </v:rect>
        </w:pict>
      </w:r>
      <w:r w:rsidR="009702BF" w:rsidRPr="00B465CA">
        <w:rPr>
          <w:noProof/>
          <w:lang w:val="en-US"/>
        </w:rPr>
        <w:drawing>
          <wp:inline distT="0" distB="0" distL="0" distR="0">
            <wp:extent cx="2990850" cy="24765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990850" cy="2476500"/>
                    </a:xfrm>
                    <a:prstGeom prst="rect">
                      <a:avLst/>
                    </a:prstGeom>
                  </pic:spPr>
                </pic:pic>
              </a:graphicData>
            </a:graphic>
          </wp:inline>
        </w:drawing>
      </w:r>
    </w:p>
    <w:p w:rsidR="009702BF" w:rsidRPr="00B465CA" w:rsidRDefault="009702BF" w:rsidP="00B465CA">
      <w:pPr>
        <w:spacing w:after="240" w:line="240" w:lineRule="auto"/>
        <w:rPr>
          <w:b/>
        </w:rPr>
      </w:pPr>
      <w:r w:rsidRPr="00B465CA">
        <w:rPr>
          <w:b/>
        </w:rPr>
        <w:t>F</w:t>
      </w:r>
      <w:r w:rsidR="00910630" w:rsidRPr="00B465CA">
        <w:rPr>
          <w:b/>
        </w:rPr>
        <w:t>igure 3</w:t>
      </w:r>
      <w:r w:rsidR="00E4579B" w:rsidRPr="00B465CA">
        <w:rPr>
          <w:b/>
        </w:rPr>
        <w:t>:</w:t>
      </w:r>
      <w:r w:rsidRPr="00B465CA">
        <w:rPr>
          <w:b/>
        </w:rPr>
        <w:t xml:space="preserve"> Velocity profiles wi</w:t>
      </w:r>
      <w:r w:rsidR="004F3D59" w:rsidRPr="00B465CA">
        <w:rPr>
          <w:b/>
        </w:rPr>
        <w:t xml:space="preserve">th varying values of </w:t>
      </w:r>
      <w:r w:rsidRPr="00B465CA">
        <w:rPr>
          <w:b/>
        </w:rPr>
        <w:t>Heat source parameter</w:t>
      </w:r>
      <w:r w:rsidR="00111304" w:rsidRPr="00B465CA">
        <w:rPr>
          <w:b/>
        </w:rPr>
        <w:t>.</w:t>
      </w:r>
    </w:p>
    <w:p w:rsidR="00910630" w:rsidRPr="00B465CA" w:rsidRDefault="004D5E6C" w:rsidP="00B465CA">
      <w:pPr>
        <w:spacing w:after="240" w:line="240" w:lineRule="auto"/>
      </w:pPr>
      <w:r>
        <w:rPr>
          <w:noProof/>
          <w:lang w:val="en-US"/>
        </w:rPr>
        <w:lastRenderedPageBreak/>
        <w:pict>
          <v:rect id="Rectangle 1382" o:spid="_x0000_s2145" style="position:absolute;left:0;text-align:left;margin-left:78.75pt;margin-top:.95pt;width:155.25pt;height:47.2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" fillcolor="window" strokecolor="#70ad47" strokeweight="1pt">
            <v:textbox>
              <w:txbxContent>
                <w:p w:rsidR="00F143B2" w:rsidRDefault="00F143B2" w:rsidP="00111304">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r>
                    <w:rPr>
                      <w:sz w:val="22"/>
                      <w:szCs w:val="22"/>
                    </w:rPr>
                    <w:t>=</w:t>
                  </w:r>
                </w:p>
                <w:p w:rsidR="00F143B2" w:rsidRPr="00A57C43" w:rsidRDefault="00F143B2" w:rsidP="00111304">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=Q= 0.1</w:t>
                  </w:r>
                </w:p>
                <w:p w:rsidR="00F143B2" w:rsidRDefault="00F143B2" w:rsidP="00111304">
                  <w:pPr>
                    <w:jc w:val="center"/>
                  </w:pPr>
                </w:p>
              </w:txbxContent>
            </v:textbox>
          </v:rect>
        </w:pict>
      </w:r>
      <w:r>
        <w:rPr>
          <w:noProof/>
          <w:lang w:val="en-US"/>
        </w:rPr>
        <w:pict>
          <v:shape id="Straight Arrow Connector 1448" o:spid="_x0000_s2144" type="#_x0000_t32" style="position:absolute;left:0;text-align:left;margin-left:61.5pt;margin-top:71.95pt;width:42pt;height:75.75pt;flip:x;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" strokecolor="#5b9bd5" strokeweight=".5pt">
            <v:stroke endarrow="block" joinstyle="miter"/>
          </v:shape>
        </w:pict>
      </w:r>
      <w:r>
        <w:rPr>
          <w:noProof/>
          <w:lang w:val="en-US"/>
        </w:rPr>
        <w:pict>
          <v:rect id="Rectangle 1384" o:spid="_x0000_s2143" style="position:absolute;left:0;text-align:left;margin-left:95.95pt;margin-top:83.2pt;width:102.75pt;height:27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" fillcolor="window" strokecolor="#70ad47" strokeweight="1pt">
            <v:textbox>
              <w:txbxContent>
                <w:p w:rsidR="00F143B2" w:rsidRPr="00A57C43" w:rsidRDefault="00F143B2" w:rsidP="00111304">
                  <w:pPr>
                    <w:spacing w:line="240" w:lineRule="auto"/>
                    <w:rPr>
                      <w:sz w:val="22"/>
                      <w:szCs w:val="22"/>
                    </w:rPr>
                  </w:pPr>
                  <w:r>
                    <w:rPr>
                      <w:sz w:val="22"/>
                      <w:szCs w:val="22"/>
                    </w:rPr>
                    <w:t>M</w:t>
                  </w:r>
                  <w:r w:rsidRPr="00A57C43">
                    <w:rPr>
                      <w:sz w:val="22"/>
                      <w:szCs w:val="22"/>
                    </w:rPr>
                    <w:t>=</w:t>
                  </w:r>
                  <w:r>
                    <w:rPr>
                      <w:sz w:val="22"/>
                      <w:szCs w:val="22"/>
                    </w:rPr>
                    <w:t>0.1,0.2,0.3,0.</w:t>
                  </w:r>
                  <w:r w:rsidRPr="00A57C43">
                    <w:rPr>
                      <w:sz w:val="22"/>
                      <w:szCs w:val="22"/>
                    </w:rPr>
                    <w:t>4</w:t>
                  </w:r>
                </w:p>
              </w:txbxContent>
            </v:textbox>
          </v:rect>
        </w:pict>
      </w:r>
      <w:r w:rsidR="009702BF" w:rsidRPr="00B465CA">
        <w:t xml:space="preserve">   </w:t>
      </w:r>
      <w:r w:rsidR="0060141F" w:rsidRPr="00B465CA">
        <w:rPr>
          <w:noProof/>
          <w:lang w:val="en-US"/>
        </w:rPr>
        <w:drawing>
          <wp:inline distT="0" distB="0" distL="0" distR="0">
            <wp:extent cx="2495550" cy="2457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495550" cy="2457450"/>
                    </a:xfrm>
                    <a:prstGeom prst="rect">
                      <a:avLst/>
                    </a:prstGeom>
                  </pic:spPr>
                </pic:pic>
              </a:graphicData>
            </a:graphic>
          </wp:inline>
        </w:drawing>
      </w:r>
    </w:p>
    <w:p w:rsidR="00910630" w:rsidRPr="00B465CA" w:rsidRDefault="00910630" w:rsidP="00B465CA">
      <w:pPr>
        <w:spacing w:after="240" w:line="240" w:lineRule="auto"/>
        <w:rPr>
          <w:b/>
        </w:rPr>
      </w:pPr>
      <w:r w:rsidRPr="00B465CA">
        <w:rPr>
          <w:b/>
        </w:rPr>
        <w:t xml:space="preserve">Figure </w:t>
      </w:r>
      <w:r w:rsidR="008E05FD" w:rsidRPr="00B465CA">
        <w:rPr>
          <w:b/>
        </w:rPr>
        <w:t>4</w:t>
      </w:r>
      <w:r w:rsidRPr="00B465CA">
        <w:rPr>
          <w:b/>
        </w:rPr>
        <w:t xml:space="preserve">: Velocity profiles with varying values </w:t>
      </w:r>
      <w:r w:rsidR="008E05FD" w:rsidRPr="00B465CA">
        <w:rPr>
          <w:b/>
        </w:rPr>
        <w:t>of Magnetic</w:t>
      </w:r>
      <w:r w:rsidRPr="00B465CA">
        <w:rPr>
          <w:b/>
        </w:rPr>
        <w:t xml:space="preserve"> parameter </w:t>
      </w:r>
    </w:p>
    <w:p w:rsidR="00910630" w:rsidRPr="00B465CA" w:rsidRDefault="004D5E6C" w:rsidP="00B465CA">
      <w:pPr>
        <w:spacing w:after="240" w:line="240" w:lineRule="auto"/>
        <w:rPr>
          <w:noProof/>
          <w:lang w:val="en-US"/>
        </w:rPr>
      </w:pPr>
      <w:r>
        <w:rPr>
          <w:noProof/>
          <w:lang w:val="en-US"/>
        </w:rPr>
        <w:pict>
          <v:rect id="Rectangle 1383" o:spid="_x0000_s2142" style="position:absolute;left:0;text-align:left;margin-left:117.15pt;margin-top:50pt;width:171.75pt;height:47.25pt;z-index:25167360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" fillcolor="window" strokecolor="#70ad47" strokeweight="1pt">
            <v:textbox>
              <w:txbxContent>
                <w:p w:rsidR="00F143B2" w:rsidRDefault="00F143B2" w:rsidP="00111304">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111304">
                  <w:pPr>
                    <w:spacing w:line="240" w:lineRule="auto"/>
                    <w:rPr>
                      <w:sz w:val="22"/>
                      <w:szCs w:val="22"/>
                    </w:rPr>
                  </w:pPr>
                  <w:r w:rsidRPr="00A57C43">
                    <w:rPr>
                      <w:sz w:val="22"/>
                      <w:szCs w:val="22"/>
                    </w:rPr>
                    <w:t>=Gm=1,</w:t>
                  </w:r>
                  <w:r>
                    <w:rPr>
                      <w:rFonts w:cstheme="minorHAnsi"/>
                      <w:sz w:val="22"/>
                      <w:szCs w:val="22"/>
                    </w:rPr>
                    <w:t xml:space="preserve"> </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111304">
                  <w:pPr>
                    <w:jc w:val="center"/>
                  </w:pPr>
                </w:p>
              </w:txbxContent>
            </v:textbox>
            <w10:wrap anchorx="page"/>
          </v:rect>
        </w:pict>
      </w:r>
      <w:r w:rsidR="00B465CA" w:rsidRPr="00B465CA">
        <w:rPr>
          <w:noProof/>
          <w:lang w:val="en-US"/>
        </w:rPr>
        <w:drawing>
          <wp:inline distT="0" distB="0" distL="0" distR="0">
            <wp:extent cx="3558398" cy="2278380"/>
            <wp:effectExtent l="0" t="0" r="444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567219" cy="2284028"/>
                    </a:xfrm>
                    <a:prstGeom prst="rect">
                      <a:avLst/>
                    </a:prstGeom>
                  </pic:spPr>
                </pic:pic>
              </a:graphicData>
            </a:graphic>
          </wp:inline>
        </w:drawing>
      </w:r>
    </w:p>
    <w:p w:rsidR="0060141F" w:rsidRPr="00B465CA" w:rsidRDefault="004D5E6C" w:rsidP="00B465CA">
      <w:pPr>
        <w:spacing w:after="240" w:line="240" w:lineRule="auto"/>
        <w:rPr>
          <w:b/>
        </w:rPr>
      </w:pPr>
      <w:r w:rsidRPr="004D5E6C">
        <w:rPr>
          <w:noProof/>
          <w:lang w:val="en-US"/>
        </w:rPr>
        <w:pict>
          <v:rect id="Rectangle 1385" o:spid="_x0000_s2141" style="position:absolute;left:0;text-align:left;margin-left:166.5pt;margin-top:75.2pt;width:97.5pt;height:27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" fillcolor="window" strokecolor="#70ad47" strokeweight="1pt">
            <v:textbox>
              <w:txbxContent>
                <w:p w:rsidR="00F143B2" w:rsidRPr="00A57C43" w:rsidRDefault="00F143B2" w:rsidP="00111304">
                  <w:pPr>
                    <w:spacing w:line="240" w:lineRule="auto"/>
                    <w:rPr>
                      <w:sz w:val="22"/>
                      <w:szCs w:val="22"/>
                    </w:rPr>
                  </w:pPr>
                  <w:r>
                    <w:rPr>
                      <w:sz w:val="22"/>
                      <w:szCs w:val="22"/>
                    </w:rPr>
                    <w:t>λ</w:t>
                  </w:r>
                  <w:r w:rsidRPr="00A57C43">
                    <w:rPr>
                      <w:sz w:val="22"/>
                      <w:szCs w:val="22"/>
                    </w:rPr>
                    <w:t>=</w:t>
                  </w:r>
                  <w:r>
                    <w:rPr>
                      <w:sz w:val="22"/>
                      <w:szCs w:val="22"/>
                    </w:rPr>
                    <w:t>0.1,0.</w:t>
                  </w:r>
                  <w:r w:rsidRPr="00A57C43">
                    <w:rPr>
                      <w:sz w:val="22"/>
                      <w:szCs w:val="22"/>
                    </w:rPr>
                    <w:t xml:space="preserve">2, </w:t>
                  </w:r>
                  <w:r>
                    <w:rPr>
                      <w:sz w:val="22"/>
                      <w:szCs w:val="22"/>
                    </w:rPr>
                    <w:t>0.</w:t>
                  </w:r>
                  <w:r w:rsidRPr="00A57C43">
                    <w:rPr>
                      <w:sz w:val="22"/>
                      <w:szCs w:val="22"/>
                    </w:rPr>
                    <w:t xml:space="preserve">3, </w:t>
                  </w:r>
                  <w:r>
                    <w:rPr>
                      <w:sz w:val="22"/>
                      <w:szCs w:val="22"/>
                    </w:rPr>
                    <w:t>0.</w:t>
                  </w:r>
                  <w:r w:rsidRPr="00A57C43">
                    <w:rPr>
                      <w:sz w:val="22"/>
                      <w:szCs w:val="22"/>
                    </w:rPr>
                    <w:t>4</w:t>
                  </w:r>
                </w:p>
              </w:txbxContent>
            </v:textbox>
          </v:rect>
        </w:pict>
      </w:r>
      <w:r w:rsidRPr="004D5E6C">
        <w:rPr>
          <w:noProof/>
          <w:lang w:val="en-US"/>
        </w:rPr>
        <w:pict>
          <v:shape id="Straight Arrow Connector 1449" o:spid="_x0000_s2140" type="#_x0000_t32" style="position:absolute;left:0;text-align:left;margin-left:120pt;margin-top:69.2pt;width:42pt;height:75.75pt;flip:x;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" strokecolor="#5b9bd5" strokeweight=".5pt">
            <v:stroke endarrow="block" joinstyle="miter"/>
          </v:shape>
        </w:pict>
      </w:r>
      <w:r w:rsidR="00ED146A" w:rsidRPr="00B465CA">
        <w:rPr>
          <w:b/>
        </w:rPr>
        <w:t>F</w:t>
      </w:r>
      <w:r w:rsidR="008E05FD" w:rsidRPr="00B465CA">
        <w:rPr>
          <w:b/>
        </w:rPr>
        <w:t>igure 5</w:t>
      </w:r>
      <w:r w:rsidR="00E4579B" w:rsidRPr="00B465CA">
        <w:rPr>
          <w:b/>
        </w:rPr>
        <w:t>:</w:t>
      </w:r>
      <w:r w:rsidR="009702BF" w:rsidRPr="00B465CA">
        <w:rPr>
          <w:b/>
        </w:rPr>
        <w:t xml:space="preserve"> Velocity profiles with varying values </w:t>
      </w:r>
      <w:r w:rsidR="00204526" w:rsidRPr="00B465CA">
        <w:rPr>
          <w:b/>
        </w:rPr>
        <w:t>of Reaction</w:t>
      </w:r>
      <w:r w:rsidR="009702BF" w:rsidRPr="00B465CA">
        <w:rPr>
          <w:b/>
        </w:rPr>
        <w:t xml:space="preserve"> rate parameter</w:t>
      </w:r>
      <w:r w:rsidR="00ED146A" w:rsidRPr="00B465CA">
        <w:rPr>
          <w:b/>
        </w:rPr>
        <w:t>.</w:t>
      </w:r>
    </w:p>
    <w:p w:rsidR="008E05FD" w:rsidRPr="00B465CA" w:rsidRDefault="004D5E6C" w:rsidP="00B465CA">
      <w:pPr>
        <w:spacing w:after="240" w:line="240" w:lineRule="auto"/>
        <w:rPr>
          <w:noProof/>
          <w:lang w:val="en-US"/>
        </w:rPr>
      </w:pPr>
      <w:r>
        <w:rPr>
          <w:noProof/>
          <w:lang w:val="en-US"/>
        </w:rPr>
        <w:pict>
          <v:rect id="Rectangle 1386" o:spid="_x0000_s2139" style="position:absolute;left:0;text-align:left;margin-left:48.75pt;margin-top:14.2pt;width:170.25pt;height:49.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" fillcolor="window" strokecolor="#70ad47" strokeweight="1pt">
            <v:textbox>
              <w:txbxContent>
                <w:p w:rsidR="00F143B2" w:rsidRDefault="00F143B2" w:rsidP="00111304">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111304">
                  <w:pPr>
                    <w:spacing w:line="240" w:lineRule="auto"/>
                    <w:rPr>
                      <w:sz w:val="22"/>
                      <w:szCs w:val="22"/>
                    </w:rPr>
                  </w:pPr>
                  <w:r w:rsidRPr="00A57C43">
                    <w:rPr>
                      <w:sz w:val="22"/>
                      <w:szCs w:val="22"/>
                    </w:rPr>
                    <w:t>=Gm=1,</w:t>
                  </w:r>
                  <w:r w:rsidRPr="00A57C43">
                    <w:rPr>
                      <w:rFonts w:cstheme="minorHAnsi"/>
                      <w:sz w:val="22"/>
                      <w:szCs w:val="22"/>
                    </w:rPr>
                    <w:t xml:space="preserve"> λ</w:t>
                  </w:r>
                  <w:r>
                    <w:rPr>
                      <w:sz w:val="22"/>
                      <w:szCs w:val="22"/>
                    </w:rPr>
                    <w:t>=</w:t>
                  </w:r>
                  <w:proofErr w:type="spellStart"/>
                  <w:r>
                    <w:rPr>
                      <w:sz w:val="22"/>
                      <w:szCs w:val="22"/>
                    </w:rPr>
                    <w:t>fw</w:t>
                  </w:r>
                  <w:proofErr w:type="spellEnd"/>
                  <w:r w:rsidRPr="00A57C43">
                    <w:rPr>
                      <w:sz w:val="22"/>
                      <w:szCs w:val="22"/>
                    </w:rPr>
                    <w:t xml:space="preserve">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111304">
                  <w:pPr>
                    <w:jc w:val="center"/>
                  </w:pPr>
                </w:p>
              </w:txbxContent>
            </v:textbox>
          </v:rect>
        </w:pict>
      </w:r>
      <w:r>
        <w:rPr>
          <w:noProof/>
          <w:lang w:val="en-US"/>
        </w:rPr>
        <w:pict>
          <v:shape id="Straight Arrow Connector 1450" o:spid="_x0000_s2138" type="#_x0000_t32" style="position:absolute;left:0;text-align:left;margin-left:54.7pt;margin-top:71.95pt;width:60.75pt;height:56.25pt;flip:y;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" strokecolor="#5b9bd5" strokeweight=".5pt">
            <v:stroke endarrow="block" joinstyle="miter"/>
          </v:shape>
        </w:pict>
      </w:r>
      <w:r>
        <w:rPr>
          <w:noProof/>
          <w:lang w:val="en-US"/>
        </w:rPr>
        <w:pict>
          <v:rect id="Rectangle 1390" o:spid="_x0000_s2137" style="position:absolute;left:0;text-align:left;margin-left:90pt;margin-top:80.2pt;width:102.75pt;height:27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" fillcolor="window" strokecolor="#70ad47" strokeweight="1pt">
            <v:textbox>
              <w:txbxContent>
                <w:p w:rsidR="00F143B2" w:rsidRPr="00A57C43" w:rsidRDefault="00F143B2" w:rsidP="00AD4F7D">
                  <w:pPr>
                    <w:spacing w:line="240" w:lineRule="auto"/>
                    <w:rPr>
                      <w:sz w:val="22"/>
                      <w:szCs w:val="22"/>
                    </w:rPr>
                  </w:pPr>
                  <w:r>
                    <w:rPr>
                      <w:sz w:val="22"/>
                      <w:szCs w:val="22"/>
                    </w:rPr>
                    <w:t>Ra</w:t>
                  </w:r>
                  <w:r w:rsidRPr="00A57C43">
                    <w:rPr>
                      <w:sz w:val="22"/>
                      <w:szCs w:val="22"/>
                    </w:rPr>
                    <w:t>=</w:t>
                  </w:r>
                  <w:r>
                    <w:rPr>
                      <w:sz w:val="22"/>
                      <w:szCs w:val="22"/>
                    </w:rPr>
                    <w:t>0.1,0.2,0.3,0.</w:t>
                  </w:r>
                  <w:r w:rsidRPr="00A57C43">
                    <w:rPr>
                      <w:sz w:val="22"/>
                      <w:szCs w:val="22"/>
                    </w:rPr>
                    <w:t>4</w:t>
                  </w:r>
                </w:p>
              </w:txbxContent>
            </v:textbox>
          </v:rect>
        </w:pict>
      </w:r>
      <w:r w:rsidR="0060141F" w:rsidRPr="00B465CA">
        <w:rPr>
          <w:noProof/>
          <w:lang w:val="en-US"/>
        </w:rPr>
        <w:drawing>
          <wp:inline distT="0" distB="0" distL="0" distR="0">
            <wp:extent cx="4164980" cy="3162300"/>
            <wp:effectExtent l="19050" t="0" r="69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164980" cy="3162300"/>
                    </a:xfrm>
                    <a:prstGeom prst="rect">
                      <a:avLst/>
                    </a:prstGeom>
                  </pic:spPr>
                </pic:pic>
              </a:graphicData>
            </a:graphic>
          </wp:inline>
        </w:drawing>
      </w:r>
    </w:p>
    <w:p w:rsidR="008E05FD" w:rsidRPr="00B465CA" w:rsidRDefault="008E05FD" w:rsidP="00B465CA">
      <w:pPr>
        <w:spacing w:after="240" w:line="240" w:lineRule="auto"/>
        <w:rPr>
          <w:b/>
          <w:noProof/>
          <w:lang w:val="en-US"/>
        </w:rPr>
      </w:pPr>
      <w:r w:rsidRPr="00B465CA">
        <w:rPr>
          <w:b/>
        </w:rPr>
        <w:t xml:space="preserve">Figure 6: Velocity profiles with varying values of Radiation parameter </w:t>
      </w:r>
    </w:p>
    <w:p w:rsidR="0060141F" w:rsidRPr="00B465CA" w:rsidRDefault="004D5E6C" w:rsidP="00B465CA">
      <w:pPr>
        <w:spacing w:after="240" w:line="240" w:lineRule="auto"/>
      </w:pPr>
      <w:r>
        <w:rPr>
          <w:noProof/>
          <w:lang w:val="en-US"/>
        </w:rPr>
        <w:lastRenderedPageBreak/>
        <w:pict>
          <v:shape id="Straight Arrow Connector 1451" o:spid="_x0000_s2136" type="#_x0000_t32" style="position:absolute;left:0;text-align:left;margin-left:46.5pt;margin-top:68.45pt;width:60pt;height:84.75pt;flip:y;z-index:251821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" strokecolor="#5b9bd5" strokeweight=".5pt">
            <v:stroke endarrow="block" joinstyle="miter"/>
          </v:shape>
        </w:pict>
      </w:r>
      <w:r>
        <w:rPr>
          <w:noProof/>
          <w:lang w:val="en-US"/>
        </w:rPr>
        <w:pict>
          <v:rect id="Rectangle 1391" o:spid="_x0000_s2135" style="position:absolute;left:0;text-align:left;margin-left:139.5pt;margin-top:76.7pt;width:102.75pt;height:27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" fillcolor="window" strokecolor="#70ad47" strokeweight="1pt">
            <v:textbox>
              <w:txbxContent>
                <w:p w:rsidR="00F143B2" w:rsidRPr="00A57C43" w:rsidRDefault="00F143B2" w:rsidP="00AD4F7D">
                  <w:pPr>
                    <w:spacing w:line="240" w:lineRule="auto"/>
                    <w:rPr>
                      <w:sz w:val="22"/>
                      <w:szCs w:val="22"/>
                    </w:rPr>
                  </w:pPr>
                  <w:proofErr w:type="spellStart"/>
                  <w:r>
                    <w:rPr>
                      <w:sz w:val="22"/>
                      <w:szCs w:val="22"/>
                    </w:rPr>
                    <w:t>fw</w:t>
                  </w:r>
                  <w:proofErr w:type="spellEnd"/>
                  <w:r w:rsidRPr="00A57C43">
                    <w:rPr>
                      <w:sz w:val="22"/>
                      <w:szCs w:val="22"/>
                    </w:rPr>
                    <w:t>=</w:t>
                  </w:r>
                  <w:r>
                    <w:rPr>
                      <w:sz w:val="22"/>
                      <w:szCs w:val="22"/>
                    </w:rPr>
                    <w:t>0.1,0.2,0.3,0.</w:t>
                  </w:r>
                  <w:r w:rsidRPr="00A57C43">
                    <w:rPr>
                      <w:sz w:val="22"/>
                      <w:szCs w:val="22"/>
                    </w:rPr>
                    <w:t>4</w:t>
                  </w:r>
                </w:p>
              </w:txbxContent>
            </v:textbox>
          </v:rect>
        </w:pict>
      </w:r>
      <w:r>
        <w:rPr>
          <w:noProof/>
          <w:lang w:val="en-US"/>
        </w:rPr>
        <w:pict>
          <v:rect id="Rectangle 1387" o:spid="_x0000_s2134" style="position:absolute;left:0;text-align:left;margin-left:96pt;margin-top:18.95pt;width:175.5pt;height:47.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" fillcolor="window" strokecolor="#70ad47" strokeweight="1pt">
            <v:textbox>
              <w:txbxContent>
                <w:p w:rsidR="00F143B2" w:rsidRDefault="00F143B2" w:rsidP="00111304">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111304">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111304">
                  <w:pPr>
                    <w:jc w:val="center"/>
                  </w:pPr>
                </w:p>
              </w:txbxContent>
            </v:textbox>
          </v:rect>
        </w:pict>
      </w:r>
      <w:r w:rsidR="00ED146A" w:rsidRPr="00B465CA">
        <w:rPr>
          <w:noProof/>
          <w:lang w:val="en-US"/>
        </w:rPr>
        <w:drawing>
          <wp:inline distT="0" distB="0" distL="0" distR="0">
            <wp:extent cx="4093845" cy="268986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093845" cy="2689860"/>
                    </a:xfrm>
                    <a:prstGeom prst="rect">
                      <a:avLst/>
                    </a:prstGeom>
                  </pic:spPr>
                </pic:pic>
              </a:graphicData>
            </a:graphic>
          </wp:inline>
        </w:drawing>
      </w:r>
    </w:p>
    <w:p w:rsidR="0060141F" w:rsidRPr="00B465CA" w:rsidRDefault="00ED146A" w:rsidP="00B465CA">
      <w:pPr>
        <w:spacing w:after="240" w:line="240" w:lineRule="auto"/>
        <w:rPr>
          <w:b/>
        </w:rPr>
      </w:pPr>
      <w:r w:rsidRPr="00B465CA">
        <w:rPr>
          <w:b/>
        </w:rPr>
        <w:t xml:space="preserve">Figure </w:t>
      </w:r>
      <w:r w:rsidR="008E05FD" w:rsidRPr="00B465CA">
        <w:rPr>
          <w:b/>
        </w:rPr>
        <w:t>7</w:t>
      </w:r>
      <w:r w:rsidR="00E4579B" w:rsidRPr="00B465CA">
        <w:rPr>
          <w:b/>
        </w:rPr>
        <w:t>:</w:t>
      </w:r>
      <w:r w:rsidRPr="00B465CA">
        <w:rPr>
          <w:b/>
        </w:rPr>
        <w:t xml:space="preserve"> Velocity profiles with varying values of Suction parameter.</w:t>
      </w:r>
    </w:p>
    <w:p w:rsidR="008E05FD" w:rsidRPr="00B465CA" w:rsidRDefault="004D5E6C" w:rsidP="00B465CA">
      <w:pPr>
        <w:spacing w:after="240" w:line="240" w:lineRule="auto"/>
        <w:rPr>
          <w:noProof/>
          <w:lang w:val="en-US"/>
        </w:rPr>
      </w:pPr>
      <w:r>
        <w:rPr>
          <w:noProof/>
          <w:lang w:val="en-US"/>
        </w:rPr>
        <w:pict>
          <v:rect id="Rectangle 60" o:spid="_x0000_s2133" style="position:absolute;left:0;text-align:left;margin-left:105pt;margin-top:69.1pt;width:114pt;height:27pt;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" fillcolor="window" strokecolor="#70ad47" strokeweight="1pt">
            <v:textbox>
              <w:txbxContent>
                <w:p w:rsidR="00F143B2" w:rsidRPr="00A57C43" w:rsidRDefault="00F143B2" w:rsidP="00AD4F7D">
                  <w:pPr>
                    <w:spacing w:line="240" w:lineRule="auto"/>
                    <w:rPr>
                      <w:sz w:val="22"/>
                      <w:szCs w:val="22"/>
                    </w:rPr>
                  </w:pPr>
                  <w:r>
                    <w:rPr>
                      <w:sz w:val="22"/>
                      <w:szCs w:val="22"/>
                    </w:rPr>
                    <w:t>Pr</w:t>
                  </w:r>
                  <w:r w:rsidRPr="00A57C43">
                    <w:rPr>
                      <w:sz w:val="22"/>
                      <w:szCs w:val="22"/>
                    </w:rPr>
                    <w:t>=</w:t>
                  </w:r>
                  <w:r>
                    <w:rPr>
                      <w:sz w:val="22"/>
                      <w:szCs w:val="22"/>
                    </w:rPr>
                    <w:t>0.7,0.72,0.73,0.7</w:t>
                  </w:r>
                  <w:r w:rsidRPr="00A57C43">
                    <w:rPr>
                      <w:sz w:val="22"/>
                      <w:szCs w:val="22"/>
                    </w:rPr>
                    <w:t>4</w:t>
                  </w:r>
                </w:p>
              </w:txbxContent>
            </v:textbox>
          </v:rect>
        </w:pict>
      </w:r>
      <w:r>
        <w:rPr>
          <w:noProof/>
          <w:lang w:val="en-US"/>
        </w:rPr>
        <w:pict>
          <v:rect id="Rectangle 1392" o:spid="_x0000_s2132" style="position:absolute;left:0;text-align:left;margin-left:76.5pt;margin-top:.85pt;width:165pt;height:5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" fillcolor="window" strokecolor="#70ad47" strokeweight="1pt">
            <v:textbox>
              <w:txbxContent>
                <w:p w:rsidR="00F143B2" w:rsidRDefault="00F143B2" w:rsidP="00AD4F7D">
                  <w:pPr>
                    <w:spacing w:line="240" w:lineRule="auto"/>
                    <w:rPr>
                      <w:sz w:val="22"/>
                      <w:szCs w:val="22"/>
                    </w:rPr>
                  </w:pPr>
                  <w:r w:rsidRPr="00A57C43">
                    <w:rPr>
                      <w:sz w:val="22"/>
                      <w:szCs w:val="22"/>
                    </w:rPr>
                    <w:t>Sc=0.5, Br =n=</w:t>
                  </w:r>
                  <w:r w:rsidRPr="00A57C43">
                    <w:rPr>
                      <w:rFonts w:cstheme="minorHAnsi"/>
                      <w:sz w:val="22"/>
                      <w:szCs w:val="22"/>
                    </w:rPr>
                    <w:t>β</w:t>
                  </w:r>
                  <w:r w:rsidRPr="00A57C43">
                    <w:rPr>
                      <w:sz w:val="22"/>
                      <w:szCs w:val="22"/>
                    </w:rPr>
                    <w:t>=Gr</w:t>
                  </w:r>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shape id="Straight Arrow Connector 1453" o:spid="_x0000_s2131" type="#_x0000_t32" style="position:absolute;left:0;text-align:left;margin-left:54.75pt;margin-top:66.1pt;width:54pt;height:75pt;flip:y;z-index:251825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" strokecolor="#5b9bd5" strokeweight=".5pt">
            <v:stroke endarrow="block" joinstyle="miter"/>
          </v:shape>
        </w:pict>
      </w:r>
      <w:r w:rsidR="0060141F" w:rsidRPr="00B465CA">
        <w:rPr>
          <w:noProof/>
          <w:lang w:val="en-US"/>
        </w:rPr>
        <w:drawing>
          <wp:inline distT="0" distB="0" distL="0" distR="0">
            <wp:extent cx="3295650" cy="2381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295650" cy="2381250"/>
                    </a:xfrm>
                    <a:prstGeom prst="rect">
                      <a:avLst/>
                    </a:prstGeom>
                  </pic:spPr>
                </pic:pic>
              </a:graphicData>
            </a:graphic>
          </wp:inline>
        </w:drawing>
      </w:r>
    </w:p>
    <w:p w:rsidR="008E05FD" w:rsidRPr="00B465CA" w:rsidRDefault="008E05FD" w:rsidP="00B465CA">
      <w:pPr>
        <w:spacing w:after="240" w:line="240" w:lineRule="auto"/>
        <w:rPr>
          <w:b/>
        </w:rPr>
      </w:pPr>
      <w:r w:rsidRPr="00B465CA">
        <w:rPr>
          <w:b/>
        </w:rPr>
        <w:t xml:space="preserve">Figure 8: Velocity profiles with varying values of Prandtl parameter </w:t>
      </w:r>
    </w:p>
    <w:p w:rsidR="008E05FD" w:rsidRPr="00B465CA" w:rsidRDefault="008E05FD" w:rsidP="00B465CA">
      <w:pPr>
        <w:spacing w:after="240" w:line="240" w:lineRule="auto"/>
        <w:rPr>
          <w:noProof/>
          <w:lang w:val="en-US"/>
        </w:rPr>
      </w:pPr>
    </w:p>
    <w:p w:rsidR="0060141F" w:rsidRPr="00B465CA" w:rsidRDefault="004D5E6C" w:rsidP="00B465CA">
      <w:pPr>
        <w:spacing w:after="240" w:line="240" w:lineRule="auto"/>
      </w:pPr>
      <w:r>
        <w:rPr>
          <w:noProof/>
          <w:lang w:val="en-US"/>
        </w:rPr>
        <w:pict>
          <v:rect id="Rectangle 61" o:spid="_x0000_s2130" style="position:absolute;left:0;text-align:left;margin-left:105.75pt;margin-top:71.6pt;width:102.75pt;height:27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" fillcolor="window" strokecolor="#70ad47" strokeweight="1pt">
            <v:textbox>
              <w:txbxContent>
                <w:p w:rsidR="00F143B2" w:rsidRPr="00A57C43" w:rsidRDefault="00F143B2" w:rsidP="00AD4F7D">
                  <w:pPr>
                    <w:spacing w:line="240" w:lineRule="auto"/>
                    <w:rPr>
                      <w:sz w:val="22"/>
                      <w:szCs w:val="22"/>
                    </w:rPr>
                  </w:pPr>
                  <w:r>
                    <w:rPr>
                      <w:sz w:val="22"/>
                      <w:szCs w:val="22"/>
                    </w:rPr>
                    <w:t>β</w:t>
                  </w:r>
                  <w:r w:rsidRPr="00A57C43">
                    <w:rPr>
                      <w:sz w:val="22"/>
                      <w:szCs w:val="22"/>
                    </w:rPr>
                    <w:t>=</w:t>
                  </w:r>
                  <w:r>
                    <w:rPr>
                      <w:sz w:val="22"/>
                      <w:szCs w:val="22"/>
                    </w:rPr>
                    <w:t>0.1,0.2,0.3,0.</w:t>
                  </w:r>
                  <w:r w:rsidRPr="00A57C43">
                    <w:rPr>
                      <w:sz w:val="22"/>
                      <w:szCs w:val="22"/>
                    </w:rPr>
                    <w:t>4</w:t>
                  </w:r>
                </w:p>
              </w:txbxContent>
            </v:textbox>
          </v:rect>
        </w:pict>
      </w:r>
      <w:r>
        <w:rPr>
          <w:noProof/>
          <w:lang w:val="en-US"/>
        </w:rPr>
        <w:pict>
          <v:shape id="Straight Arrow Connector 1452" o:spid="_x0000_s2129" type="#_x0000_t32" style="position:absolute;left:0;text-align:left;margin-left:47.25pt;margin-top:55.1pt;width:42pt;height:75.75pt;flip:x;z-index:251823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" strokecolor="#5b9bd5" strokeweight=".5pt">
            <v:stroke endarrow="block" joinstyle="miter"/>
          </v:shape>
        </w:pict>
      </w:r>
      <w:r>
        <w:rPr>
          <w:noProof/>
          <w:lang w:val="en-US"/>
        </w:rPr>
        <w:pict>
          <v:rect id="Rectangle 1393" o:spid="_x0000_s2128" style="position:absolute;left:0;text-align:left;margin-left:93pt;margin-top:16.1pt;width:155.25pt;height:47.2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ED146A" w:rsidRPr="00B465CA">
        <w:rPr>
          <w:noProof/>
          <w:lang w:val="en-US"/>
        </w:rPr>
        <w:drawing>
          <wp:inline distT="0" distB="0" distL="0" distR="0">
            <wp:extent cx="3181350"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3181350" cy="2552700"/>
                    </a:xfrm>
                    <a:prstGeom prst="rect">
                      <a:avLst/>
                    </a:prstGeom>
                  </pic:spPr>
                </pic:pic>
              </a:graphicData>
            </a:graphic>
          </wp:inline>
        </w:drawing>
      </w:r>
    </w:p>
    <w:p w:rsidR="00ED146A" w:rsidRPr="00B465CA" w:rsidRDefault="00ED146A" w:rsidP="00B465CA">
      <w:pPr>
        <w:spacing w:after="240" w:line="240" w:lineRule="auto"/>
        <w:rPr>
          <w:b/>
        </w:rPr>
      </w:pPr>
      <w:r w:rsidRPr="00B465CA">
        <w:rPr>
          <w:b/>
        </w:rPr>
        <w:t>F</w:t>
      </w:r>
      <w:r w:rsidR="008E05FD" w:rsidRPr="00B465CA">
        <w:rPr>
          <w:b/>
        </w:rPr>
        <w:t>igure 9</w:t>
      </w:r>
      <w:r w:rsidR="00E4579B" w:rsidRPr="00B465CA">
        <w:rPr>
          <w:b/>
        </w:rPr>
        <w:t>:</w:t>
      </w:r>
      <w:r w:rsidRPr="00B465CA">
        <w:rPr>
          <w:b/>
        </w:rPr>
        <w:t xml:space="preserve"> Velocity profiles with varying values o</w:t>
      </w:r>
      <w:r w:rsidR="008E05FD" w:rsidRPr="00B465CA">
        <w:rPr>
          <w:b/>
        </w:rPr>
        <w:t xml:space="preserve">f </w:t>
      </w:r>
      <w:r w:rsidRPr="00B465CA">
        <w:rPr>
          <w:b/>
        </w:rPr>
        <w:t>Casson parameter</w:t>
      </w:r>
    </w:p>
    <w:p w:rsidR="008E05FD" w:rsidRPr="00B465CA" w:rsidRDefault="004D5E6C" w:rsidP="00B465CA">
      <w:pPr>
        <w:spacing w:after="240" w:line="240" w:lineRule="auto"/>
        <w:rPr>
          <w:noProof/>
          <w:lang w:val="en-US"/>
        </w:rPr>
      </w:pPr>
      <w:r>
        <w:rPr>
          <w:noProof/>
          <w:lang w:val="en-US"/>
        </w:rPr>
        <w:lastRenderedPageBreak/>
        <w:pict>
          <v:shape id="Straight Arrow Connector 1454" o:spid="_x0000_s2127" type="#_x0000_t32" style="position:absolute;left:0;text-align:left;margin-left:38.25pt;margin-top:44.9pt;width:42pt;height:75.75pt;flip:x;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" strokecolor="#5b9bd5" strokeweight=".5pt">
            <v:stroke endarrow="block" joinstyle="miter"/>
          </v:shape>
        </w:pict>
      </w:r>
      <w:r>
        <w:rPr>
          <w:noProof/>
          <w:lang w:val="en-US"/>
        </w:rPr>
        <w:pict>
          <v:rect id="Rectangle 1394" o:spid="_x0000_s2126" style="position:absolute;left:0;text-align:left;margin-left:58.5pt;margin-top:10.4pt;width:155.25pt;height:47.2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" fillcolor="window" strokecolor="#70ad47" strokeweight="1pt">
            <v:textbox>
              <w:txbxContent>
                <w:p w:rsidR="00F143B2" w:rsidRDefault="00F143B2" w:rsidP="00AD4F7D">
                  <w:pPr>
                    <w:spacing w:line="240" w:lineRule="auto"/>
                    <w:rPr>
                      <w:sz w:val="22"/>
                      <w:szCs w:val="22"/>
                    </w:rPr>
                  </w:pPr>
                  <w:r>
                    <w:rPr>
                      <w:sz w:val="22"/>
                      <w:szCs w:val="22"/>
                    </w:rPr>
                    <w:t xml:space="preserve">Pr=0.72, Sc=0.5, </w:t>
                  </w:r>
                  <w:r w:rsidRPr="00A57C43">
                    <w:rPr>
                      <w:sz w:val="22"/>
                      <w:szCs w:val="22"/>
                    </w:rPr>
                    <w:t>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rect id="Rectangle 62" o:spid="_x0000_s2125" style="position:absolute;left:0;text-align:left;margin-left:88.5pt;margin-top:66.65pt;width:102.75pt;height:27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" fillcolor="window" strokecolor="#70ad47" strokeweight="1pt">
            <v:textbox>
              <w:txbxContent>
                <w:p w:rsidR="00F143B2" w:rsidRPr="00A57C43" w:rsidRDefault="00F143B2" w:rsidP="00AD4F7D">
                  <w:pPr>
                    <w:spacing w:line="240" w:lineRule="auto"/>
                    <w:rPr>
                      <w:sz w:val="22"/>
                      <w:szCs w:val="22"/>
                    </w:rPr>
                  </w:pPr>
                  <w:r>
                    <w:rPr>
                      <w:sz w:val="22"/>
                      <w:szCs w:val="22"/>
                    </w:rPr>
                    <w:t>Br</w:t>
                  </w:r>
                  <w:r w:rsidRPr="00A57C43">
                    <w:rPr>
                      <w:sz w:val="22"/>
                      <w:szCs w:val="22"/>
                    </w:rPr>
                    <w:t>=</w:t>
                  </w:r>
                  <w:r>
                    <w:rPr>
                      <w:sz w:val="22"/>
                      <w:szCs w:val="22"/>
                    </w:rPr>
                    <w:t xml:space="preserve">1, 2, 3, </w:t>
                  </w:r>
                  <w:r w:rsidRPr="00A57C43">
                    <w:rPr>
                      <w:sz w:val="22"/>
                      <w:szCs w:val="22"/>
                    </w:rPr>
                    <w:t>4</w:t>
                  </w:r>
                </w:p>
              </w:txbxContent>
            </v:textbox>
          </v:rect>
        </w:pict>
      </w:r>
      <w:r w:rsidR="00AD4F7D" w:rsidRPr="00B465CA">
        <w:rPr>
          <w:noProof/>
          <w:lang w:val="en-US"/>
        </w:rPr>
        <w:drawing>
          <wp:inline distT="0" distB="0" distL="0" distR="0">
            <wp:extent cx="3413760" cy="2895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413760" cy="2895600"/>
                    </a:xfrm>
                    <a:prstGeom prst="rect">
                      <a:avLst/>
                    </a:prstGeom>
                  </pic:spPr>
                </pic:pic>
              </a:graphicData>
            </a:graphic>
          </wp:inline>
        </w:drawing>
      </w:r>
    </w:p>
    <w:p w:rsidR="008E05FD" w:rsidRPr="00B465CA" w:rsidRDefault="008E05FD" w:rsidP="00B465CA">
      <w:pPr>
        <w:spacing w:after="240" w:line="240" w:lineRule="auto"/>
        <w:rPr>
          <w:b/>
        </w:rPr>
      </w:pPr>
      <w:r w:rsidRPr="00B465CA">
        <w:rPr>
          <w:b/>
        </w:rPr>
        <w:t xml:space="preserve">Figure 10: Velocity profiles with varying values of Brinkman parameter </w:t>
      </w:r>
    </w:p>
    <w:p w:rsidR="0060141F" w:rsidRPr="00B465CA" w:rsidRDefault="004D5E6C" w:rsidP="00B465CA">
      <w:pPr>
        <w:spacing w:after="240" w:line="240" w:lineRule="auto"/>
      </w:pPr>
      <w:r>
        <w:rPr>
          <w:noProof/>
          <w:lang w:val="en-US"/>
        </w:rPr>
        <w:pict>
          <v:shape id="Straight Arrow Connector 1455" o:spid="_x0000_s2124" type="#_x0000_t32" style="position:absolute;left:0;text-align:left;margin-left:60.75pt;margin-top:27.9pt;width:42pt;height:75.75pt;flip:x;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" strokecolor="#5b9bd5" strokeweight=".5pt">
            <v:stroke endarrow="block" joinstyle="miter"/>
          </v:shape>
        </w:pict>
      </w:r>
      <w:r>
        <w:rPr>
          <w:noProof/>
          <w:lang w:val="en-US"/>
        </w:rPr>
        <w:pict>
          <v:rect id="Rectangle 63" o:spid="_x0000_s2123" style="position:absolute;left:0;text-align:left;margin-left:115.5pt;margin-top:54.15pt;width:102.75pt;height:27pt;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" fillcolor="window" strokecolor="#70ad47" strokeweight="1pt">
            <v:textbox>
              <w:txbxContent>
                <w:p w:rsidR="00F143B2" w:rsidRPr="00A57C43" w:rsidRDefault="00F143B2" w:rsidP="00AD4F7D">
                  <w:pPr>
                    <w:spacing w:line="240" w:lineRule="auto"/>
                    <w:rPr>
                      <w:sz w:val="22"/>
                      <w:szCs w:val="22"/>
                    </w:rPr>
                  </w:pPr>
                  <w:r>
                    <w:rPr>
                      <w:sz w:val="22"/>
                      <w:szCs w:val="22"/>
                    </w:rPr>
                    <w:t>Sc</w:t>
                  </w:r>
                  <w:r w:rsidRPr="00A57C43">
                    <w:rPr>
                      <w:sz w:val="22"/>
                      <w:szCs w:val="22"/>
                    </w:rPr>
                    <w:t>=</w:t>
                  </w:r>
                  <w:r>
                    <w:rPr>
                      <w:sz w:val="22"/>
                      <w:szCs w:val="22"/>
                    </w:rPr>
                    <w:t>0.1,0.2,0.3,0.</w:t>
                  </w:r>
                  <w:r w:rsidRPr="00A57C43">
                    <w:rPr>
                      <w:sz w:val="22"/>
                      <w:szCs w:val="22"/>
                    </w:rPr>
                    <w:t>4</w:t>
                  </w:r>
                </w:p>
              </w:txbxContent>
            </v:textbox>
          </v:rect>
        </w:pict>
      </w:r>
      <w:r>
        <w:rPr>
          <w:noProof/>
          <w:lang w:val="en-US"/>
        </w:rPr>
        <w:pict>
          <v:rect id="Rectangle 1395" o:spid="_x0000_s2122" style="position:absolute;left:0;text-align:left;margin-left:81.75pt;margin-top:-.6pt;width:155.25pt;height:47.2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Pr>
                      <w:sz w:val="22"/>
                      <w:szCs w:val="22"/>
                    </w:rPr>
                    <w:t>Pr=0.72</w:t>
                  </w:r>
                  <w:r w:rsidRPr="00A57C43">
                    <w:rPr>
                      <w:sz w:val="22"/>
                      <w:szCs w:val="22"/>
                    </w:rPr>
                    <w:t>,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ED146A" w:rsidRPr="00B465CA">
        <w:rPr>
          <w:noProof/>
          <w:lang w:val="en-US"/>
        </w:rPr>
        <w:drawing>
          <wp:inline distT="0" distB="0" distL="0" distR="0">
            <wp:extent cx="3286125" cy="25717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286125" cy="2571750"/>
                    </a:xfrm>
                    <a:prstGeom prst="rect">
                      <a:avLst/>
                    </a:prstGeom>
                  </pic:spPr>
                </pic:pic>
              </a:graphicData>
            </a:graphic>
          </wp:inline>
        </w:drawing>
      </w:r>
    </w:p>
    <w:p w:rsidR="0060141F" w:rsidRPr="00B465CA" w:rsidRDefault="00ED146A" w:rsidP="00B465CA">
      <w:pPr>
        <w:spacing w:after="240" w:line="240" w:lineRule="auto"/>
        <w:rPr>
          <w:b/>
        </w:rPr>
      </w:pPr>
      <w:r w:rsidRPr="00B465CA">
        <w:rPr>
          <w:b/>
        </w:rPr>
        <w:t>F</w:t>
      </w:r>
      <w:r w:rsidR="008E05FD" w:rsidRPr="00B465CA">
        <w:rPr>
          <w:b/>
        </w:rPr>
        <w:t>igure 11</w:t>
      </w:r>
      <w:r w:rsidR="00E4579B" w:rsidRPr="00B465CA">
        <w:rPr>
          <w:b/>
        </w:rPr>
        <w:t>:</w:t>
      </w:r>
      <w:r w:rsidR="005B208E" w:rsidRPr="00B465CA">
        <w:rPr>
          <w:b/>
        </w:rPr>
        <w:t xml:space="preserve"> </w:t>
      </w:r>
      <w:r w:rsidRPr="00B465CA">
        <w:rPr>
          <w:b/>
        </w:rPr>
        <w:t>Velocity profiles with varying values of Schmidt parameter.</w:t>
      </w:r>
    </w:p>
    <w:p w:rsidR="0060141F" w:rsidRPr="00B465CA" w:rsidRDefault="004D5E6C" w:rsidP="00B465CA">
      <w:pPr>
        <w:spacing w:after="240" w:line="240" w:lineRule="auto"/>
      </w:pPr>
      <w:r>
        <w:rPr>
          <w:noProof/>
          <w:lang w:val="en-US"/>
        </w:rPr>
        <w:pict>
          <v:rect id="Rectangle 1396" o:spid="_x0000_s2121" style="position:absolute;left:0;text-align:left;margin-left:70.5pt;margin-top:9.05pt;width:166.5pt;height:47.2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m:oMath>
                    <w:proofErr w:type="spellEnd"/>
                    <m:r>
                      <w:rPr>
                        <w:rFonts w:ascii="Cambria Math" w:hAnsi="Cambria Math"/>
                        <w:sz w:val="22"/>
                        <w:szCs w:val="22"/>
                      </w:rPr>
                      <m:t>=⍵</m:t>
                    </m:r>
                  </m:oMath>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shape id="Straight Arrow Connector 1456" o:spid="_x0000_s2120" type="#_x0000_t32" style="position:absolute;left:0;text-align:left;margin-left:42.75pt;margin-top:99.8pt;width:1in;height:49.5pt;flip:y;z-index:251831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" strokecolor="#5b9bd5" strokeweight=".5pt">
            <v:stroke endarrow="block" joinstyle="miter"/>
          </v:shape>
        </w:pict>
      </w:r>
      <w:r>
        <w:rPr>
          <w:noProof/>
          <w:lang w:val="en-US"/>
        </w:rPr>
        <w:pict>
          <v:rect id="Rectangle 1422" o:spid="_x0000_s2119" style="position:absolute;left:0;text-align:left;margin-left:84pt;margin-top:72.8pt;width:102.75pt;height:27pt;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" fillcolor="window" strokecolor="#70ad47" strokeweight="1pt">
            <v:textbox>
              <w:txbxContent>
                <w:p w:rsidR="00F143B2" w:rsidRPr="00A57C43" w:rsidRDefault="00F143B2" w:rsidP="008F78AE">
                  <w:pPr>
                    <w:spacing w:line="240" w:lineRule="auto"/>
                    <w:rPr>
                      <w:sz w:val="22"/>
                      <w:szCs w:val="22"/>
                    </w:rPr>
                  </w:pPr>
                  <w:r>
                    <w:rPr>
                      <w:sz w:val="22"/>
                      <w:szCs w:val="22"/>
                    </w:rPr>
                    <w:t>n</w:t>
                  </w:r>
                  <w:r w:rsidRPr="00A57C43">
                    <w:rPr>
                      <w:sz w:val="22"/>
                      <w:szCs w:val="22"/>
                    </w:rPr>
                    <w:t>=</w:t>
                  </w:r>
                  <w:r>
                    <w:rPr>
                      <w:sz w:val="22"/>
                      <w:szCs w:val="22"/>
                    </w:rPr>
                    <w:t>0.1,0.2,0.3,0.</w:t>
                  </w:r>
                  <w:r w:rsidRPr="00A57C43">
                    <w:rPr>
                      <w:sz w:val="22"/>
                      <w:szCs w:val="22"/>
                    </w:rPr>
                    <w:t>4</w:t>
                  </w:r>
                </w:p>
              </w:txbxContent>
            </v:textbox>
          </v:rect>
        </w:pict>
      </w:r>
      <w:r w:rsidR="0060141F" w:rsidRPr="00B465CA">
        <w:rPr>
          <w:noProof/>
          <w:lang w:val="en-US"/>
        </w:rPr>
        <w:drawing>
          <wp:inline distT="0" distB="0" distL="0" distR="0">
            <wp:extent cx="2819400" cy="2647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819400" cy="2647950"/>
                    </a:xfrm>
                    <a:prstGeom prst="rect">
                      <a:avLst/>
                    </a:prstGeom>
                  </pic:spPr>
                </pic:pic>
              </a:graphicData>
            </a:graphic>
          </wp:inline>
        </w:drawing>
      </w:r>
    </w:p>
    <w:p w:rsidR="0097437D" w:rsidRPr="00B465CA" w:rsidRDefault="0097437D" w:rsidP="00B465CA">
      <w:pPr>
        <w:spacing w:after="240" w:line="240" w:lineRule="auto"/>
        <w:sectPr w:rsidR="0097437D" w:rsidRPr="00B465CA" w:rsidSect="00F143B2">
          <w:type w:val="continuous"/>
          <w:pgSz w:w="11909" w:h="16834" w:code="9"/>
          <w:pgMar w:top="1094" w:right="605" w:bottom="605" w:left="605" w:header="288" w:footer="0" w:gutter="0"/>
          <w:cols w:space="720"/>
          <w:docGrid w:linePitch="360"/>
        </w:sectPr>
      </w:pPr>
    </w:p>
    <w:p w:rsidR="0060141F" w:rsidRPr="00B465CA" w:rsidRDefault="005B208E" w:rsidP="00B465CA">
      <w:pPr>
        <w:spacing w:after="240" w:line="240" w:lineRule="auto"/>
        <w:rPr>
          <w:b/>
        </w:rPr>
      </w:pPr>
      <w:r w:rsidRPr="00B465CA">
        <w:rPr>
          <w:b/>
        </w:rPr>
        <w:lastRenderedPageBreak/>
        <w:t xml:space="preserve">Figure </w:t>
      </w:r>
      <w:r w:rsidR="008E05FD" w:rsidRPr="00B465CA">
        <w:rPr>
          <w:b/>
        </w:rPr>
        <w:t>12</w:t>
      </w:r>
      <w:r w:rsidR="00E4579B" w:rsidRPr="00B465CA">
        <w:rPr>
          <w:b/>
        </w:rPr>
        <w:t>:</w:t>
      </w:r>
      <w:r w:rsidR="00ED146A" w:rsidRPr="00B465CA">
        <w:rPr>
          <w:b/>
        </w:rPr>
        <w:t xml:space="preserve"> Velocity profiles </w:t>
      </w:r>
      <w:r w:rsidR="008E05FD" w:rsidRPr="00B465CA">
        <w:rPr>
          <w:b/>
        </w:rPr>
        <w:t xml:space="preserve">with varying values of </w:t>
      </w:r>
      <w:r w:rsidR="008F78AE" w:rsidRPr="00B465CA">
        <w:rPr>
          <w:b/>
        </w:rPr>
        <w:t>Stretching</w:t>
      </w:r>
      <w:r w:rsidR="006812B8" w:rsidRPr="00B465CA">
        <w:rPr>
          <w:b/>
        </w:rPr>
        <w:t xml:space="preserve"> parameter</w:t>
      </w:r>
    </w:p>
    <w:p w:rsidR="0060141F" w:rsidRPr="00B465CA" w:rsidRDefault="0060141F" w:rsidP="00B465CA">
      <w:pPr>
        <w:spacing w:after="240" w:line="240" w:lineRule="auto"/>
        <w:rPr>
          <w:b/>
          <w:iCs/>
          <w:lang w:val="en-US"/>
        </w:rPr>
      </w:pPr>
      <w:r w:rsidRPr="00B465CA">
        <w:rPr>
          <w:b/>
          <w:iCs/>
          <w:lang w:val="en-US"/>
        </w:rPr>
        <w:lastRenderedPageBreak/>
        <w:t xml:space="preserve">Temperature </w:t>
      </w:r>
      <w:r w:rsidR="00995753" w:rsidRPr="00B465CA">
        <w:rPr>
          <w:b/>
          <w:iCs/>
          <w:lang w:val="en-US"/>
        </w:rPr>
        <w:t>F</w:t>
      </w:r>
      <w:r w:rsidRPr="00B465CA">
        <w:rPr>
          <w:b/>
          <w:iCs/>
          <w:lang w:val="en-US"/>
        </w:rPr>
        <w:t>ields</w:t>
      </w:r>
    </w:p>
    <w:p w:rsidR="002A4904" w:rsidRPr="00B465CA" w:rsidRDefault="002F4FF3" w:rsidP="00B465CA">
      <w:pPr>
        <w:pStyle w:val="NormalWeb"/>
        <w:spacing w:before="0" w:beforeAutospacing="0" w:after="240" w:afterAutospacing="0"/>
        <w:jc w:val="both"/>
      </w:pPr>
      <w:r w:rsidRPr="00B465CA">
        <w:t>Figures 13–24</w:t>
      </w:r>
      <w:r w:rsidR="002A4904" w:rsidRPr="00B465CA">
        <w:t xml:space="preserve"> illustrate the effects of parameter variation on the</w:t>
      </w:r>
      <w:r w:rsidRPr="00B465CA">
        <w:t xml:space="preserve"> thermal distribution. Figure 14</w:t>
      </w:r>
      <w:r w:rsidR="002A4904" w:rsidRPr="00B465CA">
        <w:t xml:space="preserve"> shows how an increase in the Prandtl number affects the temperature distribution in the fluid. The Prandtl number represents the ratio of momentum diffusivity to thermal diffusivity; higher Prandtl numbers indicate lower thermal diffusivity or higher momentum diffusivity. As a result, increasing the Prandtl number makes convection more responsible for energy transfer than heat diffusion, which reduces the thickness of the thermal boundary layer and leads to faster heat diffusion from the surface.</w:t>
      </w:r>
    </w:p>
    <w:p w:rsidR="002A4904" w:rsidRPr="00B465CA" w:rsidRDefault="002F4FF3" w:rsidP="00B465CA">
      <w:pPr>
        <w:pStyle w:val="NormalWeb"/>
        <w:spacing w:before="0" w:beforeAutospacing="0" w:after="240" w:afterAutospacing="0"/>
        <w:jc w:val="both"/>
      </w:pPr>
      <w:r w:rsidRPr="00B465CA">
        <w:t>Figure 13</w:t>
      </w:r>
      <w:r w:rsidR="002A4904" w:rsidRPr="00B465CA">
        <w:t xml:space="preserve"> highlight the</w:t>
      </w:r>
      <w:r w:rsidRPr="00B465CA">
        <w:t xml:space="preserve"> effects of</w:t>
      </w:r>
      <w:r w:rsidR="002A4904" w:rsidRPr="00B465CA">
        <w:t xml:space="preserve"> magnetic field parameters on the temperature fields. The presence of the magnetic field induces skin-frictional heating, leading to an increase in wall temperature distribution and the thickening of the ther</w:t>
      </w:r>
      <w:r w:rsidRPr="00B465CA">
        <w:t>mal boundary layer. In Figure 23</w:t>
      </w:r>
      <w:r w:rsidR="002A4904" w:rsidRPr="00B465CA">
        <w:t>, it is noted that increasing suction (</w:t>
      </w:r>
      <w:proofErr w:type="spellStart"/>
      <w:r w:rsidR="002A4904" w:rsidRPr="00B465CA">
        <w:rPr>
          <w:rStyle w:val="mord"/>
        </w:rPr>
        <w:t>fw</w:t>
      </w:r>
      <w:proofErr w:type="spellEnd"/>
      <w:r w:rsidR="002A4904" w:rsidRPr="00B465CA">
        <w:rPr>
          <w:rStyle w:val="vlist-s"/>
        </w:rPr>
        <w:t>​</w:t>
      </w:r>
      <w:r w:rsidR="002A4904" w:rsidRPr="00B465CA">
        <w:t>) reduces the temperature distri</w:t>
      </w:r>
      <w:r w:rsidRPr="00B465CA">
        <w:t>bution on the surface. Figure 21</w:t>
      </w:r>
      <w:r w:rsidR="002A4904" w:rsidRPr="00B465CA">
        <w:t xml:space="preserve"> illustrates the effect of the reaction rate parameter (</w:t>
      </w:r>
      <w:r w:rsidR="002A4904" w:rsidRPr="00B465CA">
        <w:rPr>
          <w:rStyle w:val="mord"/>
        </w:rPr>
        <w:t>λ</w:t>
      </w:r>
      <w:r w:rsidR="002A4904" w:rsidRPr="00B465CA">
        <w:t>) on the temperature distribution, showing that the thermal boundary layer thickness decreases with an increasing reaction ra</w:t>
      </w:r>
      <w:r w:rsidRPr="00B465CA">
        <w:t>te parameter. Finally, Figure 18</w:t>
      </w:r>
      <w:r w:rsidR="002A4904" w:rsidRPr="00B465CA">
        <w:t xml:space="preserve"> indicates that thermal radiation (</w:t>
      </w:r>
      <w:r w:rsidR="002A4904" w:rsidRPr="00B465CA">
        <w:rPr>
          <w:rStyle w:val="mord"/>
        </w:rPr>
        <w:t>Ra</w:t>
      </w:r>
      <w:r w:rsidR="002A4904" w:rsidRPr="00B465CA">
        <w:t>) increases the temperature profiles.</w:t>
      </w:r>
    </w:p>
    <w:p w:rsidR="002A4904" w:rsidRPr="00B465CA" w:rsidRDefault="002A4904" w:rsidP="00B465CA">
      <w:pPr>
        <w:pStyle w:val="NormalWeb"/>
        <w:spacing w:before="0" w:beforeAutospacing="0" w:after="240" w:afterAutospacing="0"/>
        <w:jc w:val="both"/>
      </w:pPr>
      <w:r w:rsidRPr="00B465CA">
        <w:t>This is because heat generation within the flow leads to an increase in the internal fluid temperature, as indicated by the sharp inclination of the thermal gradient.</w:t>
      </w:r>
    </w:p>
    <w:p w:rsidR="002A4904" w:rsidRPr="00B465CA" w:rsidRDefault="002A4904" w:rsidP="00B465CA">
      <w:pPr>
        <w:pStyle w:val="NormalWeb"/>
        <w:spacing w:before="0" w:beforeAutospacing="0" w:after="240" w:afterAutospacing="0"/>
        <w:jc w:val="both"/>
      </w:pPr>
      <w:r w:rsidRPr="00B465CA">
        <w:t>The effect of the heat source parameter (</w:t>
      </w:r>
      <w:r w:rsidRPr="00B465CA">
        <w:rPr>
          <w:rStyle w:val="katex-mathml"/>
        </w:rPr>
        <w:t>Q</w:t>
      </w:r>
      <w:r w:rsidRPr="00B465CA">
        <w:t>) on the thermal distribution is shown</w:t>
      </w:r>
      <w:r w:rsidR="002F4FF3" w:rsidRPr="00B465CA">
        <w:t xml:space="preserve"> in Figure 16</w:t>
      </w:r>
      <w:r w:rsidRPr="00B465CA">
        <w:t>. It is observed that increasing the heat source parameter (</w:t>
      </w:r>
      <w:r w:rsidRPr="00B465CA">
        <w:rPr>
          <w:rStyle w:val="katex-mathml"/>
        </w:rPr>
        <w:t xml:space="preserve">Q) </w:t>
      </w:r>
      <w:r w:rsidRPr="00B465CA">
        <w:t>enhances fluid conductivity, which results in the thickening of the t</w:t>
      </w:r>
      <w:r w:rsidR="002F4FF3" w:rsidRPr="00B465CA">
        <w:t>hermal boundary layer. Figure 15</w:t>
      </w:r>
      <w:r w:rsidRPr="00B465CA">
        <w:t xml:space="preserve"> illustrates the impact of the viscous dissipation parameter (</w:t>
      </w:r>
      <w:r w:rsidRPr="00B465CA">
        <w:rPr>
          <w:rStyle w:val="mord"/>
        </w:rPr>
        <w:t>Br</w:t>
      </w:r>
      <w:r w:rsidRPr="00B465CA">
        <w:t xml:space="preserve">) on the thermal boundary layer. It is noted that increasing the viscous dissipation parameter </w:t>
      </w:r>
      <w:r w:rsidRPr="00B465CA">
        <w:rPr>
          <w:rStyle w:val="mord"/>
        </w:rPr>
        <w:t>Br</w:t>
      </w:r>
      <w:r w:rsidRPr="00B465CA">
        <w:t xml:space="preserve"> raises the temperature profile, indicating that the temperature distribution improves with increasing viscous dissipation.</w:t>
      </w:r>
    </w:p>
    <w:p w:rsidR="0097437D" w:rsidRPr="00B465CA" w:rsidRDefault="0097437D" w:rsidP="00B465CA">
      <w:pPr>
        <w:spacing w:after="240" w:line="240" w:lineRule="auto"/>
        <w:sectPr w:rsidR="0097437D" w:rsidRPr="00B465CA" w:rsidSect="00F143B2">
          <w:type w:val="continuous"/>
          <w:pgSz w:w="11909" w:h="16834" w:code="9"/>
          <w:pgMar w:top="1094" w:right="605" w:bottom="605" w:left="605" w:header="288" w:footer="144" w:gutter="0"/>
          <w:cols w:space="720"/>
          <w:docGrid w:linePitch="360"/>
        </w:sectPr>
      </w:pPr>
    </w:p>
    <w:p w:rsidR="00204526" w:rsidRPr="00B465CA" w:rsidRDefault="004D5E6C" w:rsidP="00B465CA">
      <w:pPr>
        <w:spacing w:after="240" w:line="240" w:lineRule="auto"/>
        <w:rPr>
          <w:noProof/>
          <w:lang w:val="en-US"/>
        </w:rPr>
      </w:pPr>
      <w:r>
        <w:rPr>
          <w:noProof/>
          <w:lang w:val="en-US"/>
        </w:rPr>
        <w:lastRenderedPageBreak/>
        <w:pict>
          <v:rect id="Rectangle 1397" o:spid="_x0000_s2118" style="position:absolute;left:0;text-align:left;margin-left:54.75pt;margin-top:4.5pt;width:167.25pt;height:47.2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m:oMath>
                    <w:proofErr w:type="spellEnd"/>
                    <m:r>
                      <w:rPr>
                        <w:rFonts w:ascii="Cambria Math" w:hAnsi="Cambria Math"/>
                        <w:sz w:val="22"/>
                        <w:szCs w:val="22"/>
                      </w:rPr>
                      <m:t>=⍵</m:t>
                    </m:r>
                  </m:oMath>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=Q= 0.1</w:t>
                  </w:r>
                </w:p>
                <w:p w:rsidR="00F143B2" w:rsidRDefault="00F143B2" w:rsidP="00AD4F7D">
                  <w:pPr>
                    <w:jc w:val="center"/>
                  </w:pPr>
                </w:p>
              </w:txbxContent>
            </v:textbox>
          </v:rect>
        </w:pict>
      </w:r>
      <w:r>
        <w:rPr>
          <w:noProof/>
          <w:lang w:val="en-US"/>
        </w:rPr>
        <w:pict>
          <v:shape id="Straight Arrow Connector 1457" o:spid="_x0000_s2117" type="#_x0000_t32" style="position:absolute;left:0;text-align:left;margin-left:54.75pt;margin-top:80.25pt;width:42pt;height:75.75pt;flip:x;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" strokecolor="#5b9bd5" strokeweight=".5pt">
            <v:stroke endarrow="block" joinstyle="miter"/>
          </v:shape>
        </w:pict>
      </w:r>
      <w:r>
        <w:rPr>
          <w:noProof/>
          <w:lang w:val="en-US"/>
        </w:rPr>
        <w:pict>
          <v:rect id="Rectangle 1424" o:spid="_x0000_s2116" style="position:absolute;left:0;text-align:left;margin-left:79.5pt;margin-top:57.75pt;width:102.75pt;height:27pt;z-index:251757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" fillcolor="window" strokecolor="#70ad47" strokeweight="1pt">
            <v:textbox>
              <w:txbxContent>
                <w:p w:rsidR="00F143B2" w:rsidRPr="00A57C43" w:rsidRDefault="00F143B2" w:rsidP="003D069B">
                  <w:pPr>
                    <w:spacing w:line="240" w:lineRule="auto"/>
                    <w:rPr>
                      <w:sz w:val="22"/>
                      <w:szCs w:val="22"/>
                    </w:rPr>
                  </w:pPr>
                  <w:r>
                    <w:rPr>
                      <w:sz w:val="22"/>
                      <w:szCs w:val="22"/>
                    </w:rPr>
                    <w:t>M</w:t>
                  </w:r>
                  <w:r w:rsidRPr="00A57C43">
                    <w:rPr>
                      <w:sz w:val="22"/>
                      <w:szCs w:val="22"/>
                    </w:rPr>
                    <w:t>=</w:t>
                  </w:r>
                  <w:r>
                    <w:rPr>
                      <w:sz w:val="22"/>
                      <w:szCs w:val="22"/>
                    </w:rPr>
                    <w:t>0.1,0.2,0.3,0.</w:t>
                  </w:r>
                  <w:r w:rsidRPr="00A57C43">
                    <w:rPr>
                      <w:sz w:val="22"/>
                      <w:szCs w:val="22"/>
                    </w:rPr>
                    <w:t>4</w:t>
                  </w:r>
                </w:p>
              </w:txbxContent>
            </v:textbox>
          </v:rect>
        </w:pict>
      </w:r>
      <w:r w:rsidR="0060141F" w:rsidRPr="00B465CA">
        <w:rPr>
          <w:noProof/>
          <w:lang w:val="en-US"/>
        </w:rPr>
        <w:drawing>
          <wp:inline distT="0" distB="0" distL="0" distR="0">
            <wp:extent cx="5450002" cy="46767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450002" cy="4676775"/>
                    </a:xfrm>
                    <a:prstGeom prst="rect">
                      <a:avLst/>
                    </a:prstGeom>
                  </pic:spPr>
                </pic:pic>
              </a:graphicData>
            </a:graphic>
          </wp:inline>
        </w:drawing>
      </w:r>
    </w:p>
    <w:p w:rsidR="00204526" w:rsidRPr="00B465CA" w:rsidRDefault="00204526" w:rsidP="00B465CA">
      <w:pPr>
        <w:spacing w:after="240" w:line="240" w:lineRule="auto"/>
        <w:rPr>
          <w:b/>
        </w:rPr>
      </w:pPr>
      <w:r w:rsidRPr="00B465CA">
        <w:rPr>
          <w:b/>
        </w:rPr>
        <w:t xml:space="preserve">Figure 13: Temperature profiles with varying values of Magnetic parameter </w:t>
      </w:r>
    </w:p>
    <w:p w:rsidR="0060141F" w:rsidRPr="00B465CA" w:rsidRDefault="004D5E6C" w:rsidP="00B465CA">
      <w:pPr>
        <w:spacing w:after="240" w:line="240" w:lineRule="auto"/>
      </w:pPr>
      <w:r>
        <w:rPr>
          <w:noProof/>
          <w:lang w:val="en-US"/>
        </w:rPr>
        <w:lastRenderedPageBreak/>
        <w:pict>
          <v:shape id="Straight Arrow Connector 1458" o:spid="_x0000_s2115" type="#_x0000_t32" style="position:absolute;left:0;text-align:left;margin-left:44.95pt;margin-top:82.75pt;width:59.25pt;height:70.5pt;flip:y;z-index:251835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" strokecolor="#5b9bd5" strokeweight=".5pt">
            <v:stroke endarrow="block" joinstyle="miter"/>
          </v:shape>
        </w:pict>
      </w:r>
      <w:r>
        <w:rPr>
          <w:noProof/>
          <w:lang w:val="en-US"/>
        </w:rPr>
        <w:pict>
          <v:rect id="Rectangle 1425" o:spid="_x0000_s2114" style="position:absolute;left:0;text-align:left;margin-left:108.75pt;margin-top:87.25pt;width:102.75pt;height:27pt;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" fillcolor="window" strokecolor="#70ad47" strokeweight="1pt">
            <v:textbox>
              <w:txbxContent>
                <w:p w:rsidR="00F143B2" w:rsidRPr="00A57C43" w:rsidRDefault="00F143B2" w:rsidP="003D069B">
                  <w:pPr>
                    <w:spacing w:line="240" w:lineRule="auto"/>
                    <w:rPr>
                      <w:sz w:val="22"/>
                      <w:szCs w:val="22"/>
                    </w:rPr>
                  </w:pPr>
                  <w:r>
                    <w:rPr>
                      <w:sz w:val="22"/>
                      <w:szCs w:val="22"/>
                    </w:rPr>
                    <w:t>n</w:t>
                  </w:r>
                  <w:r w:rsidRPr="00A57C43">
                    <w:rPr>
                      <w:sz w:val="22"/>
                      <w:szCs w:val="22"/>
                    </w:rPr>
                    <w:t>=</w:t>
                  </w:r>
                  <w:r>
                    <w:rPr>
                      <w:sz w:val="22"/>
                      <w:szCs w:val="22"/>
                    </w:rPr>
                    <w:t>1,2,0.3,0.</w:t>
                  </w:r>
                  <w:r w:rsidRPr="00A57C43">
                    <w:rPr>
                      <w:sz w:val="22"/>
                      <w:szCs w:val="22"/>
                    </w:rPr>
                    <w:t>4</w:t>
                  </w:r>
                </w:p>
              </w:txbxContent>
            </v:textbox>
          </v:rect>
        </w:pict>
      </w:r>
      <w:r>
        <w:rPr>
          <w:noProof/>
          <w:lang w:val="en-US"/>
        </w:rPr>
        <w:pict>
          <v:rect id="Rectangle 37" o:spid="_x0000_s2113" style="position:absolute;left:0;text-align:left;margin-left:84pt;margin-top:25pt;width:155.25pt;height:47.2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" fillcolor="window" strokecolor="#70ad47" strokeweight="1pt">
            <v:textbox>
              <w:txbxContent>
                <w:p w:rsidR="00F143B2" w:rsidRDefault="00F143B2" w:rsidP="00AD4F7D">
                  <w:pPr>
                    <w:spacing w:line="240" w:lineRule="auto"/>
                    <w:rPr>
                      <w:sz w:val="22"/>
                      <w:szCs w:val="22"/>
                    </w:rPr>
                  </w:pPr>
                  <w:r>
                    <w:rPr>
                      <w:sz w:val="22"/>
                      <w:szCs w:val="22"/>
                    </w:rPr>
                    <w:t xml:space="preserve">Pr=0.72, Sc=0.5, Br </w:t>
                  </w:r>
                  <w:r w:rsidRPr="00A57C43">
                    <w:rPr>
                      <w:sz w:val="22"/>
                      <w:szCs w:val="22"/>
                    </w:rPr>
                    <w:t>=</w:t>
                  </w:r>
                  <w:r w:rsidRPr="00A57C43">
                    <w:rPr>
                      <w:rFonts w:cstheme="minorHAnsi"/>
                      <w:sz w:val="22"/>
                      <w:szCs w:val="22"/>
                    </w:rPr>
                    <w:t>β</w:t>
                  </w:r>
                  <w:r w:rsidRPr="00A57C43">
                    <w:rPr>
                      <w:sz w:val="22"/>
                      <w:szCs w:val="22"/>
                    </w:rPr>
                    <w:t>=</w:t>
                  </w:r>
                  <w:proofErr w:type="spellStart"/>
                  <w:r w:rsidRPr="00A57C43">
                    <w:rPr>
                      <w:sz w:val="22"/>
                      <w:szCs w:val="22"/>
                    </w:rPr>
                    <w:t>Gr</w:t>
                  </w:r>
                  <m:oMath>
                    <w:proofErr w:type="spellEnd"/>
                    <m:r>
                      <w:rPr>
                        <w:rFonts w:ascii="Cambria Math" w:hAnsi="Cambria Math"/>
                        <w:sz w:val="22"/>
                        <w:szCs w:val="22"/>
                      </w:rPr>
                      <m:t>=⍵</m:t>
                    </m:r>
                  </m:oMath>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6812B8" w:rsidRPr="00B465CA">
        <w:rPr>
          <w:noProof/>
          <w:lang w:val="en-US"/>
        </w:rPr>
        <w:drawing>
          <wp:inline distT="0" distB="0" distL="0" distR="0">
            <wp:extent cx="3566160" cy="23850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3566160" cy="2385060"/>
                    </a:xfrm>
                    <a:prstGeom prst="rect">
                      <a:avLst/>
                    </a:prstGeom>
                  </pic:spPr>
                </pic:pic>
              </a:graphicData>
            </a:graphic>
          </wp:inline>
        </w:drawing>
      </w:r>
    </w:p>
    <w:p w:rsidR="0060141F" w:rsidRPr="00B465CA" w:rsidRDefault="00204526" w:rsidP="00B465CA">
      <w:pPr>
        <w:spacing w:after="240" w:line="240" w:lineRule="auto"/>
        <w:rPr>
          <w:b/>
        </w:rPr>
      </w:pPr>
      <w:r w:rsidRPr="00B465CA">
        <w:rPr>
          <w:b/>
        </w:rPr>
        <w:t>Figure 14</w:t>
      </w:r>
      <w:r w:rsidR="00E4579B" w:rsidRPr="00B465CA">
        <w:rPr>
          <w:b/>
        </w:rPr>
        <w:t>:</w:t>
      </w:r>
      <w:r w:rsidR="006812B8" w:rsidRPr="00B465CA">
        <w:rPr>
          <w:b/>
        </w:rPr>
        <w:t xml:space="preserve"> Temperature profiles with varying values of Stretching parameter.</w:t>
      </w:r>
    </w:p>
    <w:p w:rsidR="00204526" w:rsidRPr="00B465CA" w:rsidRDefault="004D5E6C" w:rsidP="00B465CA">
      <w:pPr>
        <w:spacing w:after="240" w:line="240" w:lineRule="auto"/>
        <w:rPr>
          <w:noProof/>
          <w:lang w:val="en-US"/>
        </w:rPr>
      </w:pPr>
      <w:r>
        <w:rPr>
          <w:noProof/>
          <w:lang w:val="en-US"/>
        </w:rPr>
        <w:pict>
          <v:rect id="Rectangle 1426" o:spid="_x0000_s2112" style="position:absolute;left:0;text-align:left;margin-left:136.35pt;margin-top:79.95pt;width:102.75pt;height:27pt;z-index:251761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" fillcolor="window" strokecolor="#70ad47" strokeweight="1pt">
            <v:textbox>
              <w:txbxContent>
                <w:p w:rsidR="00F143B2" w:rsidRPr="00A57C43" w:rsidRDefault="00F143B2" w:rsidP="003D069B">
                  <w:pPr>
                    <w:spacing w:line="240" w:lineRule="auto"/>
                    <w:rPr>
                      <w:sz w:val="22"/>
                      <w:szCs w:val="22"/>
                    </w:rPr>
                  </w:pPr>
                  <w:r>
                    <w:rPr>
                      <w:sz w:val="22"/>
                      <w:szCs w:val="22"/>
                    </w:rPr>
                    <w:t>Br</w:t>
                  </w:r>
                  <w:r w:rsidRPr="00A57C43">
                    <w:rPr>
                      <w:sz w:val="22"/>
                      <w:szCs w:val="22"/>
                    </w:rPr>
                    <w:t>=</w:t>
                  </w:r>
                  <w:r>
                    <w:rPr>
                      <w:sz w:val="22"/>
                      <w:szCs w:val="22"/>
                    </w:rPr>
                    <w:t xml:space="preserve">1, 2, 3, </w:t>
                  </w:r>
                  <w:r w:rsidRPr="00A57C43">
                    <w:rPr>
                      <w:sz w:val="22"/>
                      <w:szCs w:val="22"/>
                    </w:rPr>
                    <w:t>4</w:t>
                  </w:r>
                </w:p>
              </w:txbxContent>
            </v:textbox>
          </v:rect>
        </w:pict>
      </w:r>
      <w:r>
        <w:rPr>
          <w:noProof/>
          <w:lang w:val="en-US"/>
        </w:rPr>
        <w:pict>
          <v:rect id="Rectangle 38" o:spid="_x0000_s2111" style="position:absolute;left:0;text-align:left;margin-left:115.95pt;margin-top:17.55pt;width:155.25pt;height:47.2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" fillcolor="window" strokecolor="#70ad47" strokeweight="1pt">
            <v:textbox>
              <w:txbxContent>
                <w:p w:rsidR="00F143B2" w:rsidRDefault="00F143B2" w:rsidP="00AD4F7D">
                  <w:pPr>
                    <w:spacing w:line="240" w:lineRule="auto"/>
                    <w:rPr>
                      <w:sz w:val="22"/>
                      <w:szCs w:val="22"/>
                    </w:rPr>
                  </w:pPr>
                  <w:r>
                    <w:rPr>
                      <w:sz w:val="22"/>
                      <w:szCs w:val="22"/>
                    </w:rPr>
                    <w:t xml:space="preserve">Pr=0.72, Sc=0.5, </w:t>
                  </w:r>
                  <w:r w:rsidRPr="00A57C43">
                    <w:rPr>
                      <w:sz w:val="22"/>
                      <w:szCs w:val="22"/>
                    </w:rPr>
                    <w:t>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shape id="Straight Arrow Connector 1459" o:spid="_x0000_s2110" type="#_x0000_t32" style="position:absolute;left:0;text-align:left;margin-left:47.25pt;margin-top:81.15pt;width:42pt;height:75.75pt;flip:x;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" strokecolor="#5b9bd5" strokeweight=".5pt">
            <v:stroke endarrow="block" joinstyle="miter"/>
          </v:shape>
        </w:pict>
      </w:r>
      <w:r w:rsidR="0060141F" w:rsidRPr="00B465CA">
        <w:rPr>
          <w:noProof/>
          <w:lang w:val="en-US"/>
        </w:rPr>
        <w:drawing>
          <wp:inline distT="0" distB="0" distL="0" distR="0">
            <wp:extent cx="3444240" cy="1859280"/>
            <wp:effectExtent l="0" t="0" r="381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3444240" cy="1859280"/>
                    </a:xfrm>
                    <a:prstGeom prst="rect">
                      <a:avLst/>
                    </a:prstGeom>
                  </pic:spPr>
                </pic:pic>
              </a:graphicData>
            </a:graphic>
          </wp:inline>
        </w:drawing>
      </w:r>
    </w:p>
    <w:p w:rsidR="00204526" w:rsidRPr="00B465CA" w:rsidRDefault="00204526" w:rsidP="00B465CA">
      <w:pPr>
        <w:spacing w:after="240" w:line="240" w:lineRule="auto"/>
        <w:rPr>
          <w:b/>
        </w:rPr>
      </w:pPr>
      <w:r w:rsidRPr="00B465CA">
        <w:rPr>
          <w:b/>
        </w:rPr>
        <w:t xml:space="preserve">Figure 15: Temperature profiles with varying values of Brinkman parameter </w:t>
      </w:r>
    </w:p>
    <w:p w:rsidR="0060141F" w:rsidRPr="00B465CA" w:rsidRDefault="004D5E6C" w:rsidP="00B465CA">
      <w:pPr>
        <w:spacing w:after="240" w:line="240" w:lineRule="auto"/>
      </w:pPr>
      <w:r>
        <w:rPr>
          <w:noProof/>
          <w:lang w:val="en-US"/>
        </w:rPr>
        <w:pict>
          <v:shape id="Straight Arrow Connector 1460" o:spid="_x0000_s2109" type="#_x0000_t32" style="position:absolute;left:0;text-align:left;margin-left:57.75pt;margin-top:68.65pt;width:42pt;height:75.75pt;flip:x;z-index:251839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" strokecolor="#5b9bd5" strokeweight=".5pt">
            <v:stroke endarrow="block" joinstyle="miter"/>
          </v:shape>
        </w:pict>
      </w:r>
      <w:r>
        <w:rPr>
          <w:noProof/>
          <w:lang w:val="en-US"/>
        </w:rPr>
        <w:pict>
          <v:rect id="Rectangle 1427" o:spid="_x0000_s2108" style="position:absolute;left:0;text-align:left;margin-left:112.5pt;margin-top:85.15pt;width:102.75pt;height:27pt;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" fillcolor="window" strokecolor="#70ad47" strokeweight="1pt">
            <v:textbox>
              <w:txbxContent>
                <w:p w:rsidR="00F143B2" w:rsidRPr="00A57C43" w:rsidRDefault="00F143B2" w:rsidP="003D069B">
                  <w:pPr>
                    <w:spacing w:line="240" w:lineRule="auto"/>
                    <w:rPr>
                      <w:sz w:val="22"/>
                      <w:szCs w:val="22"/>
                    </w:rPr>
                  </w:pPr>
                  <w:r>
                    <w:rPr>
                      <w:sz w:val="22"/>
                      <w:szCs w:val="22"/>
                    </w:rPr>
                    <w:t>Q</w:t>
                  </w:r>
                  <w:r w:rsidRPr="00A57C43">
                    <w:rPr>
                      <w:sz w:val="22"/>
                      <w:szCs w:val="22"/>
                    </w:rPr>
                    <w:t>=</w:t>
                  </w:r>
                  <w:r>
                    <w:rPr>
                      <w:sz w:val="22"/>
                      <w:szCs w:val="22"/>
                    </w:rPr>
                    <w:t>0.1, 0.2, 0.3, 0.</w:t>
                  </w:r>
                  <w:r w:rsidRPr="00A57C43">
                    <w:rPr>
                      <w:sz w:val="22"/>
                      <w:szCs w:val="22"/>
                    </w:rPr>
                    <w:t>4</w:t>
                  </w:r>
                </w:p>
              </w:txbxContent>
            </v:textbox>
          </v:rect>
        </w:pict>
      </w:r>
      <w:r>
        <w:rPr>
          <w:noProof/>
          <w:lang w:val="en-US"/>
        </w:rPr>
        <w:pict>
          <v:rect id="Rectangle 39" o:spid="_x0000_s2107" style="position:absolute;left:0;text-align:left;margin-left:95.25pt;margin-top:25.15pt;width:155.25pt;height:47.2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6812B8" w:rsidRPr="00B465CA">
        <w:rPr>
          <w:noProof/>
          <w:lang w:val="en-US"/>
        </w:rPr>
        <w:drawing>
          <wp:inline distT="0" distB="0" distL="0" distR="0">
            <wp:extent cx="4329323" cy="35814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4329323" cy="3581400"/>
                    </a:xfrm>
                    <a:prstGeom prst="rect">
                      <a:avLst/>
                    </a:prstGeom>
                  </pic:spPr>
                </pic:pic>
              </a:graphicData>
            </a:graphic>
          </wp:inline>
        </w:drawing>
      </w:r>
    </w:p>
    <w:p w:rsidR="0060141F" w:rsidRPr="00B465CA" w:rsidRDefault="00204526" w:rsidP="00B465CA">
      <w:pPr>
        <w:spacing w:after="240" w:line="240" w:lineRule="auto"/>
        <w:rPr>
          <w:b/>
        </w:rPr>
      </w:pPr>
      <w:r w:rsidRPr="00B465CA">
        <w:rPr>
          <w:b/>
        </w:rPr>
        <w:t>Figure 16</w:t>
      </w:r>
      <w:r w:rsidR="00E4579B" w:rsidRPr="00B465CA">
        <w:rPr>
          <w:b/>
        </w:rPr>
        <w:t>:</w:t>
      </w:r>
      <w:r w:rsidR="006812B8" w:rsidRPr="00B465CA">
        <w:rPr>
          <w:b/>
        </w:rPr>
        <w:t xml:space="preserve"> Temperature pr</w:t>
      </w:r>
      <w:r w:rsidRPr="00B465CA">
        <w:rPr>
          <w:b/>
        </w:rPr>
        <w:t xml:space="preserve">ofiles with varying values of </w:t>
      </w:r>
      <w:r w:rsidR="006812B8" w:rsidRPr="00B465CA">
        <w:rPr>
          <w:b/>
        </w:rPr>
        <w:t>Heat source parameter</w:t>
      </w:r>
    </w:p>
    <w:p w:rsidR="00204526" w:rsidRPr="00B465CA" w:rsidRDefault="004D5E6C" w:rsidP="00B465CA">
      <w:pPr>
        <w:spacing w:after="240" w:line="240" w:lineRule="auto"/>
        <w:rPr>
          <w:noProof/>
          <w:lang w:val="en-US"/>
        </w:rPr>
      </w:pPr>
      <w:r>
        <w:rPr>
          <w:noProof/>
          <w:lang w:val="en-US"/>
        </w:rPr>
        <w:lastRenderedPageBreak/>
        <w:pict>
          <v:rect id="Rectangle 1428" o:spid="_x0000_s2106" style="position:absolute;left:0;text-align:left;margin-left:99pt;margin-top:82.5pt;width:128.25pt;height:27pt;z-index:251765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" fillcolor="window" strokecolor="#70ad47" strokeweight="1pt">
            <v:textbox>
              <w:txbxContent>
                <w:p w:rsidR="00F143B2" w:rsidRPr="00A57C43" w:rsidRDefault="00F143B2" w:rsidP="003D069B">
                  <w:pPr>
                    <w:spacing w:line="240" w:lineRule="auto"/>
                    <w:rPr>
                      <w:sz w:val="22"/>
                      <w:szCs w:val="22"/>
                    </w:rPr>
                  </w:pPr>
                  <w:r>
                    <w:rPr>
                      <w:sz w:val="22"/>
                      <w:szCs w:val="22"/>
                    </w:rPr>
                    <w:t>Pr</w:t>
                  </w:r>
                  <w:r w:rsidRPr="00A57C43">
                    <w:rPr>
                      <w:sz w:val="22"/>
                      <w:szCs w:val="22"/>
                    </w:rPr>
                    <w:t>=</w:t>
                  </w:r>
                  <w:r>
                    <w:rPr>
                      <w:sz w:val="22"/>
                      <w:szCs w:val="22"/>
                    </w:rPr>
                    <w:t>0.71, 0.72, 0.73, 0.7</w:t>
                  </w:r>
                  <w:r w:rsidRPr="00A57C43">
                    <w:rPr>
                      <w:sz w:val="22"/>
                      <w:szCs w:val="22"/>
                    </w:rPr>
                    <w:t>4</w:t>
                  </w:r>
                </w:p>
              </w:txbxContent>
            </v:textbox>
          </v:rect>
        </w:pict>
      </w:r>
      <w:r>
        <w:rPr>
          <w:noProof/>
          <w:lang w:val="en-US"/>
        </w:rPr>
        <w:pict>
          <v:rect id="Rectangle 40" o:spid="_x0000_s2105" style="position:absolute;left:0;text-align:left;margin-left:82.5pt;margin-top:21pt;width:155.25pt;height:47.2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" fillcolor="window" strokecolor="#70ad47" strokeweight="1pt">
            <v:textbox>
              <w:txbxContent>
                <w:p w:rsidR="00F143B2" w:rsidRDefault="00F143B2" w:rsidP="00AD4F7D">
                  <w:pPr>
                    <w:spacing w:line="240" w:lineRule="auto"/>
                    <w:rPr>
                      <w:sz w:val="22"/>
                      <w:szCs w:val="22"/>
                    </w:rPr>
                  </w:pPr>
                  <w:r w:rsidRPr="00A57C43">
                    <w:rPr>
                      <w:sz w:val="22"/>
                      <w:szCs w:val="22"/>
                    </w:rPr>
                    <w:t xml:space="preserve"> Sc=0.5, Br =n=</w:t>
                  </w:r>
                  <w:r w:rsidRPr="00A57C43">
                    <w:rPr>
                      <w:rFonts w:cstheme="minorHAnsi"/>
                      <w:sz w:val="22"/>
                      <w:szCs w:val="22"/>
                    </w:rPr>
                    <w:t>β</w:t>
                  </w:r>
                  <w:r w:rsidRPr="00A57C43">
                    <w:rPr>
                      <w:sz w:val="22"/>
                      <w:szCs w:val="22"/>
                    </w:rPr>
                    <w:t>=Gr</w:t>
                  </w:r>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shape id="Straight Arrow Connector 1461" o:spid="_x0000_s2104" type="#_x0000_t32" style="position:absolute;left:0;text-align:left;margin-left:54pt;margin-top:104.25pt;width:39pt;height:68.25pt;flip:y;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" strokecolor="#5b9bd5" strokeweight=".5pt">
            <v:stroke endarrow="block" joinstyle="miter"/>
          </v:shape>
        </w:pict>
      </w:r>
      <w:r w:rsidR="0060141F" w:rsidRPr="00B465CA">
        <w:rPr>
          <w:noProof/>
          <w:lang w:val="en-US"/>
        </w:rPr>
        <w:drawing>
          <wp:inline distT="0" distB="0" distL="0" distR="0">
            <wp:extent cx="5049710" cy="45148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049710" cy="4514850"/>
                    </a:xfrm>
                    <a:prstGeom prst="rect">
                      <a:avLst/>
                    </a:prstGeom>
                  </pic:spPr>
                </pic:pic>
              </a:graphicData>
            </a:graphic>
          </wp:inline>
        </w:drawing>
      </w:r>
    </w:p>
    <w:p w:rsidR="00204526" w:rsidRPr="00B465CA" w:rsidRDefault="00204526" w:rsidP="00B465CA">
      <w:pPr>
        <w:spacing w:after="240" w:line="240" w:lineRule="auto"/>
        <w:rPr>
          <w:b/>
        </w:rPr>
      </w:pPr>
      <w:r w:rsidRPr="00B465CA">
        <w:rPr>
          <w:b/>
        </w:rPr>
        <w:t>Figure 17: Temperature profiles with varying values of Prandtl parameter</w:t>
      </w:r>
    </w:p>
    <w:p w:rsidR="0060141F" w:rsidRPr="00B465CA" w:rsidRDefault="004D5E6C" w:rsidP="00B465CA">
      <w:pPr>
        <w:spacing w:after="240" w:line="240" w:lineRule="auto"/>
      </w:pPr>
      <w:r>
        <w:rPr>
          <w:noProof/>
          <w:lang w:val="en-US"/>
        </w:rPr>
        <w:pict>
          <v:rect id="Rectangle 1429" o:spid="_x0000_s2103" style="position:absolute;left:0;text-align:left;margin-left:119.25pt;margin-top:97.75pt;width:111.75pt;height:27pt;z-index:251767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" fillcolor="window" strokecolor="#70ad47" strokeweight="1pt">
            <v:textbox>
              <w:txbxContent>
                <w:p w:rsidR="00F143B2" w:rsidRPr="00A57C43" w:rsidRDefault="00F143B2" w:rsidP="003D069B">
                  <w:pPr>
                    <w:spacing w:line="240" w:lineRule="auto"/>
                    <w:rPr>
                      <w:sz w:val="22"/>
                      <w:szCs w:val="22"/>
                    </w:rPr>
                  </w:pPr>
                  <w:r>
                    <w:rPr>
                      <w:sz w:val="22"/>
                      <w:szCs w:val="22"/>
                    </w:rPr>
                    <w:t>Ra</w:t>
                  </w:r>
                  <w:r w:rsidRPr="00A57C43">
                    <w:rPr>
                      <w:sz w:val="22"/>
                      <w:szCs w:val="22"/>
                    </w:rPr>
                    <w:t>=</w:t>
                  </w:r>
                  <w:r>
                    <w:rPr>
                      <w:sz w:val="22"/>
                      <w:szCs w:val="22"/>
                    </w:rPr>
                    <w:t>0.1, 0.2, 0.3, 0.</w:t>
                  </w:r>
                  <w:r w:rsidRPr="00A57C43">
                    <w:rPr>
                      <w:sz w:val="22"/>
                      <w:szCs w:val="22"/>
                    </w:rPr>
                    <w:t>4</w:t>
                  </w:r>
                </w:p>
              </w:txbxContent>
            </v:textbox>
          </v:rect>
        </w:pict>
      </w:r>
      <w:r>
        <w:rPr>
          <w:noProof/>
          <w:lang w:val="en-US"/>
        </w:rPr>
        <w:pict>
          <v:shape id="Straight Arrow Connector 1462" o:spid="_x0000_s2102" type="#_x0000_t32" style="position:absolute;left:0;text-align:left;margin-left:46.5pt;margin-top:107.5pt;width:64.5pt;height:67.5pt;flip:y;z-index:251843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" strokecolor="#5b9bd5" strokeweight=".5pt">
            <v:stroke endarrow="block" joinstyle="miter"/>
          </v:shape>
        </w:pict>
      </w:r>
      <w:r>
        <w:rPr>
          <w:noProof/>
          <w:lang w:val="en-US"/>
        </w:rPr>
        <w:pict>
          <v:rect id="Rectangle 41" o:spid="_x0000_s2101" style="position:absolute;left:0;text-align:left;margin-left:97.5pt;margin-top:42.25pt;width:155.25pt;height:47.2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Pr>
                      <w:sz w:val="22"/>
                      <w:szCs w:val="22"/>
                    </w:rPr>
                    <w:t>=</w:t>
                  </w:r>
                  <w:proofErr w:type="spellStart"/>
                  <w:r>
                    <w:rPr>
                      <w:sz w:val="22"/>
                      <w:szCs w:val="22"/>
                    </w:rPr>
                    <w:t>fw</w:t>
                  </w:r>
                  <w:proofErr w:type="spellEnd"/>
                  <w:r w:rsidRPr="00A57C43">
                    <w:rPr>
                      <w:sz w:val="22"/>
                      <w:szCs w:val="22"/>
                    </w:rPr>
                    <w:t xml:space="preserve">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6812B8" w:rsidRPr="00B465CA">
        <w:rPr>
          <w:noProof/>
          <w:lang w:val="en-US"/>
        </w:rPr>
        <w:drawing>
          <wp:inline distT="0" distB="0" distL="0" distR="0">
            <wp:extent cx="4371975" cy="38576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4371975" cy="3857625"/>
                    </a:xfrm>
                    <a:prstGeom prst="rect">
                      <a:avLst/>
                    </a:prstGeom>
                  </pic:spPr>
                </pic:pic>
              </a:graphicData>
            </a:graphic>
          </wp:inline>
        </w:drawing>
      </w:r>
    </w:p>
    <w:p w:rsidR="0060141F" w:rsidRPr="00B465CA" w:rsidRDefault="006812B8" w:rsidP="00B465CA">
      <w:pPr>
        <w:spacing w:after="240" w:line="240" w:lineRule="auto"/>
        <w:rPr>
          <w:b/>
        </w:rPr>
      </w:pPr>
      <w:r w:rsidRPr="00B465CA">
        <w:rPr>
          <w:b/>
        </w:rPr>
        <w:t>F</w:t>
      </w:r>
      <w:r w:rsidR="00204526" w:rsidRPr="00B465CA">
        <w:rPr>
          <w:b/>
        </w:rPr>
        <w:t>igure 18</w:t>
      </w:r>
      <w:r w:rsidR="00E4579B" w:rsidRPr="00B465CA">
        <w:rPr>
          <w:b/>
        </w:rPr>
        <w:t>:</w:t>
      </w:r>
      <w:r w:rsidRPr="00B465CA">
        <w:rPr>
          <w:b/>
        </w:rPr>
        <w:t xml:space="preserve"> Temperature profiles with varying values of Radiation parameter.</w:t>
      </w:r>
    </w:p>
    <w:p w:rsidR="00204526" w:rsidRPr="00B465CA" w:rsidRDefault="004D5E6C" w:rsidP="00B465CA">
      <w:pPr>
        <w:spacing w:after="240" w:line="240" w:lineRule="auto"/>
        <w:rPr>
          <w:noProof/>
          <w:lang w:val="en-US"/>
        </w:rPr>
      </w:pPr>
      <w:r>
        <w:rPr>
          <w:noProof/>
          <w:lang w:val="en-US"/>
        </w:rPr>
        <w:lastRenderedPageBreak/>
        <w:pict>
          <v:shape id="Straight Arrow Connector 1463" o:spid="_x0000_s2100" type="#_x0000_t32" style="position:absolute;left:0;text-align:left;margin-left:60.75pt;margin-top:111.15pt;width:42pt;height:75.75pt;flip:x;z-index:251845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" strokecolor="#5b9bd5" strokeweight=".5pt">
            <v:stroke endarrow="block" joinstyle="miter"/>
          </v:shape>
        </w:pict>
      </w:r>
      <w:r>
        <w:rPr>
          <w:noProof/>
          <w:lang w:val="en-US"/>
        </w:rPr>
        <w:pict>
          <v:rect id="Rectangle 42" o:spid="_x0000_s2099" style="position:absolute;left:0;text-align:left;margin-left:54pt;margin-top:31.65pt;width:155.25pt;height:47.2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Pr>
                      <w:sz w:val="22"/>
                      <w:szCs w:val="22"/>
                    </w:rPr>
                    <w:t>=</w:t>
                  </w:r>
                  <w:r w:rsidRPr="00A57C43">
                    <w:rPr>
                      <w:sz w:val="22"/>
                      <w:szCs w:val="22"/>
                    </w:rPr>
                    <w:t>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rect id="Rectangle 1430" o:spid="_x0000_s2098" style="position:absolute;left:0;text-align:left;margin-left:79.5pt;margin-top:84.15pt;width:102.75pt;height:27pt;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" fillcolor="window" strokecolor="#70ad47" strokeweight="1pt">
            <v:textbox>
              <w:txbxContent>
                <w:p w:rsidR="00F143B2" w:rsidRPr="00A57C43" w:rsidRDefault="00F143B2" w:rsidP="003D069B">
                  <w:pPr>
                    <w:spacing w:line="240" w:lineRule="auto"/>
                    <w:rPr>
                      <w:sz w:val="22"/>
                      <w:szCs w:val="22"/>
                    </w:rPr>
                  </w:pPr>
                  <w:r>
                    <w:rPr>
                      <w:sz w:val="22"/>
                      <w:szCs w:val="22"/>
                    </w:rPr>
                    <w:t>Gm</w:t>
                  </w:r>
                  <w:r w:rsidRPr="00A57C43">
                    <w:rPr>
                      <w:sz w:val="22"/>
                      <w:szCs w:val="22"/>
                    </w:rPr>
                    <w:t>=</w:t>
                  </w:r>
                  <w:r>
                    <w:rPr>
                      <w:sz w:val="22"/>
                      <w:szCs w:val="22"/>
                    </w:rPr>
                    <w:t xml:space="preserve">1, 2, 3, </w:t>
                  </w:r>
                  <w:r w:rsidRPr="00A57C43">
                    <w:rPr>
                      <w:sz w:val="22"/>
                      <w:szCs w:val="22"/>
                    </w:rPr>
                    <w:t>4</w:t>
                  </w:r>
                </w:p>
              </w:txbxContent>
            </v:textbox>
          </v:rect>
        </w:pict>
      </w:r>
      <w:r w:rsidR="0060141F" w:rsidRPr="00B465CA">
        <w:rPr>
          <w:noProof/>
          <w:lang w:val="en-US"/>
        </w:rPr>
        <w:drawing>
          <wp:inline distT="0" distB="0" distL="0" distR="0">
            <wp:extent cx="2657475" cy="2933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2657475" cy="2933700"/>
                    </a:xfrm>
                    <a:prstGeom prst="rect">
                      <a:avLst/>
                    </a:prstGeom>
                  </pic:spPr>
                </pic:pic>
              </a:graphicData>
            </a:graphic>
          </wp:inline>
        </w:drawing>
      </w:r>
    </w:p>
    <w:p w:rsidR="00204526" w:rsidRPr="00B465CA" w:rsidRDefault="00204526" w:rsidP="00B465CA">
      <w:pPr>
        <w:spacing w:after="240" w:line="240" w:lineRule="auto"/>
        <w:rPr>
          <w:b/>
        </w:rPr>
      </w:pPr>
      <w:r w:rsidRPr="00B465CA">
        <w:rPr>
          <w:b/>
        </w:rPr>
        <w:t xml:space="preserve">Figure 19: Temperature profiles with varying values of Modified Grashof parameter </w:t>
      </w:r>
    </w:p>
    <w:p w:rsidR="0060141F" w:rsidRPr="00B465CA" w:rsidRDefault="004D5E6C" w:rsidP="00B465CA">
      <w:pPr>
        <w:spacing w:after="240" w:line="240" w:lineRule="auto"/>
      </w:pPr>
      <w:r>
        <w:rPr>
          <w:noProof/>
          <w:lang w:val="en-US"/>
        </w:rPr>
        <w:pict>
          <v:shape id="Straight Arrow Connector 1464" o:spid="_x0000_s2097" type="#_x0000_t32" style="position:absolute;left:0;text-align:left;margin-left:59.25pt;margin-top:98.65pt;width:42pt;height:75.75pt;flip:x;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" strokecolor="#5b9bd5" strokeweight=".5pt">
            <v:stroke endarrow="block" joinstyle="miter"/>
          </v:shape>
        </w:pict>
      </w:r>
      <w:r>
        <w:rPr>
          <w:noProof/>
          <w:lang w:val="en-US"/>
        </w:rPr>
        <w:pict>
          <v:rect id="Rectangle 1431" o:spid="_x0000_s2096" style="position:absolute;left:0;text-align:left;margin-left:135pt;margin-top:83.65pt;width:102.75pt;height:27pt;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" fillcolor="window" strokecolor="#70ad47" strokeweight="1pt">
            <v:textbox>
              <w:txbxContent>
                <w:p w:rsidR="00F143B2" w:rsidRPr="00A57C43" w:rsidRDefault="00F143B2" w:rsidP="009B4FDF">
                  <w:pPr>
                    <w:spacing w:line="240" w:lineRule="auto"/>
                    <w:rPr>
                      <w:sz w:val="22"/>
                      <w:szCs w:val="22"/>
                    </w:rPr>
                  </w:pPr>
                  <w:r>
                    <w:rPr>
                      <w:sz w:val="22"/>
                      <w:szCs w:val="22"/>
                    </w:rPr>
                    <w:t>Gr</w:t>
                  </w:r>
                  <w:r w:rsidRPr="00A57C43">
                    <w:rPr>
                      <w:sz w:val="22"/>
                      <w:szCs w:val="22"/>
                    </w:rPr>
                    <w:t>=</w:t>
                  </w:r>
                  <w:r>
                    <w:rPr>
                      <w:sz w:val="22"/>
                      <w:szCs w:val="22"/>
                    </w:rPr>
                    <w:t xml:space="preserve">1, 2, 3, </w:t>
                  </w:r>
                  <w:r w:rsidRPr="00A57C43">
                    <w:rPr>
                      <w:sz w:val="22"/>
                      <w:szCs w:val="22"/>
                    </w:rPr>
                    <w:t>4</w:t>
                  </w:r>
                </w:p>
              </w:txbxContent>
            </v:textbox>
          </v:rect>
        </w:pict>
      </w:r>
      <w:r>
        <w:rPr>
          <w:noProof/>
          <w:lang w:val="en-US"/>
        </w:rPr>
        <w:pict>
          <v:rect id="Rectangle 43" o:spid="_x0000_s2095" style="position:absolute;left:0;text-align:left;margin-left:95.25pt;margin-top:30.4pt;width:155.25pt;height:47.2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6812B8" w:rsidRPr="00B465CA">
        <w:rPr>
          <w:noProof/>
          <w:lang w:val="en-US"/>
        </w:rPr>
        <w:drawing>
          <wp:inline distT="0" distB="0" distL="0" distR="0">
            <wp:extent cx="2562225" cy="2924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2562225" cy="2924175"/>
                    </a:xfrm>
                    <a:prstGeom prst="rect">
                      <a:avLst/>
                    </a:prstGeom>
                  </pic:spPr>
                </pic:pic>
              </a:graphicData>
            </a:graphic>
          </wp:inline>
        </w:drawing>
      </w:r>
    </w:p>
    <w:p w:rsidR="0060141F" w:rsidRPr="00B465CA" w:rsidRDefault="00204526" w:rsidP="00B465CA">
      <w:pPr>
        <w:spacing w:after="240" w:line="240" w:lineRule="auto"/>
        <w:rPr>
          <w:b/>
        </w:rPr>
      </w:pPr>
      <w:r w:rsidRPr="00B465CA">
        <w:rPr>
          <w:b/>
        </w:rPr>
        <w:t>Figure 20</w:t>
      </w:r>
      <w:r w:rsidR="00E4579B" w:rsidRPr="00B465CA">
        <w:rPr>
          <w:b/>
        </w:rPr>
        <w:t>:</w:t>
      </w:r>
      <w:r w:rsidR="006812B8" w:rsidRPr="00B465CA">
        <w:rPr>
          <w:b/>
        </w:rPr>
        <w:t xml:space="preserve"> Temperature profiles with varying values of </w:t>
      </w:r>
      <w:r w:rsidR="00230E29" w:rsidRPr="00B465CA">
        <w:rPr>
          <w:b/>
        </w:rPr>
        <w:t>local Grashof</w:t>
      </w:r>
      <w:r w:rsidR="006812B8" w:rsidRPr="00B465CA">
        <w:rPr>
          <w:b/>
        </w:rPr>
        <w:t xml:space="preserve"> parameter</w:t>
      </w:r>
    </w:p>
    <w:p w:rsidR="00204526" w:rsidRPr="00B465CA" w:rsidRDefault="004D5E6C" w:rsidP="00B465CA">
      <w:pPr>
        <w:spacing w:after="240" w:line="240" w:lineRule="auto"/>
        <w:rPr>
          <w:noProof/>
          <w:lang w:val="en-US"/>
        </w:rPr>
      </w:pPr>
      <w:r>
        <w:rPr>
          <w:noProof/>
          <w:lang w:val="en-US"/>
        </w:rPr>
        <w:pict>
          <v:shape id="Straight Arrow Connector 1465" o:spid="_x0000_s2094" type="#_x0000_t32" style="position:absolute;left:0;text-align:left;margin-left:54.75pt;margin-top:75.75pt;width:42pt;height:75.75pt;flip:x;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" strokecolor="#5b9bd5" strokeweight=".5pt">
            <v:stroke endarrow="block" joinstyle="miter"/>
          </v:shape>
        </w:pict>
      </w:r>
      <w:r>
        <w:rPr>
          <w:noProof/>
          <w:lang w:val="en-US"/>
        </w:rPr>
        <w:pict>
          <v:rect id="Rectangle 1432" o:spid="_x0000_s2093" style="position:absolute;left:0;text-align:left;margin-left:77.25pt;margin-top:57.75pt;width:102.75pt;height:27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" fillcolor="window" strokecolor="#70ad47" strokeweight="1pt">
            <v:textbox>
              <w:txbxContent>
                <w:p w:rsidR="00F143B2" w:rsidRPr="00A57C43" w:rsidRDefault="00F143B2" w:rsidP="009B4FDF">
                  <w:pPr>
                    <w:spacing w:line="240" w:lineRule="auto"/>
                    <w:rPr>
                      <w:sz w:val="22"/>
                      <w:szCs w:val="22"/>
                    </w:rPr>
                  </w:pPr>
                  <w:r>
                    <w:rPr>
                      <w:sz w:val="22"/>
                      <w:szCs w:val="22"/>
                    </w:rPr>
                    <w:t>λ</w:t>
                  </w:r>
                  <w:r w:rsidRPr="00A57C43">
                    <w:rPr>
                      <w:sz w:val="22"/>
                      <w:szCs w:val="22"/>
                    </w:rPr>
                    <w:t>=</w:t>
                  </w:r>
                  <w:r>
                    <w:rPr>
                      <w:sz w:val="22"/>
                      <w:szCs w:val="22"/>
                    </w:rPr>
                    <w:t>0.1,0.2,0.3,0.</w:t>
                  </w:r>
                  <w:r w:rsidRPr="00A57C43">
                    <w:rPr>
                      <w:sz w:val="22"/>
                      <w:szCs w:val="22"/>
                    </w:rPr>
                    <w:t>4</w:t>
                  </w:r>
                </w:p>
              </w:txbxContent>
            </v:textbox>
          </v:rect>
        </w:pict>
      </w:r>
      <w:r>
        <w:rPr>
          <w:noProof/>
          <w:lang w:val="en-US"/>
        </w:rPr>
        <w:pict>
          <v:rect id="Rectangle 44" o:spid="_x0000_s2092" style="position:absolute;left:0;text-align:left;margin-left:54.75pt;margin-top:1.5pt;width:155.25pt;height:47.2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60141F" w:rsidRPr="00B465CA">
        <w:rPr>
          <w:noProof/>
          <w:lang w:val="en-US"/>
        </w:rPr>
        <w:drawing>
          <wp:inline distT="0" distB="0" distL="0" distR="0">
            <wp:extent cx="2657475" cy="26003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2657475" cy="2600325"/>
                    </a:xfrm>
                    <a:prstGeom prst="rect">
                      <a:avLst/>
                    </a:prstGeom>
                  </pic:spPr>
                </pic:pic>
              </a:graphicData>
            </a:graphic>
          </wp:inline>
        </w:drawing>
      </w:r>
    </w:p>
    <w:p w:rsidR="002F4FF3" w:rsidRPr="00B465CA" w:rsidRDefault="00204526" w:rsidP="00B465CA">
      <w:pPr>
        <w:spacing w:after="240" w:line="240" w:lineRule="auto"/>
        <w:rPr>
          <w:b/>
        </w:rPr>
      </w:pPr>
      <w:r w:rsidRPr="00B465CA">
        <w:rPr>
          <w:b/>
        </w:rPr>
        <w:lastRenderedPageBreak/>
        <w:t xml:space="preserve">Figure 21: Temperature profiles with varying values of Reaction rate parameter </w:t>
      </w:r>
    </w:p>
    <w:p w:rsidR="0060141F" w:rsidRPr="00B465CA" w:rsidRDefault="004D5E6C" w:rsidP="00B465CA">
      <w:pPr>
        <w:spacing w:after="240" w:line="240" w:lineRule="auto"/>
      </w:pPr>
      <w:r>
        <w:rPr>
          <w:noProof/>
          <w:lang w:val="en-US"/>
        </w:rPr>
        <w:pict>
          <v:shape id="Straight Arrow Connector 1466" o:spid="_x0000_s2091" type="#_x0000_t32" style="position:absolute;left:0;text-align:left;margin-left:51.75pt;margin-top:96.95pt;width:70.5pt;height:57.75pt;flip:y;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" strokecolor="#5b9bd5" strokeweight=".5pt">
            <v:stroke endarrow="block" joinstyle="miter"/>
          </v:shape>
        </w:pict>
      </w:r>
      <w:r>
        <w:rPr>
          <w:noProof/>
          <w:lang w:val="en-US"/>
        </w:rPr>
        <w:pict>
          <v:rect id="Rectangle 1433" o:spid="_x0000_s2090" style="position:absolute;left:0;text-align:left;margin-left:126pt;margin-top:78.25pt;width:102.75pt;height:27pt;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" fillcolor="window" strokecolor="#70ad47" strokeweight="1pt">
            <v:textbox>
              <w:txbxContent>
                <w:p w:rsidR="00F143B2" w:rsidRPr="00A57C43" w:rsidRDefault="00F143B2" w:rsidP="009B4FDF">
                  <w:pPr>
                    <w:spacing w:line="240" w:lineRule="auto"/>
                    <w:rPr>
                      <w:sz w:val="22"/>
                      <w:szCs w:val="22"/>
                    </w:rPr>
                  </w:pPr>
                  <w:r>
                    <w:rPr>
                      <w:sz w:val="22"/>
                      <w:szCs w:val="22"/>
                    </w:rPr>
                    <w:t>Br</w:t>
                  </w:r>
                  <w:r w:rsidRPr="00A57C43">
                    <w:rPr>
                      <w:sz w:val="22"/>
                      <w:szCs w:val="22"/>
                    </w:rPr>
                    <w:t>=</w:t>
                  </w:r>
                  <w:r>
                    <w:rPr>
                      <w:sz w:val="22"/>
                      <w:szCs w:val="22"/>
                    </w:rPr>
                    <w:t xml:space="preserve">1, 2, 3, </w:t>
                  </w:r>
                  <w:r w:rsidRPr="00A57C43">
                    <w:rPr>
                      <w:sz w:val="22"/>
                      <w:szCs w:val="22"/>
                    </w:rPr>
                    <w:t>4</w:t>
                  </w:r>
                </w:p>
              </w:txbxContent>
            </v:textbox>
          </v:rect>
        </w:pict>
      </w:r>
      <w:r>
        <w:rPr>
          <w:noProof/>
          <w:lang w:val="en-US"/>
        </w:rPr>
        <w:pict>
          <v:rect id="Rectangle 45" o:spid="_x0000_s2089" style="position:absolute;left:0;text-align:left;margin-left:102.75pt;margin-top:19pt;width:155.25pt;height:47.2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230E29" w:rsidRPr="00B465CA">
        <w:rPr>
          <w:noProof/>
          <w:lang w:val="en-US"/>
        </w:rPr>
        <w:drawing>
          <wp:inline distT="0" distB="0" distL="0" distR="0">
            <wp:extent cx="2533650" cy="259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2533650" cy="2590800"/>
                    </a:xfrm>
                    <a:prstGeom prst="rect">
                      <a:avLst/>
                    </a:prstGeom>
                  </pic:spPr>
                </pic:pic>
              </a:graphicData>
            </a:graphic>
          </wp:inline>
        </w:drawing>
      </w:r>
    </w:p>
    <w:p w:rsidR="0060141F" w:rsidRPr="00B465CA" w:rsidRDefault="00230E29" w:rsidP="00B465CA">
      <w:pPr>
        <w:spacing w:after="240" w:line="240" w:lineRule="auto"/>
        <w:rPr>
          <w:b/>
        </w:rPr>
      </w:pPr>
      <w:r w:rsidRPr="00B465CA">
        <w:rPr>
          <w:b/>
        </w:rPr>
        <w:t>F</w:t>
      </w:r>
      <w:r w:rsidR="00204526" w:rsidRPr="00B465CA">
        <w:rPr>
          <w:b/>
        </w:rPr>
        <w:t>igure 22</w:t>
      </w:r>
      <w:r w:rsidR="00E4579B" w:rsidRPr="00B465CA">
        <w:rPr>
          <w:b/>
        </w:rPr>
        <w:t>:</w:t>
      </w:r>
      <w:r w:rsidRPr="00B465CA">
        <w:rPr>
          <w:b/>
        </w:rPr>
        <w:t xml:space="preserve"> Temperature profiles with varying values of Brinkman parameter</w:t>
      </w:r>
      <w:r w:rsidR="004E4BAF" w:rsidRPr="00B465CA">
        <w:rPr>
          <w:b/>
        </w:rPr>
        <w:t>.</w:t>
      </w:r>
    </w:p>
    <w:p w:rsidR="002F4FF3" w:rsidRPr="00B465CA" w:rsidRDefault="004D5E6C" w:rsidP="00B465CA">
      <w:pPr>
        <w:spacing w:after="240" w:line="240" w:lineRule="auto"/>
        <w:rPr>
          <w:noProof/>
          <w:lang w:val="en-US"/>
        </w:rPr>
      </w:pPr>
      <w:r>
        <w:rPr>
          <w:noProof/>
          <w:lang w:val="en-US"/>
        </w:rPr>
        <w:pict>
          <v:rect id="Rectangle 47" o:spid="_x0000_s2088" style="position:absolute;left:0;text-align:left;margin-left:67.5pt;margin-top:26.4pt;width:155.25pt;height:47.2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Pr>
                      <w:sz w:val="22"/>
                      <w:szCs w:val="22"/>
                    </w:rPr>
                    <w:t>=</w:t>
                  </w:r>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shape id="Straight Arrow Connector 1467" o:spid="_x0000_s2087" type="#_x0000_t32" style="position:absolute;left:0;text-align:left;margin-left:42.7pt;margin-top:63.15pt;width:48.75pt;height:72.75pt;flip:y;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" strokecolor="#5b9bd5" strokeweight=".5pt">
            <v:stroke endarrow="block" joinstyle="miter"/>
          </v:shape>
        </w:pict>
      </w:r>
      <w:r>
        <w:rPr>
          <w:noProof/>
          <w:lang w:val="en-US"/>
        </w:rPr>
        <w:pict>
          <v:rect id="Rectangle 1434" o:spid="_x0000_s2086" style="position:absolute;left:0;text-align:left;margin-left:77.25pt;margin-top:82.65pt;width:102.75pt;height:27pt;z-index:251778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" fillcolor="window" strokecolor="#70ad47" strokeweight="1pt">
            <v:textbox>
              <w:txbxContent>
                <w:p w:rsidR="00F143B2" w:rsidRPr="00A57C43" w:rsidRDefault="00F143B2" w:rsidP="0076575D">
                  <w:pPr>
                    <w:spacing w:line="240" w:lineRule="auto"/>
                    <w:rPr>
                      <w:sz w:val="22"/>
                      <w:szCs w:val="22"/>
                    </w:rPr>
                  </w:pPr>
                  <w:proofErr w:type="spellStart"/>
                  <w:r>
                    <w:rPr>
                      <w:sz w:val="22"/>
                      <w:szCs w:val="22"/>
                    </w:rPr>
                    <w:t>fw</w:t>
                  </w:r>
                  <w:proofErr w:type="spellEnd"/>
                  <w:r w:rsidRPr="00A57C43">
                    <w:rPr>
                      <w:sz w:val="22"/>
                      <w:szCs w:val="22"/>
                    </w:rPr>
                    <w:t>=</w:t>
                  </w:r>
                  <w:r>
                    <w:rPr>
                      <w:sz w:val="22"/>
                      <w:szCs w:val="22"/>
                    </w:rPr>
                    <w:t>0.1,0.2,0.3,0.</w:t>
                  </w:r>
                  <w:r w:rsidRPr="00A57C43">
                    <w:rPr>
                      <w:sz w:val="22"/>
                      <w:szCs w:val="22"/>
                    </w:rPr>
                    <w:t>4</w:t>
                  </w:r>
                </w:p>
              </w:txbxContent>
            </v:textbox>
          </v:rect>
        </w:pict>
      </w:r>
      <w:r w:rsidR="0060141F" w:rsidRPr="00B465CA">
        <w:rPr>
          <w:noProof/>
          <w:lang w:val="en-US"/>
        </w:rPr>
        <w:drawing>
          <wp:inline distT="0" distB="0" distL="0" distR="0">
            <wp:extent cx="2724150" cy="2600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2724150" cy="2600325"/>
                    </a:xfrm>
                    <a:prstGeom prst="rect">
                      <a:avLst/>
                    </a:prstGeom>
                  </pic:spPr>
                </pic:pic>
              </a:graphicData>
            </a:graphic>
          </wp:inline>
        </w:drawing>
      </w:r>
    </w:p>
    <w:p w:rsidR="002F4FF3" w:rsidRPr="00B465CA" w:rsidRDefault="002F4FF3" w:rsidP="00B465CA">
      <w:pPr>
        <w:spacing w:after="240" w:line="240" w:lineRule="auto"/>
        <w:rPr>
          <w:b/>
        </w:rPr>
      </w:pPr>
      <w:r w:rsidRPr="00B465CA">
        <w:rPr>
          <w:b/>
        </w:rPr>
        <w:t xml:space="preserve">Figure 23: Temperature profiles with varying values of Suction parameter </w:t>
      </w:r>
    </w:p>
    <w:p w:rsidR="002F4FF3" w:rsidRPr="00B465CA" w:rsidRDefault="002F4FF3" w:rsidP="00B465CA">
      <w:pPr>
        <w:spacing w:after="240" w:line="240" w:lineRule="auto"/>
        <w:rPr>
          <w:b/>
          <w:lang w:val="en-US"/>
        </w:rPr>
        <w:sectPr w:rsidR="002F4FF3" w:rsidRPr="00B465CA" w:rsidSect="00F143B2">
          <w:type w:val="continuous"/>
          <w:pgSz w:w="11909" w:h="16834" w:code="9"/>
          <w:pgMar w:top="1094" w:right="605" w:bottom="605" w:left="605" w:header="288" w:footer="144" w:gutter="0"/>
          <w:cols w:space="720"/>
          <w:docGrid w:linePitch="360"/>
        </w:sectPr>
      </w:pPr>
    </w:p>
    <w:p w:rsidR="002F4FF3" w:rsidRPr="00B465CA" w:rsidRDefault="002F4FF3" w:rsidP="00B465CA">
      <w:pPr>
        <w:spacing w:after="240" w:line="240" w:lineRule="auto"/>
        <w:rPr>
          <w:noProof/>
          <w:lang w:val="en-US"/>
        </w:rPr>
      </w:pPr>
    </w:p>
    <w:p w:rsidR="0060141F" w:rsidRPr="00B465CA" w:rsidRDefault="004D5E6C" w:rsidP="00B465CA">
      <w:pPr>
        <w:spacing w:after="240" w:line="240" w:lineRule="auto"/>
      </w:pPr>
      <w:r>
        <w:rPr>
          <w:noProof/>
          <w:lang w:val="en-US"/>
        </w:rPr>
        <w:pict>
          <v:shape id="Straight Arrow Connector 1468" o:spid="_x0000_s2085" type="#_x0000_t32" style="position:absolute;left:0;text-align:left;margin-left:65.25pt;margin-top:84.4pt;width:42pt;height:75.75pt;flip:x;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" strokecolor="#5b9bd5" strokeweight=".5pt">
            <v:stroke endarrow="block" joinstyle="miter"/>
          </v:shape>
        </w:pict>
      </w:r>
      <w:r>
        <w:rPr>
          <w:noProof/>
          <w:lang w:val="en-US"/>
        </w:rPr>
        <w:pict>
          <v:rect id="Rectangle 46" o:spid="_x0000_s2084" style="position:absolute;left:0;text-align:left;margin-left:93pt;margin-top:21.4pt;width:155.25pt;height:47.2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rect id="Rectangle 1435" o:spid="_x0000_s2083" style="position:absolute;left:0;text-align:left;margin-left:117.75pt;margin-top:73.9pt;width:102.75pt;height:27pt;z-index:251780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" fillcolor="window" strokecolor="#70ad47" strokeweight="1pt">
            <v:textbox>
              <w:txbxContent>
                <w:p w:rsidR="00F143B2" w:rsidRPr="00A57C43" w:rsidRDefault="00F143B2" w:rsidP="0076575D">
                  <w:pPr>
                    <w:spacing w:line="240" w:lineRule="auto"/>
                    <w:rPr>
                      <w:sz w:val="22"/>
                      <w:szCs w:val="22"/>
                    </w:rPr>
                  </w:pPr>
                  <w:r>
                    <w:rPr>
                      <w:sz w:val="22"/>
                      <w:szCs w:val="22"/>
                    </w:rPr>
                    <w:t>Sc</w:t>
                  </w:r>
                  <w:r w:rsidRPr="00A57C43">
                    <w:rPr>
                      <w:sz w:val="22"/>
                      <w:szCs w:val="22"/>
                    </w:rPr>
                    <w:t>=</w:t>
                  </w:r>
                  <w:r>
                    <w:rPr>
                      <w:sz w:val="22"/>
                      <w:szCs w:val="22"/>
                    </w:rPr>
                    <w:t>0.1,0.2,0.3,0.</w:t>
                  </w:r>
                  <w:r w:rsidRPr="00A57C43">
                    <w:rPr>
                      <w:sz w:val="22"/>
                      <w:szCs w:val="22"/>
                    </w:rPr>
                    <w:t>4</w:t>
                  </w:r>
                </w:p>
              </w:txbxContent>
            </v:textbox>
          </v:rect>
        </w:pict>
      </w:r>
      <w:r w:rsidR="00230E29" w:rsidRPr="00B465CA">
        <w:rPr>
          <w:noProof/>
          <w:lang w:val="en-US"/>
        </w:rPr>
        <w:drawing>
          <wp:inline distT="0" distB="0" distL="0" distR="0">
            <wp:extent cx="2905125" cy="22860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2905125" cy="2286000"/>
                    </a:xfrm>
                    <a:prstGeom prst="rect">
                      <a:avLst/>
                    </a:prstGeom>
                  </pic:spPr>
                </pic:pic>
              </a:graphicData>
            </a:graphic>
          </wp:inline>
        </w:drawing>
      </w:r>
    </w:p>
    <w:p w:rsidR="00230E29" w:rsidRPr="00B465CA" w:rsidRDefault="00230E29" w:rsidP="00B465CA">
      <w:pPr>
        <w:spacing w:after="240" w:line="240" w:lineRule="auto"/>
        <w:rPr>
          <w:b/>
        </w:rPr>
      </w:pPr>
      <w:r w:rsidRPr="00B465CA">
        <w:rPr>
          <w:b/>
        </w:rPr>
        <w:t>F</w:t>
      </w:r>
      <w:r w:rsidR="002F4FF3" w:rsidRPr="00B465CA">
        <w:rPr>
          <w:b/>
        </w:rPr>
        <w:t>igure 24</w:t>
      </w:r>
      <w:r w:rsidR="00E4579B" w:rsidRPr="00B465CA">
        <w:rPr>
          <w:b/>
        </w:rPr>
        <w:t>:</w:t>
      </w:r>
      <w:r w:rsidRPr="00B465CA">
        <w:rPr>
          <w:b/>
        </w:rPr>
        <w:t xml:space="preserve"> Temperature profiles with varying values of </w:t>
      </w:r>
      <w:r w:rsidR="0076575D" w:rsidRPr="00B465CA">
        <w:rPr>
          <w:b/>
        </w:rPr>
        <w:t>Schmidt</w:t>
      </w:r>
      <w:r w:rsidRPr="00B465CA">
        <w:rPr>
          <w:b/>
        </w:rPr>
        <w:t xml:space="preserve"> parameter</w:t>
      </w:r>
    </w:p>
    <w:p w:rsidR="0097437D" w:rsidRPr="00B465CA" w:rsidRDefault="0097437D" w:rsidP="00B465CA">
      <w:pPr>
        <w:spacing w:after="240" w:line="240" w:lineRule="auto"/>
        <w:rPr>
          <w:b/>
          <w:lang w:val="en-US"/>
        </w:rPr>
        <w:sectPr w:rsidR="0097437D" w:rsidRPr="00B465CA" w:rsidSect="00705ED8">
          <w:type w:val="continuous"/>
          <w:pgSz w:w="11909" w:h="16834" w:code="9"/>
          <w:pgMar w:top="1094" w:right="605" w:bottom="605" w:left="605" w:header="0" w:footer="720" w:gutter="0"/>
          <w:cols w:space="720"/>
          <w:docGrid w:linePitch="360"/>
        </w:sectPr>
      </w:pPr>
    </w:p>
    <w:p w:rsidR="0060141F" w:rsidRPr="00B465CA" w:rsidRDefault="00D860B0" w:rsidP="00B465CA">
      <w:pPr>
        <w:spacing w:after="240" w:line="240" w:lineRule="auto"/>
        <w:rPr>
          <w:b/>
          <w:iCs/>
          <w:lang w:val="en-US"/>
        </w:rPr>
      </w:pPr>
      <w:r w:rsidRPr="00B465CA">
        <w:rPr>
          <w:b/>
          <w:iCs/>
          <w:lang w:val="en-US"/>
        </w:rPr>
        <w:lastRenderedPageBreak/>
        <w:t xml:space="preserve">Concentration </w:t>
      </w:r>
      <w:r w:rsidR="00995753" w:rsidRPr="00B465CA">
        <w:rPr>
          <w:b/>
          <w:iCs/>
          <w:lang w:val="en-US"/>
        </w:rPr>
        <w:t>P</w:t>
      </w:r>
      <w:r w:rsidR="0060141F" w:rsidRPr="00B465CA">
        <w:rPr>
          <w:b/>
          <w:iCs/>
          <w:lang w:val="en-US"/>
        </w:rPr>
        <w:t>rofiles</w:t>
      </w:r>
    </w:p>
    <w:p w:rsidR="002A4904" w:rsidRPr="00B465CA" w:rsidRDefault="00701798" w:rsidP="00B465CA">
      <w:pPr>
        <w:pStyle w:val="NormalWeb"/>
        <w:spacing w:before="0" w:beforeAutospacing="0" w:after="240" w:afterAutospacing="0"/>
        <w:jc w:val="both"/>
      </w:pPr>
      <w:r w:rsidRPr="00B465CA">
        <w:t>Figures 25–3</w:t>
      </w:r>
      <w:r w:rsidR="002A4904" w:rsidRPr="00B465CA">
        <w:t xml:space="preserve">5 illustrate the chemical concentration distribution for non-Newtonian Casson fluid across various thermophysical parameters. The effects </w:t>
      </w:r>
      <w:r w:rsidR="00371401" w:rsidRPr="00B465CA">
        <w:t>of the</w:t>
      </w:r>
      <w:r w:rsidR="002A4904" w:rsidRPr="00B465CA">
        <w:t xml:space="preserve"> magnetic parameter (</w:t>
      </w:r>
      <w:proofErr w:type="gramStart"/>
      <w:r w:rsidR="00371401" w:rsidRPr="00B465CA">
        <w:rPr>
          <w:rStyle w:val="mord"/>
        </w:rPr>
        <w:t>M</w:t>
      </w:r>
      <w:r w:rsidR="002A4904" w:rsidRPr="00B465CA">
        <w:rPr>
          <w:rStyle w:val="vlist-s"/>
        </w:rPr>
        <w:t>​</w:t>
      </w:r>
      <w:r w:rsidR="002A4904" w:rsidRPr="00B465CA">
        <w:t>)</w:t>
      </w:r>
      <w:proofErr w:type="gramEnd"/>
      <w:r w:rsidRPr="00B465CA">
        <w:t xml:space="preserve"> is</w:t>
      </w:r>
      <w:r w:rsidR="002A4904" w:rsidRPr="00B465CA">
        <w:t xml:space="preserve"> sho</w:t>
      </w:r>
      <w:r w:rsidRPr="00B465CA">
        <w:t>wn in Figures 26</w:t>
      </w:r>
      <w:r w:rsidR="002A4904" w:rsidRPr="00B465CA">
        <w:t>. It is notewor</w:t>
      </w:r>
      <w:r w:rsidRPr="00B465CA">
        <w:t xml:space="preserve">thy that increasing the magnetic parameter </w:t>
      </w:r>
      <w:r w:rsidR="002A4904" w:rsidRPr="00B465CA">
        <w:t>leads to an increase in the concentration boundary layer thickness. Similarly, the buoyancy force due to species concentration, triggered by an increase in the Grashof number (</w:t>
      </w:r>
      <w:r w:rsidR="002A4904" w:rsidRPr="00B465CA">
        <w:rPr>
          <w:rStyle w:val="mord"/>
        </w:rPr>
        <w:t>Gm</w:t>
      </w:r>
      <w:r w:rsidR="002A4904" w:rsidRPr="00B465CA">
        <w:rPr>
          <w:rStyle w:val="vlist-s"/>
        </w:rPr>
        <w:t>​</w:t>
      </w:r>
      <w:r w:rsidR="002A4904" w:rsidRPr="00B465CA">
        <w:t xml:space="preserve">), reduces the concentration boundary layer </w:t>
      </w:r>
      <w:r w:rsidRPr="00B465CA">
        <w:t>thick</w:t>
      </w:r>
      <w:r w:rsidR="00A76E2B" w:rsidRPr="00B465CA">
        <w:t>ness, as shown in Figure 31</w:t>
      </w:r>
      <w:r w:rsidR="002A4904" w:rsidRPr="00B465CA">
        <w:t>.</w:t>
      </w:r>
    </w:p>
    <w:p w:rsidR="00B465CA" w:rsidRDefault="00A76E2B" w:rsidP="00B465CA">
      <w:pPr>
        <w:pStyle w:val="NormalWeb"/>
        <w:spacing w:before="0" w:beforeAutospacing="0" w:after="240" w:afterAutospacing="0"/>
        <w:jc w:val="both"/>
      </w:pPr>
      <w:r w:rsidRPr="00B465CA">
        <w:t>Figure 34</w:t>
      </w:r>
      <w:r w:rsidR="002A4904" w:rsidRPr="00B465CA">
        <w:t xml:space="preserve"> confirms that increasing the reaction rate parameter (</w:t>
      </w:r>
      <w:r w:rsidR="002A4904" w:rsidRPr="00B465CA">
        <w:rPr>
          <w:rStyle w:val="mord"/>
        </w:rPr>
        <w:t>λ</w:t>
      </w:r>
      <w:r w:rsidR="002A4904" w:rsidRPr="00B465CA">
        <w:t>) decreases the concentration of chemical species with</w:t>
      </w:r>
      <w:r w:rsidRPr="00B465CA">
        <w:t>in the boundary layer. Figure 35</w:t>
      </w:r>
      <w:r w:rsidR="002A4904" w:rsidRPr="00B465CA">
        <w:t xml:space="preserve"> illustrates the effect of the Schmidt number (</w:t>
      </w:r>
      <w:r w:rsidR="002A4904" w:rsidRPr="00B465CA">
        <w:rPr>
          <w:rStyle w:val="mord"/>
        </w:rPr>
        <w:t>Sc</w:t>
      </w:r>
      <w:r w:rsidR="002A4904" w:rsidRPr="00B465CA">
        <w:t xml:space="preserve">) on the concentration boundary layer thickness. In practice, increasing the Schmidt number indicates a higher momentum diffusion relative to mass diffusion, which in turn reduces the chemical concentration profile. At a point where </w:t>
      </w:r>
      <w:r w:rsidR="002A4904" w:rsidRPr="00B465CA">
        <w:rPr>
          <w:rStyle w:val="mord"/>
        </w:rPr>
        <w:t>λ</w:t>
      </w:r>
      <w:r w:rsidR="002A4904" w:rsidRPr="00B465CA">
        <w:rPr>
          <w:rStyle w:val="mrel"/>
        </w:rPr>
        <w:t>=</w:t>
      </w:r>
      <w:r w:rsidR="002A4904" w:rsidRPr="00B465CA">
        <w:rPr>
          <w:rStyle w:val="mord"/>
        </w:rPr>
        <w:t>0</w:t>
      </w:r>
      <w:r w:rsidR="002A4904" w:rsidRPr="00B465CA">
        <w:t>, no chemical reaction occurs. Conversely, increasing the reaction rate parameter (</w:t>
      </w:r>
      <w:r w:rsidR="002A4904" w:rsidRPr="00B465CA">
        <w:rPr>
          <w:rStyle w:val="mord"/>
        </w:rPr>
        <w:t>λ</w:t>
      </w:r>
      <w:r w:rsidR="002A4904" w:rsidRPr="00B465CA">
        <w:t>) reduces the concentration of chemical species due to the destructive chemical r</w:t>
      </w:r>
      <w:r w:rsidRPr="00B465CA">
        <w:t>eaction near the boundary. Figure 29</w:t>
      </w:r>
      <w:r w:rsidR="002A4904" w:rsidRPr="00B465CA">
        <w:t xml:space="preserve"> shows that suction (</w:t>
      </w:r>
      <w:proofErr w:type="spellStart"/>
      <w:r w:rsidR="002A4904" w:rsidRPr="00B465CA">
        <w:rPr>
          <w:rStyle w:val="mord"/>
        </w:rPr>
        <w:t>fw</w:t>
      </w:r>
      <w:proofErr w:type="spellEnd"/>
      <w:r w:rsidR="002A4904" w:rsidRPr="00B465CA">
        <w:rPr>
          <w:rStyle w:val="vlist-s"/>
        </w:rPr>
        <w:t>​</w:t>
      </w:r>
      <w:r w:rsidR="002A4904" w:rsidRPr="00B465CA">
        <w:t>) adversely affects the concentration boundary layer thickness.</w:t>
      </w:r>
    </w:p>
    <w:p w:rsidR="0097437D" w:rsidRPr="00B465CA" w:rsidRDefault="004D5E6C" w:rsidP="00B465CA">
      <w:pPr>
        <w:spacing w:after="240" w:line="240" w:lineRule="auto"/>
        <w:sectPr w:rsidR="0097437D" w:rsidRPr="00B465CA" w:rsidSect="00F143B2">
          <w:type w:val="continuous"/>
          <w:pgSz w:w="11909" w:h="16834" w:code="9"/>
          <w:pgMar w:top="1094" w:right="605" w:bottom="605" w:left="605" w:header="288" w:footer="144" w:gutter="0"/>
          <w:cols w:space="720"/>
          <w:docGrid w:linePitch="360"/>
        </w:sectPr>
      </w:pPr>
      <w:r>
        <w:rPr>
          <w:noProof/>
          <w:lang w:val="en-US"/>
        </w:rPr>
        <w:pict>
          <v:rect id="Rectangle 48" o:spid="_x0000_s2082" style="position:absolute;left:0;text-align:left;margin-left:52.95pt;margin-top:20.65pt;width:155.25pt;height:47.25pt;z-index:251722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Pr>
                      <w:sz w:val="22"/>
                      <w:szCs w:val="22"/>
                    </w:rPr>
                    <w:t>=0.1</w:t>
                  </w:r>
                </w:p>
                <w:p w:rsidR="00F143B2" w:rsidRDefault="00F143B2" w:rsidP="00AD4F7D">
                  <w:pPr>
                    <w:jc w:val="center"/>
                  </w:pPr>
                </w:p>
              </w:txbxContent>
            </v:textbox>
          </v:rect>
        </w:pict>
      </w:r>
      <w:r>
        <w:rPr>
          <w:noProof/>
          <w:lang w:val="en-US"/>
        </w:rPr>
        <w:pict>
          <v:shape id="Straight Arrow Connector 1469" o:spid="_x0000_s2081" type="#_x0000_t32" style="position:absolute;left:0;text-align:left;margin-left:43.45pt;margin-top:112.55pt;width:51.75pt;height:46.5pt;flip:y;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" strokecolor="#5b9bd5" strokeweight=".5pt">
            <v:stroke endarrow="block" joinstyle="miter"/>
          </v:shape>
        </w:pict>
      </w:r>
    </w:p>
    <w:p w:rsidR="002F4FF3" w:rsidRPr="00B465CA" w:rsidRDefault="004D5E6C" w:rsidP="00B465CA">
      <w:pPr>
        <w:spacing w:after="240" w:line="240" w:lineRule="auto"/>
        <w:rPr>
          <w:noProof/>
          <w:lang w:val="en-US"/>
        </w:rPr>
      </w:pPr>
      <w:r>
        <w:rPr>
          <w:noProof/>
          <w:lang w:val="en-US"/>
        </w:rPr>
        <w:lastRenderedPageBreak/>
        <w:pict>
          <v:rect id="Rectangle 1436" o:spid="_x0000_s2080" style="position:absolute;left:0;text-align:left;margin-left:66.3pt;margin-top:51.85pt;width:102.75pt;height:27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" fillcolor="window" strokecolor="#70ad47" strokeweight="1pt">
            <v:textbox>
              <w:txbxContent>
                <w:p w:rsidR="00F143B2" w:rsidRPr="00A57C43" w:rsidRDefault="00F143B2" w:rsidP="0076575D">
                  <w:pPr>
                    <w:spacing w:line="240" w:lineRule="auto"/>
                    <w:rPr>
                      <w:sz w:val="22"/>
                      <w:szCs w:val="22"/>
                    </w:rPr>
                  </w:pPr>
                  <w:r>
                    <w:rPr>
                      <w:sz w:val="22"/>
                      <w:szCs w:val="22"/>
                    </w:rPr>
                    <w:t>Q</w:t>
                  </w:r>
                  <w:r w:rsidRPr="00A57C43">
                    <w:rPr>
                      <w:sz w:val="22"/>
                      <w:szCs w:val="22"/>
                    </w:rPr>
                    <w:t>=</w:t>
                  </w:r>
                  <w:r>
                    <w:rPr>
                      <w:sz w:val="22"/>
                      <w:szCs w:val="22"/>
                    </w:rPr>
                    <w:t>0.1,0.2,0.3,0.</w:t>
                  </w:r>
                  <w:r w:rsidRPr="00A57C43">
                    <w:rPr>
                      <w:sz w:val="22"/>
                      <w:szCs w:val="22"/>
                    </w:rPr>
                    <w:t>4</w:t>
                  </w:r>
                </w:p>
              </w:txbxContent>
            </v:textbox>
          </v:rect>
        </w:pict>
      </w:r>
      <w:r w:rsidR="0060141F" w:rsidRPr="00B465CA">
        <w:rPr>
          <w:noProof/>
          <w:lang w:val="en-US"/>
        </w:rPr>
        <w:drawing>
          <wp:inline distT="0" distB="0" distL="0" distR="0">
            <wp:extent cx="2257425" cy="26003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2257425" cy="2600325"/>
                    </a:xfrm>
                    <a:prstGeom prst="rect">
                      <a:avLst/>
                    </a:prstGeom>
                  </pic:spPr>
                </pic:pic>
              </a:graphicData>
            </a:graphic>
          </wp:inline>
        </w:drawing>
      </w:r>
    </w:p>
    <w:p w:rsidR="002F4FF3" w:rsidRPr="00B465CA" w:rsidRDefault="00D5710F" w:rsidP="00B465CA">
      <w:pPr>
        <w:pStyle w:val="Figure1"/>
        <w:sectPr w:rsidR="002F4FF3" w:rsidRPr="00B465CA" w:rsidSect="00B465CA">
          <w:type w:val="continuous"/>
          <w:pgSz w:w="11909" w:h="16834" w:code="9"/>
          <w:pgMar w:top="1094" w:right="605" w:bottom="605" w:left="605" w:header="720" w:footer="720" w:gutter="0"/>
          <w:cols w:space="720"/>
          <w:docGrid w:linePitch="360"/>
        </w:sectPr>
      </w:pPr>
      <w:r w:rsidRPr="00B465CA">
        <w:t>Figure 25</w:t>
      </w:r>
      <w:r w:rsidR="002F4FF3" w:rsidRPr="00B465CA">
        <w:t>: Concentration pro</w:t>
      </w:r>
      <w:r w:rsidRPr="00B465CA">
        <w:t>files with varying values of</w:t>
      </w:r>
      <w:r w:rsidR="002F4FF3" w:rsidRPr="00B465CA">
        <w:t xml:space="preserve"> Heat source parameter </w:t>
      </w:r>
    </w:p>
    <w:p w:rsidR="002F4FF3" w:rsidRPr="00B465CA" w:rsidRDefault="002F4FF3" w:rsidP="00B465CA">
      <w:pPr>
        <w:spacing w:after="240" w:line="240" w:lineRule="auto"/>
        <w:rPr>
          <w:noProof/>
          <w:lang w:val="en-US"/>
        </w:rPr>
      </w:pPr>
    </w:p>
    <w:p w:rsidR="0060141F" w:rsidRPr="00B465CA" w:rsidRDefault="004D5E6C" w:rsidP="00B465CA">
      <w:pPr>
        <w:spacing w:after="240" w:line="240" w:lineRule="auto"/>
      </w:pPr>
      <w:r>
        <w:rPr>
          <w:noProof/>
          <w:lang w:val="en-US"/>
        </w:rPr>
        <w:pict>
          <v:rect id="Rectangle 55" o:spid="_x0000_s2079" style="position:absolute;left:0;text-align:left;margin-left:102.75pt;margin-top:37.85pt;width:155.25pt;height:47.25pt;z-index:251798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" fillcolor="window" strokecolor="#70ad47" strokeweight="1pt">
            <v:textbox>
              <w:txbxContent>
                <w:p w:rsidR="00F143B2" w:rsidRDefault="00F143B2" w:rsidP="00D91AE6">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D91AE6">
                  <w:pPr>
                    <w:spacing w:line="240" w:lineRule="auto"/>
                    <w:rPr>
                      <w:sz w:val="22"/>
                      <w:szCs w:val="22"/>
                    </w:rPr>
                  </w:pPr>
                  <w:r w:rsidRPr="00A57C43">
                    <w:rPr>
                      <w:sz w:val="22"/>
                      <w:szCs w:val="22"/>
                    </w:rPr>
                    <w:t>=Gm=1,</w:t>
                  </w:r>
                  <w:r w:rsidRPr="00A57C43">
                    <w:rPr>
                      <w:rFonts w:cstheme="minorHAnsi"/>
                      <w:sz w:val="22"/>
                      <w:szCs w:val="22"/>
                    </w:rPr>
                    <w:t xml:space="preserve"> λ</w:t>
                  </w:r>
                  <w:r>
                    <w:rPr>
                      <w:sz w:val="22"/>
                      <w:szCs w:val="22"/>
                    </w:rPr>
                    <w:t>=</w:t>
                  </w:r>
                  <w:proofErr w:type="spellStart"/>
                  <w:r>
                    <w:rPr>
                      <w:sz w:val="22"/>
                      <w:szCs w:val="22"/>
                    </w:rPr>
                    <w:t>fw</w:t>
                  </w:r>
                  <w:proofErr w:type="spellEnd"/>
                  <w:r>
                    <w:rPr>
                      <w:sz w:val="22"/>
                      <w:szCs w:val="22"/>
                    </w:rPr>
                    <w:t xml:space="preserve">=Ra </w:t>
                  </w:r>
                  <w:r w:rsidRPr="00A57C43">
                    <w:rPr>
                      <w:sz w:val="22"/>
                      <w:szCs w:val="22"/>
                    </w:rPr>
                    <w:t>=Q= 0.1</w:t>
                  </w:r>
                </w:p>
                <w:p w:rsidR="00F143B2" w:rsidRDefault="00F143B2" w:rsidP="00D91AE6">
                  <w:pPr>
                    <w:jc w:val="center"/>
                  </w:pPr>
                </w:p>
              </w:txbxContent>
            </v:textbox>
          </v:rect>
        </w:pict>
      </w:r>
      <w:r>
        <w:rPr>
          <w:noProof/>
          <w:lang w:val="en-US"/>
        </w:rPr>
        <w:pict>
          <v:rect id="Rectangle 1443" o:spid="_x0000_s2078" style="position:absolute;left:0;text-align:left;margin-left:120pt;margin-top:99.35pt;width:102.75pt;height:27pt;z-index:251800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" fillcolor="window" strokecolor="#70ad47" strokeweight="1pt">
            <v:textbox>
              <w:txbxContent>
                <w:p w:rsidR="00F143B2" w:rsidRPr="00A57C43" w:rsidRDefault="00F143B2" w:rsidP="00D91AE6">
                  <w:pPr>
                    <w:spacing w:line="240" w:lineRule="auto"/>
                    <w:rPr>
                      <w:sz w:val="22"/>
                      <w:szCs w:val="22"/>
                    </w:rPr>
                  </w:pPr>
                  <m:oMath>
                    <m:r>
                      <w:rPr>
                        <w:rFonts w:ascii="Cambria Math" w:hAnsi="Cambria Math"/>
                        <w:sz w:val="22"/>
                        <w:szCs w:val="22"/>
                      </w:rPr>
                      <m:t>M</m:t>
                    </m:r>
                  </m:oMath>
                  <w:r w:rsidRPr="00A57C43">
                    <w:rPr>
                      <w:sz w:val="22"/>
                      <w:szCs w:val="22"/>
                    </w:rPr>
                    <w:t>=</w:t>
                  </w:r>
                  <w:r>
                    <w:rPr>
                      <w:sz w:val="22"/>
                      <w:szCs w:val="22"/>
                    </w:rPr>
                    <w:t>0.1,0.2,0.3,0.</w:t>
                  </w:r>
                  <w:r w:rsidRPr="00A57C43">
                    <w:rPr>
                      <w:sz w:val="22"/>
                      <w:szCs w:val="22"/>
                    </w:rPr>
                    <w:t>4</w:t>
                  </w:r>
                </w:p>
              </w:txbxContent>
            </v:textbox>
          </v:rect>
        </w:pict>
      </w:r>
      <w:r>
        <w:rPr>
          <w:noProof/>
          <w:lang w:val="en-US"/>
        </w:rPr>
        <w:pict>
          <v:shape id="Straight Arrow Connector 1470" o:spid="_x0000_s2077" type="#_x0000_t32" style="position:absolute;left:0;text-align:left;margin-left:57.75pt;margin-top:103.8pt;width:60pt;height:45pt;flip:y;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" strokecolor="#5b9bd5" strokeweight=".5pt">
            <v:stroke endarrow="block" joinstyle="miter"/>
          </v:shape>
        </w:pict>
      </w:r>
      <w:r w:rsidR="00D91AE6" w:rsidRPr="00B465CA">
        <w:rPr>
          <w:noProof/>
          <w:lang w:val="en-US"/>
        </w:rPr>
        <w:drawing>
          <wp:inline distT="0" distB="0" distL="0" distR="0">
            <wp:extent cx="3371850" cy="2606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3371850" cy="2606040"/>
                    </a:xfrm>
                    <a:prstGeom prst="rect">
                      <a:avLst/>
                    </a:prstGeom>
                  </pic:spPr>
                </pic:pic>
              </a:graphicData>
            </a:graphic>
          </wp:inline>
        </w:drawing>
      </w:r>
    </w:p>
    <w:p w:rsidR="0060141F" w:rsidRPr="00B465CA" w:rsidRDefault="00D5710F" w:rsidP="00B465CA">
      <w:pPr>
        <w:pStyle w:val="Figure1"/>
      </w:pPr>
      <w:bookmarkStart w:id="5" w:name="_Toc141722069"/>
      <w:r w:rsidRPr="00B465CA">
        <w:t>Figure 26</w:t>
      </w:r>
      <w:r w:rsidR="00D91AE6" w:rsidRPr="00B465CA">
        <w:t>:</w:t>
      </w:r>
      <w:r w:rsidR="009F164E" w:rsidRPr="00B465CA">
        <w:t xml:space="preserve"> Concentration p</w:t>
      </w:r>
      <w:r w:rsidRPr="00B465CA">
        <w:t xml:space="preserve">rofiles with varying values of </w:t>
      </w:r>
      <w:r w:rsidR="009F164E" w:rsidRPr="00B465CA">
        <w:t>Magnetic parameter.</w:t>
      </w:r>
      <w:bookmarkEnd w:id="5"/>
    </w:p>
    <w:p w:rsidR="0097437D" w:rsidRPr="00B465CA" w:rsidRDefault="0097437D" w:rsidP="00B465CA">
      <w:pPr>
        <w:spacing w:after="240" w:line="240" w:lineRule="auto"/>
        <w:sectPr w:rsidR="0097437D" w:rsidRPr="00B465CA" w:rsidSect="00705ED8">
          <w:type w:val="continuous"/>
          <w:pgSz w:w="11909" w:h="16834" w:code="9"/>
          <w:pgMar w:top="1094" w:right="605" w:bottom="605" w:left="605" w:header="0" w:footer="720" w:gutter="0"/>
          <w:cols w:space="720"/>
          <w:docGrid w:linePitch="360"/>
        </w:sectPr>
      </w:pPr>
    </w:p>
    <w:p w:rsidR="00D5710F" w:rsidRPr="00B465CA" w:rsidRDefault="004D5E6C" w:rsidP="00B465CA">
      <w:pPr>
        <w:spacing w:after="240" w:line="240" w:lineRule="auto"/>
        <w:rPr>
          <w:noProof/>
          <w:lang w:val="en-US"/>
        </w:rPr>
      </w:pPr>
      <w:r>
        <w:rPr>
          <w:noProof/>
          <w:lang w:val="en-US"/>
        </w:rPr>
        <w:lastRenderedPageBreak/>
        <w:pict>
          <v:rect id="Rectangle 50" o:spid="_x0000_s2076" style="position:absolute;left:0;text-align:left;margin-left:78pt;margin-top:13.35pt;width:155.25pt;height:47.25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" fillcolor="window" strokecolor="#70ad47" strokeweight="1pt">
            <v:textbox>
              <w:txbxContent>
                <w:p w:rsidR="00F143B2" w:rsidRDefault="00F143B2" w:rsidP="00AD4F7D">
                  <w:pPr>
                    <w:spacing w:line="240" w:lineRule="auto"/>
                    <w:rPr>
                      <w:sz w:val="22"/>
                      <w:szCs w:val="22"/>
                    </w:rPr>
                  </w:pPr>
                  <w:r>
                    <w:rPr>
                      <w:sz w:val="22"/>
                      <w:szCs w:val="22"/>
                    </w:rPr>
                    <w:t xml:space="preserve">Pr=0.72, Sc=0.5, </w:t>
                  </w:r>
                  <w:r w:rsidRPr="00A57C43">
                    <w:rPr>
                      <w:sz w:val="22"/>
                      <w:szCs w:val="22"/>
                    </w:rPr>
                    <w:t>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rect id="Rectangle 1438" o:spid="_x0000_s2075" style="position:absolute;left:0;text-align:left;margin-left:100.5pt;margin-top:80.1pt;width:102.75pt;height:27pt;z-index:251786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" fillcolor="window" strokecolor="#70ad47" strokeweight="1pt">
            <v:textbox>
              <w:txbxContent>
                <w:p w:rsidR="00F143B2" w:rsidRPr="00A57C43" w:rsidRDefault="00F143B2" w:rsidP="0076575D">
                  <w:pPr>
                    <w:spacing w:line="240" w:lineRule="auto"/>
                    <w:rPr>
                      <w:sz w:val="22"/>
                      <w:szCs w:val="22"/>
                    </w:rPr>
                  </w:pPr>
                  <w:r>
                    <w:rPr>
                      <w:sz w:val="22"/>
                      <w:szCs w:val="22"/>
                    </w:rPr>
                    <w:t>Br</w:t>
                  </w:r>
                  <w:r w:rsidRPr="00A57C43">
                    <w:rPr>
                      <w:sz w:val="22"/>
                      <w:szCs w:val="22"/>
                    </w:rPr>
                    <w:t>=</w:t>
                  </w:r>
                  <w:r>
                    <w:rPr>
                      <w:sz w:val="22"/>
                      <w:szCs w:val="22"/>
                    </w:rPr>
                    <w:t>1</w:t>
                  </w:r>
                  <w:proofErr w:type="gramStart"/>
                  <w:r>
                    <w:rPr>
                      <w:sz w:val="22"/>
                      <w:szCs w:val="22"/>
                    </w:rPr>
                    <w:t>,  2</w:t>
                  </w:r>
                  <w:proofErr w:type="gramEnd"/>
                  <w:r>
                    <w:rPr>
                      <w:sz w:val="22"/>
                      <w:szCs w:val="22"/>
                    </w:rPr>
                    <w:t xml:space="preserve">, 3, </w:t>
                  </w:r>
                  <w:r w:rsidRPr="00A57C43">
                    <w:rPr>
                      <w:sz w:val="22"/>
                      <w:szCs w:val="22"/>
                    </w:rPr>
                    <w:t>4</w:t>
                  </w:r>
                </w:p>
              </w:txbxContent>
            </v:textbox>
          </v:rect>
        </w:pict>
      </w:r>
      <w:r>
        <w:rPr>
          <w:noProof/>
          <w:lang w:val="en-US"/>
        </w:rPr>
        <w:pict>
          <v:shape id="Straight Arrow Connector 1471" o:spid="_x0000_s2074" type="#_x0000_t32" style="position:absolute;left:0;text-align:left;margin-left:47.25pt;margin-top:119.8pt;width:70.5pt;height:53.25pt;flip:y;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" strokecolor="#5b9bd5" strokeweight=".5pt">
            <v:stroke endarrow="block" joinstyle="miter"/>
          </v:shape>
        </w:pict>
      </w:r>
      <w:r w:rsidR="0060141F" w:rsidRPr="00B465CA">
        <w:rPr>
          <w:noProof/>
          <w:lang w:val="en-US"/>
        </w:rPr>
        <w:drawing>
          <wp:inline distT="0" distB="0" distL="0" distR="0">
            <wp:extent cx="3400425" cy="28765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3400425" cy="2876550"/>
                    </a:xfrm>
                    <a:prstGeom prst="rect">
                      <a:avLst/>
                    </a:prstGeom>
                  </pic:spPr>
                </pic:pic>
              </a:graphicData>
            </a:graphic>
          </wp:inline>
        </w:drawing>
      </w:r>
    </w:p>
    <w:p w:rsidR="00D5710F" w:rsidRPr="00B465CA" w:rsidRDefault="00D5710F" w:rsidP="00B465CA">
      <w:pPr>
        <w:pStyle w:val="Figure1"/>
      </w:pPr>
      <w:r w:rsidRPr="00B465CA">
        <w:t xml:space="preserve">Figure 27: Concentration profiles with varying values of Brinkman parameter </w:t>
      </w:r>
    </w:p>
    <w:p w:rsidR="00D5710F" w:rsidRPr="00B465CA" w:rsidRDefault="00D5710F" w:rsidP="00B465CA">
      <w:pPr>
        <w:spacing w:after="240" w:line="240" w:lineRule="auto"/>
        <w:rPr>
          <w:noProof/>
          <w:lang w:val="en-US"/>
        </w:rPr>
      </w:pPr>
    </w:p>
    <w:p w:rsidR="0060141F" w:rsidRPr="00B465CA" w:rsidRDefault="004D5E6C" w:rsidP="00B465CA">
      <w:pPr>
        <w:spacing w:after="240" w:line="240" w:lineRule="auto"/>
      </w:pPr>
      <w:r>
        <w:rPr>
          <w:noProof/>
          <w:lang w:val="en-US"/>
        </w:rPr>
        <w:pict>
          <v:shape id="Straight Arrow Connector 1472" o:spid="_x0000_s2073" type="#_x0000_t32" style="position:absolute;left:0;text-align:left;margin-left:43.5pt;margin-top:67.85pt;width:42pt;height:75.75pt;flip:x;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" strokecolor="#5b9bd5" strokeweight=".5pt">
            <v:stroke endarrow="block" joinstyle="miter"/>
          </v:shape>
        </w:pict>
      </w:r>
      <w:r>
        <w:rPr>
          <w:noProof/>
          <w:lang w:val="en-US"/>
        </w:rPr>
        <w:pict>
          <v:rect id="Rectangle 1439" o:spid="_x0000_s2072" style="position:absolute;left:0;text-align:left;margin-left:86.25pt;margin-top:89.6pt;width:117pt;height:27pt;z-index:251788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" fillcolor="window" strokecolor="#70ad47" strokeweight="1pt">
            <v:textbox>
              <w:txbxContent>
                <w:p w:rsidR="00F143B2" w:rsidRPr="00A57C43" w:rsidRDefault="00F143B2" w:rsidP="0076575D">
                  <w:pPr>
                    <w:spacing w:line="240" w:lineRule="auto"/>
                    <w:rPr>
                      <w:sz w:val="22"/>
                      <w:szCs w:val="22"/>
                    </w:rPr>
                  </w:pPr>
                  <w:r>
                    <w:rPr>
                      <w:sz w:val="22"/>
                      <w:szCs w:val="22"/>
                    </w:rPr>
                    <w:t>Pr</w:t>
                  </w:r>
                  <w:r w:rsidRPr="00A57C43">
                    <w:rPr>
                      <w:sz w:val="22"/>
                      <w:szCs w:val="22"/>
                    </w:rPr>
                    <w:t>=</w:t>
                  </w:r>
                  <w:r>
                    <w:rPr>
                      <w:sz w:val="22"/>
                      <w:szCs w:val="22"/>
                    </w:rPr>
                    <w:t>0.71,0.72,0.73,0.7</w:t>
                  </w:r>
                  <w:r w:rsidRPr="00A57C43">
                    <w:rPr>
                      <w:sz w:val="22"/>
                      <w:szCs w:val="22"/>
                    </w:rPr>
                    <w:t>4</w:t>
                  </w:r>
                </w:p>
              </w:txbxContent>
            </v:textbox>
          </v:rect>
        </w:pict>
      </w:r>
      <w:r>
        <w:rPr>
          <w:noProof/>
          <w:lang w:val="en-US"/>
        </w:rPr>
        <w:pict>
          <v:rect id="Rectangle 51" o:spid="_x0000_s2071" style="position:absolute;left:0;text-align:left;margin-left:69.75pt;margin-top:30.75pt;width:158.25pt;height:47.2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" fillcolor="window" strokecolor="#70ad47" strokeweight="1pt">
            <v:textbox>
              <w:txbxContent>
                <w:p w:rsidR="00F143B2" w:rsidRDefault="00F143B2" w:rsidP="00AD4F7D">
                  <w:pPr>
                    <w:spacing w:line="240" w:lineRule="auto"/>
                    <w:rPr>
                      <w:sz w:val="22"/>
                      <w:szCs w:val="22"/>
                    </w:rPr>
                  </w:pPr>
                  <w:r w:rsidRPr="00A57C43">
                    <w:rPr>
                      <w:sz w:val="22"/>
                      <w:szCs w:val="22"/>
                    </w:rPr>
                    <w:t xml:space="preserve"> Sc=0.5, Br =n=</w:t>
                  </w:r>
                  <w:r w:rsidRPr="00A57C43">
                    <w:rPr>
                      <w:rFonts w:cstheme="minorHAnsi"/>
                      <w:sz w:val="22"/>
                      <w:szCs w:val="22"/>
                    </w:rPr>
                    <w:t>β</w:t>
                  </w:r>
                  <w:r w:rsidRPr="00A57C43">
                    <w:rPr>
                      <w:sz w:val="22"/>
                      <w:szCs w:val="22"/>
                    </w:rPr>
                    <w:t>=Gr</w:t>
                  </w:r>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9F164E" w:rsidRPr="00B465CA">
        <w:rPr>
          <w:noProof/>
          <w:lang w:val="en-US"/>
        </w:rPr>
        <w:drawing>
          <wp:inline distT="0" distB="0" distL="0" distR="0">
            <wp:extent cx="2486025" cy="2486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2486025" cy="2486025"/>
                    </a:xfrm>
                    <a:prstGeom prst="rect">
                      <a:avLst/>
                    </a:prstGeom>
                  </pic:spPr>
                </pic:pic>
              </a:graphicData>
            </a:graphic>
          </wp:inline>
        </w:drawing>
      </w:r>
    </w:p>
    <w:p w:rsidR="0060141F" w:rsidRPr="00B465CA" w:rsidRDefault="00D5710F" w:rsidP="00B465CA">
      <w:pPr>
        <w:pStyle w:val="Figure1"/>
      </w:pPr>
      <w:r w:rsidRPr="00B465CA">
        <w:t>Figure 28</w:t>
      </w:r>
      <w:r w:rsidR="00D91AE6" w:rsidRPr="00B465CA">
        <w:t>:</w:t>
      </w:r>
      <w:r w:rsidR="009F164E" w:rsidRPr="00B465CA">
        <w:t xml:space="preserve"> Concentration profiles with varying values of Prandtl parameter.</w:t>
      </w:r>
    </w:p>
    <w:p w:rsidR="0097437D" w:rsidRPr="00B465CA" w:rsidRDefault="0097437D" w:rsidP="00B465CA">
      <w:pPr>
        <w:spacing w:after="240" w:line="240" w:lineRule="auto"/>
        <w:sectPr w:rsidR="0097437D" w:rsidRPr="00B465CA" w:rsidSect="00F143B2">
          <w:type w:val="continuous"/>
          <w:pgSz w:w="11909" w:h="16834" w:code="9"/>
          <w:pgMar w:top="576" w:right="605" w:bottom="605" w:left="605" w:header="288" w:footer="720" w:gutter="0"/>
          <w:cols w:space="720"/>
          <w:docGrid w:linePitch="360"/>
        </w:sectPr>
      </w:pPr>
    </w:p>
    <w:p w:rsidR="000F3603" w:rsidRPr="00B465CA" w:rsidRDefault="004D5E6C" w:rsidP="00B465CA">
      <w:pPr>
        <w:spacing w:after="240" w:line="240" w:lineRule="auto"/>
      </w:pPr>
      <w:r>
        <w:rPr>
          <w:noProof/>
          <w:lang w:val="en-US"/>
        </w:rPr>
        <w:lastRenderedPageBreak/>
        <w:pict>
          <v:shape id="Straight Arrow Connector 1473" o:spid="_x0000_s2070" type="#_x0000_t32" style="position:absolute;left:0;text-align:left;margin-left:42pt;margin-top:94.3pt;width:42pt;height:75.75pt;flip:x;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" strokecolor="#5b9bd5" strokeweight=".5pt">
            <v:stroke endarrow="block" joinstyle="miter"/>
          </v:shape>
        </w:pict>
      </w:r>
      <w:r>
        <w:rPr>
          <w:noProof/>
          <w:lang w:val="en-US"/>
        </w:rPr>
        <w:pict>
          <v:rect id="Rectangle 1440" o:spid="_x0000_s2069" style="position:absolute;left:0;text-align:left;margin-left:64.5pt;margin-top:74.05pt;width:102.75pt;height:27pt;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" fillcolor="window" strokecolor="#70ad47" strokeweight="1pt">
            <v:textbox>
              <w:txbxContent>
                <w:p w:rsidR="00F143B2" w:rsidRPr="00A57C43" w:rsidRDefault="00F143B2" w:rsidP="0076575D">
                  <w:pPr>
                    <w:spacing w:line="240" w:lineRule="auto"/>
                    <w:rPr>
                      <w:sz w:val="22"/>
                      <w:szCs w:val="22"/>
                    </w:rPr>
                  </w:pPr>
                  <w:proofErr w:type="spellStart"/>
                  <w:r>
                    <w:rPr>
                      <w:sz w:val="22"/>
                      <w:szCs w:val="22"/>
                    </w:rPr>
                    <w:t>fw</w:t>
                  </w:r>
                  <w:proofErr w:type="spellEnd"/>
                  <w:r w:rsidRPr="00A57C43">
                    <w:rPr>
                      <w:sz w:val="22"/>
                      <w:szCs w:val="22"/>
                    </w:rPr>
                    <w:t>=</w:t>
                  </w:r>
                  <w:r>
                    <w:rPr>
                      <w:sz w:val="22"/>
                      <w:szCs w:val="22"/>
                    </w:rPr>
                    <w:t>0.1,0.2,0.3,0.</w:t>
                  </w:r>
                  <w:r w:rsidRPr="00A57C43">
                    <w:rPr>
                      <w:sz w:val="22"/>
                      <w:szCs w:val="22"/>
                    </w:rPr>
                    <w:t>4</w:t>
                  </w:r>
                </w:p>
              </w:txbxContent>
            </v:textbox>
          </v:rect>
        </w:pict>
      </w:r>
      <w:r>
        <w:rPr>
          <w:noProof/>
          <w:lang w:val="en-US"/>
        </w:rPr>
        <w:pict>
          <v:rect id="Rectangle 52" o:spid="_x0000_s2068" style="position:absolute;left:0;text-align:left;margin-left:53.25pt;margin-top:19.3pt;width:155.25pt;height:47.2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Pr>
                      <w:rFonts w:cstheme="minorHAnsi"/>
                      <w:sz w:val="22"/>
                      <w:szCs w:val="22"/>
                    </w:rPr>
                    <w:t xml:space="preserve"> </w:t>
                  </w:r>
                  <w:r>
                    <w:rPr>
                      <w:sz w:val="22"/>
                      <w:szCs w:val="22"/>
                    </w:rPr>
                    <w:t>λ</w:t>
                  </w:r>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60141F" w:rsidRPr="00B465CA">
        <w:rPr>
          <w:noProof/>
          <w:lang w:val="en-US"/>
        </w:rPr>
        <w:drawing>
          <wp:inline distT="0" distB="0" distL="0" distR="0">
            <wp:extent cx="3400425" cy="22574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3400425" cy="2257425"/>
                    </a:xfrm>
                    <a:prstGeom prst="rect">
                      <a:avLst/>
                    </a:prstGeom>
                  </pic:spPr>
                </pic:pic>
              </a:graphicData>
            </a:graphic>
          </wp:inline>
        </w:drawing>
      </w:r>
    </w:p>
    <w:p w:rsidR="000F3603" w:rsidRPr="00B465CA" w:rsidRDefault="000F3603" w:rsidP="00B465CA">
      <w:pPr>
        <w:pStyle w:val="Figure1"/>
      </w:pPr>
      <w:r w:rsidRPr="00B465CA">
        <w:t>Figure 29: Concentration profiles with varying values of Suction parameter</w:t>
      </w:r>
    </w:p>
    <w:p w:rsidR="000F3603" w:rsidRPr="00B465CA" w:rsidRDefault="000F3603" w:rsidP="00B465CA">
      <w:pPr>
        <w:spacing w:after="240" w:line="240" w:lineRule="auto"/>
        <w:rPr>
          <w:noProof/>
          <w:lang w:val="en-US"/>
        </w:rPr>
      </w:pPr>
    </w:p>
    <w:p w:rsidR="0060141F" w:rsidRPr="00B465CA" w:rsidRDefault="004D5E6C" w:rsidP="00B465CA">
      <w:pPr>
        <w:spacing w:after="240" w:line="240" w:lineRule="auto"/>
      </w:pPr>
      <w:r>
        <w:rPr>
          <w:noProof/>
          <w:lang w:val="en-US"/>
        </w:rPr>
        <w:pict>
          <v:shape id="Straight Arrow Connector 1474" o:spid="_x0000_s2067" type="#_x0000_t32" style="position:absolute;left:0;text-align:left;margin-left:46.45pt;margin-top:92.4pt;width:60.75pt;height:66.75pt;flip:y;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" strokecolor="#5b9bd5" strokeweight=".5pt">
            <v:stroke endarrow="block" joinstyle="miter"/>
          </v:shape>
        </w:pict>
      </w:r>
      <w:r>
        <w:rPr>
          <w:noProof/>
          <w:lang w:val="en-US"/>
        </w:rPr>
        <w:pict>
          <v:rect id="Rectangle 1441" o:spid="_x0000_s2066" style="position:absolute;left:0;text-align:left;margin-left:142.5pt;margin-top:71.4pt;width:79.5pt;height:27pt;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" fillcolor="window" strokecolor="#70ad47" strokeweight="1pt">
            <v:textbox>
              <w:txbxContent>
                <w:p w:rsidR="00F143B2" w:rsidRPr="00A57C43" w:rsidRDefault="00F143B2" w:rsidP="0076575D">
                  <w:pPr>
                    <w:spacing w:line="240" w:lineRule="auto"/>
                    <w:rPr>
                      <w:sz w:val="22"/>
                      <w:szCs w:val="22"/>
                    </w:rPr>
                  </w:pPr>
                  <w:r>
                    <w:rPr>
                      <w:sz w:val="22"/>
                      <w:szCs w:val="22"/>
                    </w:rPr>
                    <w:t>n</w:t>
                  </w:r>
                  <w:r w:rsidRPr="00A57C43">
                    <w:rPr>
                      <w:sz w:val="22"/>
                      <w:szCs w:val="22"/>
                    </w:rPr>
                    <w:t>=</w:t>
                  </w:r>
                  <w:r>
                    <w:rPr>
                      <w:sz w:val="22"/>
                      <w:szCs w:val="22"/>
                    </w:rPr>
                    <w:t xml:space="preserve">1, 2, 3, </w:t>
                  </w:r>
                  <w:r w:rsidRPr="00A57C43">
                    <w:rPr>
                      <w:sz w:val="22"/>
                      <w:szCs w:val="22"/>
                    </w:rPr>
                    <w:t>4</w:t>
                  </w:r>
                </w:p>
              </w:txbxContent>
            </v:textbox>
          </v:rect>
        </w:pict>
      </w:r>
      <w:r>
        <w:rPr>
          <w:noProof/>
          <w:lang w:val="en-US"/>
        </w:rPr>
        <w:pict>
          <v:rect id="Rectangle 53" o:spid="_x0000_s2065" style="position:absolute;left:0;text-align:left;margin-left:107.25pt;margin-top:21.15pt;width:155.25pt;height:47.25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9F164E" w:rsidRPr="00B465CA">
        <w:rPr>
          <w:noProof/>
          <w:lang w:val="en-US"/>
        </w:rPr>
        <w:drawing>
          <wp:inline distT="0" distB="0" distL="0" distR="0">
            <wp:extent cx="2638425" cy="2468880"/>
            <wp:effectExtent l="0" t="0" r="9525"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2638425" cy="2468880"/>
                    </a:xfrm>
                    <a:prstGeom prst="rect">
                      <a:avLst/>
                    </a:prstGeom>
                  </pic:spPr>
                </pic:pic>
              </a:graphicData>
            </a:graphic>
          </wp:inline>
        </w:drawing>
      </w:r>
    </w:p>
    <w:p w:rsidR="0060141F" w:rsidRPr="00B465CA" w:rsidRDefault="009F164E" w:rsidP="00B465CA">
      <w:pPr>
        <w:pStyle w:val="Figure1"/>
      </w:pPr>
      <w:r w:rsidRPr="00B465CA">
        <w:t>F</w:t>
      </w:r>
      <w:r w:rsidR="000F3603" w:rsidRPr="00B465CA">
        <w:t>igure 30</w:t>
      </w:r>
      <w:r w:rsidR="00D91AE6" w:rsidRPr="00B465CA">
        <w:t>:</w:t>
      </w:r>
      <w:r w:rsidRPr="00B465CA">
        <w:t xml:space="preserve"> Concentration prof</w:t>
      </w:r>
      <w:r w:rsidR="000F3603" w:rsidRPr="00B465CA">
        <w:t>iles with varying values of</w:t>
      </w:r>
      <w:r w:rsidR="0076575D" w:rsidRPr="00B465CA">
        <w:t xml:space="preserve"> Stretching parameter.</w:t>
      </w:r>
    </w:p>
    <w:p w:rsidR="000F3603" w:rsidRPr="00B465CA" w:rsidRDefault="004D5E6C" w:rsidP="00B465CA">
      <w:pPr>
        <w:spacing w:after="240" w:line="240" w:lineRule="auto"/>
        <w:rPr>
          <w:noProof/>
          <w:lang w:val="en-US"/>
        </w:rPr>
      </w:pPr>
      <w:r>
        <w:rPr>
          <w:noProof/>
          <w:lang w:val="en-US"/>
        </w:rPr>
        <w:pict>
          <v:shape id="Straight Arrow Connector 1475" o:spid="_x0000_s2064" type="#_x0000_t32" style="position:absolute;left:0;text-align:left;margin-left:54.75pt;margin-top:92.85pt;width:42.75pt;height:66.75pt;flip:y;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" strokecolor="#5b9bd5" strokeweight=".5pt">
            <v:stroke endarrow="block" joinstyle="miter"/>
          </v:shape>
        </w:pict>
      </w:r>
      <w:r>
        <w:rPr>
          <w:noProof/>
          <w:lang w:val="en-US"/>
        </w:rPr>
        <w:pict>
          <v:rect id="Rectangle 1444" o:spid="_x0000_s2063" style="position:absolute;left:0;text-align:left;margin-left:75pt;margin-top:74.1pt;width:102.75pt;height:27pt;z-index:251806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" fillcolor="window" strokecolor="#70ad47" strokeweight="1pt">
            <v:textbox>
              <w:txbxContent>
                <w:p w:rsidR="00F143B2" w:rsidRPr="00A57C43" w:rsidRDefault="00F143B2" w:rsidP="00E4579B">
                  <w:pPr>
                    <w:spacing w:line="240" w:lineRule="auto"/>
                    <w:rPr>
                      <w:sz w:val="22"/>
                      <w:szCs w:val="22"/>
                    </w:rPr>
                  </w:pPr>
                  <w:r>
                    <w:rPr>
                      <w:sz w:val="22"/>
                      <w:szCs w:val="22"/>
                    </w:rPr>
                    <w:t>Gm</w:t>
                  </w:r>
                  <w:r w:rsidRPr="00A57C43">
                    <w:rPr>
                      <w:sz w:val="22"/>
                      <w:szCs w:val="22"/>
                    </w:rPr>
                    <w:t>=</w:t>
                  </w:r>
                  <w:r>
                    <w:rPr>
                      <w:sz w:val="22"/>
                      <w:szCs w:val="22"/>
                    </w:rPr>
                    <w:t>0.1,0.2,0.3,0.</w:t>
                  </w:r>
                  <w:r w:rsidRPr="00A57C43">
                    <w:rPr>
                      <w:sz w:val="22"/>
                      <w:szCs w:val="22"/>
                    </w:rPr>
                    <w:t>4</w:t>
                  </w:r>
                </w:p>
              </w:txbxContent>
            </v:textbox>
          </v:rect>
        </w:pict>
      </w:r>
      <w:r>
        <w:rPr>
          <w:noProof/>
          <w:lang w:val="en-US"/>
        </w:rPr>
        <w:pict>
          <v:rect id="Rectangle 56" o:spid="_x0000_s2062" style="position:absolute;left:0;text-align:left;margin-left:54.75pt;margin-top:13.6pt;width:155.25pt;height:47.25pt;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9F164E" w:rsidRPr="00B465CA">
        <w:rPr>
          <w:noProof/>
          <w:lang w:val="en-US"/>
        </w:rPr>
        <w:drawing>
          <wp:inline distT="0" distB="0" distL="0" distR="0">
            <wp:extent cx="2667000" cy="2362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2667000" cy="2362200"/>
                    </a:xfrm>
                    <a:prstGeom prst="rect">
                      <a:avLst/>
                    </a:prstGeom>
                  </pic:spPr>
                </pic:pic>
              </a:graphicData>
            </a:graphic>
          </wp:inline>
        </w:drawing>
      </w:r>
    </w:p>
    <w:p w:rsidR="000F3603" w:rsidRPr="00B465CA" w:rsidRDefault="000F3603" w:rsidP="00B465CA">
      <w:pPr>
        <w:spacing w:after="240" w:line="240" w:lineRule="auto"/>
        <w:rPr>
          <w:b/>
          <w:noProof/>
          <w:lang w:val="en-US"/>
        </w:rPr>
      </w:pPr>
      <w:r w:rsidRPr="00B465CA">
        <w:rPr>
          <w:b/>
        </w:rPr>
        <w:t>Figure 31: Concentration profiles with varying values of Modified Grashof parameter</w:t>
      </w:r>
    </w:p>
    <w:p w:rsidR="009F164E" w:rsidRPr="00B465CA" w:rsidRDefault="004D5E6C" w:rsidP="00B465CA">
      <w:pPr>
        <w:spacing w:after="240" w:line="240" w:lineRule="auto"/>
      </w:pPr>
      <w:r>
        <w:rPr>
          <w:noProof/>
          <w:lang w:val="en-US"/>
        </w:rPr>
        <w:pict>
          <v:shape id="Straight Arrow Connector 1476" o:spid="_x0000_s2061" type="#_x0000_t32" style="position:absolute;left:0;text-align:left;margin-left:43.5pt;margin-top:51.85pt;width:42pt;height:75.75pt;flip:x;z-index:251872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" strokecolor="#5b9bd5" strokeweight=".5pt">
            <v:stroke endarrow="block" joinstyle="miter"/>
          </v:shape>
        </w:pict>
      </w:r>
      <w:r>
        <w:rPr>
          <w:noProof/>
          <w:lang w:val="en-US"/>
        </w:rPr>
        <w:pict>
          <v:rect id="Rectangle 1445" o:spid="_x0000_s2060" style="position:absolute;left:0;text-align:left;margin-left:97.5pt;margin-top:70.6pt;width:102.75pt;height:27pt;z-index:251808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" fillcolor="window" strokecolor="#70ad47" strokeweight="1pt">
            <v:textbox>
              <w:txbxContent>
                <w:p w:rsidR="00F143B2" w:rsidRPr="00A57C43" w:rsidRDefault="00F143B2" w:rsidP="00E4579B">
                  <w:pPr>
                    <w:spacing w:line="240" w:lineRule="auto"/>
                    <w:rPr>
                      <w:sz w:val="22"/>
                      <w:szCs w:val="22"/>
                    </w:rPr>
                  </w:pPr>
                  <w:r>
                    <w:rPr>
                      <w:sz w:val="22"/>
                      <w:szCs w:val="22"/>
                    </w:rPr>
                    <w:t>Gr</w:t>
                  </w:r>
                  <w:r w:rsidRPr="00A57C43">
                    <w:rPr>
                      <w:sz w:val="22"/>
                      <w:szCs w:val="22"/>
                    </w:rPr>
                    <w:t>=</w:t>
                  </w:r>
                  <w:r>
                    <w:rPr>
                      <w:sz w:val="22"/>
                      <w:szCs w:val="22"/>
                    </w:rPr>
                    <w:t>0.1,0.2,0.3,0.</w:t>
                  </w:r>
                  <w:r w:rsidRPr="00A57C43">
                    <w:rPr>
                      <w:sz w:val="22"/>
                      <w:szCs w:val="22"/>
                    </w:rPr>
                    <w:t>4</w:t>
                  </w:r>
                </w:p>
              </w:txbxContent>
            </v:textbox>
          </v:rect>
        </w:pict>
      </w:r>
      <w:r>
        <w:rPr>
          <w:noProof/>
          <w:lang w:val="en-US"/>
        </w:rPr>
        <w:pict>
          <v:rect id="Rectangle 57" o:spid="_x0000_s2059" style="position:absolute;left:0;text-align:left;margin-left:92.25pt;margin-top:16.1pt;width:155.25pt;height:47.2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9F164E" w:rsidRPr="00B465CA">
        <w:rPr>
          <w:noProof/>
          <w:lang w:val="en-US"/>
        </w:rPr>
        <w:drawing>
          <wp:inline distT="0" distB="0" distL="0" distR="0">
            <wp:extent cx="2638425" cy="2581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2638425" cy="2581275"/>
                    </a:xfrm>
                    <a:prstGeom prst="rect">
                      <a:avLst/>
                    </a:prstGeom>
                  </pic:spPr>
                </pic:pic>
              </a:graphicData>
            </a:graphic>
          </wp:inline>
        </w:drawing>
      </w:r>
    </w:p>
    <w:p w:rsidR="009F164E" w:rsidRPr="00B465CA" w:rsidRDefault="009F164E" w:rsidP="00B465CA">
      <w:pPr>
        <w:pStyle w:val="Figure1"/>
      </w:pPr>
      <w:r w:rsidRPr="00B465CA">
        <w:t>F</w:t>
      </w:r>
      <w:r w:rsidR="000F3603" w:rsidRPr="00B465CA">
        <w:t>igure 32</w:t>
      </w:r>
      <w:r w:rsidR="00D91AE6" w:rsidRPr="00B465CA">
        <w:t xml:space="preserve">: </w:t>
      </w:r>
      <w:r w:rsidRPr="00B465CA">
        <w:t>Concentration pr</w:t>
      </w:r>
      <w:r w:rsidR="000F3603" w:rsidRPr="00B465CA">
        <w:t>ofiles with varying values of</w:t>
      </w:r>
      <w:r w:rsidRPr="00B465CA">
        <w:t xml:space="preserve"> </w:t>
      </w:r>
      <w:r w:rsidR="00E4579B" w:rsidRPr="00B465CA">
        <w:t>Grashof</w:t>
      </w:r>
      <w:r w:rsidRPr="00B465CA">
        <w:t xml:space="preserve"> parameter.</w:t>
      </w:r>
    </w:p>
    <w:p w:rsidR="000F3603" w:rsidRPr="00B465CA" w:rsidRDefault="004D5E6C" w:rsidP="00B465CA">
      <w:pPr>
        <w:spacing w:after="240" w:line="240" w:lineRule="auto"/>
        <w:rPr>
          <w:noProof/>
          <w:lang w:val="en-US"/>
        </w:rPr>
      </w:pPr>
      <w:r>
        <w:rPr>
          <w:noProof/>
          <w:lang w:val="en-US"/>
        </w:rPr>
        <w:lastRenderedPageBreak/>
        <w:pict>
          <v:rect id="Rectangle 58" o:spid="_x0000_s2058" style="position:absolute;left:0;text-align:left;margin-left:61.5pt;margin-top:31.5pt;width:155.25pt;height:42pt;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 xml:space="preserve">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Pr>
          <w:noProof/>
          <w:lang w:val="en-US"/>
        </w:rPr>
        <w:pict>
          <v:shape id="Straight Arrow Connector 1477" o:spid="_x0000_s2057" type="#_x0000_t32" style="position:absolute;left:0;text-align:left;margin-left:46.5pt;margin-top:90pt;width:42pt;height:75.75pt;flip:x;z-index:251874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" strokecolor="#5b9bd5" strokeweight=".5pt">
            <v:stroke endarrow="block" joinstyle="miter"/>
          </v:shape>
        </w:pict>
      </w:r>
      <w:r>
        <w:rPr>
          <w:noProof/>
          <w:lang w:val="en-US"/>
        </w:rPr>
        <w:pict>
          <v:rect id="Rectangle 1446" o:spid="_x0000_s2056" style="position:absolute;left:0;text-align:left;margin-left:81pt;margin-top:84.75pt;width:102.75pt;height:27pt;z-index:251810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" fillcolor="window" strokecolor="#70ad47" strokeweight="1pt">
            <v:textbox>
              <w:txbxContent>
                <w:p w:rsidR="00F143B2" w:rsidRPr="00A57C43" w:rsidRDefault="00F143B2" w:rsidP="00E4579B">
                  <w:pPr>
                    <w:spacing w:line="240" w:lineRule="auto"/>
                    <w:rPr>
                      <w:sz w:val="22"/>
                      <w:szCs w:val="22"/>
                    </w:rPr>
                  </w:pPr>
                  <w:r>
                    <w:rPr>
                      <w:sz w:val="22"/>
                      <w:szCs w:val="22"/>
                    </w:rPr>
                    <w:t>Ra</w:t>
                  </w:r>
                  <w:r w:rsidRPr="00A57C43">
                    <w:rPr>
                      <w:sz w:val="22"/>
                      <w:szCs w:val="22"/>
                    </w:rPr>
                    <w:t>=</w:t>
                  </w:r>
                  <w:r>
                    <w:rPr>
                      <w:sz w:val="22"/>
                      <w:szCs w:val="22"/>
                    </w:rPr>
                    <w:t>0.1,0.2,0.3,0.</w:t>
                  </w:r>
                  <w:r w:rsidRPr="00A57C43">
                    <w:rPr>
                      <w:sz w:val="22"/>
                      <w:szCs w:val="22"/>
                    </w:rPr>
                    <w:t>4</w:t>
                  </w:r>
                </w:p>
              </w:txbxContent>
            </v:textbox>
          </v:rect>
        </w:pict>
      </w:r>
      <w:r w:rsidR="0060141F" w:rsidRPr="00B465CA">
        <w:rPr>
          <w:noProof/>
          <w:lang w:val="en-US"/>
        </w:rPr>
        <w:drawing>
          <wp:inline distT="0" distB="0" distL="0" distR="0">
            <wp:extent cx="2552700" cy="2647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2552700" cy="2647950"/>
                    </a:xfrm>
                    <a:prstGeom prst="rect">
                      <a:avLst/>
                    </a:prstGeom>
                  </pic:spPr>
                </pic:pic>
              </a:graphicData>
            </a:graphic>
          </wp:inline>
        </w:drawing>
      </w:r>
    </w:p>
    <w:p w:rsidR="000F3603" w:rsidRPr="00B465CA" w:rsidRDefault="000F3603" w:rsidP="00B465CA">
      <w:pPr>
        <w:pStyle w:val="Figure1"/>
      </w:pPr>
      <w:r w:rsidRPr="00B465CA">
        <w:t xml:space="preserve">Figure 33: Concentration profiles with varying values of Radiation parameter </w:t>
      </w:r>
    </w:p>
    <w:p w:rsidR="000F3603" w:rsidRPr="00B465CA" w:rsidRDefault="000F3603" w:rsidP="00B465CA">
      <w:pPr>
        <w:spacing w:after="240" w:line="240" w:lineRule="auto"/>
        <w:rPr>
          <w:noProof/>
          <w:lang w:val="en-US"/>
        </w:rPr>
      </w:pPr>
    </w:p>
    <w:p w:rsidR="0060141F" w:rsidRPr="00B465CA" w:rsidRDefault="004D5E6C" w:rsidP="00B465CA">
      <w:pPr>
        <w:spacing w:after="240" w:line="240" w:lineRule="auto"/>
      </w:pPr>
      <w:r>
        <w:rPr>
          <w:noProof/>
          <w:lang w:val="en-US"/>
        </w:rPr>
        <w:pict>
          <v:shape id="Straight Arrow Connector 1478" o:spid="_x0000_s2055" type="#_x0000_t32" style="position:absolute;left:0;text-align:left;margin-left:45.75pt;margin-top:77pt;width:55.5pt;height:60.75pt;flip:y;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" strokecolor="#5b9bd5" strokeweight=".5pt">
            <v:stroke endarrow="block" joinstyle="miter"/>
          </v:shape>
        </w:pict>
      </w:r>
      <w:r>
        <w:rPr>
          <w:noProof/>
          <w:lang w:val="en-US"/>
        </w:rPr>
        <w:pict>
          <v:rect id="Rectangle 1447" o:spid="_x0000_s2054" style="position:absolute;left:0;text-align:left;margin-left:105pt;margin-top:75.25pt;width:102.75pt;height:27pt;z-index:251812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" fillcolor="window" strokecolor="#70ad47" strokeweight="1pt">
            <v:textbox>
              <w:txbxContent>
                <w:p w:rsidR="00F143B2" w:rsidRPr="00A57C43" w:rsidRDefault="00F143B2" w:rsidP="00E4579B">
                  <w:pPr>
                    <w:spacing w:line="240" w:lineRule="auto"/>
                    <w:rPr>
                      <w:sz w:val="22"/>
                      <w:szCs w:val="22"/>
                    </w:rPr>
                  </w:pPr>
                  <w:r>
                    <w:rPr>
                      <w:sz w:val="22"/>
                      <w:szCs w:val="22"/>
                    </w:rPr>
                    <w:t>λ</w:t>
                  </w:r>
                  <w:r w:rsidRPr="00A57C43">
                    <w:rPr>
                      <w:sz w:val="22"/>
                      <w:szCs w:val="22"/>
                    </w:rPr>
                    <w:t>=</w:t>
                  </w:r>
                  <w:r>
                    <w:rPr>
                      <w:sz w:val="22"/>
                      <w:szCs w:val="22"/>
                    </w:rPr>
                    <w:t>0.1,0.2,0.3,0.</w:t>
                  </w:r>
                  <w:r w:rsidRPr="00A57C43">
                    <w:rPr>
                      <w:sz w:val="22"/>
                      <w:szCs w:val="22"/>
                    </w:rPr>
                    <w:t>4</w:t>
                  </w:r>
                </w:p>
              </w:txbxContent>
            </v:textbox>
          </v:rect>
        </w:pict>
      </w:r>
      <w:r>
        <w:rPr>
          <w:noProof/>
          <w:lang w:val="en-US"/>
        </w:rPr>
        <w:pict>
          <v:rect id="Rectangle 59" o:spid="_x0000_s2053" style="position:absolute;left:0;text-align:left;margin-left:91.5pt;margin-top:22.3pt;width:155.25pt;height:47.25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" fillcolor="window" strokecolor="#70ad47" strokeweight="1pt">
            <v:textbox>
              <w:txbxContent>
                <w:p w:rsidR="00F143B2" w:rsidRDefault="00F143B2" w:rsidP="00AD4F7D">
                  <w:pPr>
                    <w:spacing w:line="240" w:lineRule="auto"/>
                    <w:rPr>
                      <w:sz w:val="22"/>
                      <w:szCs w:val="22"/>
                    </w:rPr>
                  </w:pPr>
                  <w:r w:rsidRPr="00A57C43">
                    <w:rPr>
                      <w:sz w:val="22"/>
                      <w:szCs w:val="22"/>
                    </w:rPr>
                    <w:t>Pr=0.72, Sc=0.5, Br =n=</w:t>
                  </w:r>
                  <w:r w:rsidRPr="00A57C43">
                    <w:rPr>
                      <w:rFonts w:cstheme="minorHAnsi"/>
                      <w:sz w:val="22"/>
                      <w:szCs w:val="22"/>
                    </w:rPr>
                    <w:t>β</w:t>
                  </w:r>
                  <w:r w:rsidRPr="00A57C43">
                    <w:rPr>
                      <w:sz w:val="22"/>
                      <w:szCs w:val="22"/>
                    </w:rPr>
                    <w:t>=</w:t>
                  </w:r>
                  <w:proofErr w:type="spellStart"/>
                  <w:r w:rsidRPr="00A57C43">
                    <w:rPr>
                      <w:sz w:val="22"/>
                      <w:szCs w:val="22"/>
                    </w:rPr>
                    <w:t>Gr</w:t>
                  </w:r>
                  <w:proofErr w:type="spellEnd"/>
                </w:p>
                <w:p w:rsidR="00F143B2" w:rsidRPr="00A57C43" w:rsidRDefault="00F143B2" w:rsidP="00AD4F7D">
                  <w:pPr>
                    <w:spacing w:line="240" w:lineRule="auto"/>
                    <w:rPr>
                      <w:sz w:val="22"/>
                      <w:szCs w:val="22"/>
                    </w:rPr>
                  </w:pPr>
                  <w:r w:rsidRPr="00A57C43">
                    <w:rPr>
                      <w:sz w:val="22"/>
                      <w:szCs w:val="22"/>
                    </w:rPr>
                    <w:t>=Gm=1,</w:t>
                  </w:r>
                  <w:r>
                    <w:rPr>
                      <w:rFonts w:cstheme="minorHAnsi"/>
                      <w:sz w:val="22"/>
                      <w:szCs w:val="22"/>
                    </w:rPr>
                    <w:t xml:space="preserve"> </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AD4F7D">
                  <w:pPr>
                    <w:jc w:val="center"/>
                  </w:pPr>
                </w:p>
              </w:txbxContent>
            </v:textbox>
          </v:rect>
        </w:pict>
      </w:r>
      <w:r w:rsidR="00CE648B" w:rsidRPr="00B465CA">
        <w:rPr>
          <w:noProof/>
          <w:lang w:val="en-US"/>
        </w:rPr>
        <w:drawing>
          <wp:inline distT="0" distB="0" distL="0" distR="0">
            <wp:extent cx="2809875" cy="22860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2809875" cy="2286000"/>
                    </a:xfrm>
                    <a:prstGeom prst="rect">
                      <a:avLst/>
                    </a:prstGeom>
                  </pic:spPr>
                </pic:pic>
              </a:graphicData>
            </a:graphic>
          </wp:inline>
        </w:drawing>
      </w:r>
    </w:p>
    <w:p w:rsidR="0060141F" w:rsidRPr="00B465CA" w:rsidRDefault="00D91AE6" w:rsidP="00B465CA">
      <w:pPr>
        <w:pStyle w:val="Figure1"/>
      </w:pPr>
      <w:r w:rsidRPr="00B465CA">
        <w:t>F</w:t>
      </w:r>
      <w:r w:rsidR="00701798" w:rsidRPr="00B465CA">
        <w:t>igure 34</w:t>
      </w:r>
      <w:r w:rsidRPr="00B465CA">
        <w:t>:</w:t>
      </w:r>
      <w:r w:rsidR="00CE648B" w:rsidRPr="00B465CA">
        <w:t xml:space="preserve"> Concentration prof</w:t>
      </w:r>
      <w:r w:rsidR="000F3603" w:rsidRPr="00B465CA">
        <w:t xml:space="preserve">iles with varying values of </w:t>
      </w:r>
      <w:r w:rsidR="00CE648B" w:rsidRPr="00B465CA">
        <w:t>Suction parameter.</w:t>
      </w:r>
    </w:p>
    <w:p w:rsidR="00D91AE6" w:rsidRPr="00B465CA" w:rsidRDefault="004D5E6C" w:rsidP="00B465CA">
      <w:pPr>
        <w:spacing w:after="240" w:line="240" w:lineRule="auto"/>
      </w:pPr>
      <w:r>
        <w:rPr>
          <w:noProof/>
          <w:lang w:val="en-US"/>
        </w:rPr>
        <w:pict>
          <v:shape id="Straight Arrow Connector 23" o:spid="_x0000_s2052" type="#_x0000_t32" style="position:absolute;left:0;text-align:left;margin-left:46.5pt;margin-top:97.75pt;width:46.5pt;height:75.75pt;flip:y;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" strokecolor="#5b9bd5 [3204]" strokeweight=".5pt">
            <v:stroke endarrow="block" joinstyle="miter"/>
          </v:shape>
        </w:pict>
      </w:r>
      <w:r>
        <w:rPr>
          <w:noProof/>
          <w:lang w:val="en-US"/>
        </w:rPr>
        <w:pict>
          <v:rect id="Rectangle 54" o:spid="_x0000_s2051" style="position:absolute;left:0;text-align:left;margin-left:59.25pt;margin-top:6.7pt;width:155.25pt;height:38.25pt;z-index:251802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" fillcolor="window" strokecolor="#70ad47" strokeweight="1pt">
            <v:textbox>
              <w:txbxContent>
                <w:p w:rsidR="00F143B2" w:rsidRPr="00A57C43" w:rsidRDefault="00F143B2" w:rsidP="00D91AE6">
                  <w:pPr>
                    <w:spacing w:line="240" w:lineRule="auto"/>
                    <w:rPr>
                      <w:sz w:val="22"/>
                      <w:szCs w:val="22"/>
                    </w:rPr>
                  </w:pPr>
                  <w:r>
                    <w:rPr>
                      <w:sz w:val="22"/>
                      <w:szCs w:val="22"/>
                    </w:rPr>
                    <w:t>Pr=0.72</w:t>
                  </w:r>
                  <w:r w:rsidRPr="00A57C43">
                    <w:rPr>
                      <w:sz w:val="22"/>
                      <w:szCs w:val="22"/>
                    </w:rPr>
                    <w:t>, Br =n=</w:t>
                  </w:r>
                  <w:r w:rsidRPr="00A57C43">
                    <w:rPr>
                      <w:rFonts w:cstheme="minorHAnsi"/>
                      <w:sz w:val="22"/>
                      <w:szCs w:val="22"/>
                    </w:rPr>
                    <w:t>β</w:t>
                  </w:r>
                  <w:r w:rsidRPr="00A57C43">
                    <w:rPr>
                      <w:sz w:val="22"/>
                      <w:szCs w:val="22"/>
                    </w:rPr>
                    <w:t>=</w:t>
                  </w:r>
                  <w:proofErr w:type="spellStart"/>
                  <w:r w:rsidRPr="00A57C43">
                    <w:rPr>
                      <w:sz w:val="22"/>
                      <w:szCs w:val="22"/>
                    </w:rPr>
                    <w:t>Gr</w:t>
                  </w:r>
                  <w:proofErr w:type="spellEnd"/>
                  <w:r w:rsidRPr="00A57C43">
                    <w:rPr>
                      <w:sz w:val="22"/>
                      <w:szCs w:val="22"/>
                    </w:rPr>
                    <w:t>=Gm=1,</w:t>
                  </w:r>
                  <w:r w:rsidRPr="00A57C43">
                    <w:rPr>
                      <w:rFonts w:cstheme="minorHAnsi"/>
                      <w:sz w:val="22"/>
                      <w:szCs w:val="22"/>
                    </w:rPr>
                    <w:t xml:space="preserve"> λ</w:t>
                  </w:r>
                  <w:r w:rsidRPr="00A57C43">
                    <w:rPr>
                      <w:sz w:val="22"/>
                      <w:szCs w:val="22"/>
                    </w:rPr>
                    <w:t>=</w:t>
                  </w:r>
                  <w:proofErr w:type="spellStart"/>
                  <w:r w:rsidRPr="00A57C43">
                    <w:rPr>
                      <w:sz w:val="22"/>
                      <w:szCs w:val="22"/>
                    </w:rPr>
                    <w:t>fw</w:t>
                  </w:r>
                  <w:proofErr w:type="spellEnd"/>
                  <w:r w:rsidRPr="00A57C43">
                    <w:rPr>
                      <w:sz w:val="22"/>
                      <w:szCs w:val="22"/>
                    </w:rPr>
                    <w:t>=Ra =</w:t>
                  </w:r>
                  <m:oMath>
                    <m:sSub>
                      <m:sSubPr>
                        <m:ctrlPr>
                          <w:rPr>
                            <w:rFonts w:ascii="Cambria Math" w:hAnsi="Cambria Math" w:cstheme="minorBidi"/>
                            <w:i/>
                            <w:sz w:val="22"/>
                            <w:szCs w:val="22"/>
                            <w:lang w:val="en-US"/>
                          </w:rPr>
                        </m:ctrlPr>
                      </m:sSubPr>
                      <m:e>
                        <m:r>
                          <w:rPr>
                            <w:rFonts w:ascii="Cambria Math" w:hAnsi="Cambria Math"/>
                            <w:sz w:val="22"/>
                            <w:szCs w:val="22"/>
                          </w:rPr>
                          <m:t>M</m:t>
                        </m:r>
                      </m:e>
                      <m:sub>
                        <m:r>
                          <w:rPr>
                            <w:rFonts w:ascii="Cambria Math" w:hAnsi="Cambria Math"/>
                            <w:sz w:val="22"/>
                            <w:szCs w:val="22"/>
                          </w:rPr>
                          <m:t>s</m:t>
                        </m:r>
                      </m:sub>
                    </m:sSub>
                  </m:oMath>
                  <w:r w:rsidRPr="00A57C43">
                    <w:rPr>
                      <w:sz w:val="22"/>
                      <w:szCs w:val="22"/>
                    </w:rPr>
                    <w:t>=Q= 0.1</w:t>
                  </w:r>
                </w:p>
                <w:p w:rsidR="00F143B2" w:rsidRDefault="00F143B2" w:rsidP="00D91AE6">
                  <w:pPr>
                    <w:jc w:val="center"/>
                  </w:pPr>
                </w:p>
              </w:txbxContent>
            </v:textbox>
          </v:rect>
        </w:pict>
      </w:r>
      <w:r>
        <w:rPr>
          <w:noProof/>
          <w:lang w:val="en-US"/>
        </w:rPr>
        <w:pict>
          <v:rect id="Rectangle 1442" o:spid="_x0000_s2050" style="position:absolute;left:0;text-align:left;margin-left:64.5pt;margin-top:68.2pt;width:102.75pt;height:27pt;z-index:251804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" fillcolor="window" strokecolor="#70ad47" strokeweight="1pt">
            <v:textbox>
              <w:txbxContent>
                <w:p w:rsidR="00F143B2" w:rsidRPr="00A57C43" w:rsidRDefault="00F143B2" w:rsidP="00D91AE6">
                  <w:pPr>
                    <w:spacing w:line="240" w:lineRule="auto"/>
                    <w:rPr>
                      <w:sz w:val="22"/>
                      <w:szCs w:val="22"/>
                    </w:rPr>
                  </w:pPr>
                  <w:r>
                    <w:rPr>
                      <w:sz w:val="22"/>
                      <w:szCs w:val="22"/>
                    </w:rPr>
                    <w:t>Sc</w:t>
                  </w:r>
                  <w:r w:rsidRPr="00A57C43">
                    <w:rPr>
                      <w:sz w:val="22"/>
                      <w:szCs w:val="22"/>
                    </w:rPr>
                    <w:t>=</w:t>
                  </w:r>
                  <w:r>
                    <w:rPr>
                      <w:sz w:val="22"/>
                      <w:szCs w:val="22"/>
                    </w:rPr>
                    <w:t>0.5,0.6,0.7,0.8</w:t>
                  </w:r>
                </w:p>
              </w:txbxContent>
            </v:textbox>
          </v:rect>
        </w:pict>
      </w:r>
      <w:r w:rsidR="00D91AE6" w:rsidRPr="00B465CA">
        <w:rPr>
          <w:noProof/>
          <w:lang w:val="en-US"/>
        </w:rPr>
        <w:drawing>
          <wp:inline distT="0" distB="0" distL="0" distR="0">
            <wp:extent cx="2809875" cy="2849880"/>
            <wp:effectExtent l="0" t="0" r="9525"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2809875" cy="2849880"/>
                    </a:xfrm>
                    <a:prstGeom prst="rect">
                      <a:avLst/>
                    </a:prstGeom>
                  </pic:spPr>
                </pic:pic>
              </a:graphicData>
            </a:graphic>
          </wp:inline>
        </w:drawing>
      </w:r>
      <w:r w:rsidR="00D91AE6" w:rsidRPr="00B465CA">
        <w:t xml:space="preserve">                                                  </w:t>
      </w:r>
    </w:p>
    <w:p w:rsidR="0018784D" w:rsidRPr="00B465CA" w:rsidRDefault="00D91AE6" w:rsidP="00B465CA">
      <w:pPr>
        <w:pStyle w:val="Figure1"/>
      </w:pPr>
      <w:r w:rsidRPr="00B465CA">
        <w:t>F</w:t>
      </w:r>
      <w:r w:rsidR="00701798" w:rsidRPr="00B465CA">
        <w:t>igure 35</w:t>
      </w:r>
      <w:r w:rsidRPr="00B465CA">
        <w:t>: Concentration profiles with varying v</w:t>
      </w:r>
      <w:r w:rsidR="00995753" w:rsidRPr="00B465CA">
        <w:t xml:space="preserve">alues of (a) Schmidt parameter </w:t>
      </w:r>
    </w:p>
    <w:p w:rsidR="003C29FE" w:rsidRPr="00B465CA" w:rsidRDefault="00B465CA" w:rsidP="00B465CA">
      <w:pPr>
        <w:pStyle w:val="Figure1"/>
      </w:pPr>
      <w:r w:rsidRPr="00B465CA">
        <w:lastRenderedPageBreak/>
        <w:t xml:space="preserve">CONCLUSION </w:t>
      </w:r>
    </w:p>
    <w:p w:rsidR="003C29FE" w:rsidRPr="00B465CA" w:rsidRDefault="003C29FE" w:rsidP="00B465CA">
      <w:pPr>
        <w:spacing w:after="240" w:line="240" w:lineRule="auto"/>
        <w:rPr>
          <w:rFonts w:eastAsia="Times New Roman"/>
        </w:rPr>
      </w:pPr>
      <w:r w:rsidRPr="00B465CA">
        <w:rPr>
          <w:rFonts w:eastAsia="Times New Roman"/>
        </w:rPr>
        <w:t>This conclusion summarizes the key findings from the research on the mass and thermal energy transfer of Casson fluid on magnetized stretching (or shrinking) sheet under the influence of thermal radiation and suction. Here’s a breakdown of the findings:</w:t>
      </w:r>
    </w:p>
    <w:p w:rsidR="00F2476C" w:rsidRPr="00B465CA" w:rsidRDefault="00F2476C" w:rsidP="00B465CA">
      <w:pPr>
        <w:spacing w:after="240" w:line="240" w:lineRule="auto"/>
        <w:rPr>
          <w:rFonts w:eastAsia="Times New Roman"/>
        </w:rPr>
      </w:pPr>
      <w:r w:rsidRPr="00B465CA">
        <w:rPr>
          <w:rFonts w:eastAsia="Times New Roman"/>
          <w:b/>
          <w:bCs/>
        </w:rPr>
        <w:t>Fluid Velocity:</w:t>
      </w:r>
    </w:p>
    <w:p w:rsidR="003C29FE" w:rsidRPr="00B465CA" w:rsidRDefault="003C29FE" w:rsidP="00B465CA">
      <w:pPr>
        <w:spacing w:after="240" w:line="240" w:lineRule="auto"/>
        <w:rPr>
          <w:rFonts w:eastAsia="Times New Roman"/>
        </w:rPr>
      </w:pPr>
      <w:r w:rsidRPr="00B465CA">
        <w:rPr>
          <w:rFonts w:eastAsia="Times New Roman"/>
        </w:rPr>
        <w:t>The velocity gradient decreases with an increase in the magnetic parameter (M).</w:t>
      </w:r>
    </w:p>
    <w:p w:rsidR="003C29FE" w:rsidRPr="00B465CA" w:rsidRDefault="003C29FE" w:rsidP="00B465CA">
      <w:pPr>
        <w:spacing w:after="240" w:line="240" w:lineRule="auto"/>
        <w:rPr>
          <w:rFonts w:eastAsia="Times New Roman"/>
        </w:rPr>
      </w:pPr>
      <w:r w:rsidRPr="00B465CA">
        <w:rPr>
          <w:rFonts w:eastAsia="Times New Roman"/>
        </w:rPr>
        <w:t>The velocity component increases with rising values of M and m.</w:t>
      </w:r>
    </w:p>
    <w:p w:rsidR="003C29FE" w:rsidRPr="00B465CA" w:rsidRDefault="003C29FE" w:rsidP="00B465CA">
      <w:pPr>
        <w:spacing w:after="240" w:line="240" w:lineRule="auto"/>
        <w:rPr>
          <w:rFonts w:eastAsia="Times New Roman"/>
        </w:rPr>
      </w:pPr>
      <w:r w:rsidRPr="00B465CA">
        <w:rPr>
          <w:rFonts w:eastAsia="Times New Roman"/>
          <w:b/>
          <w:bCs/>
        </w:rPr>
        <w:t>Fluid Temperature:</w:t>
      </w:r>
    </w:p>
    <w:p w:rsidR="003C29FE" w:rsidRPr="00B465CA" w:rsidRDefault="003C29FE" w:rsidP="00B465CA">
      <w:pPr>
        <w:spacing w:after="240" w:line="240" w:lineRule="auto"/>
        <w:rPr>
          <w:rFonts w:eastAsia="Times New Roman"/>
        </w:rPr>
      </w:pPr>
      <w:r w:rsidRPr="00B465CA">
        <w:rPr>
          <w:rFonts w:eastAsia="Times New Roman"/>
        </w:rPr>
        <w:t>The temperature of the fluid increases with the rise in thermal radiation parameter (Ra</w:t>
      </w:r>
      <w:proofErr w:type="gramStart"/>
      <w:r w:rsidRPr="00B465CA">
        <w:rPr>
          <w:rFonts w:eastAsia="Times New Roman"/>
        </w:rPr>
        <w:t>)  and</w:t>
      </w:r>
      <w:proofErr w:type="gramEnd"/>
      <w:r w:rsidRPr="00B465CA">
        <w:rPr>
          <w:rFonts w:eastAsia="Times New Roman"/>
        </w:rPr>
        <w:t xml:space="preserve"> suction</w:t>
      </w:r>
      <w:r w:rsidR="006C4B02" w:rsidRPr="00B465CA">
        <w:rPr>
          <w:rFonts w:eastAsia="Times New Roman"/>
        </w:rPr>
        <w:t xml:space="preserve"> parameter (</w:t>
      </w:r>
      <w:proofErr w:type="spellStart"/>
      <w:r w:rsidR="006C4B02" w:rsidRPr="00B465CA">
        <w:rPr>
          <w:rFonts w:eastAsia="Times New Roman"/>
        </w:rPr>
        <w:t>fw</w:t>
      </w:r>
      <w:proofErr w:type="spellEnd"/>
      <w:r w:rsidRPr="00B465CA">
        <w:rPr>
          <w:rFonts w:eastAsia="Times New Roman"/>
        </w:rPr>
        <w:t>).</w:t>
      </w:r>
    </w:p>
    <w:p w:rsidR="003C29FE" w:rsidRPr="00B465CA" w:rsidRDefault="003C29FE" w:rsidP="00B465CA">
      <w:pPr>
        <w:spacing w:after="240" w:line="240" w:lineRule="auto"/>
        <w:rPr>
          <w:rFonts w:eastAsia="Times New Roman"/>
        </w:rPr>
      </w:pPr>
      <w:r w:rsidRPr="00B465CA">
        <w:rPr>
          <w:rFonts w:eastAsia="Times New Roman"/>
        </w:rPr>
        <w:t xml:space="preserve">It decreases as the </w:t>
      </w:r>
      <w:proofErr w:type="spellStart"/>
      <w:r w:rsidRPr="00B465CA">
        <w:rPr>
          <w:rFonts w:eastAsia="Times New Roman"/>
        </w:rPr>
        <w:t>Prandtl</w:t>
      </w:r>
      <w:proofErr w:type="spellEnd"/>
      <w:r w:rsidRPr="00B465CA">
        <w:rPr>
          <w:rFonts w:eastAsia="Times New Roman"/>
        </w:rPr>
        <w:t xml:space="preserve"> number (Pr) increases.</w:t>
      </w:r>
    </w:p>
    <w:p w:rsidR="003C29FE" w:rsidRPr="00B465CA" w:rsidRDefault="003C29FE" w:rsidP="00B465CA">
      <w:pPr>
        <w:spacing w:after="240" w:line="240" w:lineRule="auto"/>
        <w:rPr>
          <w:rFonts w:eastAsia="Times New Roman"/>
        </w:rPr>
      </w:pPr>
      <w:r w:rsidRPr="00B465CA">
        <w:rPr>
          <w:rFonts w:eastAsia="Times New Roman"/>
          <w:b/>
          <w:bCs/>
        </w:rPr>
        <w:t>Concentration of Fluid:</w:t>
      </w:r>
    </w:p>
    <w:p w:rsidR="003C29FE" w:rsidRPr="00B465CA" w:rsidRDefault="003C29FE" w:rsidP="00B465CA">
      <w:pPr>
        <w:spacing w:after="240" w:line="240" w:lineRule="auto"/>
        <w:rPr>
          <w:rFonts w:eastAsia="Times New Roman"/>
        </w:rPr>
      </w:pPr>
      <w:r w:rsidRPr="00B465CA">
        <w:rPr>
          <w:rFonts w:eastAsia="Times New Roman"/>
        </w:rPr>
        <w:t>The concentration decreases with the increase in Schmidt number (Sc).</w:t>
      </w:r>
    </w:p>
    <w:p w:rsidR="0007021E" w:rsidRPr="00B465CA" w:rsidRDefault="0007021E" w:rsidP="00B465CA">
      <w:pPr>
        <w:spacing w:after="240" w:line="240" w:lineRule="auto"/>
        <w:rPr>
          <w:rFonts w:eastAsia="Times New Roman"/>
          <w:b/>
        </w:rPr>
      </w:pPr>
      <w:r w:rsidRPr="00B465CA">
        <w:rPr>
          <w:rFonts w:eastAsia="Times New Roman"/>
          <w:b/>
        </w:rPr>
        <w:t>The engineering parameters</w:t>
      </w:r>
    </w:p>
    <w:p w:rsidR="003C29FE" w:rsidRPr="00B465CA" w:rsidRDefault="003C29FE" w:rsidP="00B465CA">
      <w:pPr>
        <w:numPr>
          <w:ilvl w:val="0"/>
          <w:numId w:val="17"/>
        </w:numPr>
        <w:spacing w:after="240" w:line="240" w:lineRule="auto"/>
        <w:rPr>
          <w:rFonts w:eastAsia="Times New Roman"/>
        </w:rPr>
      </w:pPr>
      <w:r w:rsidRPr="00B465CA">
        <w:rPr>
          <w:rFonts w:eastAsia="Times New Roman"/>
          <w:b/>
          <w:bCs/>
        </w:rPr>
        <w:t>Skin Friction Coefficients (Cf):</w:t>
      </w:r>
    </w:p>
    <w:p w:rsidR="003C29FE" w:rsidRPr="00B465CA" w:rsidRDefault="003C29FE" w:rsidP="00B465CA">
      <w:pPr>
        <w:spacing w:after="240" w:line="240" w:lineRule="auto"/>
        <w:rPr>
          <w:rFonts w:eastAsia="Times New Roman"/>
        </w:rPr>
      </w:pPr>
      <w:r w:rsidRPr="00B465CA">
        <w:rPr>
          <w:rFonts w:eastAsia="Times New Roman"/>
        </w:rPr>
        <w:t>The skin friction coefficient in the z-direction (</w:t>
      </w:r>
      <w:proofErr w:type="gramStart"/>
      <w:r w:rsidRPr="00B465CA">
        <w:rPr>
          <w:rFonts w:eastAsia="Times New Roman"/>
        </w:rPr>
        <w:t>Cf )</w:t>
      </w:r>
      <w:proofErr w:type="gramEnd"/>
      <w:r w:rsidRPr="00B465CA">
        <w:rPr>
          <w:rFonts w:eastAsia="Times New Roman"/>
        </w:rPr>
        <w:t xml:space="preserve"> increases with increasing M</w:t>
      </w:r>
    </w:p>
    <w:p w:rsidR="003C29FE" w:rsidRPr="00B465CA" w:rsidRDefault="003C29FE" w:rsidP="00B465CA">
      <w:pPr>
        <w:numPr>
          <w:ilvl w:val="0"/>
          <w:numId w:val="17"/>
        </w:numPr>
        <w:spacing w:after="240" w:line="240" w:lineRule="auto"/>
        <w:rPr>
          <w:rFonts w:eastAsia="Times New Roman"/>
        </w:rPr>
      </w:pPr>
      <w:r w:rsidRPr="00B465CA">
        <w:rPr>
          <w:rFonts w:eastAsia="Times New Roman"/>
          <w:b/>
          <w:bCs/>
        </w:rPr>
        <w:t>Local Nusselt Number:</w:t>
      </w:r>
    </w:p>
    <w:p w:rsidR="003C29FE" w:rsidRPr="00B465CA" w:rsidRDefault="003C29FE" w:rsidP="00B465CA">
      <w:pPr>
        <w:spacing w:after="240" w:line="240" w:lineRule="auto"/>
        <w:rPr>
          <w:rFonts w:eastAsia="Times New Roman"/>
        </w:rPr>
      </w:pPr>
      <w:r w:rsidRPr="00B465CA">
        <w:rPr>
          <w:rFonts w:eastAsia="Times New Roman"/>
        </w:rPr>
        <w:t>The local Nusselt number dec</w:t>
      </w:r>
      <w:r w:rsidR="006C4B02" w:rsidRPr="00B465CA">
        <w:rPr>
          <w:rFonts w:eastAsia="Times New Roman"/>
        </w:rPr>
        <w:t>reases with thermal radiation parameter (Ra).</w:t>
      </w:r>
    </w:p>
    <w:p w:rsidR="003C29FE" w:rsidRPr="00B465CA" w:rsidRDefault="003C29FE" w:rsidP="00B465CA">
      <w:pPr>
        <w:numPr>
          <w:ilvl w:val="0"/>
          <w:numId w:val="17"/>
        </w:numPr>
        <w:spacing w:after="240" w:line="240" w:lineRule="auto"/>
        <w:rPr>
          <w:rFonts w:eastAsia="Times New Roman"/>
        </w:rPr>
      </w:pPr>
      <w:r w:rsidRPr="00B465CA">
        <w:rPr>
          <w:rFonts w:eastAsia="Times New Roman"/>
          <w:b/>
          <w:bCs/>
        </w:rPr>
        <w:t>Validation of Results:</w:t>
      </w:r>
    </w:p>
    <w:p w:rsidR="003C29FE" w:rsidRPr="00B465CA" w:rsidRDefault="003C29FE" w:rsidP="00B465CA">
      <w:pPr>
        <w:spacing w:after="240" w:line="240" w:lineRule="auto"/>
        <w:rPr>
          <w:rFonts w:eastAsia="Times New Roman"/>
        </w:rPr>
      </w:pPr>
      <w:r w:rsidRPr="00B465CA">
        <w:rPr>
          <w:rFonts w:eastAsia="Times New Roman"/>
        </w:rPr>
        <w:t>The results obtained in this study are consistent with previously published results, thereby confirming the accuracy of the analytical method employed (</w:t>
      </w:r>
      <w:proofErr w:type="spellStart"/>
      <w:r w:rsidRPr="00B465CA">
        <w:rPr>
          <w:rFonts w:eastAsia="Times New Roman"/>
        </w:rPr>
        <w:t>Homotopy</w:t>
      </w:r>
      <w:proofErr w:type="spellEnd"/>
      <w:r w:rsidRPr="00B465CA">
        <w:rPr>
          <w:rFonts w:eastAsia="Times New Roman"/>
        </w:rPr>
        <w:t xml:space="preserve"> Analysis Method, HAM).</w:t>
      </w:r>
    </w:p>
    <w:p w:rsidR="0042510A" w:rsidRPr="00B465CA" w:rsidRDefault="003C29FE" w:rsidP="00B465CA">
      <w:pPr>
        <w:spacing w:after="240" w:line="240" w:lineRule="auto"/>
        <w:rPr>
          <w:rFonts w:eastAsia="Times New Roman"/>
        </w:rPr>
      </w:pPr>
      <w:r w:rsidRPr="00B465CA">
        <w:rPr>
          <w:rFonts w:eastAsia="Times New Roman"/>
        </w:rPr>
        <w:t xml:space="preserve">These findings contribute to a deeper understanding of the hydromagnetic </w:t>
      </w:r>
      <w:r w:rsidR="00102034" w:rsidRPr="00B465CA">
        <w:rPr>
          <w:rFonts w:eastAsia="Times New Roman"/>
        </w:rPr>
        <w:t>behaviour</w:t>
      </w:r>
      <w:r w:rsidRPr="00B465CA">
        <w:rPr>
          <w:rFonts w:eastAsia="Times New Roman"/>
        </w:rPr>
        <w:t xml:space="preserve"> and thermal-concentration interactions in Carreau fluids, offering valuable insights for industrial applications where such fluids are involved, such as in heat exchangers, polymer processing, and other engineering systems.</w:t>
      </w:r>
      <w:r w:rsidR="00CB519A" w:rsidRPr="00B465CA">
        <w:rPr>
          <w:rFonts w:eastAsia="Times New Roman"/>
        </w:rPr>
        <w:t xml:space="preserve"> </w:t>
      </w:r>
    </w:p>
    <w:p w:rsidR="00CB519A" w:rsidRPr="00B465CA" w:rsidRDefault="00CB519A" w:rsidP="00B465CA">
      <w:pPr>
        <w:spacing w:after="240" w:line="240" w:lineRule="auto"/>
        <w:rPr>
          <w:rFonts w:eastAsia="Times New Roman"/>
        </w:rPr>
      </w:pPr>
      <w:r w:rsidRPr="00B465CA">
        <w:rPr>
          <w:rFonts w:eastAsia="Times New Roman"/>
          <w:b/>
        </w:rPr>
        <w:t>Conflict of Interest</w:t>
      </w:r>
    </w:p>
    <w:p w:rsidR="00D16264" w:rsidRPr="00B465CA" w:rsidRDefault="00CB519A" w:rsidP="00B465CA">
      <w:pPr>
        <w:spacing w:after="240" w:line="240" w:lineRule="auto"/>
        <w:rPr>
          <w:rFonts w:eastAsia="Times New Roman"/>
          <w:b/>
        </w:rPr>
      </w:pPr>
      <w:r w:rsidRPr="00B465CA">
        <w:rPr>
          <w:rFonts w:eastAsia="Times New Roman"/>
          <w:b/>
        </w:rPr>
        <w:t>The authors declare no financial conflict of interest.</w:t>
      </w:r>
    </w:p>
    <w:p w:rsidR="00D91AE6" w:rsidRPr="00B465CA" w:rsidRDefault="00B465CA" w:rsidP="00B465CA">
      <w:pPr>
        <w:spacing w:after="240" w:line="240" w:lineRule="auto"/>
        <w:rPr>
          <w:b/>
          <w:sz w:val="28"/>
          <w:szCs w:val="28"/>
        </w:rPr>
      </w:pPr>
      <w:r w:rsidRPr="00B465CA">
        <w:rPr>
          <w:b/>
          <w:sz w:val="28"/>
          <w:szCs w:val="28"/>
        </w:rPr>
        <w:t xml:space="preserve">REFERENCES </w:t>
      </w:r>
    </w:p>
    <w:p w:rsidR="004927C6" w:rsidRPr="00B465CA" w:rsidRDefault="004927C6" w:rsidP="00B465CA">
      <w:pPr>
        <w:pStyle w:val="ListParagraph"/>
        <w:numPr>
          <w:ilvl w:val="0"/>
          <w:numId w:val="21"/>
        </w:numPr>
        <w:tabs>
          <w:tab w:val="left" w:pos="960"/>
        </w:tabs>
        <w:spacing w:after="0" w:line="240" w:lineRule="auto"/>
        <w:rPr>
          <w:rFonts w:eastAsia="Calibri"/>
        </w:rPr>
      </w:pPr>
      <w:r w:rsidRPr="00B465CA">
        <w:rPr>
          <w:rFonts w:eastAsia="Calibri"/>
        </w:rPr>
        <w:t>Casson N (1959) In Rheology of Dispersed Systems (Edited by C. C. Mill), Pergamon Press, Oxford, pp. 84.</w:t>
      </w:r>
    </w:p>
    <w:p w:rsidR="004927C6" w:rsidRPr="00B465CA" w:rsidRDefault="004927C6" w:rsidP="00B465CA">
      <w:pPr>
        <w:pStyle w:val="ListParagraph"/>
        <w:numPr>
          <w:ilvl w:val="0"/>
          <w:numId w:val="21"/>
        </w:numPr>
        <w:spacing w:after="0" w:line="240" w:lineRule="auto"/>
      </w:pPr>
      <w:r w:rsidRPr="00B465CA">
        <w:t>Dash RK, Mehta KN, Jayaraman G (1996) Casson Fluid Flow in a Pipe Filled with a Homogeneous Porous Medium. International Journal of Engineering Science, 34, 1145-1156.</w:t>
      </w:r>
    </w:p>
    <w:p w:rsidR="004927C6" w:rsidRPr="00B465CA" w:rsidRDefault="004927C6" w:rsidP="00B465CA">
      <w:pPr>
        <w:pStyle w:val="ListParagraph"/>
        <w:numPr>
          <w:ilvl w:val="0"/>
          <w:numId w:val="21"/>
        </w:numPr>
        <w:spacing w:after="0" w:line="240" w:lineRule="auto"/>
      </w:pPr>
      <w:proofErr w:type="spellStart"/>
      <w:r w:rsidRPr="00B465CA">
        <w:t>Aliseda</w:t>
      </w:r>
      <w:bookmarkStart w:id="6" w:name="baep-author-id8"/>
      <w:proofErr w:type="spellEnd"/>
      <w:r w:rsidRPr="00B465CA">
        <w:t xml:space="preserve">  J, </w:t>
      </w:r>
      <w:proofErr w:type="spellStart"/>
      <w:r w:rsidRPr="00B465CA">
        <w:t>Hopfinger</w:t>
      </w:r>
      <w:proofErr w:type="spellEnd"/>
      <w:r w:rsidRPr="00B465CA">
        <w:t xml:space="preserve"> EJ, </w:t>
      </w:r>
      <w:bookmarkStart w:id="7" w:name="baep-author-id9"/>
      <w:bookmarkEnd w:id="6"/>
      <w:r w:rsidRPr="00B465CA">
        <w:t>Lasheras JC,</w:t>
      </w:r>
      <w:bookmarkStart w:id="8" w:name="baep-author-id10"/>
      <w:bookmarkEnd w:id="7"/>
      <w:r w:rsidRPr="00B465CA">
        <w:t xml:space="preserve"> </w:t>
      </w:r>
      <w:proofErr w:type="spellStart"/>
      <w:r w:rsidRPr="00B465CA">
        <w:t>Kreme</w:t>
      </w:r>
      <w:proofErr w:type="spellEnd"/>
      <w:r w:rsidRPr="00B465CA">
        <w:t xml:space="preserve"> RDM</w:t>
      </w:r>
      <w:bookmarkStart w:id="9" w:name="baep-author-id11"/>
      <w:bookmarkEnd w:id="8"/>
      <w:r w:rsidRPr="00B465CA">
        <w:t xml:space="preserve">, </w:t>
      </w:r>
      <w:proofErr w:type="spellStart"/>
      <w:r w:rsidRPr="00B465CA">
        <w:t>Berchieli</w:t>
      </w:r>
      <w:proofErr w:type="spellEnd"/>
      <w:r w:rsidRPr="00B465CA">
        <w:t xml:space="preserve"> A</w:t>
      </w:r>
      <w:bookmarkStart w:id="10" w:name="baep-author-id12"/>
      <w:bookmarkEnd w:id="9"/>
      <w:r w:rsidRPr="00B465CA">
        <w:t>, Connolly</w:t>
      </w:r>
      <w:bookmarkEnd w:id="10"/>
      <w:r w:rsidRPr="00B465CA">
        <w:t xml:space="preserve"> EK (2008) Atomization of viscous and non-Newtonian liquids by a coaxial, high-speed gas jet. Experiments and droplet size modeling. Int. J. Multipath. Flow 34(2), 161–175. </w:t>
      </w:r>
    </w:p>
    <w:p w:rsidR="004927C6" w:rsidRPr="00B465CA" w:rsidRDefault="004927C6" w:rsidP="00B465CA">
      <w:pPr>
        <w:pStyle w:val="ListParagraph"/>
        <w:numPr>
          <w:ilvl w:val="0"/>
          <w:numId w:val="21"/>
        </w:numPr>
        <w:spacing w:after="0" w:line="240" w:lineRule="auto"/>
      </w:pPr>
      <w:r w:rsidRPr="00B465CA">
        <w:lastRenderedPageBreak/>
        <w:t>Xiong B, Yang K, Zhao J, Li W,  Li K  (2008)  Performance evaluation of Open Flow-based software-defined networks based on the queueing model,  Computer Networks, vol. 102, pp. 172–185, 2016.eld,” Chemical Engineering Communications, vol. 195, no. 12, pp. 1575–1584.</w:t>
      </w:r>
    </w:p>
    <w:p w:rsidR="004927C6" w:rsidRPr="00B465CA" w:rsidRDefault="004927C6" w:rsidP="00B465CA">
      <w:pPr>
        <w:pStyle w:val="ListParagraph"/>
        <w:numPr>
          <w:ilvl w:val="0"/>
          <w:numId w:val="21"/>
        </w:numPr>
        <w:spacing w:after="0" w:line="240" w:lineRule="auto"/>
      </w:pPr>
      <w:proofErr w:type="spellStart"/>
      <w:r w:rsidRPr="00B465CA">
        <w:t>Seddeek</w:t>
      </w:r>
      <w:proofErr w:type="spellEnd"/>
      <w:r w:rsidRPr="00B465CA">
        <w:t xml:space="preserve"> MA (2001) Effects of radiation and variable viscosity on MHD free convection flow past a semi-infinite flat plate with an aligned magnetic field in the case of unsteady flow, International Journal of Heat and Mass Transfer, vol. 45, no. 4, pp. 931–935.</w:t>
      </w:r>
    </w:p>
    <w:p w:rsidR="004927C6" w:rsidRPr="00B465CA" w:rsidRDefault="004927C6" w:rsidP="00B465CA">
      <w:pPr>
        <w:pStyle w:val="ListParagraph"/>
        <w:numPr>
          <w:ilvl w:val="0"/>
          <w:numId w:val="21"/>
        </w:numPr>
        <w:spacing w:after="0" w:line="240" w:lineRule="auto"/>
      </w:pPr>
      <w:r w:rsidRPr="00B465CA">
        <w:t>Makinde OD (2001) MHD steady flow and heat transfer on the sliding plate, AMSE, Modeling, Measure. Control B, vol. 70, no. 1, pp. 61–70.</w:t>
      </w:r>
    </w:p>
    <w:p w:rsidR="004927C6" w:rsidRPr="00B465CA" w:rsidRDefault="004927C6" w:rsidP="00B465CA">
      <w:pPr>
        <w:pStyle w:val="ListParagraph"/>
        <w:numPr>
          <w:ilvl w:val="0"/>
          <w:numId w:val="21"/>
        </w:numPr>
        <w:spacing w:after="0" w:line="240" w:lineRule="auto"/>
      </w:pPr>
      <w:proofErr w:type="spellStart"/>
      <w:r w:rsidRPr="00B465CA">
        <w:t>Makinde</w:t>
      </w:r>
      <w:proofErr w:type="spellEnd"/>
      <w:r w:rsidRPr="00B465CA">
        <w:t xml:space="preserve"> OD,  </w:t>
      </w:r>
      <w:proofErr w:type="spellStart"/>
      <w:r w:rsidRPr="00B465CA">
        <w:t>Ogulu</w:t>
      </w:r>
      <w:proofErr w:type="spellEnd"/>
      <w:r w:rsidRPr="00B465CA">
        <w:t xml:space="preserve"> A (2008) The effect of thermal radiation on the heat and mass transfer flow of a variable viscosity fluid past a vertical porous plate permeated by a transverse magnetic field, Chemical Engineering Communications, vol. 195, no. 12, pp. 1575–1584.</w:t>
      </w:r>
    </w:p>
    <w:p w:rsidR="004927C6" w:rsidRPr="00B465CA" w:rsidRDefault="004927C6" w:rsidP="00B465CA">
      <w:pPr>
        <w:pStyle w:val="ListParagraph"/>
        <w:numPr>
          <w:ilvl w:val="0"/>
          <w:numId w:val="21"/>
        </w:numPr>
        <w:spacing w:after="0" w:line="240" w:lineRule="auto"/>
      </w:pPr>
      <w:r w:rsidRPr="00B465CA">
        <w:t>Ibrahim SY, Makinde OD (2011) Radiation effect on chemically reacting magnetohydrodynamics (MHD) boundary layer flow of heat and mass transfer through a porous vertical flat plate, International Journal of Physical Sciences, vol. 6, no. 6, pp. 1508–1516, 2011.</w:t>
      </w:r>
    </w:p>
    <w:p w:rsidR="004927C6" w:rsidRPr="00B465CA" w:rsidRDefault="004927C6" w:rsidP="00B465CA">
      <w:pPr>
        <w:pStyle w:val="ListParagraph"/>
        <w:numPr>
          <w:ilvl w:val="0"/>
          <w:numId w:val="21"/>
        </w:numPr>
        <w:spacing w:after="0" w:line="240" w:lineRule="auto"/>
      </w:pPr>
      <w:proofErr w:type="spellStart"/>
      <w:r w:rsidRPr="00B465CA">
        <w:t>Sharmila</w:t>
      </w:r>
      <w:proofErr w:type="spellEnd"/>
      <w:r w:rsidRPr="00B465CA">
        <w:t xml:space="preserve"> K</w:t>
      </w:r>
      <w:proofErr w:type="gramStart"/>
      <w:r w:rsidRPr="00B465CA">
        <w:t xml:space="preserve">,  </w:t>
      </w:r>
      <w:proofErr w:type="spellStart"/>
      <w:r w:rsidRPr="00B465CA">
        <w:t>Kaleeswari</w:t>
      </w:r>
      <w:proofErr w:type="spellEnd"/>
      <w:proofErr w:type="gramEnd"/>
      <w:r w:rsidRPr="00B465CA">
        <w:t xml:space="preserve"> S (2015)  </w:t>
      </w:r>
      <w:proofErr w:type="spellStart"/>
      <w:r w:rsidRPr="00B465CA">
        <w:t>Dufour</w:t>
      </w:r>
      <w:proofErr w:type="spellEnd"/>
      <w:r w:rsidRPr="00B465CA">
        <w:t xml:space="preserve"> effects on unsteady MHD free convection and mass transfer flow fast through a porous medium in slip regime with heat source/sink. IJSEAS 1(6), 307–320.</w:t>
      </w:r>
    </w:p>
    <w:p w:rsidR="004927C6" w:rsidRPr="00B465CA" w:rsidRDefault="004927C6" w:rsidP="00B465CA">
      <w:pPr>
        <w:pStyle w:val="ListParagraph"/>
        <w:numPr>
          <w:ilvl w:val="0"/>
          <w:numId w:val="21"/>
        </w:numPr>
        <w:spacing w:after="0" w:line="240" w:lineRule="auto"/>
      </w:pPr>
      <w:r w:rsidRPr="00B465CA">
        <w:t>Arthur EM</w:t>
      </w:r>
      <w:proofErr w:type="gramStart"/>
      <w:r w:rsidRPr="00B465CA">
        <w:t xml:space="preserve">,  </w:t>
      </w:r>
      <w:proofErr w:type="spellStart"/>
      <w:r w:rsidRPr="00B465CA">
        <w:t>Seini</w:t>
      </w:r>
      <w:proofErr w:type="spellEnd"/>
      <w:proofErr w:type="gramEnd"/>
      <w:r w:rsidRPr="00B465CA">
        <w:t xml:space="preserve"> IY, </w:t>
      </w:r>
      <w:proofErr w:type="spellStart"/>
      <w:r w:rsidRPr="00B465CA">
        <w:t>Bortteir</w:t>
      </w:r>
      <w:proofErr w:type="spellEnd"/>
      <w:r w:rsidRPr="00B465CA">
        <w:t xml:space="preserve"> LB (2015) Analysis of Casson fluid flow over a vertical porous surface with chemical reaction in the presence of the magnetic field. Journal of Applied Mathematics and Physics, 3, 713-723.</w:t>
      </w:r>
    </w:p>
    <w:p w:rsidR="00DD7369" w:rsidRDefault="004927C6" w:rsidP="00B465CA">
      <w:pPr>
        <w:pStyle w:val="ListParagraph"/>
        <w:numPr>
          <w:ilvl w:val="0"/>
          <w:numId w:val="21"/>
        </w:numPr>
        <w:spacing w:after="0" w:line="240" w:lineRule="auto"/>
      </w:pPr>
      <w:r w:rsidRPr="00B465CA">
        <w:t xml:space="preserve">Mustafa M, Hayat T, Pop I, Aziz A (2011) Unsteady Boundary Layer Flow of a Casson Fluid Due to an Impulsively Started Moving Flat Plate. Heat Transfer-Asian Research, 40, 563-576. </w:t>
      </w:r>
    </w:p>
    <w:p w:rsidR="004927C6" w:rsidRPr="00B465CA" w:rsidRDefault="004D5E6C" w:rsidP="00DD7369">
      <w:pPr>
        <w:pStyle w:val="ListParagraph"/>
        <w:spacing w:after="0" w:line="240" w:lineRule="auto"/>
      </w:pPr>
      <w:hyperlink r:id="rId48" w:history="1">
        <w:r w:rsidR="004927C6" w:rsidRPr="00B465CA">
          <w:rPr>
            <w:rStyle w:val="Hyperlink"/>
            <w:u w:val="none"/>
          </w:rPr>
          <w:t>http://dx.doi.org/10.1002/htj.20358</w:t>
        </w:r>
      </w:hyperlink>
      <w:r w:rsidR="004927C6" w:rsidRPr="00B465CA">
        <w:t>.</w:t>
      </w:r>
    </w:p>
    <w:p w:rsidR="004927C6" w:rsidRPr="00B465CA" w:rsidRDefault="004927C6" w:rsidP="00B465CA">
      <w:pPr>
        <w:pStyle w:val="ListParagraph"/>
        <w:numPr>
          <w:ilvl w:val="0"/>
          <w:numId w:val="21"/>
        </w:numPr>
        <w:spacing w:after="0" w:line="240" w:lineRule="auto"/>
      </w:pPr>
      <w:r w:rsidRPr="00B465CA">
        <w:t>El-Aziz MA, Afify AA (2016) Effects of Variable Thermal Conductivity with Thermal Radiation on MHD Flow and Heat Transfer of Casson Liquid Film Over an Unsteady Stretching Surface Brazilian Journal of Physics 46, 516-25.</w:t>
      </w:r>
    </w:p>
    <w:p w:rsidR="00DD7369" w:rsidRDefault="004927C6" w:rsidP="00B465CA">
      <w:pPr>
        <w:pStyle w:val="ListParagraph"/>
        <w:numPr>
          <w:ilvl w:val="0"/>
          <w:numId w:val="21"/>
        </w:numPr>
        <w:spacing w:after="0" w:line="240" w:lineRule="auto"/>
      </w:pPr>
      <w:r w:rsidRPr="00B465CA">
        <w:t>Ishak A, Lok YY, Pop I (2010) Stagnation-Point Flow over a Shrinking Sheet in a Micropolar Fluid. Chemical Engineering Communications, 197</w:t>
      </w:r>
      <w:proofErr w:type="gramStart"/>
      <w:r w:rsidRPr="00B465CA">
        <w:t>,1417</w:t>
      </w:r>
      <w:proofErr w:type="gramEnd"/>
      <w:r w:rsidRPr="00B465CA">
        <w:t xml:space="preserve">-1427. </w:t>
      </w:r>
    </w:p>
    <w:p w:rsidR="004927C6" w:rsidRPr="00B465CA" w:rsidRDefault="004D5E6C" w:rsidP="00DD7369">
      <w:pPr>
        <w:pStyle w:val="ListParagraph"/>
        <w:spacing w:after="0" w:line="240" w:lineRule="auto"/>
      </w:pPr>
      <w:hyperlink r:id="rId49" w:history="1">
        <w:r w:rsidR="004927C6" w:rsidRPr="00B465CA">
          <w:rPr>
            <w:rStyle w:val="Hyperlink"/>
            <w:u w:val="none"/>
          </w:rPr>
          <w:t>http://dx.doi.org/10.1080/00986441003626169</w:t>
        </w:r>
      </w:hyperlink>
    </w:p>
    <w:p w:rsidR="004927C6" w:rsidRPr="00B465CA" w:rsidRDefault="004927C6" w:rsidP="00B465CA">
      <w:pPr>
        <w:pStyle w:val="ListParagraph"/>
        <w:numPr>
          <w:ilvl w:val="0"/>
          <w:numId w:val="21"/>
        </w:numPr>
        <w:spacing w:after="0" w:line="240" w:lineRule="auto"/>
      </w:pPr>
      <w:proofErr w:type="spellStart"/>
      <w:r w:rsidRPr="00B465CA">
        <w:t>Abbas</w:t>
      </w:r>
      <w:proofErr w:type="spellEnd"/>
      <w:r w:rsidRPr="00B465CA">
        <w:t xml:space="preserve"> </w:t>
      </w:r>
      <w:proofErr w:type="spellStart"/>
      <w:r w:rsidRPr="00B465CA">
        <w:t>Z</w:t>
      </w:r>
      <w:proofErr w:type="gramStart"/>
      <w:r w:rsidRPr="00B465CA">
        <w:t>,Sheikh</w:t>
      </w:r>
      <w:proofErr w:type="spellEnd"/>
      <w:proofErr w:type="gramEnd"/>
      <w:r w:rsidRPr="00B465CA">
        <w:t xml:space="preserve"> M, </w:t>
      </w:r>
      <w:proofErr w:type="spellStart"/>
      <w:r w:rsidRPr="00B465CA">
        <w:t>Motsa</w:t>
      </w:r>
      <w:proofErr w:type="spellEnd"/>
      <w:r w:rsidRPr="00B465CA">
        <w:t xml:space="preserve"> SS (2016) Numerical solution of binary chemical reaction on stagnation point flow of Casson fluid over a stretching/shrinking sheet with thermal radiation Energy 95, 12-20.</w:t>
      </w:r>
    </w:p>
    <w:p w:rsidR="004927C6" w:rsidRPr="00B465CA" w:rsidRDefault="004927C6" w:rsidP="00B465CA">
      <w:pPr>
        <w:pStyle w:val="ListParagraph"/>
        <w:numPr>
          <w:ilvl w:val="0"/>
          <w:numId w:val="21"/>
        </w:numPr>
        <w:spacing w:after="0" w:line="240" w:lineRule="auto"/>
      </w:pPr>
      <w:r w:rsidRPr="00B465CA">
        <w:t xml:space="preserve">Ullah I, Khan I, </w:t>
      </w:r>
      <w:proofErr w:type="spellStart"/>
      <w:r w:rsidRPr="00B465CA">
        <w:t>Shafie</w:t>
      </w:r>
      <w:proofErr w:type="spellEnd"/>
      <w:r w:rsidRPr="00B465CA">
        <w:t xml:space="preserve"> S (2017) </w:t>
      </w:r>
      <w:proofErr w:type="spellStart"/>
      <w:r w:rsidRPr="00B465CA">
        <w:t>Soret</w:t>
      </w:r>
      <w:proofErr w:type="spellEnd"/>
      <w:r w:rsidRPr="00B465CA">
        <w:t xml:space="preserve"> and </w:t>
      </w:r>
      <w:proofErr w:type="spellStart"/>
      <w:r w:rsidRPr="00B465CA">
        <w:t>Dufour</w:t>
      </w:r>
      <w:proofErr w:type="spellEnd"/>
      <w:r w:rsidRPr="00B465CA">
        <w:t xml:space="preserve"> effect on unsteady mixed convective slip flow of Casson fluid over a nonlinearly stretching sheet with convective boundary condition. Scientific report, Vol. 7, pp. 11–13 doi:10.1038/s41598-017-01205-5.</w:t>
      </w:r>
    </w:p>
    <w:p w:rsidR="004927C6" w:rsidRPr="00B465CA" w:rsidRDefault="004927C6" w:rsidP="00B465CA">
      <w:pPr>
        <w:pStyle w:val="ListParagraph"/>
        <w:numPr>
          <w:ilvl w:val="0"/>
          <w:numId w:val="21"/>
        </w:numPr>
        <w:spacing w:after="0" w:line="240" w:lineRule="auto"/>
      </w:pPr>
      <w:r w:rsidRPr="00B465CA">
        <w:t>Rawi NA, Ilias MR, Lim YJ, Isa ZM, Shafie S (2017) Unsteady mixed convection flow of Casson fluid past an inclined stretching sheet in the presence of nanoparticles. In: Journal of Physics: Conference Series.</w:t>
      </w:r>
    </w:p>
    <w:p w:rsidR="004927C6" w:rsidRPr="00B465CA" w:rsidRDefault="004927C6" w:rsidP="00B465CA">
      <w:pPr>
        <w:pStyle w:val="ListParagraph"/>
        <w:numPr>
          <w:ilvl w:val="0"/>
          <w:numId w:val="21"/>
        </w:numPr>
        <w:spacing w:after="0" w:line="240" w:lineRule="auto"/>
      </w:pPr>
      <w:r w:rsidRPr="00B465CA">
        <w:t xml:space="preserve">Raju CSK, Sandeep N (2017) Unsteady Casson nanofluid flow over a rotating cone in a rotating frame filled with ferrous nanoparticles: A numerical study Journal of Magnetism and Magnetic Materials 421, 216-24. </w:t>
      </w:r>
    </w:p>
    <w:p w:rsidR="004927C6" w:rsidRPr="00B465CA" w:rsidRDefault="004927C6" w:rsidP="00B465CA">
      <w:pPr>
        <w:pStyle w:val="ListParagraph"/>
        <w:numPr>
          <w:ilvl w:val="0"/>
          <w:numId w:val="21"/>
        </w:numPr>
        <w:spacing w:after="0" w:line="240" w:lineRule="auto"/>
      </w:pPr>
      <w:r w:rsidRPr="00B465CA">
        <w:t xml:space="preserve">Samrat SP, Sulochana C, Ashwinkumar GP (2019) Impact of Thermal Radiation on an Unsteady Casson Nanofluid Flow Over a Stretching Surface International Journal of Applied and Computational Mathematics 5. </w:t>
      </w:r>
    </w:p>
    <w:p w:rsidR="004927C6" w:rsidRPr="00B465CA" w:rsidRDefault="004927C6" w:rsidP="00B465CA">
      <w:pPr>
        <w:pStyle w:val="ListParagraph"/>
        <w:numPr>
          <w:ilvl w:val="0"/>
          <w:numId w:val="21"/>
        </w:numPr>
        <w:spacing w:after="0" w:line="240" w:lineRule="auto"/>
      </w:pPr>
      <w:r w:rsidRPr="00B465CA">
        <w:t xml:space="preserve">Zuhra S, Khan NS, NS, Islam S (2018) Magnetohydrodynamic second-grade nanofluid flow containing nanoparticles and gyrotactic microorganisms Computational and Applied Mathematics 37, 6332-58. </w:t>
      </w:r>
    </w:p>
    <w:p w:rsidR="004927C6" w:rsidRPr="00B465CA" w:rsidRDefault="004927C6" w:rsidP="00B465CA">
      <w:pPr>
        <w:pStyle w:val="ListParagraph"/>
        <w:numPr>
          <w:ilvl w:val="0"/>
          <w:numId w:val="21"/>
        </w:numPr>
        <w:spacing w:after="0" w:line="240" w:lineRule="auto"/>
      </w:pPr>
      <w:r w:rsidRPr="00B465CA">
        <w:t>Seth GS, Bhattacharyya A, Kumar R, Mishra MK (2019) Modeling and numerical simulation of hydromagnetic natural convection Casson fluid flow with nth-order chemical reaction and Newtonian heating in a porous medium, J. Porous Media 22 (9).</w:t>
      </w:r>
    </w:p>
    <w:p w:rsidR="004927C6" w:rsidRPr="00B465CA" w:rsidRDefault="004927C6" w:rsidP="00B465CA">
      <w:pPr>
        <w:pStyle w:val="ListParagraph"/>
        <w:numPr>
          <w:ilvl w:val="0"/>
          <w:numId w:val="21"/>
        </w:numPr>
        <w:spacing w:after="0" w:line="240" w:lineRule="auto"/>
        <w:rPr>
          <w:rFonts w:eastAsia="Calibri"/>
        </w:rPr>
      </w:pPr>
      <w:r w:rsidRPr="00B465CA">
        <w:rPr>
          <w:rFonts w:eastAsia="Calibri"/>
        </w:rPr>
        <w:t xml:space="preserve">Bhattacharyya K,  Hayat T, Alsaedi A (2013a) Exact Solution For Boundary Layer Flow of Casson Fluid over a Permeable Stretching/Shrinking Sheet, Z. </w:t>
      </w:r>
      <w:proofErr w:type="spellStart"/>
      <w:r w:rsidRPr="00B465CA">
        <w:rPr>
          <w:rFonts w:eastAsia="Calibri"/>
        </w:rPr>
        <w:t>Angew</w:t>
      </w:r>
      <w:proofErr w:type="spellEnd"/>
      <w:r w:rsidRPr="00B465CA">
        <w:rPr>
          <w:rFonts w:eastAsia="Calibri"/>
        </w:rPr>
        <w:t>. Math. Mech.</w:t>
      </w:r>
    </w:p>
    <w:p w:rsidR="004927C6" w:rsidRPr="00B465CA" w:rsidRDefault="004927C6" w:rsidP="00B465CA">
      <w:pPr>
        <w:pStyle w:val="ListParagraph"/>
        <w:numPr>
          <w:ilvl w:val="0"/>
          <w:numId w:val="21"/>
        </w:numPr>
        <w:spacing w:after="0" w:line="240" w:lineRule="auto"/>
      </w:pPr>
      <w:proofErr w:type="spellStart"/>
      <w:r w:rsidRPr="00B465CA">
        <w:t>Hussanan</w:t>
      </w:r>
      <w:proofErr w:type="spellEnd"/>
      <w:r w:rsidRPr="00B465CA">
        <w:t xml:space="preserve"> A, </w:t>
      </w:r>
      <w:proofErr w:type="spellStart"/>
      <w:r w:rsidRPr="00B465CA">
        <w:t>Zukhi</w:t>
      </w:r>
      <w:proofErr w:type="spellEnd"/>
      <w:r w:rsidRPr="00B465CA">
        <w:t xml:space="preserve"> SM, Tahar RM, Khan I (2014) Unsteady boundary layer flow and heat and mass transfer of a Casson fluid past an oscillating vertical plate with Newtonian heating. PLOS ONE, 9: e108763. https://doi.org/10.1371/journal.pone.0108763 </w:t>
      </w:r>
    </w:p>
    <w:p w:rsidR="00DD7369" w:rsidRDefault="004927C6" w:rsidP="00B465CA">
      <w:pPr>
        <w:pStyle w:val="ListParagraph"/>
        <w:numPr>
          <w:ilvl w:val="0"/>
          <w:numId w:val="21"/>
        </w:numPr>
        <w:spacing w:after="0" w:line="240" w:lineRule="auto"/>
      </w:pPr>
      <w:r w:rsidRPr="00B465CA">
        <w:t xml:space="preserve">Malik MY, Naseer M, Nadeem S, Rehman A (2014) The boundary layer flow of Casson nanofluid over a vertical exponentially stretching cylinder. Applied Nanoscience, 4: 869-873. </w:t>
      </w:r>
    </w:p>
    <w:p w:rsidR="004927C6" w:rsidRPr="00B465CA" w:rsidRDefault="004D5E6C" w:rsidP="00DD7369">
      <w:pPr>
        <w:pStyle w:val="ListParagraph"/>
        <w:spacing w:after="0" w:line="240" w:lineRule="auto"/>
      </w:pPr>
      <w:hyperlink r:id="rId50" w:history="1">
        <w:r w:rsidR="004927C6" w:rsidRPr="00B465CA">
          <w:rPr>
            <w:rStyle w:val="Hyperlink"/>
            <w:u w:val="none"/>
          </w:rPr>
          <w:t>https://doi.org/10.1007/s13204-013-0267-0</w:t>
        </w:r>
      </w:hyperlink>
    </w:p>
    <w:p w:rsidR="004927C6" w:rsidRPr="00B465CA" w:rsidRDefault="004927C6" w:rsidP="00B465CA">
      <w:pPr>
        <w:pStyle w:val="ListParagraph"/>
        <w:numPr>
          <w:ilvl w:val="0"/>
          <w:numId w:val="21"/>
        </w:numPr>
        <w:spacing w:after="0" w:line="240" w:lineRule="auto"/>
      </w:pPr>
      <w:r w:rsidRPr="00B465CA">
        <w:t xml:space="preserve">Hayat T, Bilal AM, Shehzad SA, Alsaedi A (2015) Mixed convection flow of Casson nanofluid over a stretching sheet with convectively heated chemical reaction and heat source/sink. Journal of Applied Fluid Mechanics, 8, 803-811. </w:t>
      </w:r>
      <w:hyperlink r:id="rId51" w:history="1">
        <w:r w:rsidRPr="00B465CA">
          <w:rPr>
            <w:rStyle w:val="Hyperlink"/>
            <w:u w:val="none"/>
          </w:rPr>
          <w:t>https://doi.org/10.18869/acadpub.jafm.67.223.22995</w:t>
        </w:r>
      </w:hyperlink>
      <w:r w:rsidRPr="00B465CA">
        <w:t xml:space="preserve"> </w:t>
      </w:r>
    </w:p>
    <w:p w:rsidR="004927C6" w:rsidRPr="00B465CA" w:rsidRDefault="004927C6" w:rsidP="00B465CA">
      <w:pPr>
        <w:pStyle w:val="ListParagraph"/>
        <w:numPr>
          <w:ilvl w:val="0"/>
          <w:numId w:val="21"/>
        </w:numPr>
        <w:spacing w:after="0" w:line="240" w:lineRule="auto"/>
        <w:rPr>
          <w:rStyle w:val="Hyperlink"/>
          <w:u w:val="none"/>
        </w:rPr>
      </w:pPr>
      <w:proofErr w:type="spellStart"/>
      <w:r w:rsidRPr="00B465CA">
        <w:t>Makanda</w:t>
      </w:r>
      <w:proofErr w:type="spellEnd"/>
      <w:r w:rsidRPr="00B465CA">
        <w:t xml:space="preserve"> G, Shaw S, Sibanda P (2015) Effects of radiation on MHD free convection of a Casson fluid from a horizontal circular cylinder with partial slip in </w:t>
      </w:r>
      <w:proofErr w:type="spellStart"/>
      <w:r w:rsidRPr="00B465CA">
        <w:t>nonDarcy</w:t>
      </w:r>
      <w:proofErr w:type="spellEnd"/>
      <w:r w:rsidRPr="00B465CA">
        <w:t xml:space="preserve"> porous medium with viscous dissipation. Boundary Value Problems, 2015: 75. </w:t>
      </w:r>
      <w:hyperlink r:id="rId52" w:history="1">
        <w:r w:rsidRPr="00B465CA">
          <w:rPr>
            <w:rStyle w:val="Hyperlink"/>
            <w:u w:val="none"/>
          </w:rPr>
          <w:t>https://doi.org/10.1186/s13661-015-0333-5</w:t>
        </w:r>
      </w:hyperlink>
    </w:p>
    <w:p w:rsidR="004927C6" w:rsidRPr="00B465CA" w:rsidRDefault="004927C6" w:rsidP="00B465CA">
      <w:pPr>
        <w:pStyle w:val="ListParagraph"/>
        <w:numPr>
          <w:ilvl w:val="0"/>
          <w:numId w:val="21"/>
        </w:numPr>
        <w:spacing w:after="0" w:line="240" w:lineRule="auto"/>
      </w:pPr>
      <w:r w:rsidRPr="00B465CA">
        <w:t xml:space="preserve">Kataria HR, </w:t>
      </w:r>
      <w:proofErr w:type="spellStart"/>
      <w:r w:rsidRPr="00B465CA">
        <w:t>Patal</w:t>
      </w:r>
      <w:proofErr w:type="spellEnd"/>
      <w:r w:rsidRPr="00B465CA">
        <w:t xml:space="preserve"> HR (2016) </w:t>
      </w:r>
      <w:proofErr w:type="spellStart"/>
      <w:r w:rsidRPr="00B465CA">
        <w:t>Soret</w:t>
      </w:r>
      <w:proofErr w:type="spellEnd"/>
      <w:r w:rsidRPr="00B465CA">
        <w:t xml:space="preserve"> and heat generation effects on MHD Casson fluid flow past an oscillating vertical plate embedded in a porous medium. Alexandria Engineering Journal, 55: 2125-2137. </w:t>
      </w:r>
      <w:hyperlink r:id="rId53" w:history="1">
        <w:r w:rsidRPr="00B465CA">
          <w:rPr>
            <w:rStyle w:val="Hyperlink"/>
            <w:u w:val="none"/>
          </w:rPr>
          <w:t>https://doi.org/10.1016/j.aej.2016.06.024</w:t>
        </w:r>
      </w:hyperlink>
    </w:p>
    <w:p w:rsidR="004927C6" w:rsidRPr="00B465CA" w:rsidRDefault="004927C6" w:rsidP="00B465CA">
      <w:pPr>
        <w:pStyle w:val="ListParagraph"/>
        <w:numPr>
          <w:ilvl w:val="0"/>
          <w:numId w:val="21"/>
        </w:numPr>
        <w:spacing w:after="0" w:line="240" w:lineRule="auto"/>
        <w:rPr>
          <w:rStyle w:val="Hyperlink"/>
          <w:color w:val="auto"/>
          <w:u w:val="none"/>
        </w:rPr>
      </w:pPr>
      <w:r w:rsidRPr="00B465CA">
        <w:t xml:space="preserve">Ahmed A (2017) The influence of slip boundary condition on Casson nanofluid flow over a stretching sheet in the presence of viscous dissipation and chemical reaction. </w:t>
      </w:r>
      <w:proofErr w:type="spellStart"/>
      <w:r w:rsidRPr="00B465CA">
        <w:t>Hindawi</w:t>
      </w:r>
      <w:proofErr w:type="spellEnd"/>
      <w:r w:rsidRPr="00B465CA">
        <w:t xml:space="preserve">, 2017: 1-12. </w:t>
      </w:r>
      <w:hyperlink r:id="rId54" w:history="1">
        <w:r w:rsidRPr="00B465CA">
          <w:rPr>
            <w:rStyle w:val="Hyperlink"/>
            <w:u w:val="none"/>
          </w:rPr>
          <w:t>https://doi.org/10.1155/2017/3804751</w:t>
        </w:r>
      </w:hyperlink>
    </w:p>
    <w:p w:rsidR="004927C6" w:rsidRPr="00B465CA" w:rsidRDefault="004927C6" w:rsidP="00B465CA">
      <w:pPr>
        <w:pStyle w:val="ListParagraph"/>
        <w:numPr>
          <w:ilvl w:val="0"/>
          <w:numId w:val="21"/>
        </w:numPr>
        <w:spacing w:after="0" w:line="240" w:lineRule="auto"/>
      </w:pPr>
      <w:r w:rsidRPr="00B465CA">
        <w:rPr>
          <w:rFonts w:eastAsia="Times New Roman"/>
        </w:rPr>
        <w:t xml:space="preserve">Chenna DK, Seshagiri RYV, Satheesh YKR, Vishnuvardhan V, Raju D (2025) Chemical Reaction and </w:t>
      </w:r>
      <w:proofErr w:type="spellStart"/>
      <w:r w:rsidRPr="00B465CA">
        <w:rPr>
          <w:rFonts w:eastAsia="Times New Roman"/>
        </w:rPr>
        <w:t>Soret</w:t>
      </w:r>
      <w:proofErr w:type="spellEnd"/>
      <w:r w:rsidRPr="00B465CA">
        <w:rPr>
          <w:rFonts w:eastAsia="Times New Roman"/>
        </w:rPr>
        <w:t xml:space="preserve"> Effects on MHD Free Convection Flow Past an Accelerated Vertical Plate Through a Porous Medium with Heat Source. International Journal of Food and Nutritional Sciences, 11(12), 165–183.</w:t>
      </w:r>
      <w:bookmarkStart w:id="11" w:name="_Toc75784047"/>
    </w:p>
    <w:p w:rsidR="004927C6" w:rsidRPr="00B465CA" w:rsidRDefault="004927C6" w:rsidP="00B465CA">
      <w:pPr>
        <w:pStyle w:val="ListParagraph"/>
        <w:numPr>
          <w:ilvl w:val="0"/>
          <w:numId w:val="21"/>
        </w:numPr>
        <w:spacing w:after="0" w:line="240" w:lineRule="auto"/>
      </w:pPr>
      <w:r w:rsidRPr="00B465CA">
        <w:rPr>
          <w:rFonts w:eastAsia="Calibri"/>
          <w:bCs/>
        </w:rPr>
        <w:t>Yahaya SD, Faisal S (2018) Impact of thermal radiation on electrical MHD flow of nanofluid over a nonlinear stretching sheet with variable thickness. Alexandria Engineering Journal. 57, pp 2187-2197</w:t>
      </w:r>
      <w:bookmarkEnd w:id="11"/>
    </w:p>
    <w:p w:rsidR="004927C6" w:rsidRPr="00B465CA" w:rsidRDefault="004927C6" w:rsidP="00B465CA">
      <w:pPr>
        <w:pStyle w:val="ListParagraph"/>
        <w:numPr>
          <w:ilvl w:val="0"/>
          <w:numId w:val="21"/>
        </w:numPr>
        <w:spacing w:after="0" w:line="240" w:lineRule="auto"/>
      </w:pPr>
      <w:r w:rsidRPr="00B465CA">
        <w:rPr>
          <w:rFonts w:eastAsia="Times New Roman"/>
        </w:rPr>
        <w:t xml:space="preserve">Chenna DK, </w:t>
      </w:r>
      <w:proofErr w:type="spellStart"/>
      <w:r w:rsidRPr="00B465CA">
        <w:rPr>
          <w:rFonts w:eastAsia="Times New Roman"/>
        </w:rPr>
        <w:t>Nagaraju</w:t>
      </w:r>
      <w:proofErr w:type="spellEnd"/>
      <w:r w:rsidRPr="00B465CA">
        <w:rPr>
          <w:rFonts w:eastAsia="Times New Roman"/>
        </w:rPr>
        <w:t xml:space="preserve"> V, </w:t>
      </w:r>
      <w:proofErr w:type="spellStart"/>
      <w:r w:rsidRPr="00B465CA">
        <w:rPr>
          <w:rFonts w:eastAsia="Times New Roman"/>
        </w:rPr>
        <w:t>Bhumarapu</w:t>
      </w:r>
      <w:proofErr w:type="spellEnd"/>
      <w:r w:rsidRPr="00B465CA">
        <w:rPr>
          <w:rFonts w:eastAsia="Times New Roman"/>
        </w:rPr>
        <w:t xml:space="preserve"> V (2023) Investigating the Influence of Chemical Reaction on MHD-Casson Nanofluid Flow via a Porous Stretching Sheet with Suction/Injection. Science, Engineering and Technology, 3(2), 47–62.</w:t>
      </w:r>
    </w:p>
    <w:p w:rsidR="004927C6" w:rsidRPr="00B465CA" w:rsidRDefault="004927C6" w:rsidP="00B465CA">
      <w:pPr>
        <w:pStyle w:val="ListParagraph"/>
        <w:numPr>
          <w:ilvl w:val="0"/>
          <w:numId w:val="21"/>
        </w:numPr>
        <w:spacing w:after="0" w:line="240" w:lineRule="auto"/>
      </w:pPr>
      <w:r w:rsidRPr="00B465CA">
        <w:rPr>
          <w:rFonts w:eastAsia="Calibri"/>
        </w:rPr>
        <w:t xml:space="preserve">Gireesha BJ, Kumar KG, Krishnamurthy MR, Manjunatha S, Rudraswamy NG (2019)  Impact of Ohmic heating on MHD mixed convection flow of Casson fluid by considering cross diffusion effect. </w:t>
      </w:r>
      <w:r w:rsidRPr="00B465CA">
        <w:rPr>
          <w:rStyle w:val="Strong"/>
          <w:color w:val="0A0A0A"/>
          <w:shd w:val="clear" w:color="auto" w:fill="FFFFFF"/>
        </w:rPr>
        <w:t>Journal </w:t>
      </w:r>
      <w:r w:rsidRPr="00B465CA">
        <w:rPr>
          <w:rStyle w:val="Emphasis"/>
          <w:bCs/>
          <w:i w:val="0"/>
          <w:iCs w:val="0"/>
          <w:color w:val="0A0A0A"/>
          <w:shd w:val="clear" w:color="auto" w:fill="FFFFFF"/>
        </w:rPr>
        <w:t>Nonlinear Engineering,</w:t>
      </w:r>
      <w:r w:rsidRPr="00B465CA">
        <w:rPr>
          <w:rStyle w:val="Emphasis"/>
          <w:b/>
          <w:bCs/>
          <w:i w:val="0"/>
          <w:iCs w:val="0"/>
          <w:color w:val="0A0A0A"/>
          <w:shd w:val="clear" w:color="auto" w:fill="FFFFFF"/>
        </w:rPr>
        <w:t xml:space="preserve"> </w:t>
      </w:r>
      <w:r w:rsidRPr="00B465CA">
        <w:rPr>
          <w:rFonts w:eastAsia="Calibri"/>
        </w:rPr>
        <w:t xml:space="preserve">8(1), 380-388, </w:t>
      </w:r>
      <w:hyperlink r:id="rId55" w:history="1">
        <w:r w:rsidRPr="00B465CA">
          <w:rPr>
            <w:rStyle w:val="Hyperlink"/>
            <w:u w:val="none"/>
          </w:rPr>
          <w:t>https://doi.org//10.1515/nteng-2017-0144</w:t>
        </w:r>
      </w:hyperlink>
      <w:r w:rsidRPr="00B465CA">
        <w:t>.</w:t>
      </w:r>
    </w:p>
    <w:p w:rsidR="004927C6" w:rsidRPr="00B465CA" w:rsidRDefault="004927C6" w:rsidP="00B465CA">
      <w:pPr>
        <w:pStyle w:val="ListParagraph"/>
        <w:numPr>
          <w:ilvl w:val="0"/>
          <w:numId w:val="21"/>
        </w:numPr>
        <w:spacing w:after="0" w:line="240" w:lineRule="auto"/>
      </w:pPr>
      <w:proofErr w:type="spellStart"/>
      <w:r w:rsidRPr="00B465CA">
        <w:t>Gbadeyan</w:t>
      </w:r>
      <w:proofErr w:type="spellEnd"/>
      <w:r w:rsidRPr="00B465CA">
        <w:t xml:space="preserve"> JA, </w:t>
      </w:r>
      <w:proofErr w:type="spellStart"/>
      <w:r w:rsidRPr="00B465CA">
        <w:t>Oyekunle</w:t>
      </w:r>
      <w:proofErr w:type="spellEnd"/>
      <w:r w:rsidRPr="00B465CA">
        <w:t xml:space="preserve"> TL, </w:t>
      </w:r>
      <w:proofErr w:type="spellStart"/>
      <w:r w:rsidRPr="00B465CA">
        <w:t>Fasogbon</w:t>
      </w:r>
      <w:proofErr w:type="spellEnd"/>
      <w:r w:rsidRPr="00B465CA">
        <w:t xml:space="preserve"> PE, </w:t>
      </w:r>
      <w:proofErr w:type="spellStart"/>
      <w:r w:rsidRPr="00B465CA">
        <w:t>Abubakar</w:t>
      </w:r>
      <w:proofErr w:type="spellEnd"/>
      <w:r w:rsidRPr="00B465CA">
        <w:t xml:space="preserve"> JU (2018) </w:t>
      </w:r>
      <w:proofErr w:type="spellStart"/>
      <w:r w:rsidRPr="00B465CA">
        <w:t>Soret</w:t>
      </w:r>
      <w:proofErr w:type="spellEnd"/>
      <w:r w:rsidRPr="00B465CA">
        <w:t xml:space="preserve"> And </w:t>
      </w:r>
      <w:proofErr w:type="spellStart"/>
      <w:r w:rsidRPr="00B465CA">
        <w:t>Dufour</w:t>
      </w:r>
      <w:proofErr w:type="spellEnd"/>
      <w:r w:rsidRPr="00B465CA">
        <w:t xml:space="preserve"> Effects On Heat And Mass Transfer In Chemically Reacting MHD Flow Through A Wavy Channel. Journal of Taibah University for Science. 12(5), pp 631-651</w:t>
      </w:r>
    </w:p>
    <w:p w:rsidR="004927C6" w:rsidRPr="00B465CA" w:rsidRDefault="004927C6" w:rsidP="00B465CA">
      <w:pPr>
        <w:pStyle w:val="ListParagraph"/>
        <w:numPr>
          <w:ilvl w:val="0"/>
          <w:numId w:val="21"/>
        </w:numPr>
        <w:spacing w:after="0" w:line="240" w:lineRule="auto"/>
      </w:pPr>
      <w:proofErr w:type="spellStart"/>
      <w:r w:rsidRPr="00B465CA">
        <w:rPr>
          <w:color w:val="232323"/>
          <w:shd w:val="clear" w:color="auto" w:fill="FFFFFF"/>
        </w:rPr>
        <w:t>Oreyeni</w:t>
      </w:r>
      <w:proofErr w:type="spellEnd"/>
      <w:r w:rsidRPr="00B465CA">
        <w:rPr>
          <w:color w:val="232323"/>
          <w:shd w:val="clear" w:color="auto" w:fill="FFFFFF"/>
        </w:rPr>
        <w:t xml:space="preserve"> T, </w:t>
      </w:r>
      <w:proofErr w:type="spellStart"/>
      <w:r w:rsidRPr="00B465CA">
        <w:rPr>
          <w:color w:val="232323"/>
          <w:shd w:val="clear" w:color="auto" w:fill="FFFFFF"/>
        </w:rPr>
        <w:t>Omokhuale</w:t>
      </w:r>
      <w:proofErr w:type="spellEnd"/>
      <w:r w:rsidRPr="00B465CA">
        <w:rPr>
          <w:color w:val="232323"/>
          <w:shd w:val="clear" w:color="auto" w:fill="FFFFFF"/>
        </w:rPr>
        <w:t xml:space="preserve"> E (2019) Optimal </w:t>
      </w:r>
      <w:proofErr w:type="spellStart"/>
      <w:r w:rsidRPr="00B465CA">
        <w:rPr>
          <w:color w:val="232323"/>
          <w:shd w:val="clear" w:color="auto" w:fill="FFFFFF"/>
        </w:rPr>
        <w:t>Homotopy</w:t>
      </w:r>
      <w:proofErr w:type="spellEnd"/>
      <w:r w:rsidRPr="00B465CA">
        <w:rPr>
          <w:color w:val="232323"/>
          <w:shd w:val="clear" w:color="auto" w:fill="FFFFFF"/>
        </w:rPr>
        <w:t xml:space="preserve"> Analysis of MHD Natural Convection Flow of Thixotropic Fluid under Subjection of Thermal Stratification: Boundary Layer Analysis. American Journal of Computational Mathematics, </w:t>
      </w:r>
      <w:r w:rsidRPr="00B465CA">
        <w:rPr>
          <w:b/>
          <w:bCs/>
          <w:color w:val="232323"/>
          <w:shd w:val="clear" w:color="auto" w:fill="FFFFFF"/>
        </w:rPr>
        <w:t>9</w:t>
      </w:r>
      <w:r w:rsidRPr="00B465CA">
        <w:rPr>
          <w:color w:val="232323"/>
          <w:shd w:val="clear" w:color="auto" w:fill="FFFFFF"/>
        </w:rPr>
        <w:t xml:space="preserve">, 116-131. </w:t>
      </w:r>
      <w:proofErr w:type="spellStart"/>
      <w:r w:rsidRPr="00B465CA">
        <w:rPr>
          <w:color w:val="232323"/>
          <w:shd w:val="clear" w:color="auto" w:fill="FFFFFF"/>
        </w:rPr>
        <w:t>doi</w:t>
      </w:r>
      <w:proofErr w:type="spellEnd"/>
      <w:r w:rsidRPr="00B465CA">
        <w:rPr>
          <w:color w:val="232323"/>
          <w:shd w:val="clear" w:color="auto" w:fill="FFFFFF"/>
        </w:rPr>
        <w:t>: </w:t>
      </w:r>
      <w:hyperlink r:id="rId56" w:tgtFrame="_blank" w:history="1">
        <w:r w:rsidRPr="00B465CA">
          <w:rPr>
            <w:rStyle w:val="Hyperlink"/>
            <w:color w:val="0B4FA7"/>
            <w:u w:val="none"/>
            <w:shd w:val="clear" w:color="auto" w:fill="FFFFFF"/>
          </w:rPr>
          <w:t>10.4236/</w:t>
        </w:r>
        <w:proofErr w:type="spellStart"/>
        <w:r w:rsidRPr="00B465CA">
          <w:rPr>
            <w:rStyle w:val="Hyperlink"/>
            <w:color w:val="0B4FA7"/>
            <w:u w:val="none"/>
            <w:shd w:val="clear" w:color="auto" w:fill="FFFFFF"/>
          </w:rPr>
          <w:t>ajcm</w:t>
        </w:r>
        <w:proofErr w:type="spellEnd"/>
        <w:r w:rsidRPr="00B465CA">
          <w:rPr>
            <w:rStyle w:val="Hyperlink"/>
            <w:color w:val="0B4FA7"/>
            <w:u w:val="none"/>
            <w:shd w:val="clear" w:color="auto" w:fill="FFFFFF"/>
          </w:rPr>
          <w:t>. 2019.92009</w:t>
        </w:r>
      </w:hyperlink>
      <w:r w:rsidRPr="00B465CA">
        <w:rPr>
          <w:color w:val="232323"/>
          <w:shd w:val="clear" w:color="auto" w:fill="FFFFFF"/>
        </w:rPr>
        <w:t>.</w:t>
      </w:r>
    </w:p>
    <w:p w:rsidR="004927C6" w:rsidRPr="00B465CA" w:rsidRDefault="004927C6" w:rsidP="00B465CA">
      <w:pPr>
        <w:pStyle w:val="ListParagraph"/>
        <w:numPr>
          <w:ilvl w:val="0"/>
          <w:numId w:val="21"/>
        </w:numPr>
        <w:spacing w:after="0" w:line="240" w:lineRule="auto"/>
      </w:pPr>
      <w:r w:rsidRPr="00B465CA">
        <w:rPr>
          <w:rFonts w:eastAsia="Calibri"/>
        </w:rPr>
        <w:t xml:space="preserve">Rasool G, </w:t>
      </w:r>
      <w:proofErr w:type="spellStart"/>
      <w:r w:rsidRPr="00B465CA">
        <w:rPr>
          <w:rFonts w:eastAsia="Calibri"/>
        </w:rPr>
        <w:t>Shafiq</w:t>
      </w:r>
      <w:proofErr w:type="spellEnd"/>
      <w:r w:rsidRPr="00B465CA">
        <w:rPr>
          <w:rFonts w:eastAsia="Calibri"/>
        </w:rPr>
        <w:t xml:space="preserve"> A, </w:t>
      </w:r>
      <w:proofErr w:type="spellStart"/>
      <w:r w:rsidRPr="00B465CA">
        <w:rPr>
          <w:rFonts w:eastAsia="Calibri"/>
        </w:rPr>
        <w:t>Baleanu</w:t>
      </w:r>
      <w:proofErr w:type="spellEnd"/>
      <w:r w:rsidRPr="00B465CA">
        <w:rPr>
          <w:rFonts w:eastAsia="Calibri"/>
        </w:rPr>
        <w:t xml:space="preserve"> D (2020) Consequences of </w:t>
      </w:r>
      <w:proofErr w:type="spellStart"/>
      <w:r w:rsidRPr="00B465CA">
        <w:rPr>
          <w:rFonts w:eastAsia="Calibri"/>
        </w:rPr>
        <w:t>Soret-Dufour</w:t>
      </w:r>
      <w:proofErr w:type="spellEnd"/>
      <w:r w:rsidRPr="00B465CA">
        <w:rPr>
          <w:rFonts w:eastAsia="Calibri"/>
        </w:rPr>
        <w:t xml:space="preserve"> effects on thermal radiation, and binary chemical reaction on Darcy-</w:t>
      </w:r>
      <w:proofErr w:type="spellStart"/>
      <w:r w:rsidRPr="00B465CA">
        <w:rPr>
          <w:rFonts w:eastAsia="Calibri"/>
        </w:rPr>
        <w:t>Forchheimer</w:t>
      </w:r>
      <w:proofErr w:type="spellEnd"/>
      <w:r w:rsidRPr="00B465CA">
        <w:rPr>
          <w:rFonts w:eastAsia="Calibri"/>
        </w:rPr>
        <w:t xml:space="preserve"> flow of </w:t>
      </w:r>
      <w:proofErr w:type="spellStart"/>
      <w:r w:rsidRPr="00B465CA">
        <w:rPr>
          <w:rFonts w:eastAsia="Calibri"/>
        </w:rPr>
        <w:t>Nanofluids</w:t>
      </w:r>
      <w:proofErr w:type="spellEnd"/>
      <w:r w:rsidRPr="00B465CA">
        <w:rPr>
          <w:rFonts w:eastAsia="Calibri"/>
        </w:rPr>
        <w:t>. Symmetry. 12, pp 1421.         doi:10.33/sym12091421</w:t>
      </w:r>
    </w:p>
    <w:p w:rsidR="004927C6" w:rsidRPr="00B465CA" w:rsidRDefault="004927C6" w:rsidP="00B465CA">
      <w:pPr>
        <w:pStyle w:val="ListParagraph"/>
        <w:numPr>
          <w:ilvl w:val="0"/>
          <w:numId w:val="21"/>
        </w:numPr>
        <w:spacing w:after="0" w:line="240" w:lineRule="auto"/>
      </w:pPr>
      <w:r w:rsidRPr="00B465CA">
        <w:rPr>
          <w:rFonts w:eastAsia="Calibri"/>
        </w:rPr>
        <w:t xml:space="preserve">Salleh SNA, </w:t>
      </w:r>
      <w:proofErr w:type="spellStart"/>
      <w:r w:rsidRPr="00B465CA">
        <w:rPr>
          <w:rFonts w:eastAsia="Calibri"/>
        </w:rPr>
        <w:t>Bachok</w:t>
      </w:r>
      <w:proofErr w:type="spellEnd"/>
      <w:r w:rsidRPr="00B465CA">
        <w:rPr>
          <w:rFonts w:eastAsia="Calibri"/>
        </w:rPr>
        <w:t xml:space="preserve"> N, </w:t>
      </w:r>
      <w:proofErr w:type="spellStart"/>
      <w:r w:rsidRPr="00B465CA">
        <w:rPr>
          <w:rFonts w:eastAsia="Calibri"/>
        </w:rPr>
        <w:t>Araifin</w:t>
      </w:r>
      <w:proofErr w:type="spellEnd"/>
      <w:r w:rsidRPr="00B465CA">
        <w:rPr>
          <w:rFonts w:eastAsia="Calibri"/>
        </w:rPr>
        <w:t xml:space="preserve"> NM, Ali FM (2020) Influence of </w:t>
      </w:r>
      <w:proofErr w:type="spellStart"/>
      <w:r w:rsidRPr="00B465CA">
        <w:rPr>
          <w:rFonts w:eastAsia="Calibri"/>
        </w:rPr>
        <w:t>Soret</w:t>
      </w:r>
      <w:proofErr w:type="spellEnd"/>
      <w:r w:rsidRPr="00B465CA">
        <w:rPr>
          <w:rFonts w:eastAsia="Calibri"/>
        </w:rPr>
        <w:t xml:space="preserve"> and </w:t>
      </w:r>
      <w:proofErr w:type="spellStart"/>
      <w:r w:rsidRPr="00B465CA">
        <w:rPr>
          <w:rFonts w:eastAsia="Calibri"/>
        </w:rPr>
        <w:t>Dufour</w:t>
      </w:r>
      <w:proofErr w:type="spellEnd"/>
      <w:r w:rsidRPr="00B465CA">
        <w:rPr>
          <w:rFonts w:eastAsia="Calibri"/>
        </w:rPr>
        <w:t xml:space="preserve"> on forced convection flow towards a moving thin needle considering Buongiorno’s nanofluid model. Alexandria Engineering Journal. 59(5), pp 3897-3906 </w:t>
      </w:r>
      <w:hyperlink r:id="rId57" w:history="1">
        <w:r w:rsidRPr="00B465CA">
          <w:rPr>
            <w:rFonts w:eastAsia="Calibri"/>
          </w:rPr>
          <w:t>http://doi.org/10.1016/j.aes.2020.06.045</w:t>
        </w:r>
      </w:hyperlink>
      <w:r w:rsidRPr="00B465CA">
        <w:rPr>
          <w:rFonts w:eastAsia="Calibri"/>
        </w:rPr>
        <w:t>.</w:t>
      </w:r>
    </w:p>
    <w:p w:rsidR="004927C6" w:rsidRPr="00DD7369" w:rsidRDefault="004927C6" w:rsidP="00705ED8">
      <w:pPr>
        <w:pStyle w:val="ListParagraph"/>
        <w:numPr>
          <w:ilvl w:val="0"/>
          <w:numId w:val="21"/>
        </w:numPr>
        <w:spacing w:after="0" w:line="240" w:lineRule="auto"/>
      </w:pPr>
      <w:proofErr w:type="spellStart"/>
      <w:r w:rsidRPr="00B465CA">
        <w:rPr>
          <w:rFonts w:eastAsia="Calibri"/>
        </w:rPr>
        <w:t>Jamel</w:t>
      </w:r>
      <w:proofErr w:type="spellEnd"/>
      <w:r w:rsidRPr="00B465CA">
        <w:rPr>
          <w:rFonts w:eastAsia="Calibri"/>
        </w:rPr>
        <w:t xml:space="preserve"> B, </w:t>
      </w:r>
      <w:proofErr w:type="spellStart"/>
      <w:r w:rsidRPr="00B465CA">
        <w:rPr>
          <w:rFonts w:eastAsia="Calibri"/>
        </w:rPr>
        <w:t>Abdelhafez</w:t>
      </w:r>
      <w:proofErr w:type="spellEnd"/>
      <w:r w:rsidRPr="00B465CA">
        <w:rPr>
          <w:rFonts w:eastAsia="Calibri"/>
        </w:rPr>
        <w:t xml:space="preserve"> MA, </w:t>
      </w:r>
      <w:proofErr w:type="spellStart"/>
      <w:r w:rsidRPr="00B465CA">
        <w:rPr>
          <w:rFonts w:eastAsia="Calibri"/>
        </w:rPr>
        <w:t>Abd-Alla</w:t>
      </w:r>
      <w:proofErr w:type="spellEnd"/>
      <w:r w:rsidRPr="00B465CA">
        <w:rPr>
          <w:rFonts w:eastAsia="Calibri"/>
        </w:rPr>
        <w:t xml:space="preserve">, AM, </w:t>
      </w:r>
      <w:proofErr w:type="spellStart"/>
      <w:r w:rsidRPr="00B465CA">
        <w:rPr>
          <w:rFonts w:eastAsia="Calibri"/>
        </w:rPr>
        <w:t>Abo-Dahab</w:t>
      </w:r>
      <w:proofErr w:type="spellEnd"/>
      <w:r w:rsidRPr="00B465CA">
        <w:rPr>
          <w:rFonts w:eastAsia="Calibri"/>
        </w:rPr>
        <w:t xml:space="preserve"> SM, </w:t>
      </w:r>
      <w:proofErr w:type="spellStart"/>
      <w:r w:rsidRPr="00B465CA">
        <w:rPr>
          <w:rFonts w:eastAsia="Calibri"/>
        </w:rPr>
        <w:t>Mahmot</w:t>
      </w:r>
      <w:proofErr w:type="spellEnd"/>
      <w:r w:rsidRPr="00B465CA">
        <w:rPr>
          <w:rFonts w:eastAsia="Calibri"/>
        </w:rPr>
        <w:t xml:space="preserve"> KH (2021) MHD mixed convection </w:t>
      </w:r>
      <w:proofErr w:type="spellStart"/>
      <w:r w:rsidRPr="00B465CA">
        <w:rPr>
          <w:rFonts w:eastAsia="Calibri"/>
        </w:rPr>
        <w:t>Nanafluid</w:t>
      </w:r>
      <w:proofErr w:type="spellEnd"/>
      <w:r w:rsidRPr="00B465CA">
        <w:rPr>
          <w:rFonts w:eastAsia="Calibri"/>
        </w:rPr>
        <w:t xml:space="preserve"> flow over a convectively heated nonlinear surface due to an extending surface with </w:t>
      </w:r>
      <w:proofErr w:type="spellStart"/>
      <w:r w:rsidRPr="00B465CA">
        <w:rPr>
          <w:rFonts w:eastAsia="Calibri"/>
        </w:rPr>
        <w:t>Soret</w:t>
      </w:r>
      <w:proofErr w:type="spellEnd"/>
      <w:r w:rsidRPr="00B465CA">
        <w:rPr>
          <w:rFonts w:eastAsia="Calibri"/>
        </w:rPr>
        <w:t xml:space="preserve">  Effect. Complexity; </w:t>
      </w:r>
      <w:proofErr w:type="spellStart"/>
      <w:r w:rsidRPr="00B465CA">
        <w:rPr>
          <w:rFonts w:eastAsia="Calibri"/>
        </w:rPr>
        <w:t>Hohken</w:t>
      </w:r>
      <w:proofErr w:type="spellEnd"/>
      <w:r w:rsidRPr="00B465CA">
        <w:rPr>
          <w:rFonts w:eastAsia="Calibri"/>
        </w:rPr>
        <w:t xml:space="preserve"> </w:t>
      </w:r>
      <w:proofErr w:type="spellStart"/>
      <w:r w:rsidRPr="00B465CA">
        <w:rPr>
          <w:rFonts w:eastAsia="Calibri"/>
        </w:rPr>
        <w:t>Vol</w:t>
      </w:r>
      <w:proofErr w:type="spellEnd"/>
      <w:r w:rsidRPr="00B465CA">
        <w:rPr>
          <w:rFonts w:eastAsia="Calibri"/>
        </w:rPr>
        <w:t xml:space="preserve"> 2021.Doi:10.1155/2021/5592024</w:t>
      </w:r>
    </w:p>
    <w:tbl>
      <w:tblPr>
        <w:tblStyle w:val="TableGrid"/>
        <w:tblpPr w:leftFromText="180" w:rightFromText="180" w:vertAnchor="page" w:horzAnchor="margin" w:tblpY="1396"/>
        <w:tblW w:w="0" w:type="auto"/>
        <w:tblLook w:val="04A0"/>
      </w:tblPr>
      <w:tblGrid>
        <w:gridCol w:w="1043"/>
        <w:gridCol w:w="3230"/>
        <w:gridCol w:w="450"/>
        <w:gridCol w:w="813"/>
        <w:gridCol w:w="4133"/>
      </w:tblGrid>
      <w:tr w:rsidR="002501A1" w:rsidRPr="00B465CA" w:rsidTr="002501A1">
        <w:trPr>
          <w:trHeight w:val="284"/>
        </w:trPr>
        <w:tc>
          <w:tcPr>
            <w:tcW w:w="9669" w:type="dxa"/>
            <w:gridSpan w:val="5"/>
          </w:tcPr>
          <w:p w:rsidR="002501A1" w:rsidRPr="00B465CA" w:rsidRDefault="002501A1" w:rsidP="002501A1">
            <w:pPr>
              <w:spacing w:after="0" w:line="240" w:lineRule="auto"/>
              <w:ind w:firstLine="200"/>
              <w:rPr>
                <w:b/>
              </w:rPr>
            </w:pPr>
            <w:r w:rsidRPr="00B465CA">
              <w:rPr>
                <w:b/>
              </w:rPr>
              <w:lastRenderedPageBreak/>
              <w:t>NOMENCLATURE</w:t>
            </w:r>
          </w:p>
        </w:tc>
      </w:tr>
      <w:tr w:rsidR="002501A1" w:rsidRPr="00B465CA" w:rsidTr="002501A1">
        <w:trPr>
          <w:trHeight w:val="284"/>
        </w:trPr>
        <w:tc>
          <w:tcPr>
            <w:tcW w:w="1043" w:type="dxa"/>
          </w:tcPr>
          <w:p w:rsidR="002501A1" w:rsidRPr="00B465CA" w:rsidRDefault="002501A1" w:rsidP="002501A1">
            <w:pPr>
              <w:spacing w:after="0" w:line="240" w:lineRule="auto"/>
            </w:pPr>
            <m:oMath>
              <m:r>
                <w:rPr>
                  <w:rFonts w:ascii="Cambria Math" w:hAnsi="Cambria Math"/>
                </w:rPr>
                <m:t xml:space="preserve">u, v, w </m:t>
              </m:r>
            </m:oMath>
            <w:r w:rsidRPr="00B465CA">
              <w:rPr>
                <w:rFonts w:eastAsiaTheme="minorEastAsia"/>
              </w:rPr>
              <w:t xml:space="preserve">        Velocity </w:t>
            </w:r>
          </w:p>
        </w:tc>
        <w:tc>
          <w:tcPr>
            <w:tcW w:w="3230" w:type="dxa"/>
          </w:tcPr>
          <w:p w:rsidR="002501A1" w:rsidRPr="00B465CA" w:rsidRDefault="002501A1" w:rsidP="002501A1">
            <w:pPr>
              <w:spacing w:after="0" w:line="240" w:lineRule="auto"/>
              <w:ind w:firstLine="200"/>
            </w:pPr>
            <w:r w:rsidRPr="00B465CA">
              <w:rPr>
                <w:rFonts w:eastAsiaTheme="minorEastAsia"/>
              </w:rPr>
              <w:t>com</w:t>
            </w:r>
            <w:r w:rsidRPr="00B465CA">
              <w:t>ponents along x, y and z axes (m/s)</w:t>
            </w:r>
          </w:p>
        </w:tc>
        <w:tc>
          <w:tcPr>
            <w:tcW w:w="450" w:type="dxa"/>
          </w:tcPr>
          <w:p w:rsidR="002501A1" w:rsidRPr="00B465CA" w:rsidRDefault="002501A1" w:rsidP="002501A1">
            <w:pPr>
              <w:spacing w:after="0" w:line="240" w:lineRule="auto"/>
              <w:ind w:firstLine="200"/>
              <w:rPr>
                <w:rFonts w:eastAsiaTheme="minorEastAsia"/>
              </w:rPr>
            </w:pPr>
          </w:p>
        </w:tc>
        <w:tc>
          <w:tcPr>
            <w:tcW w:w="813" w:type="dxa"/>
          </w:tcPr>
          <w:p w:rsidR="002501A1" w:rsidRPr="00B465CA" w:rsidRDefault="002501A1" w:rsidP="002501A1">
            <w:pPr>
              <w:spacing w:after="0" w:line="240" w:lineRule="auto"/>
              <w:ind w:firstLine="200"/>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r</m:t>
                  </m:r>
                </m:sub>
              </m:sSub>
            </m:oMath>
            <w:r w:rsidRPr="00B465CA">
              <w:rPr>
                <w:rFonts w:eastAsiaTheme="minorEastAsia"/>
              </w:rPr>
              <w:t xml:space="preserve">          </w:t>
            </w:r>
            <w:r w:rsidRPr="00B465CA">
              <w:t xml:space="preserve">       </w:t>
            </w:r>
          </w:p>
        </w:tc>
        <w:tc>
          <w:tcPr>
            <w:tcW w:w="4133" w:type="dxa"/>
          </w:tcPr>
          <w:p w:rsidR="002501A1" w:rsidRPr="00B465CA" w:rsidRDefault="002501A1" w:rsidP="002501A1">
            <w:pPr>
              <w:spacing w:after="0" w:line="240" w:lineRule="auto"/>
              <w:ind w:firstLine="200"/>
              <w:rPr>
                <w:rFonts w:eastAsia="Times New Roman"/>
                <w:lang w:val="en-US"/>
              </w:rPr>
            </w:pPr>
            <w:r w:rsidRPr="00B465CA">
              <w:t>Radiation flux distribution in fluid (W/m</w:t>
            </w:r>
            <w:r w:rsidRPr="00B465CA">
              <w:rPr>
                <w:vertAlign w:val="superscript"/>
              </w:rPr>
              <w:t>2</w:t>
            </w:r>
            <w:r w:rsidRPr="00B465CA">
              <w:t>)</w:t>
            </w:r>
          </w:p>
        </w:tc>
      </w:tr>
      <w:tr w:rsidR="002501A1" w:rsidRPr="00B465CA" w:rsidTr="002501A1">
        <w:trPr>
          <w:trHeight w:val="267"/>
        </w:trPr>
        <w:tc>
          <w:tcPr>
            <w:tcW w:w="1043" w:type="dxa"/>
          </w:tcPr>
          <w:p w:rsidR="002501A1" w:rsidRPr="00B465CA" w:rsidRDefault="002501A1" w:rsidP="002501A1">
            <w:pPr>
              <w:spacing w:after="0" w:line="240" w:lineRule="auto"/>
              <w:ind w:firstLine="200"/>
            </w:pPr>
            <m:oMath>
              <m:sSub>
                <m:sSubPr>
                  <m:ctrlPr>
                    <w:rPr>
                      <w:rFonts w:ascii="Cambria Math" w:hAnsi="Cambria Math"/>
                      <w:i/>
                    </w:rPr>
                  </m:ctrlPr>
                </m:sSubPr>
                <m:e>
                  <m:r>
                    <w:rPr>
                      <w:rFonts w:ascii="Cambria Math" w:hAnsi="Cambria Math"/>
                    </w:rPr>
                    <m:t>B</m:t>
                  </m:r>
                </m:e>
                <m:sub>
                  <m:r>
                    <w:rPr>
                      <w:rFonts w:ascii="Cambria Math" w:hAnsi="Cambria Math"/>
                    </w:rPr>
                    <m:t>0</m:t>
                  </m:r>
                </m:sub>
              </m:sSub>
            </m:oMath>
            <w:r w:rsidRPr="00B465CA">
              <w:t xml:space="preserve">      </w:t>
            </w:r>
            <w:r w:rsidRPr="00B465CA">
              <w:rPr>
                <w:rFonts w:eastAsia="Times New Roman"/>
                <w:color w:val="000000"/>
                <w:lang w:val="en-US"/>
              </w:rPr>
              <w:t xml:space="preserve">   </w:t>
            </w:r>
          </w:p>
        </w:tc>
        <w:tc>
          <w:tcPr>
            <w:tcW w:w="3230" w:type="dxa"/>
          </w:tcPr>
          <w:p w:rsidR="002501A1" w:rsidRPr="00B465CA" w:rsidRDefault="002501A1" w:rsidP="002501A1">
            <w:pPr>
              <w:spacing w:after="0" w:line="240" w:lineRule="auto"/>
              <w:ind w:firstLine="200"/>
            </w:pPr>
            <w:r w:rsidRPr="00B465CA">
              <w:t>Applied magnetic field (</w:t>
            </w:r>
            <w:proofErr w:type="spellStart"/>
            <w:r w:rsidRPr="00B465CA">
              <w:t>Wb</w:t>
            </w:r>
            <w:proofErr w:type="spellEnd"/>
            <w:r w:rsidRPr="00B465CA">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t xml:space="preserve"> )</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 xml:space="preserve">Nu     </w:t>
            </w:r>
          </w:p>
        </w:tc>
        <w:tc>
          <w:tcPr>
            <w:tcW w:w="4133" w:type="dxa"/>
          </w:tcPr>
          <w:p w:rsidR="002501A1" w:rsidRPr="00B465CA" w:rsidRDefault="002501A1" w:rsidP="002501A1">
            <w:pPr>
              <w:spacing w:after="0" w:line="240" w:lineRule="auto"/>
              <w:ind w:firstLine="200"/>
            </w:pPr>
            <w:proofErr w:type="spellStart"/>
            <w:r w:rsidRPr="00B465CA">
              <w:t>Nusselt</w:t>
            </w:r>
            <w:proofErr w:type="spellEnd"/>
            <w:r w:rsidRPr="00B465CA">
              <w:t xml:space="preserve"> number</w:t>
            </w:r>
          </w:p>
        </w:tc>
      </w:tr>
      <w:tr w:rsidR="002501A1" w:rsidRPr="00B465CA" w:rsidTr="002501A1">
        <w:trPr>
          <w:trHeight w:val="284"/>
        </w:trPr>
        <w:tc>
          <w:tcPr>
            <w:tcW w:w="1043" w:type="dxa"/>
          </w:tcPr>
          <w:p w:rsidR="002501A1" w:rsidRPr="00B465CA" w:rsidRDefault="002501A1" w:rsidP="002501A1">
            <w:pPr>
              <w:spacing w:after="0" w:line="240" w:lineRule="auto"/>
              <w:ind w:firstLine="200"/>
            </w:pPr>
            <w:r w:rsidRPr="00B465CA">
              <w:t xml:space="preserve"> t            </w:t>
            </w:r>
          </w:p>
        </w:tc>
        <w:tc>
          <w:tcPr>
            <w:tcW w:w="3230" w:type="dxa"/>
          </w:tcPr>
          <w:p w:rsidR="002501A1" w:rsidRPr="00B465CA" w:rsidRDefault="002501A1" w:rsidP="002501A1">
            <w:pPr>
              <w:spacing w:after="0" w:line="240" w:lineRule="auto"/>
              <w:ind w:firstLine="200"/>
            </w:pPr>
            <w:r w:rsidRPr="00B465CA">
              <w:t>Time (s)</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lang w:val="en-US"/>
              </w:rPr>
            </w:pPr>
            <w:proofErr w:type="spellStart"/>
            <w:r w:rsidRPr="00B465CA">
              <w:t>Sh</w:t>
            </w:r>
            <w:proofErr w:type="spellEnd"/>
            <w:r w:rsidRPr="00B465CA">
              <w:t xml:space="preserve"> </w:t>
            </w:r>
          </w:p>
        </w:tc>
        <w:tc>
          <w:tcPr>
            <w:tcW w:w="4133" w:type="dxa"/>
          </w:tcPr>
          <w:p w:rsidR="002501A1" w:rsidRPr="00B465CA" w:rsidRDefault="002501A1" w:rsidP="002501A1">
            <w:pPr>
              <w:spacing w:after="0" w:line="240" w:lineRule="auto"/>
              <w:ind w:firstLine="200"/>
            </w:pPr>
            <w:r w:rsidRPr="00B465CA">
              <w:t>Sherwood number</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B465CA">
              <w:t xml:space="preserve">        </w:t>
            </w:r>
          </w:p>
        </w:tc>
        <w:tc>
          <w:tcPr>
            <w:tcW w:w="3230" w:type="dxa"/>
          </w:tcPr>
          <w:p w:rsidR="002501A1" w:rsidRPr="00B465CA" w:rsidRDefault="002501A1" w:rsidP="002501A1">
            <w:pPr>
              <w:spacing w:after="0" w:line="240" w:lineRule="auto"/>
              <w:ind w:firstLine="200"/>
            </w:pPr>
            <w:r w:rsidRPr="00B465CA">
              <w:t xml:space="preserve">Wall temperature (K) </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K</w:t>
            </w:r>
          </w:p>
        </w:tc>
        <w:tc>
          <w:tcPr>
            <w:tcW w:w="4133" w:type="dxa"/>
          </w:tcPr>
          <w:p w:rsidR="002501A1" w:rsidRPr="00B465CA" w:rsidRDefault="002501A1" w:rsidP="002501A1">
            <w:pPr>
              <w:spacing w:after="0" w:line="240" w:lineRule="auto"/>
              <w:ind w:firstLine="200"/>
              <w:rPr>
                <w:rFonts w:eastAsia="Times New Roman"/>
                <w:lang w:val="en-US"/>
              </w:rPr>
            </w:pPr>
            <w:r w:rsidRPr="00B465CA">
              <w:rPr>
                <w:rFonts w:eastAsia="Times New Roman"/>
                <w:iCs/>
                <w:color w:val="000000"/>
                <w:lang w:val="en-US"/>
              </w:rPr>
              <w:t>T</w:t>
            </w:r>
            <w:r w:rsidRPr="00B465CA">
              <w:rPr>
                <w:rFonts w:eastAsia="Times New Roman"/>
                <w:color w:val="000000"/>
                <w:lang w:val="en-US"/>
              </w:rPr>
              <w:t xml:space="preserve">hermal conductivity of the fluid (W/m/K ) </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heme="minorEastAsia"/>
              </w:rPr>
            </w:pPr>
            <m:oMath>
              <m:sSub>
                <m:sSubPr>
                  <m:ctrlPr>
                    <w:rPr>
                      <w:rFonts w:ascii="Cambria Math" w:hAnsi="Cambria Math"/>
                      <w:i/>
                    </w:rPr>
                  </m:ctrlPr>
                </m:sSubPr>
                <m:e>
                  <m:r>
                    <w:rPr>
                      <w:rFonts w:ascii="Cambria Math" w:hAnsi="Cambria Math"/>
                    </w:rPr>
                    <m:t>U</m:t>
                  </m:r>
                </m:e>
                <m:sub>
                  <m:r>
                    <w:rPr>
                      <w:rFonts w:ascii="Cambria Math" w:hAnsi="Cambria Math"/>
                    </w:rPr>
                    <m:t>0</m:t>
                  </m:r>
                </m:sub>
              </m:sSub>
            </m:oMath>
            <w:r w:rsidRPr="00B465CA">
              <w:t xml:space="preserve">        </w:t>
            </w:r>
          </w:p>
        </w:tc>
        <w:tc>
          <w:tcPr>
            <w:tcW w:w="3230" w:type="dxa"/>
          </w:tcPr>
          <w:p w:rsidR="002501A1" w:rsidRPr="00B465CA" w:rsidRDefault="002501A1" w:rsidP="002501A1">
            <w:pPr>
              <w:spacing w:after="0" w:line="240" w:lineRule="auto"/>
              <w:ind w:firstLine="200"/>
            </w:pPr>
            <w:r w:rsidRPr="00B465CA">
              <w:t>Characteristic velocity (m/s)</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Pr</w:t>
            </w:r>
          </w:p>
        </w:tc>
        <w:tc>
          <w:tcPr>
            <w:tcW w:w="4133" w:type="dxa"/>
          </w:tcPr>
          <w:p w:rsidR="002501A1" w:rsidRPr="00B465CA" w:rsidRDefault="002501A1" w:rsidP="002501A1">
            <w:pPr>
              <w:spacing w:after="0" w:line="240" w:lineRule="auto"/>
              <w:ind w:firstLine="200"/>
              <w:rPr>
                <w:rFonts w:eastAsia="Times New Roman"/>
                <w:lang w:val="en-US"/>
              </w:rPr>
            </w:pPr>
            <w:proofErr w:type="spellStart"/>
            <w:r w:rsidRPr="00B465CA">
              <w:rPr>
                <w:rFonts w:eastAsia="Times New Roman"/>
                <w:color w:val="000000"/>
                <w:lang w:val="en-US"/>
              </w:rPr>
              <w:t>Prandtl</w:t>
            </w:r>
            <w:proofErr w:type="spellEnd"/>
            <w:r w:rsidRPr="00B465CA">
              <w:rPr>
                <w:rFonts w:eastAsia="Times New Roman"/>
                <w:color w:val="000000"/>
                <w:lang w:val="en-US"/>
              </w:rPr>
              <w:t xml:space="preserve"> number</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t>C</w:t>
            </w:r>
          </w:p>
        </w:tc>
        <w:tc>
          <w:tcPr>
            <w:tcW w:w="3230" w:type="dxa"/>
          </w:tcPr>
          <w:p w:rsidR="002501A1" w:rsidRPr="00B465CA" w:rsidRDefault="002501A1" w:rsidP="002501A1">
            <w:pPr>
              <w:spacing w:after="0" w:line="240" w:lineRule="auto"/>
              <w:ind w:firstLine="200"/>
            </w:pPr>
            <w:r w:rsidRPr="00B465CA">
              <w:t>Concentration (kg</w:t>
            </w:r>
            <m:oMath>
              <m:sSup>
                <m:sSupPr>
                  <m:ctrlPr>
                    <w:rPr>
                      <w:rFonts w:ascii="Cambria Math" w:hAnsi="Cambria Math"/>
                      <w:i/>
                    </w:rPr>
                  </m:ctrlPr>
                </m:sSupPr>
                <m:e>
                  <m:r>
                    <w:rPr>
                      <w:rFonts w:ascii="Cambria Math" w:hAnsi="Cambria Math"/>
                    </w:rPr>
                    <m:t>/m</m:t>
                  </m:r>
                </m:e>
                <m:sup>
                  <m:r>
                    <w:rPr>
                      <w:rFonts w:ascii="Cambria Math" w:hAnsi="Cambria Math"/>
                    </w:rPr>
                    <m:t>3</m:t>
                  </m:r>
                </m:sup>
              </m:sSup>
            </m:oMath>
            <w:r w:rsidRPr="00B465CA">
              <w:t>)</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q</w:t>
            </w:r>
            <w:r w:rsidRPr="00B465CA">
              <w:rPr>
                <w:rFonts w:eastAsia="Times New Roman"/>
                <w:color w:val="000000"/>
                <w:lang w:val="en-US"/>
              </w:rPr>
              <w:t>˙</w:t>
            </w:r>
          </w:p>
        </w:tc>
        <w:tc>
          <w:tcPr>
            <w:tcW w:w="4133" w:type="dxa"/>
          </w:tcPr>
          <w:p w:rsidR="002501A1" w:rsidRPr="00B465CA" w:rsidRDefault="002501A1" w:rsidP="002501A1">
            <w:pPr>
              <w:spacing w:after="0" w:line="240" w:lineRule="auto"/>
              <w:ind w:firstLine="200"/>
            </w:pPr>
            <w:r w:rsidRPr="00B465CA">
              <w:t>Volumetric heat generation</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t>g</w:t>
            </w:r>
          </w:p>
        </w:tc>
        <w:tc>
          <w:tcPr>
            <w:tcW w:w="3230" w:type="dxa"/>
          </w:tcPr>
          <w:p w:rsidR="002501A1" w:rsidRPr="00B465CA" w:rsidRDefault="002501A1" w:rsidP="002501A1">
            <w:pPr>
              <w:spacing w:after="0" w:line="240" w:lineRule="auto"/>
              <w:ind w:firstLine="200"/>
            </w:pPr>
            <w:r w:rsidRPr="00B465CA">
              <w:t>Acceleration due to gravity (m/</w:t>
            </w:r>
            <m:oMath>
              <m:sSup>
                <m:sSupPr>
                  <m:ctrlPr>
                    <w:rPr>
                      <w:rFonts w:ascii="Cambria Math" w:hAnsi="Cambria Math"/>
                      <w:i/>
                    </w:rPr>
                  </m:ctrlPr>
                </m:sSupPr>
                <m:e>
                  <m:r>
                    <w:rPr>
                      <w:rFonts w:ascii="Cambria Math" w:hAnsi="Cambria Math"/>
                    </w:rPr>
                    <m:t>s</m:t>
                  </m:r>
                </m:e>
                <m:sup>
                  <m:r>
                    <w:rPr>
                      <w:rFonts w:ascii="Cambria Math" w:hAnsi="Cambria Math"/>
                    </w:rPr>
                    <m:t>2</m:t>
                  </m:r>
                </m:sup>
              </m:sSup>
            </m:oMath>
            <w:r w:rsidRPr="00B465CA">
              <w:t>)</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M</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The magnetic parameter at the surface</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t>T</w:t>
            </w:r>
          </w:p>
        </w:tc>
        <w:tc>
          <w:tcPr>
            <w:tcW w:w="3230" w:type="dxa"/>
          </w:tcPr>
          <w:p w:rsidR="002501A1" w:rsidRPr="00B465CA" w:rsidRDefault="002501A1" w:rsidP="002501A1">
            <w:pPr>
              <w:spacing w:after="0" w:line="240" w:lineRule="auto"/>
              <w:ind w:firstLine="200"/>
            </w:pPr>
            <w:r w:rsidRPr="00B465CA">
              <w:t xml:space="preserve">Temperature of the </w:t>
            </w:r>
            <w:proofErr w:type="spellStart"/>
            <w:r w:rsidRPr="00B465CA">
              <w:t>Casson</w:t>
            </w:r>
            <w:proofErr w:type="spellEnd"/>
            <w:r w:rsidRPr="00B465CA">
              <w:t xml:space="preserve"> fluid (K)</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Br</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 xml:space="preserve">The </w:t>
            </w:r>
            <w:proofErr w:type="spellStart"/>
            <w:r w:rsidRPr="00B465CA">
              <w:rPr>
                <w:rFonts w:eastAsia="Times New Roman"/>
                <w:color w:val="000000"/>
                <w:lang w:val="en-US"/>
              </w:rPr>
              <w:t>Brinkmann</w:t>
            </w:r>
            <w:proofErr w:type="spellEnd"/>
            <w:r w:rsidRPr="00B465CA">
              <w:rPr>
                <w:rFonts w:eastAsia="Times New Roman"/>
                <w:color w:val="000000"/>
                <w:lang w:val="en-US"/>
              </w:rPr>
              <w:t xml:space="preserve"> parameter</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ascii="Cambria Math" w:hAnsi="Cambria Math" w:cs="Cambria Math"/>
              </w:rPr>
              <w:t>𝜂</w:t>
            </w:r>
          </w:p>
        </w:tc>
        <w:tc>
          <w:tcPr>
            <w:tcW w:w="3230" w:type="dxa"/>
          </w:tcPr>
          <w:p w:rsidR="002501A1" w:rsidRPr="00B465CA" w:rsidRDefault="002501A1" w:rsidP="002501A1">
            <w:pPr>
              <w:spacing w:after="0" w:line="240" w:lineRule="auto"/>
              <w:ind w:firstLine="200"/>
            </w:pPr>
            <w:r w:rsidRPr="00B465CA">
              <w:t>Similarity variable</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θ</w:t>
            </w:r>
            <w:r w:rsidRPr="00B465CA">
              <w:rPr>
                <w:rFonts w:eastAsia="Times New Roman"/>
                <w:color w:val="000000"/>
                <w:lang w:val="en-US"/>
              </w:rPr>
              <w:t>(</w:t>
            </w:r>
            <w:r w:rsidRPr="00B465CA">
              <w:rPr>
                <w:rFonts w:eastAsia="Times New Roman"/>
                <w:i/>
                <w:iCs/>
                <w:color w:val="000000"/>
                <w:lang w:val="en-US"/>
              </w:rPr>
              <w:t>η</w:t>
            </w:r>
            <w:r w:rsidRPr="00B465CA">
              <w:rPr>
                <w:rFonts w:eastAsia="Times New Roman"/>
                <w:color w:val="000000"/>
                <w:lang w:val="en-US"/>
              </w:rPr>
              <w:t>)</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Dimensionless temperature</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eastAsia="Times New Roman"/>
                <w:i/>
                <w:iCs/>
                <w:color w:val="000000"/>
                <w:lang w:val="en-US"/>
              </w:rPr>
              <w:t xml:space="preserve">   f</w:t>
            </w:r>
            <w:r w:rsidRPr="00B465CA">
              <w:rPr>
                <w:rFonts w:eastAsia="Times New Roman"/>
                <w:color w:val="000000"/>
                <w:lang w:val="en-US"/>
              </w:rPr>
              <w:t>(</w:t>
            </w:r>
            <w:r w:rsidRPr="00B465CA">
              <w:rPr>
                <w:rFonts w:eastAsia="Times New Roman"/>
                <w:i/>
                <w:iCs/>
                <w:color w:val="000000"/>
                <w:lang w:val="en-US"/>
              </w:rPr>
              <w:t>η</w:t>
            </w:r>
            <w:r w:rsidRPr="00B465CA">
              <w:rPr>
                <w:rFonts w:eastAsia="Times New Roman"/>
                <w:color w:val="000000"/>
                <w:lang w:val="en-US"/>
              </w:rPr>
              <w:t xml:space="preserve">)        </w:t>
            </w:r>
            <w:r w:rsidRPr="00B465CA">
              <w:rPr>
                <w:rFonts w:eastAsia="Times New Roman"/>
                <w:i/>
                <w:iCs/>
                <w:color w:val="000000"/>
                <w:lang w:val="en-US"/>
              </w:rPr>
              <w:t xml:space="preserve">     </w:t>
            </w:r>
          </w:p>
        </w:tc>
        <w:tc>
          <w:tcPr>
            <w:tcW w:w="3230" w:type="dxa"/>
          </w:tcPr>
          <w:p w:rsidR="002501A1" w:rsidRPr="00B465CA" w:rsidRDefault="002501A1" w:rsidP="002501A1">
            <w:pPr>
              <w:spacing w:after="0" w:line="240" w:lineRule="auto"/>
              <w:ind w:firstLine="200"/>
              <w:rPr>
                <w:rFonts w:eastAsia="Times New Roman"/>
                <w:lang w:val="en-US"/>
              </w:rPr>
            </w:pPr>
            <w:r w:rsidRPr="00B465CA">
              <w:rPr>
                <w:rFonts w:eastAsia="Times New Roman"/>
                <w:color w:val="000000"/>
                <w:lang w:val="en-US"/>
              </w:rPr>
              <w:t xml:space="preserve">Similarity function </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p>
        </w:tc>
        <w:tc>
          <w:tcPr>
            <w:tcW w:w="4133" w:type="dxa"/>
          </w:tcPr>
          <w:p w:rsidR="002501A1" w:rsidRPr="00B465CA" w:rsidRDefault="002501A1" w:rsidP="002501A1">
            <w:pPr>
              <w:spacing w:after="0" w:line="240" w:lineRule="auto"/>
              <w:ind w:firstLine="200"/>
            </w:pPr>
          </w:p>
        </w:tc>
      </w:tr>
      <w:tr w:rsidR="002501A1" w:rsidRPr="00B465CA" w:rsidTr="002501A1">
        <w:trPr>
          <w:trHeight w:val="267"/>
        </w:trPr>
        <w:tc>
          <w:tcPr>
            <w:tcW w:w="9669" w:type="dxa"/>
            <w:gridSpan w:val="5"/>
          </w:tcPr>
          <w:p w:rsidR="002501A1" w:rsidRPr="00B465CA" w:rsidRDefault="002501A1" w:rsidP="002501A1">
            <w:pPr>
              <w:spacing w:after="0" w:line="240" w:lineRule="auto"/>
              <w:ind w:firstLine="201"/>
              <w:rPr>
                <w:b/>
              </w:rPr>
            </w:pPr>
            <w:r w:rsidRPr="00B465CA">
              <w:rPr>
                <w:b/>
              </w:rPr>
              <w:t>Greek symbols</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eastAsia="Times New Roman"/>
                <w:i/>
                <w:iCs/>
                <w:color w:val="000000"/>
                <w:lang w:val="en-US"/>
              </w:rPr>
              <w:t>β</w:t>
            </w:r>
          </w:p>
        </w:tc>
        <w:tc>
          <w:tcPr>
            <w:tcW w:w="3230" w:type="dxa"/>
          </w:tcPr>
          <w:p w:rsidR="002501A1" w:rsidRPr="00B465CA" w:rsidRDefault="002501A1" w:rsidP="002501A1">
            <w:pPr>
              <w:spacing w:after="0" w:line="240" w:lineRule="auto"/>
              <w:ind w:firstLine="200"/>
            </w:pPr>
            <w:proofErr w:type="spellStart"/>
            <w:r w:rsidRPr="00B465CA">
              <w:rPr>
                <w:rFonts w:eastAsia="Times New Roman"/>
                <w:color w:val="000000"/>
                <w:lang w:val="en-US"/>
              </w:rPr>
              <w:t>Casson</w:t>
            </w:r>
            <w:proofErr w:type="spellEnd"/>
            <w:r w:rsidRPr="00B465CA">
              <w:rPr>
                <w:rFonts w:eastAsia="Times New Roman"/>
                <w:color w:val="000000"/>
                <w:lang w:val="en-US"/>
              </w:rPr>
              <w:t xml:space="preserve"> parameter</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Ρ</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Fluid density</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rPr>
                <w:rFonts w:eastAsia="Times New Roman"/>
                <w:i/>
                <w:iCs/>
                <w:color w:val="000000"/>
                <w:lang w:val="en-US"/>
              </w:rPr>
              <w:t>η</w:t>
            </w:r>
          </w:p>
        </w:tc>
        <w:tc>
          <w:tcPr>
            <w:tcW w:w="3230"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color w:val="000000"/>
                <w:lang w:val="en-US"/>
              </w:rPr>
              <w:t>Similarity variable</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i/>
                <w:iCs/>
                <w:color w:val="000000"/>
                <w:lang w:val="en-US"/>
              </w:rPr>
            </w:pPr>
            <w:r w:rsidRPr="00B465CA">
              <w:rPr>
                <w:rFonts w:eastAsia="Times New Roman"/>
                <w:i/>
                <w:iCs/>
                <w:color w:val="000000"/>
                <w:lang w:val="en-US"/>
              </w:rPr>
              <w:t>Λ</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color w:val="000000"/>
                <w:lang w:val="en-US"/>
              </w:rPr>
              <w:t>Internal heat generation parameter</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t>σ</w:t>
            </w:r>
          </w:p>
        </w:tc>
        <w:tc>
          <w:tcPr>
            <w:tcW w:w="3230" w:type="dxa"/>
          </w:tcPr>
          <w:p w:rsidR="002501A1" w:rsidRPr="00B465CA" w:rsidRDefault="002501A1" w:rsidP="002501A1">
            <w:pPr>
              <w:spacing w:after="0" w:line="240" w:lineRule="auto"/>
              <w:ind w:firstLine="200"/>
              <w:rPr>
                <w:rFonts w:eastAsiaTheme="minorHAnsi"/>
              </w:rPr>
            </w:pPr>
            <w:r w:rsidRPr="00B465CA">
              <w:t>Electrical conductivity of the base fluid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rPr>
                <w:rFonts w:eastAsiaTheme="minorEastAsia"/>
              </w:rPr>
              <w:t>/s</w:t>
            </w:r>
            <w:r w:rsidRPr="00B465CA">
              <w:t>)</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rPr>
            </w:pPr>
            <w:r w:rsidRPr="00B465CA">
              <w:t xml:space="preserve"> </w:t>
            </w:r>
            <w:r w:rsidRPr="00B465CA">
              <w:rPr>
                <w:rFonts w:eastAsia="Times New Roman"/>
                <w:color w:val="000000"/>
                <w:lang w:val="en-US"/>
              </w:rPr>
              <w:t xml:space="preserve">α          </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rPr>
              <w:t>Thermal diffusivity</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rPr>
                <w:rFonts w:ascii="Cambria Math" w:eastAsia="Times New Roman" w:hAnsi="Cambria Math" w:cs="Cambria Math"/>
              </w:rPr>
              <w:t>𝜔</w:t>
            </w:r>
          </w:p>
        </w:tc>
        <w:tc>
          <w:tcPr>
            <w:tcW w:w="3230" w:type="dxa"/>
          </w:tcPr>
          <w:p w:rsidR="002501A1" w:rsidRPr="00B465CA" w:rsidRDefault="002501A1" w:rsidP="002501A1">
            <w:pPr>
              <w:spacing w:after="0" w:line="240" w:lineRule="auto"/>
              <w:ind w:firstLine="200"/>
              <w:rPr>
                <w:rFonts w:eastAsia="Times New Roman"/>
                <w:color w:val="000000"/>
                <w:lang w:val="en-US"/>
              </w:rPr>
            </w:pPr>
            <w:proofErr w:type="spellStart"/>
            <w:r w:rsidRPr="00B465CA">
              <w:rPr>
                <w:rFonts w:eastAsia="Times New Roman"/>
              </w:rPr>
              <w:t>Casson</w:t>
            </w:r>
            <w:proofErr w:type="spellEnd"/>
            <w:r w:rsidRPr="00B465CA">
              <w:rPr>
                <w:rFonts w:eastAsia="Times New Roman"/>
              </w:rPr>
              <w:t xml:space="preserve"> fluid order</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i/>
                <w:iCs/>
                <w:color w:val="000000"/>
                <w:lang w:val="en-US"/>
              </w:rPr>
            </w:pPr>
            <w:r w:rsidRPr="00B465CA">
              <w:rPr>
                <w:rFonts w:eastAsia="Times New Roman"/>
                <w:i/>
                <w:iCs/>
                <w:color w:val="000000"/>
                <w:lang w:val="en-US"/>
              </w:rPr>
              <w:t>Ν</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color w:val="000000"/>
                <w:lang w:val="en-US"/>
              </w:rPr>
              <w:t xml:space="preserve">Kinematic viscosity   </w:t>
            </w:r>
            <w:r w:rsidRPr="00B465CA">
              <w:rPr>
                <w:rFonts w:eastAsiaTheme="minorEastAsia"/>
              </w:rPr>
              <w:t>(</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t>/s)</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rPr>
                <w:rFonts w:ascii="Cambria Math" w:hAnsi="Cambria Math" w:cs="Cambria Math"/>
              </w:rPr>
              <w:t>𝟁</w:t>
            </w:r>
          </w:p>
        </w:tc>
        <w:tc>
          <w:tcPr>
            <w:tcW w:w="3230" w:type="dxa"/>
          </w:tcPr>
          <w:p w:rsidR="002501A1" w:rsidRPr="00B465CA" w:rsidRDefault="002501A1" w:rsidP="002501A1">
            <w:pPr>
              <w:spacing w:after="0" w:line="240" w:lineRule="auto"/>
              <w:ind w:firstLine="200"/>
              <w:rPr>
                <w:rFonts w:eastAsia="Times New Roman"/>
                <w:color w:val="000000"/>
                <w:lang w:val="en-US"/>
              </w:rPr>
            </w:pPr>
            <w:r w:rsidRPr="00B465CA">
              <w:t xml:space="preserve">Stream function, </w:t>
            </w:r>
            <w:r w:rsidRPr="00B465CA">
              <w:rPr>
                <w:rFonts w:eastAsiaTheme="minorEastAsia"/>
              </w:rPr>
              <w:t>(</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t xml:space="preserve"> /s)</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i/>
                <w:iCs/>
                <w:color w:val="000000"/>
                <w:lang w:val="en-US"/>
              </w:rPr>
            </w:pPr>
            <w:r w:rsidRPr="00B465CA">
              <w:t xml:space="preserve">μ  </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t>Fluid viscosity (kg/m/s)</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m:oMathPara>
              <m:oMath>
                <m:sSub>
                  <m:sSubPr>
                    <m:ctrlPr>
                      <w:rPr>
                        <w:rFonts w:ascii="Cambria Math" w:hAnsi="Cambria Math"/>
                        <w:i/>
                      </w:rPr>
                    </m:ctrlPr>
                  </m:sSubPr>
                  <m:e>
                    <m:r>
                      <w:rPr>
                        <w:rFonts w:ascii="Cambria Math" w:hAnsi="Cambria Math"/>
                      </w:rPr>
                      <m:t>β</m:t>
                    </m:r>
                  </m:e>
                  <m:sub>
                    <m:r>
                      <w:rPr>
                        <w:rFonts w:ascii="Cambria Math" w:hAnsi="Cambria Math"/>
                      </w:rPr>
                      <m:t>T</m:t>
                    </m:r>
                  </m:sub>
                </m:sSub>
              </m:oMath>
            </m:oMathPara>
          </w:p>
        </w:tc>
        <w:tc>
          <w:tcPr>
            <w:tcW w:w="3230" w:type="dxa"/>
          </w:tcPr>
          <w:p w:rsidR="002501A1" w:rsidRPr="00B465CA" w:rsidRDefault="002501A1" w:rsidP="002501A1">
            <w:pPr>
              <w:spacing w:after="0" w:line="240" w:lineRule="auto"/>
              <w:ind w:firstLine="200"/>
              <w:rPr>
                <w:rFonts w:eastAsia="Times New Roman"/>
                <w:color w:val="000000"/>
                <w:lang w:val="en-US"/>
              </w:rPr>
            </w:pPr>
            <w:r w:rsidRPr="00B465CA">
              <w:t xml:space="preserve">The thermal coefficients </w:t>
            </w:r>
            <w:r w:rsidRPr="00B465CA">
              <w:rPr>
                <w:rFonts w:eastAsia="Times New Roman"/>
              </w:rPr>
              <w:t>(1/K)</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tabs>
                <w:tab w:val="left" w:pos="9000"/>
              </w:tabs>
              <w:spacing w:after="0" w:line="240" w:lineRule="auto"/>
              <w:ind w:firstLine="200"/>
              <w:rPr>
                <w:rFonts w:eastAsiaTheme="minorHAnsi"/>
              </w:rPr>
            </w:pPr>
            <m:oMath>
              <m:sSub>
                <m:sSubPr>
                  <m:ctrlPr>
                    <w:rPr>
                      <w:rFonts w:ascii="Cambria Math" w:hAnsi="Cambria Math"/>
                      <w:i/>
                    </w:rPr>
                  </m:ctrlPr>
                </m:sSubPr>
                <m:e>
                  <m:r>
                    <w:rPr>
                      <w:rFonts w:ascii="Cambria Math" w:hAnsi="Cambria Math"/>
                    </w:rPr>
                    <m:t>β</m:t>
                  </m:r>
                </m:e>
                <m:sub>
                  <m:r>
                    <w:rPr>
                      <w:rFonts w:ascii="Cambria Math" w:hAnsi="Cambria Math"/>
                    </w:rPr>
                    <m:t>C</m:t>
                  </m:r>
                </m:sub>
              </m:sSub>
            </m:oMath>
            <w:r w:rsidRPr="00B465CA">
              <w:t xml:space="preserve">        </w:t>
            </w:r>
          </w:p>
        </w:tc>
        <w:tc>
          <w:tcPr>
            <w:tcW w:w="4133" w:type="dxa"/>
          </w:tcPr>
          <w:p w:rsidR="002501A1" w:rsidRPr="00B465CA" w:rsidRDefault="002501A1" w:rsidP="002501A1">
            <w:pPr>
              <w:tabs>
                <w:tab w:val="left" w:pos="9000"/>
              </w:tabs>
              <w:spacing w:after="0" w:line="240" w:lineRule="auto"/>
              <w:ind w:firstLine="200"/>
              <w:rPr>
                <w:rFonts w:eastAsiaTheme="minorHAnsi"/>
              </w:rPr>
            </w:pPr>
            <w:r w:rsidRPr="00B465CA">
              <w:t>Concentration expansion coefficients (1/kg</w:t>
            </w:r>
            <m:oMath>
              <m:sSup>
                <m:sSupPr>
                  <m:ctrlPr>
                    <w:rPr>
                      <w:rFonts w:ascii="Cambria Math" w:hAnsi="Cambria Math"/>
                      <w:i/>
                    </w:rPr>
                  </m:ctrlPr>
                </m:sSupPr>
                <m:e>
                  <m:r>
                    <w:rPr>
                      <w:rFonts w:ascii="Cambria Math" w:hAnsi="Cambria Math"/>
                    </w:rPr>
                    <m:t>m</m:t>
                  </m:r>
                </m:e>
                <m:sup>
                  <m:r>
                    <w:rPr>
                      <w:rFonts w:ascii="Cambria Math" w:hAnsi="Cambria Math"/>
                    </w:rPr>
                    <m:t>3</m:t>
                  </m:r>
                </m:sup>
              </m:sSup>
            </m:oMath>
            <w:r w:rsidRPr="00B465CA">
              <w:t>)</w:t>
            </w:r>
          </w:p>
        </w:tc>
      </w:tr>
      <w:tr w:rsidR="002501A1" w:rsidRPr="00B465CA" w:rsidTr="002501A1">
        <w:trPr>
          <w:trHeight w:val="284"/>
        </w:trPr>
        <w:tc>
          <w:tcPr>
            <w:tcW w:w="9669" w:type="dxa"/>
            <w:gridSpan w:val="5"/>
          </w:tcPr>
          <w:p w:rsidR="002501A1" w:rsidRPr="00B465CA" w:rsidRDefault="002501A1" w:rsidP="002501A1">
            <w:pPr>
              <w:spacing w:after="0" w:line="240" w:lineRule="auto"/>
              <w:ind w:firstLine="200"/>
              <w:rPr>
                <w:b/>
              </w:rPr>
            </w:pPr>
            <w:r w:rsidRPr="00B465CA">
              <w:rPr>
                <w:b/>
              </w:rPr>
              <w:t>NOMENCLATURE</w:t>
            </w:r>
          </w:p>
        </w:tc>
      </w:tr>
      <w:tr w:rsidR="002501A1" w:rsidRPr="00B465CA" w:rsidTr="002501A1">
        <w:trPr>
          <w:trHeight w:val="284"/>
        </w:trPr>
        <w:tc>
          <w:tcPr>
            <w:tcW w:w="1043" w:type="dxa"/>
          </w:tcPr>
          <w:p w:rsidR="002501A1" w:rsidRPr="00B465CA" w:rsidRDefault="002501A1" w:rsidP="002501A1">
            <w:pPr>
              <w:spacing w:after="0" w:line="240" w:lineRule="auto"/>
            </w:pPr>
            <m:oMath>
              <m:r>
                <w:rPr>
                  <w:rFonts w:ascii="Cambria Math" w:hAnsi="Cambria Math"/>
                </w:rPr>
                <m:t xml:space="preserve">u, v, w </m:t>
              </m:r>
            </m:oMath>
            <w:r w:rsidRPr="00B465CA">
              <w:rPr>
                <w:rFonts w:eastAsiaTheme="minorEastAsia"/>
              </w:rPr>
              <w:t xml:space="preserve">        Velocity </w:t>
            </w:r>
          </w:p>
        </w:tc>
        <w:tc>
          <w:tcPr>
            <w:tcW w:w="3230" w:type="dxa"/>
          </w:tcPr>
          <w:p w:rsidR="002501A1" w:rsidRPr="00B465CA" w:rsidRDefault="002501A1" w:rsidP="002501A1">
            <w:pPr>
              <w:spacing w:after="0" w:line="240" w:lineRule="auto"/>
              <w:ind w:firstLine="200"/>
            </w:pPr>
            <w:r w:rsidRPr="00B465CA">
              <w:rPr>
                <w:rFonts w:eastAsiaTheme="minorEastAsia"/>
              </w:rPr>
              <w:t>com</w:t>
            </w:r>
            <w:r w:rsidRPr="00B465CA">
              <w:t>ponents along x, y and z axes (m/s)</w:t>
            </w:r>
          </w:p>
        </w:tc>
        <w:tc>
          <w:tcPr>
            <w:tcW w:w="450" w:type="dxa"/>
          </w:tcPr>
          <w:p w:rsidR="002501A1" w:rsidRPr="00B465CA" w:rsidRDefault="002501A1" w:rsidP="002501A1">
            <w:pPr>
              <w:spacing w:after="0" w:line="240" w:lineRule="auto"/>
              <w:ind w:firstLine="200"/>
              <w:rPr>
                <w:rFonts w:eastAsiaTheme="minorEastAsia"/>
              </w:rPr>
            </w:pPr>
          </w:p>
        </w:tc>
        <w:tc>
          <w:tcPr>
            <w:tcW w:w="813" w:type="dxa"/>
          </w:tcPr>
          <w:p w:rsidR="002501A1" w:rsidRPr="00B465CA" w:rsidRDefault="002501A1" w:rsidP="002501A1">
            <w:pPr>
              <w:spacing w:after="0" w:line="240" w:lineRule="auto"/>
              <w:ind w:firstLine="200"/>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r</m:t>
                  </m:r>
                </m:sub>
              </m:sSub>
            </m:oMath>
            <w:r w:rsidRPr="00B465CA">
              <w:rPr>
                <w:rFonts w:eastAsiaTheme="minorEastAsia"/>
              </w:rPr>
              <w:t xml:space="preserve">          </w:t>
            </w:r>
            <w:r w:rsidRPr="00B465CA">
              <w:t xml:space="preserve">       </w:t>
            </w:r>
          </w:p>
        </w:tc>
        <w:tc>
          <w:tcPr>
            <w:tcW w:w="4133" w:type="dxa"/>
          </w:tcPr>
          <w:p w:rsidR="002501A1" w:rsidRPr="00B465CA" w:rsidRDefault="002501A1" w:rsidP="002501A1">
            <w:pPr>
              <w:spacing w:after="0" w:line="240" w:lineRule="auto"/>
              <w:ind w:firstLine="200"/>
              <w:rPr>
                <w:rFonts w:eastAsia="Times New Roman"/>
                <w:lang w:val="en-US"/>
              </w:rPr>
            </w:pPr>
            <w:r w:rsidRPr="00B465CA">
              <w:t>Radiation flux distribution in fluid (W/m</w:t>
            </w:r>
            <w:r w:rsidRPr="00B465CA">
              <w:rPr>
                <w:vertAlign w:val="superscript"/>
              </w:rPr>
              <w:t>2</w:t>
            </w:r>
            <w:r w:rsidRPr="00B465CA">
              <w:t>)</w:t>
            </w:r>
          </w:p>
        </w:tc>
      </w:tr>
      <w:tr w:rsidR="002501A1" w:rsidRPr="00B465CA" w:rsidTr="002501A1">
        <w:trPr>
          <w:trHeight w:val="267"/>
        </w:trPr>
        <w:tc>
          <w:tcPr>
            <w:tcW w:w="1043" w:type="dxa"/>
          </w:tcPr>
          <w:p w:rsidR="002501A1" w:rsidRPr="00B465CA" w:rsidRDefault="002501A1" w:rsidP="002501A1">
            <w:pPr>
              <w:spacing w:after="0" w:line="240" w:lineRule="auto"/>
              <w:ind w:firstLine="200"/>
            </w:pPr>
            <m:oMath>
              <m:sSub>
                <m:sSubPr>
                  <m:ctrlPr>
                    <w:rPr>
                      <w:rFonts w:ascii="Cambria Math" w:hAnsi="Cambria Math"/>
                      <w:i/>
                    </w:rPr>
                  </m:ctrlPr>
                </m:sSubPr>
                <m:e>
                  <m:r>
                    <w:rPr>
                      <w:rFonts w:ascii="Cambria Math" w:hAnsi="Cambria Math"/>
                    </w:rPr>
                    <m:t>B</m:t>
                  </m:r>
                </m:e>
                <m:sub>
                  <m:r>
                    <w:rPr>
                      <w:rFonts w:ascii="Cambria Math" w:hAnsi="Cambria Math"/>
                    </w:rPr>
                    <m:t>0</m:t>
                  </m:r>
                </m:sub>
              </m:sSub>
            </m:oMath>
            <w:r w:rsidRPr="00B465CA">
              <w:t xml:space="preserve">      </w:t>
            </w:r>
            <w:r w:rsidRPr="00B465CA">
              <w:rPr>
                <w:rFonts w:eastAsia="Times New Roman"/>
                <w:color w:val="000000"/>
                <w:lang w:val="en-US"/>
              </w:rPr>
              <w:t xml:space="preserve">   </w:t>
            </w:r>
          </w:p>
        </w:tc>
        <w:tc>
          <w:tcPr>
            <w:tcW w:w="3230" w:type="dxa"/>
          </w:tcPr>
          <w:p w:rsidR="002501A1" w:rsidRPr="00B465CA" w:rsidRDefault="002501A1" w:rsidP="002501A1">
            <w:pPr>
              <w:spacing w:after="0" w:line="240" w:lineRule="auto"/>
              <w:ind w:firstLine="200"/>
            </w:pPr>
            <w:r w:rsidRPr="00B465CA">
              <w:t>Applied magnetic field (</w:t>
            </w:r>
            <w:proofErr w:type="spellStart"/>
            <w:r w:rsidRPr="00B465CA">
              <w:t>Wb</w:t>
            </w:r>
            <w:proofErr w:type="spellEnd"/>
            <w:r w:rsidRPr="00B465CA">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t xml:space="preserve"> )</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 xml:space="preserve">Nu     </w:t>
            </w:r>
          </w:p>
        </w:tc>
        <w:tc>
          <w:tcPr>
            <w:tcW w:w="4133" w:type="dxa"/>
          </w:tcPr>
          <w:p w:rsidR="002501A1" w:rsidRPr="00B465CA" w:rsidRDefault="002501A1" w:rsidP="002501A1">
            <w:pPr>
              <w:spacing w:after="0" w:line="240" w:lineRule="auto"/>
              <w:ind w:firstLine="200"/>
            </w:pPr>
            <w:proofErr w:type="spellStart"/>
            <w:r w:rsidRPr="00B465CA">
              <w:t>Nusselt</w:t>
            </w:r>
            <w:proofErr w:type="spellEnd"/>
            <w:r w:rsidRPr="00B465CA">
              <w:t xml:space="preserve"> number</w:t>
            </w:r>
          </w:p>
        </w:tc>
      </w:tr>
      <w:tr w:rsidR="002501A1" w:rsidRPr="00B465CA" w:rsidTr="002501A1">
        <w:trPr>
          <w:trHeight w:val="284"/>
        </w:trPr>
        <w:tc>
          <w:tcPr>
            <w:tcW w:w="1043" w:type="dxa"/>
          </w:tcPr>
          <w:p w:rsidR="002501A1" w:rsidRPr="00B465CA" w:rsidRDefault="002501A1" w:rsidP="002501A1">
            <w:pPr>
              <w:spacing w:after="0" w:line="240" w:lineRule="auto"/>
              <w:ind w:firstLine="200"/>
            </w:pPr>
            <w:r w:rsidRPr="00B465CA">
              <w:t xml:space="preserve"> t            </w:t>
            </w:r>
          </w:p>
        </w:tc>
        <w:tc>
          <w:tcPr>
            <w:tcW w:w="3230" w:type="dxa"/>
          </w:tcPr>
          <w:p w:rsidR="002501A1" w:rsidRPr="00B465CA" w:rsidRDefault="002501A1" w:rsidP="002501A1">
            <w:pPr>
              <w:spacing w:after="0" w:line="240" w:lineRule="auto"/>
              <w:ind w:firstLine="200"/>
            </w:pPr>
            <w:r w:rsidRPr="00B465CA">
              <w:t>Time (s)</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lang w:val="en-US"/>
              </w:rPr>
            </w:pPr>
            <w:proofErr w:type="spellStart"/>
            <w:r w:rsidRPr="00B465CA">
              <w:t>Sh</w:t>
            </w:r>
            <w:proofErr w:type="spellEnd"/>
            <w:r w:rsidRPr="00B465CA">
              <w:t xml:space="preserve"> </w:t>
            </w:r>
          </w:p>
        </w:tc>
        <w:tc>
          <w:tcPr>
            <w:tcW w:w="4133" w:type="dxa"/>
          </w:tcPr>
          <w:p w:rsidR="002501A1" w:rsidRPr="00B465CA" w:rsidRDefault="002501A1" w:rsidP="002501A1">
            <w:pPr>
              <w:spacing w:after="0" w:line="240" w:lineRule="auto"/>
              <w:ind w:firstLine="200"/>
            </w:pPr>
            <w:r w:rsidRPr="00B465CA">
              <w:t>Sherwood number</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B465CA">
              <w:t xml:space="preserve">        </w:t>
            </w:r>
          </w:p>
        </w:tc>
        <w:tc>
          <w:tcPr>
            <w:tcW w:w="3230" w:type="dxa"/>
          </w:tcPr>
          <w:p w:rsidR="002501A1" w:rsidRPr="00B465CA" w:rsidRDefault="002501A1" w:rsidP="002501A1">
            <w:pPr>
              <w:spacing w:after="0" w:line="240" w:lineRule="auto"/>
              <w:ind w:firstLine="200"/>
            </w:pPr>
            <w:r w:rsidRPr="00B465CA">
              <w:t xml:space="preserve">Wall temperature (K) </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K</w:t>
            </w:r>
          </w:p>
        </w:tc>
        <w:tc>
          <w:tcPr>
            <w:tcW w:w="4133" w:type="dxa"/>
          </w:tcPr>
          <w:p w:rsidR="002501A1" w:rsidRPr="00B465CA" w:rsidRDefault="002501A1" w:rsidP="002501A1">
            <w:pPr>
              <w:spacing w:after="0" w:line="240" w:lineRule="auto"/>
              <w:ind w:firstLine="200"/>
              <w:rPr>
                <w:rFonts w:eastAsia="Times New Roman"/>
                <w:lang w:val="en-US"/>
              </w:rPr>
            </w:pPr>
            <w:r w:rsidRPr="00B465CA">
              <w:rPr>
                <w:rFonts w:eastAsia="Times New Roman"/>
                <w:iCs/>
                <w:color w:val="000000"/>
                <w:lang w:val="en-US"/>
              </w:rPr>
              <w:t>T</w:t>
            </w:r>
            <w:r w:rsidRPr="00B465CA">
              <w:rPr>
                <w:rFonts w:eastAsia="Times New Roman"/>
                <w:color w:val="000000"/>
                <w:lang w:val="en-US"/>
              </w:rPr>
              <w:t xml:space="preserve">hermal conductivity of the fluid (W/m/K ) </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heme="minorEastAsia"/>
              </w:rPr>
            </w:pPr>
            <m:oMath>
              <m:sSub>
                <m:sSubPr>
                  <m:ctrlPr>
                    <w:rPr>
                      <w:rFonts w:ascii="Cambria Math" w:hAnsi="Cambria Math"/>
                      <w:i/>
                    </w:rPr>
                  </m:ctrlPr>
                </m:sSubPr>
                <m:e>
                  <m:r>
                    <w:rPr>
                      <w:rFonts w:ascii="Cambria Math" w:hAnsi="Cambria Math"/>
                    </w:rPr>
                    <m:t>U</m:t>
                  </m:r>
                </m:e>
                <m:sub>
                  <m:r>
                    <w:rPr>
                      <w:rFonts w:ascii="Cambria Math" w:hAnsi="Cambria Math"/>
                    </w:rPr>
                    <m:t>0</m:t>
                  </m:r>
                </m:sub>
              </m:sSub>
            </m:oMath>
            <w:r w:rsidRPr="00B465CA">
              <w:t xml:space="preserve">        </w:t>
            </w:r>
          </w:p>
        </w:tc>
        <w:tc>
          <w:tcPr>
            <w:tcW w:w="3230" w:type="dxa"/>
          </w:tcPr>
          <w:p w:rsidR="002501A1" w:rsidRPr="00B465CA" w:rsidRDefault="002501A1" w:rsidP="002501A1">
            <w:pPr>
              <w:spacing w:after="0" w:line="240" w:lineRule="auto"/>
              <w:ind w:firstLine="200"/>
            </w:pPr>
            <w:r w:rsidRPr="00B465CA">
              <w:t>Characteristic velocity (m/s)</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Pr</w:t>
            </w:r>
          </w:p>
        </w:tc>
        <w:tc>
          <w:tcPr>
            <w:tcW w:w="4133" w:type="dxa"/>
          </w:tcPr>
          <w:p w:rsidR="002501A1" w:rsidRPr="00B465CA" w:rsidRDefault="002501A1" w:rsidP="002501A1">
            <w:pPr>
              <w:spacing w:after="0" w:line="240" w:lineRule="auto"/>
              <w:ind w:firstLine="200"/>
              <w:rPr>
                <w:rFonts w:eastAsia="Times New Roman"/>
                <w:lang w:val="en-US"/>
              </w:rPr>
            </w:pPr>
            <w:proofErr w:type="spellStart"/>
            <w:r w:rsidRPr="00B465CA">
              <w:rPr>
                <w:rFonts w:eastAsia="Times New Roman"/>
                <w:color w:val="000000"/>
                <w:lang w:val="en-US"/>
              </w:rPr>
              <w:t>Prandtl</w:t>
            </w:r>
            <w:proofErr w:type="spellEnd"/>
            <w:r w:rsidRPr="00B465CA">
              <w:rPr>
                <w:rFonts w:eastAsia="Times New Roman"/>
                <w:color w:val="000000"/>
                <w:lang w:val="en-US"/>
              </w:rPr>
              <w:t xml:space="preserve"> number</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t>C</w:t>
            </w:r>
          </w:p>
        </w:tc>
        <w:tc>
          <w:tcPr>
            <w:tcW w:w="3230" w:type="dxa"/>
          </w:tcPr>
          <w:p w:rsidR="002501A1" w:rsidRPr="00B465CA" w:rsidRDefault="002501A1" w:rsidP="002501A1">
            <w:pPr>
              <w:spacing w:after="0" w:line="240" w:lineRule="auto"/>
              <w:ind w:firstLine="200"/>
            </w:pPr>
            <w:r w:rsidRPr="00B465CA">
              <w:t>Concentration (kg</w:t>
            </w:r>
            <m:oMath>
              <m:sSup>
                <m:sSupPr>
                  <m:ctrlPr>
                    <w:rPr>
                      <w:rFonts w:ascii="Cambria Math" w:hAnsi="Cambria Math"/>
                      <w:i/>
                    </w:rPr>
                  </m:ctrlPr>
                </m:sSupPr>
                <m:e>
                  <m:r>
                    <w:rPr>
                      <w:rFonts w:ascii="Cambria Math" w:hAnsi="Cambria Math"/>
                    </w:rPr>
                    <m:t>/m</m:t>
                  </m:r>
                </m:e>
                <m:sup>
                  <m:r>
                    <w:rPr>
                      <w:rFonts w:ascii="Cambria Math" w:hAnsi="Cambria Math"/>
                    </w:rPr>
                    <m:t>3</m:t>
                  </m:r>
                </m:sup>
              </m:sSup>
            </m:oMath>
            <w:r w:rsidRPr="00B465CA">
              <w:t>)</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q</w:t>
            </w:r>
            <w:r w:rsidRPr="00B465CA">
              <w:rPr>
                <w:rFonts w:eastAsia="Times New Roman"/>
                <w:color w:val="000000"/>
                <w:lang w:val="en-US"/>
              </w:rPr>
              <w:t>˙</w:t>
            </w:r>
          </w:p>
        </w:tc>
        <w:tc>
          <w:tcPr>
            <w:tcW w:w="4133" w:type="dxa"/>
          </w:tcPr>
          <w:p w:rsidR="002501A1" w:rsidRPr="00B465CA" w:rsidRDefault="002501A1" w:rsidP="002501A1">
            <w:pPr>
              <w:spacing w:after="0" w:line="240" w:lineRule="auto"/>
              <w:ind w:firstLine="200"/>
            </w:pPr>
            <w:r w:rsidRPr="00B465CA">
              <w:t>Volumetric heat generation</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t>g</w:t>
            </w:r>
          </w:p>
        </w:tc>
        <w:tc>
          <w:tcPr>
            <w:tcW w:w="3230" w:type="dxa"/>
          </w:tcPr>
          <w:p w:rsidR="002501A1" w:rsidRPr="00B465CA" w:rsidRDefault="002501A1" w:rsidP="002501A1">
            <w:pPr>
              <w:spacing w:after="0" w:line="240" w:lineRule="auto"/>
              <w:ind w:firstLine="200"/>
            </w:pPr>
            <w:r w:rsidRPr="00B465CA">
              <w:t>Acceleration due to gravity (m/</w:t>
            </w:r>
            <m:oMath>
              <m:sSup>
                <m:sSupPr>
                  <m:ctrlPr>
                    <w:rPr>
                      <w:rFonts w:ascii="Cambria Math" w:hAnsi="Cambria Math"/>
                      <w:i/>
                    </w:rPr>
                  </m:ctrlPr>
                </m:sSupPr>
                <m:e>
                  <m:r>
                    <w:rPr>
                      <w:rFonts w:ascii="Cambria Math" w:hAnsi="Cambria Math"/>
                    </w:rPr>
                    <m:t>s</m:t>
                  </m:r>
                </m:e>
                <m:sup>
                  <m:r>
                    <w:rPr>
                      <w:rFonts w:ascii="Cambria Math" w:hAnsi="Cambria Math"/>
                    </w:rPr>
                    <m:t>2</m:t>
                  </m:r>
                </m:sup>
              </m:sSup>
            </m:oMath>
            <w:r w:rsidRPr="00B465CA">
              <w:t>)</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M</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The magnetic parameter at the surface</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t>T</w:t>
            </w:r>
          </w:p>
        </w:tc>
        <w:tc>
          <w:tcPr>
            <w:tcW w:w="3230" w:type="dxa"/>
          </w:tcPr>
          <w:p w:rsidR="002501A1" w:rsidRPr="00B465CA" w:rsidRDefault="002501A1" w:rsidP="002501A1">
            <w:pPr>
              <w:spacing w:after="0" w:line="240" w:lineRule="auto"/>
              <w:ind w:firstLine="200"/>
            </w:pPr>
            <w:r w:rsidRPr="00B465CA">
              <w:t xml:space="preserve">Temperature of the </w:t>
            </w:r>
            <w:proofErr w:type="spellStart"/>
            <w:r w:rsidRPr="00B465CA">
              <w:t>Casson</w:t>
            </w:r>
            <w:proofErr w:type="spellEnd"/>
            <w:r w:rsidRPr="00B465CA">
              <w:t xml:space="preserve"> fluid (K)</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t>Br</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 xml:space="preserve">The </w:t>
            </w:r>
            <w:proofErr w:type="spellStart"/>
            <w:r w:rsidRPr="00B465CA">
              <w:rPr>
                <w:rFonts w:eastAsia="Times New Roman"/>
                <w:color w:val="000000"/>
                <w:lang w:val="en-US"/>
              </w:rPr>
              <w:t>Brinkmann</w:t>
            </w:r>
            <w:proofErr w:type="spellEnd"/>
            <w:r w:rsidRPr="00B465CA">
              <w:rPr>
                <w:rFonts w:eastAsia="Times New Roman"/>
                <w:color w:val="000000"/>
                <w:lang w:val="en-US"/>
              </w:rPr>
              <w:t xml:space="preserve"> parameter</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ascii="Cambria Math" w:hAnsi="Cambria Math" w:cs="Cambria Math"/>
              </w:rPr>
              <w:t>𝜂</w:t>
            </w:r>
          </w:p>
        </w:tc>
        <w:tc>
          <w:tcPr>
            <w:tcW w:w="3230" w:type="dxa"/>
          </w:tcPr>
          <w:p w:rsidR="002501A1" w:rsidRPr="00B465CA" w:rsidRDefault="002501A1" w:rsidP="002501A1">
            <w:pPr>
              <w:spacing w:after="0" w:line="240" w:lineRule="auto"/>
              <w:ind w:firstLine="200"/>
            </w:pPr>
            <w:r w:rsidRPr="00B465CA">
              <w:t>Similarity variable</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θ</w:t>
            </w:r>
            <w:r w:rsidRPr="00B465CA">
              <w:rPr>
                <w:rFonts w:eastAsia="Times New Roman"/>
                <w:color w:val="000000"/>
                <w:lang w:val="en-US"/>
              </w:rPr>
              <w:t>(</w:t>
            </w:r>
            <w:r w:rsidRPr="00B465CA">
              <w:rPr>
                <w:rFonts w:eastAsia="Times New Roman"/>
                <w:i/>
                <w:iCs/>
                <w:color w:val="000000"/>
                <w:lang w:val="en-US"/>
              </w:rPr>
              <w:t>η</w:t>
            </w:r>
            <w:r w:rsidRPr="00B465CA">
              <w:rPr>
                <w:rFonts w:eastAsia="Times New Roman"/>
                <w:color w:val="000000"/>
                <w:lang w:val="en-US"/>
              </w:rPr>
              <w:t>)</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Dimensionless temperature</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eastAsia="Times New Roman"/>
                <w:i/>
                <w:iCs/>
                <w:color w:val="000000"/>
                <w:lang w:val="en-US"/>
              </w:rPr>
              <w:t xml:space="preserve">   f</w:t>
            </w:r>
            <w:r w:rsidRPr="00B465CA">
              <w:rPr>
                <w:rFonts w:eastAsia="Times New Roman"/>
                <w:color w:val="000000"/>
                <w:lang w:val="en-US"/>
              </w:rPr>
              <w:t>(</w:t>
            </w:r>
            <w:r w:rsidRPr="00B465CA">
              <w:rPr>
                <w:rFonts w:eastAsia="Times New Roman"/>
                <w:i/>
                <w:iCs/>
                <w:color w:val="000000"/>
                <w:lang w:val="en-US"/>
              </w:rPr>
              <w:t>η</w:t>
            </w:r>
            <w:r w:rsidRPr="00B465CA">
              <w:rPr>
                <w:rFonts w:eastAsia="Times New Roman"/>
                <w:color w:val="000000"/>
                <w:lang w:val="en-US"/>
              </w:rPr>
              <w:t xml:space="preserve">)        </w:t>
            </w:r>
            <w:r w:rsidRPr="00B465CA">
              <w:rPr>
                <w:rFonts w:eastAsia="Times New Roman"/>
                <w:i/>
                <w:iCs/>
                <w:color w:val="000000"/>
                <w:lang w:val="en-US"/>
              </w:rPr>
              <w:t xml:space="preserve">     </w:t>
            </w:r>
          </w:p>
        </w:tc>
        <w:tc>
          <w:tcPr>
            <w:tcW w:w="3230" w:type="dxa"/>
          </w:tcPr>
          <w:p w:rsidR="002501A1" w:rsidRPr="00B465CA" w:rsidRDefault="002501A1" w:rsidP="002501A1">
            <w:pPr>
              <w:spacing w:after="0" w:line="240" w:lineRule="auto"/>
              <w:ind w:firstLine="200"/>
              <w:rPr>
                <w:rFonts w:eastAsia="Times New Roman"/>
                <w:lang w:val="en-US"/>
              </w:rPr>
            </w:pPr>
            <w:r w:rsidRPr="00B465CA">
              <w:rPr>
                <w:rFonts w:eastAsia="Times New Roman"/>
                <w:color w:val="000000"/>
                <w:lang w:val="en-US"/>
              </w:rPr>
              <w:t xml:space="preserve">Similarity function </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p>
        </w:tc>
        <w:tc>
          <w:tcPr>
            <w:tcW w:w="4133" w:type="dxa"/>
          </w:tcPr>
          <w:p w:rsidR="002501A1" w:rsidRPr="00B465CA" w:rsidRDefault="002501A1" w:rsidP="002501A1">
            <w:pPr>
              <w:spacing w:after="0" w:line="240" w:lineRule="auto"/>
              <w:ind w:firstLine="200"/>
            </w:pPr>
          </w:p>
        </w:tc>
      </w:tr>
      <w:tr w:rsidR="002501A1" w:rsidRPr="00B465CA" w:rsidTr="002501A1">
        <w:trPr>
          <w:trHeight w:val="267"/>
        </w:trPr>
        <w:tc>
          <w:tcPr>
            <w:tcW w:w="9669" w:type="dxa"/>
            <w:gridSpan w:val="5"/>
          </w:tcPr>
          <w:p w:rsidR="002501A1" w:rsidRPr="00B465CA" w:rsidRDefault="002501A1" w:rsidP="002501A1">
            <w:pPr>
              <w:spacing w:after="0" w:line="240" w:lineRule="auto"/>
              <w:ind w:firstLine="201"/>
              <w:rPr>
                <w:b/>
              </w:rPr>
            </w:pPr>
            <w:r w:rsidRPr="00B465CA">
              <w:rPr>
                <w:b/>
              </w:rPr>
              <w:t>Greek symbols</w:t>
            </w:r>
          </w:p>
        </w:tc>
      </w:tr>
      <w:tr w:rsidR="002501A1" w:rsidRPr="00B465CA" w:rsidTr="002501A1">
        <w:trPr>
          <w:trHeight w:val="267"/>
        </w:trPr>
        <w:tc>
          <w:tcPr>
            <w:tcW w:w="1043" w:type="dxa"/>
          </w:tcPr>
          <w:p w:rsidR="002501A1" w:rsidRPr="00B465CA" w:rsidRDefault="002501A1" w:rsidP="002501A1">
            <w:pPr>
              <w:spacing w:after="0" w:line="240" w:lineRule="auto"/>
              <w:ind w:firstLine="200"/>
            </w:pPr>
            <w:r w:rsidRPr="00B465CA">
              <w:rPr>
                <w:rFonts w:eastAsia="Times New Roman"/>
                <w:i/>
                <w:iCs/>
                <w:color w:val="000000"/>
                <w:lang w:val="en-US"/>
              </w:rPr>
              <w:t>β</w:t>
            </w:r>
          </w:p>
        </w:tc>
        <w:tc>
          <w:tcPr>
            <w:tcW w:w="3230" w:type="dxa"/>
          </w:tcPr>
          <w:p w:rsidR="002501A1" w:rsidRPr="00B465CA" w:rsidRDefault="002501A1" w:rsidP="002501A1">
            <w:pPr>
              <w:spacing w:after="0" w:line="240" w:lineRule="auto"/>
              <w:ind w:firstLine="200"/>
            </w:pPr>
            <w:proofErr w:type="spellStart"/>
            <w:r w:rsidRPr="00B465CA">
              <w:rPr>
                <w:rFonts w:eastAsia="Times New Roman"/>
                <w:color w:val="000000"/>
                <w:lang w:val="en-US"/>
              </w:rPr>
              <w:t>Casson</w:t>
            </w:r>
            <w:proofErr w:type="spellEnd"/>
            <w:r w:rsidRPr="00B465CA">
              <w:rPr>
                <w:rFonts w:eastAsia="Times New Roman"/>
                <w:color w:val="000000"/>
                <w:lang w:val="en-US"/>
              </w:rPr>
              <w:t xml:space="preserve"> parameter</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pPr>
            <w:r w:rsidRPr="00B465CA">
              <w:rPr>
                <w:rFonts w:eastAsia="Times New Roman"/>
                <w:i/>
                <w:iCs/>
                <w:color w:val="000000"/>
                <w:lang w:val="en-US"/>
              </w:rPr>
              <w:t>Ρ</w:t>
            </w:r>
          </w:p>
        </w:tc>
        <w:tc>
          <w:tcPr>
            <w:tcW w:w="4133" w:type="dxa"/>
          </w:tcPr>
          <w:p w:rsidR="002501A1" w:rsidRPr="00B465CA" w:rsidRDefault="002501A1" w:rsidP="002501A1">
            <w:pPr>
              <w:spacing w:after="0" w:line="240" w:lineRule="auto"/>
              <w:ind w:firstLine="200"/>
            </w:pPr>
            <w:r w:rsidRPr="00B465CA">
              <w:rPr>
                <w:rFonts w:eastAsia="Times New Roman"/>
                <w:color w:val="000000"/>
                <w:lang w:val="en-US"/>
              </w:rPr>
              <w:t>Fluid density</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rPr>
                <w:rFonts w:eastAsia="Times New Roman"/>
                <w:i/>
                <w:iCs/>
                <w:color w:val="000000"/>
                <w:lang w:val="en-US"/>
              </w:rPr>
              <w:t>η</w:t>
            </w:r>
          </w:p>
        </w:tc>
        <w:tc>
          <w:tcPr>
            <w:tcW w:w="3230"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color w:val="000000"/>
                <w:lang w:val="en-US"/>
              </w:rPr>
              <w:t>Similarity variable</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i/>
                <w:iCs/>
                <w:color w:val="000000"/>
                <w:lang w:val="en-US"/>
              </w:rPr>
            </w:pPr>
            <w:r w:rsidRPr="00B465CA">
              <w:rPr>
                <w:rFonts w:eastAsia="Times New Roman"/>
                <w:i/>
                <w:iCs/>
                <w:color w:val="000000"/>
                <w:lang w:val="en-US"/>
              </w:rPr>
              <w:t>Λ</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color w:val="000000"/>
                <w:lang w:val="en-US"/>
              </w:rPr>
              <w:t>Internal heat generation parameter</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t>σ</w:t>
            </w:r>
          </w:p>
        </w:tc>
        <w:tc>
          <w:tcPr>
            <w:tcW w:w="3230" w:type="dxa"/>
          </w:tcPr>
          <w:p w:rsidR="002501A1" w:rsidRPr="00B465CA" w:rsidRDefault="002501A1" w:rsidP="002501A1">
            <w:pPr>
              <w:spacing w:after="0" w:line="240" w:lineRule="auto"/>
              <w:ind w:firstLine="200"/>
              <w:rPr>
                <w:rFonts w:eastAsiaTheme="minorHAnsi"/>
              </w:rPr>
            </w:pPr>
            <w:r w:rsidRPr="00B465CA">
              <w:t>Electrical conductivity of the base fluid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rPr>
                <w:rFonts w:eastAsiaTheme="minorEastAsia"/>
              </w:rPr>
              <w:t>/s</w:t>
            </w:r>
            <w:r w:rsidRPr="00B465CA">
              <w:t>)</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rPr>
            </w:pPr>
            <w:r w:rsidRPr="00B465CA">
              <w:t xml:space="preserve"> </w:t>
            </w:r>
            <w:r w:rsidRPr="00B465CA">
              <w:rPr>
                <w:rFonts w:eastAsia="Times New Roman"/>
                <w:color w:val="000000"/>
                <w:lang w:val="en-US"/>
              </w:rPr>
              <w:t xml:space="preserve">α          </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rPr>
              <w:t>Thermal diffusivity</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rPr>
                <w:rFonts w:ascii="Cambria Math" w:eastAsia="Times New Roman" w:hAnsi="Cambria Math" w:cs="Cambria Math"/>
              </w:rPr>
              <w:t>𝜔</w:t>
            </w:r>
          </w:p>
        </w:tc>
        <w:tc>
          <w:tcPr>
            <w:tcW w:w="3230" w:type="dxa"/>
          </w:tcPr>
          <w:p w:rsidR="002501A1" w:rsidRPr="00B465CA" w:rsidRDefault="002501A1" w:rsidP="002501A1">
            <w:pPr>
              <w:spacing w:after="0" w:line="240" w:lineRule="auto"/>
              <w:ind w:firstLine="200"/>
              <w:rPr>
                <w:rFonts w:eastAsia="Times New Roman"/>
                <w:color w:val="000000"/>
                <w:lang w:val="en-US"/>
              </w:rPr>
            </w:pPr>
            <w:proofErr w:type="spellStart"/>
            <w:r w:rsidRPr="00B465CA">
              <w:rPr>
                <w:rFonts w:eastAsia="Times New Roman"/>
              </w:rPr>
              <w:t>Casson</w:t>
            </w:r>
            <w:proofErr w:type="spellEnd"/>
            <w:r w:rsidRPr="00B465CA">
              <w:rPr>
                <w:rFonts w:eastAsia="Times New Roman"/>
              </w:rPr>
              <w:t xml:space="preserve"> fluid order</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i/>
                <w:iCs/>
                <w:color w:val="000000"/>
                <w:lang w:val="en-US"/>
              </w:rPr>
            </w:pPr>
            <w:r w:rsidRPr="00B465CA">
              <w:rPr>
                <w:rFonts w:eastAsia="Times New Roman"/>
                <w:i/>
                <w:iCs/>
                <w:color w:val="000000"/>
                <w:lang w:val="en-US"/>
              </w:rPr>
              <w:t>Ν</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rPr>
                <w:rFonts w:eastAsia="Times New Roman"/>
                <w:color w:val="000000"/>
                <w:lang w:val="en-US"/>
              </w:rPr>
              <w:t xml:space="preserve">Kinematic viscosity   </w:t>
            </w:r>
            <w:r w:rsidRPr="00B465CA">
              <w:rPr>
                <w:rFonts w:eastAsiaTheme="minorEastAsia"/>
              </w:rPr>
              <w:t>(</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t>/s)</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w:r w:rsidRPr="00B465CA">
              <w:rPr>
                <w:rFonts w:ascii="Cambria Math" w:hAnsi="Cambria Math" w:cs="Cambria Math"/>
              </w:rPr>
              <w:t>𝟁</w:t>
            </w:r>
          </w:p>
        </w:tc>
        <w:tc>
          <w:tcPr>
            <w:tcW w:w="3230" w:type="dxa"/>
          </w:tcPr>
          <w:p w:rsidR="002501A1" w:rsidRPr="00B465CA" w:rsidRDefault="002501A1" w:rsidP="002501A1">
            <w:pPr>
              <w:spacing w:after="0" w:line="240" w:lineRule="auto"/>
              <w:ind w:firstLine="200"/>
              <w:rPr>
                <w:rFonts w:eastAsia="Times New Roman"/>
                <w:color w:val="000000"/>
                <w:lang w:val="en-US"/>
              </w:rPr>
            </w:pPr>
            <w:r w:rsidRPr="00B465CA">
              <w:t xml:space="preserve">Stream function, </w:t>
            </w:r>
            <w:r w:rsidRPr="00B465CA">
              <w:rPr>
                <w:rFonts w:eastAsiaTheme="minorEastAsia"/>
              </w:rPr>
              <w:t>(</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sidRPr="00B465CA">
              <w:t xml:space="preserve"> /s)</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spacing w:after="0" w:line="240" w:lineRule="auto"/>
              <w:ind w:firstLine="200"/>
              <w:rPr>
                <w:rFonts w:eastAsia="Times New Roman"/>
                <w:i/>
                <w:iCs/>
                <w:color w:val="000000"/>
                <w:lang w:val="en-US"/>
              </w:rPr>
            </w:pPr>
            <w:r w:rsidRPr="00B465CA">
              <w:t xml:space="preserve">μ  </w:t>
            </w:r>
          </w:p>
        </w:tc>
        <w:tc>
          <w:tcPr>
            <w:tcW w:w="4133" w:type="dxa"/>
          </w:tcPr>
          <w:p w:rsidR="002501A1" w:rsidRPr="00B465CA" w:rsidRDefault="002501A1" w:rsidP="002501A1">
            <w:pPr>
              <w:spacing w:after="0" w:line="240" w:lineRule="auto"/>
              <w:ind w:firstLine="200"/>
              <w:rPr>
                <w:rFonts w:eastAsia="Times New Roman"/>
                <w:color w:val="000000"/>
                <w:lang w:val="en-US"/>
              </w:rPr>
            </w:pPr>
            <w:r w:rsidRPr="00B465CA">
              <w:t>Fluid viscosity (kg/m/s)</w:t>
            </w:r>
          </w:p>
        </w:tc>
      </w:tr>
      <w:tr w:rsidR="002501A1" w:rsidRPr="00B465CA" w:rsidTr="002501A1">
        <w:trPr>
          <w:trHeight w:val="267"/>
        </w:trPr>
        <w:tc>
          <w:tcPr>
            <w:tcW w:w="1043" w:type="dxa"/>
          </w:tcPr>
          <w:p w:rsidR="002501A1" w:rsidRPr="00B465CA" w:rsidRDefault="002501A1" w:rsidP="002501A1">
            <w:pPr>
              <w:spacing w:after="0" w:line="240" w:lineRule="auto"/>
              <w:ind w:firstLine="200"/>
              <w:rPr>
                <w:rFonts w:eastAsia="Times New Roman"/>
                <w:i/>
                <w:iCs/>
                <w:color w:val="000000"/>
                <w:lang w:val="en-US"/>
              </w:rPr>
            </w:pPr>
            <m:oMathPara>
              <m:oMath>
                <m:sSub>
                  <m:sSubPr>
                    <m:ctrlPr>
                      <w:rPr>
                        <w:rFonts w:ascii="Cambria Math" w:hAnsi="Cambria Math"/>
                        <w:i/>
                      </w:rPr>
                    </m:ctrlPr>
                  </m:sSubPr>
                  <m:e>
                    <m:r>
                      <w:rPr>
                        <w:rFonts w:ascii="Cambria Math" w:hAnsi="Cambria Math"/>
                      </w:rPr>
                      <m:t>β</m:t>
                    </m:r>
                  </m:e>
                  <m:sub>
                    <m:r>
                      <w:rPr>
                        <w:rFonts w:ascii="Cambria Math" w:hAnsi="Cambria Math"/>
                      </w:rPr>
                      <m:t>T</m:t>
                    </m:r>
                  </m:sub>
                </m:sSub>
              </m:oMath>
            </m:oMathPara>
          </w:p>
        </w:tc>
        <w:tc>
          <w:tcPr>
            <w:tcW w:w="3230" w:type="dxa"/>
          </w:tcPr>
          <w:p w:rsidR="002501A1" w:rsidRPr="00B465CA" w:rsidRDefault="002501A1" w:rsidP="002501A1">
            <w:pPr>
              <w:spacing w:after="0" w:line="240" w:lineRule="auto"/>
              <w:ind w:firstLine="200"/>
              <w:rPr>
                <w:rFonts w:eastAsia="Times New Roman"/>
                <w:color w:val="000000"/>
                <w:lang w:val="en-US"/>
              </w:rPr>
            </w:pPr>
            <w:r w:rsidRPr="00B465CA">
              <w:t xml:space="preserve">The thermal coefficients </w:t>
            </w:r>
            <w:r w:rsidRPr="00B465CA">
              <w:rPr>
                <w:rFonts w:eastAsia="Times New Roman"/>
              </w:rPr>
              <w:t>(1/K)</w:t>
            </w:r>
          </w:p>
        </w:tc>
        <w:tc>
          <w:tcPr>
            <w:tcW w:w="450" w:type="dxa"/>
          </w:tcPr>
          <w:p w:rsidR="002501A1" w:rsidRPr="00B465CA" w:rsidRDefault="002501A1" w:rsidP="002501A1">
            <w:pPr>
              <w:spacing w:after="0" w:line="240" w:lineRule="auto"/>
              <w:ind w:firstLine="200"/>
            </w:pPr>
          </w:p>
        </w:tc>
        <w:tc>
          <w:tcPr>
            <w:tcW w:w="813" w:type="dxa"/>
          </w:tcPr>
          <w:p w:rsidR="002501A1" w:rsidRPr="00B465CA" w:rsidRDefault="002501A1" w:rsidP="002501A1">
            <w:pPr>
              <w:tabs>
                <w:tab w:val="left" w:pos="9000"/>
              </w:tabs>
              <w:spacing w:after="0" w:line="240" w:lineRule="auto"/>
              <w:ind w:firstLine="200"/>
              <w:rPr>
                <w:rFonts w:eastAsiaTheme="minorHAnsi"/>
              </w:rPr>
            </w:pPr>
            <m:oMath>
              <m:sSub>
                <m:sSubPr>
                  <m:ctrlPr>
                    <w:rPr>
                      <w:rFonts w:ascii="Cambria Math" w:hAnsi="Cambria Math"/>
                      <w:i/>
                    </w:rPr>
                  </m:ctrlPr>
                </m:sSubPr>
                <m:e>
                  <m:r>
                    <w:rPr>
                      <w:rFonts w:ascii="Cambria Math" w:hAnsi="Cambria Math"/>
                    </w:rPr>
                    <m:t>β</m:t>
                  </m:r>
                </m:e>
                <m:sub>
                  <m:r>
                    <w:rPr>
                      <w:rFonts w:ascii="Cambria Math" w:hAnsi="Cambria Math"/>
                    </w:rPr>
                    <m:t>C</m:t>
                  </m:r>
                </m:sub>
              </m:sSub>
            </m:oMath>
            <w:r w:rsidRPr="00B465CA">
              <w:t xml:space="preserve">        </w:t>
            </w:r>
          </w:p>
        </w:tc>
        <w:tc>
          <w:tcPr>
            <w:tcW w:w="4133" w:type="dxa"/>
          </w:tcPr>
          <w:p w:rsidR="002501A1" w:rsidRPr="00B465CA" w:rsidRDefault="002501A1" w:rsidP="002501A1">
            <w:pPr>
              <w:tabs>
                <w:tab w:val="left" w:pos="9000"/>
              </w:tabs>
              <w:spacing w:after="0" w:line="240" w:lineRule="auto"/>
              <w:ind w:firstLine="200"/>
              <w:rPr>
                <w:rFonts w:eastAsiaTheme="minorHAnsi"/>
              </w:rPr>
            </w:pPr>
            <w:r w:rsidRPr="00B465CA">
              <w:t>Concentration expansion coefficients (1/kg</w:t>
            </w:r>
            <m:oMath>
              <m:sSup>
                <m:sSupPr>
                  <m:ctrlPr>
                    <w:rPr>
                      <w:rFonts w:ascii="Cambria Math" w:hAnsi="Cambria Math"/>
                      <w:i/>
                    </w:rPr>
                  </m:ctrlPr>
                </m:sSupPr>
                <m:e>
                  <m:r>
                    <w:rPr>
                      <w:rFonts w:ascii="Cambria Math" w:hAnsi="Cambria Math"/>
                    </w:rPr>
                    <m:t>m</m:t>
                  </m:r>
                </m:e>
                <m:sup>
                  <m:r>
                    <w:rPr>
                      <w:rFonts w:ascii="Cambria Math" w:hAnsi="Cambria Math"/>
                    </w:rPr>
                    <m:t>3</m:t>
                  </m:r>
                </m:sup>
              </m:sSup>
            </m:oMath>
            <w:r w:rsidRPr="00B465CA">
              <w:t>)</w:t>
            </w:r>
          </w:p>
        </w:tc>
      </w:tr>
    </w:tbl>
    <w:p w:rsidR="00BB4F1B" w:rsidRPr="00B465CA" w:rsidRDefault="00BB4F1B" w:rsidP="00DD7369">
      <w:pPr>
        <w:tabs>
          <w:tab w:val="left" w:pos="960"/>
        </w:tabs>
        <w:spacing w:after="240" w:line="240" w:lineRule="auto"/>
      </w:pPr>
    </w:p>
    <w:sectPr w:rsidR="00BB4F1B" w:rsidRPr="00B465CA" w:rsidSect="00F143B2">
      <w:type w:val="continuous"/>
      <w:pgSz w:w="11909" w:h="16834" w:code="9"/>
      <w:pgMar w:top="990" w:right="605" w:bottom="605" w:left="605" w:header="288"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36" w:rsidRDefault="00291536" w:rsidP="009D362A">
      <w:pPr>
        <w:spacing w:after="0" w:line="240" w:lineRule="auto"/>
      </w:pPr>
      <w:r>
        <w:separator/>
      </w:r>
    </w:p>
  </w:endnote>
  <w:endnote w:type="continuationSeparator" w:id="0">
    <w:p w:rsidR="00291536" w:rsidRDefault="00291536" w:rsidP="009D3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B2" w:rsidRPr="000D3836" w:rsidRDefault="00F143B2" w:rsidP="00B465CA">
    <w:pPr>
      <w:tabs>
        <w:tab w:val="center" w:pos="4680"/>
        <w:tab w:val="left" w:pos="8980"/>
        <w:tab w:val="right" w:pos="9360"/>
        <w:tab w:val="right" w:pos="10696"/>
      </w:tabs>
      <w:spacing w:after="0"/>
    </w:pPr>
    <w:r w:rsidRPr="004D5E6C">
      <w:rPr>
        <w:noProof/>
      </w:rPr>
      <w:pict>
        <v:rect id="Rectangle 1390794730" o:spid="_x0000_s1097" style="position:absolute;left:0;text-align:left;margin-left:36.45pt;margin-top:804.6pt;width:525.3pt;height:1.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" fillcolor="gray" stroked="f">
          <w10:wrap anchorx="page" anchory="page"/>
        </v:rect>
      </w:pict>
    </w:r>
    <w:r w:rsidRPr="004D5E6C">
      <w:rPr>
        <w:noProof/>
      </w:rPr>
      <w:pict>
        <v:shapetype id="_x0000_t202" coordsize="21600,21600" o:spt="202" path="m,l,21600r21600,l21600,xe">
          <v:stroke joinstyle="miter"/>
          <v:path gradientshapeok="t" o:connecttype="rect"/>
        </v:shapetype>
        <v:shape id="Text Box 1390794729" o:spid="_x0000_s1095" type="#_x0000_t202" style="position:absolute;left:0;text-align:left;margin-left:30pt;margin-top:826.8pt;width:142.2pt;height:28.2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F143B2" w:rsidRPr="004939B0" w:rsidRDefault="00F143B2" w:rsidP="00B465CA">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sidR="002501A1">
                  <w:rPr>
                    <w:noProof/>
                    <w:sz w:val="20"/>
                    <w:szCs w:val="20"/>
                  </w:rPr>
                  <w:t>1435</w:t>
                </w:r>
                <w:r w:rsidRPr="004939B0">
                  <w:rPr>
                    <w:sz w:val="20"/>
                    <w:szCs w:val="20"/>
                  </w:rPr>
                  <w:fldChar w:fldCharType="end"/>
                </w:r>
              </w:p>
            </w:txbxContent>
          </v:textbox>
          <w10:wrap anchorx="page" anchory="page"/>
        </v:shape>
      </w:pict>
    </w:r>
    <w:r w:rsidRPr="004D5E6C">
      <w:rPr>
        <w:noProof/>
      </w:rPr>
      <w:pict>
        <v:shape id="Text Box 1390794728" o:spid="_x0000_s1096" type="#_x0000_t202" style="position:absolute;left:0;text-align:left;margin-left:230.4pt;margin-top:825pt;width:171pt;height:25.8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F143B2" w:rsidRPr="00F143B2" w:rsidRDefault="00F143B2" w:rsidP="00B465CA">
                <w:pPr>
                  <w:ind w:left="20" w:hanging="20"/>
                  <w:jc w:val="center"/>
                  <w:rPr>
                    <w:rStyle w:val="Strong"/>
                    <w:b w:val="0"/>
                    <w:bCs w:val="0"/>
                    <w:sz w:val="20"/>
                    <w:szCs w:val="20"/>
                  </w:rPr>
                </w:pPr>
                <w:r w:rsidRPr="00F143B2">
                  <w:rPr>
                    <w:rStyle w:val="Strong"/>
                    <w:b w:val="0"/>
                    <w:sz w:val="20"/>
                    <w:szCs w:val="20"/>
                  </w:rPr>
                  <w:t>www.rsisinternational.org</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36" w:rsidRDefault="00291536" w:rsidP="009D362A">
      <w:pPr>
        <w:spacing w:after="0" w:line="240" w:lineRule="auto"/>
      </w:pPr>
      <w:r>
        <w:separator/>
      </w:r>
    </w:p>
  </w:footnote>
  <w:footnote w:type="continuationSeparator" w:id="0">
    <w:p w:rsidR="00291536" w:rsidRDefault="00291536" w:rsidP="009D3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B2" w:rsidRPr="00725DD7" w:rsidRDefault="00F143B2" w:rsidP="00F143B2">
    <w:pPr>
      <w:tabs>
        <w:tab w:val="left" w:pos="2556"/>
        <w:tab w:val="center" w:pos="4513"/>
        <w:tab w:val="right" w:pos="9026"/>
      </w:tabs>
      <w:overflowPunct w:val="0"/>
      <w:autoSpaceDE w:val="0"/>
      <w:autoSpaceDN w:val="0"/>
      <w:adjustRightInd w:val="0"/>
      <w:spacing w:after="0" w:line="240" w:lineRule="auto"/>
      <w:textAlignment w:val="baseline"/>
      <w:rPr>
        <w:rFonts w:eastAsia="DengXian"/>
        <w:noProof/>
        <w:sz w:val="20"/>
        <w:szCs w:val="20"/>
        <w:lang w:eastAsia="en-GB"/>
      </w:rPr>
    </w:pPr>
    <w:r>
      <w:rPr>
        <w:rFonts w:eastAsiaTheme="minorEastAsia"/>
        <w:noProof/>
        <w:sz w:val="22"/>
        <w:szCs w:val="22"/>
        <w:lang w:val="en-US"/>
      </w:rPr>
      <w:drawing>
        <wp:anchor distT="0" distB="0" distL="0" distR="0" simplePos="0" relativeHeight="251666432" behindDoc="1" locked="0" layoutInCell="1" allowOverlap="1">
          <wp:simplePos x="0" y="0"/>
          <wp:positionH relativeFrom="page">
            <wp:posOffset>542925</wp:posOffset>
          </wp:positionH>
          <wp:positionV relativeFrom="page">
            <wp:posOffset>19050</wp:posOffset>
          </wp:positionV>
          <wp:extent cx="476250" cy="495300"/>
          <wp:effectExtent l="19050" t="0" r="0" b="0"/>
          <wp:wrapNone/>
          <wp:docPr id="37" name="Picture 30" descr="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logo with a tree and text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95300"/>
                  </a:xfrm>
                  <a:prstGeom prst="rect">
                    <a:avLst/>
                  </a:prstGeom>
                  <a:noFill/>
                  <a:ln>
                    <a:noFill/>
                  </a:ln>
                </pic:spPr>
              </pic:pic>
            </a:graphicData>
          </a:graphic>
        </wp:anchor>
      </w:drawing>
    </w:r>
    <w:r w:rsidRPr="00D06F1A">
      <w:rPr>
        <w:rFonts w:eastAsiaTheme="minorEastAsia"/>
        <w:noProof/>
        <w:sz w:val="22"/>
        <w:szCs w:val="22"/>
        <w:lang w:val="en-IN" w:eastAsia="en-IN"/>
      </w:rPr>
      <w:pict>
        <v:shapetype id="_x0000_t202" coordsize="21600,21600" o:spt="202" path="m,l,21600r21600,l21600,xe">
          <v:stroke joinstyle="miter"/>
          <v:path gradientshapeok="t" o:connecttype="rect"/>
        </v:shapetype>
        <v:shape id="Text Box 16" o:spid="_x0000_s1105" type="#_x0000_t202" style="position:absolute;left:0;text-align:left;margin-left:90.6pt;margin-top:17.4pt;width:474.3pt;height:26.6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" filled="f" stroked="f">
          <v:textbox inset="0,0,0,0">
            <w:txbxContent>
              <w:p w:rsidR="00F143B2" w:rsidRPr="008F5D63" w:rsidRDefault="00F143B2" w:rsidP="00F143B2">
                <w:pPr>
                  <w:spacing w:after="0" w:line="240" w:lineRule="auto"/>
                  <w:ind w:left="10"/>
                  <w:jc w:val="right"/>
                  <w:rPr>
                    <w:b/>
                    <w:i/>
                    <w:sz w:val="20"/>
                    <w:szCs w:val="20"/>
                  </w:rPr>
                </w:pPr>
                <w:hyperlink r:id="rId2">
                  <w:r w:rsidRPr="008F5D63">
                    <w:rPr>
                      <w:b/>
                      <w:sz w:val="20"/>
                      <w:szCs w:val="20"/>
                    </w:rPr>
                    <w:t>INTERNATIONAL</w:t>
                  </w:r>
                  <w:r w:rsidRPr="008F5D63">
                    <w:rPr>
                      <w:b/>
                      <w:spacing w:val="-6"/>
                      <w:sz w:val="20"/>
                      <w:szCs w:val="20"/>
                    </w:rPr>
                    <w:t xml:space="preserve"> </w:t>
                  </w:r>
                  <w:r w:rsidRPr="008F5D63">
                    <w:rPr>
                      <w:b/>
                      <w:sz w:val="20"/>
                      <w:szCs w:val="20"/>
                    </w:rPr>
                    <w:t>JOURNAL</w:t>
                  </w:r>
                  <w:r w:rsidRPr="008F5D63">
                    <w:rPr>
                      <w:b/>
                      <w:spacing w:val="-5"/>
                      <w:sz w:val="20"/>
                      <w:szCs w:val="20"/>
                    </w:rPr>
                    <w:t xml:space="preserve"> </w:t>
                  </w:r>
                  <w:r w:rsidRPr="008F5D63">
                    <w:rPr>
                      <w:b/>
                      <w:sz w:val="20"/>
                      <w:szCs w:val="20"/>
                    </w:rPr>
                    <w:t>OF RESEARCH</w:t>
                  </w:r>
                  <w:r w:rsidRPr="008F5D63">
                    <w:rPr>
                      <w:b/>
                      <w:spacing w:val="-1"/>
                      <w:sz w:val="20"/>
                      <w:szCs w:val="20"/>
                    </w:rPr>
                    <w:t xml:space="preserve"> </w:t>
                  </w:r>
                  <w:r w:rsidRPr="008F5D63">
                    <w:rPr>
                      <w:b/>
                      <w:sz w:val="20"/>
                      <w:szCs w:val="20"/>
                    </w:rPr>
                    <w:t>AND</w:t>
                  </w:r>
                  <w:r w:rsidRPr="008F5D63">
                    <w:rPr>
                      <w:b/>
                      <w:spacing w:val="-6"/>
                      <w:sz w:val="20"/>
                      <w:szCs w:val="20"/>
                    </w:rPr>
                    <w:t xml:space="preserve"> </w:t>
                  </w:r>
                  <w:r w:rsidRPr="008F5D63">
                    <w:rPr>
                      <w:b/>
                      <w:sz w:val="20"/>
                      <w:szCs w:val="20"/>
                    </w:rPr>
                    <w:t>INNOVATION</w:t>
                  </w:r>
                  <w:r w:rsidRPr="008F5D63">
                    <w:rPr>
                      <w:b/>
                      <w:spacing w:val="-6"/>
                      <w:sz w:val="20"/>
                      <w:szCs w:val="20"/>
                    </w:rPr>
                    <w:t xml:space="preserve"> </w:t>
                  </w:r>
                  <w:r w:rsidRPr="008F5D63">
                    <w:rPr>
                      <w:b/>
                      <w:sz w:val="20"/>
                      <w:szCs w:val="20"/>
                    </w:rPr>
                    <w:t>IN</w:t>
                  </w:r>
                  <w:r w:rsidRPr="008F5D63">
                    <w:rPr>
                      <w:b/>
                      <w:spacing w:val="-6"/>
                      <w:sz w:val="20"/>
                      <w:szCs w:val="20"/>
                    </w:rPr>
                    <w:t xml:space="preserve"> </w:t>
                  </w:r>
                  <w:r w:rsidRPr="008F5D63">
                    <w:rPr>
                      <w:b/>
                      <w:sz w:val="20"/>
                      <w:szCs w:val="20"/>
                    </w:rPr>
                    <w:t>APPLIED</w:t>
                  </w:r>
                  <w:r w:rsidRPr="008F5D63">
                    <w:rPr>
                      <w:b/>
                      <w:spacing w:val="-6"/>
                      <w:sz w:val="20"/>
                      <w:szCs w:val="20"/>
                    </w:rPr>
                    <w:t xml:space="preserve"> </w:t>
                  </w:r>
                  <w:r w:rsidRPr="008F5D63">
                    <w:rPr>
                      <w:b/>
                      <w:sz w:val="20"/>
                      <w:szCs w:val="20"/>
                    </w:rPr>
                    <w:t xml:space="preserve">SCIENCE </w:t>
                  </w:r>
                  <w:r w:rsidRPr="008F5D63">
                    <w:rPr>
                      <w:b/>
                      <w:spacing w:val="-2"/>
                      <w:sz w:val="20"/>
                      <w:szCs w:val="20"/>
                    </w:rPr>
                    <w:t>(IJRIAS)</w:t>
                  </w:r>
                </w:hyperlink>
              </w:p>
              <w:p w:rsidR="00F143B2" w:rsidRPr="008F5D63" w:rsidRDefault="00F143B2" w:rsidP="00F143B2">
                <w:pPr>
                  <w:spacing w:after="0" w:line="240" w:lineRule="auto"/>
                  <w:ind w:left="10"/>
                  <w:jc w:val="right"/>
                  <w:rPr>
                    <w:i/>
                    <w:sz w:val="20"/>
                    <w:szCs w:val="20"/>
                  </w:rPr>
                </w:pPr>
                <w:hyperlink r:id="rId3">
                  <w:r w:rsidRPr="008F5D63">
                    <w:rPr>
                      <w:sz w:val="20"/>
                      <w:szCs w:val="20"/>
                    </w:rPr>
                    <w:t>ISSN</w:t>
                  </w:r>
                  <w:r w:rsidRPr="008F5D63">
                    <w:rPr>
                      <w:spacing w:val="-4"/>
                      <w:sz w:val="20"/>
                      <w:szCs w:val="20"/>
                    </w:rPr>
                    <w:t xml:space="preserve"> </w:t>
                  </w:r>
                  <w:r w:rsidRPr="008F5D63">
                    <w:rPr>
                      <w:sz w:val="20"/>
                      <w:szCs w:val="20"/>
                    </w:rPr>
                    <w:t>No.</w:t>
                  </w:r>
                  <w:r w:rsidRPr="008F5D63">
                    <w:rPr>
                      <w:spacing w:val="-2"/>
                      <w:sz w:val="20"/>
                      <w:szCs w:val="20"/>
                    </w:rPr>
                    <w:t xml:space="preserve"> </w:t>
                  </w:r>
                  <w:r w:rsidRPr="008F5D63">
                    <w:rPr>
                      <w:sz w:val="20"/>
                      <w:szCs w:val="20"/>
                    </w:rPr>
                    <w:t>2454-6194</w:t>
                  </w:r>
                  <w:r w:rsidRPr="008F5D63">
                    <w:rPr>
                      <w:spacing w:val="-6"/>
                      <w:sz w:val="20"/>
                      <w:szCs w:val="20"/>
                    </w:rPr>
                    <w:t xml:space="preserve"> </w:t>
                  </w:r>
                  <w:r w:rsidRPr="008F5D63">
                    <w:rPr>
                      <w:sz w:val="20"/>
                      <w:szCs w:val="20"/>
                    </w:rPr>
                    <w:t>|</w:t>
                  </w:r>
                  <w:r w:rsidRPr="008F5D63">
                    <w:rPr>
                      <w:spacing w:val="-1"/>
                      <w:sz w:val="20"/>
                      <w:szCs w:val="20"/>
                    </w:rPr>
                    <w:t xml:space="preserve"> </w:t>
                  </w:r>
                  <w:r w:rsidRPr="008F5D63">
                    <w:rPr>
                      <w:sz w:val="20"/>
                      <w:szCs w:val="20"/>
                    </w:rPr>
                    <w:t>DOI:</w:t>
                  </w:r>
                  <w:r w:rsidRPr="008F5D63">
                    <w:rPr>
                      <w:spacing w:val="-10"/>
                      <w:sz w:val="20"/>
                      <w:szCs w:val="20"/>
                    </w:rPr>
                    <w:t xml:space="preserve"> </w:t>
                  </w:r>
                  <w:r w:rsidRPr="008F5D63">
                    <w:rPr>
                      <w:sz w:val="20"/>
                      <w:szCs w:val="20"/>
                    </w:rPr>
                    <w:t>10.51584/IJRIAS</w:t>
                  </w:r>
                  <w:r w:rsidRPr="008F5D63">
                    <w:rPr>
                      <w:spacing w:val="-3"/>
                      <w:sz w:val="20"/>
                      <w:szCs w:val="20"/>
                    </w:rPr>
                    <w:t xml:space="preserve"> </w:t>
                  </w:r>
                  <w:r w:rsidRPr="008F5D63">
                    <w:rPr>
                      <w:sz w:val="20"/>
                      <w:szCs w:val="20"/>
                    </w:rPr>
                    <w:t>|Volume</w:t>
                  </w:r>
                  <w:r w:rsidRPr="008F5D63">
                    <w:rPr>
                      <w:spacing w:val="-2"/>
                      <w:sz w:val="20"/>
                      <w:szCs w:val="20"/>
                    </w:rPr>
                    <w:t xml:space="preserve"> </w:t>
                  </w:r>
                  <w:r w:rsidRPr="008F5D63">
                    <w:rPr>
                      <w:sz w:val="20"/>
                      <w:szCs w:val="20"/>
                    </w:rPr>
                    <w:t>X</w:t>
                  </w:r>
                  <w:r>
                    <w:rPr>
                      <w:sz w:val="20"/>
                      <w:szCs w:val="20"/>
                    </w:rPr>
                    <w:t>I</w:t>
                  </w:r>
                  <w:r w:rsidRPr="008F5D63">
                    <w:rPr>
                      <w:spacing w:val="-4"/>
                      <w:sz w:val="20"/>
                      <w:szCs w:val="20"/>
                    </w:rPr>
                    <w:t xml:space="preserve"> </w:t>
                  </w:r>
                  <w:r w:rsidRPr="008F5D63">
                    <w:rPr>
                      <w:sz w:val="20"/>
                      <w:szCs w:val="20"/>
                    </w:rPr>
                    <w:t>Issue</w:t>
                  </w:r>
                  <w:r w:rsidRPr="008F5D63">
                    <w:rPr>
                      <w:spacing w:val="-3"/>
                      <w:sz w:val="20"/>
                      <w:szCs w:val="20"/>
                    </w:rPr>
                    <w:t xml:space="preserve"> </w:t>
                  </w:r>
                  <w:r w:rsidRPr="00F143B2">
                    <w:rPr>
                      <w:spacing w:val="-3"/>
                      <w:sz w:val="20"/>
                      <w:szCs w:val="20"/>
                    </w:rPr>
                    <w:t>I January 2026</w:t>
                  </w:r>
                </w:hyperlink>
              </w:p>
              <w:p w:rsidR="00F143B2" w:rsidRPr="008F5D63" w:rsidRDefault="00F143B2" w:rsidP="00F143B2">
                <w:pPr>
                  <w:spacing w:after="0" w:line="240" w:lineRule="auto"/>
                  <w:ind w:left="10"/>
                  <w:rPr>
                    <w:i/>
                    <w:sz w:val="20"/>
                    <w:szCs w:val="20"/>
                  </w:rPr>
                </w:pPr>
              </w:p>
              <w:p w:rsidR="00F143B2" w:rsidRPr="008F5D63" w:rsidRDefault="00F143B2" w:rsidP="00F143B2">
                <w:pPr>
                  <w:spacing w:after="0" w:line="240" w:lineRule="auto"/>
                  <w:ind w:left="10"/>
                  <w:jc w:val="right"/>
                  <w:rPr>
                    <w:i/>
                    <w:sz w:val="20"/>
                    <w:szCs w:val="20"/>
                  </w:rPr>
                </w:pPr>
              </w:p>
              <w:p w:rsidR="00F143B2" w:rsidRPr="008F5D63" w:rsidRDefault="00F143B2" w:rsidP="00F143B2">
                <w:pPr>
                  <w:spacing w:after="0" w:line="240" w:lineRule="auto"/>
                  <w:ind w:left="10"/>
                  <w:jc w:val="right"/>
                  <w:rPr>
                    <w:i/>
                    <w:sz w:val="20"/>
                    <w:szCs w:val="20"/>
                  </w:rPr>
                </w:pPr>
              </w:p>
              <w:p w:rsidR="00F143B2" w:rsidRPr="008F5D63" w:rsidRDefault="00F143B2" w:rsidP="00F143B2">
                <w:pPr>
                  <w:spacing w:after="0" w:line="240" w:lineRule="auto"/>
                  <w:ind w:left="10"/>
                  <w:jc w:val="right"/>
                  <w:rPr>
                    <w:i/>
                    <w:sz w:val="20"/>
                    <w:szCs w:val="20"/>
                  </w:rPr>
                </w:pPr>
              </w:p>
              <w:p w:rsidR="00F143B2" w:rsidRPr="008F5D63" w:rsidRDefault="00F143B2" w:rsidP="00F143B2">
                <w:pPr>
                  <w:spacing w:after="0" w:line="240" w:lineRule="auto"/>
                  <w:ind w:left="10"/>
                  <w:jc w:val="right"/>
                  <w:rPr>
                    <w:bCs/>
                    <w:i/>
                    <w:sz w:val="20"/>
                    <w:szCs w:val="20"/>
                  </w:rPr>
                </w:pPr>
              </w:p>
            </w:txbxContent>
          </v:textbox>
          <w10:wrap anchorx="page" anchory="page"/>
        </v:shape>
      </w:pict>
    </w:r>
    <w:r w:rsidRPr="00725DD7">
      <w:rPr>
        <w:rFonts w:eastAsia="DengXian"/>
        <w:noProof/>
        <w:sz w:val="20"/>
        <w:szCs w:val="20"/>
        <w:lang w:eastAsia="en-GB"/>
      </w:rPr>
      <w:t xml:space="preserve"> </w:t>
    </w:r>
  </w:p>
  <w:p w:rsidR="00F143B2" w:rsidRPr="00725DD7" w:rsidRDefault="00F143B2" w:rsidP="00F143B2">
    <w:pPr>
      <w:tabs>
        <w:tab w:val="left" w:pos="2556"/>
        <w:tab w:val="center" w:pos="4513"/>
        <w:tab w:val="right" w:pos="9026"/>
      </w:tabs>
      <w:overflowPunct w:val="0"/>
      <w:autoSpaceDE w:val="0"/>
      <w:autoSpaceDN w:val="0"/>
      <w:adjustRightInd w:val="0"/>
      <w:spacing w:after="0" w:line="240" w:lineRule="auto"/>
      <w:textAlignment w:val="baseline"/>
      <w:rPr>
        <w:rFonts w:eastAsia="DengXian"/>
        <w:noProof/>
        <w:sz w:val="20"/>
        <w:szCs w:val="20"/>
        <w:lang w:eastAsia="en-GB"/>
      </w:rPr>
    </w:pPr>
  </w:p>
  <w:p w:rsidR="00F143B2" w:rsidRPr="00F143B2" w:rsidRDefault="00F143B2" w:rsidP="00F143B2">
    <w:pPr>
      <w:tabs>
        <w:tab w:val="left" w:pos="2556"/>
        <w:tab w:val="center" w:pos="4513"/>
        <w:tab w:val="right" w:pos="9026"/>
      </w:tabs>
      <w:overflowPunct w:val="0"/>
      <w:autoSpaceDE w:val="0"/>
      <w:autoSpaceDN w:val="0"/>
      <w:adjustRightInd w:val="0"/>
      <w:spacing w:after="0" w:line="240" w:lineRule="auto"/>
      <w:textAlignment w:val="baseline"/>
      <w:rPr>
        <w:rFonts w:eastAsia="DengXian"/>
        <w:b/>
        <w:sz w:val="20"/>
        <w:szCs w:val="20"/>
        <w:lang w:eastAsia="zh-CN"/>
      </w:rPr>
    </w:pPr>
    <w:r w:rsidRPr="00725DD7">
      <w:rPr>
        <w:rFonts w:eastAsia="DengXian"/>
        <w:noProof/>
        <w:sz w:val="20"/>
        <w:szCs w:val="20"/>
        <w:lang w:eastAsia="en-GB"/>
      </w:rPr>
      <w:t xml:space="preserve"> </w:t>
    </w:r>
    <w:r w:rsidRPr="00D06F1A">
      <w:rPr>
        <w:rFonts w:eastAsiaTheme="minorEastAsia"/>
        <w:noProof/>
        <w:sz w:val="22"/>
        <w:szCs w:val="22"/>
        <w:lang w:val="en-IN" w:eastAsia="en-IN"/>
      </w:rPr>
    </w:r>
    <w:r w:rsidRPr="00D06F1A">
      <w:rPr>
        <w:rFonts w:eastAsiaTheme="minorEastAsia"/>
        <w:noProof/>
        <w:sz w:val="22"/>
        <w:szCs w:val="22"/>
        <w:lang w:eastAsia="en-IN"/>
      </w:rPr>
      <w:pict>
        <v:group id="Group 17" o:spid="_x0000_s1103"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">
          <v:rect id="Rectangle 14" o:spid="_x0000_s1104" style="position:absolute;width:10506;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" fillcolor="gray" stroked="f"/>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5C8F"/>
    <w:multiLevelType w:val="hybridMultilevel"/>
    <w:tmpl w:val="F72C062A"/>
    <w:lvl w:ilvl="0" w:tplc="046C0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62100"/>
    <w:multiLevelType w:val="hybridMultilevel"/>
    <w:tmpl w:val="CFD0EAEE"/>
    <w:lvl w:ilvl="0" w:tplc="A80A29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nsid w:val="109E2851"/>
    <w:multiLevelType w:val="hybridMultilevel"/>
    <w:tmpl w:val="CFD0EAEE"/>
    <w:lvl w:ilvl="0" w:tplc="A80A29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
    <w:nsid w:val="19A45BB2"/>
    <w:multiLevelType w:val="hybridMultilevel"/>
    <w:tmpl w:val="E5884CB0"/>
    <w:lvl w:ilvl="0" w:tplc="0A62D20E">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
    <w:nsid w:val="26B36468"/>
    <w:multiLevelType w:val="hybridMultilevel"/>
    <w:tmpl w:val="B1E08676"/>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91C37"/>
    <w:multiLevelType w:val="hybridMultilevel"/>
    <w:tmpl w:val="DAAA59F8"/>
    <w:lvl w:ilvl="0" w:tplc="AC282BD4">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6">
    <w:nsid w:val="2F410A8A"/>
    <w:multiLevelType w:val="hybridMultilevel"/>
    <w:tmpl w:val="193C8C58"/>
    <w:lvl w:ilvl="0" w:tplc="6670674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30334533"/>
    <w:multiLevelType w:val="multilevel"/>
    <w:tmpl w:val="E752B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F6197C"/>
    <w:multiLevelType w:val="hybridMultilevel"/>
    <w:tmpl w:val="CFD0EAEE"/>
    <w:lvl w:ilvl="0" w:tplc="A80A29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
    <w:nsid w:val="3D5B7F57"/>
    <w:multiLevelType w:val="hybridMultilevel"/>
    <w:tmpl w:val="E002307A"/>
    <w:lvl w:ilvl="0" w:tplc="FC4ED05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401D4C29"/>
    <w:multiLevelType w:val="hybridMultilevel"/>
    <w:tmpl w:val="CFD0EAEE"/>
    <w:lvl w:ilvl="0" w:tplc="A80A29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1">
    <w:nsid w:val="42045760"/>
    <w:multiLevelType w:val="hybridMultilevel"/>
    <w:tmpl w:val="80908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895235"/>
    <w:multiLevelType w:val="hybridMultilevel"/>
    <w:tmpl w:val="F1BC5F50"/>
    <w:lvl w:ilvl="0" w:tplc="749E36B4">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nsid w:val="5B077552"/>
    <w:multiLevelType w:val="hybridMultilevel"/>
    <w:tmpl w:val="CFD0EAEE"/>
    <w:lvl w:ilvl="0" w:tplc="A80A29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nsid w:val="63057273"/>
    <w:multiLevelType w:val="hybridMultilevel"/>
    <w:tmpl w:val="8CF62108"/>
    <w:lvl w:ilvl="0" w:tplc="EFD669B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nsid w:val="671D1868"/>
    <w:multiLevelType w:val="hybridMultilevel"/>
    <w:tmpl w:val="CFD0EAEE"/>
    <w:lvl w:ilvl="0" w:tplc="A80A29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6">
    <w:nsid w:val="6C013ADE"/>
    <w:multiLevelType w:val="hybridMultilevel"/>
    <w:tmpl w:val="F252C534"/>
    <w:lvl w:ilvl="0" w:tplc="4F26D8AC">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7">
    <w:nsid w:val="6C9E39BF"/>
    <w:multiLevelType w:val="hybridMultilevel"/>
    <w:tmpl w:val="9FC0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C15C06"/>
    <w:multiLevelType w:val="hybridMultilevel"/>
    <w:tmpl w:val="4156DAEA"/>
    <w:lvl w:ilvl="0" w:tplc="6E38B9E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760B4EAB"/>
    <w:multiLevelType w:val="hybridMultilevel"/>
    <w:tmpl w:val="CC3256D4"/>
    <w:lvl w:ilvl="0" w:tplc="0A16506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767371DC"/>
    <w:multiLevelType w:val="hybridMultilevel"/>
    <w:tmpl w:val="6438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5"/>
  </w:num>
  <w:num w:numId="5">
    <w:abstractNumId w:val="6"/>
  </w:num>
  <w:num w:numId="6">
    <w:abstractNumId w:val="9"/>
  </w:num>
  <w:num w:numId="7">
    <w:abstractNumId w:val="19"/>
  </w:num>
  <w:num w:numId="8">
    <w:abstractNumId w:val="12"/>
  </w:num>
  <w:num w:numId="9">
    <w:abstractNumId w:val="3"/>
  </w:num>
  <w:num w:numId="10">
    <w:abstractNumId w:val="2"/>
  </w:num>
  <w:num w:numId="11">
    <w:abstractNumId w:val="10"/>
  </w:num>
  <w:num w:numId="12">
    <w:abstractNumId w:val="15"/>
  </w:num>
  <w:num w:numId="13">
    <w:abstractNumId w:val="1"/>
  </w:num>
  <w:num w:numId="14">
    <w:abstractNumId w:val="8"/>
  </w:num>
  <w:num w:numId="15">
    <w:abstractNumId w:val="13"/>
  </w:num>
  <w:num w:numId="16">
    <w:abstractNumId w:val="20"/>
  </w:num>
  <w:num w:numId="17">
    <w:abstractNumId w:val="7"/>
  </w:num>
  <w:num w:numId="18">
    <w:abstractNumId w:val="17"/>
  </w:num>
  <w:num w:numId="19">
    <w:abstractNumId w:val="0"/>
  </w:num>
  <w:num w:numId="20">
    <w:abstractNumId w:val="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FB0AFE"/>
    <w:rsid w:val="00006FC4"/>
    <w:rsid w:val="00017C44"/>
    <w:rsid w:val="00024781"/>
    <w:rsid w:val="00053F1F"/>
    <w:rsid w:val="000558AE"/>
    <w:rsid w:val="00062D9F"/>
    <w:rsid w:val="00064198"/>
    <w:rsid w:val="0007021E"/>
    <w:rsid w:val="00090062"/>
    <w:rsid w:val="00090367"/>
    <w:rsid w:val="000C3B8F"/>
    <w:rsid w:val="000E32DA"/>
    <w:rsid w:val="000F3603"/>
    <w:rsid w:val="000F58EC"/>
    <w:rsid w:val="00102034"/>
    <w:rsid w:val="00106E67"/>
    <w:rsid w:val="00111304"/>
    <w:rsid w:val="001222F0"/>
    <w:rsid w:val="00136E74"/>
    <w:rsid w:val="001428A9"/>
    <w:rsid w:val="00151C9C"/>
    <w:rsid w:val="00155ACA"/>
    <w:rsid w:val="00172B32"/>
    <w:rsid w:val="001856AD"/>
    <w:rsid w:val="00187580"/>
    <w:rsid w:val="0018784D"/>
    <w:rsid w:val="00196AEB"/>
    <w:rsid w:val="001C02B8"/>
    <w:rsid w:val="001C0EF9"/>
    <w:rsid w:val="001C28E5"/>
    <w:rsid w:val="001C76BF"/>
    <w:rsid w:val="001D0C7A"/>
    <w:rsid w:val="001F1CB7"/>
    <w:rsid w:val="00204526"/>
    <w:rsid w:val="00216D8D"/>
    <w:rsid w:val="00220421"/>
    <w:rsid w:val="00230E29"/>
    <w:rsid w:val="002319EE"/>
    <w:rsid w:val="0023353F"/>
    <w:rsid w:val="002501A1"/>
    <w:rsid w:val="00265AA0"/>
    <w:rsid w:val="00291536"/>
    <w:rsid w:val="002A4904"/>
    <w:rsid w:val="002C066E"/>
    <w:rsid w:val="002F4FF3"/>
    <w:rsid w:val="0033117B"/>
    <w:rsid w:val="003354F3"/>
    <w:rsid w:val="00360F43"/>
    <w:rsid w:val="003616FD"/>
    <w:rsid w:val="003712A1"/>
    <w:rsid w:val="00371401"/>
    <w:rsid w:val="00386B74"/>
    <w:rsid w:val="003A27A3"/>
    <w:rsid w:val="003B507A"/>
    <w:rsid w:val="003C29FE"/>
    <w:rsid w:val="003C655E"/>
    <w:rsid w:val="003C7B81"/>
    <w:rsid w:val="003D069B"/>
    <w:rsid w:val="003F6A2F"/>
    <w:rsid w:val="0042510A"/>
    <w:rsid w:val="00431E8A"/>
    <w:rsid w:val="00446D15"/>
    <w:rsid w:val="00463E23"/>
    <w:rsid w:val="00483518"/>
    <w:rsid w:val="004927C6"/>
    <w:rsid w:val="004A7F52"/>
    <w:rsid w:val="004C3F19"/>
    <w:rsid w:val="004C606C"/>
    <w:rsid w:val="004D031B"/>
    <w:rsid w:val="004D2772"/>
    <w:rsid w:val="004D5E6C"/>
    <w:rsid w:val="004E4BAF"/>
    <w:rsid w:val="004F3D59"/>
    <w:rsid w:val="00597E82"/>
    <w:rsid w:val="005A4431"/>
    <w:rsid w:val="005B208E"/>
    <w:rsid w:val="005E6556"/>
    <w:rsid w:val="005F40CE"/>
    <w:rsid w:val="005F53CF"/>
    <w:rsid w:val="0060141F"/>
    <w:rsid w:val="006175C6"/>
    <w:rsid w:val="006359BF"/>
    <w:rsid w:val="00666D1D"/>
    <w:rsid w:val="00674458"/>
    <w:rsid w:val="006812B8"/>
    <w:rsid w:val="006A722D"/>
    <w:rsid w:val="006B7645"/>
    <w:rsid w:val="006C4B02"/>
    <w:rsid w:val="006F0727"/>
    <w:rsid w:val="006F296C"/>
    <w:rsid w:val="006F5256"/>
    <w:rsid w:val="00701798"/>
    <w:rsid w:val="0070365F"/>
    <w:rsid w:val="00705ED8"/>
    <w:rsid w:val="00706FD9"/>
    <w:rsid w:val="0072101E"/>
    <w:rsid w:val="00733D4D"/>
    <w:rsid w:val="007544FE"/>
    <w:rsid w:val="007562D6"/>
    <w:rsid w:val="00762A48"/>
    <w:rsid w:val="0076575D"/>
    <w:rsid w:val="00776130"/>
    <w:rsid w:val="007B0848"/>
    <w:rsid w:val="007C420F"/>
    <w:rsid w:val="007D2C3B"/>
    <w:rsid w:val="007E4F08"/>
    <w:rsid w:val="008064E1"/>
    <w:rsid w:val="00813ACF"/>
    <w:rsid w:val="00815BED"/>
    <w:rsid w:val="00825891"/>
    <w:rsid w:val="008454C7"/>
    <w:rsid w:val="0084660A"/>
    <w:rsid w:val="008939DD"/>
    <w:rsid w:val="008A1D9C"/>
    <w:rsid w:val="008A5169"/>
    <w:rsid w:val="008B0294"/>
    <w:rsid w:val="008B1E22"/>
    <w:rsid w:val="008D0630"/>
    <w:rsid w:val="008D0AC1"/>
    <w:rsid w:val="008E05FD"/>
    <w:rsid w:val="008F78AE"/>
    <w:rsid w:val="00906D77"/>
    <w:rsid w:val="00910630"/>
    <w:rsid w:val="009201B2"/>
    <w:rsid w:val="00923071"/>
    <w:rsid w:val="00940BF2"/>
    <w:rsid w:val="00943A66"/>
    <w:rsid w:val="00953EC1"/>
    <w:rsid w:val="009702BF"/>
    <w:rsid w:val="0097437D"/>
    <w:rsid w:val="00976383"/>
    <w:rsid w:val="00984B10"/>
    <w:rsid w:val="00995753"/>
    <w:rsid w:val="009B0029"/>
    <w:rsid w:val="009B4FDF"/>
    <w:rsid w:val="009C79B1"/>
    <w:rsid w:val="009D362A"/>
    <w:rsid w:val="009F164E"/>
    <w:rsid w:val="00A57C43"/>
    <w:rsid w:val="00A712C1"/>
    <w:rsid w:val="00A76E2B"/>
    <w:rsid w:val="00A90B3C"/>
    <w:rsid w:val="00AD4F7D"/>
    <w:rsid w:val="00B06429"/>
    <w:rsid w:val="00B160CF"/>
    <w:rsid w:val="00B369A4"/>
    <w:rsid w:val="00B465CA"/>
    <w:rsid w:val="00B51E2C"/>
    <w:rsid w:val="00B52AD1"/>
    <w:rsid w:val="00B57C55"/>
    <w:rsid w:val="00B80569"/>
    <w:rsid w:val="00B97EF7"/>
    <w:rsid w:val="00BB4F1B"/>
    <w:rsid w:val="00C1200A"/>
    <w:rsid w:val="00C241C7"/>
    <w:rsid w:val="00C5643D"/>
    <w:rsid w:val="00C7509B"/>
    <w:rsid w:val="00C8455A"/>
    <w:rsid w:val="00CB519A"/>
    <w:rsid w:val="00CD09EF"/>
    <w:rsid w:val="00CE648B"/>
    <w:rsid w:val="00CF1D3A"/>
    <w:rsid w:val="00D11F50"/>
    <w:rsid w:val="00D1581B"/>
    <w:rsid w:val="00D16264"/>
    <w:rsid w:val="00D22A1C"/>
    <w:rsid w:val="00D5710F"/>
    <w:rsid w:val="00D66B7B"/>
    <w:rsid w:val="00D860B0"/>
    <w:rsid w:val="00D91AE6"/>
    <w:rsid w:val="00D93E85"/>
    <w:rsid w:val="00DA29D7"/>
    <w:rsid w:val="00DB6002"/>
    <w:rsid w:val="00DC274D"/>
    <w:rsid w:val="00DC4473"/>
    <w:rsid w:val="00DC56AC"/>
    <w:rsid w:val="00DD7369"/>
    <w:rsid w:val="00DE0C4A"/>
    <w:rsid w:val="00E4579B"/>
    <w:rsid w:val="00E5381E"/>
    <w:rsid w:val="00E63B39"/>
    <w:rsid w:val="00EA0457"/>
    <w:rsid w:val="00ED146A"/>
    <w:rsid w:val="00EE0090"/>
    <w:rsid w:val="00EE15CF"/>
    <w:rsid w:val="00EE611A"/>
    <w:rsid w:val="00F143B2"/>
    <w:rsid w:val="00F2476C"/>
    <w:rsid w:val="00F40CB4"/>
    <w:rsid w:val="00F5309E"/>
    <w:rsid w:val="00F536C9"/>
    <w:rsid w:val="00F636D3"/>
    <w:rsid w:val="00FB0AFE"/>
    <w:rsid w:val="00FC21BD"/>
    <w:rsid w:val="00FC79B7"/>
    <w:rsid w:val="00FE1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1376"/>
        <o:r id="V:Rule2" type="connector" idref="#Straight Arrow Connector 1377"/>
        <o:r id="V:Rule3" type="connector" idref="#Straight Arrow Connector 1448"/>
        <o:r id="V:Rule4" type="connector" idref="#Straight Arrow Connector 1449"/>
        <o:r id="V:Rule5" type="connector" idref="#Straight Arrow Connector 1450"/>
        <o:r id="V:Rule6" type="connector" idref="#Straight Arrow Connector 1451"/>
        <o:r id="V:Rule7" type="connector" idref="#Straight Arrow Connector 1453"/>
        <o:r id="V:Rule8" type="connector" idref="#Straight Arrow Connector 1452"/>
        <o:r id="V:Rule9" type="connector" idref="#Straight Arrow Connector 1454"/>
        <o:r id="V:Rule10" type="connector" idref="#Straight Arrow Connector 1455"/>
        <o:r id="V:Rule11" type="connector" idref="#Straight Arrow Connector 1456"/>
        <o:r id="V:Rule12" type="connector" idref="#Straight Arrow Connector 1457"/>
        <o:r id="V:Rule13" type="connector" idref="#Straight Arrow Connector 1458"/>
        <o:r id="V:Rule14" type="connector" idref="#Straight Arrow Connector 1459"/>
        <o:r id="V:Rule15" type="connector" idref="#Straight Arrow Connector 1460"/>
        <o:r id="V:Rule16" type="connector" idref="#Straight Arrow Connector 1461"/>
        <o:r id="V:Rule17" type="connector" idref="#Straight Arrow Connector 1462"/>
        <o:r id="V:Rule18" type="connector" idref="#Straight Arrow Connector 1463"/>
        <o:r id="V:Rule19" type="connector" idref="#Straight Arrow Connector 1464"/>
        <o:r id="V:Rule20" type="connector" idref="#Straight Arrow Connector 1465"/>
        <o:r id="V:Rule21" type="connector" idref="#Straight Arrow Connector 1466"/>
        <o:r id="V:Rule22" type="connector" idref="#Straight Arrow Connector 1467"/>
        <o:r id="V:Rule23" type="connector" idref="#Straight Arrow Connector 1468"/>
        <o:r id="V:Rule24" type="connector" idref="#Straight Arrow Connector 1469"/>
        <o:r id="V:Rule25" type="connector" idref="#Straight Arrow Connector 1470"/>
        <o:r id="V:Rule26" type="connector" idref="#Straight Arrow Connector 1471"/>
        <o:r id="V:Rule27" type="connector" idref="#Straight Arrow Connector 1472"/>
        <o:r id="V:Rule28" type="connector" idref="#Straight Arrow Connector 1473"/>
        <o:r id="V:Rule29" type="connector" idref="#Straight Arrow Connector 1474"/>
        <o:r id="V:Rule30" type="connector" idref="#Straight Arrow Connector 1475"/>
        <o:r id="V:Rule31" type="connector" idref="#Straight Arrow Connector 1476"/>
        <o:r id="V:Rule32" type="connector" idref="#Straight Arrow Connector 1477"/>
        <o:r id="V:Rule33" type="connector" idref="#Straight Arrow Connector 1478"/>
        <o:r id="V:Rule34"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AFE"/>
    <w:pPr>
      <w:spacing w:after="200" w:line="480" w:lineRule="auto"/>
      <w:jc w:val="both"/>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D16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E4F08"/>
    <w:pPr>
      <w:keepNext/>
      <w:keepLines/>
      <w:spacing w:before="200" w:after="0"/>
      <w:outlineLvl w:val="2"/>
    </w:pPr>
    <w:rPr>
      <w:rFonts w:eastAsiaTheme="majorEastAsia" w:cstheme="majorBidi"/>
      <w:b/>
      <w:bCs/>
      <w:lang w:eastAsia="en-GB"/>
    </w:rPr>
  </w:style>
  <w:style w:type="paragraph" w:styleId="Heading4">
    <w:name w:val="heading 4"/>
    <w:basedOn w:val="Normal"/>
    <w:next w:val="Normal"/>
    <w:link w:val="Heading4Char"/>
    <w:autoRedefine/>
    <w:uiPriority w:val="9"/>
    <w:qFormat/>
    <w:rsid w:val="007E4F08"/>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SciencePG-Text-with-Formula">
    <w:name w:val="29-SciencePG-Text-with-Formula"/>
    <w:basedOn w:val="Normal"/>
    <w:rsid w:val="007C420F"/>
    <w:pPr>
      <w:widowControl w:val="0"/>
      <w:adjustRightInd w:val="0"/>
      <w:snapToGrid w:val="0"/>
      <w:spacing w:after="0" w:line="240" w:lineRule="auto"/>
      <w:ind w:firstLineChars="100" w:firstLine="100"/>
    </w:pPr>
    <w:rPr>
      <w:rFonts w:eastAsia="Times New Roman"/>
      <w:kern w:val="2"/>
      <w:sz w:val="20"/>
      <w:szCs w:val="20"/>
      <w:lang w:val="en-US" w:eastAsia="zh-CN"/>
    </w:rPr>
  </w:style>
  <w:style w:type="character" w:styleId="Hyperlink">
    <w:name w:val="Hyperlink"/>
    <w:basedOn w:val="DefaultParagraphFont"/>
    <w:unhideWhenUsed/>
    <w:rsid w:val="00DC274D"/>
    <w:rPr>
      <w:color w:val="0000FF"/>
      <w:u w:val="single"/>
    </w:rPr>
  </w:style>
  <w:style w:type="table" w:styleId="TableGrid">
    <w:name w:val="Table Grid"/>
    <w:basedOn w:val="TableNormal"/>
    <w:uiPriority w:val="39"/>
    <w:rsid w:val="0060141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51">
    <w:name w:val="Table 5.1"/>
    <w:basedOn w:val="Caption"/>
    <w:autoRedefine/>
    <w:uiPriority w:val="99"/>
    <w:qFormat/>
    <w:rsid w:val="00B06429"/>
    <w:pPr>
      <w:spacing w:after="0" w:line="480" w:lineRule="auto"/>
    </w:pPr>
    <w:rPr>
      <w:rFonts w:eastAsia="Calibri"/>
      <w:b/>
      <w:bCs/>
      <w:i w:val="0"/>
      <w:iCs w:val="0"/>
      <w:color w:val="auto"/>
      <w:sz w:val="24"/>
      <w:szCs w:val="20"/>
    </w:rPr>
  </w:style>
  <w:style w:type="paragraph" w:styleId="Caption">
    <w:name w:val="caption"/>
    <w:basedOn w:val="Normal"/>
    <w:next w:val="Normal"/>
    <w:uiPriority w:val="35"/>
    <w:semiHidden/>
    <w:unhideWhenUsed/>
    <w:qFormat/>
    <w:rsid w:val="0060141F"/>
    <w:pPr>
      <w:spacing w:line="240" w:lineRule="auto"/>
    </w:pPr>
    <w:rPr>
      <w:i/>
      <w:iCs/>
      <w:color w:val="44546A" w:themeColor="text2"/>
      <w:sz w:val="18"/>
      <w:szCs w:val="18"/>
    </w:rPr>
  </w:style>
  <w:style w:type="paragraph" w:styleId="ListParagraph">
    <w:name w:val="List Paragraph"/>
    <w:basedOn w:val="Normal"/>
    <w:uiPriority w:val="34"/>
    <w:qFormat/>
    <w:rsid w:val="009702BF"/>
    <w:pPr>
      <w:ind w:left="720"/>
      <w:contextualSpacing/>
    </w:pPr>
  </w:style>
  <w:style w:type="paragraph" w:customStyle="1" w:styleId="Figure1">
    <w:name w:val="Figure 1"/>
    <w:basedOn w:val="Caption"/>
    <w:autoRedefine/>
    <w:uiPriority w:val="99"/>
    <w:qFormat/>
    <w:rsid w:val="00B465CA"/>
    <w:pPr>
      <w:spacing w:after="240"/>
    </w:pPr>
    <w:rPr>
      <w:rFonts w:eastAsia="Calibri"/>
      <w:b/>
      <w:bCs/>
      <w:i w:val="0"/>
      <w:iCs w:val="0"/>
      <w:color w:val="auto"/>
      <w:sz w:val="24"/>
      <w:szCs w:val="24"/>
      <w:lang w:val="en-US"/>
    </w:rPr>
  </w:style>
  <w:style w:type="character" w:customStyle="1" w:styleId="Heading3Char">
    <w:name w:val="Heading 3 Char"/>
    <w:basedOn w:val="DefaultParagraphFont"/>
    <w:link w:val="Heading3"/>
    <w:uiPriority w:val="9"/>
    <w:rsid w:val="007E4F08"/>
    <w:rPr>
      <w:rFonts w:ascii="Times New Roman" w:eastAsiaTheme="majorEastAsia" w:hAnsi="Times New Roman" w:cstheme="majorBidi"/>
      <w:b/>
      <w:bCs/>
      <w:sz w:val="24"/>
      <w:szCs w:val="24"/>
      <w:lang w:val="en-GB" w:eastAsia="en-GB"/>
    </w:rPr>
  </w:style>
  <w:style w:type="character" w:customStyle="1" w:styleId="Heading4Char">
    <w:name w:val="Heading 4 Char"/>
    <w:basedOn w:val="DefaultParagraphFont"/>
    <w:link w:val="Heading4"/>
    <w:uiPriority w:val="9"/>
    <w:rsid w:val="007E4F08"/>
    <w:rPr>
      <w:rFonts w:ascii="Times New Roman" w:hAnsi="Times New Roman" w:cs="Times New Roman"/>
      <w:b/>
      <w:sz w:val="24"/>
      <w:szCs w:val="24"/>
      <w:lang w:val="en-GB"/>
    </w:rPr>
  </w:style>
  <w:style w:type="character" w:styleId="PlaceholderText">
    <w:name w:val="Placeholder Text"/>
    <w:basedOn w:val="DefaultParagraphFont"/>
    <w:uiPriority w:val="99"/>
    <w:semiHidden/>
    <w:rsid w:val="007E4F08"/>
    <w:rPr>
      <w:color w:val="808080"/>
    </w:rPr>
  </w:style>
  <w:style w:type="paragraph" w:styleId="NormalWeb">
    <w:name w:val="Normal (Web)"/>
    <w:basedOn w:val="Normal"/>
    <w:uiPriority w:val="99"/>
    <w:unhideWhenUsed/>
    <w:rsid w:val="00733D4D"/>
    <w:pPr>
      <w:spacing w:before="100" w:beforeAutospacing="1" w:after="100" w:afterAutospacing="1" w:line="240" w:lineRule="auto"/>
      <w:jc w:val="left"/>
    </w:pPr>
    <w:rPr>
      <w:rFonts w:eastAsia="Times New Roman"/>
      <w:lang w:val="en-US"/>
    </w:rPr>
  </w:style>
  <w:style w:type="character" w:customStyle="1" w:styleId="katex-mathml">
    <w:name w:val="katex-mathml"/>
    <w:basedOn w:val="DefaultParagraphFont"/>
    <w:rsid w:val="00733D4D"/>
  </w:style>
  <w:style w:type="character" w:customStyle="1" w:styleId="mord">
    <w:name w:val="mord"/>
    <w:basedOn w:val="DefaultParagraphFont"/>
    <w:rsid w:val="00733D4D"/>
  </w:style>
  <w:style w:type="character" w:customStyle="1" w:styleId="vlist-s">
    <w:name w:val="vlist-s"/>
    <w:basedOn w:val="DefaultParagraphFont"/>
    <w:rsid w:val="00733D4D"/>
  </w:style>
  <w:style w:type="character" w:customStyle="1" w:styleId="mopen">
    <w:name w:val="mopen"/>
    <w:basedOn w:val="DefaultParagraphFont"/>
    <w:rsid w:val="00733D4D"/>
  </w:style>
  <w:style w:type="character" w:customStyle="1" w:styleId="mclose">
    <w:name w:val="mclose"/>
    <w:basedOn w:val="DefaultParagraphFont"/>
    <w:rsid w:val="00733D4D"/>
  </w:style>
  <w:style w:type="character" w:customStyle="1" w:styleId="mrel">
    <w:name w:val="mrel"/>
    <w:basedOn w:val="DefaultParagraphFont"/>
    <w:rsid w:val="002A4904"/>
  </w:style>
  <w:style w:type="paragraph" w:styleId="Header">
    <w:name w:val="header"/>
    <w:basedOn w:val="Normal"/>
    <w:link w:val="HeaderChar"/>
    <w:uiPriority w:val="99"/>
    <w:unhideWhenUsed/>
    <w:rsid w:val="009D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62A"/>
    <w:rPr>
      <w:rFonts w:ascii="Times New Roman" w:hAnsi="Times New Roman" w:cs="Times New Roman"/>
      <w:sz w:val="24"/>
      <w:szCs w:val="24"/>
      <w:lang w:val="en-GB"/>
    </w:rPr>
  </w:style>
  <w:style w:type="paragraph" w:styleId="Footer">
    <w:name w:val="footer"/>
    <w:basedOn w:val="Normal"/>
    <w:link w:val="FooterChar"/>
    <w:uiPriority w:val="99"/>
    <w:unhideWhenUsed/>
    <w:rsid w:val="009D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62A"/>
    <w:rPr>
      <w:rFonts w:ascii="Times New Roman" w:hAnsi="Times New Roman" w:cs="Times New Roman"/>
      <w:sz w:val="24"/>
      <w:szCs w:val="24"/>
      <w:lang w:val="en-GB"/>
    </w:rPr>
  </w:style>
  <w:style w:type="paragraph" w:customStyle="1" w:styleId="AbstractHeading">
    <w:name w:val="Abstract Heading"/>
    <w:basedOn w:val="Heading1"/>
    <w:next w:val="AbstractText"/>
    <w:rsid w:val="00D16264"/>
    <w:pPr>
      <w:keepLines w:val="0"/>
      <w:overflowPunct w:val="0"/>
      <w:autoSpaceDE w:val="0"/>
      <w:autoSpaceDN w:val="0"/>
      <w:adjustRightInd w:val="0"/>
      <w:spacing w:after="120" w:line="240" w:lineRule="auto"/>
      <w:jc w:val="center"/>
      <w:textAlignment w:val="baseline"/>
      <w:outlineLvl w:val="9"/>
    </w:pPr>
    <w:rPr>
      <w:rFonts w:ascii="Times New Roman" w:eastAsia="SimSun" w:hAnsi="Times New Roman" w:cs="Times New Roman"/>
      <w:b/>
      <w:smallCaps/>
      <w:color w:val="auto"/>
      <w:kern w:val="28"/>
      <w:sz w:val="24"/>
      <w:szCs w:val="20"/>
      <w:lang w:val="en-US"/>
    </w:rPr>
  </w:style>
  <w:style w:type="paragraph" w:customStyle="1" w:styleId="AbstractText">
    <w:name w:val="Abstract Text"/>
    <w:basedOn w:val="BodyText"/>
    <w:next w:val="Heading1"/>
    <w:rsid w:val="00D16264"/>
    <w:pPr>
      <w:overflowPunct w:val="0"/>
      <w:autoSpaceDE w:val="0"/>
      <w:autoSpaceDN w:val="0"/>
      <w:adjustRightInd w:val="0"/>
      <w:textAlignment w:val="baseline"/>
    </w:pPr>
    <w:rPr>
      <w:kern w:val="28"/>
      <w:sz w:val="20"/>
      <w:szCs w:val="20"/>
    </w:rPr>
  </w:style>
  <w:style w:type="paragraph" w:styleId="BodyText">
    <w:name w:val="Body Text"/>
    <w:basedOn w:val="Normal"/>
    <w:link w:val="BodyTextChar"/>
    <w:rsid w:val="00D16264"/>
    <w:pPr>
      <w:spacing w:after="120" w:line="240" w:lineRule="auto"/>
      <w:jc w:val="left"/>
    </w:pPr>
    <w:rPr>
      <w:rFonts w:eastAsia="SimSun"/>
      <w:lang w:val="en-US"/>
    </w:rPr>
  </w:style>
  <w:style w:type="character" w:customStyle="1" w:styleId="BodyTextChar">
    <w:name w:val="Body Text Char"/>
    <w:basedOn w:val="DefaultParagraphFont"/>
    <w:link w:val="BodyText"/>
    <w:rsid w:val="00D16264"/>
    <w:rPr>
      <w:rFonts w:ascii="Times New Roman" w:eastAsia="SimSun" w:hAnsi="Times New Roman" w:cs="Times New Roman"/>
      <w:sz w:val="24"/>
      <w:szCs w:val="24"/>
    </w:rPr>
  </w:style>
  <w:style w:type="character" w:customStyle="1" w:styleId="Heading1Char">
    <w:name w:val="Heading 1 Char"/>
    <w:basedOn w:val="DefaultParagraphFont"/>
    <w:link w:val="Heading1"/>
    <w:uiPriority w:val="9"/>
    <w:rsid w:val="00D16264"/>
    <w:rPr>
      <w:rFonts w:asciiTheme="majorHAnsi" w:eastAsiaTheme="majorEastAsia" w:hAnsiTheme="majorHAnsi" w:cstheme="majorBidi"/>
      <w:color w:val="2E74B5" w:themeColor="accent1" w:themeShade="BF"/>
      <w:sz w:val="32"/>
      <w:szCs w:val="32"/>
      <w:lang w:val="en-GB"/>
    </w:rPr>
  </w:style>
  <w:style w:type="character" w:styleId="Strong">
    <w:name w:val="Strong"/>
    <w:basedOn w:val="DefaultParagraphFont"/>
    <w:uiPriority w:val="22"/>
    <w:qFormat/>
    <w:rsid w:val="00FC79B7"/>
    <w:rPr>
      <w:b/>
      <w:bCs/>
    </w:rPr>
  </w:style>
  <w:style w:type="character" w:styleId="Emphasis">
    <w:name w:val="Emphasis"/>
    <w:basedOn w:val="DefaultParagraphFont"/>
    <w:uiPriority w:val="20"/>
    <w:qFormat/>
    <w:rsid w:val="00FC79B7"/>
    <w:rPr>
      <w:i/>
      <w:iCs/>
    </w:rPr>
  </w:style>
  <w:style w:type="paragraph" w:styleId="BalloonText">
    <w:name w:val="Balloon Text"/>
    <w:basedOn w:val="Normal"/>
    <w:link w:val="BalloonTextChar"/>
    <w:uiPriority w:val="99"/>
    <w:semiHidden/>
    <w:unhideWhenUsed/>
    <w:rsid w:val="00F1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3B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70396902">
      <w:bodyDiv w:val="1"/>
      <w:marLeft w:val="0"/>
      <w:marRight w:val="0"/>
      <w:marTop w:val="0"/>
      <w:marBottom w:val="0"/>
      <w:divBdr>
        <w:top w:val="none" w:sz="0" w:space="0" w:color="auto"/>
        <w:left w:val="none" w:sz="0" w:space="0" w:color="auto"/>
        <w:bottom w:val="none" w:sz="0" w:space="0" w:color="auto"/>
        <w:right w:val="none" w:sz="0" w:space="0" w:color="auto"/>
      </w:divBdr>
    </w:div>
    <w:div w:id="312372224">
      <w:bodyDiv w:val="1"/>
      <w:marLeft w:val="0"/>
      <w:marRight w:val="0"/>
      <w:marTop w:val="0"/>
      <w:marBottom w:val="0"/>
      <w:divBdr>
        <w:top w:val="none" w:sz="0" w:space="0" w:color="auto"/>
        <w:left w:val="none" w:sz="0" w:space="0" w:color="auto"/>
        <w:bottom w:val="none" w:sz="0" w:space="0" w:color="auto"/>
        <w:right w:val="none" w:sz="0" w:space="0" w:color="auto"/>
      </w:divBdr>
    </w:div>
    <w:div w:id="492182020">
      <w:bodyDiv w:val="1"/>
      <w:marLeft w:val="0"/>
      <w:marRight w:val="0"/>
      <w:marTop w:val="0"/>
      <w:marBottom w:val="0"/>
      <w:divBdr>
        <w:top w:val="none" w:sz="0" w:space="0" w:color="auto"/>
        <w:left w:val="none" w:sz="0" w:space="0" w:color="auto"/>
        <w:bottom w:val="none" w:sz="0" w:space="0" w:color="auto"/>
        <w:right w:val="none" w:sz="0" w:space="0" w:color="auto"/>
      </w:divBdr>
    </w:div>
    <w:div w:id="810488925">
      <w:bodyDiv w:val="1"/>
      <w:marLeft w:val="0"/>
      <w:marRight w:val="0"/>
      <w:marTop w:val="0"/>
      <w:marBottom w:val="0"/>
      <w:divBdr>
        <w:top w:val="none" w:sz="0" w:space="0" w:color="auto"/>
        <w:left w:val="none" w:sz="0" w:space="0" w:color="auto"/>
        <w:bottom w:val="none" w:sz="0" w:space="0" w:color="auto"/>
        <w:right w:val="none" w:sz="0" w:space="0" w:color="auto"/>
      </w:divBdr>
    </w:div>
    <w:div w:id="1310094337">
      <w:bodyDiv w:val="1"/>
      <w:marLeft w:val="0"/>
      <w:marRight w:val="0"/>
      <w:marTop w:val="0"/>
      <w:marBottom w:val="0"/>
      <w:divBdr>
        <w:top w:val="none" w:sz="0" w:space="0" w:color="auto"/>
        <w:left w:val="none" w:sz="0" w:space="0" w:color="auto"/>
        <w:bottom w:val="none" w:sz="0" w:space="0" w:color="auto"/>
        <w:right w:val="none" w:sz="0" w:space="0" w:color="auto"/>
      </w:divBdr>
    </w:div>
    <w:div w:id="1492677165">
      <w:bodyDiv w:val="1"/>
      <w:marLeft w:val="0"/>
      <w:marRight w:val="0"/>
      <w:marTop w:val="0"/>
      <w:marBottom w:val="0"/>
      <w:divBdr>
        <w:top w:val="none" w:sz="0" w:space="0" w:color="auto"/>
        <w:left w:val="none" w:sz="0" w:space="0" w:color="auto"/>
        <w:bottom w:val="none" w:sz="0" w:space="0" w:color="auto"/>
        <w:right w:val="none" w:sz="0" w:space="0" w:color="auto"/>
      </w:divBdr>
    </w:div>
    <w:div w:id="1613125886">
      <w:bodyDiv w:val="1"/>
      <w:marLeft w:val="0"/>
      <w:marRight w:val="0"/>
      <w:marTop w:val="0"/>
      <w:marBottom w:val="0"/>
      <w:divBdr>
        <w:top w:val="none" w:sz="0" w:space="0" w:color="auto"/>
        <w:left w:val="none" w:sz="0" w:space="0" w:color="auto"/>
        <w:bottom w:val="none" w:sz="0" w:space="0" w:color="auto"/>
        <w:right w:val="none" w:sz="0" w:space="0" w:color="auto"/>
      </w:divBdr>
    </w:div>
    <w:div w:id="20252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hyperlink" Target="https://doi.org/10.1007/s13204-013-0267-0" TargetMode="External"/><Relationship Id="rId55" Type="http://schemas.openxmlformats.org/officeDocument/2006/relationships/hyperlink" Target="https://doi.org//10.1515/nteng-2017-0144" TargetMode="External"/><Relationship Id="rId7" Type="http://schemas.openxmlformats.org/officeDocument/2006/relationships/hyperlink" Target="https://doi.org/10.51584/IJRIAS.2026.110100120" TargetMode="Externa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hyperlink" Target="https://doi.org/10.1155/2017/38047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hyperlink" Target="https://doi.org/10.1016/j.aej.2016.06.024"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yperlink" Target="http://dx.doi.org/10.1080/00986441003626169" TargetMode="External"/><Relationship Id="rId57" Type="http://schemas.openxmlformats.org/officeDocument/2006/relationships/hyperlink" Target="http://doi.org/10.1016/j.aes.2020.06.045" TargetMode="External"/><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hyperlink" Target="https://doi.org/10.1186/s13661-015-0333-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hyperlink" Target="http://dx.doi.org/10.1002/htj.20358" TargetMode="External"/><Relationship Id="rId56" Type="http://schemas.openxmlformats.org/officeDocument/2006/relationships/hyperlink" Target="https://doi.org/10.4236/ajcm.2019.92009" TargetMode="External"/><Relationship Id="rId8" Type="http://schemas.openxmlformats.org/officeDocument/2006/relationships/header" Target="header1.xml"/><Relationship Id="rId51" Type="http://schemas.openxmlformats.org/officeDocument/2006/relationships/hyperlink" Target="https://doi.org/10.18869/acadpub.jafm.67.223.2299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88DA3CA-0930-4F25-95D6-E985F1068CB2}">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E582ABA-7D93-44DD-A58F-59D46547EA98}">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25</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Numerical Investigation of Non-Newtonian Casson Fluid Flow with Radiative Heat Transfer Over a Magnetized Stretching Surface.</vt:lpstr>
    </vt:vector>
  </TitlesOfParts>
  <Company/>
  <LinksUpToDate>false</LinksUpToDate>
  <CharactersWithSpaces>44856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Numerical Investigation of Non-Newtonian Casson Fluid Flow with Radiative Heat Transfer Over a Magnetized Stretching Surface.</dc:title>
  <dc:subject>Mathematics</dc:subject>
  <dc:creator>Golbert Aloliga</dc:creator>
  <cp:keywords>Casson order, Casson parameter, internal heat generation, convection term, and thermal diffusivity.</cp:keywords>
  <cp:lastModifiedBy>admin</cp:lastModifiedBy>
  <cp:revision>2</cp:revision>
  <dcterms:created xsi:type="dcterms:W3CDTF">2026-02-19T06:24:00Z</dcterms:created>
  <dcterms:modified xsi:type="dcterms:W3CDTF">2026-02-19T06:24:00Z</dcterms:modified>
  <cp:category>Mathematics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331f8f75-f2fd-42b0-9955-51120ba877a4</vt:lpwstr>
  </property>
</Properties>
</file>