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075FB" w14:textId="45D2FB5E" w:rsidR="00A20205" w:rsidRPr="0079082A" w:rsidRDefault="00A20205" w:rsidP="00A20205">
      <w:pPr>
        <w:jc w:val="center"/>
        <w:rPr>
          <w:rFonts w:ascii="Times New Roman" w:hAnsi="Times New Roman" w:cs="Times New Roman"/>
          <w:b/>
          <w:bCs/>
          <w:sz w:val="36"/>
          <w:szCs w:val="36"/>
        </w:rPr>
      </w:pPr>
      <w:r w:rsidRPr="0079082A">
        <w:rPr>
          <w:rFonts w:ascii="Times New Roman" w:hAnsi="Times New Roman" w:cs="Times New Roman"/>
          <w:b/>
          <w:bCs/>
          <w:sz w:val="36"/>
          <w:szCs w:val="36"/>
        </w:rPr>
        <w:t>EXPERT SYSTEMS IN CCTV AND ACCESS CONTROL MANAGEMENT.</w:t>
      </w:r>
    </w:p>
    <w:p w14:paraId="4A020F8D" w14:textId="77777777" w:rsidR="0079082A" w:rsidRPr="0079082A" w:rsidRDefault="0079082A" w:rsidP="00A20205">
      <w:pPr>
        <w:jc w:val="center"/>
        <w:rPr>
          <w:rFonts w:ascii="Times New Roman" w:hAnsi="Times New Roman" w:cs="Times New Roman"/>
          <w:b/>
          <w:bCs/>
          <w:sz w:val="36"/>
          <w:szCs w:val="36"/>
        </w:rPr>
      </w:pPr>
    </w:p>
    <w:p w14:paraId="54F4EEB6" w14:textId="4C1B7C39" w:rsidR="0089029C" w:rsidRPr="0079082A" w:rsidRDefault="0089029C" w:rsidP="00A20205">
      <w:pPr>
        <w:jc w:val="center"/>
        <w:rPr>
          <w:rFonts w:ascii="Times New Roman" w:hAnsi="Times New Roman" w:cs="Times New Roman"/>
          <w:b/>
          <w:bCs/>
          <w:sz w:val="36"/>
          <w:szCs w:val="36"/>
        </w:rPr>
      </w:pPr>
      <w:r w:rsidRPr="0079082A">
        <w:rPr>
          <w:rFonts w:ascii="Times New Roman" w:hAnsi="Times New Roman" w:cs="Times New Roman"/>
          <w:b/>
          <w:bCs/>
          <w:sz w:val="36"/>
          <w:szCs w:val="36"/>
        </w:rPr>
        <w:t>BY</w:t>
      </w:r>
    </w:p>
    <w:p w14:paraId="5579750A" w14:textId="77777777" w:rsidR="0079082A" w:rsidRPr="0079082A" w:rsidRDefault="0079082A" w:rsidP="00A20205">
      <w:pPr>
        <w:jc w:val="center"/>
        <w:rPr>
          <w:rFonts w:ascii="Times New Roman" w:hAnsi="Times New Roman" w:cs="Times New Roman"/>
          <w:b/>
          <w:bCs/>
          <w:sz w:val="36"/>
          <w:szCs w:val="36"/>
        </w:rPr>
      </w:pPr>
    </w:p>
    <w:p w14:paraId="33BD516B" w14:textId="77777777" w:rsidR="0079082A" w:rsidRPr="0079082A" w:rsidRDefault="0089029C" w:rsidP="00A20205">
      <w:pPr>
        <w:jc w:val="center"/>
        <w:rPr>
          <w:rFonts w:ascii="Times New Roman" w:hAnsi="Times New Roman" w:cs="Times New Roman"/>
          <w:b/>
          <w:bCs/>
          <w:sz w:val="36"/>
          <w:szCs w:val="36"/>
        </w:rPr>
      </w:pPr>
      <w:r w:rsidRPr="0079082A">
        <w:rPr>
          <w:rFonts w:ascii="Times New Roman" w:hAnsi="Times New Roman" w:cs="Times New Roman"/>
          <w:b/>
          <w:bCs/>
          <w:sz w:val="36"/>
          <w:szCs w:val="36"/>
        </w:rPr>
        <w:t xml:space="preserve">ENGR. JERRY EBRUVWIYOR OSIOBE. </w:t>
      </w:r>
    </w:p>
    <w:p w14:paraId="2A5BB913" w14:textId="5BD0F4AF" w:rsidR="0089029C" w:rsidRPr="0079082A" w:rsidRDefault="0079082A" w:rsidP="00A20205">
      <w:pPr>
        <w:jc w:val="center"/>
        <w:rPr>
          <w:rFonts w:ascii="Times New Roman" w:hAnsi="Times New Roman" w:cs="Times New Roman"/>
          <w:b/>
          <w:bCs/>
          <w:sz w:val="36"/>
          <w:szCs w:val="36"/>
        </w:rPr>
      </w:pPr>
      <w:r w:rsidRPr="0079082A">
        <w:rPr>
          <w:rFonts w:ascii="Times New Roman" w:hAnsi="Times New Roman" w:cs="Times New Roman"/>
          <w:b/>
          <w:bCs/>
          <w:sz w:val="36"/>
          <w:szCs w:val="36"/>
        </w:rPr>
        <w:t xml:space="preserve">ND, B.ENG, MSc (In view), </w:t>
      </w:r>
      <w:r w:rsidR="0089029C" w:rsidRPr="0079082A">
        <w:rPr>
          <w:rFonts w:ascii="Times New Roman" w:hAnsi="Times New Roman" w:cs="Times New Roman"/>
          <w:b/>
          <w:bCs/>
          <w:sz w:val="36"/>
          <w:szCs w:val="36"/>
        </w:rPr>
        <w:t>MNSE</w:t>
      </w:r>
      <w:r w:rsidRPr="0079082A">
        <w:rPr>
          <w:rFonts w:ascii="Times New Roman" w:hAnsi="Times New Roman" w:cs="Times New Roman"/>
          <w:b/>
          <w:bCs/>
          <w:sz w:val="36"/>
          <w:szCs w:val="36"/>
        </w:rPr>
        <w:t>, MNIMMME.</w:t>
      </w:r>
    </w:p>
    <w:p w14:paraId="1381C1C9" w14:textId="77777777" w:rsidR="0079082A" w:rsidRPr="0079082A" w:rsidRDefault="0079082A" w:rsidP="00A20205">
      <w:pPr>
        <w:jc w:val="center"/>
        <w:rPr>
          <w:rFonts w:ascii="Times New Roman" w:hAnsi="Times New Roman" w:cs="Times New Roman"/>
          <w:b/>
          <w:bCs/>
          <w:sz w:val="36"/>
          <w:szCs w:val="36"/>
        </w:rPr>
      </w:pPr>
    </w:p>
    <w:p w14:paraId="645256A6" w14:textId="77777777" w:rsidR="0079082A" w:rsidRPr="0079082A" w:rsidRDefault="0079082A" w:rsidP="00A20205">
      <w:pPr>
        <w:jc w:val="center"/>
        <w:rPr>
          <w:rFonts w:ascii="Times New Roman" w:hAnsi="Times New Roman" w:cs="Times New Roman"/>
          <w:b/>
          <w:bCs/>
          <w:sz w:val="36"/>
          <w:szCs w:val="36"/>
        </w:rPr>
      </w:pPr>
    </w:p>
    <w:p w14:paraId="65417AD2" w14:textId="4C153300" w:rsidR="0079082A" w:rsidRPr="0079082A" w:rsidRDefault="0079082A" w:rsidP="00A20205">
      <w:pPr>
        <w:jc w:val="center"/>
        <w:rPr>
          <w:rFonts w:ascii="Times New Roman" w:hAnsi="Times New Roman" w:cs="Times New Roman"/>
          <w:b/>
          <w:bCs/>
          <w:sz w:val="36"/>
          <w:szCs w:val="36"/>
        </w:rPr>
      </w:pPr>
      <w:r w:rsidRPr="0079082A">
        <w:rPr>
          <w:rFonts w:ascii="Times New Roman" w:hAnsi="Times New Roman" w:cs="Times New Roman"/>
          <w:b/>
          <w:bCs/>
          <w:sz w:val="36"/>
          <w:szCs w:val="36"/>
        </w:rPr>
        <w:t>1/17/2026.</w:t>
      </w:r>
    </w:p>
    <w:p w14:paraId="7739CA19" w14:textId="77777777" w:rsidR="0079082A" w:rsidRPr="00A20205" w:rsidRDefault="0079082A" w:rsidP="00A20205">
      <w:pPr>
        <w:jc w:val="center"/>
        <w:rPr>
          <w:rFonts w:ascii="Times New Roman" w:hAnsi="Times New Roman" w:cs="Times New Roman"/>
          <w:b/>
          <w:bCs/>
          <w:sz w:val="24"/>
          <w:szCs w:val="24"/>
        </w:rPr>
      </w:pPr>
    </w:p>
    <w:p w14:paraId="62489A88" w14:textId="165D339E" w:rsidR="0043709D" w:rsidRPr="0079082A" w:rsidRDefault="0043709D" w:rsidP="001A05EB">
      <w:pPr>
        <w:rPr>
          <w:rFonts w:ascii="Times New Roman" w:hAnsi="Times New Roman" w:cs="Times New Roman"/>
          <w:sz w:val="24"/>
          <w:szCs w:val="24"/>
        </w:rPr>
      </w:pPr>
    </w:p>
    <w:p w14:paraId="273A183D" w14:textId="77777777" w:rsidR="0079082A" w:rsidRPr="0079082A" w:rsidRDefault="0079082A" w:rsidP="0089029C">
      <w:pPr>
        <w:rPr>
          <w:rFonts w:ascii="Times New Roman" w:hAnsi="Times New Roman" w:cs="Times New Roman"/>
          <w:b/>
          <w:bCs/>
          <w:sz w:val="24"/>
          <w:szCs w:val="24"/>
        </w:rPr>
      </w:pPr>
    </w:p>
    <w:p w14:paraId="49F3FF22" w14:textId="77777777" w:rsidR="0079082A" w:rsidRPr="0079082A" w:rsidRDefault="0079082A" w:rsidP="0089029C">
      <w:pPr>
        <w:rPr>
          <w:rFonts w:ascii="Times New Roman" w:hAnsi="Times New Roman" w:cs="Times New Roman"/>
          <w:b/>
          <w:bCs/>
          <w:sz w:val="24"/>
          <w:szCs w:val="24"/>
        </w:rPr>
      </w:pPr>
    </w:p>
    <w:p w14:paraId="11BCAF0F" w14:textId="77777777" w:rsidR="0079082A" w:rsidRPr="0079082A" w:rsidRDefault="0079082A" w:rsidP="0089029C">
      <w:pPr>
        <w:rPr>
          <w:rFonts w:ascii="Times New Roman" w:hAnsi="Times New Roman" w:cs="Times New Roman"/>
          <w:b/>
          <w:bCs/>
          <w:sz w:val="24"/>
          <w:szCs w:val="24"/>
        </w:rPr>
      </w:pPr>
    </w:p>
    <w:p w14:paraId="741ED88A" w14:textId="77777777" w:rsidR="0079082A" w:rsidRPr="0079082A" w:rsidRDefault="0079082A" w:rsidP="0089029C">
      <w:pPr>
        <w:rPr>
          <w:rFonts w:ascii="Times New Roman" w:hAnsi="Times New Roman" w:cs="Times New Roman"/>
          <w:b/>
          <w:bCs/>
          <w:sz w:val="24"/>
          <w:szCs w:val="24"/>
        </w:rPr>
      </w:pPr>
    </w:p>
    <w:p w14:paraId="10D6779D" w14:textId="77777777" w:rsidR="0079082A" w:rsidRPr="0079082A" w:rsidRDefault="0079082A" w:rsidP="0089029C">
      <w:pPr>
        <w:rPr>
          <w:rFonts w:ascii="Times New Roman" w:hAnsi="Times New Roman" w:cs="Times New Roman"/>
          <w:b/>
          <w:bCs/>
          <w:sz w:val="24"/>
          <w:szCs w:val="24"/>
        </w:rPr>
      </w:pPr>
    </w:p>
    <w:p w14:paraId="2D832704" w14:textId="77777777" w:rsidR="0079082A" w:rsidRPr="0079082A" w:rsidRDefault="0079082A" w:rsidP="0089029C">
      <w:pPr>
        <w:rPr>
          <w:rFonts w:ascii="Times New Roman" w:hAnsi="Times New Roman" w:cs="Times New Roman"/>
          <w:b/>
          <w:bCs/>
          <w:sz w:val="24"/>
          <w:szCs w:val="24"/>
        </w:rPr>
      </w:pPr>
    </w:p>
    <w:p w14:paraId="145071C3" w14:textId="77777777" w:rsidR="0079082A" w:rsidRPr="0079082A" w:rsidRDefault="0079082A" w:rsidP="0089029C">
      <w:pPr>
        <w:rPr>
          <w:rFonts w:ascii="Times New Roman" w:hAnsi="Times New Roman" w:cs="Times New Roman"/>
          <w:b/>
          <w:bCs/>
          <w:sz w:val="24"/>
          <w:szCs w:val="24"/>
        </w:rPr>
      </w:pPr>
    </w:p>
    <w:p w14:paraId="579E0DD9" w14:textId="77777777" w:rsidR="0079082A" w:rsidRPr="0079082A" w:rsidRDefault="0079082A" w:rsidP="0089029C">
      <w:pPr>
        <w:rPr>
          <w:rFonts w:ascii="Times New Roman" w:hAnsi="Times New Roman" w:cs="Times New Roman"/>
          <w:b/>
          <w:bCs/>
          <w:sz w:val="24"/>
          <w:szCs w:val="24"/>
        </w:rPr>
      </w:pPr>
    </w:p>
    <w:p w14:paraId="64E22C2C" w14:textId="77777777" w:rsidR="0079082A" w:rsidRPr="0079082A" w:rsidRDefault="0079082A" w:rsidP="0089029C">
      <w:pPr>
        <w:rPr>
          <w:rFonts w:ascii="Times New Roman" w:hAnsi="Times New Roman" w:cs="Times New Roman"/>
          <w:b/>
          <w:bCs/>
          <w:sz w:val="24"/>
          <w:szCs w:val="24"/>
        </w:rPr>
      </w:pPr>
    </w:p>
    <w:p w14:paraId="5926FCE8" w14:textId="77777777" w:rsidR="0079082A" w:rsidRPr="0079082A" w:rsidRDefault="0079082A" w:rsidP="0089029C">
      <w:pPr>
        <w:rPr>
          <w:rFonts w:ascii="Times New Roman" w:hAnsi="Times New Roman" w:cs="Times New Roman"/>
          <w:b/>
          <w:bCs/>
          <w:sz w:val="24"/>
          <w:szCs w:val="24"/>
        </w:rPr>
      </w:pPr>
    </w:p>
    <w:p w14:paraId="5C5C4C2F" w14:textId="77777777" w:rsidR="0079082A" w:rsidRPr="0079082A" w:rsidRDefault="0079082A" w:rsidP="0089029C">
      <w:pPr>
        <w:rPr>
          <w:rFonts w:ascii="Times New Roman" w:hAnsi="Times New Roman" w:cs="Times New Roman"/>
          <w:b/>
          <w:bCs/>
          <w:sz w:val="24"/>
          <w:szCs w:val="24"/>
        </w:rPr>
      </w:pPr>
    </w:p>
    <w:p w14:paraId="5277EA58" w14:textId="7AB1E2E3" w:rsidR="0079082A" w:rsidRDefault="0079082A" w:rsidP="0089029C">
      <w:pPr>
        <w:rPr>
          <w:rFonts w:ascii="Times New Roman" w:hAnsi="Times New Roman" w:cs="Times New Roman"/>
          <w:b/>
          <w:bCs/>
          <w:sz w:val="24"/>
          <w:szCs w:val="24"/>
        </w:rPr>
      </w:pPr>
    </w:p>
    <w:p w14:paraId="155A0D96" w14:textId="77777777" w:rsidR="0079082A" w:rsidRPr="0079082A" w:rsidRDefault="0079082A" w:rsidP="0089029C">
      <w:pPr>
        <w:rPr>
          <w:rFonts w:ascii="Times New Roman" w:hAnsi="Times New Roman" w:cs="Times New Roman"/>
          <w:b/>
          <w:bCs/>
          <w:sz w:val="24"/>
          <w:szCs w:val="24"/>
        </w:rPr>
      </w:pPr>
    </w:p>
    <w:p w14:paraId="5229F441" w14:textId="667305B2" w:rsidR="00A20205" w:rsidRPr="0079082A" w:rsidRDefault="00A20205" w:rsidP="0079082A">
      <w:pPr>
        <w:jc w:val="center"/>
        <w:rPr>
          <w:rFonts w:ascii="Times New Roman" w:hAnsi="Times New Roman" w:cs="Times New Roman"/>
          <w:b/>
          <w:bCs/>
          <w:sz w:val="24"/>
          <w:szCs w:val="24"/>
        </w:rPr>
      </w:pPr>
      <w:r w:rsidRPr="0079082A">
        <w:rPr>
          <w:rFonts w:ascii="Times New Roman" w:hAnsi="Times New Roman" w:cs="Times New Roman"/>
          <w:b/>
          <w:bCs/>
          <w:sz w:val="24"/>
          <w:szCs w:val="24"/>
        </w:rPr>
        <w:lastRenderedPageBreak/>
        <w:t>INTRODUCTION.</w:t>
      </w:r>
    </w:p>
    <w:p w14:paraId="5103BCD6" w14:textId="241C70F0" w:rsidR="0043709D" w:rsidRPr="0079082A" w:rsidRDefault="0043709D" w:rsidP="0079082A">
      <w:pPr>
        <w:rPr>
          <w:rFonts w:ascii="Times New Roman" w:hAnsi="Times New Roman" w:cs="Times New Roman"/>
          <w:b/>
          <w:bCs/>
          <w:sz w:val="24"/>
          <w:szCs w:val="24"/>
        </w:rPr>
      </w:pPr>
      <w:r w:rsidRPr="0079082A">
        <w:rPr>
          <w:rFonts w:ascii="Times New Roman" w:hAnsi="Times New Roman" w:cs="Times New Roman"/>
          <w:b/>
          <w:bCs/>
          <w:sz w:val="24"/>
          <w:szCs w:val="24"/>
        </w:rPr>
        <w:t>Background and Motivation</w:t>
      </w:r>
      <w:r w:rsidRPr="0079082A">
        <w:rPr>
          <w:rFonts w:ascii="Times New Roman" w:hAnsi="Times New Roman" w:cs="Times New Roman"/>
          <w:b/>
          <w:bCs/>
          <w:sz w:val="24"/>
          <w:szCs w:val="24"/>
        </w:rPr>
        <w:t>.</w:t>
      </w:r>
    </w:p>
    <w:p w14:paraId="0C8E05FE" w14:textId="77777777" w:rsidR="00B87959" w:rsidRPr="00B87959" w:rsidRDefault="00B87959" w:rsidP="00B87959">
      <w:pPr>
        <w:rPr>
          <w:rFonts w:ascii="Times New Roman" w:hAnsi="Times New Roman" w:cs="Times New Roman"/>
          <w:sz w:val="24"/>
          <w:szCs w:val="24"/>
        </w:rPr>
      </w:pPr>
      <w:r w:rsidRPr="00B87959">
        <w:rPr>
          <w:rFonts w:ascii="Times New Roman" w:hAnsi="Times New Roman" w:cs="Times New Roman"/>
          <w:sz w:val="24"/>
          <w:szCs w:val="24"/>
        </w:rPr>
        <w:t>In an era of increasing security demands, organizations are under pressure to protect assets, ensure personnel safety, and maintain operational continuity. Traditional CCTV and access control systems, while effective for passive monitoring, often lack the intelligence and responsiveness needed to address modern threats. These systems typically operate in silos, requiring manual review and intervention, which can lead to delays, human error, and missed incidents.</w:t>
      </w:r>
    </w:p>
    <w:p w14:paraId="3F88A04A" w14:textId="50C83DFB" w:rsidR="00B87959" w:rsidRPr="0079082A" w:rsidRDefault="00B87959" w:rsidP="00B87959">
      <w:pPr>
        <w:rPr>
          <w:rFonts w:ascii="Times New Roman" w:hAnsi="Times New Roman" w:cs="Times New Roman"/>
          <w:sz w:val="24"/>
          <w:szCs w:val="24"/>
        </w:rPr>
      </w:pPr>
      <w:r w:rsidRPr="00B87959">
        <w:rPr>
          <w:rFonts w:ascii="Times New Roman" w:hAnsi="Times New Roman" w:cs="Times New Roman"/>
          <w:sz w:val="24"/>
          <w:szCs w:val="24"/>
        </w:rPr>
        <w:t>Expert systems—AI-driven platforms that simulate human decision-making using rule-based logic and inference engines—offer a transformative solution. By integrating expert systems into CCTV and access control infrastructure, organizations can automate surveillance analysis, detect anomalies, verify identities, and enforce access policies with minimal human oversight. This shift from reactive to proactive security management is driven by the need for faster response times, reduced operational costs, and enhanced situational awareness.</w:t>
      </w:r>
    </w:p>
    <w:p w14:paraId="2CFEB6E1" w14:textId="47F7F524" w:rsidR="0089029C" w:rsidRPr="00B87959" w:rsidRDefault="0089029C" w:rsidP="00B87959">
      <w:pPr>
        <w:rPr>
          <w:rFonts w:ascii="Times New Roman" w:hAnsi="Times New Roman" w:cs="Times New Roman"/>
          <w:sz w:val="24"/>
          <w:szCs w:val="24"/>
        </w:rPr>
      </w:pPr>
      <w:r w:rsidRPr="0079082A">
        <w:rPr>
          <w:rFonts w:ascii="Times New Roman" w:hAnsi="Times New Roman" w:cs="Times New Roman"/>
          <w:sz w:val="24"/>
          <w:szCs w:val="24"/>
        </w:rPr>
        <w:t>Expert systems apply knowledge‑based rules and machine intelligence to CCTV and access control, enabling automated decision‑making (e.g., anomaly detection, identity verification, and policy enforcement). These systems unify video analytics with access logs to provide a single source of truth for security teams and executives. Expert systems in CCTV and access control combine rule‑based AI, real‑time analytics, and integrated data sources to turn passive surveillance into proactive security—improving incident detection, access verification, and operational efficiency for enterprises and campuses.</w:t>
      </w:r>
    </w:p>
    <w:p w14:paraId="777A0781" w14:textId="77777777" w:rsidR="00B87959" w:rsidRPr="00B87959" w:rsidRDefault="00B87959" w:rsidP="00B87959">
      <w:pPr>
        <w:rPr>
          <w:rFonts w:ascii="Times New Roman" w:hAnsi="Times New Roman" w:cs="Times New Roman"/>
          <w:b/>
          <w:bCs/>
          <w:sz w:val="24"/>
          <w:szCs w:val="24"/>
        </w:rPr>
      </w:pPr>
      <w:r w:rsidRPr="00B87959">
        <w:rPr>
          <w:rFonts w:ascii="Times New Roman" w:hAnsi="Times New Roman" w:cs="Times New Roman"/>
          <w:b/>
          <w:bCs/>
          <w:sz w:val="24"/>
          <w:szCs w:val="24"/>
        </w:rPr>
        <w:t>The motivation behind adopting expert systems in this domain includes:</w:t>
      </w:r>
    </w:p>
    <w:p w14:paraId="1F7ECACA" w14:textId="77777777" w:rsidR="00B87959" w:rsidRPr="00B87959" w:rsidRDefault="00B87959" w:rsidP="00B87959">
      <w:pPr>
        <w:numPr>
          <w:ilvl w:val="0"/>
          <w:numId w:val="6"/>
        </w:numPr>
        <w:rPr>
          <w:rFonts w:ascii="Times New Roman" w:hAnsi="Times New Roman" w:cs="Times New Roman"/>
          <w:sz w:val="24"/>
          <w:szCs w:val="24"/>
        </w:rPr>
      </w:pPr>
      <w:r w:rsidRPr="00B87959">
        <w:rPr>
          <w:rFonts w:ascii="Times New Roman" w:hAnsi="Times New Roman" w:cs="Times New Roman"/>
          <w:b/>
          <w:bCs/>
          <w:sz w:val="24"/>
          <w:szCs w:val="24"/>
        </w:rPr>
        <w:t>Real-time threat detection</w:t>
      </w:r>
      <w:r w:rsidRPr="00B87959">
        <w:rPr>
          <w:rFonts w:ascii="Times New Roman" w:hAnsi="Times New Roman" w:cs="Times New Roman"/>
          <w:sz w:val="24"/>
          <w:szCs w:val="24"/>
        </w:rPr>
        <w:t>: Automated alerts based on predefined rules and behavioral patterns.</w:t>
      </w:r>
    </w:p>
    <w:p w14:paraId="5E3662A6" w14:textId="77777777" w:rsidR="00B87959" w:rsidRPr="00B87959" w:rsidRDefault="00B87959" w:rsidP="00B87959">
      <w:pPr>
        <w:numPr>
          <w:ilvl w:val="0"/>
          <w:numId w:val="6"/>
        </w:numPr>
        <w:rPr>
          <w:rFonts w:ascii="Times New Roman" w:hAnsi="Times New Roman" w:cs="Times New Roman"/>
          <w:sz w:val="24"/>
          <w:szCs w:val="24"/>
        </w:rPr>
      </w:pPr>
      <w:r w:rsidRPr="00B87959">
        <w:rPr>
          <w:rFonts w:ascii="Times New Roman" w:hAnsi="Times New Roman" w:cs="Times New Roman"/>
          <w:b/>
          <w:bCs/>
          <w:sz w:val="24"/>
          <w:szCs w:val="24"/>
        </w:rPr>
        <w:t>Improved access verification</w:t>
      </w:r>
      <w:r w:rsidRPr="00B87959">
        <w:rPr>
          <w:rFonts w:ascii="Times New Roman" w:hAnsi="Times New Roman" w:cs="Times New Roman"/>
          <w:sz w:val="24"/>
          <w:szCs w:val="24"/>
        </w:rPr>
        <w:t>: Intelligent cross-referencing of credentials, biometrics, and access logs.</w:t>
      </w:r>
    </w:p>
    <w:p w14:paraId="67736E24" w14:textId="77777777" w:rsidR="00B87959" w:rsidRPr="00B87959" w:rsidRDefault="00B87959" w:rsidP="00B87959">
      <w:pPr>
        <w:numPr>
          <w:ilvl w:val="0"/>
          <w:numId w:val="6"/>
        </w:numPr>
        <w:rPr>
          <w:rFonts w:ascii="Times New Roman" w:hAnsi="Times New Roman" w:cs="Times New Roman"/>
          <w:sz w:val="24"/>
          <w:szCs w:val="24"/>
        </w:rPr>
      </w:pPr>
      <w:r w:rsidRPr="00B87959">
        <w:rPr>
          <w:rFonts w:ascii="Times New Roman" w:hAnsi="Times New Roman" w:cs="Times New Roman"/>
          <w:b/>
          <w:bCs/>
          <w:sz w:val="24"/>
          <w:szCs w:val="24"/>
        </w:rPr>
        <w:t>Operational efficiency</w:t>
      </w:r>
      <w:r w:rsidRPr="00B87959">
        <w:rPr>
          <w:rFonts w:ascii="Times New Roman" w:hAnsi="Times New Roman" w:cs="Times New Roman"/>
          <w:sz w:val="24"/>
          <w:szCs w:val="24"/>
        </w:rPr>
        <w:t>: Streamlined workflows that reduce manual tasks and improve incident resolution.</w:t>
      </w:r>
    </w:p>
    <w:p w14:paraId="5255543D" w14:textId="77777777" w:rsidR="00B87959" w:rsidRPr="00B87959" w:rsidRDefault="00B87959" w:rsidP="00B87959">
      <w:pPr>
        <w:numPr>
          <w:ilvl w:val="0"/>
          <w:numId w:val="6"/>
        </w:numPr>
        <w:rPr>
          <w:rFonts w:ascii="Times New Roman" w:hAnsi="Times New Roman" w:cs="Times New Roman"/>
          <w:sz w:val="24"/>
          <w:szCs w:val="24"/>
        </w:rPr>
      </w:pPr>
      <w:r w:rsidRPr="00B87959">
        <w:rPr>
          <w:rFonts w:ascii="Times New Roman" w:hAnsi="Times New Roman" w:cs="Times New Roman"/>
          <w:b/>
          <w:bCs/>
          <w:sz w:val="24"/>
          <w:szCs w:val="24"/>
        </w:rPr>
        <w:t>Scalability</w:t>
      </w:r>
      <w:r w:rsidRPr="00B87959">
        <w:rPr>
          <w:rFonts w:ascii="Times New Roman" w:hAnsi="Times New Roman" w:cs="Times New Roman"/>
          <w:sz w:val="24"/>
          <w:szCs w:val="24"/>
        </w:rPr>
        <w:t>: Ability to manage multi-site operations with centralized intelligence.</w:t>
      </w:r>
    </w:p>
    <w:p w14:paraId="2E8D76FC" w14:textId="77777777" w:rsidR="00B87959" w:rsidRPr="00B87959" w:rsidRDefault="00B87959" w:rsidP="00B87959">
      <w:pPr>
        <w:numPr>
          <w:ilvl w:val="0"/>
          <w:numId w:val="6"/>
        </w:numPr>
        <w:rPr>
          <w:rFonts w:ascii="Times New Roman" w:hAnsi="Times New Roman" w:cs="Times New Roman"/>
          <w:sz w:val="24"/>
          <w:szCs w:val="24"/>
        </w:rPr>
      </w:pPr>
      <w:r w:rsidRPr="00B87959">
        <w:rPr>
          <w:rFonts w:ascii="Times New Roman" w:hAnsi="Times New Roman" w:cs="Times New Roman"/>
          <w:b/>
          <w:bCs/>
          <w:sz w:val="24"/>
          <w:szCs w:val="24"/>
        </w:rPr>
        <w:t>Data-driven insights</w:t>
      </w:r>
      <w:r w:rsidRPr="00B87959">
        <w:rPr>
          <w:rFonts w:ascii="Times New Roman" w:hAnsi="Times New Roman" w:cs="Times New Roman"/>
          <w:sz w:val="24"/>
          <w:szCs w:val="24"/>
        </w:rPr>
        <w:t>: Analytics that support strategic planning and compliance reporting.</w:t>
      </w:r>
    </w:p>
    <w:p w14:paraId="041A7EB0" w14:textId="384F8C31" w:rsidR="00B87959" w:rsidRPr="0079082A" w:rsidRDefault="00B87959" w:rsidP="00B87959">
      <w:pPr>
        <w:rPr>
          <w:rFonts w:ascii="Times New Roman" w:hAnsi="Times New Roman" w:cs="Times New Roman"/>
          <w:sz w:val="24"/>
          <w:szCs w:val="24"/>
        </w:rPr>
      </w:pPr>
      <w:r w:rsidRPr="00B87959">
        <w:rPr>
          <w:rFonts w:ascii="Times New Roman" w:hAnsi="Times New Roman" w:cs="Times New Roman"/>
          <w:sz w:val="24"/>
          <w:szCs w:val="24"/>
        </w:rPr>
        <w:t>As organizations embrace digital transformation, the integration of expert systems into physical security infrastructure becomes a strategic imperative. These systems not only enhance protection but also provide actionable intelligence that supports broader organizational goals.</w:t>
      </w:r>
    </w:p>
    <w:p w14:paraId="202AA561" w14:textId="77777777" w:rsidR="0079082A" w:rsidRDefault="0079082A" w:rsidP="00A20205">
      <w:pPr>
        <w:rPr>
          <w:rFonts w:ascii="Times New Roman" w:hAnsi="Times New Roman" w:cs="Times New Roman"/>
          <w:b/>
          <w:bCs/>
          <w:sz w:val="24"/>
          <w:szCs w:val="24"/>
        </w:rPr>
      </w:pPr>
    </w:p>
    <w:p w14:paraId="574D16A2" w14:textId="77777777" w:rsidR="0079082A" w:rsidRDefault="0079082A" w:rsidP="00A20205">
      <w:pPr>
        <w:rPr>
          <w:rFonts w:ascii="Times New Roman" w:hAnsi="Times New Roman" w:cs="Times New Roman"/>
          <w:b/>
          <w:bCs/>
          <w:sz w:val="24"/>
          <w:szCs w:val="24"/>
        </w:rPr>
      </w:pPr>
    </w:p>
    <w:p w14:paraId="0B62C096" w14:textId="1F172E04" w:rsidR="00A20205" w:rsidRPr="0079082A" w:rsidRDefault="00A20205" w:rsidP="00A20205">
      <w:pPr>
        <w:rPr>
          <w:rFonts w:ascii="Times New Roman" w:hAnsi="Times New Roman" w:cs="Times New Roman"/>
          <w:b/>
          <w:bCs/>
          <w:sz w:val="24"/>
          <w:szCs w:val="24"/>
        </w:rPr>
      </w:pPr>
      <w:r w:rsidRPr="0079082A">
        <w:rPr>
          <w:rFonts w:ascii="Times New Roman" w:hAnsi="Times New Roman" w:cs="Times New Roman"/>
          <w:b/>
          <w:bCs/>
          <w:sz w:val="24"/>
          <w:szCs w:val="24"/>
        </w:rPr>
        <w:lastRenderedPageBreak/>
        <w:t>Key components</w:t>
      </w:r>
    </w:p>
    <w:p w14:paraId="66830365" w14:textId="77777777" w:rsidR="00A20205" w:rsidRPr="0079082A" w:rsidRDefault="00A20205" w:rsidP="00A20205">
      <w:pPr>
        <w:pStyle w:val="ListParagraph"/>
        <w:numPr>
          <w:ilvl w:val="0"/>
          <w:numId w:val="4"/>
        </w:numPr>
        <w:rPr>
          <w:rFonts w:ascii="Times New Roman" w:hAnsi="Times New Roman" w:cs="Times New Roman"/>
          <w:sz w:val="24"/>
          <w:szCs w:val="24"/>
        </w:rPr>
      </w:pPr>
      <w:r w:rsidRPr="0079082A">
        <w:rPr>
          <w:rFonts w:ascii="Times New Roman" w:hAnsi="Times New Roman" w:cs="Times New Roman"/>
          <w:b/>
          <w:bCs/>
          <w:sz w:val="24"/>
          <w:szCs w:val="24"/>
        </w:rPr>
        <w:t>Knowledge base:</w:t>
      </w:r>
      <w:r w:rsidRPr="0079082A">
        <w:rPr>
          <w:rFonts w:ascii="Times New Roman" w:hAnsi="Times New Roman" w:cs="Times New Roman"/>
          <w:sz w:val="24"/>
          <w:szCs w:val="24"/>
        </w:rPr>
        <w:t xml:space="preserve"> repository of rules, policies, and labeled examples used for decision logic.</w:t>
      </w:r>
    </w:p>
    <w:p w14:paraId="4B262FC7" w14:textId="77777777" w:rsidR="00A20205" w:rsidRPr="0079082A" w:rsidRDefault="00A20205" w:rsidP="00A20205">
      <w:pPr>
        <w:pStyle w:val="ListParagraph"/>
        <w:numPr>
          <w:ilvl w:val="0"/>
          <w:numId w:val="4"/>
        </w:numPr>
        <w:rPr>
          <w:rFonts w:ascii="Times New Roman" w:hAnsi="Times New Roman" w:cs="Times New Roman"/>
          <w:sz w:val="24"/>
          <w:szCs w:val="24"/>
        </w:rPr>
      </w:pPr>
      <w:r w:rsidRPr="0079082A">
        <w:rPr>
          <w:rFonts w:ascii="Times New Roman" w:hAnsi="Times New Roman" w:cs="Times New Roman"/>
          <w:b/>
          <w:bCs/>
          <w:sz w:val="24"/>
          <w:szCs w:val="24"/>
        </w:rPr>
        <w:t>Inference engine:</w:t>
      </w:r>
      <w:r w:rsidRPr="0079082A">
        <w:rPr>
          <w:rFonts w:ascii="Times New Roman" w:hAnsi="Times New Roman" w:cs="Times New Roman"/>
          <w:sz w:val="24"/>
          <w:szCs w:val="24"/>
        </w:rPr>
        <w:t xml:space="preserve"> applies rules to live inputs (video, badge reads) to generate alerts.</w:t>
      </w:r>
    </w:p>
    <w:p w14:paraId="1303C953" w14:textId="77777777" w:rsidR="00A20205" w:rsidRPr="0079082A" w:rsidRDefault="00A20205" w:rsidP="00A20205">
      <w:pPr>
        <w:pStyle w:val="ListParagraph"/>
        <w:numPr>
          <w:ilvl w:val="0"/>
          <w:numId w:val="4"/>
        </w:numPr>
        <w:rPr>
          <w:rFonts w:ascii="Times New Roman" w:hAnsi="Times New Roman" w:cs="Times New Roman"/>
          <w:sz w:val="24"/>
          <w:szCs w:val="24"/>
        </w:rPr>
      </w:pPr>
      <w:r w:rsidRPr="0079082A">
        <w:rPr>
          <w:rFonts w:ascii="Times New Roman" w:hAnsi="Times New Roman" w:cs="Times New Roman"/>
          <w:b/>
          <w:bCs/>
          <w:sz w:val="24"/>
          <w:szCs w:val="24"/>
        </w:rPr>
        <w:t>Sensor &amp; data layer:</w:t>
      </w:r>
      <w:r w:rsidRPr="0079082A">
        <w:rPr>
          <w:rFonts w:ascii="Times New Roman" w:hAnsi="Times New Roman" w:cs="Times New Roman"/>
          <w:sz w:val="24"/>
          <w:szCs w:val="24"/>
        </w:rPr>
        <w:t xml:space="preserve"> cameras, door controllers, and IoT sensors feeding structured and unstructured data.</w:t>
      </w:r>
    </w:p>
    <w:p w14:paraId="134F3B70" w14:textId="77777777" w:rsidR="00A20205" w:rsidRPr="0079082A" w:rsidRDefault="00A20205" w:rsidP="00A20205">
      <w:pPr>
        <w:pStyle w:val="ListParagraph"/>
        <w:numPr>
          <w:ilvl w:val="0"/>
          <w:numId w:val="4"/>
        </w:numPr>
        <w:rPr>
          <w:rFonts w:ascii="Times New Roman" w:hAnsi="Times New Roman" w:cs="Times New Roman"/>
          <w:sz w:val="24"/>
          <w:szCs w:val="24"/>
        </w:rPr>
      </w:pPr>
      <w:r w:rsidRPr="0079082A">
        <w:rPr>
          <w:rFonts w:ascii="Times New Roman" w:hAnsi="Times New Roman" w:cs="Times New Roman"/>
          <w:b/>
          <w:bCs/>
          <w:sz w:val="24"/>
          <w:szCs w:val="24"/>
        </w:rPr>
        <w:t>Integration layer:</w:t>
      </w:r>
      <w:r w:rsidRPr="0079082A">
        <w:rPr>
          <w:rFonts w:ascii="Times New Roman" w:hAnsi="Times New Roman" w:cs="Times New Roman"/>
          <w:sz w:val="24"/>
          <w:szCs w:val="24"/>
        </w:rPr>
        <w:t xml:space="preserve"> APIs and middleware that link CCTV, access control, and enterprise systems (HR, directories).</w:t>
      </w:r>
    </w:p>
    <w:p w14:paraId="61A7F9B3" w14:textId="77777777" w:rsidR="00A20205" w:rsidRPr="0079082A" w:rsidRDefault="00A20205" w:rsidP="00A20205">
      <w:pPr>
        <w:pStyle w:val="ListParagraph"/>
        <w:numPr>
          <w:ilvl w:val="0"/>
          <w:numId w:val="4"/>
        </w:numPr>
        <w:rPr>
          <w:rFonts w:ascii="Times New Roman" w:hAnsi="Times New Roman" w:cs="Times New Roman"/>
          <w:sz w:val="24"/>
          <w:szCs w:val="24"/>
        </w:rPr>
      </w:pPr>
      <w:r w:rsidRPr="0079082A">
        <w:rPr>
          <w:rFonts w:ascii="Times New Roman" w:hAnsi="Times New Roman" w:cs="Times New Roman"/>
          <w:b/>
          <w:bCs/>
          <w:sz w:val="24"/>
          <w:szCs w:val="24"/>
        </w:rPr>
        <w:t>User interface &amp; reporting:</w:t>
      </w:r>
      <w:r w:rsidRPr="0079082A">
        <w:rPr>
          <w:rFonts w:ascii="Times New Roman" w:hAnsi="Times New Roman" w:cs="Times New Roman"/>
          <w:sz w:val="24"/>
          <w:szCs w:val="24"/>
        </w:rPr>
        <w:t xml:space="preserve"> dashboards and automated executive summaries for rapid action.</w:t>
      </w:r>
    </w:p>
    <w:p w14:paraId="042322D8" w14:textId="04FFF295" w:rsidR="00A20205" w:rsidRPr="0079082A" w:rsidRDefault="00A20205" w:rsidP="00A20205">
      <w:pPr>
        <w:rPr>
          <w:rFonts w:ascii="Times New Roman" w:hAnsi="Times New Roman" w:cs="Times New Roman"/>
          <w:b/>
          <w:bCs/>
          <w:sz w:val="24"/>
          <w:szCs w:val="24"/>
        </w:rPr>
      </w:pPr>
      <w:r w:rsidRPr="0079082A">
        <w:rPr>
          <w:rFonts w:ascii="Times New Roman" w:hAnsi="Times New Roman" w:cs="Times New Roman"/>
          <w:b/>
          <w:bCs/>
          <w:sz w:val="24"/>
          <w:szCs w:val="24"/>
        </w:rPr>
        <w:t>How expert systems add value.</w:t>
      </w:r>
    </w:p>
    <w:p w14:paraId="52FC71A3" w14:textId="77777777" w:rsidR="00A20205" w:rsidRPr="0079082A" w:rsidRDefault="00A20205" w:rsidP="00A20205">
      <w:pPr>
        <w:rPr>
          <w:rFonts w:ascii="Times New Roman" w:hAnsi="Times New Roman" w:cs="Times New Roman"/>
          <w:sz w:val="24"/>
          <w:szCs w:val="24"/>
        </w:rPr>
      </w:pPr>
      <w:r w:rsidRPr="0079082A">
        <w:rPr>
          <w:rFonts w:ascii="Times New Roman" w:hAnsi="Times New Roman" w:cs="Times New Roman"/>
          <w:sz w:val="24"/>
          <w:szCs w:val="24"/>
        </w:rPr>
        <w:t>Automated correlation of video and access events reduces investigation time and false positives by providing contextual evidence (who, when, where) rather than isolated alerts.</w:t>
      </w:r>
    </w:p>
    <w:p w14:paraId="39A06AC2" w14:textId="77777777" w:rsidR="00A20205" w:rsidRPr="0079082A" w:rsidRDefault="00A20205" w:rsidP="00A20205">
      <w:pPr>
        <w:rPr>
          <w:rFonts w:ascii="Times New Roman" w:hAnsi="Times New Roman" w:cs="Times New Roman"/>
          <w:sz w:val="24"/>
          <w:szCs w:val="24"/>
        </w:rPr>
      </w:pPr>
      <w:r w:rsidRPr="0079082A">
        <w:rPr>
          <w:rFonts w:ascii="Times New Roman" w:hAnsi="Times New Roman" w:cs="Times New Roman"/>
          <w:sz w:val="24"/>
          <w:szCs w:val="24"/>
        </w:rPr>
        <w:t>Operational efficiency: automated workflows (lockdown, badge revocation, incident ticketing) cut manual steps and speed response. Integration of video with access control improves situational awareness across multi‑site organizations.</w:t>
      </w:r>
    </w:p>
    <w:p w14:paraId="5EC1FD3B" w14:textId="77777777" w:rsidR="00A20205" w:rsidRPr="00B87959" w:rsidRDefault="00A20205" w:rsidP="00B87959">
      <w:pPr>
        <w:rPr>
          <w:rFonts w:ascii="Times New Roman" w:hAnsi="Times New Roman" w:cs="Times New Roman"/>
          <w:sz w:val="24"/>
          <w:szCs w:val="24"/>
        </w:rPr>
      </w:pPr>
    </w:p>
    <w:p w14:paraId="3BC4314B" w14:textId="77777777" w:rsidR="00F87D54" w:rsidRDefault="00F87D54" w:rsidP="0079082A">
      <w:pPr>
        <w:jc w:val="center"/>
        <w:rPr>
          <w:rFonts w:ascii="Times New Roman" w:hAnsi="Times New Roman" w:cs="Times New Roman"/>
          <w:b/>
          <w:bCs/>
          <w:sz w:val="24"/>
          <w:szCs w:val="24"/>
        </w:rPr>
      </w:pPr>
    </w:p>
    <w:p w14:paraId="5BBC82CA" w14:textId="77777777" w:rsidR="00F87D54" w:rsidRDefault="00F87D54" w:rsidP="0079082A">
      <w:pPr>
        <w:jc w:val="center"/>
        <w:rPr>
          <w:rFonts w:ascii="Times New Roman" w:hAnsi="Times New Roman" w:cs="Times New Roman"/>
          <w:b/>
          <w:bCs/>
          <w:sz w:val="24"/>
          <w:szCs w:val="24"/>
        </w:rPr>
      </w:pPr>
    </w:p>
    <w:p w14:paraId="14FEC739" w14:textId="77777777" w:rsidR="00F87D54" w:rsidRDefault="00F87D54" w:rsidP="0079082A">
      <w:pPr>
        <w:jc w:val="center"/>
        <w:rPr>
          <w:rFonts w:ascii="Times New Roman" w:hAnsi="Times New Roman" w:cs="Times New Roman"/>
          <w:b/>
          <w:bCs/>
          <w:sz w:val="24"/>
          <w:szCs w:val="24"/>
        </w:rPr>
      </w:pPr>
    </w:p>
    <w:p w14:paraId="26C6A3D1" w14:textId="77777777" w:rsidR="00F87D54" w:rsidRDefault="00F87D54" w:rsidP="0079082A">
      <w:pPr>
        <w:jc w:val="center"/>
        <w:rPr>
          <w:rFonts w:ascii="Times New Roman" w:hAnsi="Times New Roman" w:cs="Times New Roman"/>
          <w:b/>
          <w:bCs/>
          <w:sz w:val="24"/>
          <w:szCs w:val="24"/>
        </w:rPr>
      </w:pPr>
    </w:p>
    <w:p w14:paraId="3C359E46" w14:textId="77777777" w:rsidR="00F87D54" w:rsidRDefault="00F87D54" w:rsidP="0079082A">
      <w:pPr>
        <w:jc w:val="center"/>
        <w:rPr>
          <w:rFonts w:ascii="Times New Roman" w:hAnsi="Times New Roman" w:cs="Times New Roman"/>
          <w:b/>
          <w:bCs/>
          <w:sz w:val="24"/>
          <w:szCs w:val="24"/>
        </w:rPr>
      </w:pPr>
    </w:p>
    <w:p w14:paraId="27D04B04" w14:textId="77777777" w:rsidR="00F87D54" w:rsidRDefault="00F87D54" w:rsidP="0079082A">
      <w:pPr>
        <w:jc w:val="center"/>
        <w:rPr>
          <w:rFonts w:ascii="Times New Roman" w:hAnsi="Times New Roman" w:cs="Times New Roman"/>
          <w:b/>
          <w:bCs/>
          <w:sz w:val="24"/>
          <w:szCs w:val="24"/>
        </w:rPr>
      </w:pPr>
    </w:p>
    <w:p w14:paraId="698CE03B" w14:textId="77777777" w:rsidR="00F87D54" w:rsidRDefault="00F87D54" w:rsidP="0079082A">
      <w:pPr>
        <w:jc w:val="center"/>
        <w:rPr>
          <w:rFonts w:ascii="Times New Roman" w:hAnsi="Times New Roman" w:cs="Times New Roman"/>
          <w:b/>
          <w:bCs/>
          <w:sz w:val="24"/>
          <w:szCs w:val="24"/>
        </w:rPr>
      </w:pPr>
    </w:p>
    <w:p w14:paraId="2EF4D12B" w14:textId="77777777" w:rsidR="00F87D54" w:rsidRDefault="00F87D54" w:rsidP="0079082A">
      <w:pPr>
        <w:jc w:val="center"/>
        <w:rPr>
          <w:rFonts w:ascii="Times New Roman" w:hAnsi="Times New Roman" w:cs="Times New Roman"/>
          <w:b/>
          <w:bCs/>
          <w:sz w:val="24"/>
          <w:szCs w:val="24"/>
        </w:rPr>
      </w:pPr>
    </w:p>
    <w:p w14:paraId="55E54549" w14:textId="77777777" w:rsidR="00F87D54" w:rsidRDefault="00F87D54" w:rsidP="0079082A">
      <w:pPr>
        <w:jc w:val="center"/>
        <w:rPr>
          <w:rFonts w:ascii="Times New Roman" w:hAnsi="Times New Roman" w:cs="Times New Roman"/>
          <w:b/>
          <w:bCs/>
          <w:sz w:val="24"/>
          <w:szCs w:val="24"/>
        </w:rPr>
      </w:pPr>
    </w:p>
    <w:p w14:paraId="2B952B37" w14:textId="77777777" w:rsidR="00F87D54" w:rsidRDefault="00F87D54" w:rsidP="0079082A">
      <w:pPr>
        <w:jc w:val="center"/>
        <w:rPr>
          <w:rFonts w:ascii="Times New Roman" w:hAnsi="Times New Roman" w:cs="Times New Roman"/>
          <w:b/>
          <w:bCs/>
          <w:sz w:val="24"/>
          <w:szCs w:val="24"/>
        </w:rPr>
      </w:pPr>
    </w:p>
    <w:p w14:paraId="7C6EBDE3" w14:textId="77777777" w:rsidR="00F87D54" w:rsidRDefault="00F87D54" w:rsidP="0079082A">
      <w:pPr>
        <w:jc w:val="center"/>
        <w:rPr>
          <w:rFonts w:ascii="Times New Roman" w:hAnsi="Times New Roman" w:cs="Times New Roman"/>
          <w:b/>
          <w:bCs/>
          <w:sz w:val="24"/>
          <w:szCs w:val="24"/>
        </w:rPr>
      </w:pPr>
    </w:p>
    <w:p w14:paraId="6C0F3925" w14:textId="77777777" w:rsidR="00F87D54" w:rsidRDefault="00F87D54" w:rsidP="0079082A">
      <w:pPr>
        <w:jc w:val="center"/>
        <w:rPr>
          <w:rFonts w:ascii="Times New Roman" w:hAnsi="Times New Roman" w:cs="Times New Roman"/>
          <w:b/>
          <w:bCs/>
          <w:sz w:val="24"/>
          <w:szCs w:val="24"/>
        </w:rPr>
      </w:pPr>
    </w:p>
    <w:p w14:paraId="4D0B7195" w14:textId="77777777" w:rsidR="00F87D54" w:rsidRDefault="00F87D54" w:rsidP="0079082A">
      <w:pPr>
        <w:jc w:val="center"/>
        <w:rPr>
          <w:rFonts w:ascii="Times New Roman" w:hAnsi="Times New Roman" w:cs="Times New Roman"/>
          <w:b/>
          <w:bCs/>
          <w:sz w:val="24"/>
          <w:szCs w:val="24"/>
        </w:rPr>
      </w:pPr>
    </w:p>
    <w:p w14:paraId="7021217A" w14:textId="77777777" w:rsidR="00F87D54" w:rsidRDefault="00F87D54" w:rsidP="0079082A">
      <w:pPr>
        <w:jc w:val="center"/>
        <w:rPr>
          <w:rFonts w:ascii="Times New Roman" w:hAnsi="Times New Roman" w:cs="Times New Roman"/>
          <w:b/>
          <w:bCs/>
          <w:sz w:val="24"/>
          <w:szCs w:val="24"/>
        </w:rPr>
      </w:pPr>
    </w:p>
    <w:p w14:paraId="374EE5B5" w14:textId="77777777" w:rsidR="00F87D54" w:rsidRDefault="00F87D54" w:rsidP="0079082A">
      <w:pPr>
        <w:jc w:val="center"/>
        <w:rPr>
          <w:rFonts w:ascii="Times New Roman" w:hAnsi="Times New Roman" w:cs="Times New Roman"/>
          <w:b/>
          <w:bCs/>
          <w:sz w:val="24"/>
          <w:szCs w:val="24"/>
        </w:rPr>
      </w:pPr>
    </w:p>
    <w:p w14:paraId="077AD0F3" w14:textId="420E3D35" w:rsidR="00B87959" w:rsidRPr="00B87959" w:rsidRDefault="0079082A" w:rsidP="0079082A">
      <w:pPr>
        <w:jc w:val="center"/>
        <w:rPr>
          <w:rFonts w:ascii="Times New Roman" w:hAnsi="Times New Roman" w:cs="Times New Roman"/>
          <w:b/>
          <w:bCs/>
          <w:sz w:val="24"/>
          <w:szCs w:val="24"/>
        </w:rPr>
      </w:pPr>
      <w:r w:rsidRPr="00B87959">
        <w:rPr>
          <w:rFonts w:ascii="Times New Roman" w:hAnsi="Times New Roman" w:cs="Times New Roman"/>
          <w:b/>
          <w:bCs/>
          <w:sz w:val="24"/>
          <w:szCs w:val="24"/>
        </w:rPr>
        <w:lastRenderedPageBreak/>
        <w:t>SCOPE OF THE STUDY</w:t>
      </w:r>
      <w:r w:rsidRPr="0079082A">
        <w:rPr>
          <w:rFonts w:ascii="Times New Roman" w:hAnsi="Times New Roman" w:cs="Times New Roman"/>
          <w:b/>
          <w:bCs/>
          <w:sz w:val="24"/>
          <w:szCs w:val="24"/>
        </w:rPr>
        <w:t>.</w:t>
      </w:r>
    </w:p>
    <w:p w14:paraId="0DAEB7CC" w14:textId="5A2C6792" w:rsidR="00B87959" w:rsidRPr="0079082A" w:rsidRDefault="00B87959" w:rsidP="00B87959">
      <w:pPr>
        <w:rPr>
          <w:rFonts w:ascii="Times New Roman" w:hAnsi="Times New Roman" w:cs="Times New Roman"/>
          <w:sz w:val="24"/>
          <w:szCs w:val="24"/>
        </w:rPr>
      </w:pPr>
      <w:r w:rsidRPr="00B87959">
        <w:rPr>
          <w:rFonts w:ascii="Times New Roman" w:hAnsi="Times New Roman" w:cs="Times New Roman"/>
          <w:sz w:val="24"/>
          <w:szCs w:val="24"/>
        </w:rPr>
        <w:t>This study explores the architecture, applications, and benefits of expert systems in CCTV and access control management. It examines how rule-based AI can be applied to real-time surveillance and access control data, the technical components required for integration, and the challenges associated with deployment. The goal is to provide a comprehensive understanding of how expert systems can elevate security operations from passive monitoring to intelligent decision-making.</w:t>
      </w:r>
    </w:p>
    <w:p w14:paraId="2D6704DE" w14:textId="77777777" w:rsidR="0079082A" w:rsidRPr="0079082A" w:rsidRDefault="0079082A" w:rsidP="00B87959">
      <w:pPr>
        <w:rPr>
          <w:rFonts w:ascii="Times New Roman" w:hAnsi="Times New Roman" w:cs="Times New Roman"/>
          <w:sz w:val="24"/>
          <w:szCs w:val="24"/>
        </w:rPr>
      </w:pPr>
    </w:p>
    <w:p w14:paraId="0E6D8F50" w14:textId="6E2080B5" w:rsidR="00A20205" w:rsidRPr="0079082A" w:rsidRDefault="00F87D54" w:rsidP="0079082A">
      <w:pPr>
        <w:jc w:val="center"/>
        <w:rPr>
          <w:rFonts w:ascii="Times New Roman" w:hAnsi="Times New Roman" w:cs="Times New Roman"/>
          <w:b/>
          <w:bCs/>
          <w:sz w:val="24"/>
          <w:szCs w:val="24"/>
        </w:rPr>
      </w:pPr>
      <w:r w:rsidRPr="0079082A">
        <w:rPr>
          <w:rFonts w:ascii="Times New Roman" w:hAnsi="Times New Roman" w:cs="Times New Roman"/>
          <w:b/>
          <w:bCs/>
          <w:sz w:val="24"/>
          <w:szCs w:val="24"/>
        </w:rPr>
        <w:t>Technical Architectural Diagram.</w:t>
      </w:r>
    </w:p>
    <w:p w14:paraId="1C1F9DB2" w14:textId="77777777" w:rsidR="00A20205" w:rsidRPr="0079082A" w:rsidRDefault="00A20205" w:rsidP="00A20205">
      <w:pPr>
        <w:rPr>
          <w:rFonts w:ascii="Times New Roman" w:hAnsi="Times New Roman" w:cs="Times New Roman"/>
          <w:sz w:val="24"/>
          <w:szCs w:val="24"/>
        </w:rPr>
      </w:pPr>
      <w:r w:rsidRPr="00191224">
        <w:rPr>
          <w:rFonts w:ascii="Times New Roman" w:hAnsi="Times New Roman" w:cs="Times New Roman"/>
          <w:sz w:val="24"/>
          <w:szCs w:val="24"/>
        </w:rPr>
        <w:t xml:space="preserve">Here’s your </w:t>
      </w:r>
      <w:r w:rsidRPr="00191224">
        <w:rPr>
          <w:rFonts w:ascii="Times New Roman" w:hAnsi="Times New Roman" w:cs="Times New Roman"/>
          <w:b/>
          <w:bCs/>
          <w:sz w:val="24"/>
          <w:szCs w:val="24"/>
        </w:rPr>
        <w:t>technical architecture diagram</w:t>
      </w:r>
      <w:r w:rsidRPr="00191224">
        <w:rPr>
          <w:rFonts w:ascii="Times New Roman" w:hAnsi="Times New Roman" w:cs="Times New Roman"/>
          <w:sz w:val="24"/>
          <w:szCs w:val="24"/>
        </w:rPr>
        <w:t xml:space="preserve"> for expert systems in CCTV and Access Control Management</w:t>
      </w:r>
      <w:r w:rsidRPr="0079082A">
        <w:rPr>
          <w:rFonts w:ascii="Times New Roman" w:hAnsi="Times New Roman" w:cs="Times New Roman"/>
          <w:sz w:val="24"/>
          <w:szCs w:val="24"/>
        </w:rPr>
        <w:t>.</w:t>
      </w:r>
    </w:p>
    <w:p w14:paraId="03F180E5" w14:textId="77777777" w:rsidR="00A20205" w:rsidRPr="00191224" w:rsidRDefault="00A20205" w:rsidP="00A20205">
      <w:pPr>
        <w:rPr>
          <w:rFonts w:ascii="Times New Roman" w:hAnsi="Times New Roman" w:cs="Times New Roman"/>
          <w:sz w:val="24"/>
          <w:szCs w:val="24"/>
        </w:rPr>
      </w:pPr>
      <w:r w:rsidRPr="0079082A">
        <w:rPr>
          <w:rFonts w:ascii="Times New Roman" w:hAnsi="Times New Roman" w:cs="Times New Roman"/>
          <w:noProof/>
          <w:sz w:val="24"/>
          <w:szCs w:val="24"/>
        </w:rPr>
        <w:drawing>
          <wp:inline distT="0" distB="0" distL="0" distR="0" wp14:anchorId="2E20D20E" wp14:editId="3C3CD172">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2EA92C0" w14:textId="77777777" w:rsidR="00A20205" w:rsidRPr="00191224" w:rsidRDefault="00A20205" w:rsidP="00A20205">
      <w:pPr>
        <w:rPr>
          <w:rFonts w:ascii="Times New Roman" w:hAnsi="Times New Roman" w:cs="Times New Roman"/>
          <w:sz w:val="24"/>
          <w:szCs w:val="24"/>
        </w:rPr>
      </w:pPr>
      <w:r w:rsidRPr="00191224">
        <w:rPr>
          <w:rFonts w:ascii="Times New Roman" w:hAnsi="Times New Roman" w:cs="Times New Roman"/>
          <w:sz w:val="24"/>
          <w:szCs w:val="24"/>
        </w:rPr>
        <w:t>The diagram illustrates:</w:t>
      </w:r>
    </w:p>
    <w:p w14:paraId="5C0CCD7A" w14:textId="77777777" w:rsidR="00A20205" w:rsidRPr="00191224" w:rsidRDefault="00A20205" w:rsidP="00A20205">
      <w:pPr>
        <w:numPr>
          <w:ilvl w:val="0"/>
          <w:numId w:val="3"/>
        </w:numPr>
        <w:rPr>
          <w:rFonts w:ascii="Times New Roman" w:hAnsi="Times New Roman" w:cs="Times New Roman"/>
          <w:sz w:val="24"/>
          <w:szCs w:val="24"/>
        </w:rPr>
      </w:pPr>
      <w:r w:rsidRPr="00191224">
        <w:rPr>
          <w:rFonts w:ascii="Times New Roman" w:hAnsi="Times New Roman" w:cs="Times New Roman"/>
          <w:b/>
          <w:bCs/>
          <w:sz w:val="24"/>
          <w:szCs w:val="24"/>
        </w:rPr>
        <w:t>Sensor &amp; Data Layer</w:t>
      </w:r>
      <w:r w:rsidRPr="00191224">
        <w:rPr>
          <w:rFonts w:ascii="Times New Roman" w:hAnsi="Times New Roman" w:cs="Times New Roman"/>
          <w:sz w:val="24"/>
          <w:szCs w:val="24"/>
        </w:rPr>
        <w:t>: CCTV cameras, door controllers, IoT sensors feeding raw data.</w:t>
      </w:r>
    </w:p>
    <w:p w14:paraId="7233B994" w14:textId="77777777" w:rsidR="00A20205" w:rsidRPr="00191224" w:rsidRDefault="00A20205" w:rsidP="00A20205">
      <w:pPr>
        <w:numPr>
          <w:ilvl w:val="0"/>
          <w:numId w:val="3"/>
        </w:numPr>
        <w:rPr>
          <w:rFonts w:ascii="Times New Roman" w:hAnsi="Times New Roman" w:cs="Times New Roman"/>
          <w:sz w:val="24"/>
          <w:szCs w:val="24"/>
        </w:rPr>
      </w:pPr>
      <w:r w:rsidRPr="00191224">
        <w:rPr>
          <w:rFonts w:ascii="Times New Roman" w:hAnsi="Times New Roman" w:cs="Times New Roman"/>
          <w:b/>
          <w:bCs/>
          <w:sz w:val="24"/>
          <w:szCs w:val="24"/>
        </w:rPr>
        <w:t>Integration Layer</w:t>
      </w:r>
      <w:r w:rsidRPr="00191224">
        <w:rPr>
          <w:rFonts w:ascii="Times New Roman" w:hAnsi="Times New Roman" w:cs="Times New Roman"/>
          <w:sz w:val="24"/>
          <w:szCs w:val="24"/>
        </w:rPr>
        <w:t>: APIs and middleware connecting devices to higher systems.</w:t>
      </w:r>
    </w:p>
    <w:p w14:paraId="4563510F" w14:textId="77777777" w:rsidR="00A20205" w:rsidRPr="00191224" w:rsidRDefault="00A20205" w:rsidP="00A20205">
      <w:pPr>
        <w:numPr>
          <w:ilvl w:val="0"/>
          <w:numId w:val="3"/>
        </w:numPr>
        <w:rPr>
          <w:rFonts w:ascii="Times New Roman" w:hAnsi="Times New Roman" w:cs="Times New Roman"/>
          <w:sz w:val="24"/>
          <w:szCs w:val="24"/>
        </w:rPr>
      </w:pPr>
      <w:r w:rsidRPr="00191224">
        <w:rPr>
          <w:rFonts w:ascii="Times New Roman" w:hAnsi="Times New Roman" w:cs="Times New Roman"/>
          <w:b/>
          <w:bCs/>
          <w:sz w:val="24"/>
          <w:szCs w:val="24"/>
        </w:rPr>
        <w:t>Knowledge Base</w:t>
      </w:r>
      <w:r w:rsidRPr="00191224">
        <w:rPr>
          <w:rFonts w:ascii="Times New Roman" w:hAnsi="Times New Roman" w:cs="Times New Roman"/>
          <w:sz w:val="24"/>
          <w:szCs w:val="24"/>
        </w:rPr>
        <w:t>: Rules, policies, and labeled examples.</w:t>
      </w:r>
    </w:p>
    <w:p w14:paraId="0E2994AE" w14:textId="77777777" w:rsidR="00A20205" w:rsidRPr="00191224" w:rsidRDefault="00A20205" w:rsidP="00A20205">
      <w:pPr>
        <w:numPr>
          <w:ilvl w:val="0"/>
          <w:numId w:val="3"/>
        </w:numPr>
        <w:rPr>
          <w:rFonts w:ascii="Times New Roman" w:hAnsi="Times New Roman" w:cs="Times New Roman"/>
          <w:sz w:val="24"/>
          <w:szCs w:val="24"/>
        </w:rPr>
      </w:pPr>
      <w:r w:rsidRPr="00191224">
        <w:rPr>
          <w:rFonts w:ascii="Times New Roman" w:hAnsi="Times New Roman" w:cs="Times New Roman"/>
          <w:b/>
          <w:bCs/>
          <w:sz w:val="24"/>
          <w:szCs w:val="24"/>
        </w:rPr>
        <w:t>Inference Engine</w:t>
      </w:r>
      <w:r w:rsidRPr="00191224">
        <w:rPr>
          <w:rFonts w:ascii="Times New Roman" w:hAnsi="Times New Roman" w:cs="Times New Roman"/>
          <w:sz w:val="24"/>
          <w:szCs w:val="24"/>
        </w:rPr>
        <w:t>: Applies rules to live inputs, generating alerts and decisions.</w:t>
      </w:r>
    </w:p>
    <w:p w14:paraId="6C397DB9" w14:textId="77777777" w:rsidR="00A20205" w:rsidRPr="00191224" w:rsidRDefault="00A20205" w:rsidP="00A20205">
      <w:pPr>
        <w:numPr>
          <w:ilvl w:val="0"/>
          <w:numId w:val="3"/>
        </w:numPr>
        <w:rPr>
          <w:rFonts w:ascii="Times New Roman" w:hAnsi="Times New Roman" w:cs="Times New Roman"/>
          <w:sz w:val="24"/>
          <w:szCs w:val="24"/>
        </w:rPr>
      </w:pPr>
      <w:r w:rsidRPr="00191224">
        <w:rPr>
          <w:rFonts w:ascii="Times New Roman" w:hAnsi="Times New Roman" w:cs="Times New Roman"/>
          <w:b/>
          <w:bCs/>
          <w:sz w:val="24"/>
          <w:szCs w:val="24"/>
        </w:rPr>
        <w:lastRenderedPageBreak/>
        <w:t>User Interface &amp; Reporting</w:t>
      </w:r>
      <w:r w:rsidRPr="00191224">
        <w:rPr>
          <w:rFonts w:ascii="Times New Roman" w:hAnsi="Times New Roman" w:cs="Times New Roman"/>
          <w:sz w:val="24"/>
          <w:szCs w:val="24"/>
        </w:rPr>
        <w:t>: Dashboards, alerts, and executive summaries for operators and management.</w:t>
      </w:r>
    </w:p>
    <w:p w14:paraId="749909FB" w14:textId="77777777" w:rsidR="00A20205" w:rsidRPr="00191224" w:rsidRDefault="00A20205" w:rsidP="00A20205">
      <w:pPr>
        <w:rPr>
          <w:rFonts w:ascii="Times New Roman" w:hAnsi="Times New Roman" w:cs="Times New Roman"/>
          <w:sz w:val="24"/>
          <w:szCs w:val="24"/>
        </w:rPr>
      </w:pPr>
      <w:r w:rsidRPr="00191224">
        <w:rPr>
          <w:rFonts w:ascii="Times New Roman" w:hAnsi="Times New Roman" w:cs="Times New Roman"/>
          <w:sz w:val="24"/>
          <w:szCs w:val="24"/>
        </w:rPr>
        <w:t>Data flows upward from sensors → integration → inference engine → user interface, with the knowledge base guiding decision logic.</w:t>
      </w:r>
    </w:p>
    <w:p w14:paraId="79B08857" w14:textId="457376E7" w:rsidR="00610EF7" w:rsidRDefault="00610EF7" w:rsidP="00B87959">
      <w:pPr>
        <w:rPr>
          <w:rFonts w:ascii="Times New Roman" w:hAnsi="Times New Roman" w:cs="Times New Roman"/>
          <w:sz w:val="24"/>
          <w:szCs w:val="24"/>
        </w:rPr>
      </w:pPr>
    </w:p>
    <w:p w14:paraId="79A56111" w14:textId="5889D19E" w:rsidR="008F1B73" w:rsidRDefault="008F1B73" w:rsidP="00B87959">
      <w:pPr>
        <w:rPr>
          <w:rFonts w:ascii="Times New Roman" w:hAnsi="Times New Roman" w:cs="Times New Roman"/>
          <w:sz w:val="24"/>
          <w:szCs w:val="24"/>
        </w:rPr>
      </w:pPr>
    </w:p>
    <w:p w14:paraId="3A3B91C3" w14:textId="6FF69923" w:rsidR="008F1B73" w:rsidRDefault="008F1B73" w:rsidP="00B87959">
      <w:pPr>
        <w:rPr>
          <w:rFonts w:ascii="Times New Roman" w:hAnsi="Times New Roman" w:cs="Times New Roman"/>
          <w:sz w:val="24"/>
          <w:szCs w:val="24"/>
        </w:rPr>
      </w:pPr>
    </w:p>
    <w:p w14:paraId="625DB771" w14:textId="40536143" w:rsidR="00F87D54" w:rsidRDefault="00F87D54" w:rsidP="00B87959">
      <w:pPr>
        <w:rPr>
          <w:rFonts w:ascii="Times New Roman" w:hAnsi="Times New Roman" w:cs="Times New Roman"/>
          <w:sz w:val="24"/>
          <w:szCs w:val="24"/>
        </w:rPr>
      </w:pPr>
    </w:p>
    <w:p w14:paraId="59C720CE" w14:textId="47425407" w:rsidR="00F87D54" w:rsidRDefault="00F87D54" w:rsidP="00B87959">
      <w:pPr>
        <w:rPr>
          <w:rFonts w:ascii="Times New Roman" w:hAnsi="Times New Roman" w:cs="Times New Roman"/>
          <w:sz w:val="24"/>
          <w:szCs w:val="24"/>
        </w:rPr>
      </w:pPr>
    </w:p>
    <w:p w14:paraId="569E7E89" w14:textId="1969407D" w:rsidR="00F87D54" w:rsidRDefault="00F87D54" w:rsidP="00B87959">
      <w:pPr>
        <w:rPr>
          <w:rFonts w:ascii="Times New Roman" w:hAnsi="Times New Roman" w:cs="Times New Roman"/>
          <w:sz w:val="24"/>
          <w:szCs w:val="24"/>
        </w:rPr>
      </w:pPr>
    </w:p>
    <w:p w14:paraId="75DBB268" w14:textId="08582610" w:rsidR="00F87D54" w:rsidRDefault="00F87D54" w:rsidP="00B87959">
      <w:pPr>
        <w:rPr>
          <w:rFonts w:ascii="Times New Roman" w:hAnsi="Times New Roman" w:cs="Times New Roman"/>
          <w:sz w:val="24"/>
          <w:szCs w:val="24"/>
        </w:rPr>
      </w:pPr>
    </w:p>
    <w:p w14:paraId="38B8E50B" w14:textId="28379770" w:rsidR="00F87D54" w:rsidRDefault="00F87D54" w:rsidP="00B87959">
      <w:pPr>
        <w:rPr>
          <w:rFonts w:ascii="Times New Roman" w:hAnsi="Times New Roman" w:cs="Times New Roman"/>
          <w:sz w:val="24"/>
          <w:szCs w:val="24"/>
        </w:rPr>
      </w:pPr>
    </w:p>
    <w:p w14:paraId="77B95F41" w14:textId="1D8829F7" w:rsidR="00F87D54" w:rsidRDefault="00F87D54" w:rsidP="00B87959">
      <w:pPr>
        <w:rPr>
          <w:rFonts w:ascii="Times New Roman" w:hAnsi="Times New Roman" w:cs="Times New Roman"/>
          <w:sz w:val="24"/>
          <w:szCs w:val="24"/>
        </w:rPr>
      </w:pPr>
    </w:p>
    <w:p w14:paraId="0BBEAB32" w14:textId="2CBA5510" w:rsidR="00F87D54" w:rsidRDefault="00F87D54" w:rsidP="00B87959">
      <w:pPr>
        <w:rPr>
          <w:rFonts w:ascii="Times New Roman" w:hAnsi="Times New Roman" w:cs="Times New Roman"/>
          <w:sz w:val="24"/>
          <w:szCs w:val="24"/>
        </w:rPr>
      </w:pPr>
    </w:p>
    <w:p w14:paraId="035E0DA0" w14:textId="4A3D5930" w:rsidR="00F87D54" w:rsidRDefault="00F87D54" w:rsidP="00B87959">
      <w:pPr>
        <w:rPr>
          <w:rFonts w:ascii="Times New Roman" w:hAnsi="Times New Roman" w:cs="Times New Roman"/>
          <w:sz w:val="24"/>
          <w:szCs w:val="24"/>
        </w:rPr>
      </w:pPr>
    </w:p>
    <w:p w14:paraId="2E936AC5" w14:textId="6873C35B" w:rsidR="00F87D54" w:rsidRDefault="00F87D54" w:rsidP="00B87959">
      <w:pPr>
        <w:rPr>
          <w:rFonts w:ascii="Times New Roman" w:hAnsi="Times New Roman" w:cs="Times New Roman"/>
          <w:sz w:val="24"/>
          <w:szCs w:val="24"/>
        </w:rPr>
      </w:pPr>
    </w:p>
    <w:p w14:paraId="3C1A7850" w14:textId="5E86715F" w:rsidR="00F87D54" w:rsidRDefault="00F87D54" w:rsidP="00B87959">
      <w:pPr>
        <w:rPr>
          <w:rFonts w:ascii="Times New Roman" w:hAnsi="Times New Roman" w:cs="Times New Roman"/>
          <w:sz w:val="24"/>
          <w:szCs w:val="24"/>
        </w:rPr>
      </w:pPr>
    </w:p>
    <w:p w14:paraId="66B84152" w14:textId="45AED1A3" w:rsidR="00F87D54" w:rsidRDefault="00F87D54" w:rsidP="00B87959">
      <w:pPr>
        <w:rPr>
          <w:rFonts w:ascii="Times New Roman" w:hAnsi="Times New Roman" w:cs="Times New Roman"/>
          <w:sz w:val="24"/>
          <w:szCs w:val="24"/>
        </w:rPr>
      </w:pPr>
    </w:p>
    <w:p w14:paraId="5EAD34CD" w14:textId="35CF8D77" w:rsidR="00F87D54" w:rsidRDefault="00F87D54" w:rsidP="00B87959">
      <w:pPr>
        <w:rPr>
          <w:rFonts w:ascii="Times New Roman" w:hAnsi="Times New Roman" w:cs="Times New Roman"/>
          <w:sz w:val="24"/>
          <w:szCs w:val="24"/>
        </w:rPr>
      </w:pPr>
    </w:p>
    <w:p w14:paraId="7672E4C5" w14:textId="30BF51E7" w:rsidR="00F87D54" w:rsidRDefault="00F87D54" w:rsidP="00B87959">
      <w:pPr>
        <w:rPr>
          <w:rFonts w:ascii="Times New Roman" w:hAnsi="Times New Roman" w:cs="Times New Roman"/>
          <w:sz w:val="24"/>
          <w:szCs w:val="24"/>
        </w:rPr>
      </w:pPr>
    </w:p>
    <w:p w14:paraId="36B5D9F8" w14:textId="7977CAC5" w:rsidR="00F87D54" w:rsidRDefault="00F87D54" w:rsidP="00B87959">
      <w:pPr>
        <w:rPr>
          <w:rFonts w:ascii="Times New Roman" w:hAnsi="Times New Roman" w:cs="Times New Roman"/>
          <w:sz w:val="24"/>
          <w:szCs w:val="24"/>
        </w:rPr>
      </w:pPr>
    </w:p>
    <w:p w14:paraId="03AAD2F1" w14:textId="4B6B2644" w:rsidR="00F87D54" w:rsidRDefault="00F87D54" w:rsidP="00B87959">
      <w:pPr>
        <w:rPr>
          <w:rFonts w:ascii="Times New Roman" w:hAnsi="Times New Roman" w:cs="Times New Roman"/>
          <w:sz w:val="24"/>
          <w:szCs w:val="24"/>
        </w:rPr>
      </w:pPr>
    </w:p>
    <w:p w14:paraId="68A7D9D0" w14:textId="0A5BFBF9" w:rsidR="00F87D54" w:rsidRDefault="00F87D54" w:rsidP="00B87959">
      <w:pPr>
        <w:rPr>
          <w:rFonts w:ascii="Times New Roman" w:hAnsi="Times New Roman" w:cs="Times New Roman"/>
          <w:sz w:val="24"/>
          <w:szCs w:val="24"/>
        </w:rPr>
      </w:pPr>
    </w:p>
    <w:p w14:paraId="05DE3928" w14:textId="394361C3" w:rsidR="00F87D54" w:rsidRDefault="00F87D54" w:rsidP="00B87959">
      <w:pPr>
        <w:rPr>
          <w:rFonts w:ascii="Times New Roman" w:hAnsi="Times New Roman" w:cs="Times New Roman"/>
          <w:sz w:val="24"/>
          <w:szCs w:val="24"/>
        </w:rPr>
      </w:pPr>
    </w:p>
    <w:p w14:paraId="690A5273" w14:textId="4C09F319" w:rsidR="00F87D54" w:rsidRDefault="00F87D54" w:rsidP="00B87959">
      <w:pPr>
        <w:rPr>
          <w:rFonts w:ascii="Times New Roman" w:hAnsi="Times New Roman" w:cs="Times New Roman"/>
          <w:sz w:val="24"/>
          <w:szCs w:val="24"/>
        </w:rPr>
      </w:pPr>
    </w:p>
    <w:p w14:paraId="34BFE072" w14:textId="40125180" w:rsidR="00F87D54" w:rsidRDefault="00F87D54" w:rsidP="00B87959">
      <w:pPr>
        <w:rPr>
          <w:rFonts w:ascii="Times New Roman" w:hAnsi="Times New Roman" w:cs="Times New Roman"/>
          <w:sz w:val="24"/>
          <w:szCs w:val="24"/>
        </w:rPr>
      </w:pPr>
    </w:p>
    <w:p w14:paraId="19CD7E68" w14:textId="7B772CA0" w:rsidR="00F87D54" w:rsidRDefault="00F87D54" w:rsidP="00B87959">
      <w:pPr>
        <w:rPr>
          <w:rFonts w:ascii="Times New Roman" w:hAnsi="Times New Roman" w:cs="Times New Roman"/>
          <w:sz w:val="24"/>
          <w:szCs w:val="24"/>
        </w:rPr>
      </w:pPr>
    </w:p>
    <w:p w14:paraId="25F7F5F4" w14:textId="34A366FC" w:rsidR="00F87D54" w:rsidRDefault="00F87D54" w:rsidP="00B87959">
      <w:pPr>
        <w:rPr>
          <w:rFonts w:ascii="Times New Roman" w:hAnsi="Times New Roman" w:cs="Times New Roman"/>
          <w:sz w:val="24"/>
          <w:szCs w:val="24"/>
        </w:rPr>
      </w:pPr>
    </w:p>
    <w:p w14:paraId="78F74EF0" w14:textId="77777777" w:rsidR="00F87D54" w:rsidRPr="00B87959" w:rsidRDefault="00F87D54" w:rsidP="00B87959">
      <w:pPr>
        <w:rPr>
          <w:rFonts w:ascii="Times New Roman" w:hAnsi="Times New Roman" w:cs="Times New Roman"/>
          <w:sz w:val="24"/>
          <w:szCs w:val="24"/>
        </w:rPr>
      </w:pPr>
    </w:p>
    <w:p w14:paraId="47ACAC5B" w14:textId="030DD861" w:rsidR="00610EF7" w:rsidRPr="00610EF7" w:rsidRDefault="0079082A" w:rsidP="0079082A">
      <w:pPr>
        <w:jc w:val="center"/>
        <w:rPr>
          <w:rFonts w:ascii="Times New Roman" w:hAnsi="Times New Roman" w:cs="Times New Roman"/>
          <w:b/>
          <w:bCs/>
          <w:sz w:val="24"/>
          <w:szCs w:val="24"/>
        </w:rPr>
      </w:pPr>
      <w:r w:rsidRPr="00610EF7">
        <w:rPr>
          <w:rFonts w:ascii="Times New Roman" w:hAnsi="Times New Roman" w:cs="Times New Roman"/>
          <w:b/>
          <w:bCs/>
          <w:sz w:val="24"/>
          <w:szCs w:val="24"/>
        </w:rPr>
        <w:lastRenderedPageBreak/>
        <w:t>APPLICATIONS OF EXPERT SYSTEMS IN CCTV AND ACCESS CONTROL MANAGEMENT</w:t>
      </w:r>
    </w:p>
    <w:p w14:paraId="465CE890" w14:textId="77777777" w:rsidR="00610EF7" w:rsidRPr="00610EF7" w:rsidRDefault="00610EF7" w:rsidP="00610EF7">
      <w:pPr>
        <w:rPr>
          <w:rFonts w:ascii="Times New Roman" w:hAnsi="Times New Roman" w:cs="Times New Roman"/>
          <w:b/>
          <w:bCs/>
          <w:sz w:val="24"/>
          <w:szCs w:val="24"/>
        </w:rPr>
      </w:pPr>
      <w:r w:rsidRPr="00610EF7">
        <w:rPr>
          <w:rFonts w:ascii="Times New Roman" w:hAnsi="Times New Roman" w:cs="Times New Roman"/>
          <w:b/>
          <w:bCs/>
          <w:sz w:val="24"/>
          <w:szCs w:val="24"/>
        </w:rPr>
        <w:t>1. Access Verification &amp; Identity Management</w:t>
      </w:r>
    </w:p>
    <w:p w14:paraId="7552BD6B" w14:textId="77777777" w:rsidR="00610EF7" w:rsidRPr="00610EF7" w:rsidRDefault="00610EF7" w:rsidP="00610EF7">
      <w:pPr>
        <w:numPr>
          <w:ilvl w:val="0"/>
          <w:numId w:val="8"/>
        </w:numPr>
        <w:rPr>
          <w:rFonts w:ascii="Times New Roman" w:hAnsi="Times New Roman" w:cs="Times New Roman"/>
          <w:sz w:val="24"/>
          <w:szCs w:val="24"/>
        </w:rPr>
      </w:pPr>
      <w:r w:rsidRPr="00610EF7">
        <w:rPr>
          <w:rFonts w:ascii="Times New Roman" w:hAnsi="Times New Roman" w:cs="Times New Roman"/>
          <w:sz w:val="24"/>
          <w:szCs w:val="24"/>
        </w:rPr>
        <w:t>Automated cross</w:t>
      </w:r>
      <w:r w:rsidRPr="00610EF7">
        <w:rPr>
          <w:rFonts w:ascii="Times New Roman" w:hAnsi="Times New Roman" w:cs="Times New Roman"/>
          <w:sz w:val="24"/>
          <w:szCs w:val="24"/>
        </w:rPr>
        <w:noBreakHyphen/>
        <w:t>checking of credentials, biometrics, and access logs.</w:t>
      </w:r>
    </w:p>
    <w:p w14:paraId="02399B4D" w14:textId="77777777" w:rsidR="00610EF7" w:rsidRPr="00610EF7" w:rsidRDefault="00610EF7" w:rsidP="00610EF7">
      <w:pPr>
        <w:numPr>
          <w:ilvl w:val="0"/>
          <w:numId w:val="8"/>
        </w:numPr>
        <w:rPr>
          <w:rFonts w:ascii="Times New Roman" w:hAnsi="Times New Roman" w:cs="Times New Roman"/>
          <w:sz w:val="24"/>
          <w:szCs w:val="24"/>
        </w:rPr>
      </w:pPr>
      <w:r w:rsidRPr="00610EF7">
        <w:rPr>
          <w:rFonts w:ascii="Times New Roman" w:hAnsi="Times New Roman" w:cs="Times New Roman"/>
          <w:sz w:val="24"/>
          <w:szCs w:val="24"/>
        </w:rPr>
        <w:t xml:space="preserve">Detects </w:t>
      </w:r>
      <w:r w:rsidRPr="00610EF7">
        <w:rPr>
          <w:rFonts w:ascii="Times New Roman" w:hAnsi="Times New Roman" w:cs="Times New Roman"/>
          <w:b/>
          <w:bCs/>
          <w:sz w:val="24"/>
          <w:szCs w:val="24"/>
        </w:rPr>
        <w:t>tailgating</w:t>
      </w:r>
      <w:r w:rsidRPr="00610EF7">
        <w:rPr>
          <w:rFonts w:ascii="Times New Roman" w:hAnsi="Times New Roman" w:cs="Times New Roman"/>
          <w:sz w:val="24"/>
          <w:szCs w:val="24"/>
        </w:rPr>
        <w:t xml:space="preserve"> or unauthorized entry attempts.</w:t>
      </w:r>
    </w:p>
    <w:p w14:paraId="77077BF6" w14:textId="77777777" w:rsidR="00610EF7" w:rsidRPr="00610EF7" w:rsidRDefault="00610EF7" w:rsidP="00610EF7">
      <w:pPr>
        <w:numPr>
          <w:ilvl w:val="0"/>
          <w:numId w:val="8"/>
        </w:numPr>
        <w:rPr>
          <w:rFonts w:ascii="Times New Roman" w:hAnsi="Times New Roman" w:cs="Times New Roman"/>
          <w:sz w:val="24"/>
          <w:szCs w:val="24"/>
        </w:rPr>
      </w:pPr>
      <w:r w:rsidRPr="00610EF7">
        <w:rPr>
          <w:rFonts w:ascii="Times New Roman" w:hAnsi="Times New Roman" w:cs="Times New Roman"/>
          <w:sz w:val="24"/>
          <w:szCs w:val="24"/>
        </w:rPr>
        <w:t xml:space="preserve">Provides </w:t>
      </w:r>
      <w:r w:rsidRPr="00610EF7">
        <w:rPr>
          <w:rFonts w:ascii="Times New Roman" w:hAnsi="Times New Roman" w:cs="Times New Roman"/>
          <w:b/>
          <w:bCs/>
          <w:sz w:val="24"/>
          <w:szCs w:val="24"/>
        </w:rPr>
        <w:t>multi</w:t>
      </w:r>
      <w:r w:rsidRPr="00610EF7">
        <w:rPr>
          <w:rFonts w:ascii="Times New Roman" w:hAnsi="Times New Roman" w:cs="Times New Roman"/>
          <w:b/>
          <w:bCs/>
          <w:sz w:val="24"/>
          <w:szCs w:val="24"/>
        </w:rPr>
        <w:noBreakHyphen/>
        <w:t>factor verification</w:t>
      </w:r>
      <w:r w:rsidRPr="00610EF7">
        <w:rPr>
          <w:rFonts w:ascii="Times New Roman" w:hAnsi="Times New Roman" w:cs="Times New Roman"/>
          <w:sz w:val="24"/>
          <w:szCs w:val="24"/>
        </w:rPr>
        <w:t xml:space="preserve"> by combining card readers, facial recognition, and behavioral patterns.</w:t>
      </w:r>
    </w:p>
    <w:p w14:paraId="752B85E6" w14:textId="77777777" w:rsidR="00610EF7" w:rsidRPr="00610EF7" w:rsidRDefault="00610EF7" w:rsidP="00610EF7">
      <w:pPr>
        <w:rPr>
          <w:rFonts w:ascii="Times New Roman" w:hAnsi="Times New Roman" w:cs="Times New Roman"/>
          <w:b/>
          <w:bCs/>
          <w:sz w:val="24"/>
          <w:szCs w:val="24"/>
        </w:rPr>
      </w:pPr>
      <w:r w:rsidRPr="00610EF7">
        <w:rPr>
          <w:rFonts w:ascii="Times New Roman" w:hAnsi="Times New Roman" w:cs="Times New Roman"/>
          <w:b/>
          <w:bCs/>
          <w:sz w:val="24"/>
          <w:szCs w:val="24"/>
        </w:rPr>
        <w:t>2. Real</w:t>
      </w:r>
      <w:r w:rsidRPr="00610EF7">
        <w:rPr>
          <w:rFonts w:ascii="Times New Roman" w:hAnsi="Times New Roman" w:cs="Times New Roman"/>
          <w:b/>
          <w:bCs/>
          <w:sz w:val="24"/>
          <w:szCs w:val="24"/>
        </w:rPr>
        <w:noBreakHyphen/>
        <w:t>Time Threat Detection</w:t>
      </w:r>
    </w:p>
    <w:p w14:paraId="21BCD14D" w14:textId="77777777" w:rsidR="00610EF7" w:rsidRPr="00610EF7" w:rsidRDefault="00610EF7" w:rsidP="00610EF7">
      <w:pPr>
        <w:numPr>
          <w:ilvl w:val="0"/>
          <w:numId w:val="9"/>
        </w:numPr>
        <w:rPr>
          <w:rFonts w:ascii="Times New Roman" w:hAnsi="Times New Roman" w:cs="Times New Roman"/>
          <w:sz w:val="24"/>
          <w:szCs w:val="24"/>
        </w:rPr>
      </w:pPr>
      <w:r w:rsidRPr="00610EF7">
        <w:rPr>
          <w:rFonts w:ascii="Times New Roman" w:hAnsi="Times New Roman" w:cs="Times New Roman"/>
          <w:sz w:val="24"/>
          <w:szCs w:val="24"/>
        </w:rPr>
        <w:t>Monitors CCTV feeds for anomalies such as loitering, unattended objects, or restricted area breaches.</w:t>
      </w:r>
    </w:p>
    <w:p w14:paraId="63B63D7A" w14:textId="77777777" w:rsidR="00610EF7" w:rsidRPr="00610EF7" w:rsidRDefault="00610EF7" w:rsidP="00610EF7">
      <w:pPr>
        <w:numPr>
          <w:ilvl w:val="0"/>
          <w:numId w:val="9"/>
        </w:numPr>
        <w:rPr>
          <w:rFonts w:ascii="Times New Roman" w:hAnsi="Times New Roman" w:cs="Times New Roman"/>
          <w:sz w:val="24"/>
          <w:szCs w:val="24"/>
        </w:rPr>
      </w:pPr>
      <w:r w:rsidRPr="00610EF7">
        <w:rPr>
          <w:rFonts w:ascii="Times New Roman" w:hAnsi="Times New Roman" w:cs="Times New Roman"/>
          <w:sz w:val="24"/>
          <w:szCs w:val="24"/>
        </w:rPr>
        <w:t>Uses rule</w:t>
      </w:r>
      <w:r w:rsidRPr="00610EF7">
        <w:rPr>
          <w:rFonts w:ascii="Times New Roman" w:hAnsi="Times New Roman" w:cs="Times New Roman"/>
          <w:sz w:val="24"/>
          <w:szCs w:val="24"/>
        </w:rPr>
        <w:noBreakHyphen/>
        <w:t xml:space="preserve">based inference to trigger </w:t>
      </w:r>
      <w:r w:rsidRPr="00610EF7">
        <w:rPr>
          <w:rFonts w:ascii="Times New Roman" w:hAnsi="Times New Roman" w:cs="Times New Roman"/>
          <w:b/>
          <w:bCs/>
          <w:sz w:val="24"/>
          <w:szCs w:val="24"/>
        </w:rPr>
        <w:t>instant alerts</w:t>
      </w:r>
      <w:r w:rsidRPr="00610EF7">
        <w:rPr>
          <w:rFonts w:ascii="Times New Roman" w:hAnsi="Times New Roman" w:cs="Times New Roman"/>
          <w:sz w:val="24"/>
          <w:szCs w:val="24"/>
        </w:rPr>
        <w:t xml:space="preserve"> for suspicious activity.</w:t>
      </w:r>
    </w:p>
    <w:p w14:paraId="61616E99" w14:textId="77777777" w:rsidR="00610EF7" w:rsidRPr="00610EF7" w:rsidRDefault="00610EF7" w:rsidP="00610EF7">
      <w:pPr>
        <w:numPr>
          <w:ilvl w:val="0"/>
          <w:numId w:val="9"/>
        </w:numPr>
        <w:rPr>
          <w:rFonts w:ascii="Times New Roman" w:hAnsi="Times New Roman" w:cs="Times New Roman"/>
          <w:sz w:val="24"/>
          <w:szCs w:val="24"/>
        </w:rPr>
      </w:pPr>
      <w:r w:rsidRPr="00610EF7">
        <w:rPr>
          <w:rFonts w:ascii="Times New Roman" w:hAnsi="Times New Roman" w:cs="Times New Roman"/>
          <w:sz w:val="24"/>
          <w:szCs w:val="24"/>
        </w:rPr>
        <w:t>Reduces reliance on manual monitoring, minimizing human error.</w:t>
      </w:r>
    </w:p>
    <w:p w14:paraId="71DCD864" w14:textId="77777777" w:rsidR="00610EF7" w:rsidRPr="00610EF7" w:rsidRDefault="00610EF7" w:rsidP="00610EF7">
      <w:pPr>
        <w:rPr>
          <w:rFonts w:ascii="Times New Roman" w:hAnsi="Times New Roman" w:cs="Times New Roman"/>
          <w:b/>
          <w:bCs/>
          <w:sz w:val="24"/>
          <w:szCs w:val="24"/>
        </w:rPr>
      </w:pPr>
      <w:r w:rsidRPr="00610EF7">
        <w:rPr>
          <w:rFonts w:ascii="Times New Roman" w:hAnsi="Times New Roman" w:cs="Times New Roman"/>
          <w:b/>
          <w:bCs/>
          <w:sz w:val="24"/>
          <w:szCs w:val="24"/>
        </w:rPr>
        <w:t>3. Incident Response &amp; Workflow Automation</w:t>
      </w:r>
    </w:p>
    <w:p w14:paraId="40667B59" w14:textId="77777777" w:rsidR="00610EF7" w:rsidRPr="00610EF7" w:rsidRDefault="00610EF7" w:rsidP="00610EF7">
      <w:pPr>
        <w:numPr>
          <w:ilvl w:val="0"/>
          <w:numId w:val="10"/>
        </w:numPr>
        <w:rPr>
          <w:rFonts w:ascii="Times New Roman" w:hAnsi="Times New Roman" w:cs="Times New Roman"/>
          <w:sz w:val="24"/>
          <w:szCs w:val="24"/>
        </w:rPr>
      </w:pPr>
      <w:r w:rsidRPr="00610EF7">
        <w:rPr>
          <w:rFonts w:ascii="Times New Roman" w:hAnsi="Times New Roman" w:cs="Times New Roman"/>
          <w:sz w:val="24"/>
          <w:szCs w:val="24"/>
        </w:rPr>
        <w:t xml:space="preserve">Automatically initiates </w:t>
      </w:r>
      <w:r w:rsidRPr="00610EF7">
        <w:rPr>
          <w:rFonts w:ascii="Times New Roman" w:hAnsi="Times New Roman" w:cs="Times New Roman"/>
          <w:b/>
          <w:bCs/>
          <w:sz w:val="24"/>
          <w:szCs w:val="24"/>
        </w:rPr>
        <w:t>lockdown procedures</w:t>
      </w:r>
      <w:r w:rsidRPr="00610EF7">
        <w:rPr>
          <w:rFonts w:ascii="Times New Roman" w:hAnsi="Times New Roman" w:cs="Times New Roman"/>
          <w:sz w:val="24"/>
          <w:szCs w:val="24"/>
        </w:rPr>
        <w:t xml:space="preserve"> when unauthorized access is detected.</w:t>
      </w:r>
    </w:p>
    <w:p w14:paraId="3696EB76" w14:textId="77777777" w:rsidR="00610EF7" w:rsidRPr="00610EF7" w:rsidRDefault="00610EF7" w:rsidP="00610EF7">
      <w:pPr>
        <w:numPr>
          <w:ilvl w:val="0"/>
          <w:numId w:val="10"/>
        </w:numPr>
        <w:rPr>
          <w:rFonts w:ascii="Times New Roman" w:hAnsi="Times New Roman" w:cs="Times New Roman"/>
          <w:sz w:val="24"/>
          <w:szCs w:val="24"/>
        </w:rPr>
      </w:pPr>
      <w:r w:rsidRPr="00610EF7">
        <w:rPr>
          <w:rFonts w:ascii="Times New Roman" w:hAnsi="Times New Roman" w:cs="Times New Roman"/>
          <w:sz w:val="24"/>
          <w:szCs w:val="24"/>
        </w:rPr>
        <w:t>Generates incident tickets and forwards them to security teams.</w:t>
      </w:r>
    </w:p>
    <w:p w14:paraId="56D3D772" w14:textId="77777777" w:rsidR="00610EF7" w:rsidRPr="00610EF7" w:rsidRDefault="00610EF7" w:rsidP="00610EF7">
      <w:pPr>
        <w:numPr>
          <w:ilvl w:val="0"/>
          <w:numId w:val="10"/>
        </w:numPr>
        <w:rPr>
          <w:rFonts w:ascii="Times New Roman" w:hAnsi="Times New Roman" w:cs="Times New Roman"/>
          <w:sz w:val="24"/>
          <w:szCs w:val="24"/>
        </w:rPr>
      </w:pPr>
      <w:r w:rsidRPr="00610EF7">
        <w:rPr>
          <w:rFonts w:ascii="Times New Roman" w:hAnsi="Times New Roman" w:cs="Times New Roman"/>
          <w:sz w:val="24"/>
          <w:szCs w:val="24"/>
        </w:rPr>
        <w:t>Integrates with emergency systems (alarms, notifications) for faster response.</w:t>
      </w:r>
    </w:p>
    <w:p w14:paraId="17FD187E" w14:textId="77777777" w:rsidR="00610EF7" w:rsidRPr="00610EF7" w:rsidRDefault="00610EF7" w:rsidP="00610EF7">
      <w:pPr>
        <w:rPr>
          <w:rFonts w:ascii="Times New Roman" w:hAnsi="Times New Roman" w:cs="Times New Roman"/>
          <w:b/>
          <w:bCs/>
          <w:sz w:val="24"/>
          <w:szCs w:val="24"/>
        </w:rPr>
      </w:pPr>
      <w:r w:rsidRPr="00610EF7">
        <w:rPr>
          <w:rFonts w:ascii="Times New Roman" w:hAnsi="Times New Roman" w:cs="Times New Roman"/>
          <w:b/>
          <w:bCs/>
          <w:sz w:val="24"/>
          <w:szCs w:val="24"/>
        </w:rPr>
        <w:t>4. Forensic Analysis &amp; Investigations</w:t>
      </w:r>
    </w:p>
    <w:p w14:paraId="63A158B6" w14:textId="77777777" w:rsidR="00610EF7" w:rsidRPr="00610EF7" w:rsidRDefault="00610EF7" w:rsidP="00610EF7">
      <w:pPr>
        <w:numPr>
          <w:ilvl w:val="0"/>
          <w:numId w:val="11"/>
        </w:numPr>
        <w:rPr>
          <w:rFonts w:ascii="Times New Roman" w:hAnsi="Times New Roman" w:cs="Times New Roman"/>
          <w:sz w:val="24"/>
          <w:szCs w:val="24"/>
        </w:rPr>
      </w:pPr>
      <w:r w:rsidRPr="00610EF7">
        <w:rPr>
          <w:rFonts w:ascii="Times New Roman" w:hAnsi="Times New Roman" w:cs="Times New Roman"/>
          <w:sz w:val="24"/>
          <w:szCs w:val="24"/>
        </w:rPr>
        <w:t xml:space="preserve">Correlates video footage with access control logs for </w:t>
      </w:r>
      <w:r w:rsidRPr="00610EF7">
        <w:rPr>
          <w:rFonts w:ascii="Times New Roman" w:hAnsi="Times New Roman" w:cs="Times New Roman"/>
          <w:b/>
          <w:bCs/>
          <w:sz w:val="24"/>
          <w:szCs w:val="24"/>
        </w:rPr>
        <w:t>evidence gathering</w:t>
      </w:r>
      <w:r w:rsidRPr="00610EF7">
        <w:rPr>
          <w:rFonts w:ascii="Times New Roman" w:hAnsi="Times New Roman" w:cs="Times New Roman"/>
          <w:sz w:val="24"/>
          <w:szCs w:val="24"/>
        </w:rPr>
        <w:t>.</w:t>
      </w:r>
    </w:p>
    <w:p w14:paraId="3FD52E23" w14:textId="77777777" w:rsidR="00610EF7" w:rsidRPr="00610EF7" w:rsidRDefault="00610EF7" w:rsidP="00610EF7">
      <w:pPr>
        <w:numPr>
          <w:ilvl w:val="0"/>
          <w:numId w:val="11"/>
        </w:numPr>
        <w:rPr>
          <w:rFonts w:ascii="Times New Roman" w:hAnsi="Times New Roman" w:cs="Times New Roman"/>
          <w:sz w:val="24"/>
          <w:szCs w:val="24"/>
        </w:rPr>
      </w:pPr>
      <w:r w:rsidRPr="00610EF7">
        <w:rPr>
          <w:rFonts w:ascii="Times New Roman" w:hAnsi="Times New Roman" w:cs="Times New Roman"/>
          <w:sz w:val="24"/>
          <w:szCs w:val="24"/>
        </w:rPr>
        <w:t>Enables rapid search and retrieval of relevant events.</w:t>
      </w:r>
    </w:p>
    <w:p w14:paraId="7057BD65" w14:textId="77777777" w:rsidR="00610EF7" w:rsidRPr="00610EF7" w:rsidRDefault="00610EF7" w:rsidP="00610EF7">
      <w:pPr>
        <w:numPr>
          <w:ilvl w:val="0"/>
          <w:numId w:val="11"/>
        </w:numPr>
        <w:rPr>
          <w:rFonts w:ascii="Times New Roman" w:hAnsi="Times New Roman" w:cs="Times New Roman"/>
          <w:sz w:val="24"/>
          <w:szCs w:val="24"/>
        </w:rPr>
      </w:pPr>
      <w:r w:rsidRPr="00610EF7">
        <w:rPr>
          <w:rFonts w:ascii="Times New Roman" w:hAnsi="Times New Roman" w:cs="Times New Roman"/>
          <w:sz w:val="24"/>
          <w:szCs w:val="24"/>
        </w:rPr>
        <w:t>Supports compliance audits and legal investigations with structured reporting.</w:t>
      </w:r>
    </w:p>
    <w:p w14:paraId="7109ACDF" w14:textId="77777777" w:rsidR="00610EF7" w:rsidRPr="00610EF7" w:rsidRDefault="00610EF7" w:rsidP="00610EF7">
      <w:pPr>
        <w:rPr>
          <w:rFonts w:ascii="Times New Roman" w:hAnsi="Times New Roman" w:cs="Times New Roman"/>
          <w:b/>
          <w:bCs/>
          <w:sz w:val="24"/>
          <w:szCs w:val="24"/>
        </w:rPr>
      </w:pPr>
      <w:r w:rsidRPr="00610EF7">
        <w:rPr>
          <w:rFonts w:ascii="Times New Roman" w:hAnsi="Times New Roman" w:cs="Times New Roman"/>
          <w:b/>
          <w:bCs/>
          <w:sz w:val="24"/>
          <w:szCs w:val="24"/>
        </w:rPr>
        <w:t>5. Operational Analytics &amp; Business Intelligence</w:t>
      </w:r>
    </w:p>
    <w:p w14:paraId="1B39D77B" w14:textId="77777777" w:rsidR="00610EF7" w:rsidRPr="00610EF7" w:rsidRDefault="00610EF7" w:rsidP="00610EF7">
      <w:pPr>
        <w:numPr>
          <w:ilvl w:val="0"/>
          <w:numId w:val="12"/>
        </w:numPr>
        <w:rPr>
          <w:rFonts w:ascii="Times New Roman" w:hAnsi="Times New Roman" w:cs="Times New Roman"/>
          <w:sz w:val="24"/>
          <w:szCs w:val="24"/>
        </w:rPr>
      </w:pPr>
      <w:r w:rsidRPr="00610EF7">
        <w:rPr>
          <w:rFonts w:ascii="Times New Roman" w:hAnsi="Times New Roman" w:cs="Times New Roman"/>
          <w:sz w:val="24"/>
          <w:szCs w:val="24"/>
        </w:rPr>
        <w:t>Tracks occupancy trends, peak access times, and facility usage.</w:t>
      </w:r>
    </w:p>
    <w:p w14:paraId="150C55E3" w14:textId="77777777" w:rsidR="00610EF7" w:rsidRPr="00610EF7" w:rsidRDefault="00610EF7" w:rsidP="00610EF7">
      <w:pPr>
        <w:numPr>
          <w:ilvl w:val="0"/>
          <w:numId w:val="12"/>
        </w:numPr>
        <w:rPr>
          <w:rFonts w:ascii="Times New Roman" w:hAnsi="Times New Roman" w:cs="Times New Roman"/>
          <w:sz w:val="24"/>
          <w:szCs w:val="24"/>
        </w:rPr>
      </w:pPr>
      <w:r w:rsidRPr="00610EF7">
        <w:rPr>
          <w:rFonts w:ascii="Times New Roman" w:hAnsi="Times New Roman" w:cs="Times New Roman"/>
          <w:sz w:val="24"/>
          <w:szCs w:val="24"/>
        </w:rPr>
        <w:t xml:space="preserve">Provides insights for </w:t>
      </w:r>
      <w:r w:rsidRPr="00610EF7">
        <w:rPr>
          <w:rFonts w:ascii="Times New Roman" w:hAnsi="Times New Roman" w:cs="Times New Roman"/>
          <w:b/>
          <w:bCs/>
          <w:sz w:val="24"/>
          <w:szCs w:val="24"/>
        </w:rPr>
        <w:t>resource allocation</w:t>
      </w:r>
      <w:r w:rsidRPr="00610EF7">
        <w:rPr>
          <w:rFonts w:ascii="Times New Roman" w:hAnsi="Times New Roman" w:cs="Times New Roman"/>
          <w:sz w:val="24"/>
          <w:szCs w:val="24"/>
        </w:rPr>
        <w:t xml:space="preserve"> and </w:t>
      </w:r>
      <w:r w:rsidRPr="00610EF7">
        <w:rPr>
          <w:rFonts w:ascii="Times New Roman" w:hAnsi="Times New Roman" w:cs="Times New Roman"/>
          <w:b/>
          <w:bCs/>
          <w:sz w:val="24"/>
          <w:szCs w:val="24"/>
        </w:rPr>
        <w:t>energy management</w:t>
      </w:r>
      <w:r w:rsidRPr="00610EF7">
        <w:rPr>
          <w:rFonts w:ascii="Times New Roman" w:hAnsi="Times New Roman" w:cs="Times New Roman"/>
          <w:sz w:val="24"/>
          <w:szCs w:val="24"/>
        </w:rPr>
        <w:t>.</w:t>
      </w:r>
    </w:p>
    <w:p w14:paraId="1547B4E4" w14:textId="77777777" w:rsidR="00610EF7" w:rsidRPr="00610EF7" w:rsidRDefault="00610EF7" w:rsidP="00610EF7">
      <w:pPr>
        <w:numPr>
          <w:ilvl w:val="0"/>
          <w:numId w:val="12"/>
        </w:numPr>
        <w:rPr>
          <w:rFonts w:ascii="Times New Roman" w:hAnsi="Times New Roman" w:cs="Times New Roman"/>
          <w:sz w:val="24"/>
          <w:szCs w:val="24"/>
        </w:rPr>
      </w:pPr>
      <w:r w:rsidRPr="00610EF7">
        <w:rPr>
          <w:rFonts w:ascii="Times New Roman" w:hAnsi="Times New Roman" w:cs="Times New Roman"/>
          <w:sz w:val="24"/>
          <w:szCs w:val="24"/>
        </w:rPr>
        <w:t>Generates compliance reports for regulatory bodies.</w:t>
      </w:r>
    </w:p>
    <w:p w14:paraId="7AF356FB" w14:textId="77777777" w:rsidR="00610EF7" w:rsidRPr="00610EF7" w:rsidRDefault="00610EF7" w:rsidP="00610EF7">
      <w:pPr>
        <w:rPr>
          <w:rFonts w:ascii="Times New Roman" w:hAnsi="Times New Roman" w:cs="Times New Roman"/>
          <w:b/>
          <w:bCs/>
          <w:sz w:val="24"/>
          <w:szCs w:val="24"/>
        </w:rPr>
      </w:pPr>
      <w:r w:rsidRPr="00610EF7">
        <w:rPr>
          <w:rFonts w:ascii="Times New Roman" w:hAnsi="Times New Roman" w:cs="Times New Roman"/>
          <w:b/>
          <w:bCs/>
          <w:sz w:val="24"/>
          <w:szCs w:val="24"/>
        </w:rPr>
        <w:t>6. Multi</w:t>
      </w:r>
      <w:r w:rsidRPr="00610EF7">
        <w:rPr>
          <w:rFonts w:ascii="Times New Roman" w:hAnsi="Times New Roman" w:cs="Times New Roman"/>
          <w:b/>
          <w:bCs/>
          <w:sz w:val="24"/>
          <w:szCs w:val="24"/>
        </w:rPr>
        <w:noBreakHyphen/>
        <w:t>Site Security Management</w:t>
      </w:r>
    </w:p>
    <w:p w14:paraId="645CD850" w14:textId="77777777" w:rsidR="00610EF7" w:rsidRPr="00610EF7" w:rsidRDefault="00610EF7" w:rsidP="00610EF7">
      <w:pPr>
        <w:numPr>
          <w:ilvl w:val="0"/>
          <w:numId w:val="13"/>
        </w:numPr>
        <w:rPr>
          <w:rFonts w:ascii="Times New Roman" w:hAnsi="Times New Roman" w:cs="Times New Roman"/>
          <w:sz w:val="24"/>
          <w:szCs w:val="24"/>
        </w:rPr>
      </w:pPr>
      <w:r w:rsidRPr="00610EF7">
        <w:rPr>
          <w:rFonts w:ascii="Times New Roman" w:hAnsi="Times New Roman" w:cs="Times New Roman"/>
          <w:sz w:val="24"/>
          <w:szCs w:val="24"/>
        </w:rPr>
        <w:t>Centralized monitoring across multiple facilities.</w:t>
      </w:r>
    </w:p>
    <w:p w14:paraId="58E35C16" w14:textId="77777777" w:rsidR="00610EF7" w:rsidRPr="00610EF7" w:rsidRDefault="00610EF7" w:rsidP="00610EF7">
      <w:pPr>
        <w:numPr>
          <w:ilvl w:val="0"/>
          <w:numId w:val="13"/>
        </w:numPr>
        <w:rPr>
          <w:rFonts w:ascii="Times New Roman" w:hAnsi="Times New Roman" w:cs="Times New Roman"/>
          <w:sz w:val="24"/>
          <w:szCs w:val="24"/>
        </w:rPr>
      </w:pPr>
      <w:r w:rsidRPr="00610EF7">
        <w:rPr>
          <w:rFonts w:ascii="Times New Roman" w:hAnsi="Times New Roman" w:cs="Times New Roman"/>
          <w:sz w:val="24"/>
          <w:szCs w:val="24"/>
        </w:rPr>
        <w:t xml:space="preserve">Expert systems unify CCTV and access control data into a </w:t>
      </w:r>
      <w:r w:rsidRPr="00610EF7">
        <w:rPr>
          <w:rFonts w:ascii="Times New Roman" w:hAnsi="Times New Roman" w:cs="Times New Roman"/>
          <w:b/>
          <w:bCs/>
          <w:sz w:val="24"/>
          <w:szCs w:val="24"/>
        </w:rPr>
        <w:t>single dashboard</w:t>
      </w:r>
      <w:r w:rsidRPr="00610EF7">
        <w:rPr>
          <w:rFonts w:ascii="Times New Roman" w:hAnsi="Times New Roman" w:cs="Times New Roman"/>
          <w:sz w:val="24"/>
          <w:szCs w:val="24"/>
        </w:rPr>
        <w:t>.</w:t>
      </w:r>
    </w:p>
    <w:p w14:paraId="2550AED5" w14:textId="77777777" w:rsidR="00610EF7" w:rsidRPr="00610EF7" w:rsidRDefault="00610EF7" w:rsidP="00610EF7">
      <w:pPr>
        <w:numPr>
          <w:ilvl w:val="0"/>
          <w:numId w:val="13"/>
        </w:numPr>
        <w:rPr>
          <w:rFonts w:ascii="Times New Roman" w:hAnsi="Times New Roman" w:cs="Times New Roman"/>
          <w:sz w:val="24"/>
          <w:szCs w:val="24"/>
        </w:rPr>
      </w:pPr>
      <w:r w:rsidRPr="00610EF7">
        <w:rPr>
          <w:rFonts w:ascii="Times New Roman" w:hAnsi="Times New Roman" w:cs="Times New Roman"/>
          <w:sz w:val="24"/>
          <w:szCs w:val="24"/>
        </w:rPr>
        <w:t>Supports scalability for enterprises, campuses, and government institutions.</w:t>
      </w:r>
    </w:p>
    <w:p w14:paraId="234FD801" w14:textId="77777777" w:rsidR="00610EF7" w:rsidRPr="00610EF7" w:rsidRDefault="00610EF7" w:rsidP="00610EF7">
      <w:pPr>
        <w:rPr>
          <w:rFonts w:ascii="Times New Roman" w:hAnsi="Times New Roman" w:cs="Times New Roman"/>
          <w:b/>
          <w:bCs/>
          <w:sz w:val="24"/>
          <w:szCs w:val="24"/>
        </w:rPr>
      </w:pPr>
      <w:r w:rsidRPr="00610EF7">
        <w:rPr>
          <w:rFonts w:ascii="Times New Roman" w:hAnsi="Times New Roman" w:cs="Times New Roman"/>
          <w:b/>
          <w:bCs/>
          <w:sz w:val="24"/>
          <w:szCs w:val="24"/>
        </w:rPr>
        <w:t>7. Integration with Cybersecurity &amp; IT Systems</w:t>
      </w:r>
    </w:p>
    <w:p w14:paraId="491E61CC" w14:textId="77777777" w:rsidR="00610EF7" w:rsidRPr="00610EF7" w:rsidRDefault="00610EF7" w:rsidP="00610EF7">
      <w:pPr>
        <w:numPr>
          <w:ilvl w:val="0"/>
          <w:numId w:val="14"/>
        </w:numPr>
        <w:rPr>
          <w:rFonts w:ascii="Times New Roman" w:hAnsi="Times New Roman" w:cs="Times New Roman"/>
          <w:sz w:val="24"/>
          <w:szCs w:val="24"/>
        </w:rPr>
      </w:pPr>
      <w:r w:rsidRPr="00610EF7">
        <w:rPr>
          <w:rFonts w:ascii="Times New Roman" w:hAnsi="Times New Roman" w:cs="Times New Roman"/>
          <w:sz w:val="24"/>
          <w:szCs w:val="24"/>
        </w:rPr>
        <w:lastRenderedPageBreak/>
        <w:t xml:space="preserve">Links physical access control with </w:t>
      </w:r>
      <w:r w:rsidRPr="00610EF7">
        <w:rPr>
          <w:rFonts w:ascii="Times New Roman" w:hAnsi="Times New Roman" w:cs="Times New Roman"/>
          <w:b/>
          <w:bCs/>
          <w:sz w:val="24"/>
          <w:szCs w:val="24"/>
        </w:rPr>
        <w:t>network access policies</w:t>
      </w:r>
      <w:r w:rsidRPr="00610EF7">
        <w:rPr>
          <w:rFonts w:ascii="Times New Roman" w:hAnsi="Times New Roman" w:cs="Times New Roman"/>
          <w:sz w:val="24"/>
          <w:szCs w:val="24"/>
        </w:rPr>
        <w:t>.</w:t>
      </w:r>
    </w:p>
    <w:p w14:paraId="2D9ABB3B" w14:textId="77777777" w:rsidR="00610EF7" w:rsidRPr="00610EF7" w:rsidRDefault="00610EF7" w:rsidP="00610EF7">
      <w:pPr>
        <w:numPr>
          <w:ilvl w:val="0"/>
          <w:numId w:val="14"/>
        </w:numPr>
        <w:rPr>
          <w:rFonts w:ascii="Times New Roman" w:hAnsi="Times New Roman" w:cs="Times New Roman"/>
          <w:sz w:val="24"/>
          <w:szCs w:val="24"/>
        </w:rPr>
      </w:pPr>
      <w:r w:rsidRPr="00610EF7">
        <w:rPr>
          <w:rFonts w:ascii="Times New Roman" w:hAnsi="Times New Roman" w:cs="Times New Roman"/>
          <w:sz w:val="24"/>
          <w:szCs w:val="24"/>
        </w:rPr>
        <w:t>Detects insider threats by correlating physical presence with system logins.</w:t>
      </w:r>
    </w:p>
    <w:p w14:paraId="240DA465" w14:textId="77777777" w:rsidR="00610EF7" w:rsidRPr="00610EF7" w:rsidRDefault="00610EF7" w:rsidP="00610EF7">
      <w:pPr>
        <w:numPr>
          <w:ilvl w:val="0"/>
          <w:numId w:val="14"/>
        </w:numPr>
        <w:rPr>
          <w:rFonts w:ascii="Times New Roman" w:hAnsi="Times New Roman" w:cs="Times New Roman"/>
          <w:sz w:val="24"/>
          <w:szCs w:val="24"/>
        </w:rPr>
      </w:pPr>
      <w:r w:rsidRPr="00610EF7">
        <w:rPr>
          <w:rFonts w:ascii="Times New Roman" w:hAnsi="Times New Roman" w:cs="Times New Roman"/>
          <w:sz w:val="24"/>
          <w:szCs w:val="24"/>
        </w:rPr>
        <w:t>Enhances Governance, Risk, and Compliance (GRC) frameworks.</w:t>
      </w:r>
    </w:p>
    <w:p w14:paraId="1091F092" w14:textId="123976EB" w:rsidR="0043709D" w:rsidRDefault="0043709D" w:rsidP="001A05EB">
      <w:pPr>
        <w:rPr>
          <w:rFonts w:ascii="Times New Roman" w:hAnsi="Times New Roman" w:cs="Times New Roman"/>
          <w:sz w:val="24"/>
          <w:szCs w:val="24"/>
        </w:rPr>
      </w:pPr>
    </w:p>
    <w:p w14:paraId="4193DA61" w14:textId="602DA03D" w:rsidR="00F87D54" w:rsidRDefault="00F87D54" w:rsidP="001A05EB">
      <w:pPr>
        <w:rPr>
          <w:rFonts w:ascii="Times New Roman" w:hAnsi="Times New Roman" w:cs="Times New Roman"/>
          <w:sz w:val="24"/>
          <w:szCs w:val="24"/>
        </w:rPr>
      </w:pPr>
    </w:p>
    <w:p w14:paraId="51693EAB" w14:textId="4D95FF49" w:rsidR="00F87D54" w:rsidRDefault="00F87D54" w:rsidP="001A05EB">
      <w:pPr>
        <w:rPr>
          <w:rFonts w:ascii="Times New Roman" w:hAnsi="Times New Roman" w:cs="Times New Roman"/>
          <w:sz w:val="24"/>
          <w:szCs w:val="24"/>
        </w:rPr>
      </w:pPr>
    </w:p>
    <w:p w14:paraId="0E6F7335" w14:textId="64A36A01" w:rsidR="00F87D54" w:rsidRDefault="00F87D54" w:rsidP="001A05EB">
      <w:pPr>
        <w:rPr>
          <w:rFonts w:ascii="Times New Roman" w:hAnsi="Times New Roman" w:cs="Times New Roman"/>
          <w:sz w:val="24"/>
          <w:szCs w:val="24"/>
        </w:rPr>
      </w:pPr>
    </w:p>
    <w:p w14:paraId="6C269994" w14:textId="1FDEAE37" w:rsidR="00F87D54" w:rsidRDefault="00F87D54" w:rsidP="001A05EB">
      <w:pPr>
        <w:rPr>
          <w:rFonts w:ascii="Times New Roman" w:hAnsi="Times New Roman" w:cs="Times New Roman"/>
          <w:sz w:val="24"/>
          <w:szCs w:val="24"/>
        </w:rPr>
      </w:pPr>
    </w:p>
    <w:p w14:paraId="3CCE39BD" w14:textId="4E89E59F" w:rsidR="00F87D54" w:rsidRDefault="00F87D54" w:rsidP="001A05EB">
      <w:pPr>
        <w:rPr>
          <w:rFonts w:ascii="Times New Roman" w:hAnsi="Times New Roman" w:cs="Times New Roman"/>
          <w:sz w:val="24"/>
          <w:szCs w:val="24"/>
        </w:rPr>
      </w:pPr>
    </w:p>
    <w:p w14:paraId="1B3AD610" w14:textId="3B32DA5C" w:rsidR="00F87D54" w:rsidRDefault="00F87D54" w:rsidP="001A05EB">
      <w:pPr>
        <w:rPr>
          <w:rFonts w:ascii="Times New Roman" w:hAnsi="Times New Roman" w:cs="Times New Roman"/>
          <w:sz w:val="24"/>
          <w:szCs w:val="24"/>
        </w:rPr>
      </w:pPr>
    </w:p>
    <w:p w14:paraId="28EFDE41" w14:textId="152E2D7F" w:rsidR="00F87D54" w:rsidRDefault="00F87D54" w:rsidP="001A05EB">
      <w:pPr>
        <w:rPr>
          <w:rFonts w:ascii="Times New Roman" w:hAnsi="Times New Roman" w:cs="Times New Roman"/>
          <w:sz w:val="24"/>
          <w:szCs w:val="24"/>
        </w:rPr>
      </w:pPr>
    </w:p>
    <w:p w14:paraId="2794185C" w14:textId="7777563D" w:rsidR="00F87D54" w:rsidRDefault="00F87D54" w:rsidP="001A05EB">
      <w:pPr>
        <w:rPr>
          <w:rFonts w:ascii="Times New Roman" w:hAnsi="Times New Roman" w:cs="Times New Roman"/>
          <w:sz w:val="24"/>
          <w:szCs w:val="24"/>
        </w:rPr>
      </w:pPr>
    </w:p>
    <w:p w14:paraId="383453AD" w14:textId="4A7AF4E1" w:rsidR="00F87D54" w:rsidRDefault="00F87D54" w:rsidP="001A05EB">
      <w:pPr>
        <w:rPr>
          <w:rFonts w:ascii="Times New Roman" w:hAnsi="Times New Roman" w:cs="Times New Roman"/>
          <w:sz w:val="24"/>
          <w:szCs w:val="24"/>
        </w:rPr>
      </w:pPr>
    </w:p>
    <w:p w14:paraId="6A113E31" w14:textId="328BD191" w:rsidR="00F87D54" w:rsidRDefault="00F87D54" w:rsidP="001A05EB">
      <w:pPr>
        <w:rPr>
          <w:rFonts w:ascii="Times New Roman" w:hAnsi="Times New Roman" w:cs="Times New Roman"/>
          <w:sz w:val="24"/>
          <w:szCs w:val="24"/>
        </w:rPr>
      </w:pPr>
    </w:p>
    <w:p w14:paraId="38F37381" w14:textId="6EA2EECE" w:rsidR="00F87D54" w:rsidRDefault="00F87D54" w:rsidP="001A05EB">
      <w:pPr>
        <w:rPr>
          <w:rFonts w:ascii="Times New Roman" w:hAnsi="Times New Roman" w:cs="Times New Roman"/>
          <w:sz w:val="24"/>
          <w:szCs w:val="24"/>
        </w:rPr>
      </w:pPr>
    </w:p>
    <w:p w14:paraId="7BB057F5" w14:textId="372B4D69" w:rsidR="00F87D54" w:rsidRDefault="00F87D54" w:rsidP="001A05EB">
      <w:pPr>
        <w:rPr>
          <w:rFonts w:ascii="Times New Roman" w:hAnsi="Times New Roman" w:cs="Times New Roman"/>
          <w:sz w:val="24"/>
          <w:szCs w:val="24"/>
        </w:rPr>
      </w:pPr>
    </w:p>
    <w:p w14:paraId="13459548" w14:textId="6F7CA05A" w:rsidR="00F87D54" w:rsidRDefault="00F87D54" w:rsidP="001A05EB">
      <w:pPr>
        <w:rPr>
          <w:rFonts w:ascii="Times New Roman" w:hAnsi="Times New Roman" w:cs="Times New Roman"/>
          <w:sz w:val="24"/>
          <w:szCs w:val="24"/>
        </w:rPr>
      </w:pPr>
    </w:p>
    <w:p w14:paraId="1B209B8D" w14:textId="4CFC37A1" w:rsidR="00F87D54" w:rsidRDefault="00F87D54" w:rsidP="001A05EB">
      <w:pPr>
        <w:rPr>
          <w:rFonts w:ascii="Times New Roman" w:hAnsi="Times New Roman" w:cs="Times New Roman"/>
          <w:sz w:val="24"/>
          <w:szCs w:val="24"/>
        </w:rPr>
      </w:pPr>
    </w:p>
    <w:p w14:paraId="02EEF94D" w14:textId="24DEC256" w:rsidR="00F87D54" w:rsidRDefault="00F87D54" w:rsidP="001A05EB">
      <w:pPr>
        <w:rPr>
          <w:rFonts w:ascii="Times New Roman" w:hAnsi="Times New Roman" w:cs="Times New Roman"/>
          <w:sz w:val="24"/>
          <w:szCs w:val="24"/>
        </w:rPr>
      </w:pPr>
    </w:p>
    <w:p w14:paraId="10D21C0A" w14:textId="678A57FD" w:rsidR="00F87D54" w:rsidRDefault="00F87D54" w:rsidP="001A05EB">
      <w:pPr>
        <w:rPr>
          <w:rFonts w:ascii="Times New Roman" w:hAnsi="Times New Roman" w:cs="Times New Roman"/>
          <w:sz w:val="24"/>
          <w:szCs w:val="24"/>
        </w:rPr>
      </w:pPr>
    </w:p>
    <w:p w14:paraId="415E7321" w14:textId="5F739A3E" w:rsidR="00F87D54" w:rsidRDefault="00F87D54" w:rsidP="001A05EB">
      <w:pPr>
        <w:rPr>
          <w:rFonts w:ascii="Times New Roman" w:hAnsi="Times New Roman" w:cs="Times New Roman"/>
          <w:sz w:val="24"/>
          <w:szCs w:val="24"/>
        </w:rPr>
      </w:pPr>
    </w:p>
    <w:p w14:paraId="70F133E2" w14:textId="70604C80" w:rsidR="00F87D54" w:rsidRDefault="00F87D54" w:rsidP="001A05EB">
      <w:pPr>
        <w:rPr>
          <w:rFonts w:ascii="Times New Roman" w:hAnsi="Times New Roman" w:cs="Times New Roman"/>
          <w:sz w:val="24"/>
          <w:szCs w:val="24"/>
        </w:rPr>
      </w:pPr>
    </w:p>
    <w:p w14:paraId="3963BDD1" w14:textId="4275C362" w:rsidR="00F87D54" w:rsidRDefault="00F87D54" w:rsidP="001A05EB">
      <w:pPr>
        <w:rPr>
          <w:rFonts w:ascii="Times New Roman" w:hAnsi="Times New Roman" w:cs="Times New Roman"/>
          <w:sz w:val="24"/>
          <w:szCs w:val="24"/>
        </w:rPr>
      </w:pPr>
    </w:p>
    <w:p w14:paraId="3AD552E1" w14:textId="24D95822" w:rsidR="00F87D54" w:rsidRDefault="00F87D54" w:rsidP="001A05EB">
      <w:pPr>
        <w:rPr>
          <w:rFonts w:ascii="Times New Roman" w:hAnsi="Times New Roman" w:cs="Times New Roman"/>
          <w:sz w:val="24"/>
          <w:szCs w:val="24"/>
        </w:rPr>
      </w:pPr>
    </w:p>
    <w:p w14:paraId="4116D463" w14:textId="23DEB11C" w:rsidR="00F87D54" w:rsidRDefault="00F87D54" w:rsidP="001A05EB">
      <w:pPr>
        <w:rPr>
          <w:rFonts w:ascii="Times New Roman" w:hAnsi="Times New Roman" w:cs="Times New Roman"/>
          <w:sz w:val="24"/>
          <w:szCs w:val="24"/>
        </w:rPr>
      </w:pPr>
    </w:p>
    <w:p w14:paraId="313D3C2A" w14:textId="1539EB8E" w:rsidR="00F87D54" w:rsidRDefault="00F87D54" w:rsidP="001A05EB">
      <w:pPr>
        <w:rPr>
          <w:rFonts w:ascii="Times New Roman" w:hAnsi="Times New Roman" w:cs="Times New Roman"/>
          <w:sz w:val="24"/>
          <w:szCs w:val="24"/>
        </w:rPr>
      </w:pPr>
    </w:p>
    <w:p w14:paraId="6A0E6752" w14:textId="459EB298" w:rsidR="00F87D54" w:rsidRDefault="00F87D54" w:rsidP="001A05EB">
      <w:pPr>
        <w:rPr>
          <w:rFonts w:ascii="Times New Roman" w:hAnsi="Times New Roman" w:cs="Times New Roman"/>
          <w:sz w:val="24"/>
          <w:szCs w:val="24"/>
        </w:rPr>
      </w:pPr>
    </w:p>
    <w:p w14:paraId="4256190A" w14:textId="77777777" w:rsidR="00F87D54" w:rsidRPr="0079082A" w:rsidRDefault="00F87D54" w:rsidP="001A05EB">
      <w:pPr>
        <w:rPr>
          <w:rFonts w:ascii="Times New Roman" w:hAnsi="Times New Roman" w:cs="Times New Roman"/>
          <w:sz w:val="24"/>
          <w:szCs w:val="24"/>
        </w:rPr>
      </w:pPr>
    </w:p>
    <w:p w14:paraId="708092EC" w14:textId="5B9C569D" w:rsidR="00610EF7" w:rsidRPr="00610EF7" w:rsidRDefault="008F1B73" w:rsidP="00610EF7">
      <w:pPr>
        <w:rPr>
          <w:rFonts w:ascii="Times New Roman" w:hAnsi="Times New Roman" w:cs="Times New Roman"/>
          <w:b/>
          <w:bCs/>
          <w:sz w:val="24"/>
          <w:szCs w:val="24"/>
        </w:rPr>
      </w:pPr>
      <w:r w:rsidRPr="00610EF7">
        <w:rPr>
          <w:rFonts w:ascii="Times New Roman" w:hAnsi="Times New Roman" w:cs="Times New Roman"/>
          <w:b/>
          <w:bCs/>
          <w:sz w:val="24"/>
          <w:szCs w:val="24"/>
        </w:rPr>
        <w:lastRenderedPageBreak/>
        <w:t>BENEFITS AND LIMITATIONS: OPERATIONAL IMPACT AND CHALLENGES</w:t>
      </w:r>
      <w:r>
        <w:rPr>
          <w:rFonts w:ascii="Times New Roman" w:hAnsi="Times New Roman" w:cs="Times New Roman"/>
          <w:b/>
          <w:bCs/>
          <w:sz w:val="24"/>
          <w:szCs w:val="24"/>
        </w:rPr>
        <w:t>.</w:t>
      </w:r>
    </w:p>
    <w:p w14:paraId="0F914A6B" w14:textId="54C825C8" w:rsidR="00610EF7" w:rsidRPr="00610EF7" w:rsidRDefault="00610EF7" w:rsidP="00610EF7">
      <w:pPr>
        <w:rPr>
          <w:rFonts w:ascii="Times New Roman" w:hAnsi="Times New Roman" w:cs="Times New Roman"/>
          <w:b/>
          <w:bCs/>
          <w:sz w:val="24"/>
          <w:szCs w:val="24"/>
        </w:rPr>
      </w:pPr>
      <w:r w:rsidRPr="00610EF7">
        <w:rPr>
          <w:rFonts w:ascii="Times New Roman" w:hAnsi="Times New Roman" w:cs="Times New Roman"/>
          <w:b/>
          <w:bCs/>
          <w:sz w:val="24"/>
          <w:szCs w:val="24"/>
        </w:rPr>
        <w:t>Benefits</w:t>
      </w:r>
      <w:r w:rsidR="00B05BD1">
        <w:rPr>
          <w:rFonts w:ascii="Times New Roman" w:hAnsi="Times New Roman" w:cs="Times New Roman"/>
          <w:b/>
          <w:bCs/>
          <w:sz w:val="24"/>
          <w:szCs w:val="24"/>
        </w:rPr>
        <w:t>:</w:t>
      </w:r>
    </w:p>
    <w:p w14:paraId="53E0A6E3" w14:textId="77777777" w:rsidR="00610EF7" w:rsidRPr="00610EF7" w:rsidRDefault="00610EF7" w:rsidP="00610EF7">
      <w:pPr>
        <w:numPr>
          <w:ilvl w:val="0"/>
          <w:numId w:val="15"/>
        </w:numPr>
        <w:rPr>
          <w:rFonts w:ascii="Times New Roman" w:hAnsi="Times New Roman" w:cs="Times New Roman"/>
          <w:sz w:val="24"/>
          <w:szCs w:val="24"/>
        </w:rPr>
      </w:pPr>
      <w:r w:rsidRPr="00610EF7">
        <w:rPr>
          <w:rFonts w:ascii="Times New Roman" w:hAnsi="Times New Roman" w:cs="Times New Roman"/>
          <w:b/>
          <w:bCs/>
          <w:sz w:val="24"/>
          <w:szCs w:val="24"/>
        </w:rPr>
        <w:t>Real</w:t>
      </w:r>
      <w:r w:rsidRPr="00610EF7">
        <w:rPr>
          <w:rFonts w:ascii="Times New Roman" w:hAnsi="Times New Roman" w:cs="Times New Roman"/>
          <w:b/>
          <w:bCs/>
          <w:sz w:val="24"/>
          <w:szCs w:val="24"/>
        </w:rPr>
        <w:noBreakHyphen/>
        <w:t>time threat detection</w:t>
      </w:r>
      <w:r w:rsidRPr="00610EF7">
        <w:rPr>
          <w:rFonts w:ascii="Times New Roman" w:hAnsi="Times New Roman" w:cs="Times New Roman"/>
          <w:sz w:val="24"/>
          <w:szCs w:val="24"/>
        </w:rPr>
        <w:t>: Automated alerts reduce response time and improve situational awareness.</w:t>
      </w:r>
    </w:p>
    <w:p w14:paraId="6C6F3F42" w14:textId="77777777" w:rsidR="00610EF7" w:rsidRPr="00610EF7" w:rsidRDefault="00610EF7" w:rsidP="00610EF7">
      <w:pPr>
        <w:numPr>
          <w:ilvl w:val="0"/>
          <w:numId w:val="15"/>
        </w:numPr>
        <w:rPr>
          <w:rFonts w:ascii="Times New Roman" w:hAnsi="Times New Roman" w:cs="Times New Roman"/>
          <w:sz w:val="24"/>
          <w:szCs w:val="24"/>
        </w:rPr>
      </w:pPr>
      <w:r w:rsidRPr="00610EF7">
        <w:rPr>
          <w:rFonts w:ascii="Times New Roman" w:hAnsi="Times New Roman" w:cs="Times New Roman"/>
          <w:b/>
          <w:bCs/>
          <w:sz w:val="24"/>
          <w:szCs w:val="24"/>
        </w:rPr>
        <w:t>Enhanced access verification</w:t>
      </w:r>
      <w:r w:rsidRPr="00610EF7">
        <w:rPr>
          <w:rFonts w:ascii="Times New Roman" w:hAnsi="Times New Roman" w:cs="Times New Roman"/>
          <w:sz w:val="24"/>
          <w:szCs w:val="24"/>
        </w:rPr>
        <w:t>: Cross</w:t>
      </w:r>
      <w:r w:rsidRPr="00610EF7">
        <w:rPr>
          <w:rFonts w:ascii="Times New Roman" w:hAnsi="Times New Roman" w:cs="Times New Roman"/>
          <w:sz w:val="24"/>
          <w:szCs w:val="24"/>
        </w:rPr>
        <w:noBreakHyphen/>
        <w:t>checks credentials, biometrics, and logs to minimize unauthorized entry.</w:t>
      </w:r>
    </w:p>
    <w:p w14:paraId="02DABD4B" w14:textId="77777777" w:rsidR="00610EF7" w:rsidRPr="00610EF7" w:rsidRDefault="00610EF7" w:rsidP="00610EF7">
      <w:pPr>
        <w:numPr>
          <w:ilvl w:val="0"/>
          <w:numId w:val="15"/>
        </w:numPr>
        <w:rPr>
          <w:rFonts w:ascii="Times New Roman" w:hAnsi="Times New Roman" w:cs="Times New Roman"/>
          <w:sz w:val="24"/>
          <w:szCs w:val="24"/>
        </w:rPr>
      </w:pPr>
      <w:r w:rsidRPr="00610EF7">
        <w:rPr>
          <w:rFonts w:ascii="Times New Roman" w:hAnsi="Times New Roman" w:cs="Times New Roman"/>
          <w:b/>
          <w:bCs/>
          <w:sz w:val="24"/>
          <w:szCs w:val="24"/>
        </w:rPr>
        <w:t>Operational efficiency</w:t>
      </w:r>
      <w:r w:rsidRPr="00610EF7">
        <w:rPr>
          <w:rFonts w:ascii="Times New Roman" w:hAnsi="Times New Roman" w:cs="Times New Roman"/>
          <w:sz w:val="24"/>
          <w:szCs w:val="24"/>
        </w:rPr>
        <w:t>: Streamlines workflows, reduces manual monitoring, and lowers staffing costs.</w:t>
      </w:r>
    </w:p>
    <w:p w14:paraId="1C9C9288" w14:textId="77777777" w:rsidR="00610EF7" w:rsidRPr="00610EF7" w:rsidRDefault="00610EF7" w:rsidP="00610EF7">
      <w:pPr>
        <w:numPr>
          <w:ilvl w:val="0"/>
          <w:numId w:val="15"/>
        </w:numPr>
        <w:rPr>
          <w:rFonts w:ascii="Times New Roman" w:hAnsi="Times New Roman" w:cs="Times New Roman"/>
          <w:sz w:val="24"/>
          <w:szCs w:val="24"/>
        </w:rPr>
      </w:pPr>
      <w:r w:rsidRPr="00610EF7">
        <w:rPr>
          <w:rFonts w:ascii="Times New Roman" w:hAnsi="Times New Roman" w:cs="Times New Roman"/>
          <w:b/>
          <w:bCs/>
          <w:sz w:val="24"/>
          <w:szCs w:val="24"/>
        </w:rPr>
        <w:t>Scalability</w:t>
      </w:r>
      <w:r w:rsidRPr="00610EF7">
        <w:rPr>
          <w:rFonts w:ascii="Times New Roman" w:hAnsi="Times New Roman" w:cs="Times New Roman"/>
          <w:sz w:val="24"/>
          <w:szCs w:val="24"/>
        </w:rPr>
        <w:t>: Centralized intelligence supports multi</w:t>
      </w:r>
      <w:r w:rsidRPr="00610EF7">
        <w:rPr>
          <w:rFonts w:ascii="Times New Roman" w:hAnsi="Times New Roman" w:cs="Times New Roman"/>
          <w:sz w:val="24"/>
          <w:szCs w:val="24"/>
        </w:rPr>
        <w:noBreakHyphen/>
        <w:t>site operations and large organizations.</w:t>
      </w:r>
    </w:p>
    <w:p w14:paraId="3DAE2C4C" w14:textId="77777777" w:rsidR="00610EF7" w:rsidRPr="00610EF7" w:rsidRDefault="00610EF7" w:rsidP="00610EF7">
      <w:pPr>
        <w:numPr>
          <w:ilvl w:val="0"/>
          <w:numId w:val="15"/>
        </w:numPr>
        <w:rPr>
          <w:rFonts w:ascii="Times New Roman" w:hAnsi="Times New Roman" w:cs="Times New Roman"/>
          <w:sz w:val="24"/>
          <w:szCs w:val="24"/>
        </w:rPr>
      </w:pPr>
      <w:r w:rsidRPr="00610EF7">
        <w:rPr>
          <w:rFonts w:ascii="Times New Roman" w:hAnsi="Times New Roman" w:cs="Times New Roman"/>
          <w:b/>
          <w:bCs/>
          <w:sz w:val="24"/>
          <w:szCs w:val="24"/>
        </w:rPr>
        <w:t>Data</w:t>
      </w:r>
      <w:r w:rsidRPr="00610EF7">
        <w:rPr>
          <w:rFonts w:ascii="Times New Roman" w:hAnsi="Times New Roman" w:cs="Times New Roman"/>
          <w:b/>
          <w:bCs/>
          <w:sz w:val="24"/>
          <w:szCs w:val="24"/>
        </w:rPr>
        <w:noBreakHyphen/>
        <w:t>driven insights</w:t>
      </w:r>
      <w:r w:rsidRPr="00610EF7">
        <w:rPr>
          <w:rFonts w:ascii="Times New Roman" w:hAnsi="Times New Roman" w:cs="Times New Roman"/>
          <w:sz w:val="24"/>
          <w:szCs w:val="24"/>
        </w:rPr>
        <w:t>: Provides analytics for compliance, resource allocation, and strategic planning.</w:t>
      </w:r>
    </w:p>
    <w:p w14:paraId="5DE635A0" w14:textId="42D4C1E1" w:rsidR="00610EF7" w:rsidRDefault="00610EF7" w:rsidP="00610EF7">
      <w:pPr>
        <w:numPr>
          <w:ilvl w:val="0"/>
          <w:numId w:val="15"/>
        </w:numPr>
        <w:rPr>
          <w:rFonts w:ascii="Times New Roman" w:hAnsi="Times New Roman" w:cs="Times New Roman"/>
          <w:sz w:val="24"/>
          <w:szCs w:val="24"/>
        </w:rPr>
      </w:pPr>
      <w:r w:rsidRPr="00610EF7">
        <w:rPr>
          <w:rFonts w:ascii="Times New Roman" w:hAnsi="Times New Roman" w:cs="Times New Roman"/>
          <w:b/>
          <w:bCs/>
          <w:sz w:val="24"/>
          <w:szCs w:val="24"/>
        </w:rPr>
        <w:t>Reduced human error</w:t>
      </w:r>
      <w:r w:rsidRPr="00610EF7">
        <w:rPr>
          <w:rFonts w:ascii="Times New Roman" w:hAnsi="Times New Roman" w:cs="Times New Roman"/>
          <w:sz w:val="24"/>
          <w:szCs w:val="24"/>
        </w:rPr>
        <w:t>: Rule</w:t>
      </w:r>
      <w:r w:rsidRPr="00610EF7">
        <w:rPr>
          <w:rFonts w:ascii="Times New Roman" w:hAnsi="Times New Roman" w:cs="Times New Roman"/>
          <w:sz w:val="24"/>
          <w:szCs w:val="24"/>
        </w:rPr>
        <w:noBreakHyphen/>
        <w:t>based decision logic ensures consistency in incident handling.</w:t>
      </w:r>
    </w:p>
    <w:p w14:paraId="771EB505" w14:textId="77777777" w:rsidR="00B05BD1" w:rsidRPr="00610EF7" w:rsidRDefault="00B05BD1" w:rsidP="00B05BD1">
      <w:pPr>
        <w:ind w:left="720"/>
        <w:rPr>
          <w:rFonts w:ascii="Times New Roman" w:hAnsi="Times New Roman" w:cs="Times New Roman"/>
          <w:sz w:val="24"/>
          <w:szCs w:val="24"/>
        </w:rPr>
      </w:pPr>
    </w:p>
    <w:p w14:paraId="63A4290B" w14:textId="7E6AC595" w:rsidR="00610EF7" w:rsidRPr="00610EF7" w:rsidRDefault="00F87D54" w:rsidP="00F87D54">
      <w:pPr>
        <w:rPr>
          <w:rFonts w:ascii="Times New Roman" w:hAnsi="Times New Roman" w:cs="Times New Roman"/>
          <w:b/>
          <w:bCs/>
          <w:sz w:val="24"/>
          <w:szCs w:val="24"/>
        </w:rPr>
      </w:pPr>
      <w:r w:rsidRPr="00610EF7">
        <w:rPr>
          <w:rFonts w:ascii="Times New Roman" w:hAnsi="Times New Roman" w:cs="Times New Roman"/>
          <w:b/>
          <w:bCs/>
          <w:sz w:val="24"/>
          <w:szCs w:val="24"/>
        </w:rPr>
        <w:t>Limitations &amp; Challenges</w:t>
      </w:r>
      <w:r>
        <w:rPr>
          <w:rFonts w:ascii="Times New Roman" w:hAnsi="Times New Roman" w:cs="Times New Roman"/>
          <w:b/>
          <w:bCs/>
          <w:sz w:val="24"/>
          <w:szCs w:val="24"/>
        </w:rPr>
        <w:t>.</w:t>
      </w:r>
    </w:p>
    <w:p w14:paraId="2BC776BF" w14:textId="77777777" w:rsidR="00610EF7" w:rsidRPr="00610EF7" w:rsidRDefault="00610EF7" w:rsidP="00610EF7">
      <w:pPr>
        <w:numPr>
          <w:ilvl w:val="0"/>
          <w:numId w:val="16"/>
        </w:numPr>
        <w:rPr>
          <w:rFonts w:ascii="Times New Roman" w:hAnsi="Times New Roman" w:cs="Times New Roman"/>
          <w:sz w:val="24"/>
          <w:szCs w:val="24"/>
        </w:rPr>
      </w:pPr>
      <w:r w:rsidRPr="00610EF7">
        <w:rPr>
          <w:rFonts w:ascii="Times New Roman" w:hAnsi="Times New Roman" w:cs="Times New Roman"/>
          <w:b/>
          <w:bCs/>
          <w:sz w:val="24"/>
          <w:szCs w:val="24"/>
        </w:rPr>
        <w:t>Integration complexity</w:t>
      </w:r>
      <w:r w:rsidRPr="00610EF7">
        <w:rPr>
          <w:rFonts w:ascii="Times New Roman" w:hAnsi="Times New Roman" w:cs="Times New Roman"/>
          <w:sz w:val="24"/>
          <w:szCs w:val="24"/>
        </w:rPr>
        <w:t>: Legacy CCTV and access systems may lack compatibility with expert system frameworks.</w:t>
      </w:r>
    </w:p>
    <w:p w14:paraId="1E233882" w14:textId="77777777" w:rsidR="00610EF7" w:rsidRPr="00610EF7" w:rsidRDefault="00610EF7" w:rsidP="00610EF7">
      <w:pPr>
        <w:numPr>
          <w:ilvl w:val="0"/>
          <w:numId w:val="16"/>
        </w:numPr>
        <w:rPr>
          <w:rFonts w:ascii="Times New Roman" w:hAnsi="Times New Roman" w:cs="Times New Roman"/>
          <w:sz w:val="24"/>
          <w:szCs w:val="24"/>
        </w:rPr>
      </w:pPr>
      <w:r w:rsidRPr="00610EF7">
        <w:rPr>
          <w:rFonts w:ascii="Times New Roman" w:hAnsi="Times New Roman" w:cs="Times New Roman"/>
          <w:b/>
          <w:bCs/>
          <w:sz w:val="24"/>
          <w:szCs w:val="24"/>
        </w:rPr>
        <w:t>High implementation cost</w:t>
      </w:r>
      <w:r w:rsidRPr="00610EF7">
        <w:rPr>
          <w:rFonts w:ascii="Times New Roman" w:hAnsi="Times New Roman" w:cs="Times New Roman"/>
          <w:sz w:val="24"/>
          <w:szCs w:val="24"/>
        </w:rPr>
        <w:t>: Initial investment in AI infrastructure, sensors, and skilled personnel can be significant.</w:t>
      </w:r>
    </w:p>
    <w:p w14:paraId="483B92C4" w14:textId="77777777" w:rsidR="00610EF7" w:rsidRPr="00610EF7" w:rsidRDefault="00610EF7" w:rsidP="00610EF7">
      <w:pPr>
        <w:numPr>
          <w:ilvl w:val="0"/>
          <w:numId w:val="16"/>
        </w:numPr>
        <w:rPr>
          <w:rFonts w:ascii="Times New Roman" w:hAnsi="Times New Roman" w:cs="Times New Roman"/>
          <w:sz w:val="24"/>
          <w:szCs w:val="24"/>
        </w:rPr>
      </w:pPr>
      <w:r w:rsidRPr="00610EF7">
        <w:rPr>
          <w:rFonts w:ascii="Times New Roman" w:hAnsi="Times New Roman" w:cs="Times New Roman"/>
          <w:b/>
          <w:bCs/>
          <w:sz w:val="24"/>
          <w:szCs w:val="24"/>
        </w:rPr>
        <w:t>Data privacy concerns</w:t>
      </w:r>
      <w:r w:rsidRPr="00610EF7">
        <w:rPr>
          <w:rFonts w:ascii="Times New Roman" w:hAnsi="Times New Roman" w:cs="Times New Roman"/>
          <w:sz w:val="24"/>
          <w:szCs w:val="24"/>
        </w:rPr>
        <w:t>: Handling biometric and video data requires strict compliance with regulations (e.g., GDPR, NDPR).</w:t>
      </w:r>
    </w:p>
    <w:p w14:paraId="307A443E" w14:textId="77777777" w:rsidR="00610EF7" w:rsidRPr="00610EF7" w:rsidRDefault="00610EF7" w:rsidP="00610EF7">
      <w:pPr>
        <w:numPr>
          <w:ilvl w:val="0"/>
          <w:numId w:val="16"/>
        </w:numPr>
        <w:rPr>
          <w:rFonts w:ascii="Times New Roman" w:hAnsi="Times New Roman" w:cs="Times New Roman"/>
          <w:sz w:val="24"/>
          <w:szCs w:val="24"/>
        </w:rPr>
      </w:pPr>
      <w:r w:rsidRPr="00610EF7">
        <w:rPr>
          <w:rFonts w:ascii="Times New Roman" w:hAnsi="Times New Roman" w:cs="Times New Roman"/>
          <w:b/>
          <w:bCs/>
          <w:sz w:val="24"/>
          <w:szCs w:val="24"/>
        </w:rPr>
        <w:t>False positives/negatives</w:t>
      </w:r>
      <w:r w:rsidRPr="00610EF7">
        <w:rPr>
          <w:rFonts w:ascii="Times New Roman" w:hAnsi="Times New Roman" w:cs="Times New Roman"/>
          <w:sz w:val="24"/>
          <w:szCs w:val="24"/>
        </w:rPr>
        <w:t>: Inference engines may misinterpret behaviors, leading to unnecessary alerts or missed incidents.</w:t>
      </w:r>
    </w:p>
    <w:p w14:paraId="5D98CC99" w14:textId="77777777" w:rsidR="00610EF7" w:rsidRPr="00610EF7" w:rsidRDefault="00610EF7" w:rsidP="00610EF7">
      <w:pPr>
        <w:numPr>
          <w:ilvl w:val="0"/>
          <w:numId w:val="16"/>
        </w:numPr>
        <w:rPr>
          <w:rFonts w:ascii="Times New Roman" w:hAnsi="Times New Roman" w:cs="Times New Roman"/>
          <w:sz w:val="24"/>
          <w:szCs w:val="24"/>
        </w:rPr>
      </w:pPr>
      <w:r w:rsidRPr="00610EF7">
        <w:rPr>
          <w:rFonts w:ascii="Times New Roman" w:hAnsi="Times New Roman" w:cs="Times New Roman"/>
          <w:b/>
          <w:bCs/>
          <w:sz w:val="24"/>
          <w:szCs w:val="24"/>
        </w:rPr>
        <w:t>Skill requirements</w:t>
      </w:r>
      <w:r w:rsidRPr="00610EF7">
        <w:rPr>
          <w:rFonts w:ascii="Times New Roman" w:hAnsi="Times New Roman" w:cs="Times New Roman"/>
          <w:sz w:val="24"/>
          <w:szCs w:val="24"/>
        </w:rPr>
        <w:t>: Security teams need training to manage and interpret expert system outputs effectively.</w:t>
      </w:r>
    </w:p>
    <w:p w14:paraId="49EDEDC3" w14:textId="77777777" w:rsidR="00610EF7" w:rsidRPr="00610EF7" w:rsidRDefault="00610EF7" w:rsidP="00610EF7">
      <w:pPr>
        <w:numPr>
          <w:ilvl w:val="0"/>
          <w:numId w:val="16"/>
        </w:numPr>
        <w:rPr>
          <w:rFonts w:ascii="Times New Roman" w:hAnsi="Times New Roman" w:cs="Times New Roman"/>
          <w:sz w:val="24"/>
          <w:szCs w:val="24"/>
        </w:rPr>
      </w:pPr>
      <w:r w:rsidRPr="00610EF7">
        <w:rPr>
          <w:rFonts w:ascii="Times New Roman" w:hAnsi="Times New Roman" w:cs="Times New Roman"/>
          <w:b/>
          <w:bCs/>
          <w:sz w:val="24"/>
          <w:szCs w:val="24"/>
        </w:rPr>
        <w:t>System reliability</w:t>
      </w:r>
      <w:r w:rsidRPr="00610EF7">
        <w:rPr>
          <w:rFonts w:ascii="Times New Roman" w:hAnsi="Times New Roman" w:cs="Times New Roman"/>
          <w:sz w:val="24"/>
          <w:szCs w:val="24"/>
        </w:rPr>
        <w:t>: Dependence on AI and automation introduces risks if systems fail or are compromised.</w:t>
      </w:r>
    </w:p>
    <w:p w14:paraId="47C7260F" w14:textId="458D5E15" w:rsidR="00610EF7" w:rsidRPr="00610EF7" w:rsidRDefault="00610EF7" w:rsidP="00610EF7">
      <w:pPr>
        <w:rPr>
          <w:rFonts w:ascii="Times New Roman" w:hAnsi="Times New Roman" w:cs="Times New Roman"/>
          <w:b/>
          <w:bCs/>
          <w:sz w:val="24"/>
          <w:szCs w:val="24"/>
        </w:rPr>
      </w:pPr>
      <w:r w:rsidRPr="00610EF7">
        <w:rPr>
          <w:rFonts w:ascii="Times New Roman" w:hAnsi="Times New Roman" w:cs="Times New Roman"/>
          <w:b/>
          <w:bCs/>
          <w:sz w:val="24"/>
          <w:szCs w:val="24"/>
        </w:rPr>
        <w:t>Operational Impact</w:t>
      </w:r>
    </w:p>
    <w:p w14:paraId="3E0BED95" w14:textId="77777777" w:rsidR="00610EF7" w:rsidRPr="00610EF7" w:rsidRDefault="00610EF7" w:rsidP="00610EF7">
      <w:pPr>
        <w:numPr>
          <w:ilvl w:val="0"/>
          <w:numId w:val="17"/>
        </w:numPr>
        <w:rPr>
          <w:rFonts w:ascii="Times New Roman" w:hAnsi="Times New Roman" w:cs="Times New Roman"/>
          <w:sz w:val="24"/>
          <w:szCs w:val="24"/>
        </w:rPr>
      </w:pPr>
      <w:r w:rsidRPr="00610EF7">
        <w:rPr>
          <w:rFonts w:ascii="Times New Roman" w:hAnsi="Times New Roman" w:cs="Times New Roman"/>
          <w:b/>
          <w:bCs/>
          <w:sz w:val="24"/>
          <w:szCs w:val="24"/>
        </w:rPr>
        <w:t>Positive</w:t>
      </w:r>
      <w:r w:rsidRPr="00610EF7">
        <w:rPr>
          <w:rFonts w:ascii="Times New Roman" w:hAnsi="Times New Roman" w:cs="Times New Roman"/>
          <w:sz w:val="24"/>
          <w:szCs w:val="24"/>
        </w:rPr>
        <w:t>: Faster incident resolution, improved compliance, and reduced manual workload.</w:t>
      </w:r>
    </w:p>
    <w:p w14:paraId="6F299B21" w14:textId="6C60AB68" w:rsidR="00B05BD1" w:rsidRPr="00610EF7" w:rsidRDefault="00610EF7" w:rsidP="00F87D54">
      <w:pPr>
        <w:numPr>
          <w:ilvl w:val="0"/>
          <w:numId w:val="17"/>
        </w:numPr>
        <w:rPr>
          <w:rFonts w:ascii="Times New Roman" w:hAnsi="Times New Roman" w:cs="Times New Roman"/>
          <w:sz w:val="24"/>
          <w:szCs w:val="24"/>
        </w:rPr>
      </w:pPr>
      <w:r w:rsidRPr="00610EF7">
        <w:rPr>
          <w:rFonts w:ascii="Times New Roman" w:hAnsi="Times New Roman" w:cs="Times New Roman"/>
          <w:b/>
          <w:bCs/>
          <w:sz w:val="24"/>
          <w:szCs w:val="24"/>
        </w:rPr>
        <w:t>Negative</w:t>
      </w:r>
      <w:r w:rsidRPr="00610EF7">
        <w:rPr>
          <w:rFonts w:ascii="Times New Roman" w:hAnsi="Times New Roman" w:cs="Times New Roman"/>
          <w:sz w:val="24"/>
          <w:szCs w:val="24"/>
        </w:rPr>
        <w:t>: Potential disruption during system rollout, need for continuous updates, and reliance on high</w:t>
      </w:r>
      <w:r w:rsidRPr="00610EF7">
        <w:rPr>
          <w:rFonts w:ascii="Times New Roman" w:hAnsi="Times New Roman" w:cs="Times New Roman"/>
          <w:sz w:val="24"/>
          <w:szCs w:val="24"/>
        </w:rPr>
        <w:noBreakHyphen/>
        <w:t>quality data.</w:t>
      </w:r>
    </w:p>
    <w:p w14:paraId="39EB8D3B" w14:textId="2A3127DE" w:rsidR="00471652" w:rsidRPr="00471652" w:rsidRDefault="00B05BD1" w:rsidP="00B05BD1">
      <w:pPr>
        <w:jc w:val="center"/>
        <w:rPr>
          <w:rFonts w:ascii="Times New Roman" w:hAnsi="Times New Roman" w:cs="Times New Roman"/>
          <w:b/>
          <w:bCs/>
          <w:sz w:val="24"/>
          <w:szCs w:val="24"/>
        </w:rPr>
      </w:pPr>
      <w:r w:rsidRPr="00471652">
        <w:rPr>
          <w:rFonts w:ascii="Times New Roman" w:hAnsi="Times New Roman" w:cs="Times New Roman"/>
          <w:b/>
          <w:bCs/>
          <w:sz w:val="24"/>
          <w:szCs w:val="24"/>
        </w:rPr>
        <w:lastRenderedPageBreak/>
        <w:t>IMPLEMENTATION STRATEGY</w:t>
      </w:r>
      <w:r>
        <w:rPr>
          <w:rFonts w:ascii="Times New Roman" w:hAnsi="Times New Roman" w:cs="Times New Roman"/>
          <w:b/>
          <w:bCs/>
          <w:sz w:val="24"/>
          <w:szCs w:val="24"/>
        </w:rPr>
        <w:t>.</w:t>
      </w:r>
    </w:p>
    <w:p w14:paraId="1C95E661" w14:textId="77777777" w:rsidR="00471652" w:rsidRPr="00471652" w:rsidRDefault="00471652" w:rsidP="00471652">
      <w:pPr>
        <w:rPr>
          <w:rFonts w:ascii="Times New Roman" w:hAnsi="Times New Roman" w:cs="Times New Roman"/>
          <w:b/>
          <w:bCs/>
          <w:sz w:val="24"/>
          <w:szCs w:val="24"/>
        </w:rPr>
      </w:pPr>
      <w:r w:rsidRPr="00471652">
        <w:rPr>
          <w:rFonts w:ascii="Times New Roman" w:hAnsi="Times New Roman" w:cs="Times New Roman"/>
          <w:b/>
          <w:bCs/>
          <w:sz w:val="24"/>
          <w:szCs w:val="24"/>
        </w:rPr>
        <w:t>1. Needs Assessment &amp; Requirement Gathering</w:t>
      </w:r>
    </w:p>
    <w:p w14:paraId="3DB3D7D4" w14:textId="77777777" w:rsidR="00471652" w:rsidRPr="00471652" w:rsidRDefault="00471652" w:rsidP="00471652">
      <w:pPr>
        <w:numPr>
          <w:ilvl w:val="0"/>
          <w:numId w:val="18"/>
        </w:numPr>
        <w:rPr>
          <w:rFonts w:ascii="Times New Roman" w:hAnsi="Times New Roman" w:cs="Times New Roman"/>
          <w:sz w:val="24"/>
          <w:szCs w:val="24"/>
        </w:rPr>
      </w:pPr>
      <w:r w:rsidRPr="00471652">
        <w:rPr>
          <w:rFonts w:ascii="Times New Roman" w:hAnsi="Times New Roman" w:cs="Times New Roman"/>
          <w:sz w:val="24"/>
          <w:szCs w:val="24"/>
        </w:rPr>
        <w:t xml:space="preserve">Conduct a </w:t>
      </w:r>
      <w:r w:rsidRPr="00471652">
        <w:rPr>
          <w:rFonts w:ascii="Times New Roman" w:hAnsi="Times New Roman" w:cs="Times New Roman"/>
          <w:b/>
          <w:bCs/>
          <w:sz w:val="24"/>
          <w:szCs w:val="24"/>
        </w:rPr>
        <w:t>security audit</w:t>
      </w:r>
      <w:r w:rsidRPr="00471652">
        <w:rPr>
          <w:rFonts w:ascii="Times New Roman" w:hAnsi="Times New Roman" w:cs="Times New Roman"/>
          <w:sz w:val="24"/>
          <w:szCs w:val="24"/>
        </w:rPr>
        <w:t xml:space="preserve"> to identify vulnerabilities in current CCTV and access control systems.</w:t>
      </w:r>
    </w:p>
    <w:p w14:paraId="376BA985" w14:textId="77777777" w:rsidR="00471652" w:rsidRPr="00471652" w:rsidRDefault="00471652" w:rsidP="00471652">
      <w:pPr>
        <w:numPr>
          <w:ilvl w:val="0"/>
          <w:numId w:val="18"/>
        </w:numPr>
        <w:rPr>
          <w:rFonts w:ascii="Times New Roman" w:hAnsi="Times New Roman" w:cs="Times New Roman"/>
          <w:sz w:val="24"/>
          <w:szCs w:val="24"/>
        </w:rPr>
      </w:pPr>
      <w:r w:rsidRPr="00471652">
        <w:rPr>
          <w:rFonts w:ascii="Times New Roman" w:hAnsi="Times New Roman" w:cs="Times New Roman"/>
          <w:sz w:val="24"/>
          <w:szCs w:val="24"/>
        </w:rPr>
        <w:t xml:space="preserve">Define </w:t>
      </w:r>
      <w:r w:rsidRPr="00471652">
        <w:rPr>
          <w:rFonts w:ascii="Times New Roman" w:hAnsi="Times New Roman" w:cs="Times New Roman"/>
          <w:b/>
          <w:bCs/>
          <w:sz w:val="24"/>
          <w:szCs w:val="24"/>
        </w:rPr>
        <w:t>objectives</w:t>
      </w:r>
      <w:r w:rsidRPr="00471652">
        <w:rPr>
          <w:rFonts w:ascii="Times New Roman" w:hAnsi="Times New Roman" w:cs="Times New Roman"/>
          <w:sz w:val="24"/>
          <w:szCs w:val="24"/>
        </w:rPr>
        <w:t>: real</w:t>
      </w:r>
      <w:r w:rsidRPr="00471652">
        <w:rPr>
          <w:rFonts w:ascii="Times New Roman" w:hAnsi="Times New Roman" w:cs="Times New Roman"/>
          <w:sz w:val="24"/>
          <w:szCs w:val="24"/>
        </w:rPr>
        <w:noBreakHyphen/>
        <w:t>time threat detection, compliance reporting, or multi</w:t>
      </w:r>
      <w:r w:rsidRPr="00471652">
        <w:rPr>
          <w:rFonts w:ascii="Times New Roman" w:hAnsi="Times New Roman" w:cs="Times New Roman"/>
          <w:sz w:val="24"/>
          <w:szCs w:val="24"/>
        </w:rPr>
        <w:noBreakHyphen/>
        <w:t>site integration.</w:t>
      </w:r>
    </w:p>
    <w:p w14:paraId="3853346D" w14:textId="77777777" w:rsidR="00471652" w:rsidRPr="00471652" w:rsidRDefault="00471652" w:rsidP="00471652">
      <w:pPr>
        <w:numPr>
          <w:ilvl w:val="0"/>
          <w:numId w:val="18"/>
        </w:numPr>
        <w:rPr>
          <w:rFonts w:ascii="Times New Roman" w:hAnsi="Times New Roman" w:cs="Times New Roman"/>
          <w:sz w:val="24"/>
          <w:szCs w:val="24"/>
        </w:rPr>
      </w:pPr>
      <w:r w:rsidRPr="00471652">
        <w:rPr>
          <w:rFonts w:ascii="Times New Roman" w:hAnsi="Times New Roman" w:cs="Times New Roman"/>
          <w:sz w:val="24"/>
          <w:szCs w:val="24"/>
        </w:rPr>
        <w:t>Engage stakeholders (IT, security, compliance, facilities) to align goals.</w:t>
      </w:r>
    </w:p>
    <w:p w14:paraId="6B0EFCA8" w14:textId="77777777" w:rsidR="00471652" w:rsidRPr="00471652" w:rsidRDefault="00471652" w:rsidP="00471652">
      <w:pPr>
        <w:rPr>
          <w:rFonts w:ascii="Times New Roman" w:hAnsi="Times New Roman" w:cs="Times New Roman"/>
          <w:b/>
          <w:bCs/>
          <w:sz w:val="24"/>
          <w:szCs w:val="24"/>
        </w:rPr>
      </w:pPr>
      <w:r w:rsidRPr="00471652">
        <w:rPr>
          <w:rFonts w:ascii="Times New Roman" w:hAnsi="Times New Roman" w:cs="Times New Roman"/>
          <w:b/>
          <w:bCs/>
          <w:sz w:val="24"/>
          <w:szCs w:val="24"/>
        </w:rPr>
        <w:t>2. System Design &amp; Architecture</w:t>
      </w:r>
    </w:p>
    <w:p w14:paraId="38FFA8AD" w14:textId="77777777" w:rsidR="00471652" w:rsidRPr="00471652" w:rsidRDefault="00471652" w:rsidP="00471652">
      <w:pPr>
        <w:numPr>
          <w:ilvl w:val="0"/>
          <w:numId w:val="19"/>
        </w:numPr>
        <w:rPr>
          <w:rFonts w:ascii="Times New Roman" w:hAnsi="Times New Roman" w:cs="Times New Roman"/>
          <w:sz w:val="24"/>
          <w:szCs w:val="24"/>
        </w:rPr>
      </w:pPr>
      <w:r w:rsidRPr="00471652">
        <w:rPr>
          <w:rFonts w:ascii="Times New Roman" w:hAnsi="Times New Roman" w:cs="Times New Roman"/>
          <w:sz w:val="24"/>
          <w:szCs w:val="24"/>
        </w:rPr>
        <w:t xml:space="preserve">Develop a </w:t>
      </w:r>
      <w:r w:rsidRPr="00471652">
        <w:rPr>
          <w:rFonts w:ascii="Times New Roman" w:hAnsi="Times New Roman" w:cs="Times New Roman"/>
          <w:b/>
          <w:bCs/>
          <w:sz w:val="24"/>
          <w:szCs w:val="24"/>
        </w:rPr>
        <w:t>technical blueprint</w:t>
      </w:r>
      <w:r w:rsidRPr="00471652">
        <w:rPr>
          <w:rFonts w:ascii="Times New Roman" w:hAnsi="Times New Roman" w:cs="Times New Roman"/>
          <w:sz w:val="24"/>
          <w:szCs w:val="24"/>
        </w:rPr>
        <w:t xml:space="preserve"> including:</w:t>
      </w:r>
    </w:p>
    <w:p w14:paraId="42F6C133" w14:textId="77777777" w:rsidR="00471652" w:rsidRPr="00471652" w:rsidRDefault="00471652" w:rsidP="00471652">
      <w:pPr>
        <w:numPr>
          <w:ilvl w:val="1"/>
          <w:numId w:val="19"/>
        </w:numPr>
        <w:rPr>
          <w:rFonts w:ascii="Times New Roman" w:hAnsi="Times New Roman" w:cs="Times New Roman"/>
          <w:sz w:val="24"/>
          <w:szCs w:val="24"/>
        </w:rPr>
      </w:pPr>
      <w:r w:rsidRPr="00471652">
        <w:rPr>
          <w:rFonts w:ascii="Times New Roman" w:hAnsi="Times New Roman" w:cs="Times New Roman"/>
          <w:b/>
          <w:bCs/>
          <w:sz w:val="24"/>
          <w:szCs w:val="24"/>
        </w:rPr>
        <w:t>Sensor Layer</w:t>
      </w:r>
      <w:r w:rsidRPr="00471652">
        <w:rPr>
          <w:rFonts w:ascii="Times New Roman" w:hAnsi="Times New Roman" w:cs="Times New Roman"/>
          <w:sz w:val="24"/>
          <w:szCs w:val="24"/>
        </w:rPr>
        <w:t>: CCTV cameras, door controllers, IoT sensors.</w:t>
      </w:r>
    </w:p>
    <w:p w14:paraId="0F5E9EE4" w14:textId="77777777" w:rsidR="00471652" w:rsidRPr="00471652" w:rsidRDefault="00471652" w:rsidP="00471652">
      <w:pPr>
        <w:numPr>
          <w:ilvl w:val="1"/>
          <w:numId w:val="19"/>
        </w:numPr>
        <w:rPr>
          <w:rFonts w:ascii="Times New Roman" w:hAnsi="Times New Roman" w:cs="Times New Roman"/>
          <w:sz w:val="24"/>
          <w:szCs w:val="24"/>
        </w:rPr>
      </w:pPr>
      <w:r w:rsidRPr="00471652">
        <w:rPr>
          <w:rFonts w:ascii="Times New Roman" w:hAnsi="Times New Roman" w:cs="Times New Roman"/>
          <w:b/>
          <w:bCs/>
          <w:sz w:val="24"/>
          <w:szCs w:val="24"/>
        </w:rPr>
        <w:t>Integration Layer</w:t>
      </w:r>
      <w:r w:rsidRPr="00471652">
        <w:rPr>
          <w:rFonts w:ascii="Times New Roman" w:hAnsi="Times New Roman" w:cs="Times New Roman"/>
          <w:sz w:val="24"/>
          <w:szCs w:val="24"/>
        </w:rPr>
        <w:t>: APIs/middleware to unify data streams.</w:t>
      </w:r>
    </w:p>
    <w:p w14:paraId="3C0250BE" w14:textId="77777777" w:rsidR="00471652" w:rsidRPr="00471652" w:rsidRDefault="00471652" w:rsidP="00471652">
      <w:pPr>
        <w:numPr>
          <w:ilvl w:val="1"/>
          <w:numId w:val="19"/>
        </w:numPr>
        <w:rPr>
          <w:rFonts w:ascii="Times New Roman" w:hAnsi="Times New Roman" w:cs="Times New Roman"/>
          <w:sz w:val="24"/>
          <w:szCs w:val="24"/>
        </w:rPr>
      </w:pPr>
      <w:r w:rsidRPr="00471652">
        <w:rPr>
          <w:rFonts w:ascii="Times New Roman" w:hAnsi="Times New Roman" w:cs="Times New Roman"/>
          <w:b/>
          <w:bCs/>
          <w:sz w:val="24"/>
          <w:szCs w:val="24"/>
        </w:rPr>
        <w:t>Knowledge Base</w:t>
      </w:r>
      <w:r w:rsidRPr="00471652">
        <w:rPr>
          <w:rFonts w:ascii="Times New Roman" w:hAnsi="Times New Roman" w:cs="Times New Roman"/>
          <w:sz w:val="24"/>
          <w:szCs w:val="24"/>
        </w:rPr>
        <w:t>: rules, policies, and compliance standards.</w:t>
      </w:r>
    </w:p>
    <w:p w14:paraId="3FE0608A" w14:textId="77777777" w:rsidR="00471652" w:rsidRPr="00471652" w:rsidRDefault="00471652" w:rsidP="00471652">
      <w:pPr>
        <w:numPr>
          <w:ilvl w:val="1"/>
          <w:numId w:val="19"/>
        </w:numPr>
        <w:rPr>
          <w:rFonts w:ascii="Times New Roman" w:hAnsi="Times New Roman" w:cs="Times New Roman"/>
          <w:sz w:val="24"/>
          <w:szCs w:val="24"/>
        </w:rPr>
      </w:pPr>
      <w:r w:rsidRPr="00471652">
        <w:rPr>
          <w:rFonts w:ascii="Times New Roman" w:hAnsi="Times New Roman" w:cs="Times New Roman"/>
          <w:b/>
          <w:bCs/>
          <w:sz w:val="24"/>
          <w:szCs w:val="24"/>
        </w:rPr>
        <w:t>Inference Engine</w:t>
      </w:r>
      <w:r w:rsidRPr="00471652">
        <w:rPr>
          <w:rFonts w:ascii="Times New Roman" w:hAnsi="Times New Roman" w:cs="Times New Roman"/>
          <w:sz w:val="24"/>
          <w:szCs w:val="24"/>
        </w:rPr>
        <w:t>: AI logic for anomaly detection and decision</w:t>
      </w:r>
      <w:r w:rsidRPr="00471652">
        <w:rPr>
          <w:rFonts w:ascii="Times New Roman" w:hAnsi="Times New Roman" w:cs="Times New Roman"/>
          <w:sz w:val="24"/>
          <w:szCs w:val="24"/>
        </w:rPr>
        <w:noBreakHyphen/>
        <w:t>making.</w:t>
      </w:r>
    </w:p>
    <w:p w14:paraId="1DE46DF8" w14:textId="77777777" w:rsidR="00471652" w:rsidRPr="00471652" w:rsidRDefault="00471652" w:rsidP="00471652">
      <w:pPr>
        <w:numPr>
          <w:ilvl w:val="1"/>
          <w:numId w:val="19"/>
        </w:numPr>
        <w:rPr>
          <w:rFonts w:ascii="Times New Roman" w:hAnsi="Times New Roman" w:cs="Times New Roman"/>
          <w:sz w:val="24"/>
          <w:szCs w:val="24"/>
        </w:rPr>
      </w:pPr>
      <w:r w:rsidRPr="00471652">
        <w:rPr>
          <w:rFonts w:ascii="Times New Roman" w:hAnsi="Times New Roman" w:cs="Times New Roman"/>
          <w:b/>
          <w:bCs/>
          <w:sz w:val="24"/>
          <w:szCs w:val="24"/>
        </w:rPr>
        <w:t>User Interface</w:t>
      </w:r>
      <w:r w:rsidRPr="00471652">
        <w:rPr>
          <w:rFonts w:ascii="Times New Roman" w:hAnsi="Times New Roman" w:cs="Times New Roman"/>
          <w:sz w:val="24"/>
          <w:szCs w:val="24"/>
        </w:rPr>
        <w:t>: dashboards, alerts, and reporting tools.</w:t>
      </w:r>
    </w:p>
    <w:p w14:paraId="5F5B82C8" w14:textId="77777777" w:rsidR="00471652" w:rsidRPr="00471652" w:rsidRDefault="00471652" w:rsidP="00471652">
      <w:pPr>
        <w:numPr>
          <w:ilvl w:val="0"/>
          <w:numId w:val="19"/>
        </w:numPr>
        <w:rPr>
          <w:rFonts w:ascii="Times New Roman" w:hAnsi="Times New Roman" w:cs="Times New Roman"/>
          <w:sz w:val="24"/>
          <w:szCs w:val="24"/>
        </w:rPr>
      </w:pPr>
      <w:r w:rsidRPr="00471652">
        <w:rPr>
          <w:rFonts w:ascii="Times New Roman" w:hAnsi="Times New Roman" w:cs="Times New Roman"/>
          <w:sz w:val="24"/>
          <w:szCs w:val="24"/>
        </w:rPr>
        <w:t>Ensure scalability for future expansion across multiple sites.</w:t>
      </w:r>
    </w:p>
    <w:p w14:paraId="54B51BA1" w14:textId="77777777" w:rsidR="00471652" w:rsidRPr="00471652" w:rsidRDefault="00471652" w:rsidP="00471652">
      <w:pPr>
        <w:rPr>
          <w:rFonts w:ascii="Times New Roman" w:hAnsi="Times New Roman" w:cs="Times New Roman"/>
          <w:b/>
          <w:bCs/>
          <w:sz w:val="24"/>
          <w:szCs w:val="24"/>
        </w:rPr>
      </w:pPr>
      <w:r w:rsidRPr="00471652">
        <w:rPr>
          <w:rFonts w:ascii="Times New Roman" w:hAnsi="Times New Roman" w:cs="Times New Roman"/>
          <w:b/>
          <w:bCs/>
          <w:sz w:val="24"/>
          <w:szCs w:val="24"/>
        </w:rPr>
        <w:t>3. Technology Selection</w:t>
      </w:r>
    </w:p>
    <w:p w14:paraId="42F1DBAF" w14:textId="77777777" w:rsidR="00471652" w:rsidRPr="00471652" w:rsidRDefault="00471652" w:rsidP="00471652">
      <w:pPr>
        <w:numPr>
          <w:ilvl w:val="0"/>
          <w:numId w:val="20"/>
        </w:numPr>
        <w:rPr>
          <w:rFonts w:ascii="Times New Roman" w:hAnsi="Times New Roman" w:cs="Times New Roman"/>
          <w:sz w:val="24"/>
          <w:szCs w:val="24"/>
        </w:rPr>
      </w:pPr>
      <w:r w:rsidRPr="00471652">
        <w:rPr>
          <w:rFonts w:ascii="Times New Roman" w:hAnsi="Times New Roman" w:cs="Times New Roman"/>
          <w:sz w:val="24"/>
          <w:szCs w:val="24"/>
        </w:rPr>
        <w:t>Choose hardware (IP cameras, biometric readers, IoT sensors).</w:t>
      </w:r>
    </w:p>
    <w:p w14:paraId="5385AD80" w14:textId="77777777" w:rsidR="00471652" w:rsidRPr="00471652" w:rsidRDefault="00471652" w:rsidP="00471652">
      <w:pPr>
        <w:numPr>
          <w:ilvl w:val="0"/>
          <w:numId w:val="20"/>
        </w:numPr>
        <w:rPr>
          <w:rFonts w:ascii="Times New Roman" w:hAnsi="Times New Roman" w:cs="Times New Roman"/>
          <w:sz w:val="24"/>
          <w:szCs w:val="24"/>
        </w:rPr>
      </w:pPr>
      <w:r w:rsidRPr="00471652">
        <w:rPr>
          <w:rFonts w:ascii="Times New Roman" w:hAnsi="Times New Roman" w:cs="Times New Roman"/>
          <w:sz w:val="24"/>
          <w:szCs w:val="24"/>
        </w:rPr>
        <w:t xml:space="preserve">Select software platforms for </w:t>
      </w:r>
      <w:r w:rsidRPr="00471652">
        <w:rPr>
          <w:rFonts w:ascii="Times New Roman" w:hAnsi="Times New Roman" w:cs="Times New Roman"/>
          <w:b/>
          <w:bCs/>
          <w:sz w:val="24"/>
          <w:szCs w:val="24"/>
        </w:rPr>
        <w:t>expert system inference engines</w:t>
      </w:r>
      <w:r w:rsidRPr="00471652">
        <w:rPr>
          <w:rFonts w:ascii="Times New Roman" w:hAnsi="Times New Roman" w:cs="Times New Roman"/>
          <w:sz w:val="24"/>
          <w:szCs w:val="24"/>
        </w:rPr>
        <w:t>.</w:t>
      </w:r>
    </w:p>
    <w:p w14:paraId="4A5DFB0A" w14:textId="77777777" w:rsidR="00471652" w:rsidRPr="00471652" w:rsidRDefault="00471652" w:rsidP="00471652">
      <w:pPr>
        <w:numPr>
          <w:ilvl w:val="0"/>
          <w:numId w:val="20"/>
        </w:numPr>
        <w:rPr>
          <w:rFonts w:ascii="Times New Roman" w:hAnsi="Times New Roman" w:cs="Times New Roman"/>
          <w:sz w:val="24"/>
          <w:szCs w:val="24"/>
        </w:rPr>
      </w:pPr>
      <w:r w:rsidRPr="00471652">
        <w:rPr>
          <w:rFonts w:ascii="Times New Roman" w:hAnsi="Times New Roman" w:cs="Times New Roman"/>
          <w:sz w:val="24"/>
          <w:szCs w:val="24"/>
        </w:rPr>
        <w:t>Adopt AI</w:t>
      </w:r>
      <w:r w:rsidRPr="00471652">
        <w:rPr>
          <w:rFonts w:ascii="Times New Roman" w:hAnsi="Times New Roman" w:cs="Times New Roman"/>
          <w:sz w:val="24"/>
          <w:szCs w:val="24"/>
        </w:rPr>
        <w:noBreakHyphen/>
        <w:t>powered development tools (e.g., Cursor, Windsurf) to accelerate coding, testing, and collaboration.</w:t>
      </w:r>
    </w:p>
    <w:p w14:paraId="12748BEC" w14:textId="77777777" w:rsidR="00471652" w:rsidRPr="00471652" w:rsidRDefault="00471652" w:rsidP="00471652">
      <w:pPr>
        <w:numPr>
          <w:ilvl w:val="0"/>
          <w:numId w:val="20"/>
        </w:numPr>
        <w:rPr>
          <w:rFonts w:ascii="Times New Roman" w:hAnsi="Times New Roman" w:cs="Times New Roman"/>
          <w:sz w:val="24"/>
          <w:szCs w:val="24"/>
        </w:rPr>
      </w:pPr>
      <w:r w:rsidRPr="00471652">
        <w:rPr>
          <w:rFonts w:ascii="Times New Roman" w:hAnsi="Times New Roman" w:cs="Times New Roman"/>
          <w:sz w:val="24"/>
          <w:szCs w:val="24"/>
        </w:rPr>
        <w:t>Ensure MCP (Model Context Protocol) integration for connecting LLMs with live data sources.</w:t>
      </w:r>
    </w:p>
    <w:p w14:paraId="1C2895AF" w14:textId="77777777" w:rsidR="00471652" w:rsidRPr="00471652" w:rsidRDefault="00471652" w:rsidP="00471652">
      <w:pPr>
        <w:rPr>
          <w:rFonts w:ascii="Times New Roman" w:hAnsi="Times New Roman" w:cs="Times New Roman"/>
          <w:b/>
          <w:bCs/>
          <w:sz w:val="24"/>
          <w:szCs w:val="24"/>
        </w:rPr>
      </w:pPr>
      <w:r w:rsidRPr="00471652">
        <w:rPr>
          <w:rFonts w:ascii="Times New Roman" w:hAnsi="Times New Roman" w:cs="Times New Roman"/>
          <w:b/>
          <w:bCs/>
          <w:sz w:val="24"/>
          <w:szCs w:val="24"/>
        </w:rPr>
        <w:t>4. Pilot Deployment</w:t>
      </w:r>
    </w:p>
    <w:p w14:paraId="5C030FD9" w14:textId="77777777" w:rsidR="00471652" w:rsidRPr="00471652" w:rsidRDefault="00471652" w:rsidP="00471652">
      <w:pPr>
        <w:numPr>
          <w:ilvl w:val="0"/>
          <w:numId w:val="21"/>
        </w:numPr>
        <w:rPr>
          <w:rFonts w:ascii="Times New Roman" w:hAnsi="Times New Roman" w:cs="Times New Roman"/>
          <w:sz w:val="24"/>
          <w:szCs w:val="24"/>
        </w:rPr>
      </w:pPr>
      <w:r w:rsidRPr="00471652">
        <w:rPr>
          <w:rFonts w:ascii="Times New Roman" w:hAnsi="Times New Roman" w:cs="Times New Roman"/>
          <w:sz w:val="24"/>
          <w:szCs w:val="24"/>
        </w:rPr>
        <w:t xml:space="preserve">Implement the system in a </w:t>
      </w:r>
      <w:r w:rsidRPr="00471652">
        <w:rPr>
          <w:rFonts w:ascii="Times New Roman" w:hAnsi="Times New Roman" w:cs="Times New Roman"/>
          <w:b/>
          <w:bCs/>
          <w:sz w:val="24"/>
          <w:szCs w:val="24"/>
        </w:rPr>
        <w:t>controlled environment</w:t>
      </w:r>
      <w:r w:rsidRPr="00471652">
        <w:rPr>
          <w:rFonts w:ascii="Times New Roman" w:hAnsi="Times New Roman" w:cs="Times New Roman"/>
          <w:sz w:val="24"/>
          <w:szCs w:val="24"/>
        </w:rPr>
        <w:t xml:space="preserve"> (e.g., one building or department).</w:t>
      </w:r>
    </w:p>
    <w:p w14:paraId="7C83D74A" w14:textId="77777777" w:rsidR="00471652" w:rsidRPr="00471652" w:rsidRDefault="00471652" w:rsidP="00471652">
      <w:pPr>
        <w:numPr>
          <w:ilvl w:val="0"/>
          <w:numId w:val="21"/>
        </w:numPr>
        <w:rPr>
          <w:rFonts w:ascii="Times New Roman" w:hAnsi="Times New Roman" w:cs="Times New Roman"/>
          <w:sz w:val="24"/>
          <w:szCs w:val="24"/>
        </w:rPr>
      </w:pPr>
      <w:r w:rsidRPr="00471652">
        <w:rPr>
          <w:rFonts w:ascii="Times New Roman" w:hAnsi="Times New Roman" w:cs="Times New Roman"/>
          <w:sz w:val="24"/>
          <w:szCs w:val="24"/>
        </w:rPr>
        <w:t>Test rule sets for accuracy (e.g., tailgating detection, unauthorized access alerts).</w:t>
      </w:r>
    </w:p>
    <w:p w14:paraId="68E71B74" w14:textId="77777777" w:rsidR="00471652" w:rsidRPr="00471652" w:rsidRDefault="00471652" w:rsidP="00471652">
      <w:pPr>
        <w:numPr>
          <w:ilvl w:val="0"/>
          <w:numId w:val="21"/>
        </w:numPr>
        <w:rPr>
          <w:rFonts w:ascii="Times New Roman" w:hAnsi="Times New Roman" w:cs="Times New Roman"/>
          <w:sz w:val="24"/>
          <w:szCs w:val="24"/>
        </w:rPr>
      </w:pPr>
      <w:r w:rsidRPr="00471652">
        <w:rPr>
          <w:rFonts w:ascii="Times New Roman" w:hAnsi="Times New Roman" w:cs="Times New Roman"/>
          <w:sz w:val="24"/>
          <w:szCs w:val="24"/>
        </w:rPr>
        <w:t>Validate integration with existing IT and security infrastructure.</w:t>
      </w:r>
    </w:p>
    <w:p w14:paraId="05152ECD" w14:textId="77777777" w:rsidR="00471652" w:rsidRPr="00471652" w:rsidRDefault="00471652" w:rsidP="00471652">
      <w:pPr>
        <w:numPr>
          <w:ilvl w:val="0"/>
          <w:numId w:val="21"/>
        </w:numPr>
        <w:rPr>
          <w:rFonts w:ascii="Times New Roman" w:hAnsi="Times New Roman" w:cs="Times New Roman"/>
          <w:sz w:val="24"/>
          <w:szCs w:val="24"/>
        </w:rPr>
      </w:pPr>
      <w:r w:rsidRPr="00471652">
        <w:rPr>
          <w:rFonts w:ascii="Times New Roman" w:hAnsi="Times New Roman" w:cs="Times New Roman"/>
          <w:sz w:val="24"/>
          <w:szCs w:val="24"/>
        </w:rPr>
        <w:t>Collect feedback from operators and refine workflows.</w:t>
      </w:r>
    </w:p>
    <w:p w14:paraId="18B1130A" w14:textId="77777777" w:rsidR="00471652" w:rsidRPr="00471652" w:rsidRDefault="00471652" w:rsidP="00471652">
      <w:pPr>
        <w:rPr>
          <w:rFonts w:ascii="Times New Roman" w:hAnsi="Times New Roman" w:cs="Times New Roman"/>
          <w:b/>
          <w:bCs/>
          <w:sz w:val="24"/>
          <w:szCs w:val="24"/>
        </w:rPr>
      </w:pPr>
      <w:r w:rsidRPr="00471652">
        <w:rPr>
          <w:rFonts w:ascii="Times New Roman" w:hAnsi="Times New Roman" w:cs="Times New Roman"/>
          <w:b/>
          <w:bCs/>
          <w:sz w:val="24"/>
          <w:szCs w:val="24"/>
        </w:rPr>
        <w:t>5. Full</w:t>
      </w:r>
      <w:r w:rsidRPr="00471652">
        <w:rPr>
          <w:rFonts w:ascii="Times New Roman" w:hAnsi="Times New Roman" w:cs="Times New Roman"/>
          <w:b/>
          <w:bCs/>
          <w:sz w:val="24"/>
          <w:szCs w:val="24"/>
        </w:rPr>
        <w:noBreakHyphen/>
        <w:t>Scale Rollout</w:t>
      </w:r>
    </w:p>
    <w:p w14:paraId="5C3432AF" w14:textId="77777777" w:rsidR="00471652" w:rsidRPr="00471652" w:rsidRDefault="00471652" w:rsidP="00471652">
      <w:pPr>
        <w:numPr>
          <w:ilvl w:val="0"/>
          <w:numId w:val="22"/>
        </w:numPr>
        <w:rPr>
          <w:rFonts w:ascii="Times New Roman" w:hAnsi="Times New Roman" w:cs="Times New Roman"/>
          <w:sz w:val="24"/>
          <w:szCs w:val="24"/>
        </w:rPr>
      </w:pPr>
      <w:r w:rsidRPr="00471652">
        <w:rPr>
          <w:rFonts w:ascii="Times New Roman" w:hAnsi="Times New Roman" w:cs="Times New Roman"/>
          <w:sz w:val="24"/>
          <w:szCs w:val="24"/>
        </w:rPr>
        <w:t>Expand deployment across all facilities.</w:t>
      </w:r>
    </w:p>
    <w:p w14:paraId="59894B6C" w14:textId="77777777" w:rsidR="00471652" w:rsidRPr="00471652" w:rsidRDefault="00471652" w:rsidP="00471652">
      <w:pPr>
        <w:numPr>
          <w:ilvl w:val="0"/>
          <w:numId w:val="22"/>
        </w:numPr>
        <w:rPr>
          <w:rFonts w:ascii="Times New Roman" w:hAnsi="Times New Roman" w:cs="Times New Roman"/>
          <w:sz w:val="24"/>
          <w:szCs w:val="24"/>
        </w:rPr>
      </w:pPr>
      <w:r w:rsidRPr="00471652">
        <w:rPr>
          <w:rFonts w:ascii="Times New Roman" w:hAnsi="Times New Roman" w:cs="Times New Roman"/>
          <w:sz w:val="24"/>
          <w:szCs w:val="24"/>
        </w:rPr>
        <w:t>Train staff on system usage, dashboards, and incident response protocols.</w:t>
      </w:r>
    </w:p>
    <w:p w14:paraId="031F6500" w14:textId="77777777" w:rsidR="00471652" w:rsidRPr="00471652" w:rsidRDefault="00471652" w:rsidP="00471652">
      <w:pPr>
        <w:numPr>
          <w:ilvl w:val="0"/>
          <w:numId w:val="22"/>
        </w:numPr>
        <w:rPr>
          <w:rFonts w:ascii="Times New Roman" w:hAnsi="Times New Roman" w:cs="Times New Roman"/>
          <w:sz w:val="24"/>
          <w:szCs w:val="24"/>
        </w:rPr>
      </w:pPr>
      <w:r w:rsidRPr="00471652">
        <w:rPr>
          <w:rFonts w:ascii="Times New Roman" w:hAnsi="Times New Roman" w:cs="Times New Roman"/>
          <w:sz w:val="24"/>
          <w:szCs w:val="24"/>
        </w:rPr>
        <w:lastRenderedPageBreak/>
        <w:t xml:space="preserve">Establish </w:t>
      </w:r>
      <w:r w:rsidRPr="00471652">
        <w:rPr>
          <w:rFonts w:ascii="Times New Roman" w:hAnsi="Times New Roman" w:cs="Times New Roman"/>
          <w:b/>
          <w:bCs/>
          <w:sz w:val="24"/>
          <w:szCs w:val="24"/>
        </w:rPr>
        <w:t>governance policies</w:t>
      </w:r>
      <w:r w:rsidRPr="00471652">
        <w:rPr>
          <w:rFonts w:ascii="Times New Roman" w:hAnsi="Times New Roman" w:cs="Times New Roman"/>
          <w:sz w:val="24"/>
          <w:szCs w:val="24"/>
        </w:rPr>
        <w:t xml:space="preserve"> for data privacy, compliance, and audit trails.</w:t>
      </w:r>
    </w:p>
    <w:p w14:paraId="667260A7" w14:textId="77777777" w:rsidR="00471652" w:rsidRPr="00471652" w:rsidRDefault="00471652" w:rsidP="00471652">
      <w:pPr>
        <w:numPr>
          <w:ilvl w:val="0"/>
          <w:numId w:val="22"/>
        </w:numPr>
        <w:rPr>
          <w:rFonts w:ascii="Times New Roman" w:hAnsi="Times New Roman" w:cs="Times New Roman"/>
          <w:sz w:val="24"/>
          <w:szCs w:val="24"/>
        </w:rPr>
      </w:pPr>
      <w:r w:rsidRPr="00471652">
        <w:rPr>
          <w:rFonts w:ascii="Times New Roman" w:hAnsi="Times New Roman" w:cs="Times New Roman"/>
          <w:sz w:val="24"/>
          <w:szCs w:val="24"/>
        </w:rPr>
        <w:t>Integrate with enterprise systems (HR, IT, compliance).</w:t>
      </w:r>
    </w:p>
    <w:p w14:paraId="4CF2D497" w14:textId="77777777" w:rsidR="00471652" w:rsidRPr="00471652" w:rsidRDefault="00471652" w:rsidP="00471652">
      <w:pPr>
        <w:rPr>
          <w:rFonts w:ascii="Times New Roman" w:hAnsi="Times New Roman" w:cs="Times New Roman"/>
          <w:b/>
          <w:bCs/>
          <w:sz w:val="24"/>
          <w:szCs w:val="24"/>
        </w:rPr>
      </w:pPr>
      <w:r w:rsidRPr="00471652">
        <w:rPr>
          <w:rFonts w:ascii="Times New Roman" w:hAnsi="Times New Roman" w:cs="Times New Roman"/>
          <w:b/>
          <w:bCs/>
          <w:sz w:val="24"/>
          <w:szCs w:val="24"/>
        </w:rPr>
        <w:t>6. Monitoring &amp; Continuous Improvement</w:t>
      </w:r>
    </w:p>
    <w:p w14:paraId="1AD2813F" w14:textId="77777777" w:rsidR="00471652" w:rsidRPr="00471652" w:rsidRDefault="00471652" w:rsidP="00471652">
      <w:pPr>
        <w:numPr>
          <w:ilvl w:val="0"/>
          <w:numId w:val="23"/>
        </w:numPr>
        <w:rPr>
          <w:rFonts w:ascii="Times New Roman" w:hAnsi="Times New Roman" w:cs="Times New Roman"/>
          <w:sz w:val="24"/>
          <w:szCs w:val="24"/>
        </w:rPr>
      </w:pPr>
      <w:r w:rsidRPr="00471652">
        <w:rPr>
          <w:rFonts w:ascii="Times New Roman" w:hAnsi="Times New Roman" w:cs="Times New Roman"/>
          <w:sz w:val="24"/>
          <w:szCs w:val="24"/>
        </w:rPr>
        <w:t xml:space="preserve">Set up </w:t>
      </w:r>
      <w:r w:rsidRPr="00471652">
        <w:rPr>
          <w:rFonts w:ascii="Times New Roman" w:hAnsi="Times New Roman" w:cs="Times New Roman"/>
          <w:b/>
          <w:bCs/>
          <w:sz w:val="24"/>
          <w:szCs w:val="24"/>
        </w:rPr>
        <w:t>performance metrics</w:t>
      </w:r>
      <w:r w:rsidRPr="00471652">
        <w:rPr>
          <w:rFonts w:ascii="Times New Roman" w:hAnsi="Times New Roman" w:cs="Times New Roman"/>
          <w:sz w:val="24"/>
          <w:szCs w:val="24"/>
        </w:rPr>
        <w:t>: response time, false positives, compliance scores.</w:t>
      </w:r>
    </w:p>
    <w:p w14:paraId="18B4FFF1" w14:textId="77777777" w:rsidR="00471652" w:rsidRPr="00471652" w:rsidRDefault="00471652" w:rsidP="00471652">
      <w:pPr>
        <w:numPr>
          <w:ilvl w:val="0"/>
          <w:numId w:val="23"/>
        </w:numPr>
        <w:rPr>
          <w:rFonts w:ascii="Times New Roman" w:hAnsi="Times New Roman" w:cs="Times New Roman"/>
          <w:sz w:val="24"/>
          <w:szCs w:val="24"/>
        </w:rPr>
      </w:pPr>
      <w:r w:rsidRPr="00471652">
        <w:rPr>
          <w:rFonts w:ascii="Times New Roman" w:hAnsi="Times New Roman" w:cs="Times New Roman"/>
          <w:sz w:val="24"/>
          <w:szCs w:val="24"/>
        </w:rPr>
        <w:t>Use analytics to refine rules and improve inference accuracy.</w:t>
      </w:r>
    </w:p>
    <w:p w14:paraId="72CB80E9" w14:textId="77777777" w:rsidR="00471652" w:rsidRPr="00471652" w:rsidRDefault="00471652" w:rsidP="00471652">
      <w:pPr>
        <w:numPr>
          <w:ilvl w:val="0"/>
          <w:numId w:val="23"/>
        </w:numPr>
        <w:rPr>
          <w:rFonts w:ascii="Times New Roman" w:hAnsi="Times New Roman" w:cs="Times New Roman"/>
          <w:sz w:val="24"/>
          <w:szCs w:val="24"/>
        </w:rPr>
      </w:pPr>
      <w:r w:rsidRPr="00471652">
        <w:rPr>
          <w:rFonts w:ascii="Times New Roman" w:hAnsi="Times New Roman" w:cs="Times New Roman"/>
          <w:sz w:val="24"/>
          <w:szCs w:val="24"/>
        </w:rPr>
        <w:t>Conduct periodic audits to ensure system reliability and regulatory compliance.</w:t>
      </w:r>
    </w:p>
    <w:p w14:paraId="041D6BFA" w14:textId="77777777" w:rsidR="00471652" w:rsidRPr="00471652" w:rsidRDefault="00471652" w:rsidP="00471652">
      <w:pPr>
        <w:numPr>
          <w:ilvl w:val="0"/>
          <w:numId w:val="23"/>
        </w:numPr>
        <w:rPr>
          <w:rFonts w:ascii="Times New Roman" w:hAnsi="Times New Roman" w:cs="Times New Roman"/>
          <w:sz w:val="24"/>
          <w:szCs w:val="24"/>
        </w:rPr>
      </w:pPr>
      <w:r w:rsidRPr="00471652">
        <w:rPr>
          <w:rFonts w:ascii="Times New Roman" w:hAnsi="Times New Roman" w:cs="Times New Roman"/>
          <w:sz w:val="24"/>
          <w:szCs w:val="24"/>
        </w:rPr>
        <w:t>Update knowledge base and inference engine as threats evolve.</w:t>
      </w:r>
    </w:p>
    <w:p w14:paraId="77C3F6B6" w14:textId="77777777" w:rsidR="00471652" w:rsidRPr="00471652" w:rsidRDefault="00471652" w:rsidP="00471652">
      <w:pPr>
        <w:rPr>
          <w:rFonts w:ascii="Times New Roman" w:hAnsi="Times New Roman" w:cs="Times New Roman"/>
          <w:b/>
          <w:bCs/>
          <w:sz w:val="24"/>
          <w:szCs w:val="24"/>
        </w:rPr>
      </w:pPr>
      <w:r w:rsidRPr="00471652">
        <w:rPr>
          <w:rFonts w:ascii="Times New Roman" w:hAnsi="Times New Roman" w:cs="Times New Roman"/>
          <w:b/>
          <w:bCs/>
          <w:sz w:val="24"/>
          <w:szCs w:val="24"/>
        </w:rPr>
        <w:t>7. Risk Management</w:t>
      </w:r>
    </w:p>
    <w:p w14:paraId="33DC9A5B" w14:textId="77777777" w:rsidR="00471652" w:rsidRPr="00471652" w:rsidRDefault="00471652" w:rsidP="00471652">
      <w:pPr>
        <w:numPr>
          <w:ilvl w:val="0"/>
          <w:numId w:val="24"/>
        </w:numPr>
        <w:rPr>
          <w:rFonts w:ascii="Times New Roman" w:hAnsi="Times New Roman" w:cs="Times New Roman"/>
          <w:sz w:val="24"/>
          <w:szCs w:val="24"/>
        </w:rPr>
      </w:pPr>
      <w:r w:rsidRPr="00471652">
        <w:rPr>
          <w:rFonts w:ascii="Times New Roman" w:hAnsi="Times New Roman" w:cs="Times New Roman"/>
          <w:sz w:val="24"/>
          <w:szCs w:val="24"/>
        </w:rPr>
        <w:t>Implement redundancy (backup servers, failover systems).</w:t>
      </w:r>
    </w:p>
    <w:p w14:paraId="311A60D0" w14:textId="77777777" w:rsidR="00471652" w:rsidRPr="00471652" w:rsidRDefault="00471652" w:rsidP="00471652">
      <w:pPr>
        <w:numPr>
          <w:ilvl w:val="0"/>
          <w:numId w:val="24"/>
        </w:numPr>
        <w:rPr>
          <w:rFonts w:ascii="Times New Roman" w:hAnsi="Times New Roman" w:cs="Times New Roman"/>
          <w:sz w:val="24"/>
          <w:szCs w:val="24"/>
        </w:rPr>
      </w:pPr>
      <w:r w:rsidRPr="00471652">
        <w:rPr>
          <w:rFonts w:ascii="Times New Roman" w:hAnsi="Times New Roman" w:cs="Times New Roman"/>
          <w:sz w:val="24"/>
          <w:szCs w:val="24"/>
        </w:rPr>
        <w:t>Secure APIs and data pipelines against cyber threats.</w:t>
      </w:r>
    </w:p>
    <w:p w14:paraId="5C00D78A" w14:textId="2DBDCB64" w:rsidR="00471652" w:rsidRDefault="00471652" w:rsidP="00471652">
      <w:pPr>
        <w:numPr>
          <w:ilvl w:val="0"/>
          <w:numId w:val="24"/>
        </w:numPr>
        <w:rPr>
          <w:rFonts w:ascii="Times New Roman" w:hAnsi="Times New Roman" w:cs="Times New Roman"/>
          <w:sz w:val="24"/>
          <w:szCs w:val="24"/>
        </w:rPr>
      </w:pPr>
      <w:r w:rsidRPr="00471652">
        <w:rPr>
          <w:rFonts w:ascii="Times New Roman" w:hAnsi="Times New Roman" w:cs="Times New Roman"/>
          <w:sz w:val="24"/>
          <w:szCs w:val="24"/>
        </w:rPr>
        <w:t>Establish incident escalation protocols for system failures.</w:t>
      </w:r>
    </w:p>
    <w:p w14:paraId="65308A60" w14:textId="541696F1" w:rsidR="00F87D54" w:rsidRDefault="00F87D54" w:rsidP="00F87D54">
      <w:pPr>
        <w:ind w:left="720"/>
        <w:rPr>
          <w:rFonts w:ascii="Times New Roman" w:hAnsi="Times New Roman" w:cs="Times New Roman"/>
          <w:sz w:val="24"/>
          <w:szCs w:val="24"/>
        </w:rPr>
      </w:pPr>
    </w:p>
    <w:p w14:paraId="01A9770B" w14:textId="5D488C27" w:rsidR="005C7BB6" w:rsidRDefault="005C7BB6" w:rsidP="00F87D54">
      <w:pPr>
        <w:ind w:left="720"/>
        <w:rPr>
          <w:rFonts w:ascii="Times New Roman" w:hAnsi="Times New Roman" w:cs="Times New Roman"/>
          <w:sz w:val="24"/>
          <w:szCs w:val="24"/>
        </w:rPr>
      </w:pPr>
    </w:p>
    <w:p w14:paraId="4335A5FC" w14:textId="7C2D967A" w:rsidR="005C7BB6" w:rsidRDefault="005C7BB6" w:rsidP="00F87D54">
      <w:pPr>
        <w:ind w:left="720"/>
        <w:rPr>
          <w:rFonts w:ascii="Times New Roman" w:hAnsi="Times New Roman" w:cs="Times New Roman"/>
          <w:sz w:val="24"/>
          <w:szCs w:val="24"/>
        </w:rPr>
      </w:pPr>
    </w:p>
    <w:p w14:paraId="7BF2AFAB" w14:textId="284A1BF3" w:rsidR="005C7BB6" w:rsidRDefault="005C7BB6" w:rsidP="00F87D54">
      <w:pPr>
        <w:ind w:left="720"/>
        <w:rPr>
          <w:rFonts w:ascii="Times New Roman" w:hAnsi="Times New Roman" w:cs="Times New Roman"/>
          <w:sz w:val="24"/>
          <w:szCs w:val="24"/>
        </w:rPr>
      </w:pPr>
    </w:p>
    <w:p w14:paraId="3E1EF140" w14:textId="4419F207" w:rsidR="005C7BB6" w:rsidRDefault="005C7BB6" w:rsidP="00F87D54">
      <w:pPr>
        <w:ind w:left="720"/>
        <w:rPr>
          <w:rFonts w:ascii="Times New Roman" w:hAnsi="Times New Roman" w:cs="Times New Roman"/>
          <w:sz w:val="24"/>
          <w:szCs w:val="24"/>
        </w:rPr>
      </w:pPr>
    </w:p>
    <w:p w14:paraId="3266BEDA" w14:textId="2AB46F8A" w:rsidR="005C7BB6" w:rsidRDefault="005C7BB6" w:rsidP="00F87D54">
      <w:pPr>
        <w:ind w:left="720"/>
        <w:rPr>
          <w:rFonts w:ascii="Times New Roman" w:hAnsi="Times New Roman" w:cs="Times New Roman"/>
          <w:sz w:val="24"/>
          <w:szCs w:val="24"/>
        </w:rPr>
      </w:pPr>
    </w:p>
    <w:p w14:paraId="6727B967" w14:textId="7A008E10" w:rsidR="005C7BB6" w:rsidRDefault="005C7BB6" w:rsidP="00F87D54">
      <w:pPr>
        <w:ind w:left="720"/>
        <w:rPr>
          <w:rFonts w:ascii="Times New Roman" w:hAnsi="Times New Roman" w:cs="Times New Roman"/>
          <w:sz w:val="24"/>
          <w:szCs w:val="24"/>
        </w:rPr>
      </w:pPr>
    </w:p>
    <w:p w14:paraId="0257005D" w14:textId="5EB5AFB3" w:rsidR="005C7BB6" w:rsidRDefault="005C7BB6" w:rsidP="00F87D54">
      <w:pPr>
        <w:ind w:left="720"/>
        <w:rPr>
          <w:rFonts w:ascii="Times New Roman" w:hAnsi="Times New Roman" w:cs="Times New Roman"/>
          <w:sz w:val="24"/>
          <w:szCs w:val="24"/>
        </w:rPr>
      </w:pPr>
    </w:p>
    <w:p w14:paraId="7B223D8B" w14:textId="6B9FF454" w:rsidR="005C7BB6" w:rsidRDefault="005C7BB6" w:rsidP="00F87D54">
      <w:pPr>
        <w:ind w:left="720"/>
        <w:rPr>
          <w:rFonts w:ascii="Times New Roman" w:hAnsi="Times New Roman" w:cs="Times New Roman"/>
          <w:sz w:val="24"/>
          <w:szCs w:val="24"/>
        </w:rPr>
      </w:pPr>
    </w:p>
    <w:p w14:paraId="726D3E03" w14:textId="63F0F0E6" w:rsidR="005C7BB6" w:rsidRDefault="005C7BB6" w:rsidP="00F87D54">
      <w:pPr>
        <w:ind w:left="720"/>
        <w:rPr>
          <w:rFonts w:ascii="Times New Roman" w:hAnsi="Times New Roman" w:cs="Times New Roman"/>
          <w:sz w:val="24"/>
          <w:szCs w:val="24"/>
        </w:rPr>
      </w:pPr>
    </w:p>
    <w:p w14:paraId="2D56927B" w14:textId="6D3E33E0" w:rsidR="005C7BB6" w:rsidRDefault="005C7BB6" w:rsidP="00F87D54">
      <w:pPr>
        <w:ind w:left="720"/>
        <w:rPr>
          <w:rFonts w:ascii="Times New Roman" w:hAnsi="Times New Roman" w:cs="Times New Roman"/>
          <w:sz w:val="24"/>
          <w:szCs w:val="24"/>
        </w:rPr>
      </w:pPr>
    </w:p>
    <w:p w14:paraId="06590540" w14:textId="202B18E1" w:rsidR="005C7BB6" w:rsidRDefault="005C7BB6" w:rsidP="00F87D54">
      <w:pPr>
        <w:ind w:left="720"/>
        <w:rPr>
          <w:rFonts w:ascii="Times New Roman" w:hAnsi="Times New Roman" w:cs="Times New Roman"/>
          <w:sz w:val="24"/>
          <w:szCs w:val="24"/>
        </w:rPr>
      </w:pPr>
    </w:p>
    <w:p w14:paraId="30664528" w14:textId="5E77EC11" w:rsidR="005C7BB6" w:rsidRDefault="005C7BB6" w:rsidP="00F87D54">
      <w:pPr>
        <w:ind w:left="720"/>
        <w:rPr>
          <w:rFonts w:ascii="Times New Roman" w:hAnsi="Times New Roman" w:cs="Times New Roman"/>
          <w:sz w:val="24"/>
          <w:szCs w:val="24"/>
        </w:rPr>
      </w:pPr>
    </w:p>
    <w:p w14:paraId="39A82E87" w14:textId="040DCF88" w:rsidR="005C7BB6" w:rsidRDefault="005C7BB6" w:rsidP="00F87D54">
      <w:pPr>
        <w:ind w:left="720"/>
        <w:rPr>
          <w:rFonts w:ascii="Times New Roman" w:hAnsi="Times New Roman" w:cs="Times New Roman"/>
          <w:sz w:val="24"/>
          <w:szCs w:val="24"/>
        </w:rPr>
      </w:pPr>
    </w:p>
    <w:p w14:paraId="20DF49C2" w14:textId="311D578B" w:rsidR="005C7BB6" w:rsidRDefault="005C7BB6" w:rsidP="00F87D54">
      <w:pPr>
        <w:ind w:left="720"/>
        <w:rPr>
          <w:rFonts w:ascii="Times New Roman" w:hAnsi="Times New Roman" w:cs="Times New Roman"/>
          <w:sz w:val="24"/>
          <w:szCs w:val="24"/>
        </w:rPr>
      </w:pPr>
    </w:p>
    <w:p w14:paraId="4DB42E96" w14:textId="146C0816" w:rsidR="005C7BB6" w:rsidRDefault="005C7BB6" w:rsidP="00F87D54">
      <w:pPr>
        <w:ind w:left="720"/>
        <w:rPr>
          <w:rFonts w:ascii="Times New Roman" w:hAnsi="Times New Roman" w:cs="Times New Roman"/>
          <w:sz w:val="24"/>
          <w:szCs w:val="24"/>
        </w:rPr>
      </w:pPr>
    </w:p>
    <w:p w14:paraId="59A6FDAF" w14:textId="77777777" w:rsidR="005C7BB6" w:rsidRPr="00471652" w:rsidRDefault="005C7BB6" w:rsidP="00F87D54">
      <w:pPr>
        <w:ind w:left="720"/>
        <w:rPr>
          <w:rFonts w:ascii="Times New Roman" w:hAnsi="Times New Roman" w:cs="Times New Roman"/>
          <w:sz w:val="24"/>
          <w:szCs w:val="24"/>
        </w:rPr>
      </w:pPr>
    </w:p>
    <w:p w14:paraId="09A80470" w14:textId="54FDF571" w:rsidR="00471652" w:rsidRPr="0079082A" w:rsidRDefault="00F87D54" w:rsidP="00F87D54">
      <w:pPr>
        <w:jc w:val="center"/>
        <w:rPr>
          <w:rFonts w:ascii="Times New Roman" w:hAnsi="Times New Roman" w:cs="Times New Roman"/>
          <w:b/>
          <w:bCs/>
          <w:sz w:val="24"/>
          <w:szCs w:val="24"/>
        </w:rPr>
      </w:pPr>
      <w:r w:rsidRPr="0079082A">
        <w:rPr>
          <w:rFonts w:ascii="Times New Roman" w:hAnsi="Times New Roman" w:cs="Times New Roman"/>
          <w:b/>
          <w:bCs/>
          <w:sz w:val="24"/>
          <w:szCs w:val="24"/>
        </w:rPr>
        <w:lastRenderedPageBreak/>
        <w:t>CONCLUSION AND RECOMMENDATIONS</w:t>
      </w:r>
      <w:r>
        <w:rPr>
          <w:rFonts w:ascii="Times New Roman" w:hAnsi="Times New Roman" w:cs="Times New Roman"/>
          <w:b/>
          <w:bCs/>
          <w:sz w:val="24"/>
          <w:szCs w:val="24"/>
        </w:rPr>
        <w:t>.</w:t>
      </w:r>
    </w:p>
    <w:p w14:paraId="0DBEFEF7" w14:textId="77777777" w:rsidR="00471652" w:rsidRPr="0079082A" w:rsidRDefault="00471652" w:rsidP="00471652">
      <w:pPr>
        <w:rPr>
          <w:rFonts w:ascii="Times New Roman" w:hAnsi="Times New Roman" w:cs="Times New Roman"/>
          <w:sz w:val="24"/>
          <w:szCs w:val="24"/>
        </w:rPr>
      </w:pPr>
      <w:r w:rsidRPr="0079082A">
        <w:rPr>
          <w:rFonts w:ascii="Times New Roman" w:hAnsi="Times New Roman" w:cs="Times New Roman"/>
          <w:sz w:val="24"/>
          <w:szCs w:val="24"/>
        </w:rPr>
        <w:t>Conclusion</w:t>
      </w:r>
    </w:p>
    <w:p w14:paraId="2CB6D142" w14:textId="6359D8A5" w:rsidR="00471652" w:rsidRPr="0079082A" w:rsidRDefault="00471652" w:rsidP="00471652">
      <w:pPr>
        <w:rPr>
          <w:rFonts w:ascii="Times New Roman" w:hAnsi="Times New Roman" w:cs="Times New Roman"/>
          <w:sz w:val="24"/>
          <w:szCs w:val="24"/>
        </w:rPr>
      </w:pPr>
      <w:r w:rsidRPr="0079082A">
        <w:rPr>
          <w:rFonts w:ascii="Times New Roman" w:hAnsi="Times New Roman" w:cs="Times New Roman"/>
          <w:sz w:val="24"/>
          <w:szCs w:val="24"/>
        </w:rPr>
        <w:t>Expert systems represent a significant advancement in the management of CCTV and access control systems. By combining rule‑based logic, inference engines, and integrated data sources, these systems transform traditional surveillance from passive monitoring into proactive, intelligent security management.</w:t>
      </w:r>
    </w:p>
    <w:p w14:paraId="5331BE2B" w14:textId="79DE61C6" w:rsidR="00471652" w:rsidRPr="0079082A" w:rsidRDefault="00471652" w:rsidP="00471652">
      <w:pPr>
        <w:rPr>
          <w:rFonts w:ascii="Times New Roman" w:hAnsi="Times New Roman" w:cs="Times New Roman"/>
          <w:sz w:val="24"/>
          <w:szCs w:val="24"/>
        </w:rPr>
      </w:pPr>
      <w:r w:rsidRPr="0079082A">
        <w:rPr>
          <w:rFonts w:ascii="Times New Roman" w:hAnsi="Times New Roman" w:cs="Times New Roman"/>
          <w:sz w:val="24"/>
          <w:szCs w:val="24"/>
        </w:rPr>
        <w:t>The study has shown that expert systems deliver real‑time threat detection, enhanced access verification, operational efficiency, and data‑driven insights. They also support scalability across multi‑site operations and strengthen compliance reporting. However, challenges such as integration complexity, high implementation costs, data privacy concerns, and potential false positives must be carefully addressed to ensure successful deployment.</w:t>
      </w:r>
    </w:p>
    <w:p w14:paraId="68400237" w14:textId="2BA1D112" w:rsidR="00471652" w:rsidRPr="0079082A" w:rsidRDefault="00471652" w:rsidP="00471652">
      <w:pPr>
        <w:rPr>
          <w:rFonts w:ascii="Times New Roman" w:hAnsi="Times New Roman" w:cs="Times New Roman"/>
          <w:sz w:val="24"/>
          <w:szCs w:val="24"/>
        </w:rPr>
      </w:pPr>
      <w:r w:rsidRPr="0079082A">
        <w:rPr>
          <w:rFonts w:ascii="Times New Roman" w:hAnsi="Times New Roman" w:cs="Times New Roman"/>
          <w:sz w:val="24"/>
          <w:szCs w:val="24"/>
        </w:rPr>
        <w:t>Ultimately, expert systems bridge the gap between raw sensor data and actionable intelligence, empowering organizations to respond faster, reduce human error, and align physical security with broader digital transformation goals.</w:t>
      </w:r>
    </w:p>
    <w:p w14:paraId="52E6F97F" w14:textId="77777777" w:rsidR="00471652" w:rsidRPr="00471652" w:rsidRDefault="00471652" w:rsidP="00471652">
      <w:pPr>
        <w:rPr>
          <w:rFonts w:ascii="Times New Roman" w:hAnsi="Times New Roman" w:cs="Times New Roman"/>
          <w:b/>
          <w:bCs/>
          <w:sz w:val="24"/>
          <w:szCs w:val="24"/>
        </w:rPr>
      </w:pPr>
      <w:r w:rsidRPr="00471652">
        <w:rPr>
          <w:rFonts w:ascii="Times New Roman" w:hAnsi="Times New Roman" w:cs="Times New Roman"/>
          <w:b/>
          <w:bCs/>
          <w:sz w:val="24"/>
          <w:szCs w:val="24"/>
        </w:rPr>
        <w:t>Recommendations</w:t>
      </w:r>
    </w:p>
    <w:p w14:paraId="01FE69F0" w14:textId="77777777" w:rsidR="00471652" w:rsidRPr="00471652" w:rsidRDefault="00471652" w:rsidP="00471652">
      <w:pPr>
        <w:numPr>
          <w:ilvl w:val="0"/>
          <w:numId w:val="25"/>
        </w:numPr>
        <w:rPr>
          <w:rFonts w:ascii="Times New Roman" w:hAnsi="Times New Roman" w:cs="Times New Roman"/>
          <w:sz w:val="24"/>
          <w:szCs w:val="24"/>
        </w:rPr>
      </w:pPr>
      <w:r w:rsidRPr="00471652">
        <w:rPr>
          <w:rFonts w:ascii="Times New Roman" w:hAnsi="Times New Roman" w:cs="Times New Roman"/>
          <w:b/>
          <w:bCs/>
          <w:sz w:val="24"/>
          <w:szCs w:val="24"/>
        </w:rPr>
        <w:t>Start with Pilot Projects</w:t>
      </w:r>
    </w:p>
    <w:p w14:paraId="1832C5C7" w14:textId="77777777" w:rsidR="00471652" w:rsidRPr="00471652" w:rsidRDefault="00471652" w:rsidP="00471652">
      <w:pPr>
        <w:numPr>
          <w:ilvl w:val="1"/>
          <w:numId w:val="25"/>
        </w:numPr>
        <w:rPr>
          <w:rFonts w:ascii="Times New Roman" w:hAnsi="Times New Roman" w:cs="Times New Roman"/>
          <w:sz w:val="24"/>
          <w:szCs w:val="24"/>
        </w:rPr>
      </w:pPr>
      <w:r w:rsidRPr="00471652">
        <w:rPr>
          <w:rFonts w:ascii="Times New Roman" w:hAnsi="Times New Roman" w:cs="Times New Roman"/>
          <w:sz w:val="24"/>
          <w:szCs w:val="24"/>
        </w:rPr>
        <w:t>Deploy expert systems in a controlled environment (e.g., one building or department) to validate rules and workflows before scaling.</w:t>
      </w:r>
    </w:p>
    <w:p w14:paraId="6EDA0F80" w14:textId="77777777" w:rsidR="00471652" w:rsidRPr="00471652" w:rsidRDefault="00471652" w:rsidP="00471652">
      <w:pPr>
        <w:numPr>
          <w:ilvl w:val="0"/>
          <w:numId w:val="25"/>
        </w:numPr>
        <w:rPr>
          <w:rFonts w:ascii="Times New Roman" w:hAnsi="Times New Roman" w:cs="Times New Roman"/>
          <w:sz w:val="24"/>
          <w:szCs w:val="24"/>
        </w:rPr>
      </w:pPr>
      <w:r w:rsidRPr="00471652">
        <w:rPr>
          <w:rFonts w:ascii="Times New Roman" w:hAnsi="Times New Roman" w:cs="Times New Roman"/>
          <w:b/>
          <w:bCs/>
          <w:sz w:val="24"/>
          <w:szCs w:val="24"/>
        </w:rPr>
        <w:t>Invest in Training &amp; Change Management</w:t>
      </w:r>
    </w:p>
    <w:p w14:paraId="3E9198C9" w14:textId="77777777" w:rsidR="00471652" w:rsidRPr="00471652" w:rsidRDefault="00471652" w:rsidP="00471652">
      <w:pPr>
        <w:numPr>
          <w:ilvl w:val="1"/>
          <w:numId w:val="25"/>
        </w:numPr>
        <w:rPr>
          <w:rFonts w:ascii="Times New Roman" w:hAnsi="Times New Roman" w:cs="Times New Roman"/>
          <w:sz w:val="24"/>
          <w:szCs w:val="24"/>
        </w:rPr>
      </w:pPr>
      <w:r w:rsidRPr="00471652">
        <w:rPr>
          <w:rFonts w:ascii="Times New Roman" w:hAnsi="Times New Roman" w:cs="Times New Roman"/>
          <w:sz w:val="24"/>
          <w:szCs w:val="24"/>
        </w:rPr>
        <w:t>Equip security teams with the skills to interpret system outputs and manage AI</w:t>
      </w:r>
      <w:r w:rsidRPr="00471652">
        <w:rPr>
          <w:rFonts w:ascii="Times New Roman" w:hAnsi="Times New Roman" w:cs="Times New Roman"/>
          <w:sz w:val="24"/>
          <w:szCs w:val="24"/>
        </w:rPr>
        <w:noBreakHyphen/>
        <w:t>driven workflows.</w:t>
      </w:r>
    </w:p>
    <w:p w14:paraId="729F3773" w14:textId="77777777" w:rsidR="00471652" w:rsidRPr="00471652" w:rsidRDefault="00471652" w:rsidP="00471652">
      <w:pPr>
        <w:numPr>
          <w:ilvl w:val="0"/>
          <w:numId w:val="25"/>
        </w:numPr>
        <w:rPr>
          <w:rFonts w:ascii="Times New Roman" w:hAnsi="Times New Roman" w:cs="Times New Roman"/>
          <w:sz w:val="24"/>
          <w:szCs w:val="24"/>
        </w:rPr>
      </w:pPr>
      <w:r w:rsidRPr="00471652">
        <w:rPr>
          <w:rFonts w:ascii="Times New Roman" w:hAnsi="Times New Roman" w:cs="Times New Roman"/>
          <w:b/>
          <w:bCs/>
          <w:sz w:val="24"/>
          <w:szCs w:val="24"/>
        </w:rPr>
        <w:t>Prioritize Data Governance</w:t>
      </w:r>
    </w:p>
    <w:p w14:paraId="611F2E36" w14:textId="77777777" w:rsidR="00471652" w:rsidRPr="00471652" w:rsidRDefault="00471652" w:rsidP="00471652">
      <w:pPr>
        <w:numPr>
          <w:ilvl w:val="1"/>
          <w:numId w:val="25"/>
        </w:numPr>
        <w:rPr>
          <w:rFonts w:ascii="Times New Roman" w:hAnsi="Times New Roman" w:cs="Times New Roman"/>
          <w:sz w:val="24"/>
          <w:szCs w:val="24"/>
        </w:rPr>
      </w:pPr>
      <w:r w:rsidRPr="00471652">
        <w:rPr>
          <w:rFonts w:ascii="Times New Roman" w:hAnsi="Times New Roman" w:cs="Times New Roman"/>
          <w:sz w:val="24"/>
          <w:szCs w:val="24"/>
        </w:rPr>
        <w:t>Establish strict policies for handling biometric and video data to ensure compliance with privacy regulations.</w:t>
      </w:r>
    </w:p>
    <w:p w14:paraId="043CBC24" w14:textId="77777777" w:rsidR="00471652" w:rsidRPr="00471652" w:rsidRDefault="00471652" w:rsidP="00471652">
      <w:pPr>
        <w:numPr>
          <w:ilvl w:val="0"/>
          <w:numId w:val="25"/>
        </w:numPr>
        <w:rPr>
          <w:rFonts w:ascii="Times New Roman" w:hAnsi="Times New Roman" w:cs="Times New Roman"/>
          <w:sz w:val="24"/>
          <w:szCs w:val="24"/>
        </w:rPr>
      </w:pPr>
      <w:r w:rsidRPr="00471652">
        <w:rPr>
          <w:rFonts w:ascii="Times New Roman" w:hAnsi="Times New Roman" w:cs="Times New Roman"/>
          <w:b/>
          <w:bCs/>
          <w:sz w:val="24"/>
          <w:szCs w:val="24"/>
        </w:rPr>
        <w:t>Integrate with Enterprise Systems</w:t>
      </w:r>
    </w:p>
    <w:p w14:paraId="290A617C" w14:textId="77777777" w:rsidR="00471652" w:rsidRPr="00471652" w:rsidRDefault="00471652" w:rsidP="00471652">
      <w:pPr>
        <w:numPr>
          <w:ilvl w:val="1"/>
          <w:numId w:val="25"/>
        </w:numPr>
        <w:rPr>
          <w:rFonts w:ascii="Times New Roman" w:hAnsi="Times New Roman" w:cs="Times New Roman"/>
          <w:sz w:val="24"/>
          <w:szCs w:val="24"/>
        </w:rPr>
      </w:pPr>
      <w:r w:rsidRPr="00471652">
        <w:rPr>
          <w:rFonts w:ascii="Times New Roman" w:hAnsi="Times New Roman" w:cs="Times New Roman"/>
          <w:sz w:val="24"/>
          <w:szCs w:val="24"/>
        </w:rPr>
        <w:t>Link CCTV and access control with HR, IT, and compliance systems for unified intelligence.</w:t>
      </w:r>
    </w:p>
    <w:p w14:paraId="0E4A9290" w14:textId="77777777" w:rsidR="00471652" w:rsidRPr="00471652" w:rsidRDefault="00471652" w:rsidP="00471652">
      <w:pPr>
        <w:numPr>
          <w:ilvl w:val="0"/>
          <w:numId w:val="25"/>
        </w:numPr>
        <w:rPr>
          <w:rFonts w:ascii="Times New Roman" w:hAnsi="Times New Roman" w:cs="Times New Roman"/>
          <w:sz w:val="24"/>
          <w:szCs w:val="24"/>
        </w:rPr>
      </w:pPr>
      <w:r w:rsidRPr="00471652">
        <w:rPr>
          <w:rFonts w:ascii="Times New Roman" w:hAnsi="Times New Roman" w:cs="Times New Roman"/>
          <w:b/>
          <w:bCs/>
          <w:sz w:val="24"/>
          <w:szCs w:val="24"/>
        </w:rPr>
        <w:t>Continuous Improvement</w:t>
      </w:r>
    </w:p>
    <w:p w14:paraId="5DE560D9" w14:textId="77777777" w:rsidR="00471652" w:rsidRPr="00471652" w:rsidRDefault="00471652" w:rsidP="00471652">
      <w:pPr>
        <w:numPr>
          <w:ilvl w:val="1"/>
          <w:numId w:val="25"/>
        </w:numPr>
        <w:rPr>
          <w:rFonts w:ascii="Times New Roman" w:hAnsi="Times New Roman" w:cs="Times New Roman"/>
          <w:sz w:val="24"/>
          <w:szCs w:val="24"/>
        </w:rPr>
      </w:pPr>
      <w:r w:rsidRPr="00471652">
        <w:rPr>
          <w:rFonts w:ascii="Times New Roman" w:hAnsi="Times New Roman" w:cs="Times New Roman"/>
          <w:sz w:val="24"/>
          <w:szCs w:val="24"/>
        </w:rPr>
        <w:t>Regularly update the knowledge base and inference engine to adapt to evolving threats and operational needs.</w:t>
      </w:r>
    </w:p>
    <w:p w14:paraId="43C14A0F" w14:textId="77777777" w:rsidR="00471652" w:rsidRPr="00471652" w:rsidRDefault="00471652" w:rsidP="00471652">
      <w:pPr>
        <w:numPr>
          <w:ilvl w:val="0"/>
          <w:numId w:val="25"/>
        </w:numPr>
        <w:rPr>
          <w:rFonts w:ascii="Times New Roman" w:hAnsi="Times New Roman" w:cs="Times New Roman"/>
          <w:sz w:val="24"/>
          <w:szCs w:val="24"/>
        </w:rPr>
      </w:pPr>
      <w:r w:rsidRPr="00471652">
        <w:rPr>
          <w:rFonts w:ascii="Times New Roman" w:hAnsi="Times New Roman" w:cs="Times New Roman"/>
          <w:b/>
          <w:bCs/>
          <w:sz w:val="24"/>
          <w:szCs w:val="24"/>
        </w:rPr>
        <w:t>Balance Costs with Value</w:t>
      </w:r>
    </w:p>
    <w:p w14:paraId="7616A6C8" w14:textId="0D10CBC1" w:rsidR="00021EB3" w:rsidRDefault="00471652" w:rsidP="00021EB3">
      <w:pPr>
        <w:numPr>
          <w:ilvl w:val="1"/>
          <w:numId w:val="25"/>
        </w:numPr>
        <w:rPr>
          <w:rFonts w:ascii="Times New Roman" w:hAnsi="Times New Roman" w:cs="Times New Roman"/>
          <w:sz w:val="24"/>
          <w:szCs w:val="24"/>
        </w:rPr>
      </w:pPr>
      <w:r w:rsidRPr="00471652">
        <w:rPr>
          <w:rFonts w:ascii="Times New Roman" w:hAnsi="Times New Roman" w:cs="Times New Roman"/>
          <w:sz w:val="24"/>
          <w:szCs w:val="24"/>
        </w:rPr>
        <w:t>Evaluate long</w:t>
      </w:r>
      <w:r w:rsidRPr="00471652">
        <w:rPr>
          <w:rFonts w:ascii="Times New Roman" w:hAnsi="Times New Roman" w:cs="Times New Roman"/>
          <w:sz w:val="24"/>
          <w:szCs w:val="24"/>
        </w:rPr>
        <w:noBreakHyphen/>
        <w:t>term savings from reduced manual monitoring and improved incident resolution against initial investment costs.</w:t>
      </w:r>
    </w:p>
    <w:p w14:paraId="3E6C5948" w14:textId="6CD0D0DA" w:rsidR="00C027FF" w:rsidRDefault="00C027FF" w:rsidP="00C027FF">
      <w:pPr>
        <w:pStyle w:val="NormalWeb"/>
        <w:jc w:val="center"/>
        <w:rPr>
          <w:rFonts w:hAnsi="Symbol"/>
        </w:rPr>
      </w:pPr>
      <w:r>
        <w:rPr>
          <w:rFonts w:hAnsi="Symbol"/>
        </w:rPr>
        <w:lastRenderedPageBreak/>
        <w:t>REFERENCES.</w:t>
      </w:r>
    </w:p>
    <w:p w14:paraId="678BF908" w14:textId="03F32093" w:rsidR="00C027FF" w:rsidRDefault="00C027FF" w:rsidP="00C027FF">
      <w:pPr>
        <w:pStyle w:val="ListParagraph"/>
        <w:numPr>
          <w:ilvl w:val="0"/>
          <w:numId w:val="30"/>
        </w:numPr>
        <w:spacing w:line="360" w:lineRule="auto"/>
        <w:rPr>
          <w:rFonts w:ascii="Times New Roman" w:hAnsi="Times New Roman" w:cs="Times New Roman"/>
          <w:sz w:val="24"/>
          <w:szCs w:val="24"/>
        </w:rPr>
      </w:pPr>
      <w:r w:rsidRPr="00C027FF">
        <w:rPr>
          <w:rFonts w:ascii="Times New Roman" w:hAnsi="Times New Roman" w:cs="Times New Roman"/>
          <w:sz w:val="24"/>
          <w:szCs w:val="24"/>
        </w:rPr>
        <w:t xml:space="preserve">Huzaifa, S. M., et al. (2025). </w:t>
      </w:r>
      <w:r w:rsidRPr="00C027FF">
        <w:rPr>
          <w:rFonts w:ascii="Times New Roman" w:hAnsi="Times New Roman" w:cs="Times New Roman"/>
          <w:i/>
          <w:iCs/>
          <w:sz w:val="24"/>
          <w:szCs w:val="24"/>
        </w:rPr>
        <w:t>Dynamic presence tracking system in shared environments</w:t>
      </w:r>
      <w:r w:rsidRPr="00C027FF">
        <w:rPr>
          <w:rFonts w:ascii="Times New Roman" w:hAnsi="Times New Roman" w:cs="Times New Roman"/>
          <w:sz w:val="24"/>
          <w:szCs w:val="24"/>
        </w:rPr>
        <w:t>. International Journal of Scientific and Advanced Technology (IJSAT).</w:t>
      </w:r>
    </w:p>
    <w:p w14:paraId="2135697E" w14:textId="77777777" w:rsidR="00C027FF" w:rsidRPr="00C027FF" w:rsidRDefault="00C027FF" w:rsidP="00C027FF">
      <w:pPr>
        <w:pStyle w:val="ListParagraph"/>
        <w:spacing w:line="360" w:lineRule="auto"/>
        <w:rPr>
          <w:rFonts w:ascii="Times New Roman" w:hAnsi="Times New Roman" w:cs="Times New Roman"/>
          <w:sz w:val="24"/>
          <w:szCs w:val="24"/>
        </w:rPr>
      </w:pPr>
    </w:p>
    <w:p w14:paraId="732E46DF" w14:textId="7DF45BE7" w:rsidR="00C027FF" w:rsidRPr="00C027FF" w:rsidRDefault="00C027FF" w:rsidP="00C027FF">
      <w:pPr>
        <w:pStyle w:val="ListParagraph"/>
        <w:numPr>
          <w:ilvl w:val="0"/>
          <w:numId w:val="30"/>
        </w:numPr>
        <w:rPr>
          <w:rFonts w:ascii="Times New Roman" w:hAnsi="Times New Roman" w:cs="Times New Roman"/>
          <w:sz w:val="24"/>
          <w:szCs w:val="24"/>
        </w:rPr>
      </w:pPr>
      <w:r w:rsidRPr="00C027FF">
        <w:rPr>
          <w:rFonts w:ascii="Times New Roman" w:hAnsi="Times New Roman" w:cs="Times New Roman"/>
          <w:sz w:val="24"/>
          <w:szCs w:val="24"/>
        </w:rPr>
        <w:t xml:space="preserve">Yu, M., Ding, X., Wang, X., &amp; Gong, Y. (2011). </w:t>
      </w:r>
      <w:r w:rsidRPr="00C027FF">
        <w:rPr>
          <w:rFonts w:ascii="Times New Roman" w:hAnsi="Times New Roman" w:cs="Times New Roman"/>
          <w:i/>
          <w:iCs/>
          <w:sz w:val="24"/>
          <w:szCs w:val="24"/>
        </w:rPr>
        <w:t>The design of intelligent access control systems based on Jess</w:t>
      </w:r>
      <w:r w:rsidRPr="00C027FF">
        <w:rPr>
          <w:rFonts w:ascii="Times New Roman" w:hAnsi="Times New Roman" w:cs="Times New Roman"/>
          <w:sz w:val="24"/>
          <w:szCs w:val="24"/>
        </w:rPr>
        <w:t>. In Lecture Notes in Computer Science, CCIS 216. Springer.</w:t>
      </w:r>
    </w:p>
    <w:p w14:paraId="506DD1AA" w14:textId="191CC232" w:rsidR="00C027FF" w:rsidRDefault="00C027FF" w:rsidP="00C027FF">
      <w:pPr>
        <w:pStyle w:val="ListParagraph"/>
        <w:rPr>
          <w:rFonts w:ascii="Times New Roman" w:hAnsi="Times New Roman" w:cs="Times New Roman"/>
          <w:sz w:val="24"/>
          <w:szCs w:val="24"/>
        </w:rPr>
      </w:pPr>
    </w:p>
    <w:p w14:paraId="7F52AD36" w14:textId="77777777" w:rsidR="00C027FF" w:rsidRPr="00C027FF" w:rsidRDefault="00C027FF" w:rsidP="00C027FF">
      <w:pPr>
        <w:pStyle w:val="ListParagraph"/>
        <w:rPr>
          <w:rFonts w:ascii="Times New Roman" w:hAnsi="Times New Roman" w:cs="Times New Roman"/>
          <w:sz w:val="24"/>
          <w:szCs w:val="24"/>
        </w:rPr>
      </w:pPr>
    </w:p>
    <w:p w14:paraId="4F8956B4" w14:textId="77777777" w:rsidR="00C027FF" w:rsidRPr="00C027FF" w:rsidRDefault="00C027FF" w:rsidP="00C027FF">
      <w:pPr>
        <w:pStyle w:val="ListParagraph"/>
        <w:numPr>
          <w:ilvl w:val="0"/>
          <w:numId w:val="30"/>
        </w:numPr>
        <w:spacing w:line="360" w:lineRule="auto"/>
        <w:rPr>
          <w:rFonts w:ascii="Times New Roman" w:hAnsi="Times New Roman" w:cs="Times New Roman"/>
          <w:sz w:val="24"/>
          <w:szCs w:val="24"/>
        </w:rPr>
      </w:pPr>
      <w:r w:rsidRPr="00C027FF">
        <w:rPr>
          <w:rFonts w:ascii="Times New Roman" w:hAnsi="Times New Roman" w:cs="Times New Roman"/>
          <w:sz w:val="24"/>
          <w:szCs w:val="24"/>
        </w:rPr>
        <w:t xml:space="preserve">Secure biometric-based access control scheme for future IoT-enabled cloud-assisted video surveillance system. (2022). </w:t>
      </w:r>
      <w:r w:rsidRPr="00C027FF">
        <w:rPr>
          <w:rFonts w:ascii="Times New Roman" w:hAnsi="Times New Roman" w:cs="Times New Roman"/>
          <w:i/>
          <w:iCs/>
          <w:sz w:val="24"/>
          <w:szCs w:val="24"/>
        </w:rPr>
        <w:t>Computer Communications, 195</w:t>
      </w:r>
      <w:r w:rsidRPr="00C027FF">
        <w:rPr>
          <w:rFonts w:ascii="Times New Roman" w:hAnsi="Times New Roman" w:cs="Times New Roman"/>
          <w:sz w:val="24"/>
          <w:szCs w:val="24"/>
        </w:rPr>
        <w:t>, 27–39. https://doi.org/10.1016/j.comcom.2022.07.004 (doi.org in Bing)</w:t>
      </w:r>
    </w:p>
    <w:p w14:paraId="516CC7C9" w14:textId="77777777" w:rsidR="00C027FF" w:rsidRPr="00C027FF" w:rsidRDefault="00C027FF" w:rsidP="00C027FF">
      <w:pPr>
        <w:pStyle w:val="ListParagraph"/>
        <w:spacing w:line="360" w:lineRule="auto"/>
        <w:rPr>
          <w:rFonts w:ascii="Times New Roman" w:hAnsi="Times New Roman" w:cs="Times New Roman"/>
          <w:sz w:val="24"/>
          <w:szCs w:val="24"/>
        </w:rPr>
      </w:pPr>
    </w:p>
    <w:sectPr w:rsidR="00C027FF" w:rsidRPr="00C027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494F"/>
    <w:multiLevelType w:val="multilevel"/>
    <w:tmpl w:val="35C4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61C96"/>
    <w:multiLevelType w:val="multilevel"/>
    <w:tmpl w:val="A296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B4219"/>
    <w:multiLevelType w:val="hybridMultilevel"/>
    <w:tmpl w:val="05585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258BC"/>
    <w:multiLevelType w:val="multilevel"/>
    <w:tmpl w:val="EC3EA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7322DA"/>
    <w:multiLevelType w:val="multilevel"/>
    <w:tmpl w:val="6920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327789"/>
    <w:multiLevelType w:val="multilevel"/>
    <w:tmpl w:val="10AE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306711"/>
    <w:multiLevelType w:val="multilevel"/>
    <w:tmpl w:val="7D2E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5E109B"/>
    <w:multiLevelType w:val="multilevel"/>
    <w:tmpl w:val="8AA42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EB6E89"/>
    <w:multiLevelType w:val="hybridMultilevel"/>
    <w:tmpl w:val="A9EE94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183B50"/>
    <w:multiLevelType w:val="multilevel"/>
    <w:tmpl w:val="50F6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B3C9D"/>
    <w:multiLevelType w:val="multilevel"/>
    <w:tmpl w:val="0B3E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C4592C"/>
    <w:multiLevelType w:val="hybridMultilevel"/>
    <w:tmpl w:val="8DAC82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F1B3BF7"/>
    <w:multiLevelType w:val="multilevel"/>
    <w:tmpl w:val="5C2A3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0805F9"/>
    <w:multiLevelType w:val="multilevel"/>
    <w:tmpl w:val="B610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FC7CCB"/>
    <w:multiLevelType w:val="multilevel"/>
    <w:tmpl w:val="86EA2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1C5AD0"/>
    <w:multiLevelType w:val="hybridMultilevel"/>
    <w:tmpl w:val="5EFC6B26"/>
    <w:lvl w:ilvl="0" w:tplc="FA3A0E72">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6A573F"/>
    <w:multiLevelType w:val="multilevel"/>
    <w:tmpl w:val="8F902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F93339"/>
    <w:multiLevelType w:val="multilevel"/>
    <w:tmpl w:val="BAD4D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3559A0"/>
    <w:multiLevelType w:val="multilevel"/>
    <w:tmpl w:val="12466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334CDE"/>
    <w:multiLevelType w:val="multilevel"/>
    <w:tmpl w:val="285A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8324DC"/>
    <w:multiLevelType w:val="hybridMultilevel"/>
    <w:tmpl w:val="B884173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15:restartNumberingAfterBreak="0">
    <w:nsid w:val="5B70321C"/>
    <w:multiLevelType w:val="multilevel"/>
    <w:tmpl w:val="305C8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B459CF"/>
    <w:multiLevelType w:val="hybridMultilevel"/>
    <w:tmpl w:val="35A8F2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8434E0"/>
    <w:multiLevelType w:val="hybridMultilevel"/>
    <w:tmpl w:val="5F2A5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344F6C"/>
    <w:multiLevelType w:val="multilevel"/>
    <w:tmpl w:val="61E0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450AE7"/>
    <w:multiLevelType w:val="multilevel"/>
    <w:tmpl w:val="E49A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2F380A"/>
    <w:multiLevelType w:val="multilevel"/>
    <w:tmpl w:val="2BA6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892366"/>
    <w:multiLevelType w:val="multilevel"/>
    <w:tmpl w:val="726E80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B81B8B"/>
    <w:multiLevelType w:val="hybridMultilevel"/>
    <w:tmpl w:val="C0506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F953B6"/>
    <w:multiLevelType w:val="multilevel"/>
    <w:tmpl w:val="77EC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563DD0"/>
    <w:multiLevelType w:val="multilevel"/>
    <w:tmpl w:val="2E48C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2"/>
  </w:num>
  <w:num w:numId="3">
    <w:abstractNumId w:val="17"/>
  </w:num>
  <w:num w:numId="4">
    <w:abstractNumId w:val="8"/>
  </w:num>
  <w:num w:numId="5">
    <w:abstractNumId w:val="10"/>
  </w:num>
  <w:num w:numId="6">
    <w:abstractNumId w:val="12"/>
  </w:num>
  <w:num w:numId="7">
    <w:abstractNumId w:val="16"/>
  </w:num>
  <w:num w:numId="8">
    <w:abstractNumId w:val="6"/>
  </w:num>
  <w:num w:numId="9">
    <w:abstractNumId w:val="29"/>
  </w:num>
  <w:num w:numId="10">
    <w:abstractNumId w:val="1"/>
  </w:num>
  <w:num w:numId="11">
    <w:abstractNumId w:val="30"/>
  </w:num>
  <w:num w:numId="12">
    <w:abstractNumId w:val="0"/>
  </w:num>
  <w:num w:numId="13">
    <w:abstractNumId w:val="24"/>
  </w:num>
  <w:num w:numId="14">
    <w:abstractNumId w:val="14"/>
  </w:num>
  <w:num w:numId="15">
    <w:abstractNumId w:val="18"/>
  </w:num>
  <w:num w:numId="16">
    <w:abstractNumId w:val="26"/>
  </w:num>
  <w:num w:numId="17">
    <w:abstractNumId w:val="19"/>
  </w:num>
  <w:num w:numId="18">
    <w:abstractNumId w:val="5"/>
  </w:num>
  <w:num w:numId="19">
    <w:abstractNumId w:val="21"/>
  </w:num>
  <w:num w:numId="20">
    <w:abstractNumId w:val="7"/>
  </w:num>
  <w:num w:numId="21">
    <w:abstractNumId w:val="4"/>
  </w:num>
  <w:num w:numId="22">
    <w:abstractNumId w:val="13"/>
  </w:num>
  <w:num w:numId="23">
    <w:abstractNumId w:val="9"/>
  </w:num>
  <w:num w:numId="24">
    <w:abstractNumId w:val="25"/>
  </w:num>
  <w:num w:numId="25">
    <w:abstractNumId w:val="27"/>
  </w:num>
  <w:num w:numId="26">
    <w:abstractNumId w:val="20"/>
  </w:num>
  <w:num w:numId="27">
    <w:abstractNumId w:val="15"/>
  </w:num>
  <w:num w:numId="28">
    <w:abstractNumId w:val="23"/>
  </w:num>
  <w:num w:numId="29">
    <w:abstractNumId w:val="11"/>
  </w:num>
  <w:num w:numId="30">
    <w:abstractNumId w:val="28"/>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EB3"/>
    <w:rsid w:val="00021EB3"/>
    <w:rsid w:val="00191224"/>
    <w:rsid w:val="001A05EB"/>
    <w:rsid w:val="00381F0A"/>
    <w:rsid w:val="0043709D"/>
    <w:rsid w:val="00471652"/>
    <w:rsid w:val="005C7BB6"/>
    <w:rsid w:val="00610EF7"/>
    <w:rsid w:val="00697A27"/>
    <w:rsid w:val="0079082A"/>
    <w:rsid w:val="00846954"/>
    <w:rsid w:val="0089029C"/>
    <w:rsid w:val="008F1B73"/>
    <w:rsid w:val="00A20205"/>
    <w:rsid w:val="00B05BD1"/>
    <w:rsid w:val="00B87959"/>
    <w:rsid w:val="00C027FF"/>
    <w:rsid w:val="00C81FDB"/>
    <w:rsid w:val="00F87D54"/>
    <w:rsid w:val="00FE4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0C8A5"/>
  <w15:chartTrackingRefBased/>
  <w15:docId w15:val="{AA5968F3-5EE0-463E-8A84-72D3E90C5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7A27"/>
    <w:pPr>
      <w:ind w:left="720"/>
      <w:contextualSpacing/>
    </w:pPr>
  </w:style>
  <w:style w:type="table" w:styleId="TableGrid">
    <w:name w:val="Table Grid"/>
    <w:basedOn w:val="TableNormal"/>
    <w:uiPriority w:val="39"/>
    <w:rsid w:val="001A0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A05EB"/>
    <w:rPr>
      <w:b/>
      <w:bCs/>
    </w:rPr>
  </w:style>
  <w:style w:type="paragraph" w:styleId="NormalWeb">
    <w:name w:val="Normal (Web)"/>
    <w:basedOn w:val="Normal"/>
    <w:uiPriority w:val="99"/>
    <w:semiHidden/>
    <w:unhideWhenUsed/>
    <w:rsid w:val="00C027F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027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6740">
      <w:bodyDiv w:val="1"/>
      <w:marLeft w:val="0"/>
      <w:marRight w:val="0"/>
      <w:marTop w:val="0"/>
      <w:marBottom w:val="0"/>
      <w:divBdr>
        <w:top w:val="none" w:sz="0" w:space="0" w:color="auto"/>
        <w:left w:val="none" w:sz="0" w:space="0" w:color="auto"/>
        <w:bottom w:val="none" w:sz="0" w:space="0" w:color="auto"/>
        <w:right w:val="none" w:sz="0" w:space="0" w:color="auto"/>
      </w:divBdr>
    </w:div>
    <w:div w:id="232544128">
      <w:bodyDiv w:val="1"/>
      <w:marLeft w:val="0"/>
      <w:marRight w:val="0"/>
      <w:marTop w:val="0"/>
      <w:marBottom w:val="0"/>
      <w:divBdr>
        <w:top w:val="none" w:sz="0" w:space="0" w:color="auto"/>
        <w:left w:val="none" w:sz="0" w:space="0" w:color="auto"/>
        <w:bottom w:val="none" w:sz="0" w:space="0" w:color="auto"/>
        <w:right w:val="none" w:sz="0" w:space="0" w:color="auto"/>
      </w:divBdr>
    </w:div>
    <w:div w:id="386760671">
      <w:bodyDiv w:val="1"/>
      <w:marLeft w:val="0"/>
      <w:marRight w:val="0"/>
      <w:marTop w:val="0"/>
      <w:marBottom w:val="0"/>
      <w:divBdr>
        <w:top w:val="none" w:sz="0" w:space="0" w:color="auto"/>
        <w:left w:val="none" w:sz="0" w:space="0" w:color="auto"/>
        <w:bottom w:val="none" w:sz="0" w:space="0" w:color="auto"/>
        <w:right w:val="none" w:sz="0" w:space="0" w:color="auto"/>
      </w:divBdr>
    </w:div>
    <w:div w:id="472334263">
      <w:bodyDiv w:val="1"/>
      <w:marLeft w:val="0"/>
      <w:marRight w:val="0"/>
      <w:marTop w:val="0"/>
      <w:marBottom w:val="0"/>
      <w:divBdr>
        <w:top w:val="none" w:sz="0" w:space="0" w:color="auto"/>
        <w:left w:val="none" w:sz="0" w:space="0" w:color="auto"/>
        <w:bottom w:val="none" w:sz="0" w:space="0" w:color="auto"/>
        <w:right w:val="none" w:sz="0" w:space="0" w:color="auto"/>
      </w:divBdr>
    </w:div>
    <w:div w:id="507519555">
      <w:bodyDiv w:val="1"/>
      <w:marLeft w:val="0"/>
      <w:marRight w:val="0"/>
      <w:marTop w:val="0"/>
      <w:marBottom w:val="0"/>
      <w:divBdr>
        <w:top w:val="none" w:sz="0" w:space="0" w:color="auto"/>
        <w:left w:val="none" w:sz="0" w:space="0" w:color="auto"/>
        <w:bottom w:val="none" w:sz="0" w:space="0" w:color="auto"/>
        <w:right w:val="none" w:sz="0" w:space="0" w:color="auto"/>
      </w:divBdr>
    </w:div>
    <w:div w:id="547108901">
      <w:bodyDiv w:val="1"/>
      <w:marLeft w:val="0"/>
      <w:marRight w:val="0"/>
      <w:marTop w:val="0"/>
      <w:marBottom w:val="0"/>
      <w:divBdr>
        <w:top w:val="none" w:sz="0" w:space="0" w:color="auto"/>
        <w:left w:val="none" w:sz="0" w:space="0" w:color="auto"/>
        <w:bottom w:val="none" w:sz="0" w:space="0" w:color="auto"/>
        <w:right w:val="none" w:sz="0" w:space="0" w:color="auto"/>
      </w:divBdr>
    </w:div>
    <w:div w:id="780610084">
      <w:bodyDiv w:val="1"/>
      <w:marLeft w:val="0"/>
      <w:marRight w:val="0"/>
      <w:marTop w:val="0"/>
      <w:marBottom w:val="0"/>
      <w:divBdr>
        <w:top w:val="none" w:sz="0" w:space="0" w:color="auto"/>
        <w:left w:val="none" w:sz="0" w:space="0" w:color="auto"/>
        <w:bottom w:val="none" w:sz="0" w:space="0" w:color="auto"/>
        <w:right w:val="none" w:sz="0" w:space="0" w:color="auto"/>
      </w:divBdr>
    </w:div>
    <w:div w:id="914705299">
      <w:bodyDiv w:val="1"/>
      <w:marLeft w:val="0"/>
      <w:marRight w:val="0"/>
      <w:marTop w:val="0"/>
      <w:marBottom w:val="0"/>
      <w:divBdr>
        <w:top w:val="none" w:sz="0" w:space="0" w:color="auto"/>
        <w:left w:val="none" w:sz="0" w:space="0" w:color="auto"/>
        <w:bottom w:val="none" w:sz="0" w:space="0" w:color="auto"/>
        <w:right w:val="none" w:sz="0" w:space="0" w:color="auto"/>
      </w:divBdr>
    </w:div>
    <w:div w:id="956372981">
      <w:bodyDiv w:val="1"/>
      <w:marLeft w:val="0"/>
      <w:marRight w:val="0"/>
      <w:marTop w:val="0"/>
      <w:marBottom w:val="0"/>
      <w:divBdr>
        <w:top w:val="none" w:sz="0" w:space="0" w:color="auto"/>
        <w:left w:val="none" w:sz="0" w:space="0" w:color="auto"/>
        <w:bottom w:val="none" w:sz="0" w:space="0" w:color="auto"/>
        <w:right w:val="none" w:sz="0" w:space="0" w:color="auto"/>
      </w:divBdr>
      <w:divsChild>
        <w:div w:id="1332219875">
          <w:marLeft w:val="0"/>
          <w:marRight w:val="0"/>
          <w:marTop w:val="0"/>
          <w:marBottom w:val="0"/>
          <w:divBdr>
            <w:top w:val="none" w:sz="0" w:space="0" w:color="auto"/>
            <w:left w:val="none" w:sz="0" w:space="0" w:color="auto"/>
            <w:bottom w:val="none" w:sz="0" w:space="0" w:color="auto"/>
            <w:right w:val="none" w:sz="0" w:space="0" w:color="auto"/>
          </w:divBdr>
          <w:divsChild>
            <w:div w:id="290477538">
              <w:marLeft w:val="0"/>
              <w:marRight w:val="0"/>
              <w:marTop w:val="0"/>
              <w:marBottom w:val="0"/>
              <w:divBdr>
                <w:top w:val="none" w:sz="0" w:space="0" w:color="auto"/>
                <w:left w:val="none" w:sz="0" w:space="0" w:color="auto"/>
                <w:bottom w:val="none" w:sz="0" w:space="0" w:color="auto"/>
                <w:right w:val="none" w:sz="0" w:space="0" w:color="auto"/>
              </w:divBdr>
            </w:div>
          </w:divsChild>
        </w:div>
        <w:div w:id="1955406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9247181">
      <w:bodyDiv w:val="1"/>
      <w:marLeft w:val="0"/>
      <w:marRight w:val="0"/>
      <w:marTop w:val="0"/>
      <w:marBottom w:val="0"/>
      <w:divBdr>
        <w:top w:val="none" w:sz="0" w:space="0" w:color="auto"/>
        <w:left w:val="none" w:sz="0" w:space="0" w:color="auto"/>
        <w:bottom w:val="none" w:sz="0" w:space="0" w:color="auto"/>
        <w:right w:val="none" w:sz="0" w:space="0" w:color="auto"/>
      </w:divBdr>
    </w:div>
    <w:div w:id="1253657842">
      <w:bodyDiv w:val="1"/>
      <w:marLeft w:val="0"/>
      <w:marRight w:val="0"/>
      <w:marTop w:val="0"/>
      <w:marBottom w:val="0"/>
      <w:divBdr>
        <w:top w:val="none" w:sz="0" w:space="0" w:color="auto"/>
        <w:left w:val="none" w:sz="0" w:space="0" w:color="auto"/>
        <w:bottom w:val="none" w:sz="0" w:space="0" w:color="auto"/>
        <w:right w:val="none" w:sz="0" w:space="0" w:color="auto"/>
      </w:divBdr>
    </w:div>
    <w:div w:id="1263151269">
      <w:bodyDiv w:val="1"/>
      <w:marLeft w:val="0"/>
      <w:marRight w:val="0"/>
      <w:marTop w:val="0"/>
      <w:marBottom w:val="0"/>
      <w:divBdr>
        <w:top w:val="none" w:sz="0" w:space="0" w:color="auto"/>
        <w:left w:val="none" w:sz="0" w:space="0" w:color="auto"/>
        <w:bottom w:val="none" w:sz="0" w:space="0" w:color="auto"/>
        <w:right w:val="none" w:sz="0" w:space="0" w:color="auto"/>
      </w:divBdr>
    </w:div>
    <w:div w:id="1427341282">
      <w:bodyDiv w:val="1"/>
      <w:marLeft w:val="0"/>
      <w:marRight w:val="0"/>
      <w:marTop w:val="0"/>
      <w:marBottom w:val="0"/>
      <w:divBdr>
        <w:top w:val="none" w:sz="0" w:space="0" w:color="auto"/>
        <w:left w:val="none" w:sz="0" w:space="0" w:color="auto"/>
        <w:bottom w:val="none" w:sz="0" w:space="0" w:color="auto"/>
        <w:right w:val="none" w:sz="0" w:space="0" w:color="auto"/>
      </w:divBdr>
    </w:div>
    <w:div w:id="1972131481">
      <w:bodyDiv w:val="1"/>
      <w:marLeft w:val="0"/>
      <w:marRight w:val="0"/>
      <w:marTop w:val="0"/>
      <w:marBottom w:val="0"/>
      <w:divBdr>
        <w:top w:val="none" w:sz="0" w:space="0" w:color="auto"/>
        <w:left w:val="none" w:sz="0" w:space="0" w:color="auto"/>
        <w:bottom w:val="none" w:sz="0" w:space="0" w:color="auto"/>
        <w:right w:val="none" w:sz="0" w:space="0" w:color="auto"/>
      </w:divBdr>
    </w:div>
    <w:div w:id="199945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12</Pages>
  <Words>1935</Words>
  <Characters>11034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Engr. Jerry Osiobe</dc:creator>
  <cp:keywords/>
  <dc:description/>
  <cp:lastModifiedBy>Engr. Jerry Osiobe</cp:lastModifiedBy>
  <cp:revision>9</cp:revision>
  <cp:lastPrinted>2026-01-17T23:01:00Z</cp:lastPrinted>
  <dcterms:created xsi:type="dcterms:W3CDTF">2026-01-17T20:50:00Z</dcterms:created>
  <dcterms:modified xsi:type="dcterms:W3CDTF">2026-01-17T23:12:00Z</dcterms:modified>
</cp:coreProperties>
</file>