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9" w:lineRule="auto"/>
      </w:pPr>
      <w:r>
        <w:rPr/>
        <w:t>Analyzing the behavior of rotor side Converter during the Symmetrical</w:t>
      </w:r>
      <w:r>
        <w:rPr>
          <w:spacing w:val="-3"/>
        </w:rPr>
        <w:t> </w:t>
      </w:r>
      <w:r>
        <w:rPr/>
        <w:t>grid</w:t>
      </w:r>
      <w:r>
        <w:rPr>
          <w:spacing w:val="-3"/>
        </w:rPr>
        <w:t> </w:t>
      </w:r>
      <w:r>
        <w:rPr/>
        <w:t>voltage</w:t>
      </w:r>
      <w:r>
        <w:rPr>
          <w:spacing w:val="-4"/>
        </w:rPr>
        <w:t> </w:t>
      </w:r>
      <w:r>
        <w:rPr/>
        <w:t>dips</w:t>
      </w:r>
      <w:r>
        <w:rPr>
          <w:spacing w:val="-5"/>
        </w:rPr>
        <w:t> </w:t>
      </w:r>
      <w:r>
        <w:rPr/>
        <w:t>occur with</w:t>
      </w:r>
      <w:r>
        <w:rPr>
          <w:spacing w:val="-2"/>
        </w:rPr>
        <w:t> </w:t>
      </w:r>
      <w:r>
        <w:rPr/>
        <w:t>crowbar</w:t>
      </w:r>
      <w:r>
        <w:rPr>
          <w:spacing w:val="-5"/>
        </w:rPr>
        <w:t> </w:t>
      </w:r>
      <w:r>
        <w:rPr/>
        <w:t>protection in of Doubly Fed Induction Generator (DFIG) based Wind Turbine (WT).</w:t>
      </w:r>
    </w:p>
    <w:p>
      <w:pPr>
        <w:pStyle w:val="Heading4"/>
      </w:pPr>
      <w:r>
        <w:rPr/>
        <w:t/>
      </w:r>
      <w:r>
        <w:rPr>
          <w:spacing w:val="38"/>
        </w:rPr>
        <w:t/>
      </w:r>
      <w:r>
        <w:rPr/>
        <w:t/>
      </w:r>
      <w:r>
        <w:rPr>
          <w:vertAlign w:val="superscript"/>
        </w:rPr>
        <w:t/>
      </w:r>
      <w:r>
        <w:rPr>
          <w:vertAlign w:val="baseline"/>
        </w:rPr>
        <w:t/>
      </w:r>
      <w:r>
        <w:rPr>
          <w:spacing w:val="28"/>
          <w:vertAlign w:val="baseline"/>
        </w:rPr>
        <w:t/>
      </w:r>
      <w:r>
        <w:rPr>
          <w:vertAlign w:val="baseline"/>
        </w:rPr>
        <w:t/>
      </w:r>
      <w:r>
        <w:rPr>
          <w:spacing w:val="35"/>
          <w:vertAlign w:val="baseline"/>
        </w:rPr>
        <w:t/>
      </w:r>
      <w:r>
        <w:rPr>
          <w:vertAlign w:val="baseline"/>
        </w:rPr>
        <w:t/>
      </w:r>
      <w:r>
        <w:rPr>
          <w:spacing w:val="27"/>
          <w:vertAlign w:val="baseline"/>
        </w:rPr>
        <w:t/>
      </w:r>
      <w:r>
        <w:rPr>
          <w:spacing w:val="-5"/>
          <w:vertAlign w:val="baseline"/>
        </w:rPr>
        <w:t/>
      </w:r>
    </w:p>
    <w:p>
      <w:pPr>
        <w:pStyle w:val="BodyText"/>
        <w:rPr>
          <w:b/>
          <w:i/>
          <w:sz w:val="23"/>
        </w:rPr>
      </w:pPr>
    </w:p>
    <w:p>
      <w:pPr>
        <w:pStyle w:val="BodyText"/>
        <w:spacing w:before="83"/>
        <w:rPr>
          <w:b/>
          <w:i/>
          <w:sz w:val="23"/>
        </w:rPr>
      </w:pPr>
    </w:p>
    <w:p>
      <w:pPr>
        <w:spacing w:before="0"/>
        <w:ind w:left="0" w:right="0" w:firstLine="0"/>
        <w:jc w:val="left"/>
        <w:rPr>
          <w:rFonts w:ascii="Calibri"/>
          <w:i/>
          <w:sz w:val="22"/>
        </w:rPr>
      </w:pPr>
      <w:r>
        <w:rPr>
          <w:rFonts w:ascii="Calibri"/>
          <w:i/>
          <w:sz w:val="22"/>
          <w:vertAlign w:val="superscript"/>
        </w:rPr>
        <w:t/>
      </w:r>
      <w:r>
        <w:rPr>
          <w:rFonts w:ascii="Calibri"/>
          <w:i/>
          <w:sz w:val="22"/>
          <w:vertAlign w:val="baseline"/>
        </w:rPr>
        <w:t/>
      </w:r>
      <w:r>
        <w:rPr>
          <w:rFonts w:ascii="Calibri"/>
          <w:i/>
          <w:spacing w:val="-6"/>
          <w:sz w:val="22"/>
          <w:vertAlign w:val="baseline"/>
        </w:rPr>
        <w:t/>
      </w:r>
      <w:r>
        <w:rPr>
          <w:rFonts w:ascii="Calibri"/>
          <w:i/>
          <w:sz w:val="22"/>
          <w:vertAlign w:val="baseline"/>
        </w:rPr>
        <w:t/>
      </w:r>
      <w:r>
        <w:rPr>
          <w:rFonts w:ascii="Calibri"/>
          <w:i/>
          <w:spacing w:val="-5"/>
          <w:sz w:val="22"/>
          <w:vertAlign w:val="baseline"/>
        </w:rPr>
        <w:t/>
      </w:r>
      <w:r>
        <w:rPr>
          <w:rFonts w:ascii="Calibri"/>
          <w:i/>
          <w:sz w:val="22"/>
          <w:vertAlign w:val="baseline"/>
        </w:rPr>
        <w:t/>
      </w:r>
      <w:r>
        <w:rPr>
          <w:rFonts w:ascii="Calibri"/>
          <w:i/>
          <w:spacing w:val="-1"/>
          <w:sz w:val="22"/>
          <w:vertAlign w:val="baseline"/>
        </w:rPr>
        <w:t/>
      </w:r>
      <w:r>
        <w:rPr>
          <w:rFonts w:ascii="Calibri"/>
          <w:i/>
          <w:spacing w:val="-2"/>
          <w:sz w:val="22"/>
          <w:vertAlign w:val="baseline"/>
        </w:rPr>
        <w:t/>
      </w:r>
    </w:p>
    <w:p>
      <w:pPr>
        <w:spacing w:before="42"/>
        <w:ind w:left="0" w:right="0" w:firstLine="0"/>
        <w:jc w:val="left"/>
        <w:rPr>
          <w:rFonts w:ascii="Calibri"/>
          <w:i/>
          <w:sz w:val="22"/>
        </w:rPr>
      </w:pPr>
      <w:r>
        <w:rPr>
          <w:rFonts w:ascii="Calibri"/>
          <w:i/>
          <w:sz w:val="22"/>
          <w:vertAlign w:val="superscript"/>
        </w:rPr>
        <w:t/>
      </w:r>
      <w:r>
        <w:rPr>
          <w:rFonts w:ascii="Calibri"/>
          <w:i/>
          <w:sz w:val="22"/>
          <w:vertAlign w:val="baseline"/>
        </w:rPr>
        <w:t/>
      </w:r>
      <w:r>
        <w:rPr>
          <w:rFonts w:ascii="Calibri"/>
          <w:i/>
          <w:spacing w:val="-11"/>
          <w:sz w:val="22"/>
          <w:vertAlign w:val="baseline"/>
        </w:rPr>
        <w:t/>
      </w:r>
      <w:r>
        <w:rPr>
          <w:rFonts w:ascii="Calibri"/>
          <w:i/>
          <w:sz w:val="22"/>
          <w:vertAlign w:val="baseline"/>
        </w:rPr>
        <w:t/>
      </w:r>
      <w:r>
        <w:rPr>
          <w:rFonts w:ascii="Calibri"/>
          <w:i/>
          <w:spacing w:val="-2"/>
          <w:sz w:val="22"/>
          <w:vertAlign w:val="baseline"/>
        </w:rPr>
        <w:t/>
      </w:r>
      <w:r>
        <w:rPr>
          <w:rFonts w:ascii="Calibri"/>
          <w:i/>
          <w:sz w:val="22"/>
          <w:vertAlign w:val="baseline"/>
        </w:rPr>
        <w:t/>
      </w:r>
      <w:r>
        <w:rPr>
          <w:rFonts w:ascii="Calibri"/>
          <w:i/>
          <w:spacing w:val="-9"/>
          <w:sz w:val="22"/>
          <w:vertAlign w:val="baseline"/>
        </w:rPr>
        <w:t/>
      </w:r>
      <w:r>
        <w:rPr>
          <w:rFonts w:ascii="Calibri"/>
          <w:i/>
          <w:sz w:val="22"/>
          <w:vertAlign w:val="baseline"/>
        </w:rPr>
        <w:t/>
      </w:r>
      <w:r>
        <w:rPr>
          <w:rFonts w:ascii="Calibri"/>
          <w:i/>
          <w:spacing w:val="-3"/>
          <w:sz w:val="22"/>
          <w:vertAlign w:val="baseline"/>
        </w:rPr>
        <w:t/>
      </w:r>
      <w:r>
        <w:rPr>
          <w:rFonts w:ascii="Calibri"/>
          <w:i/>
          <w:sz w:val="22"/>
          <w:vertAlign w:val="baseline"/>
        </w:rPr>
        <w:t/>
      </w:r>
      <w:r>
        <w:rPr>
          <w:rFonts w:ascii="Calibri"/>
          <w:i/>
          <w:spacing w:val="-1"/>
          <w:sz w:val="22"/>
          <w:vertAlign w:val="baseline"/>
        </w:rPr>
        <w:t/>
      </w:r>
      <w:r>
        <w:rPr>
          <w:rFonts w:ascii="Calibri"/>
          <w:i/>
          <w:sz w:val="22"/>
          <w:vertAlign w:val="baseline"/>
        </w:rPr>
        <w:t/>
      </w:r>
      <w:r>
        <w:rPr>
          <w:rFonts w:ascii="Calibri"/>
          <w:i/>
          <w:spacing w:val="-2"/>
          <w:sz w:val="22"/>
          <w:vertAlign w:val="baseline"/>
        </w:rPr>
        <w:t/>
      </w:r>
      <w:r>
        <w:rPr>
          <w:rFonts w:ascii="Calibri"/>
          <w:i/>
          <w:sz w:val="22"/>
          <w:vertAlign w:val="baseline"/>
        </w:rPr>
        <w:t/>
      </w:r>
      <w:r>
        <w:rPr>
          <w:rFonts w:ascii="Calibri"/>
          <w:i/>
          <w:spacing w:val="-10"/>
          <w:sz w:val="22"/>
          <w:vertAlign w:val="baseline"/>
        </w:rPr>
        <w:t/>
      </w:r>
      <w:r>
        <w:rPr>
          <w:rFonts w:ascii="Calibri"/>
          <w:i/>
          <w:sz w:val="22"/>
          <w:vertAlign w:val="baseline"/>
        </w:rPr>
        <w:t/>
      </w:r>
      <w:r>
        <w:rPr>
          <w:rFonts w:ascii="Calibri"/>
          <w:i/>
          <w:spacing w:val="-9"/>
          <w:sz w:val="22"/>
          <w:vertAlign w:val="baseline"/>
        </w:rPr>
        <w:t/>
      </w:r>
      <w:r>
        <w:rPr>
          <w:rFonts w:ascii="Calibri"/>
          <w:i/>
          <w:sz w:val="22"/>
          <w:vertAlign w:val="baseline"/>
        </w:rPr>
        <w:t/>
      </w:r>
      <w:r>
        <w:rPr>
          <w:rFonts w:ascii="Calibri"/>
          <w:i/>
          <w:spacing w:val="-8"/>
          <w:sz w:val="22"/>
          <w:vertAlign w:val="baseline"/>
        </w:rPr>
        <w:t/>
      </w:r>
      <w:r>
        <w:rPr>
          <w:rFonts w:ascii="Calibri"/>
          <w:i/>
          <w:sz w:val="22"/>
          <w:vertAlign w:val="baseline"/>
        </w:rPr>
        <w:t/>
      </w:r>
      <w:r>
        <w:rPr>
          <w:rFonts w:ascii="Calibri"/>
          <w:i/>
          <w:spacing w:val="-2"/>
          <w:sz w:val="22"/>
          <w:vertAlign w:val="baseline"/>
        </w:rPr>
        <w:t/>
      </w:r>
      <w:r>
        <w:rPr>
          <w:rFonts w:ascii="Calibri"/>
          <w:i/>
          <w:sz w:val="22"/>
          <w:vertAlign w:val="baseline"/>
        </w:rPr>
        <w:t/>
      </w:r>
      <w:r>
        <w:rPr>
          <w:rFonts w:ascii="Calibri"/>
          <w:i/>
          <w:spacing w:val="-8"/>
          <w:sz w:val="22"/>
          <w:vertAlign w:val="baseline"/>
        </w:rPr>
        <w:t/>
      </w:r>
      <w:r>
        <w:rPr>
          <w:rFonts w:ascii="Calibri"/>
          <w:i/>
          <w:spacing w:val="-2"/>
          <w:sz w:val="22"/>
          <w:vertAlign w:val="baseline"/>
        </w:rPr>
        <w:t/>
      </w:r>
    </w:p>
    <w:p>
      <w:pPr>
        <w:spacing w:before="41"/>
        <w:ind w:left="0" w:right="0" w:firstLine="0"/>
        <w:jc w:val="left"/>
        <w:rPr>
          <w:rFonts w:ascii="Calibri"/>
          <w:b/>
          <w:i/>
          <w:sz w:val="22"/>
        </w:rPr>
      </w:pPr>
      <w:hyperlink r:id="rId5">
        <w:r>
          <w:rPr>
            <w:rFonts w:ascii="Calibri"/>
            <w:i/>
            <w:spacing w:val="-2"/>
            <w:sz w:val="22"/>
            <w:vertAlign w:val="superscript"/>
          </w:rPr>
          <w:t/>
        </w:r>
        <w:r>
          <w:rPr>
            <w:rFonts w:ascii="Calibri"/>
            <w:b/>
            <w:i/>
            <w:color w:val="0462C1"/>
            <w:spacing w:val="-2"/>
            <w:sz w:val="22"/>
            <w:u w:val="single" w:color="0462C1"/>
            <w:vertAlign w:val="baseline"/>
          </w:rPr>
          <w:t/>
        </w:r>
      </w:hyperlink>
    </w:p>
    <w:p>
      <w:pPr>
        <w:pStyle w:val="BodyText"/>
        <w:rPr>
          <w:rFonts w:ascii="Calibri"/>
          <w:b/>
          <w:i/>
          <w:sz w:val="28"/>
        </w:rPr>
      </w:pPr>
    </w:p>
    <w:p>
      <w:pPr>
        <w:pStyle w:val="BodyText"/>
        <w:spacing w:before="256"/>
        <w:rPr>
          <w:rFonts w:ascii="Calibri"/>
          <w:b/>
          <w:i/>
          <w:sz w:val="28"/>
        </w:rPr>
      </w:pPr>
    </w:p>
    <w:p>
      <w:pPr>
        <w:pStyle w:val="Heading2"/>
      </w:pPr>
      <w:r>
        <w:rPr>
          <w:spacing w:val="-2"/>
        </w:rPr>
        <w:t>Abstract</w:t>
      </w:r>
    </w:p>
    <w:p>
      <w:pPr>
        <w:pStyle w:val="BodyText"/>
        <w:spacing w:line="360" w:lineRule="auto" w:before="159"/>
        <w:ind w:right="349"/>
        <w:jc w:val="both"/>
      </w:pPr>
      <w:r>
        <w:rPr/>
        <w:t>During the voltage dips what kind of behavior is appeared in the rotor side control of DFIG biased wind turbine is discussed in</w:t>
      </w:r>
      <w:r>
        <w:rPr>
          <w:spacing w:val="-1"/>
        </w:rPr>
        <w:t> </w:t>
      </w:r>
      <w:r>
        <w:rPr/>
        <w:t>this paper. When grid voltage drops happen in the WT that has an impact on rotor side system because of the windings of stator &amp; rotor are connected with each other magnetically, thus abnormal current will be flowed through the rotor side converter and damage the system. The stator voltage falls very quickly but stator flux can’t fall as quickly as stator voltage, &amp; impedance voltage is going to be small but at same time rotor voltage is increased too high</w:t>
      </w:r>
      <w:r>
        <w:rPr>
          <w:spacing w:val="-3"/>
        </w:rPr>
        <w:t> </w:t>
      </w:r>
      <w:r>
        <w:rPr/>
        <w:t>at the beginning of the voltage dips and the system lose the control. The Crowbar protection is connected to solve this problem in parallel</w:t>
      </w:r>
      <w:r>
        <w:rPr>
          <w:spacing w:val="40"/>
        </w:rPr>
        <w:t> </w:t>
      </w:r>
      <w:r>
        <w:rPr/>
        <w:t>with the rotor side converter. The main issue of this paper is to analyze the behavior of the rotor side converter control during the voltage dips. The Matlab Simulink results are showed the behavior of the rotor side converter control during the voltage dips.</w:t>
      </w:r>
    </w:p>
    <w:p>
      <w:pPr>
        <w:pStyle w:val="BodyText"/>
      </w:pPr>
    </w:p>
    <w:p>
      <w:pPr>
        <w:pStyle w:val="BodyText"/>
      </w:pPr>
    </w:p>
    <w:p>
      <w:pPr>
        <w:pStyle w:val="BodyText"/>
        <w:spacing w:before="6"/>
      </w:pPr>
    </w:p>
    <w:p>
      <w:pPr>
        <w:pStyle w:val="BodyText"/>
        <w:jc w:val="both"/>
      </w:pPr>
      <w:r>
        <w:rPr>
          <w:i/>
        </w:rPr>
        <w:t>Keyword</w:t>
      </w:r>
      <w:r>
        <w:rPr/>
        <w:t>:</w:t>
      </w:r>
      <w:r>
        <w:rPr>
          <w:spacing w:val="-8"/>
        </w:rPr>
        <w:t> </w:t>
      </w:r>
      <w:r>
        <w:rPr/>
        <w:t>DFIG,</w:t>
      </w:r>
      <w:r>
        <w:rPr>
          <w:spacing w:val="-2"/>
        </w:rPr>
        <w:t> </w:t>
      </w:r>
      <w:r>
        <w:rPr/>
        <w:t>Voltage</w:t>
      </w:r>
      <w:r>
        <w:rPr>
          <w:spacing w:val="-8"/>
        </w:rPr>
        <w:t> </w:t>
      </w:r>
      <w:r>
        <w:rPr/>
        <w:t>Dips,</w:t>
      </w:r>
      <w:r>
        <w:rPr>
          <w:spacing w:val="-2"/>
        </w:rPr>
        <w:t> </w:t>
      </w:r>
      <w:r>
        <w:rPr/>
        <w:t>Crowbar</w:t>
      </w:r>
      <w:r>
        <w:rPr>
          <w:spacing w:val="-4"/>
        </w:rPr>
        <w:t> </w:t>
      </w:r>
      <w:r>
        <w:rPr/>
        <w:t>protection</w:t>
      </w:r>
      <w:r>
        <w:rPr>
          <w:spacing w:val="-7"/>
        </w:rPr>
        <w:t> </w:t>
      </w:r>
      <w:r>
        <w:rPr/>
        <w:t>&amp;</w:t>
      </w:r>
      <w:r>
        <w:rPr>
          <w:spacing w:val="-10"/>
        </w:rPr>
        <w:t> </w:t>
      </w:r>
      <w:r>
        <w:rPr/>
        <w:t>Rotor</w:t>
      </w:r>
      <w:r>
        <w:rPr>
          <w:spacing w:val="-4"/>
        </w:rPr>
        <w:t> </w:t>
      </w:r>
      <w:r>
        <w:rPr/>
        <w:t>Side</w:t>
      </w:r>
      <w:r>
        <w:rPr>
          <w:spacing w:val="-2"/>
        </w:rPr>
        <w:t> converter.</w:t>
      </w:r>
    </w:p>
    <w:p>
      <w:pPr>
        <w:pStyle w:val="BodyText"/>
        <w:spacing w:after="0"/>
        <w:jc w:val="both"/>
        <w:sectPr>
          <w:type w:val="continuous"/>
          <w:pgSz w:w="12240" w:h="15840"/>
          <w:pgMar w:top="1380" w:bottom="280" w:left="1440" w:right="1080"/>
        </w:sectPr>
      </w:pPr>
    </w:p>
    <w:p>
      <w:pPr>
        <w:pStyle w:val="Heading3"/>
        <w:numPr>
          <w:ilvl w:val="0"/>
          <w:numId w:val="1"/>
        </w:numPr>
        <w:tabs>
          <w:tab w:pos="229" w:val="left" w:leader="none"/>
        </w:tabs>
        <w:spacing w:line="240" w:lineRule="auto" w:before="63" w:after="0"/>
        <w:ind w:left="229" w:right="0" w:hanging="229"/>
        <w:jc w:val="left"/>
      </w:pPr>
      <w:r>
        <w:rPr>
          <w:spacing w:val="-2"/>
        </w:rPr>
        <w:t>Introduction</w:t>
      </w:r>
    </w:p>
    <w:p>
      <w:pPr>
        <w:pStyle w:val="BodyText"/>
        <w:spacing w:before="13"/>
        <w:rPr>
          <w:b/>
          <w:sz w:val="26"/>
        </w:rPr>
      </w:pPr>
    </w:p>
    <w:p>
      <w:pPr>
        <w:spacing w:line="376" w:lineRule="auto" w:before="0"/>
        <w:ind w:left="0" w:right="360" w:firstLine="237"/>
        <w:jc w:val="both"/>
        <w:rPr>
          <w:sz w:val="23"/>
        </w:rPr>
      </w:pPr>
      <w:r>
        <w:rPr>
          <w:b/>
          <w:w w:val="105"/>
          <w:sz w:val="23"/>
        </w:rPr>
        <w:t>A</w:t>
      </w:r>
      <w:r>
        <w:rPr>
          <w:w w:val="105"/>
          <w:sz w:val="23"/>
        </w:rPr>
        <w:t>t</w:t>
      </w:r>
      <w:r>
        <w:rPr>
          <w:spacing w:val="-4"/>
          <w:w w:val="105"/>
          <w:sz w:val="23"/>
        </w:rPr>
        <w:t> </w:t>
      </w:r>
      <w:r>
        <w:rPr>
          <w:w w:val="105"/>
          <w:sz w:val="23"/>
        </w:rPr>
        <w:t>Present,</w:t>
      </w:r>
      <w:r>
        <w:rPr>
          <w:spacing w:val="-2"/>
          <w:w w:val="105"/>
          <w:sz w:val="23"/>
        </w:rPr>
        <w:t> </w:t>
      </w:r>
      <w:r>
        <w:rPr>
          <w:w w:val="105"/>
          <w:sz w:val="23"/>
        </w:rPr>
        <w:t>Renewable</w:t>
      </w:r>
      <w:r>
        <w:rPr>
          <w:spacing w:val="-6"/>
          <w:w w:val="105"/>
          <w:sz w:val="23"/>
        </w:rPr>
        <w:t> </w:t>
      </w:r>
      <w:r>
        <w:rPr>
          <w:w w:val="105"/>
          <w:sz w:val="23"/>
        </w:rPr>
        <w:t>Energy</w:t>
      </w:r>
      <w:r>
        <w:rPr>
          <w:spacing w:val="-3"/>
          <w:w w:val="105"/>
          <w:sz w:val="23"/>
        </w:rPr>
        <w:t> </w:t>
      </w:r>
      <w:r>
        <w:rPr>
          <w:w w:val="105"/>
          <w:sz w:val="23"/>
        </w:rPr>
        <w:t>[1 &amp;</w:t>
      </w:r>
      <w:r>
        <w:rPr>
          <w:spacing w:val="-6"/>
          <w:w w:val="105"/>
          <w:sz w:val="23"/>
        </w:rPr>
        <w:t> </w:t>
      </w:r>
      <w:r>
        <w:rPr>
          <w:w w:val="105"/>
          <w:sz w:val="23"/>
        </w:rPr>
        <w:t>2]</w:t>
      </w:r>
      <w:r>
        <w:rPr>
          <w:spacing w:val="-7"/>
          <w:w w:val="105"/>
          <w:sz w:val="23"/>
        </w:rPr>
        <w:t> </w:t>
      </w:r>
      <w:r>
        <w:rPr>
          <w:w w:val="105"/>
          <w:sz w:val="23"/>
        </w:rPr>
        <w:t>is</w:t>
      </w:r>
      <w:r>
        <w:rPr>
          <w:spacing w:val="-1"/>
          <w:w w:val="105"/>
          <w:sz w:val="23"/>
        </w:rPr>
        <w:t> </w:t>
      </w:r>
      <w:r>
        <w:rPr>
          <w:w w:val="105"/>
          <w:sz w:val="23"/>
        </w:rPr>
        <w:t>one of</w:t>
      </w:r>
      <w:r>
        <w:rPr>
          <w:spacing w:val="-8"/>
          <w:w w:val="105"/>
          <w:sz w:val="23"/>
        </w:rPr>
        <w:t> </w:t>
      </w:r>
      <w:r>
        <w:rPr>
          <w:w w:val="105"/>
          <w:sz w:val="23"/>
        </w:rPr>
        <w:t>the most</w:t>
      </w:r>
      <w:r>
        <w:rPr>
          <w:spacing w:val="-4"/>
          <w:w w:val="105"/>
          <w:sz w:val="23"/>
        </w:rPr>
        <w:t> </w:t>
      </w:r>
      <w:r>
        <w:rPr>
          <w:w w:val="105"/>
          <w:sz w:val="23"/>
        </w:rPr>
        <w:t>extended</w:t>
      </w:r>
      <w:r>
        <w:rPr>
          <w:spacing w:val="-6"/>
          <w:w w:val="105"/>
          <w:sz w:val="23"/>
        </w:rPr>
        <w:t> </w:t>
      </w:r>
      <w:r>
        <w:rPr>
          <w:w w:val="105"/>
          <w:sz w:val="23"/>
        </w:rPr>
        <w:t>and</w:t>
      </w:r>
      <w:r>
        <w:rPr>
          <w:spacing w:val="-6"/>
          <w:w w:val="105"/>
          <w:sz w:val="23"/>
        </w:rPr>
        <w:t> </w:t>
      </w:r>
      <w:r>
        <w:rPr>
          <w:w w:val="105"/>
          <w:sz w:val="23"/>
        </w:rPr>
        <w:t>popular</w:t>
      </w:r>
      <w:r>
        <w:rPr>
          <w:spacing w:val="-2"/>
          <w:w w:val="105"/>
          <w:sz w:val="23"/>
        </w:rPr>
        <w:t> </w:t>
      </w:r>
      <w:r>
        <w:rPr>
          <w:w w:val="105"/>
          <w:sz w:val="23"/>
        </w:rPr>
        <w:t>technology for generating power all over the world like wind energy, Solar energy.</w:t>
      </w:r>
      <w:r>
        <w:rPr>
          <w:spacing w:val="40"/>
          <w:w w:val="105"/>
          <w:sz w:val="23"/>
        </w:rPr>
        <w:t> </w:t>
      </w:r>
      <w:r>
        <w:rPr>
          <w:w w:val="105"/>
          <w:sz w:val="23"/>
        </w:rPr>
        <w:t>Wind energy is taken into consideration</w:t>
      </w:r>
      <w:r>
        <w:rPr>
          <w:spacing w:val="-6"/>
          <w:w w:val="105"/>
          <w:sz w:val="23"/>
        </w:rPr>
        <w:t> </w:t>
      </w:r>
      <w:r>
        <w:rPr>
          <w:w w:val="105"/>
          <w:sz w:val="23"/>
        </w:rPr>
        <w:t>the source</w:t>
      </w:r>
      <w:r>
        <w:rPr>
          <w:spacing w:val="-1"/>
          <w:w w:val="105"/>
          <w:sz w:val="23"/>
        </w:rPr>
        <w:t> </w:t>
      </w:r>
      <w:r>
        <w:rPr>
          <w:w w:val="105"/>
          <w:sz w:val="23"/>
        </w:rPr>
        <w:t>of</w:t>
      </w:r>
      <w:r>
        <w:rPr>
          <w:spacing w:val="-3"/>
          <w:w w:val="105"/>
          <w:sz w:val="23"/>
        </w:rPr>
        <w:t> </w:t>
      </w:r>
      <w:r>
        <w:rPr>
          <w:w w:val="105"/>
          <w:sz w:val="23"/>
        </w:rPr>
        <w:t>high energy potential. Wind power generation is</w:t>
      </w:r>
      <w:r>
        <w:rPr>
          <w:spacing w:val="-2"/>
          <w:w w:val="105"/>
          <w:sz w:val="23"/>
        </w:rPr>
        <w:t> </w:t>
      </w:r>
      <w:r>
        <w:rPr>
          <w:w w:val="105"/>
          <w:sz w:val="23"/>
        </w:rPr>
        <w:t>increasing very fast because</w:t>
      </w:r>
      <w:r>
        <w:rPr>
          <w:w w:val="105"/>
          <w:sz w:val="23"/>
        </w:rPr>
        <w:t> of</w:t>
      </w:r>
      <w:r>
        <w:rPr>
          <w:w w:val="105"/>
          <w:sz w:val="23"/>
        </w:rPr>
        <w:t> its environment</w:t>
      </w:r>
      <w:r>
        <w:rPr>
          <w:w w:val="105"/>
          <w:sz w:val="23"/>
        </w:rPr>
        <w:t> friendly.</w:t>
      </w:r>
      <w:r>
        <w:rPr>
          <w:w w:val="105"/>
          <w:sz w:val="23"/>
        </w:rPr>
        <w:t> Owing</w:t>
      </w:r>
      <w:r>
        <w:rPr>
          <w:w w:val="105"/>
          <w:sz w:val="23"/>
        </w:rPr>
        <w:t> of</w:t>
      </w:r>
      <w:r>
        <w:rPr>
          <w:w w:val="105"/>
          <w:sz w:val="23"/>
        </w:rPr>
        <w:t> this environment</w:t>
      </w:r>
      <w:r>
        <w:rPr>
          <w:w w:val="105"/>
          <w:sz w:val="23"/>
        </w:rPr>
        <w:t> friendly</w:t>
      </w:r>
      <w:r>
        <w:rPr>
          <w:w w:val="105"/>
          <w:sz w:val="23"/>
        </w:rPr>
        <w:t> it</w:t>
      </w:r>
      <w:r>
        <w:rPr>
          <w:w w:val="105"/>
          <w:sz w:val="23"/>
        </w:rPr>
        <w:t> is</w:t>
      </w:r>
      <w:r>
        <w:rPr>
          <w:w w:val="105"/>
          <w:sz w:val="23"/>
        </w:rPr>
        <w:t> manufactured widely. Several</w:t>
      </w:r>
      <w:r>
        <w:rPr>
          <w:spacing w:val="-6"/>
          <w:w w:val="105"/>
          <w:sz w:val="23"/>
        </w:rPr>
        <w:t> </w:t>
      </w:r>
      <w:r>
        <w:rPr>
          <w:w w:val="105"/>
          <w:sz w:val="23"/>
        </w:rPr>
        <w:t>kind</w:t>
      </w:r>
      <w:r>
        <w:rPr>
          <w:spacing w:val="-2"/>
          <w:w w:val="105"/>
          <w:sz w:val="23"/>
        </w:rPr>
        <w:t> </w:t>
      </w:r>
      <w:r>
        <w:rPr>
          <w:w w:val="105"/>
          <w:sz w:val="23"/>
        </w:rPr>
        <w:t>of</w:t>
      </w:r>
      <w:r>
        <w:rPr>
          <w:spacing w:val="-4"/>
          <w:w w:val="105"/>
          <w:sz w:val="23"/>
        </w:rPr>
        <w:t> </w:t>
      </w:r>
      <w:r>
        <w:rPr>
          <w:w w:val="105"/>
          <w:sz w:val="23"/>
        </w:rPr>
        <w:t>disturbances</w:t>
      </w:r>
      <w:r>
        <w:rPr>
          <w:spacing w:val="-3"/>
          <w:w w:val="105"/>
          <w:sz w:val="23"/>
        </w:rPr>
        <w:t> </w:t>
      </w:r>
      <w:r>
        <w:rPr>
          <w:w w:val="105"/>
          <w:sz w:val="23"/>
        </w:rPr>
        <w:t>could</w:t>
      </w:r>
      <w:r>
        <w:rPr>
          <w:spacing w:val="-2"/>
          <w:w w:val="105"/>
          <w:sz w:val="23"/>
        </w:rPr>
        <w:t> </w:t>
      </w:r>
      <w:r>
        <w:rPr>
          <w:w w:val="105"/>
          <w:sz w:val="23"/>
        </w:rPr>
        <w:t>be</w:t>
      </w:r>
      <w:r>
        <w:rPr>
          <w:spacing w:val="-2"/>
          <w:w w:val="105"/>
          <w:sz w:val="23"/>
        </w:rPr>
        <w:t> </w:t>
      </w:r>
      <w:r>
        <w:rPr>
          <w:w w:val="105"/>
          <w:sz w:val="23"/>
        </w:rPr>
        <w:t>occurred</w:t>
      </w:r>
      <w:r>
        <w:rPr>
          <w:spacing w:val="-2"/>
          <w:w w:val="105"/>
          <w:sz w:val="23"/>
        </w:rPr>
        <w:t> </w:t>
      </w:r>
      <w:r>
        <w:rPr>
          <w:w w:val="105"/>
          <w:sz w:val="23"/>
        </w:rPr>
        <w:t>in</w:t>
      </w:r>
      <w:r>
        <w:rPr>
          <w:spacing w:val="-2"/>
          <w:w w:val="105"/>
          <w:sz w:val="23"/>
        </w:rPr>
        <w:t> </w:t>
      </w:r>
      <w:r>
        <w:rPr>
          <w:w w:val="105"/>
          <w:sz w:val="23"/>
        </w:rPr>
        <w:t>the</w:t>
      </w:r>
      <w:r>
        <w:rPr>
          <w:spacing w:val="-2"/>
          <w:w w:val="105"/>
          <w:sz w:val="23"/>
        </w:rPr>
        <w:t> </w:t>
      </w:r>
      <w:r>
        <w:rPr>
          <w:w w:val="105"/>
          <w:sz w:val="23"/>
        </w:rPr>
        <w:t>wind</w:t>
      </w:r>
      <w:r>
        <w:rPr>
          <w:spacing w:val="-8"/>
          <w:w w:val="105"/>
          <w:sz w:val="23"/>
        </w:rPr>
        <w:t> </w:t>
      </w:r>
      <w:r>
        <w:rPr>
          <w:w w:val="105"/>
          <w:sz w:val="23"/>
        </w:rPr>
        <w:t>power system</w:t>
      </w:r>
      <w:r>
        <w:rPr>
          <w:spacing w:val="-2"/>
          <w:w w:val="105"/>
          <w:sz w:val="23"/>
        </w:rPr>
        <w:t> </w:t>
      </w:r>
      <w:r>
        <w:rPr>
          <w:w w:val="105"/>
          <w:sz w:val="23"/>
        </w:rPr>
        <w:t>so</w:t>
      </w:r>
      <w:r>
        <w:rPr>
          <w:spacing w:val="-2"/>
          <w:w w:val="105"/>
          <w:sz w:val="23"/>
        </w:rPr>
        <w:t> </w:t>
      </w:r>
      <w:r>
        <w:rPr>
          <w:w w:val="105"/>
          <w:sz w:val="23"/>
        </w:rPr>
        <w:t>gird</w:t>
      </w:r>
      <w:r>
        <w:rPr>
          <w:spacing w:val="-2"/>
          <w:w w:val="105"/>
          <w:sz w:val="23"/>
        </w:rPr>
        <w:t> </w:t>
      </w:r>
      <w:r>
        <w:rPr>
          <w:w w:val="105"/>
          <w:sz w:val="23"/>
        </w:rPr>
        <w:t>voltage dips disturbance is one of them [3 &amp; 4].</w:t>
      </w:r>
    </w:p>
    <w:p>
      <w:pPr>
        <w:spacing w:line="379" w:lineRule="auto" w:before="152"/>
        <w:ind w:left="0" w:right="366" w:firstLine="0"/>
        <w:jc w:val="both"/>
        <w:rPr>
          <w:sz w:val="23"/>
        </w:rPr>
      </w:pPr>
      <w:r>
        <w:rPr>
          <w:w w:val="105"/>
          <w:sz w:val="23"/>
        </w:rPr>
        <w:t>When</w:t>
      </w:r>
      <w:r>
        <w:rPr>
          <w:spacing w:val="-6"/>
          <w:w w:val="105"/>
          <w:sz w:val="23"/>
        </w:rPr>
        <w:t> </w:t>
      </w:r>
      <w:r>
        <w:rPr>
          <w:w w:val="105"/>
          <w:sz w:val="23"/>
        </w:rPr>
        <w:t>voltage dropoccurs</w:t>
      </w:r>
      <w:r>
        <w:rPr>
          <w:spacing w:val="-7"/>
          <w:w w:val="105"/>
          <w:sz w:val="23"/>
        </w:rPr>
        <w:t> </w:t>
      </w:r>
      <w:r>
        <w:rPr>
          <w:w w:val="105"/>
          <w:sz w:val="23"/>
        </w:rPr>
        <w:t>in</w:t>
      </w:r>
      <w:r>
        <w:rPr>
          <w:spacing w:val="-6"/>
          <w:w w:val="105"/>
          <w:sz w:val="23"/>
        </w:rPr>
        <w:t> </w:t>
      </w:r>
      <w:r>
        <w:rPr>
          <w:w w:val="105"/>
          <w:sz w:val="23"/>
        </w:rPr>
        <w:t>the</w:t>
      </w:r>
      <w:r>
        <w:rPr>
          <w:spacing w:val="-7"/>
          <w:w w:val="105"/>
          <w:sz w:val="23"/>
        </w:rPr>
        <w:t> </w:t>
      </w:r>
      <w:r>
        <w:rPr>
          <w:w w:val="105"/>
          <w:sz w:val="23"/>
        </w:rPr>
        <w:t>grid side</w:t>
      </w:r>
      <w:r>
        <w:rPr>
          <w:spacing w:val="-13"/>
          <w:w w:val="105"/>
          <w:sz w:val="23"/>
        </w:rPr>
        <w:t> </w:t>
      </w:r>
      <w:r>
        <w:rPr>
          <w:w w:val="105"/>
          <w:sz w:val="23"/>
        </w:rPr>
        <w:t>[5],</w:t>
      </w:r>
      <w:r>
        <w:rPr>
          <w:spacing w:val="-4"/>
          <w:w w:val="105"/>
          <w:sz w:val="23"/>
        </w:rPr>
        <w:t> </w:t>
      </w:r>
      <w:r>
        <w:rPr>
          <w:w w:val="105"/>
          <w:sz w:val="23"/>
        </w:rPr>
        <w:t>at</w:t>
      </w:r>
      <w:r>
        <w:rPr>
          <w:spacing w:val="-4"/>
          <w:w w:val="105"/>
          <w:sz w:val="23"/>
        </w:rPr>
        <w:t> </w:t>
      </w:r>
      <w:r>
        <w:rPr>
          <w:w w:val="105"/>
          <w:sz w:val="23"/>
        </w:rPr>
        <w:t>that</w:t>
      </w:r>
      <w:r>
        <w:rPr>
          <w:spacing w:val="-4"/>
          <w:w w:val="105"/>
          <w:sz w:val="23"/>
        </w:rPr>
        <w:t> </w:t>
      </w:r>
      <w:r>
        <w:rPr>
          <w:w w:val="105"/>
          <w:sz w:val="23"/>
        </w:rPr>
        <w:t>time</w:t>
      </w:r>
      <w:r>
        <w:rPr>
          <w:spacing w:val="-7"/>
          <w:w w:val="105"/>
          <w:sz w:val="23"/>
        </w:rPr>
        <w:t> </w:t>
      </w:r>
      <w:r>
        <w:rPr>
          <w:w w:val="105"/>
          <w:sz w:val="23"/>
        </w:rPr>
        <w:t>excessive</w:t>
      </w:r>
      <w:r>
        <w:rPr>
          <w:spacing w:val="-7"/>
          <w:w w:val="105"/>
          <w:sz w:val="23"/>
        </w:rPr>
        <w:t> </w:t>
      </w:r>
      <w:r>
        <w:rPr>
          <w:w w:val="105"/>
          <w:sz w:val="23"/>
        </w:rPr>
        <w:t>current is</w:t>
      </w:r>
      <w:r>
        <w:rPr>
          <w:spacing w:val="-2"/>
          <w:w w:val="105"/>
          <w:sz w:val="23"/>
        </w:rPr>
        <w:t> </w:t>
      </w:r>
      <w:r>
        <w:rPr>
          <w:w w:val="105"/>
          <w:sz w:val="23"/>
        </w:rPr>
        <w:t>flowed</w:t>
      </w:r>
      <w:r>
        <w:rPr>
          <w:spacing w:val="-6"/>
          <w:w w:val="105"/>
          <w:sz w:val="23"/>
        </w:rPr>
        <w:t> </w:t>
      </w:r>
      <w:r>
        <w:rPr>
          <w:w w:val="105"/>
          <w:sz w:val="23"/>
        </w:rPr>
        <w:t>through</w:t>
      </w:r>
      <w:r>
        <w:rPr>
          <w:spacing w:val="-6"/>
          <w:w w:val="105"/>
          <w:sz w:val="23"/>
        </w:rPr>
        <w:t> </w:t>
      </w:r>
      <w:r>
        <w:rPr>
          <w:w w:val="105"/>
          <w:sz w:val="23"/>
        </w:rPr>
        <w:t>the rotor circuit &amp; the</w:t>
      </w:r>
      <w:r>
        <w:rPr>
          <w:spacing w:val="-4"/>
          <w:w w:val="105"/>
          <w:sz w:val="23"/>
        </w:rPr>
        <w:t> </w:t>
      </w:r>
      <w:r>
        <w:rPr>
          <w:w w:val="105"/>
          <w:sz w:val="23"/>
        </w:rPr>
        <w:t>rotor side converter thus</w:t>
      </w:r>
      <w:r>
        <w:rPr>
          <w:spacing w:val="-5"/>
          <w:w w:val="105"/>
          <w:sz w:val="23"/>
        </w:rPr>
        <w:t> </w:t>
      </w:r>
      <w:r>
        <w:rPr>
          <w:w w:val="105"/>
          <w:sz w:val="23"/>
        </w:rPr>
        <w:t>rotor side converter could be damaged.</w:t>
      </w:r>
    </w:p>
    <w:p>
      <w:pPr>
        <w:spacing w:line="376" w:lineRule="auto" w:before="151"/>
        <w:ind w:left="0" w:right="361" w:firstLine="237"/>
        <w:jc w:val="both"/>
        <w:rPr>
          <w:sz w:val="23"/>
        </w:rPr>
      </w:pPr>
      <w:r>
        <w:rPr>
          <w:w w:val="105"/>
          <w:sz w:val="23"/>
        </w:rPr>
        <w:t>When</w:t>
      </w:r>
      <w:r>
        <w:rPr>
          <w:spacing w:val="-6"/>
          <w:w w:val="105"/>
          <w:sz w:val="23"/>
        </w:rPr>
        <w:t> </w:t>
      </w:r>
      <w:r>
        <w:rPr>
          <w:w w:val="105"/>
          <w:sz w:val="23"/>
        </w:rPr>
        <w:t>occur</w:t>
      </w:r>
      <w:r>
        <w:rPr>
          <w:spacing w:val="-3"/>
          <w:w w:val="105"/>
          <w:sz w:val="23"/>
        </w:rPr>
        <w:t> </w:t>
      </w:r>
      <w:r>
        <w:rPr>
          <w:w w:val="105"/>
          <w:sz w:val="23"/>
        </w:rPr>
        <w:t>the</w:t>
      </w:r>
      <w:r>
        <w:rPr>
          <w:spacing w:val="-1"/>
          <w:w w:val="105"/>
          <w:sz w:val="23"/>
        </w:rPr>
        <w:t> </w:t>
      </w:r>
      <w:r>
        <w:rPr>
          <w:w w:val="105"/>
          <w:sz w:val="23"/>
        </w:rPr>
        <w:t>grid</w:t>
      </w:r>
      <w:r>
        <w:rPr>
          <w:spacing w:val="-6"/>
          <w:w w:val="105"/>
          <w:sz w:val="23"/>
        </w:rPr>
        <w:t> </w:t>
      </w:r>
      <w:r>
        <w:rPr>
          <w:w w:val="105"/>
          <w:sz w:val="23"/>
        </w:rPr>
        <w:t>voltage drop which is called</w:t>
      </w:r>
      <w:r>
        <w:rPr>
          <w:spacing w:val="-6"/>
          <w:w w:val="105"/>
          <w:sz w:val="23"/>
        </w:rPr>
        <w:t> </w:t>
      </w:r>
      <w:r>
        <w:rPr>
          <w:w w:val="105"/>
          <w:sz w:val="23"/>
        </w:rPr>
        <w:t>voltage</w:t>
      </w:r>
      <w:r>
        <w:rPr>
          <w:spacing w:val="-7"/>
          <w:w w:val="105"/>
          <w:sz w:val="23"/>
        </w:rPr>
        <w:t> </w:t>
      </w:r>
      <w:r>
        <w:rPr>
          <w:w w:val="105"/>
          <w:sz w:val="23"/>
        </w:rPr>
        <w:t>dips.</w:t>
      </w:r>
      <w:r>
        <w:rPr>
          <w:spacing w:val="-4"/>
          <w:w w:val="105"/>
          <w:sz w:val="23"/>
        </w:rPr>
        <w:t> </w:t>
      </w:r>
      <w:r>
        <w:rPr>
          <w:w w:val="105"/>
          <w:sz w:val="23"/>
        </w:rPr>
        <w:t>In</w:t>
      </w:r>
      <w:r>
        <w:rPr>
          <w:spacing w:val="-6"/>
          <w:w w:val="105"/>
          <w:sz w:val="23"/>
        </w:rPr>
        <w:t> </w:t>
      </w:r>
      <w:r>
        <w:rPr>
          <w:w w:val="105"/>
          <w:sz w:val="23"/>
        </w:rPr>
        <w:t>this</w:t>
      </w:r>
      <w:r>
        <w:rPr>
          <w:spacing w:val="-8"/>
          <w:w w:val="105"/>
          <w:sz w:val="23"/>
        </w:rPr>
        <w:t> </w:t>
      </w:r>
      <w:r>
        <w:rPr>
          <w:w w:val="105"/>
          <w:sz w:val="23"/>
        </w:rPr>
        <w:t>paper is</w:t>
      </w:r>
      <w:r>
        <w:rPr>
          <w:spacing w:val="-8"/>
          <w:w w:val="105"/>
          <w:sz w:val="23"/>
        </w:rPr>
        <w:t> </w:t>
      </w:r>
      <w:r>
        <w:rPr>
          <w:w w:val="105"/>
          <w:sz w:val="23"/>
        </w:rPr>
        <w:t>discussed</w:t>
      </w:r>
      <w:r>
        <w:rPr>
          <w:spacing w:val="-6"/>
          <w:w w:val="105"/>
          <w:sz w:val="23"/>
        </w:rPr>
        <w:t> </w:t>
      </w:r>
      <w:r>
        <w:rPr>
          <w:w w:val="105"/>
          <w:sz w:val="23"/>
        </w:rPr>
        <w:t>about symmetric</w:t>
      </w:r>
      <w:r>
        <w:rPr>
          <w:w w:val="105"/>
          <w:sz w:val="23"/>
        </w:rPr>
        <w:t> voltage</w:t>
      </w:r>
      <w:r>
        <w:rPr>
          <w:w w:val="105"/>
          <w:sz w:val="23"/>
        </w:rPr>
        <w:t> dips,</w:t>
      </w:r>
      <w:r>
        <w:rPr>
          <w:w w:val="105"/>
          <w:sz w:val="23"/>
        </w:rPr>
        <w:t> not</w:t>
      </w:r>
      <w:r>
        <w:rPr>
          <w:w w:val="105"/>
          <w:sz w:val="23"/>
        </w:rPr>
        <w:t> the</w:t>
      </w:r>
      <w:r>
        <w:rPr>
          <w:w w:val="105"/>
          <w:sz w:val="23"/>
        </w:rPr>
        <w:t> asymmetric</w:t>
      </w:r>
      <w:r>
        <w:rPr>
          <w:w w:val="105"/>
          <w:sz w:val="23"/>
        </w:rPr>
        <w:t> voltage</w:t>
      </w:r>
      <w:r>
        <w:rPr>
          <w:w w:val="105"/>
          <w:sz w:val="23"/>
        </w:rPr>
        <w:t> dips.</w:t>
      </w:r>
      <w:r>
        <w:rPr>
          <w:w w:val="105"/>
          <w:sz w:val="23"/>
        </w:rPr>
        <w:t> It</w:t>
      </w:r>
      <w:r>
        <w:rPr>
          <w:w w:val="105"/>
          <w:sz w:val="23"/>
        </w:rPr>
        <w:t> is</w:t>
      </w:r>
      <w:r>
        <w:rPr>
          <w:w w:val="105"/>
          <w:sz w:val="23"/>
        </w:rPr>
        <w:t> very</w:t>
      </w:r>
      <w:r>
        <w:rPr>
          <w:w w:val="105"/>
          <w:sz w:val="23"/>
        </w:rPr>
        <w:t> important</w:t>
      </w:r>
      <w:r>
        <w:rPr>
          <w:w w:val="105"/>
          <w:sz w:val="23"/>
        </w:rPr>
        <w:t> to</w:t>
      </w:r>
      <w:r>
        <w:rPr>
          <w:w w:val="105"/>
          <w:sz w:val="23"/>
        </w:rPr>
        <w:t> analyze</w:t>
      </w:r>
      <w:r>
        <w:rPr>
          <w:w w:val="105"/>
          <w:sz w:val="23"/>
        </w:rPr>
        <w:t> the voltage dips occur in the stator of doubly fed induction generator (DFIG) in order to realize the problems caused by dips [6].</w:t>
      </w:r>
    </w:p>
    <w:p>
      <w:pPr>
        <w:spacing w:line="376" w:lineRule="auto" w:before="155"/>
        <w:ind w:left="0" w:right="359" w:firstLine="180"/>
        <w:jc w:val="both"/>
        <w:rPr>
          <w:sz w:val="23"/>
        </w:rPr>
      </w:pPr>
      <w:r>
        <w:rPr>
          <w:w w:val="105"/>
          <w:sz w:val="23"/>
        </w:rPr>
        <w:t>At</w:t>
      </w:r>
      <w:r>
        <w:rPr>
          <w:w w:val="105"/>
          <w:sz w:val="23"/>
        </w:rPr>
        <w:t> the</w:t>
      </w:r>
      <w:r>
        <w:rPr>
          <w:w w:val="105"/>
          <w:sz w:val="23"/>
        </w:rPr>
        <w:t> beginning</w:t>
      </w:r>
      <w:r>
        <w:rPr>
          <w:w w:val="105"/>
          <w:sz w:val="23"/>
        </w:rPr>
        <w:t> of</w:t>
      </w:r>
      <w:r>
        <w:rPr>
          <w:w w:val="105"/>
          <w:sz w:val="23"/>
        </w:rPr>
        <w:t> the</w:t>
      </w:r>
      <w:r>
        <w:rPr>
          <w:w w:val="105"/>
          <w:sz w:val="23"/>
        </w:rPr>
        <w:t> gird</w:t>
      </w:r>
      <w:r>
        <w:rPr>
          <w:w w:val="105"/>
          <w:sz w:val="23"/>
        </w:rPr>
        <w:t> voltage</w:t>
      </w:r>
      <w:r>
        <w:rPr>
          <w:w w:val="105"/>
          <w:sz w:val="23"/>
        </w:rPr>
        <w:t> dips,</w:t>
      </w:r>
      <w:r>
        <w:rPr>
          <w:w w:val="105"/>
          <w:sz w:val="23"/>
        </w:rPr>
        <w:t> stator voltage</w:t>
      </w:r>
      <w:r>
        <w:rPr>
          <w:w w:val="105"/>
          <w:sz w:val="23"/>
        </w:rPr>
        <w:t> drop</w:t>
      </w:r>
      <w:r>
        <w:rPr>
          <w:w w:val="105"/>
          <w:sz w:val="23"/>
        </w:rPr>
        <w:t> very</w:t>
      </w:r>
      <w:r>
        <w:rPr>
          <w:w w:val="105"/>
          <w:sz w:val="23"/>
        </w:rPr>
        <w:t> fast</w:t>
      </w:r>
      <w:r>
        <w:rPr>
          <w:w w:val="105"/>
          <w:sz w:val="23"/>
        </w:rPr>
        <w:t> &amp;</w:t>
      </w:r>
      <w:r>
        <w:rPr>
          <w:w w:val="105"/>
          <w:sz w:val="23"/>
        </w:rPr>
        <w:t> rotor</w:t>
      </w:r>
      <w:r>
        <w:rPr>
          <w:w w:val="105"/>
          <w:sz w:val="23"/>
        </w:rPr>
        <w:t> voltage</w:t>
      </w:r>
      <w:r>
        <w:rPr>
          <w:w w:val="105"/>
          <w:sz w:val="23"/>
        </w:rPr>
        <w:t> is increased</w:t>
      </w:r>
      <w:r>
        <w:rPr>
          <w:w w:val="105"/>
          <w:sz w:val="23"/>
        </w:rPr>
        <w:t> to</w:t>
      </w:r>
      <w:r>
        <w:rPr>
          <w:w w:val="105"/>
          <w:sz w:val="23"/>
        </w:rPr>
        <w:t> fast</w:t>
      </w:r>
      <w:r>
        <w:rPr>
          <w:w w:val="105"/>
          <w:sz w:val="23"/>
        </w:rPr>
        <w:t> whereas,</w:t>
      </w:r>
      <w:r>
        <w:rPr>
          <w:w w:val="105"/>
          <w:sz w:val="23"/>
        </w:rPr>
        <w:t> stator flux</w:t>
      </w:r>
      <w:r>
        <w:rPr>
          <w:w w:val="105"/>
          <w:sz w:val="23"/>
        </w:rPr>
        <w:t> can’t</w:t>
      </w:r>
      <w:r>
        <w:rPr>
          <w:w w:val="105"/>
          <w:sz w:val="23"/>
        </w:rPr>
        <w:t> drop</w:t>
      </w:r>
      <w:r>
        <w:rPr>
          <w:w w:val="105"/>
          <w:sz w:val="23"/>
        </w:rPr>
        <w:t> as</w:t>
      </w:r>
      <w:r>
        <w:rPr>
          <w:w w:val="105"/>
          <w:sz w:val="23"/>
        </w:rPr>
        <w:t> fast</w:t>
      </w:r>
      <w:r>
        <w:rPr>
          <w:w w:val="105"/>
          <w:sz w:val="23"/>
        </w:rPr>
        <w:t> as</w:t>
      </w:r>
      <w:r>
        <w:rPr>
          <w:w w:val="105"/>
          <w:sz w:val="23"/>
        </w:rPr>
        <w:t> stator</w:t>
      </w:r>
      <w:r>
        <w:rPr>
          <w:w w:val="105"/>
          <w:sz w:val="23"/>
        </w:rPr>
        <w:t> voltage</w:t>
      </w:r>
      <w:r>
        <w:rPr>
          <w:w w:val="105"/>
          <w:sz w:val="23"/>
        </w:rPr>
        <w:t> so</w:t>
      </w:r>
      <w:r>
        <w:rPr>
          <w:w w:val="105"/>
          <w:sz w:val="23"/>
        </w:rPr>
        <w:t> system</w:t>
      </w:r>
      <w:r>
        <w:rPr>
          <w:w w:val="105"/>
          <w:sz w:val="23"/>
        </w:rPr>
        <w:t> lose</w:t>
      </w:r>
      <w:r>
        <w:rPr>
          <w:w w:val="105"/>
          <w:sz w:val="23"/>
        </w:rPr>
        <w:t> the control,</w:t>
      </w:r>
      <w:r>
        <w:rPr>
          <w:spacing w:val="-6"/>
          <w:w w:val="105"/>
          <w:sz w:val="23"/>
        </w:rPr>
        <w:t> </w:t>
      </w:r>
      <w:r>
        <w:rPr>
          <w:w w:val="105"/>
          <w:sz w:val="23"/>
        </w:rPr>
        <w:t>Rotor &amp;</w:t>
      </w:r>
      <w:r>
        <w:rPr>
          <w:spacing w:val="-9"/>
          <w:w w:val="105"/>
          <w:sz w:val="23"/>
        </w:rPr>
        <w:t> </w:t>
      </w:r>
      <w:r>
        <w:rPr>
          <w:w w:val="105"/>
          <w:sz w:val="23"/>
        </w:rPr>
        <w:t>grid</w:t>
      </w:r>
      <w:r>
        <w:rPr>
          <w:spacing w:val="-2"/>
          <w:w w:val="105"/>
          <w:sz w:val="23"/>
        </w:rPr>
        <w:t> </w:t>
      </w:r>
      <w:r>
        <w:rPr>
          <w:w w:val="105"/>
          <w:sz w:val="23"/>
        </w:rPr>
        <w:t>side</w:t>
      </w:r>
      <w:r>
        <w:rPr>
          <w:spacing w:val="-9"/>
          <w:w w:val="105"/>
          <w:sz w:val="23"/>
        </w:rPr>
        <w:t> </w:t>
      </w:r>
      <w:r>
        <w:rPr>
          <w:w w:val="105"/>
          <w:sz w:val="23"/>
        </w:rPr>
        <w:t>converter could</w:t>
      </w:r>
      <w:r>
        <w:rPr>
          <w:spacing w:val="-8"/>
          <w:w w:val="105"/>
          <w:sz w:val="23"/>
        </w:rPr>
        <w:t> </w:t>
      </w:r>
      <w:r>
        <w:rPr>
          <w:w w:val="105"/>
          <w:sz w:val="23"/>
        </w:rPr>
        <w:t>be</w:t>
      </w:r>
      <w:r>
        <w:rPr>
          <w:spacing w:val="-9"/>
          <w:w w:val="105"/>
          <w:sz w:val="23"/>
        </w:rPr>
        <w:t> </w:t>
      </w:r>
      <w:r>
        <w:rPr>
          <w:w w:val="105"/>
          <w:sz w:val="23"/>
        </w:rPr>
        <w:t>damaged</w:t>
      </w:r>
      <w:r>
        <w:rPr>
          <w:spacing w:val="-8"/>
          <w:w w:val="105"/>
          <w:sz w:val="23"/>
        </w:rPr>
        <w:t> </w:t>
      </w:r>
      <w:r>
        <w:rPr>
          <w:w w:val="105"/>
          <w:sz w:val="23"/>
        </w:rPr>
        <w:t>thus</w:t>
      </w:r>
      <w:r>
        <w:rPr>
          <w:spacing w:val="-3"/>
          <w:w w:val="105"/>
          <w:sz w:val="23"/>
        </w:rPr>
        <w:t> </w:t>
      </w:r>
      <w:r>
        <w:rPr>
          <w:w w:val="105"/>
          <w:sz w:val="23"/>
        </w:rPr>
        <w:t>whole</w:t>
      </w:r>
      <w:r>
        <w:rPr>
          <w:spacing w:val="-3"/>
          <w:w w:val="105"/>
          <w:sz w:val="23"/>
        </w:rPr>
        <w:t> </w:t>
      </w:r>
      <w:r>
        <w:rPr>
          <w:w w:val="105"/>
          <w:sz w:val="23"/>
        </w:rPr>
        <w:t>system</w:t>
      </w:r>
      <w:r>
        <w:rPr>
          <w:spacing w:val="-3"/>
          <w:w w:val="105"/>
          <w:sz w:val="23"/>
        </w:rPr>
        <w:t> </w:t>
      </w:r>
      <w:r>
        <w:rPr>
          <w:w w:val="105"/>
          <w:sz w:val="23"/>
        </w:rPr>
        <w:t>will</w:t>
      </w:r>
      <w:r>
        <w:rPr>
          <w:spacing w:val="-6"/>
          <w:w w:val="105"/>
          <w:sz w:val="23"/>
        </w:rPr>
        <w:t> </w:t>
      </w:r>
      <w:r>
        <w:rPr>
          <w:w w:val="105"/>
          <w:sz w:val="23"/>
        </w:rPr>
        <w:t>be</w:t>
      </w:r>
      <w:r>
        <w:rPr>
          <w:spacing w:val="-9"/>
          <w:w w:val="105"/>
          <w:sz w:val="23"/>
        </w:rPr>
        <w:t> </w:t>
      </w:r>
      <w:r>
        <w:rPr>
          <w:w w:val="105"/>
          <w:sz w:val="23"/>
        </w:rPr>
        <w:t>affected. Afore conducting</w:t>
      </w:r>
      <w:r>
        <w:rPr>
          <w:w w:val="105"/>
          <w:sz w:val="23"/>
        </w:rPr>
        <w:t> some</w:t>
      </w:r>
      <w:r>
        <w:rPr>
          <w:w w:val="105"/>
          <w:sz w:val="23"/>
        </w:rPr>
        <w:t> methods</w:t>
      </w:r>
      <w:r>
        <w:rPr>
          <w:w w:val="105"/>
          <w:sz w:val="23"/>
        </w:rPr>
        <w:t> for</w:t>
      </w:r>
      <w:r>
        <w:rPr>
          <w:w w:val="105"/>
          <w:sz w:val="23"/>
        </w:rPr>
        <w:t> solving</w:t>
      </w:r>
      <w:r>
        <w:rPr>
          <w:w w:val="105"/>
          <w:sz w:val="23"/>
        </w:rPr>
        <w:t> the</w:t>
      </w:r>
      <w:r>
        <w:rPr>
          <w:w w:val="105"/>
          <w:sz w:val="23"/>
        </w:rPr>
        <w:t> unstable</w:t>
      </w:r>
      <w:r>
        <w:rPr>
          <w:w w:val="105"/>
          <w:sz w:val="23"/>
        </w:rPr>
        <w:t> system</w:t>
      </w:r>
      <w:r>
        <w:rPr>
          <w:w w:val="105"/>
          <w:sz w:val="23"/>
        </w:rPr>
        <w:t> like</w:t>
      </w:r>
      <w:r>
        <w:rPr>
          <w:w w:val="105"/>
          <w:sz w:val="23"/>
        </w:rPr>
        <w:t> one</w:t>
      </w:r>
      <w:r>
        <w:rPr>
          <w:w w:val="105"/>
          <w:sz w:val="23"/>
        </w:rPr>
        <w:t> is</w:t>
      </w:r>
      <w:r>
        <w:rPr>
          <w:w w:val="105"/>
          <w:sz w:val="23"/>
        </w:rPr>
        <w:t> hardware</w:t>
      </w:r>
      <w:r>
        <w:rPr>
          <w:w w:val="105"/>
          <w:sz w:val="23"/>
        </w:rPr>
        <w:t> configuration changing &amp; second one is changing the converter control of DFIG, lately these two techniques don’t apply in the system due to the efficiency is</w:t>
      </w:r>
      <w:r>
        <w:rPr>
          <w:spacing w:val="-1"/>
          <w:w w:val="105"/>
          <w:sz w:val="23"/>
        </w:rPr>
        <w:t> </w:t>
      </w:r>
      <w:r>
        <w:rPr>
          <w:w w:val="105"/>
          <w:sz w:val="23"/>
        </w:rPr>
        <w:t>not enough well &amp; not cost effective, whereas active crowbar protection is</w:t>
      </w:r>
      <w:r>
        <w:rPr>
          <w:w w:val="105"/>
          <w:sz w:val="23"/>
        </w:rPr>
        <w:t> widely applied to recover the</w:t>
      </w:r>
      <w:r>
        <w:rPr>
          <w:w w:val="105"/>
          <w:sz w:val="23"/>
        </w:rPr>
        <w:t> voltage</w:t>
      </w:r>
      <w:r>
        <w:rPr>
          <w:w w:val="105"/>
          <w:sz w:val="23"/>
        </w:rPr>
        <w:t> dips. It</w:t>
      </w:r>
      <w:r>
        <w:rPr>
          <w:w w:val="105"/>
          <w:sz w:val="23"/>
        </w:rPr>
        <w:t> performance is</w:t>
      </w:r>
      <w:r>
        <w:rPr>
          <w:w w:val="105"/>
          <w:sz w:val="23"/>
        </w:rPr>
        <w:t> very high &amp; cost effective as well.</w:t>
      </w:r>
    </w:p>
    <w:p>
      <w:pPr>
        <w:pStyle w:val="BodyText"/>
        <w:spacing w:before="160"/>
        <w:rPr>
          <w:sz w:val="23"/>
        </w:rPr>
      </w:pPr>
    </w:p>
    <w:p>
      <w:pPr>
        <w:pStyle w:val="Heading3"/>
        <w:numPr>
          <w:ilvl w:val="0"/>
          <w:numId w:val="1"/>
        </w:numPr>
        <w:tabs>
          <w:tab w:pos="328" w:val="left" w:leader="none"/>
        </w:tabs>
        <w:spacing w:line="240" w:lineRule="auto" w:before="0" w:after="0"/>
        <w:ind w:left="328" w:right="0" w:hanging="328"/>
        <w:jc w:val="left"/>
      </w:pPr>
      <w:r>
        <w:rPr/>
        <w:t>How</w:t>
      </w:r>
      <w:r>
        <w:rPr>
          <w:spacing w:val="-9"/>
        </w:rPr>
        <w:t> </w:t>
      </w:r>
      <w:r>
        <w:rPr/>
        <w:t>to</w:t>
      </w:r>
      <w:r>
        <w:rPr>
          <w:spacing w:val="-1"/>
        </w:rPr>
        <w:t> </w:t>
      </w:r>
      <w:r>
        <w:rPr/>
        <w:t>unstable</w:t>
      </w:r>
      <w:r>
        <w:rPr>
          <w:spacing w:val="-8"/>
        </w:rPr>
        <w:t> </w:t>
      </w:r>
      <w:r>
        <w:rPr/>
        <w:t>the</w:t>
      </w:r>
      <w:r>
        <w:rPr>
          <w:spacing w:val="-8"/>
        </w:rPr>
        <w:t> </w:t>
      </w:r>
      <w:r>
        <w:rPr/>
        <w:t>DFIG</w:t>
      </w:r>
      <w:r>
        <w:rPr>
          <w:spacing w:val="-2"/>
        </w:rPr>
        <w:t> </w:t>
      </w:r>
      <w:r>
        <w:rPr/>
        <w:t>control</w:t>
      </w:r>
      <w:r>
        <w:rPr>
          <w:spacing w:val="-14"/>
        </w:rPr>
        <w:t> </w:t>
      </w:r>
      <w:r>
        <w:rPr/>
        <w:t>during</w:t>
      </w:r>
      <w:r>
        <w:rPr>
          <w:spacing w:val="-8"/>
        </w:rPr>
        <w:t> </w:t>
      </w:r>
      <w:r>
        <w:rPr/>
        <w:t>grid</w:t>
      </w:r>
      <w:r>
        <w:rPr>
          <w:spacing w:val="-2"/>
        </w:rPr>
        <w:t> </w:t>
      </w:r>
      <w:r>
        <w:rPr/>
        <w:t>voltage</w:t>
      </w:r>
      <w:r>
        <w:rPr>
          <w:spacing w:val="-8"/>
        </w:rPr>
        <w:t> </w:t>
      </w:r>
      <w:r>
        <w:rPr>
          <w:spacing w:val="-4"/>
        </w:rPr>
        <w:t>dips</w:t>
      </w:r>
    </w:p>
    <w:p>
      <w:pPr>
        <w:pStyle w:val="BodyText"/>
        <w:spacing w:before="102"/>
        <w:rPr>
          <w:b/>
          <w:sz w:val="26"/>
        </w:rPr>
      </w:pPr>
    </w:p>
    <w:p>
      <w:pPr>
        <w:pStyle w:val="BodyText"/>
        <w:spacing w:line="360" w:lineRule="auto"/>
        <w:ind w:right="362"/>
        <w:jc w:val="both"/>
      </w:pPr>
      <w:r>
        <w:rPr/>
        <w:t>If Sudden occur the grid voltage drops which is called voltage dips. This section will be discussed about symmetric voltage dips, not the asymmetric voltage dips. It is an important to analyze the voltage dips occur in the stator of Doubly fed induction generator (DFIG) in order to realize the problems caused by dips. Following equations help to understand what happen during the voltage dips.</w:t>
      </w:r>
    </w:p>
    <w:p>
      <w:pPr>
        <w:pStyle w:val="BodyText"/>
        <w:spacing w:before="108"/>
        <w:rPr>
          <w:sz w:val="20"/>
        </w:rPr>
      </w:pPr>
    </w:p>
    <w:p>
      <w:pPr>
        <w:pStyle w:val="BodyText"/>
        <w:spacing w:after="0"/>
        <w:rPr>
          <w:sz w:val="20"/>
        </w:rPr>
        <w:sectPr>
          <w:pgSz w:w="12240" w:h="15840"/>
          <w:pgMar w:top="1380" w:bottom="280" w:left="1440" w:right="1080"/>
        </w:sectPr>
      </w:pPr>
    </w:p>
    <w:p>
      <w:pPr>
        <w:spacing w:line="53" w:lineRule="exact" w:before="179"/>
        <w:ind w:left="0" w:right="0" w:firstLine="0"/>
        <w:jc w:val="left"/>
        <w:rPr>
          <w:rFonts w:ascii="Cambria Math" w:hAnsi="Cambria Math"/>
          <w:position w:val="4"/>
          <w:sz w:val="16"/>
        </w:rPr>
      </w:pPr>
      <w:r>
        <w:rPr>
          <w:rFonts w:ascii="Cambria Math" w:hAnsi="Cambria Math"/>
          <w:spacing w:val="-5"/>
          <w:w w:val="65"/>
          <w:sz w:val="22"/>
        </w:rPr>
        <w:t>⃗→</w:t>
      </w:r>
      <w:r>
        <w:rPr>
          <w:rFonts w:ascii="Cambria Math" w:hAnsi="Cambria Math"/>
          <w:spacing w:val="-5"/>
          <w:w w:val="65"/>
          <w:position w:val="4"/>
          <w:sz w:val="16"/>
        </w:rPr>
        <w:t>s</w:t>
      </w:r>
    </w:p>
    <w:p>
      <w:pPr>
        <w:tabs>
          <w:tab w:pos="346" w:val="left" w:leader="none"/>
        </w:tabs>
        <w:spacing w:line="159" w:lineRule="exact" w:before="74"/>
        <w:ind w:left="0" w:right="0" w:firstLine="0"/>
        <w:jc w:val="left"/>
        <w:rPr>
          <w:rFonts w:ascii="Cambria Math" w:hAnsi="Cambria Math"/>
          <w:position w:val="9"/>
          <w:sz w:val="13"/>
        </w:rPr>
      </w:pPr>
      <w:r>
        <w:rPr/>
        <w:br w:type="column"/>
      </w:r>
      <w:r>
        <w:rPr>
          <w:rFonts w:ascii="Cambria Math" w:hAnsi="Cambria Math"/>
          <w:spacing w:val="-10"/>
          <w:position w:val="-5"/>
          <w:sz w:val="16"/>
        </w:rPr>
        <w:t>s</w:t>
      </w:r>
      <w:r>
        <w:rPr>
          <w:rFonts w:ascii="Cambria Math" w:hAnsi="Cambria Math"/>
          <w:position w:val="-5"/>
          <w:sz w:val="16"/>
        </w:rPr>
        <w:tab/>
      </w:r>
      <w:r>
        <w:rPr>
          <w:rFonts w:ascii="Cambria Math" w:hAnsi="Cambria Math"/>
          <w:spacing w:val="-2"/>
          <w:sz w:val="16"/>
        </w:rPr>
        <w:t>d⃗</w:t>
      </w:r>
      <w:r>
        <w:rPr>
          <w:spacing w:val="-2"/>
          <w:sz w:val="16"/>
        </w:rPr>
        <w:t>ψ</w:t>
      </w:r>
      <w:r>
        <w:rPr>
          <w:rFonts w:ascii="Cambria Math" w:hAnsi="Cambria Math"/>
          <w:spacing w:val="-2"/>
          <w:sz w:val="16"/>
        </w:rPr>
        <w:t>→</w:t>
      </w:r>
      <w:r>
        <w:rPr>
          <w:rFonts w:ascii="Cambria Math" w:hAnsi="Cambria Math"/>
          <w:spacing w:val="-2"/>
          <w:position w:val="9"/>
          <w:sz w:val="13"/>
        </w:rPr>
        <w:t>s</w:t>
      </w:r>
    </w:p>
    <w:p>
      <w:pPr>
        <w:spacing w:after="0" w:line="159" w:lineRule="exact"/>
        <w:jc w:val="left"/>
        <w:rPr>
          <w:rFonts w:ascii="Cambria Math" w:hAnsi="Cambria Math"/>
          <w:position w:val="9"/>
          <w:sz w:val="13"/>
        </w:rPr>
        <w:sectPr>
          <w:type w:val="continuous"/>
          <w:pgSz w:w="12240" w:h="15840"/>
          <w:pgMar w:top="1380" w:bottom="280" w:left="1440" w:right="1080"/>
          <w:cols w:num="2" w:equalWidth="0">
            <w:col w:w="223" w:space="634"/>
            <w:col w:w="8863"/>
          </w:cols>
        </w:sectPr>
      </w:pPr>
    </w:p>
    <w:p>
      <w:pPr>
        <w:pStyle w:val="BodyText"/>
        <w:spacing w:line="205" w:lineRule="exact"/>
        <w:rPr>
          <w:rFonts w:ascii="Cambria Math" w:hAnsi="Cambria Math" w:eastAsia="Cambria Math"/>
        </w:rPr>
      </w:pPr>
      <w:r>
        <w:rPr>
          <w:rFonts w:ascii="Cambria Math" w:hAnsi="Cambria Math" w:eastAsia="Cambria Math"/>
        </w:rPr>
        <mc:AlternateContent>
          <mc:Choice Requires="wps">
            <w:drawing>
              <wp:anchor distT="0" distB="0" distL="0" distR="0" allowOverlap="1" layoutInCell="1" locked="0" behindDoc="1" simplePos="0" relativeHeight="487430144">
                <wp:simplePos x="0" y="0"/>
                <wp:positionH relativeFrom="page">
                  <wp:posOffset>1354200</wp:posOffset>
                </wp:positionH>
                <wp:positionV relativeFrom="paragraph">
                  <wp:posOffset>75673</wp:posOffset>
                </wp:positionV>
                <wp:extent cx="154940" cy="1009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4940" cy="100965"/>
                        </a:xfrm>
                        <a:prstGeom prst="rect">
                          <a:avLst/>
                        </a:prstGeom>
                      </wps:spPr>
                      <wps:txbx>
                        <w:txbxContent>
                          <w:p>
                            <w:pPr>
                              <w:spacing w:line="158" w:lineRule="exact" w:before="0"/>
                              <w:ind w:left="0" w:right="0" w:firstLine="0"/>
                              <w:jc w:val="left"/>
                              <w:rPr>
                                <w:rFonts w:ascii="Cambria Math"/>
                                <w:sz w:val="16"/>
                              </w:rPr>
                            </w:pPr>
                            <w:r>
                              <w:rPr>
                                <w:rFonts w:ascii="Cambria Math"/>
                                <w:w w:val="110"/>
                                <w:sz w:val="16"/>
                              </w:rPr>
                              <w:t>s</w:t>
                            </w:r>
                            <w:r>
                              <w:rPr>
                                <w:rFonts w:ascii="Cambria Math"/>
                                <w:spacing w:val="49"/>
                                <w:w w:val="110"/>
                                <w:sz w:val="16"/>
                              </w:rPr>
                              <w:t> </w:t>
                            </w:r>
                            <w:r>
                              <w:rPr>
                                <w:rFonts w:ascii="Cambria Math"/>
                                <w:spacing w:val="-10"/>
                                <w:w w:val="110"/>
                                <w:sz w:val="16"/>
                              </w:rPr>
                              <w: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6.629997pt;margin-top:5.958536pt;width:12.2pt;height:7.95pt;mso-position-horizontal-relative:page;mso-position-vertical-relative:paragraph;z-index:-15886336" type="#_x0000_t202" id="docshape1" filled="false" stroked="false">
                <v:textbox inset="0,0,0,0">
                  <w:txbxContent>
                    <w:p>
                      <w:pPr>
                        <w:spacing w:line="158" w:lineRule="exact" w:before="0"/>
                        <w:ind w:left="0" w:right="0" w:firstLine="0"/>
                        <w:jc w:val="left"/>
                        <w:rPr>
                          <w:rFonts w:ascii="Cambria Math"/>
                          <w:sz w:val="16"/>
                        </w:rPr>
                      </w:pPr>
                      <w:r>
                        <w:rPr>
                          <w:rFonts w:ascii="Cambria Math"/>
                          <w:w w:val="110"/>
                          <w:sz w:val="16"/>
                        </w:rPr>
                        <w:t>s</w:t>
                      </w:r>
                      <w:r>
                        <w:rPr>
                          <w:rFonts w:ascii="Cambria Math"/>
                          <w:spacing w:val="49"/>
                          <w:w w:val="110"/>
                          <w:sz w:val="16"/>
                        </w:rPr>
                        <w:t> </w:t>
                      </w:r>
                      <w:r>
                        <w:rPr>
                          <w:rFonts w:ascii="Cambria Math"/>
                          <w:spacing w:val="-10"/>
                          <w:w w:val="110"/>
                          <w:sz w:val="16"/>
                        </w:rPr>
                        <w:t>s</w:t>
                      </w:r>
                    </w:p>
                  </w:txbxContent>
                </v:textbox>
                <w10:wrap type="none"/>
              </v:shape>
            </w:pict>
          </mc:Fallback>
        </mc:AlternateContent>
      </w:r>
      <w:r>
        <w:rPr>
          <w:rFonts w:ascii="Cambria Math" w:hAnsi="Cambria Math" w:eastAsia="Cambria Math"/>
        </w:rPr>
        <mc:AlternateContent>
          <mc:Choice Requires="wps">
            <w:drawing>
              <wp:anchor distT="0" distB="0" distL="0" distR="0" allowOverlap="1" layoutInCell="1" locked="0" behindDoc="1" simplePos="0" relativeHeight="487430656">
                <wp:simplePos x="0" y="0"/>
                <wp:positionH relativeFrom="page">
                  <wp:posOffset>988161</wp:posOffset>
                </wp:positionH>
                <wp:positionV relativeFrom="paragraph">
                  <wp:posOffset>75673</wp:posOffset>
                </wp:positionV>
                <wp:extent cx="49530" cy="1009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9530" cy="100965"/>
                        </a:xfrm>
                        <a:prstGeom prst="rect">
                          <a:avLst/>
                        </a:prstGeom>
                      </wps:spPr>
                      <wps:txbx>
                        <w:txbxContent>
                          <w:p>
                            <w:pPr>
                              <w:spacing w:line="158" w:lineRule="exact" w:before="0"/>
                              <w:ind w:left="0" w:right="0" w:firstLine="0"/>
                              <w:jc w:val="left"/>
                              <w:rPr>
                                <w:rFonts w:ascii="Cambria Math"/>
                                <w:sz w:val="16"/>
                              </w:rPr>
                            </w:pPr>
                            <w:r>
                              <w:rPr>
                                <w:rFonts w:ascii="Cambria Math"/>
                                <w:spacing w:val="-10"/>
                                <w:w w:val="110"/>
                                <w:sz w:val="16"/>
                              </w:rPr>
                              <w:t>s</w:t>
                            </w:r>
                          </w:p>
                        </w:txbxContent>
                      </wps:txbx>
                      <wps:bodyPr wrap="square" lIns="0" tIns="0" rIns="0" bIns="0" rtlCol="0">
                        <a:noAutofit/>
                      </wps:bodyPr>
                    </wps:wsp>
                  </a:graphicData>
                </a:graphic>
              </wp:anchor>
            </w:drawing>
          </mc:Choice>
          <mc:Fallback>
            <w:pict>
              <v:shape style="position:absolute;margin-left:77.807999pt;margin-top:5.958536pt;width:3.9pt;height:7.95pt;mso-position-horizontal-relative:page;mso-position-vertical-relative:paragraph;z-index:-15885824" type="#_x0000_t202" id="docshape2" filled="false" stroked="false">
                <v:textbox inset="0,0,0,0">
                  <w:txbxContent>
                    <w:p>
                      <w:pPr>
                        <w:spacing w:line="158" w:lineRule="exact" w:before="0"/>
                        <w:ind w:left="0" w:right="0" w:firstLine="0"/>
                        <w:jc w:val="left"/>
                        <w:rPr>
                          <w:rFonts w:ascii="Cambria Math"/>
                          <w:sz w:val="16"/>
                        </w:rPr>
                      </w:pPr>
                      <w:r>
                        <w:rPr>
                          <w:rFonts w:ascii="Cambria Math"/>
                          <w:spacing w:val="-10"/>
                          <w:w w:val="110"/>
                          <w:sz w:val="16"/>
                        </w:rPr>
                        <w:t>s</w:t>
                      </w:r>
                    </w:p>
                  </w:txbxContent>
                </v:textbox>
                <w10:wrap type="none"/>
              </v:shape>
            </w:pict>
          </mc:Fallback>
        </mc:AlternateContent>
      </w:r>
      <w:r>
        <w:rPr>
          <w:rFonts w:ascii="Cambria Math" w:hAnsi="Cambria Math" w:eastAsia="Cambria Math"/>
        </w:rPr>
        <w:t>V</w:t>
      </w:r>
      <w:r>
        <w:rPr>
          <w:rFonts w:ascii="Cambria Math" w:hAnsi="Cambria Math" w:eastAsia="Cambria Math"/>
          <w:spacing w:val="68"/>
          <w:w w:val="150"/>
        </w:rPr>
        <w:t> </w:t>
      </w:r>
      <w:r>
        <w:rPr>
          <w:rFonts w:ascii="Cambria Math" w:hAnsi="Cambria Math" w:eastAsia="Cambria Math"/>
        </w:rPr>
        <w:t>=</w:t>
      </w:r>
      <w:r>
        <w:rPr>
          <w:rFonts w:ascii="Cambria Math" w:hAnsi="Cambria Math" w:eastAsia="Cambria Math"/>
          <w:spacing w:val="-5"/>
        </w:rPr>
        <w:t> </w:t>
      </w:r>
      <w:r>
        <w:rPr>
          <w:rFonts w:ascii="Cambria Math" w:hAnsi="Cambria Math" w:eastAsia="Cambria Math"/>
        </w:rPr>
        <w:t>R</w:t>
      </w:r>
      <w:r>
        <w:rPr>
          <w:rFonts w:ascii="Cambria Math" w:hAnsi="Cambria Math" w:eastAsia="Cambria Math"/>
          <w:spacing w:val="28"/>
        </w:rPr>
        <w:t> </w:t>
      </w:r>
      <w:r>
        <w:rPr>
          <w:rFonts w:ascii="Cambria Math" w:hAnsi="Cambria Math" w:eastAsia="Cambria Math"/>
        </w:rPr>
        <w:t>𝚤→</w:t>
      </w:r>
      <w:r>
        <w:rPr>
          <w:rFonts w:ascii="Cambria Math" w:hAnsi="Cambria Math" w:eastAsia="Cambria Math"/>
          <w:spacing w:val="43"/>
        </w:rPr>
        <w:t> </w:t>
      </w:r>
      <w:r>
        <w:rPr>
          <w:rFonts w:ascii="Cambria Math" w:hAnsi="Cambria Math" w:eastAsia="Cambria Math"/>
        </w:rPr>
        <w:t>+</w:t>
      </w:r>
      <w:r>
        <w:rPr>
          <w:rFonts w:ascii="Cambria Math" w:hAnsi="Cambria Math" w:eastAsia="Cambria Math"/>
          <w:spacing w:val="-12"/>
        </w:rPr>
        <w:t> </w:t>
      </w:r>
      <w:r>
        <w:rPr>
          <w:spacing w:val="72"/>
          <w:w w:val="150"/>
          <w:u w:val="single"/>
          <w:vertAlign w:val="baseline"/>
        </w:rPr>
        <w:t> </w:t>
      </w:r>
      <w:r>
        <w:rPr>
          <w:rFonts w:ascii="Cambria Math" w:hAnsi="Cambria Math" w:eastAsia="Cambria Math"/>
          <w:spacing w:val="-10"/>
          <w:u w:val="single"/>
          <w:vertAlign w:val="superscript"/>
        </w:rPr>
        <w:t>s</w:t>
      </w:r>
    </w:p>
    <w:p>
      <w:pPr>
        <w:spacing w:line="145" w:lineRule="exact" w:before="0"/>
        <w:ind w:left="0" w:right="54" w:firstLine="0"/>
        <w:jc w:val="right"/>
        <w:rPr>
          <w:rFonts w:ascii="Cambria Math"/>
          <w:sz w:val="16"/>
        </w:rPr>
      </w:pPr>
      <w:r>
        <w:rPr>
          <w:rFonts w:ascii="Cambria Math"/>
          <w:spacing w:val="-5"/>
          <w:w w:val="110"/>
          <w:sz w:val="16"/>
        </w:rPr>
        <w:t>dt</w:t>
      </w:r>
    </w:p>
    <w:p>
      <w:pPr>
        <w:pStyle w:val="BodyText"/>
        <w:spacing w:line="247" w:lineRule="exact"/>
      </w:pPr>
      <w:r>
        <w:rPr/>
        <w:br w:type="column"/>
      </w:r>
      <w:r>
        <w:rPr/>
        <w:t>…………</w:t>
      </w:r>
      <w:r>
        <w:rPr>
          <w:spacing w:val="-6"/>
        </w:rPr>
        <w:t> </w:t>
      </w:r>
      <w:r>
        <w:rPr>
          <w:spacing w:val="-5"/>
        </w:rPr>
        <w:t>(1)</w:t>
      </w:r>
    </w:p>
    <w:p>
      <w:pPr>
        <w:pStyle w:val="BodyText"/>
        <w:spacing w:after="0" w:line="247" w:lineRule="exact"/>
        <w:sectPr>
          <w:type w:val="continuous"/>
          <w:pgSz w:w="12240" w:h="15840"/>
          <w:pgMar w:top="1380" w:bottom="280" w:left="1440" w:right="1080"/>
          <w:cols w:num="2" w:equalWidth="0">
            <w:col w:w="1476" w:space="124"/>
            <w:col w:w="8120"/>
          </w:cols>
        </w:sectPr>
      </w:pPr>
    </w:p>
    <w:p>
      <w:pPr>
        <w:spacing w:line="53" w:lineRule="exact" w:before="160"/>
        <w:ind w:left="0" w:right="0" w:firstLine="0"/>
        <w:jc w:val="left"/>
        <w:rPr>
          <w:rFonts w:ascii="Cambria Math" w:hAnsi="Cambria Math"/>
          <w:position w:val="4"/>
          <w:sz w:val="16"/>
        </w:rPr>
      </w:pPr>
      <w:r>
        <w:rPr>
          <w:rFonts w:ascii="Cambria Math" w:hAnsi="Cambria Math"/>
          <w:spacing w:val="-5"/>
          <w:w w:val="65"/>
          <w:sz w:val="22"/>
        </w:rPr>
        <w:t>⃗→</w:t>
      </w:r>
      <w:r>
        <w:rPr>
          <w:rFonts w:ascii="Cambria Math" w:hAnsi="Cambria Math"/>
          <w:spacing w:val="-5"/>
          <w:w w:val="65"/>
          <w:position w:val="4"/>
          <w:sz w:val="16"/>
        </w:rPr>
        <w:t>s</w:t>
      </w:r>
    </w:p>
    <w:p>
      <w:pPr>
        <w:tabs>
          <w:tab w:pos="360" w:val="left" w:leader="none"/>
          <w:tab w:pos="1427" w:val="left" w:leader="none"/>
        </w:tabs>
        <w:spacing w:line="159" w:lineRule="exact" w:before="54"/>
        <w:ind w:left="0" w:right="0" w:firstLine="0"/>
        <w:jc w:val="left"/>
        <w:rPr>
          <w:rFonts w:ascii="Cambria Math" w:hAnsi="Cambria Math"/>
          <w:position w:val="-1"/>
          <w:sz w:val="16"/>
        </w:rPr>
      </w:pPr>
      <w:r>
        <w:rPr/>
        <w:br w:type="column"/>
      </w:r>
      <w:r>
        <w:rPr>
          <w:rFonts w:ascii="Cambria Math" w:hAnsi="Cambria Math"/>
          <w:spacing w:val="-10"/>
          <w:position w:val="-5"/>
          <w:sz w:val="16"/>
        </w:rPr>
        <w:t>s</w:t>
      </w:r>
      <w:r>
        <w:rPr>
          <w:rFonts w:ascii="Cambria Math" w:hAnsi="Cambria Math"/>
          <w:position w:val="-5"/>
          <w:sz w:val="16"/>
        </w:rPr>
        <w:tab/>
      </w:r>
      <w:r>
        <w:rPr>
          <w:rFonts w:ascii="Cambria Math" w:hAnsi="Cambria Math"/>
          <w:spacing w:val="-2"/>
          <w:sz w:val="16"/>
        </w:rPr>
        <w:t>d⃗</w:t>
      </w:r>
      <w:r>
        <w:rPr>
          <w:spacing w:val="-2"/>
          <w:sz w:val="16"/>
        </w:rPr>
        <w:t>ψ</w:t>
      </w:r>
      <w:r>
        <w:rPr>
          <w:rFonts w:ascii="Cambria Math" w:hAnsi="Cambria Math"/>
          <w:spacing w:val="-2"/>
          <w:sz w:val="16"/>
        </w:rPr>
        <w:t>→</w:t>
      </w:r>
      <w:r>
        <w:rPr>
          <w:rFonts w:ascii="Cambria Math" w:hAnsi="Cambria Math"/>
          <w:spacing w:val="-2"/>
          <w:position w:val="9"/>
          <w:sz w:val="13"/>
        </w:rPr>
        <w:t>s</w:t>
      </w:r>
      <w:r>
        <w:rPr>
          <w:rFonts w:ascii="Cambria Math" w:hAnsi="Cambria Math"/>
          <w:position w:val="9"/>
          <w:sz w:val="13"/>
        </w:rPr>
        <w:tab/>
      </w:r>
      <w:r>
        <w:rPr>
          <w:rFonts w:ascii="Cambria Math" w:hAnsi="Cambria Math"/>
          <w:spacing w:val="-10"/>
          <w:position w:val="-1"/>
          <w:sz w:val="16"/>
        </w:rPr>
        <w:t>s</w:t>
      </w:r>
    </w:p>
    <w:p>
      <w:pPr>
        <w:spacing w:after="0" w:line="159" w:lineRule="exact"/>
        <w:jc w:val="left"/>
        <w:rPr>
          <w:rFonts w:ascii="Cambria Math" w:hAnsi="Cambria Math"/>
          <w:position w:val="-1"/>
          <w:sz w:val="16"/>
        </w:rPr>
        <w:sectPr>
          <w:pgSz w:w="12240" w:h="15840"/>
          <w:pgMar w:top="1360" w:bottom="280" w:left="1440" w:right="1080"/>
          <w:cols w:num="2" w:equalWidth="0">
            <w:col w:w="223" w:space="642"/>
            <w:col w:w="8855"/>
          </w:cols>
        </w:sectPr>
      </w:pPr>
    </w:p>
    <w:p>
      <w:pPr>
        <w:pStyle w:val="BodyText"/>
        <w:spacing w:line="162" w:lineRule="exact"/>
      </w:pPr>
      <w:r>
        <w:rPr>
          <w:rFonts w:ascii="Cambria Math" w:hAnsi="Cambria Math" w:eastAsia="Cambria Math"/>
          <w:spacing w:val="-4"/>
        </w:rPr>
        <w:t>V</w:t>
      </w:r>
      <w:r>
        <w:rPr>
          <w:rFonts w:ascii="Cambria Math" w:hAnsi="Cambria Math" w:eastAsia="Cambria Math"/>
          <w:spacing w:val="-4"/>
          <w:vertAlign w:val="subscript"/>
        </w:rPr>
        <w:t>r</w:t>
      </w:r>
      <w:r>
        <w:rPr>
          <w:rFonts w:ascii="Cambria Math" w:hAnsi="Cambria Math" w:eastAsia="Cambria Math"/>
          <w:spacing w:val="37"/>
          <w:vertAlign w:val="baseline"/>
        </w:rPr>
        <w:t> </w:t>
      </w:r>
      <w:r>
        <w:rPr>
          <w:rFonts w:ascii="Cambria Math" w:hAnsi="Cambria Math" w:eastAsia="Cambria Math"/>
          <w:spacing w:val="-4"/>
          <w:vertAlign w:val="baseline"/>
        </w:rPr>
        <w:t>=</w:t>
      </w:r>
      <w:r>
        <w:rPr>
          <w:rFonts w:ascii="Cambria Math" w:hAnsi="Cambria Math" w:eastAsia="Cambria Math"/>
          <w:spacing w:val="-8"/>
          <w:vertAlign w:val="baseline"/>
        </w:rPr>
        <w:t> </w:t>
      </w:r>
      <w:r>
        <w:rPr>
          <w:rFonts w:ascii="Cambria Math" w:hAnsi="Cambria Math" w:eastAsia="Cambria Math"/>
          <w:spacing w:val="-4"/>
          <w:vertAlign w:val="baseline"/>
        </w:rPr>
        <w:t>R</w:t>
      </w:r>
      <w:r>
        <w:rPr>
          <w:rFonts w:ascii="Cambria Math" w:hAnsi="Cambria Math" w:eastAsia="Cambria Math"/>
          <w:spacing w:val="-4"/>
          <w:vertAlign w:val="subscript"/>
        </w:rPr>
        <w:t>𝑟</w:t>
      </w:r>
      <w:r>
        <w:rPr>
          <w:rFonts w:ascii="Cambria Math" w:hAnsi="Cambria Math" w:eastAsia="Cambria Math"/>
          <w:spacing w:val="-4"/>
          <w:vertAlign w:val="baseline"/>
        </w:rPr>
        <w:t>𝚤→</w:t>
      </w:r>
      <w:r>
        <w:rPr>
          <w:rFonts w:ascii="Cambria Math" w:hAnsi="Cambria Math" w:eastAsia="Cambria Math"/>
          <w:spacing w:val="-4"/>
          <w:vertAlign w:val="subscript"/>
        </w:rPr>
        <w:t>𝑟</w:t>
      </w:r>
      <w:r>
        <w:rPr>
          <w:rFonts w:ascii="Cambria Math" w:hAnsi="Cambria Math" w:eastAsia="Cambria Math"/>
          <w:spacing w:val="-5"/>
          <w:vertAlign w:val="baseline"/>
        </w:rPr>
        <w:t> </w:t>
      </w:r>
      <w:r>
        <w:rPr>
          <w:rFonts w:ascii="Cambria Math" w:hAnsi="Cambria Math" w:eastAsia="Cambria Math"/>
          <w:spacing w:val="-4"/>
          <w:vertAlign w:val="baseline"/>
        </w:rPr>
        <w:t>+</w:t>
      </w:r>
      <w:r>
        <w:rPr>
          <w:rFonts w:ascii="Cambria Math" w:hAnsi="Cambria Math" w:eastAsia="Cambria Math"/>
          <w:spacing w:val="-8"/>
          <w:vertAlign w:val="baseline"/>
        </w:rPr>
        <w:t> </w:t>
      </w:r>
      <w:r>
        <w:rPr>
          <w:spacing w:val="59"/>
          <w:w w:val="150"/>
          <w:u w:val="single"/>
          <w:vertAlign w:val="baseline"/>
        </w:rPr>
        <w:t> </w:t>
      </w:r>
      <w:r>
        <w:rPr>
          <w:rFonts w:ascii="Cambria Math" w:hAnsi="Cambria Math" w:eastAsia="Cambria Math"/>
          <w:spacing w:val="-4"/>
          <w:u w:val="single"/>
          <w:vertAlign w:val="superscript"/>
        </w:rPr>
        <w:t>s</w:t>
      </w:r>
      <w:r>
        <w:rPr>
          <w:rFonts w:ascii="Cambria Math" w:hAnsi="Cambria Math" w:eastAsia="Cambria Math"/>
          <w:spacing w:val="-8"/>
          <w:vertAlign w:val="baseline"/>
        </w:rPr>
        <w:t> </w:t>
      </w:r>
      <w:r>
        <w:rPr>
          <w:rFonts w:ascii="Cambria Math" w:hAnsi="Cambria Math" w:eastAsia="Cambria Math"/>
          <w:spacing w:val="-4"/>
          <w:vertAlign w:val="baseline"/>
        </w:rPr>
        <w:t>−</w:t>
      </w:r>
      <w:r>
        <w:rPr>
          <w:rFonts w:ascii="Cambria Math" w:hAnsi="Cambria Math" w:eastAsia="Cambria Math"/>
          <w:spacing w:val="-8"/>
          <w:vertAlign w:val="baseline"/>
        </w:rPr>
        <w:t> </w:t>
      </w:r>
      <w:r>
        <w:rPr>
          <w:rFonts w:ascii="Cambria Math" w:hAnsi="Cambria Math" w:eastAsia="Cambria Math"/>
          <w:spacing w:val="16"/>
          <w:w w:val="109"/>
          <w:vertAlign w:val="baseline"/>
        </w:rPr>
        <w:t>𝑗</w:t>
      </w:r>
      <w:r>
        <w:rPr>
          <w:spacing w:val="15"/>
          <w:w w:val="109"/>
          <w:vertAlign w:val="baseline"/>
        </w:rPr>
        <w:t>ω</w:t>
      </w:r>
      <w:r>
        <w:rPr>
          <w:rFonts w:ascii="Cambria Math" w:hAnsi="Cambria Math" w:eastAsia="Cambria Math"/>
          <w:spacing w:val="35"/>
          <w:w w:val="132"/>
          <w:vertAlign w:val="subscript"/>
        </w:rPr>
        <w:t>𝑚</w:t>
      </w:r>
      <w:r>
        <w:rPr>
          <w:rFonts w:ascii="Cambria Math" w:hAnsi="Cambria Math" w:eastAsia="Cambria Math"/>
          <w:spacing w:val="-48"/>
          <w:w w:val="88"/>
          <w:vertAlign w:val="baseline"/>
        </w:rPr>
        <w:t>⃗</w:t>
      </w:r>
      <w:r>
        <w:rPr>
          <w:spacing w:val="-65"/>
          <w:w w:val="109"/>
          <w:vertAlign w:val="baseline"/>
        </w:rPr>
        <w:t>ψ</w:t>
      </w:r>
      <w:r>
        <w:rPr>
          <w:rFonts w:ascii="Cambria Math" w:hAnsi="Cambria Math" w:eastAsia="Cambria Math"/>
          <w:spacing w:val="18"/>
          <w:w w:val="52"/>
          <w:vertAlign w:val="baseline"/>
        </w:rPr>
        <w:t>→</w:t>
      </w:r>
      <w:r>
        <w:rPr>
          <w:rFonts w:ascii="Cambria Math" w:hAnsi="Cambria Math" w:eastAsia="Cambria Math"/>
          <w:spacing w:val="71"/>
          <w:w w:val="150"/>
          <w:vertAlign w:val="baseline"/>
        </w:rPr>
        <w:t> </w:t>
      </w:r>
      <w:r>
        <w:rPr>
          <w:spacing w:val="-4"/>
          <w:vertAlign w:val="baseline"/>
        </w:rPr>
        <w:t>………</w:t>
      </w:r>
      <w:r>
        <w:rPr>
          <w:spacing w:val="-10"/>
          <w:vertAlign w:val="baseline"/>
        </w:rPr>
        <w:t> </w:t>
      </w:r>
      <w:r>
        <w:rPr>
          <w:spacing w:val="-5"/>
          <w:vertAlign w:val="baseline"/>
        </w:rPr>
        <w:t>(2)</w:t>
      </w:r>
    </w:p>
    <w:p>
      <w:pPr>
        <w:tabs>
          <w:tab w:pos="2291" w:val="left" w:leader="none"/>
        </w:tabs>
        <w:spacing w:line="188" w:lineRule="exact" w:before="0"/>
        <w:ind w:left="1275" w:right="0" w:firstLine="0"/>
        <w:jc w:val="left"/>
        <w:rPr>
          <w:rFonts w:ascii="Cambria Math"/>
          <w:position w:val="3"/>
          <w:sz w:val="16"/>
        </w:rPr>
      </w:pPr>
      <w:r>
        <w:rPr>
          <w:rFonts w:ascii="Cambria Math"/>
          <w:spacing w:val="-5"/>
          <w:w w:val="110"/>
          <w:sz w:val="16"/>
        </w:rPr>
        <w:t>dt</w:t>
      </w:r>
      <w:r>
        <w:rPr>
          <w:rFonts w:ascii="Cambria Math"/>
          <w:sz w:val="16"/>
        </w:rPr>
        <w:tab/>
      </w:r>
      <w:r>
        <w:rPr>
          <w:rFonts w:ascii="Cambria Math"/>
          <w:spacing w:val="-10"/>
          <w:w w:val="110"/>
          <w:position w:val="3"/>
          <w:sz w:val="16"/>
        </w:rPr>
        <w:t>r</w:t>
      </w:r>
    </w:p>
    <w:p>
      <w:pPr>
        <w:pStyle w:val="BodyText"/>
        <w:spacing w:before="86"/>
        <w:rPr>
          <w:rFonts w:ascii="Cambria Math"/>
          <w:sz w:val="16"/>
        </w:rPr>
      </w:pPr>
    </w:p>
    <w:p>
      <w:pPr>
        <w:pStyle w:val="BodyText"/>
        <w:tabs>
          <w:tab w:pos="2507" w:val="left" w:leader="dot"/>
        </w:tabs>
        <w:spacing w:line="129" w:lineRule="exact"/>
      </w:pPr>
      <w:r>
        <w:rPr>
          <w:rFonts w:ascii="Cambria Math" w:hAnsi="Cambria Math" w:eastAsia="Cambria Math"/>
          <w:spacing w:val="-26"/>
        </w:rPr>
        <w:t>⃗</w:t>
      </w:r>
      <w:r>
        <w:rPr>
          <w:spacing w:val="-26"/>
        </w:rPr>
        <w:t>ψ</w:t>
      </w:r>
      <w:r>
        <w:rPr>
          <w:rFonts w:ascii="Cambria Math" w:hAnsi="Cambria Math" w:eastAsia="Cambria Math"/>
          <w:spacing w:val="-26"/>
        </w:rPr>
        <w:t>→</w:t>
      </w:r>
      <w:r>
        <w:rPr>
          <w:rFonts w:ascii="Cambria Math" w:hAnsi="Cambria Math" w:eastAsia="Cambria Math"/>
          <w:spacing w:val="-26"/>
          <w:vertAlign w:val="superscript"/>
        </w:rPr>
        <w:t>s</w:t>
      </w:r>
      <w:r>
        <w:rPr>
          <w:rFonts w:ascii="Cambria Math" w:hAnsi="Cambria Math" w:eastAsia="Cambria Math"/>
          <w:spacing w:val="13"/>
          <w:vertAlign w:val="baseline"/>
        </w:rPr>
        <w:t> </w:t>
      </w:r>
      <w:r>
        <w:rPr>
          <w:rFonts w:ascii="Cambria Math" w:hAnsi="Cambria Math" w:eastAsia="Cambria Math"/>
          <w:spacing w:val="-26"/>
          <w:vertAlign w:val="baseline"/>
        </w:rPr>
        <w:t>=</w:t>
      </w:r>
      <w:r>
        <w:rPr>
          <w:rFonts w:ascii="Cambria Math" w:hAnsi="Cambria Math" w:eastAsia="Cambria Math"/>
          <w:spacing w:val="21"/>
          <w:vertAlign w:val="baseline"/>
        </w:rPr>
        <w:t> </w:t>
      </w:r>
      <w:r>
        <w:rPr>
          <w:rFonts w:ascii="Cambria Math" w:hAnsi="Cambria Math" w:eastAsia="Cambria Math"/>
          <w:spacing w:val="-26"/>
          <w:vertAlign w:val="baseline"/>
        </w:rPr>
        <w:t>L</w:t>
      </w:r>
      <w:r>
        <w:rPr>
          <w:rFonts w:ascii="Cambria Math" w:hAnsi="Cambria Math" w:eastAsia="Cambria Math"/>
          <w:spacing w:val="14"/>
          <w:vertAlign w:val="baseline"/>
        </w:rPr>
        <w:t> </w:t>
      </w:r>
      <w:r>
        <w:rPr>
          <w:rFonts w:ascii="Cambria Math" w:hAnsi="Cambria Math" w:eastAsia="Cambria Math"/>
          <w:spacing w:val="-26"/>
          <w:vertAlign w:val="baseline"/>
        </w:rPr>
        <w:t>𝚤→</w:t>
      </w:r>
      <w:r>
        <w:rPr>
          <w:rFonts w:ascii="Cambria Math" w:hAnsi="Cambria Math" w:eastAsia="Cambria Math"/>
          <w:spacing w:val="-26"/>
          <w:vertAlign w:val="superscript"/>
        </w:rPr>
        <w:t>s</w:t>
      </w:r>
      <w:r>
        <w:rPr>
          <w:rFonts w:ascii="Cambria Math" w:hAnsi="Cambria Math" w:eastAsia="Cambria Math"/>
          <w:spacing w:val="3"/>
          <w:vertAlign w:val="baseline"/>
        </w:rPr>
        <w:t> </w:t>
      </w:r>
      <w:r>
        <w:rPr>
          <w:rFonts w:ascii="Cambria Math" w:hAnsi="Cambria Math" w:eastAsia="Cambria Math"/>
          <w:spacing w:val="-26"/>
          <w:vertAlign w:val="baseline"/>
        </w:rPr>
        <w:t>+</w:t>
      </w:r>
      <w:r>
        <w:rPr>
          <w:rFonts w:ascii="Cambria Math" w:hAnsi="Cambria Math" w:eastAsia="Cambria Math"/>
          <w:vertAlign w:val="baseline"/>
        </w:rPr>
        <w:t> </w:t>
      </w:r>
      <w:r>
        <w:rPr>
          <w:rFonts w:ascii="Cambria Math" w:hAnsi="Cambria Math" w:eastAsia="Cambria Math"/>
          <w:spacing w:val="-26"/>
          <w:vertAlign w:val="baseline"/>
        </w:rPr>
        <w:t>L</w:t>
      </w:r>
      <w:r>
        <w:rPr>
          <w:rFonts w:ascii="Cambria Math" w:hAnsi="Cambria Math" w:eastAsia="Cambria Math"/>
          <w:spacing w:val="56"/>
          <w:vertAlign w:val="baseline"/>
        </w:rPr>
        <w:t> </w:t>
      </w:r>
      <w:r>
        <w:rPr>
          <w:rFonts w:ascii="Cambria Math" w:hAnsi="Cambria Math" w:eastAsia="Cambria Math"/>
          <w:spacing w:val="-26"/>
          <w:vertAlign w:val="baseline"/>
        </w:rPr>
        <w:t>𝚤→</w:t>
      </w:r>
      <w:r>
        <w:rPr>
          <w:rFonts w:ascii="Cambria Math" w:hAnsi="Cambria Math" w:eastAsia="Cambria Math"/>
          <w:spacing w:val="-26"/>
          <w:vertAlign w:val="superscript"/>
        </w:rPr>
        <w:t>s</w:t>
      </w:r>
      <w:r>
        <w:rPr>
          <w:position w:val="8"/>
          <w:sz w:val="16"/>
          <w:vertAlign w:val="baseline"/>
        </w:rPr>
        <w:tab/>
      </w:r>
      <w:r>
        <w:rPr>
          <w:spacing w:val="-5"/>
          <w:vertAlign w:val="baseline"/>
        </w:rPr>
        <w:t>(3)</w:t>
      </w:r>
    </w:p>
    <w:p>
      <w:pPr>
        <w:pStyle w:val="BodyText"/>
        <w:spacing w:after="0" w:line="129" w:lineRule="exact"/>
        <w:sectPr>
          <w:type w:val="continuous"/>
          <w:pgSz w:w="12240" w:h="15840"/>
          <w:pgMar w:top="1380" w:bottom="280" w:left="1440" w:right="1080"/>
        </w:sectPr>
      </w:pPr>
    </w:p>
    <w:p>
      <w:pPr>
        <w:tabs>
          <w:tab w:pos="685" w:val="left" w:leader="none"/>
        </w:tabs>
        <w:spacing w:line="194" w:lineRule="auto" w:before="0"/>
        <w:ind w:left="137" w:right="0" w:firstLine="0"/>
        <w:jc w:val="left"/>
        <w:rPr>
          <w:rFonts w:ascii="Cambria Math"/>
          <w:sz w:val="16"/>
        </w:rPr>
      </w:pPr>
      <w:r>
        <w:rPr>
          <w:rFonts w:ascii="Cambria Math"/>
          <w:spacing w:val="-10"/>
          <w:w w:val="110"/>
          <w:position w:val="-3"/>
          <w:sz w:val="16"/>
        </w:rPr>
        <w:t>s</w:t>
      </w:r>
      <w:r>
        <w:rPr>
          <w:rFonts w:ascii="Cambria Math"/>
          <w:position w:val="-3"/>
          <w:sz w:val="16"/>
        </w:rPr>
        <w:tab/>
      </w:r>
      <w:r>
        <w:rPr>
          <w:rFonts w:ascii="Cambria Math"/>
          <w:w w:val="110"/>
          <w:sz w:val="16"/>
        </w:rPr>
        <w:t>s</w:t>
      </w:r>
      <w:r>
        <w:rPr>
          <w:rFonts w:ascii="Cambria Math"/>
          <w:spacing w:val="42"/>
          <w:w w:val="110"/>
          <w:sz w:val="16"/>
        </w:rPr>
        <w:t> </w:t>
      </w:r>
      <w:r>
        <w:rPr>
          <w:rFonts w:ascii="Cambria Math"/>
          <w:spacing w:val="-10"/>
          <w:w w:val="110"/>
          <w:sz w:val="16"/>
        </w:rPr>
        <w:t>s</w:t>
      </w:r>
    </w:p>
    <w:p>
      <w:pPr>
        <w:spacing w:line="159" w:lineRule="exact" w:before="0"/>
        <w:ind w:left="137" w:right="0" w:firstLine="0"/>
        <w:jc w:val="left"/>
        <w:rPr>
          <w:rFonts w:ascii="Cambria Math" w:eastAsia="Cambria Math"/>
          <w:sz w:val="16"/>
        </w:rPr>
      </w:pPr>
      <w:r>
        <w:rPr/>
        <w:br w:type="column"/>
      </w:r>
      <w:r>
        <w:rPr>
          <w:rFonts w:ascii="Cambria Math" w:eastAsia="Cambria Math"/>
          <w:w w:val="110"/>
          <w:sz w:val="16"/>
        </w:rPr>
        <w:t>𝑚</w:t>
      </w:r>
      <w:r>
        <w:rPr>
          <w:rFonts w:ascii="Cambria Math" w:eastAsia="Cambria Math"/>
          <w:spacing w:val="43"/>
          <w:w w:val="110"/>
          <w:sz w:val="16"/>
        </w:rPr>
        <w:t> </w:t>
      </w:r>
      <w:r>
        <w:rPr>
          <w:rFonts w:ascii="Cambria Math" w:eastAsia="Cambria Math"/>
          <w:spacing w:val="-12"/>
          <w:w w:val="110"/>
          <w:sz w:val="16"/>
        </w:rPr>
        <w:t>r</w:t>
      </w:r>
    </w:p>
    <w:p>
      <w:pPr>
        <w:spacing w:after="0" w:line="159" w:lineRule="exact"/>
        <w:jc w:val="left"/>
        <w:rPr>
          <w:rFonts w:ascii="Cambria Math" w:eastAsia="Cambria Math"/>
          <w:sz w:val="16"/>
        </w:rPr>
        <w:sectPr>
          <w:type w:val="continuous"/>
          <w:pgSz w:w="12240" w:h="15840"/>
          <w:pgMar w:top="1380" w:bottom="280" w:left="1440" w:right="1080"/>
          <w:cols w:num="2" w:equalWidth="0">
            <w:col w:w="962" w:space="212"/>
            <w:col w:w="8546"/>
          </w:cols>
        </w:sectPr>
      </w:pPr>
    </w:p>
    <w:p>
      <w:pPr>
        <w:pStyle w:val="BodyText"/>
        <w:spacing w:before="7"/>
        <w:rPr>
          <w:rFonts w:ascii="Cambria Math"/>
          <w:sz w:val="12"/>
        </w:rPr>
      </w:pPr>
    </w:p>
    <w:p>
      <w:pPr>
        <w:pStyle w:val="BodyText"/>
        <w:spacing w:after="0"/>
        <w:rPr>
          <w:rFonts w:ascii="Cambria Math"/>
          <w:sz w:val="12"/>
        </w:rPr>
        <w:sectPr>
          <w:type w:val="continuous"/>
          <w:pgSz w:w="12240" w:h="15840"/>
          <w:pgMar w:top="1380" w:bottom="280" w:left="1440" w:right="1080"/>
        </w:sectPr>
      </w:pPr>
    </w:p>
    <w:p>
      <w:pPr>
        <w:pStyle w:val="BodyText"/>
        <w:spacing w:before="136"/>
        <w:rPr>
          <w:rFonts w:ascii="Cambria Math" w:hAnsi="Cambria Math"/>
        </w:rPr>
      </w:pPr>
      <w:r>
        <w:rPr>
          <w:rFonts w:ascii="Cambria Math" w:hAnsi="Cambria Math"/>
        </w:rPr>
        <mc:AlternateContent>
          <mc:Choice Requires="wps">
            <w:drawing>
              <wp:anchor distT="0" distB="0" distL="0" distR="0" allowOverlap="1" layoutInCell="1" locked="0" behindDoc="1" simplePos="0" relativeHeight="487431680">
                <wp:simplePos x="0" y="0"/>
                <wp:positionH relativeFrom="page">
                  <wp:posOffset>1001877</wp:posOffset>
                </wp:positionH>
                <wp:positionV relativeFrom="paragraph">
                  <wp:posOffset>196221</wp:posOffset>
                </wp:positionV>
                <wp:extent cx="47625" cy="1009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7625" cy="100965"/>
                        </a:xfrm>
                        <a:prstGeom prst="rect">
                          <a:avLst/>
                        </a:prstGeom>
                      </wps:spPr>
                      <wps:txbx>
                        <w:txbxContent>
                          <w:p>
                            <w:pPr>
                              <w:spacing w:line="158" w:lineRule="exact" w:before="0"/>
                              <w:ind w:left="0" w:right="0" w:firstLine="0"/>
                              <w:jc w:val="left"/>
                              <w:rPr>
                                <w:rFonts w:ascii="Cambria Math"/>
                                <w:sz w:val="16"/>
                              </w:rPr>
                            </w:pPr>
                            <w:r>
                              <w:rPr>
                                <w:rFonts w:ascii="Cambria Math"/>
                                <w:spacing w:val="-10"/>
                                <w:w w:val="110"/>
                                <w:sz w:val="16"/>
                              </w:rPr>
                              <w:t>r</w:t>
                            </w:r>
                          </w:p>
                        </w:txbxContent>
                      </wps:txbx>
                      <wps:bodyPr wrap="square" lIns="0" tIns="0" rIns="0" bIns="0" rtlCol="0">
                        <a:noAutofit/>
                      </wps:bodyPr>
                    </wps:wsp>
                  </a:graphicData>
                </a:graphic>
              </wp:anchor>
            </w:drawing>
          </mc:Choice>
          <mc:Fallback>
            <w:pict>
              <v:shape style="position:absolute;margin-left:78.888pt;margin-top:15.450491pt;width:3.75pt;height:7.95pt;mso-position-horizontal-relative:page;mso-position-vertical-relative:paragraph;z-index:-15884800" type="#_x0000_t202" id="docshape3" filled="false" stroked="false">
                <v:textbox inset="0,0,0,0">
                  <w:txbxContent>
                    <w:p>
                      <w:pPr>
                        <w:spacing w:line="158" w:lineRule="exact" w:before="0"/>
                        <w:ind w:left="0" w:right="0" w:firstLine="0"/>
                        <w:jc w:val="left"/>
                        <w:rPr>
                          <w:rFonts w:ascii="Cambria Math"/>
                          <w:sz w:val="16"/>
                        </w:rPr>
                      </w:pPr>
                      <w:r>
                        <w:rPr>
                          <w:rFonts w:ascii="Cambria Math"/>
                          <w:spacing w:val="-10"/>
                          <w:w w:val="110"/>
                          <w:sz w:val="16"/>
                        </w:rPr>
                        <w:t>r</w:t>
                      </w:r>
                    </w:p>
                  </w:txbxContent>
                </v:textbox>
                <w10:wrap type="none"/>
              </v:shape>
            </w:pict>
          </mc:Fallback>
        </mc:AlternateContent>
      </w:r>
      <w:r>
        <w:rPr>
          <w:rFonts w:ascii="Cambria Math" w:hAnsi="Cambria Math"/>
        </w:rPr>
        <mc:AlternateContent>
          <mc:Choice Requires="wps">
            <w:drawing>
              <wp:anchor distT="0" distB="0" distL="0" distR="0" allowOverlap="1" layoutInCell="1" locked="0" behindDoc="1" simplePos="0" relativeHeight="487432192">
                <wp:simplePos x="0" y="0"/>
                <wp:positionH relativeFrom="page">
                  <wp:posOffset>1349628</wp:posOffset>
                </wp:positionH>
                <wp:positionV relativeFrom="paragraph">
                  <wp:posOffset>168789</wp:posOffset>
                </wp:positionV>
                <wp:extent cx="191135" cy="1009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135" cy="100965"/>
                        </a:xfrm>
                        <a:prstGeom prst="rect">
                          <a:avLst/>
                        </a:prstGeom>
                      </wps:spPr>
                      <wps:txbx>
                        <w:txbxContent>
                          <w:p>
                            <w:pPr>
                              <w:spacing w:line="158" w:lineRule="exact" w:before="0"/>
                              <w:ind w:left="0" w:right="0" w:firstLine="0"/>
                              <w:jc w:val="left"/>
                              <w:rPr>
                                <w:rFonts w:ascii="Cambria Math"/>
                                <w:sz w:val="16"/>
                              </w:rPr>
                            </w:pPr>
                            <w:r>
                              <w:rPr>
                                <w:rFonts w:ascii="Cambria Math"/>
                                <w:w w:val="110"/>
                                <w:sz w:val="16"/>
                              </w:rPr>
                              <w:t>m</w:t>
                            </w:r>
                            <w:r>
                              <w:rPr>
                                <w:rFonts w:ascii="Cambria Math"/>
                                <w:spacing w:val="37"/>
                                <w:w w:val="110"/>
                                <w:sz w:val="16"/>
                              </w:rPr>
                              <w:t> </w:t>
                            </w:r>
                            <w:r>
                              <w:rPr>
                                <w:rFonts w:ascii="Cambria Math"/>
                                <w:spacing w:val="-10"/>
                                <w:w w:val="110"/>
                                <w:sz w:val="16"/>
                              </w:rPr>
                              <w:t>s</w:t>
                            </w:r>
                          </w:p>
                        </w:txbxContent>
                      </wps:txbx>
                      <wps:bodyPr wrap="square" lIns="0" tIns="0" rIns="0" bIns="0" rtlCol="0">
                        <a:noAutofit/>
                      </wps:bodyPr>
                    </wps:wsp>
                  </a:graphicData>
                </a:graphic>
              </wp:anchor>
            </w:drawing>
          </mc:Choice>
          <mc:Fallback>
            <w:pict>
              <v:shape style="position:absolute;margin-left:106.269997pt;margin-top:13.290491pt;width:15.05pt;height:7.95pt;mso-position-horizontal-relative:page;mso-position-vertical-relative:paragraph;z-index:-15884288" type="#_x0000_t202" id="docshape4" filled="false" stroked="false">
                <v:textbox inset="0,0,0,0">
                  <w:txbxContent>
                    <w:p>
                      <w:pPr>
                        <w:spacing w:line="158" w:lineRule="exact" w:before="0"/>
                        <w:ind w:left="0" w:right="0" w:firstLine="0"/>
                        <w:jc w:val="left"/>
                        <w:rPr>
                          <w:rFonts w:ascii="Cambria Math"/>
                          <w:sz w:val="16"/>
                        </w:rPr>
                      </w:pPr>
                      <w:r>
                        <w:rPr>
                          <w:rFonts w:ascii="Cambria Math"/>
                          <w:w w:val="110"/>
                          <w:sz w:val="16"/>
                        </w:rPr>
                        <w:t>m</w:t>
                      </w:r>
                      <w:r>
                        <w:rPr>
                          <w:rFonts w:ascii="Cambria Math"/>
                          <w:spacing w:val="37"/>
                          <w:w w:val="110"/>
                          <w:sz w:val="16"/>
                        </w:rPr>
                        <w:t> </w:t>
                      </w:r>
                      <w:r>
                        <w:rPr>
                          <w:rFonts w:ascii="Cambria Math"/>
                          <w:spacing w:val="-10"/>
                          <w:w w:val="110"/>
                          <w:sz w:val="16"/>
                        </w:rPr>
                        <w:t>s</w:t>
                      </w:r>
                    </w:p>
                  </w:txbxContent>
                </v:textbox>
                <w10:wrap type="none"/>
              </v:shape>
            </w:pict>
          </mc:Fallback>
        </mc:AlternateContent>
      </w:r>
      <w:r>
        <w:rPr>
          <w:rFonts w:ascii="Cambria Math" w:hAnsi="Cambria Math"/>
          <w:spacing w:val="-30"/>
          <w:w w:val="90"/>
        </w:rPr>
        <w:t>⃗</w:t>
      </w:r>
      <w:r>
        <w:rPr>
          <w:spacing w:val="-30"/>
          <w:w w:val="90"/>
        </w:rPr>
        <w:t>ψ</w:t>
      </w:r>
      <w:r>
        <w:rPr>
          <w:rFonts w:ascii="Cambria Math" w:hAnsi="Cambria Math"/>
          <w:spacing w:val="-30"/>
          <w:w w:val="90"/>
        </w:rPr>
        <w:t>→</w:t>
      </w:r>
      <w:r>
        <w:rPr>
          <w:rFonts w:ascii="Cambria Math" w:hAnsi="Cambria Math"/>
          <w:spacing w:val="-30"/>
          <w:w w:val="90"/>
          <w:vertAlign w:val="superscript"/>
        </w:rPr>
        <w:t>s</w:t>
      </w:r>
      <w:r>
        <w:rPr>
          <w:rFonts w:ascii="Cambria Math" w:hAnsi="Cambria Math"/>
          <w:spacing w:val="17"/>
          <w:vertAlign w:val="baseline"/>
        </w:rPr>
        <w:t> </w:t>
      </w:r>
      <w:r>
        <w:rPr>
          <w:rFonts w:ascii="Cambria Math" w:hAnsi="Cambria Math"/>
          <w:spacing w:val="-30"/>
          <w:w w:val="90"/>
          <w:vertAlign w:val="baseline"/>
        </w:rPr>
        <w:t>=</w:t>
      </w:r>
      <w:r>
        <w:rPr>
          <w:rFonts w:ascii="Cambria Math" w:hAnsi="Cambria Math"/>
          <w:spacing w:val="26"/>
          <w:vertAlign w:val="baseline"/>
        </w:rPr>
        <w:t> </w:t>
      </w:r>
      <w:r>
        <w:rPr>
          <w:rFonts w:ascii="Cambria Math" w:hAnsi="Cambria Math"/>
          <w:spacing w:val="-30"/>
          <w:w w:val="90"/>
          <w:vertAlign w:val="baseline"/>
        </w:rPr>
        <w:t>L</w:t>
      </w:r>
    </w:p>
    <w:p>
      <w:pPr>
        <w:pStyle w:val="BodyText"/>
        <w:spacing w:before="136"/>
        <w:rPr>
          <w:rFonts w:ascii="Cambria Math" w:hAnsi="Cambria Math" w:eastAsia="Cambria Math"/>
        </w:rPr>
      </w:pPr>
      <w:r>
        <w:rPr/>
        <w:br w:type="column"/>
      </w:r>
      <w:r>
        <w:rPr>
          <w:rFonts w:ascii="Cambria Math" w:hAnsi="Cambria Math" w:eastAsia="Cambria Math"/>
          <w:spacing w:val="-18"/>
          <w:w w:val="80"/>
        </w:rPr>
        <w:t>𝚤→</w:t>
      </w:r>
      <w:r>
        <w:rPr>
          <w:rFonts w:ascii="Cambria Math" w:hAnsi="Cambria Math" w:eastAsia="Cambria Math"/>
          <w:spacing w:val="-18"/>
          <w:w w:val="80"/>
          <w:vertAlign w:val="superscript"/>
        </w:rPr>
        <w:t>s</w:t>
      </w:r>
      <w:r>
        <w:rPr>
          <w:rFonts w:ascii="Cambria Math" w:hAnsi="Cambria Math" w:eastAsia="Cambria Math"/>
          <w:spacing w:val="10"/>
          <w:vertAlign w:val="baseline"/>
        </w:rPr>
        <w:t> </w:t>
      </w:r>
      <w:r>
        <w:rPr>
          <w:rFonts w:ascii="Cambria Math" w:hAnsi="Cambria Math" w:eastAsia="Cambria Math"/>
          <w:spacing w:val="-18"/>
          <w:w w:val="80"/>
          <w:vertAlign w:val="baseline"/>
        </w:rPr>
        <w:t>+</w:t>
      </w:r>
      <w:r>
        <w:rPr>
          <w:rFonts w:ascii="Cambria Math" w:hAnsi="Cambria Math" w:eastAsia="Cambria Math"/>
          <w:spacing w:val="-6"/>
          <w:vertAlign w:val="baseline"/>
        </w:rPr>
        <w:t> </w:t>
      </w:r>
      <w:r>
        <w:rPr>
          <w:rFonts w:ascii="Cambria Math" w:hAnsi="Cambria Math" w:eastAsia="Cambria Math"/>
          <w:spacing w:val="-18"/>
          <w:w w:val="80"/>
          <w:vertAlign w:val="baseline"/>
        </w:rPr>
        <w:t>L</w:t>
      </w:r>
    </w:p>
    <w:p>
      <w:pPr>
        <w:pStyle w:val="BodyText"/>
        <w:tabs>
          <w:tab w:pos="1044" w:val="left" w:leader="dot"/>
        </w:tabs>
        <w:spacing w:before="136"/>
      </w:pPr>
      <w:r>
        <w:rPr/>
        <w:br w:type="column"/>
      </w:r>
      <w:r>
        <w:rPr>
          <w:rFonts w:ascii="Cambria Math" w:hAnsi="Cambria Math" w:eastAsia="Cambria Math"/>
          <w:spacing w:val="-5"/>
        </w:rPr>
        <w:t>𝚤→</w:t>
      </w:r>
      <w:r>
        <w:rPr>
          <w:rFonts w:ascii="Cambria Math" w:hAnsi="Cambria Math" w:eastAsia="Cambria Math"/>
          <w:spacing w:val="-5"/>
          <w:vertAlign w:val="superscript"/>
        </w:rPr>
        <w:t>s</w:t>
      </w:r>
      <w:r>
        <w:rPr>
          <w:position w:val="8"/>
          <w:sz w:val="16"/>
          <w:vertAlign w:val="baseline"/>
        </w:rPr>
        <w:tab/>
      </w:r>
      <w:r>
        <w:rPr>
          <w:spacing w:val="-5"/>
          <w:vertAlign w:val="baseline"/>
        </w:rPr>
        <w:t>(4)</w:t>
      </w:r>
    </w:p>
    <w:p>
      <w:pPr>
        <w:pStyle w:val="BodyText"/>
        <w:spacing w:after="0"/>
        <w:sectPr>
          <w:type w:val="continuous"/>
          <w:pgSz w:w="12240" w:h="15840"/>
          <w:pgMar w:top="1380" w:bottom="280" w:left="1440" w:right="1080"/>
          <w:cols w:num="3" w:equalWidth="0">
            <w:col w:w="683" w:space="152"/>
            <w:col w:w="539" w:space="103"/>
            <w:col w:w="8243"/>
          </w:cols>
        </w:sectPr>
      </w:pPr>
    </w:p>
    <w:p>
      <w:pPr>
        <w:pStyle w:val="BodyText"/>
        <w:spacing w:before="77"/>
      </w:pPr>
    </w:p>
    <w:p>
      <w:pPr>
        <w:pStyle w:val="BodyText"/>
      </w:pPr>
      <w:r>
        <w:rPr/>
        <mc:AlternateContent>
          <mc:Choice Requires="wps">
            <w:drawing>
              <wp:anchor distT="0" distB="0" distL="0" distR="0" allowOverlap="1" layoutInCell="1" locked="0" behindDoc="1" simplePos="0" relativeHeight="487432704">
                <wp:simplePos x="0" y="0"/>
                <wp:positionH relativeFrom="page">
                  <wp:posOffset>1788922</wp:posOffset>
                </wp:positionH>
                <wp:positionV relativeFrom="paragraph">
                  <wp:posOffset>-290886</wp:posOffset>
                </wp:positionV>
                <wp:extent cx="157480" cy="1009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480" cy="100965"/>
                        </a:xfrm>
                        <a:prstGeom prst="rect">
                          <a:avLst/>
                        </a:prstGeom>
                      </wps:spPr>
                      <wps:txbx>
                        <w:txbxContent>
                          <w:p>
                            <w:pPr>
                              <w:spacing w:line="158" w:lineRule="exact" w:before="0"/>
                              <w:ind w:left="0" w:right="0" w:firstLine="0"/>
                              <w:jc w:val="left"/>
                              <w:rPr>
                                <w:rFonts w:ascii="Cambria Math" w:eastAsia="Cambria Math"/>
                                <w:sz w:val="16"/>
                              </w:rPr>
                            </w:pPr>
                            <w:r>
                              <w:rPr>
                                <w:rFonts w:ascii="Cambria Math" w:eastAsia="Cambria Math"/>
                                <w:w w:val="110"/>
                                <w:sz w:val="16"/>
                              </w:rPr>
                              <w:t>𝑟</w:t>
                            </w:r>
                            <w:r>
                              <w:rPr>
                                <w:rFonts w:ascii="Cambria Math" w:eastAsia="Cambria Math"/>
                                <w:spacing w:val="49"/>
                                <w:w w:val="110"/>
                                <w:sz w:val="16"/>
                              </w:rPr>
                              <w:t> </w:t>
                            </w:r>
                            <w:r>
                              <w:rPr>
                                <w:rFonts w:ascii="Cambria Math" w:eastAsia="Cambria Math"/>
                                <w:spacing w:val="-10"/>
                                <w:w w:val="110"/>
                                <w:sz w:val="16"/>
                              </w:rPr>
                              <w:t>r</w:t>
                            </w:r>
                          </w:p>
                        </w:txbxContent>
                      </wps:txbx>
                      <wps:bodyPr wrap="square" lIns="0" tIns="0" rIns="0" bIns="0" rtlCol="0">
                        <a:noAutofit/>
                      </wps:bodyPr>
                    </wps:wsp>
                  </a:graphicData>
                </a:graphic>
              </wp:anchor>
            </w:drawing>
          </mc:Choice>
          <mc:Fallback>
            <w:pict>
              <v:shape style="position:absolute;margin-left:140.860001pt;margin-top:-22.90443pt;width:12.4pt;height:7.95pt;mso-position-horizontal-relative:page;mso-position-vertical-relative:paragraph;z-index:-15883776" type="#_x0000_t202" id="docshape5" filled="false" stroked="false">
                <v:textbox inset="0,0,0,0">
                  <w:txbxContent>
                    <w:p>
                      <w:pPr>
                        <w:spacing w:line="158" w:lineRule="exact" w:before="0"/>
                        <w:ind w:left="0" w:right="0" w:firstLine="0"/>
                        <w:jc w:val="left"/>
                        <w:rPr>
                          <w:rFonts w:ascii="Cambria Math" w:eastAsia="Cambria Math"/>
                          <w:sz w:val="16"/>
                        </w:rPr>
                      </w:pPr>
                      <w:r>
                        <w:rPr>
                          <w:rFonts w:ascii="Cambria Math" w:eastAsia="Cambria Math"/>
                          <w:w w:val="110"/>
                          <w:sz w:val="16"/>
                        </w:rPr>
                        <w:t>𝑟</w:t>
                      </w:r>
                      <w:r>
                        <w:rPr>
                          <w:rFonts w:ascii="Cambria Math" w:eastAsia="Cambria Math"/>
                          <w:spacing w:val="49"/>
                          <w:w w:val="110"/>
                          <w:sz w:val="16"/>
                        </w:rPr>
                        <w:t> </w:t>
                      </w:r>
                      <w:r>
                        <w:rPr>
                          <w:rFonts w:ascii="Cambria Math" w:eastAsia="Cambria Math"/>
                          <w:spacing w:val="-10"/>
                          <w:w w:val="110"/>
                          <w:sz w:val="16"/>
                        </w:rPr>
                        <w:t>r</w:t>
                      </w:r>
                    </w:p>
                  </w:txbxContent>
                </v:textbox>
                <w10:wrap type="none"/>
              </v:shape>
            </w:pict>
          </mc:Fallback>
        </mc:AlternateContent>
      </w:r>
      <w:r>
        <w:rPr/>
        <w:t>For</w:t>
      </w:r>
      <w:r>
        <w:rPr>
          <w:spacing w:val="-5"/>
        </w:rPr>
        <w:t> </w:t>
      </w:r>
      <w:r>
        <w:rPr/>
        <w:t>eliminating</w:t>
      </w:r>
      <w:r>
        <w:rPr>
          <w:spacing w:val="-6"/>
        </w:rPr>
        <w:t> </w:t>
      </w:r>
      <w:r>
        <w:rPr/>
        <w:t>stator</w:t>
      </w:r>
      <w:r>
        <w:rPr>
          <w:spacing w:val="-5"/>
        </w:rPr>
        <w:t> </w:t>
      </w:r>
      <w:r>
        <w:rPr/>
        <w:t>current</w:t>
      </w:r>
      <w:r>
        <w:rPr>
          <w:spacing w:val="-1"/>
        </w:rPr>
        <w:t> </w:t>
      </w:r>
      <w:r>
        <w:rPr/>
        <w:t>make</w:t>
      </w:r>
      <w:r>
        <w:rPr>
          <w:spacing w:val="-8"/>
        </w:rPr>
        <w:t> </w:t>
      </w:r>
      <w:r>
        <w:rPr/>
        <w:t>together</w:t>
      </w:r>
      <w:r>
        <w:rPr>
          <w:spacing w:val="-4"/>
        </w:rPr>
        <w:t> </w:t>
      </w:r>
      <w:r>
        <w:rPr/>
        <w:t>Eq.</w:t>
      </w:r>
      <w:r>
        <w:rPr>
          <w:spacing w:val="-8"/>
        </w:rPr>
        <w:t> </w:t>
      </w:r>
      <w:r>
        <w:rPr/>
        <w:t>(1)</w:t>
      </w:r>
      <w:r>
        <w:rPr>
          <w:spacing w:val="-11"/>
        </w:rPr>
        <w:t> </w:t>
      </w:r>
      <w:r>
        <w:rPr/>
        <w:t>&amp;</w:t>
      </w:r>
      <w:r>
        <w:rPr>
          <w:spacing w:val="-3"/>
        </w:rPr>
        <w:t> </w:t>
      </w:r>
      <w:r>
        <w:rPr/>
        <w:t>(4)</w:t>
      </w:r>
      <w:r>
        <w:rPr>
          <w:spacing w:val="-5"/>
        </w:rPr>
        <w:t> </w:t>
      </w:r>
      <w:r>
        <w:rPr/>
        <w:t>&amp;</w:t>
      </w:r>
      <w:r>
        <w:rPr>
          <w:spacing w:val="-3"/>
        </w:rPr>
        <w:t> </w:t>
      </w:r>
      <w:r>
        <w:rPr/>
        <w:t>get</w:t>
      </w:r>
      <w:r>
        <w:rPr>
          <w:spacing w:val="-1"/>
        </w:rPr>
        <w:t> </w:t>
      </w:r>
      <w:r>
        <w:rPr/>
        <w:t>following</w:t>
      </w:r>
      <w:r>
        <w:rPr>
          <w:spacing w:val="-7"/>
        </w:rPr>
        <w:t> </w:t>
      </w:r>
      <w:r>
        <w:rPr>
          <w:spacing w:val="-2"/>
        </w:rPr>
        <w:t>equation</w:t>
      </w:r>
    </w:p>
    <w:p>
      <w:pPr>
        <w:pStyle w:val="BodyText"/>
        <w:spacing w:before="7"/>
        <w:rPr>
          <w:sz w:val="16"/>
        </w:rPr>
      </w:pPr>
    </w:p>
    <w:p>
      <w:pPr>
        <w:pStyle w:val="BodyText"/>
        <w:spacing w:after="0"/>
        <w:rPr>
          <w:sz w:val="16"/>
        </w:rPr>
        <w:sectPr>
          <w:type w:val="continuous"/>
          <w:pgSz w:w="12240" w:h="15840"/>
          <w:pgMar w:top="1380" w:bottom="280" w:left="1440" w:right="1080"/>
        </w:sectPr>
      </w:pPr>
    </w:p>
    <w:p>
      <w:pPr>
        <w:spacing w:line="141" w:lineRule="exact" w:before="74"/>
        <w:ind w:left="0" w:right="0" w:firstLine="0"/>
        <w:jc w:val="left"/>
        <w:rPr>
          <w:rFonts w:ascii="Cambria Math" w:hAnsi="Cambria Math"/>
          <w:position w:val="9"/>
          <w:sz w:val="13"/>
        </w:rPr>
      </w:pPr>
      <w:r>
        <w:rPr>
          <w:rFonts w:ascii="Cambria Math" w:hAnsi="Cambria Math"/>
          <w:spacing w:val="-24"/>
          <w:w w:val="85"/>
          <w:sz w:val="16"/>
        </w:rPr>
        <w:t>d⃗</w:t>
      </w:r>
      <w:r>
        <w:rPr>
          <w:spacing w:val="-24"/>
          <w:w w:val="85"/>
          <w:sz w:val="16"/>
        </w:rPr>
        <w:t>ψ</w:t>
      </w:r>
      <w:r>
        <w:rPr>
          <w:rFonts w:ascii="Cambria Math" w:hAnsi="Cambria Math"/>
          <w:spacing w:val="-24"/>
          <w:w w:val="85"/>
          <w:sz w:val="16"/>
        </w:rPr>
        <w:t>→</w:t>
      </w:r>
      <w:r>
        <w:rPr>
          <w:rFonts w:ascii="Cambria Math" w:hAnsi="Cambria Math"/>
          <w:spacing w:val="-24"/>
          <w:w w:val="85"/>
          <w:position w:val="9"/>
          <w:sz w:val="13"/>
        </w:rPr>
        <w:t>s</w:t>
      </w:r>
    </w:p>
    <w:p>
      <w:pPr>
        <w:tabs>
          <w:tab w:pos="361" w:val="left" w:leader="none"/>
          <w:tab w:pos="980" w:val="left" w:leader="none"/>
        </w:tabs>
        <w:spacing w:line="68" w:lineRule="exact" w:before="147"/>
        <w:ind w:left="0" w:right="0" w:firstLine="0"/>
        <w:jc w:val="left"/>
        <w:rPr>
          <w:rFonts w:ascii="Cambria Math"/>
          <w:position w:val="1"/>
          <w:sz w:val="16"/>
        </w:rPr>
      </w:pPr>
      <w:r>
        <w:rPr/>
        <w:br w:type="column"/>
      </w:r>
      <w:r>
        <w:rPr>
          <w:rFonts w:ascii="Cambria Math"/>
          <w:spacing w:val="-10"/>
          <w:w w:val="110"/>
          <w:position w:val="1"/>
          <w:sz w:val="16"/>
        </w:rPr>
        <w:t>R</w:t>
      </w:r>
      <w:r>
        <w:rPr>
          <w:rFonts w:ascii="Cambria Math"/>
          <w:position w:val="1"/>
          <w:sz w:val="16"/>
        </w:rPr>
        <w:tab/>
      </w:r>
      <w:r>
        <w:rPr>
          <w:rFonts w:ascii="Cambria Math"/>
          <w:spacing w:val="-10"/>
          <w:w w:val="110"/>
          <w:sz w:val="16"/>
        </w:rPr>
        <w:t>s</w:t>
      </w:r>
      <w:r>
        <w:rPr>
          <w:rFonts w:ascii="Cambria Math"/>
          <w:sz w:val="16"/>
        </w:rPr>
        <w:tab/>
      </w:r>
      <w:r>
        <w:rPr>
          <w:rFonts w:ascii="Cambria Math"/>
          <w:spacing w:val="-10"/>
          <w:w w:val="110"/>
          <w:position w:val="1"/>
          <w:sz w:val="16"/>
        </w:rPr>
        <w:t>L</w:t>
      </w:r>
    </w:p>
    <w:p>
      <w:pPr>
        <w:spacing w:after="0" w:line="68" w:lineRule="exact"/>
        <w:jc w:val="left"/>
        <w:rPr>
          <w:rFonts w:ascii="Cambria Math"/>
          <w:position w:val="1"/>
          <w:sz w:val="16"/>
        </w:rPr>
        <w:sectPr>
          <w:type w:val="continuous"/>
          <w:pgSz w:w="12240" w:h="15840"/>
          <w:pgMar w:top="1380" w:bottom="280" w:left="1440" w:right="1080"/>
          <w:cols w:num="2" w:equalWidth="0">
            <w:col w:w="272" w:space="815"/>
            <w:col w:w="8633"/>
          </w:cols>
        </w:sectPr>
      </w:pPr>
    </w:p>
    <w:p>
      <w:pPr>
        <w:pStyle w:val="BodyText"/>
        <w:spacing w:line="137" w:lineRule="exact"/>
      </w:pPr>
      <w:r>
        <w:rPr>
          <w:rFonts w:ascii="Cambria Math" w:hAnsi="Cambria Math" w:eastAsia="Cambria Math"/>
          <w:spacing w:val="37"/>
          <w:position w:val="8"/>
          <w:sz w:val="13"/>
          <w:u w:val="single"/>
        </w:rPr>
        <w:t>  </w:t>
      </w:r>
      <w:r>
        <w:rPr>
          <w:rFonts w:ascii="Cambria Math" w:hAnsi="Cambria Math" w:eastAsia="Cambria Math"/>
          <w:spacing w:val="-20"/>
          <w:position w:val="8"/>
          <w:sz w:val="13"/>
          <w:u w:val="single"/>
        </w:rPr>
        <w:t>s</w:t>
      </w:r>
      <w:r>
        <w:rPr>
          <w:rFonts w:ascii="Cambria Math" w:hAnsi="Cambria Math" w:eastAsia="Cambria Math"/>
          <w:spacing w:val="15"/>
          <w:position w:val="8"/>
          <w:sz w:val="13"/>
        </w:rPr>
        <w:t> </w:t>
      </w:r>
      <w:r>
        <w:rPr>
          <w:rFonts w:ascii="Cambria Math" w:hAnsi="Cambria Math" w:eastAsia="Cambria Math"/>
          <w:spacing w:val="-20"/>
        </w:rPr>
        <w:t>=</w:t>
      </w:r>
      <w:r>
        <w:rPr>
          <w:rFonts w:ascii="Cambria Math" w:hAnsi="Cambria Math" w:eastAsia="Cambria Math"/>
          <w:spacing w:val="8"/>
        </w:rPr>
        <w:t> </w:t>
      </w:r>
      <w:r>
        <w:rPr>
          <w:rFonts w:ascii="Cambria Math" w:hAnsi="Cambria Math" w:eastAsia="Cambria Math"/>
          <w:spacing w:val="-20"/>
        </w:rPr>
        <w:t>V⃗</w:t>
      </w:r>
      <w:r>
        <w:rPr>
          <w:rFonts w:ascii="Cambria Math" w:hAnsi="Cambria Math" w:eastAsia="Cambria Math"/>
          <w:spacing w:val="-20"/>
          <w:position w:val="4"/>
        </w:rPr>
        <w:t>→</w:t>
      </w:r>
      <w:r>
        <w:rPr>
          <w:rFonts w:ascii="Cambria Math" w:hAnsi="Cambria Math" w:eastAsia="Cambria Math"/>
          <w:spacing w:val="-20"/>
          <w:position w:val="8"/>
          <w:sz w:val="16"/>
        </w:rPr>
        <w:t>s</w:t>
      </w:r>
      <w:r>
        <w:rPr>
          <w:rFonts w:ascii="Cambria Math" w:hAnsi="Cambria Math" w:eastAsia="Cambria Math"/>
          <w:spacing w:val="26"/>
          <w:position w:val="8"/>
          <w:sz w:val="16"/>
        </w:rPr>
        <w:t> </w:t>
      </w:r>
      <w:r>
        <w:rPr>
          <w:rFonts w:ascii="Cambria Math" w:hAnsi="Cambria Math" w:eastAsia="Cambria Math"/>
          <w:spacing w:val="-20"/>
        </w:rPr>
        <w:t>−</w:t>
      </w:r>
      <w:r>
        <w:rPr>
          <w:rFonts w:ascii="Cambria Math" w:hAnsi="Cambria Math" w:eastAsia="Cambria Math"/>
          <w:spacing w:val="-7"/>
        </w:rPr>
        <w:t> </w:t>
      </w:r>
      <w:r>
        <w:rPr>
          <w:spacing w:val="19"/>
          <w:u w:val="single"/>
          <w:vertAlign w:val="baseline"/>
        </w:rPr>
        <w:t> </w:t>
      </w:r>
      <w:r>
        <w:rPr>
          <w:rFonts w:ascii="Cambria Math" w:hAnsi="Cambria Math" w:eastAsia="Cambria Math"/>
          <w:spacing w:val="-20"/>
          <w:u w:val="single"/>
          <w:vertAlign w:val="superscript"/>
        </w:rPr>
        <w:t>s</w:t>
      </w:r>
      <w:r>
        <w:rPr>
          <w:rFonts w:ascii="Cambria Math" w:hAnsi="Cambria Math" w:eastAsia="Cambria Math"/>
          <w:spacing w:val="-3"/>
          <w:vertAlign w:val="baseline"/>
        </w:rPr>
        <w:t> </w:t>
      </w:r>
      <w:r>
        <w:rPr>
          <w:rFonts w:ascii="Cambria Math" w:hAnsi="Cambria Math" w:eastAsia="Cambria Math"/>
          <w:spacing w:val="-20"/>
          <w:vertAlign w:val="baseline"/>
        </w:rPr>
        <w:t>⃗</w:t>
      </w:r>
      <w:r>
        <w:rPr>
          <w:spacing w:val="-20"/>
          <w:vertAlign w:val="baseline"/>
        </w:rPr>
        <w:t>ψ</w:t>
      </w:r>
      <w:r>
        <w:rPr>
          <w:rFonts w:ascii="Cambria Math" w:hAnsi="Cambria Math" w:eastAsia="Cambria Math"/>
          <w:spacing w:val="-20"/>
          <w:vertAlign w:val="baseline"/>
        </w:rPr>
        <w:t>→</w:t>
      </w:r>
      <w:r>
        <w:rPr>
          <w:rFonts w:ascii="Cambria Math" w:hAnsi="Cambria Math" w:eastAsia="Cambria Math"/>
          <w:spacing w:val="57"/>
          <w:vertAlign w:val="baseline"/>
        </w:rPr>
        <w:t> </w:t>
      </w:r>
      <w:r>
        <w:rPr>
          <w:rFonts w:ascii="Cambria Math" w:hAnsi="Cambria Math" w:eastAsia="Cambria Math"/>
          <w:spacing w:val="-20"/>
          <w:vertAlign w:val="baseline"/>
        </w:rPr>
        <w:t>+</w:t>
      </w:r>
      <w:r>
        <w:rPr>
          <w:rFonts w:ascii="Cambria Math" w:hAnsi="Cambria Math" w:eastAsia="Cambria Math"/>
          <w:vertAlign w:val="baseline"/>
        </w:rPr>
        <w:t> </w:t>
      </w:r>
      <w:r>
        <w:rPr>
          <w:rFonts w:ascii="Cambria Math" w:hAnsi="Cambria Math" w:eastAsia="Cambria Math"/>
          <w:spacing w:val="-20"/>
          <w:vertAlign w:val="baseline"/>
        </w:rPr>
        <w:t>R</w:t>
      </w:r>
      <w:r>
        <w:rPr>
          <w:rFonts w:ascii="Cambria Math" w:hAnsi="Cambria Math" w:eastAsia="Cambria Math"/>
          <w:spacing w:val="51"/>
          <w:vertAlign w:val="baseline"/>
        </w:rPr>
        <w:t> </w:t>
      </w:r>
      <w:r>
        <w:rPr>
          <w:spacing w:val="19"/>
          <w:u w:val="single"/>
          <w:vertAlign w:val="baseline"/>
        </w:rPr>
        <w:t> </w:t>
      </w:r>
      <w:r>
        <w:rPr>
          <w:rFonts w:ascii="Cambria Math" w:hAnsi="Cambria Math" w:eastAsia="Cambria Math"/>
          <w:spacing w:val="-20"/>
          <w:u w:val="single"/>
          <w:vertAlign w:val="superscript"/>
        </w:rPr>
        <w:t>m</w:t>
      </w:r>
      <w:r>
        <w:rPr>
          <w:rFonts w:ascii="Cambria Math" w:hAnsi="Cambria Math" w:eastAsia="Cambria Math"/>
          <w:spacing w:val="-5"/>
          <w:vertAlign w:val="baseline"/>
        </w:rPr>
        <w:t> </w:t>
      </w:r>
      <w:r>
        <w:rPr>
          <w:rFonts w:ascii="Cambria Math" w:hAnsi="Cambria Math" w:eastAsia="Cambria Math"/>
          <w:spacing w:val="-20"/>
          <w:vertAlign w:val="baseline"/>
        </w:rPr>
        <w:t>𝚤→</w:t>
      </w:r>
      <w:r>
        <w:rPr>
          <w:rFonts w:ascii="Cambria Math" w:hAnsi="Cambria Math" w:eastAsia="Cambria Math"/>
          <w:spacing w:val="-20"/>
          <w:vertAlign w:val="superscript"/>
        </w:rPr>
        <w:t>s</w:t>
      </w:r>
      <w:r>
        <w:rPr>
          <w:rFonts w:ascii="Cambria Math" w:hAnsi="Cambria Math" w:eastAsia="Cambria Math"/>
          <w:spacing w:val="77"/>
          <w:vertAlign w:val="baseline"/>
        </w:rPr>
        <w:t> </w:t>
      </w:r>
      <w:r>
        <w:rPr>
          <w:spacing w:val="-20"/>
          <w:vertAlign w:val="baseline"/>
        </w:rPr>
        <w:t>……</w:t>
      </w:r>
      <w:r>
        <w:rPr>
          <w:spacing w:val="2"/>
          <w:vertAlign w:val="baseline"/>
        </w:rPr>
        <w:t> </w:t>
      </w:r>
      <w:r>
        <w:rPr>
          <w:spacing w:val="-20"/>
          <w:vertAlign w:val="baseline"/>
        </w:rPr>
        <w:t>(5)</w:t>
      </w:r>
    </w:p>
    <w:p>
      <w:pPr>
        <w:pStyle w:val="BodyText"/>
        <w:spacing w:after="0" w:line="137" w:lineRule="exact"/>
        <w:sectPr>
          <w:type w:val="continuous"/>
          <w:pgSz w:w="12240" w:h="15840"/>
          <w:pgMar w:top="1380" w:bottom="280" w:left="1440" w:right="1080"/>
        </w:sectPr>
      </w:pPr>
    </w:p>
    <w:p>
      <w:pPr>
        <w:tabs>
          <w:tab w:pos="678" w:val="left" w:leader="none"/>
        </w:tabs>
        <w:spacing w:line="231" w:lineRule="exact" w:before="0"/>
        <w:ind w:left="51" w:right="0" w:firstLine="0"/>
        <w:jc w:val="left"/>
        <w:rPr>
          <w:rFonts w:ascii="Cambria Math"/>
          <w:position w:val="7"/>
          <w:sz w:val="16"/>
        </w:rPr>
      </w:pPr>
      <w:r>
        <w:rPr>
          <w:rFonts w:ascii="Cambria Math"/>
          <w:spacing w:val="-5"/>
          <w:w w:val="110"/>
          <w:sz w:val="16"/>
        </w:rPr>
        <w:t>dt</w:t>
      </w:r>
      <w:r>
        <w:rPr>
          <w:rFonts w:ascii="Cambria Math"/>
          <w:sz w:val="16"/>
        </w:rPr>
        <w:tab/>
      </w:r>
      <w:r>
        <w:rPr>
          <w:rFonts w:ascii="Cambria Math"/>
          <w:spacing w:val="-10"/>
          <w:w w:val="110"/>
          <w:position w:val="7"/>
          <w:sz w:val="16"/>
        </w:rPr>
        <w:t>s</w:t>
      </w:r>
    </w:p>
    <w:p>
      <w:pPr>
        <w:spacing w:before="14"/>
        <w:ind w:left="51" w:right="0" w:firstLine="0"/>
        <w:jc w:val="left"/>
        <w:rPr>
          <w:rFonts w:ascii="Cambria Math"/>
          <w:sz w:val="16"/>
        </w:rPr>
      </w:pPr>
      <w:r>
        <w:rPr/>
        <w:br w:type="column"/>
      </w:r>
      <w:r>
        <w:rPr>
          <w:rFonts w:ascii="Cambria Math"/>
          <w:w w:val="115"/>
          <w:position w:val="-2"/>
          <w:sz w:val="16"/>
        </w:rPr>
        <w:t>L</w:t>
      </w:r>
      <w:r>
        <w:rPr>
          <w:rFonts w:ascii="Cambria Math"/>
          <w:w w:val="115"/>
          <w:position w:val="-5"/>
          <w:sz w:val="13"/>
        </w:rPr>
        <w:t>s</w:t>
      </w:r>
      <w:r>
        <w:rPr>
          <w:rFonts w:ascii="Cambria Math"/>
          <w:spacing w:val="61"/>
          <w:w w:val="115"/>
          <w:position w:val="-5"/>
          <w:sz w:val="13"/>
        </w:rPr>
        <w:t>  </w:t>
      </w:r>
      <w:r>
        <w:rPr>
          <w:rFonts w:ascii="Cambria Math"/>
          <w:spacing w:val="-10"/>
          <w:w w:val="115"/>
          <w:sz w:val="16"/>
        </w:rPr>
        <w:t>s</w:t>
      </w:r>
    </w:p>
    <w:p>
      <w:pPr>
        <w:spacing w:line="194" w:lineRule="auto" w:before="0"/>
        <w:ind w:left="51" w:right="0" w:firstLine="0"/>
        <w:jc w:val="left"/>
        <w:rPr>
          <w:rFonts w:ascii="Cambria Math"/>
          <w:sz w:val="16"/>
        </w:rPr>
      </w:pPr>
      <w:r>
        <w:rPr/>
        <w:br w:type="column"/>
      </w:r>
      <w:r>
        <w:rPr>
          <w:rFonts w:ascii="Cambria Math"/>
          <w:w w:val="115"/>
          <w:sz w:val="16"/>
        </w:rPr>
        <w:t>s</w:t>
      </w:r>
      <w:r>
        <w:rPr>
          <w:rFonts w:ascii="Cambria Math"/>
          <w:spacing w:val="31"/>
          <w:w w:val="115"/>
          <w:sz w:val="16"/>
        </w:rPr>
        <w:t> </w:t>
      </w:r>
      <w:r>
        <w:rPr>
          <w:rFonts w:ascii="Cambria Math"/>
          <w:w w:val="115"/>
          <w:position w:val="-6"/>
          <w:sz w:val="16"/>
        </w:rPr>
        <w:t>L</w:t>
      </w:r>
      <w:r>
        <w:rPr>
          <w:rFonts w:ascii="Cambria Math"/>
          <w:w w:val="115"/>
          <w:position w:val="-10"/>
          <w:sz w:val="13"/>
        </w:rPr>
        <w:t>s</w:t>
      </w:r>
      <w:r>
        <w:rPr>
          <w:rFonts w:ascii="Cambria Math"/>
          <w:spacing w:val="38"/>
          <w:w w:val="115"/>
          <w:position w:val="-10"/>
          <w:sz w:val="13"/>
        </w:rPr>
        <w:t>  </w:t>
      </w:r>
      <w:r>
        <w:rPr>
          <w:rFonts w:ascii="Cambria Math"/>
          <w:spacing w:val="-12"/>
          <w:w w:val="115"/>
          <w:sz w:val="16"/>
        </w:rPr>
        <w:t>r</w:t>
      </w:r>
    </w:p>
    <w:p>
      <w:pPr>
        <w:spacing w:after="0" w:line="194" w:lineRule="auto"/>
        <w:jc w:val="left"/>
        <w:rPr>
          <w:rFonts w:ascii="Cambria Math"/>
          <w:sz w:val="16"/>
        </w:rPr>
        <w:sectPr>
          <w:type w:val="continuous"/>
          <w:pgSz w:w="12240" w:h="15840"/>
          <w:pgMar w:top="1380" w:bottom="280" w:left="1440" w:right="1080"/>
          <w:cols w:num="3" w:equalWidth="0">
            <w:col w:w="756" w:space="288"/>
            <w:col w:w="483" w:space="368"/>
            <w:col w:w="7825"/>
          </w:cols>
        </w:sectPr>
      </w:pPr>
    </w:p>
    <w:p>
      <w:pPr>
        <w:pStyle w:val="BodyText"/>
        <w:spacing w:line="362" w:lineRule="auto" w:before="253"/>
        <w:ind w:right="362"/>
        <w:jc w:val="both"/>
      </w:pPr>
      <w:r>
        <w:rPr/>
        <w:t>when</w:t>
      </w:r>
      <w:r>
        <w:rPr>
          <w:spacing w:val="40"/>
        </w:rPr>
        <w:t> </w:t>
      </w:r>
      <w:r>
        <w:rPr/>
        <w:t>sudden</w:t>
      </w:r>
      <w:r>
        <w:rPr>
          <w:spacing w:val="40"/>
        </w:rPr>
        <w:t> </w:t>
      </w:r>
      <w:r>
        <w:rPr/>
        <w:t>voltage</w:t>
      </w:r>
      <w:r>
        <w:rPr>
          <w:spacing w:val="40"/>
        </w:rPr>
        <w:t> </w:t>
      </w:r>
      <w:r>
        <w:rPr/>
        <w:t>dips</w:t>
      </w:r>
      <w:r>
        <w:rPr>
          <w:spacing w:val="40"/>
        </w:rPr>
        <w:t> </w:t>
      </w:r>
      <w:r>
        <w:rPr/>
        <w:t>happen</w:t>
      </w:r>
      <w:r>
        <w:rPr>
          <w:spacing w:val="40"/>
        </w:rPr>
        <w:t> </w:t>
      </w:r>
      <w:r>
        <w:rPr/>
        <w:t>in</w:t>
      </w:r>
      <w:r>
        <w:rPr>
          <w:spacing w:val="40"/>
        </w:rPr>
        <w:t> </w:t>
      </w:r>
      <w:r>
        <w:rPr/>
        <w:t>the</w:t>
      </w:r>
      <w:r>
        <w:rPr>
          <w:spacing w:val="40"/>
        </w:rPr>
        <w:t> </w:t>
      </w:r>
      <w:r>
        <w:rPr/>
        <w:t>grid</w:t>
      </w:r>
      <w:r>
        <w:rPr>
          <w:spacing w:val="40"/>
        </w:rPr>
        <w:t> </w:t>
      </w:r>
      <w:r>
        <w:rPr/>
        <w:t>side</w:t>
      </w:r>
      <w:r>
        <w:rPr>
          <w:spacing w:val="40"/>
        </w:rPr>
        <w:t> </w:t>
      </w:r>
      <w:r>
        <w:rPr/>
        <w:t>that</w:t>
      </w:r>
      <w:r>
        <w:rPr>
          <w:spacing w:val="40"/>
        </w:rPr>
        <w:t> </w:t>
      </w:r>
      <w:r>
        <w:rPr/>
        <w:t>moment</w:t>
      </w:r>
      <w:r>
        <w:rPr>
          <w:spacing w:val="40"/>
        </w:rPr>
        <w:t> </w:t>
      </w:r>
      <w:r>
        <w:rPr/>
        <w:t>stator</w:t>
      </w:r>
      <w:r>
        <w:rPr>
          <w:spacing w:val="40"/>
        </w:rPr>
        <w:t> </w:t>
      </w:r>
      <w:r>
        <w:rPr/>
        <w:t>flux</w:t>
      </w:r>
      <w:r>
        <w:rPr>
          <w:spacing w:val="40"/>
        </w:rPr>
        <w:t> </w:t>
      </w:r>
      <w:r>
        <w:rPr/>
        <w:t>can’t</w:t>
      </w:r>
      <w:r>
        <w:rPr>
          <w:spacing w:val="40"/>
        </w:rPr>
        <w:t> </w:t>
      </w:r>
      <w:r>
        <w:rPr/>
        <w:t>be</w:t>
      </w:r>
      <w:r>
        <w:rPr>
          <w:spacing w:val="40"/>
        </w:rPr>
        <w:t> </w:t>
      </w:r>
      <w:r>
        <w:rPr/>
        <w:t>steady</w:t>
      </w:r>
      <w:r>
        <w:rPr>
          <w:spacing w:val="40"/>
        </w:rPr>
        <w:t> </w:t>
      </w:r>
      <w:r>
        <w:rPr/>
        <w:t>state quickly as the stator voltage &amp; lose the control.</w:t>
      </w:r>
      <w:r>
        <w:rPr>
          <w:spacing w:val="40"/>
        </w:rPr>
        <w:t> </w:t>
      </w:r>
      <w:r>
        <w:rPr/>
        <w:t>In Fig. 1, rotor current function can be consumed the stator flux very fast.</w:t>
      </w:r>
    </w:p>
    <w:p>
      <w:pPr>
        <w:pStyle w:val="BodyText"/>
        <w:rPr>
          <w:sz w:val="20"/>
        </w:rPr>
      </w:pPr>
    </w:p>
    <w:p>
      <w:pPr>
        <w:pStyle w:val="BodyText"/>
        <w:spacing w:before="110"/>
        <w:rPr>
          <w:sz w:val="20"/>
        </w:rPr>
      </w:pPr>
      <w:r>
        <w:rPr>
          <w:sz w:val="20"/>
        </w:rPr>
        <w:drawing>
          <wp:anchor distT="0" distB="0" distL="0" distR="0" allowOverlap="1" layoutInCell="1" locked="0" behindDoc="1" simplePos="0" relativeHeight="487588864">
            <wp:simplePos x="0" y="0"/>
            <wp:positionH relativeFrom="page">
              <wp:posOffset>914400</wp:posOffset>
            </wp:positionH>
            <wp:positionV relativeFrom="paragraph">
              <wp:posOffset>231431</wp:posOffset>
            </wp:positionV>
            <wp:extent cx="5956530" cy="296284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5956530" cy="2962846"/>
                    </a:xfrm>
                    <a:prstGeom prst="rect">
                      <a:avLst/>
                    </a:prstGeom>
                  </pic:spPr>
                </pic:pic>
              </a:graphicData>
            </a:graphic>
          </wp:anchor>
        </w:drawing>
      </w:r>
    </w:p>
    <w:p>
      <w:pPr>
        <w:pStyle w:val="BodyText"/>
        <w:spacing w:before="77"/>
      </w:pPr>
    </w:p>
    <w:p>
      <w:pPr>
        <w:spacing w:before="0"/>
        <w:ind w:left="0" w:right="0" w:firstLine="0"/>
        <w:jc w:val="both"/>
        <w:rPr>
          <w:sz w:val="18"/>
        </w:rPr>
      </w:pPr>
      <w:r>
        <w:rPr>
          <w:b/>
          <w:sz w:val="18"/>
        </w:rPr>
        <w:t>Fig.</w:t>
      </w:r>
      <w:r>
        <w:rPr>
          <w:b/>
          <w:spacing w:val="-8"/>
          <w:sz w:val="18"/>
        </w:rPr>
        <w:t> </w:t>
      </w:r>
      <w:r>
        <w:rPr>
          <w:b/>
          <w:sz w:val="18"/>
        </w:rPr>
        <w:t>1</w:t>
      </w:r>
      <w:r>
        <w:rPr>
          <w:b/>
          <w:spacing w:val="-1"/>
          <w:sz w:val="18"/>
        </w:rPr>
        <w:t> </w:t>
      </w:r>
      <w:r>
        <w:rPr>
          <w:b/>
          <w:sz w:val="18"/>
        </w:rPr>
        <w:t>Behavior</w:t>
      </w:r>
      <w:r>
        <w:rPr>
          <w:b/>
          <w:spacing w:val="-5"/>
          <w:sz w:val="18"/>
        </w:rPr>
        <w:t> </w:t>
      </w:r>
      <w:r>
        <w:rPr>
          <w:b/>
          <w:sz w:val="18"/>
        </w:rPr>
        <w:t>of</w:t>
      </w:r>
      <w:r>
        <w:rPr>
          <w:b/>
          <w:spacing w:val="-7"/>
          <w:sz w:val="18"/>
        </w:rPr>
        <w:t> </w:t>
      </w:r>
      <w:r>
        <w:rPr>
          <w:b/>
          <w:sz w:val="18"/>
        </w:rPr>
        <w:t>the</w:t>
      </w:r>
      <w:r>
        <w:rPr>
          <w:b/>
          <w:spacing w:val="-5"/>
          <w:sz w:val="18"/>
        </w:rPr>
        <w:t> </w:t>
      </w:r>
      <w:r>
        <w:rPr>
          <w:b/>
          <w:sz w:val="18"/>
        </w:rPr>
        <w:t>stator</w:t>
      </w:r>
      <w:r>
        <w:rPr>
          <w:b/>
          <w:spacing w:val="-5"/>
          <w:sz w:val="18"/>
        </w:rPr>
        <w:t> </w:t>
      </w:r>
      <w:r>
        <w:rPr>
          <w:b/>
          <w:sz w:val="18"/>
        </w:rPr>
        <w:t>flux</w:t>
      </w:r>
      <w:r>
        <w:rPr>
          <w:b/>
          <w:spacing w:val="-1"/>
          <w:sz w:val="18"/>
        </w:rPr>
        <w:t> </w:t>
      </w:r>
      <w:r>
        <w:rPr>
          <w:b/>
          <w:sz w:val="18"/>
        </w:rPr>
        <w:t>without</w:t>
      </w:r>
      <w:r>
        <w:rPr>
          <w:b/>
          <w:spacing w:val="-6"/>
          <w:sz w:val="18"/>
        </w:rPr>
        <w:t> </w:t>
      </w:r>
      <w:r>
        <w:rPr>
          <w:b/>
          <w:sz w:val="18"/>
        </w:rPr>
        <w:t>rotor</w:t>
      </w:r>
      <w:r>
        <w:rPr>
          <w:b/>
          <w:spacing w:val="1"/>
          <w:sz w:val="18"/>
        </w:rPr>
        <w:t> </w:t>
      </w:r>
      <w:r>
        <w:rPr>
          <w:b/>
          <w:sz w:val="18"/>
        </w:rPr>
        <w:t>current and</w:t>
      </w:r>
      <w:r>
        <w:rPr>
          <w:b/>
          <w:spacing w:val="-3"/>
          <w:sz w:val="18"/>
        </w:rPr>
        <w:t> </w:t>
      </w:r>
      <w:r>
        <w:rPr>
          <w:b/>
          <w:sz w:val="18"/>
        </w:rPr>
        <w:t>with</w:t>
      </w:r>
      <w:r>
        <w:rPr>
          <w:b/>
          <w:spacing w:val="2"/>
          <w:sz w:val="18"/>
        </w:rPr>
        <w:t> </w:t>
      </w:r>
      <w:r>
        <w:rPr>
          <w:b/>
          <w:sz w:val="18"/>
        </w:rPr>
        <w:t>rotor</w:t>
      </w:r>
      <w:r>
        <w:rPr>
          <w:b/>
          <w:spacing w:val="-4"/>
          <w:sz w:val="18"/>
        </w:rPr>
        <w:t> </w:t>
      </w:r>
      <w:r>
        <w:rPr>
          <w:b/>
          <w:spacing w:val="-2"/>
          <w:sz w:val="18"/>
        </w:rPr>
        <w:t>current</w:t>
      </w:r>
      <w:r>
        <w:rPr>
          <w:spacing w:val="-2"/>
          <w:sz w:val="18"/>
        </w:rPr>
        <w:t>.</w:t>
      </w:r>
    </w:p>
    <w:p>
      <w:pPr>
        <w:spacing w:after="0"/>
        <w:jc w:val="both"/>
        <w:rPr>
          <w:sz w:val="18"/>
        </w:rPr>
        <w:sectPr>
          <w:type w:val="continuous"/>
          <w:pgSz w:w="12240" w:h="15840"/>
          <w:pgMar w:top="1380" w:bottom="280" w:left="1440" w:right="1080"/>
        </w:sectPr>
      </w:pPr>
    </w:p>
    <w:p>
      <w:pPr>
        <w:pStyle w:val="BodyText"/>
        <w:spacing w:before="17"/>
        <w:rPr>
          <w:sz w:val="20"/>
        </w:rPr>
      </w:pPr>
    </w:p>
    <w:p>
      <w:pPr>
        <w:spacing w:line="240" w:lineRule="auto"/>
        <w:ind w:left="174" w:right="0" w:firstLine="0"/>
        <w:rPr>
          <w:sz w:val="20"/>
        </w:rPr>
      </w:pPr>
      <w:r>
        <w:rPr>
          <w:sz w:val="20"/>
        </w:rPr>
        <w:drawing>
          <wp:inline distT="0" distB="0" distL="0" distR="0">
            <wp:extent cx="5730768" cy="2492311"/>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5730768" cy="2492311"/>
                    </a:xfrm>
                    <a:prstGeom prst="rect">
                      <a:avLst/>
                    </a:prstGeom>
                  </pic:spPr>
                </pic:pic>
              </a:graphicData>
            </a:graphic>
          </wp:inline>
        </w:drawing>
      </w:r>
      <w:r>
        <w:rPr>
          <w:sz w:val="20"/>
        </w:rPr>
      </w:r>
    </w:p>
    <w:p>
      <w:pPr>
        <w:spacing w:before="204"/>
        <w:ind w:left="0" w:right="0" w:firstLine="0"/>
        <w:jc w:val="left"/>
        <w:rPr>
          <w:b/>
          <w:sz w:val="18"/>
        </w:rPr>
      </w:pPr>
      <w:r>
        <w:rPr>
          <w:b/>
          <w:sz w:val="18"/>
        </w:rPr>
        <w:t>Fig.</w:t>
      </w:r>
      <w:r>
        <w:rPr>
          <w:b/>
          <w:spacing w:val="-8"/>
          <w:sz w:val="18"/>
        </w:rPr>
        <w:t> </w:t>
      </w:r>
      <w:r>
        <w:rPr>
          <w:b/>
          <w:sz w:val="18"/>
        </w:rPr>
        <w:t>2</w:t>
      </w:r>
      <w:r>
        <w:rPr>
          <w:b/>
          <w:spacing w:val="-2"/>
          <w:sz w:val="18"/>
        </w:rPr>
        <w:t> </w:t>
      </w:r>
      <w:r>
        <w:rPr>
          <w:b/>
          <w:sz w:val="18"/>
        </w:rPr>
        <w:t>Equivalent</w:t>
      </w:r>
      <w:r>
        <w:rPr>
          <w:b/>
          <w:spacing w:val="-5"/>
          <w:sz w:val="18"/>
        </w:rPr>
        <w:t> </w:t>
      </w:r>
      <w:r>
        <w:rPr>
          <w:b/>
          <w:sz w:val="18"/>
        </w:rPr>
        <w:t>Circuit of DFIG</w:t>
      </w:r>
      <w:r>
        <w:rPr>
          <w:b/>
          <w:spacing w:val="-4"/>
          <w:sz w:val="18"/>
        </w:rPr>
        <w:t> </w:t>
      </w:r>
      <w:r>
        <w:rPr>
          <w:b/>
          <w:sz w:val="18"/>
        </w:rPr>
        <w:t>in</w:t>
      </w:r>
      <w:r>
        <w:rPr>
          <w:b/>
          <w:spacing w:val="-3"/>
          <w:sz w:val="18"/>
        </w:rPr>
        <w:t> </w:t>
      </w:r>
      <w:r>
        <w:rPr>
          <w:b/>
          <w:sz w:val="18"/>
        </w:rPr>
        <w:t>the</w:t>
      </w:r>
      <w:r>
        <w:rPr>
          <w:b/>
          <w:spacing w:val="3"/>
          <w:sz w:val="18"/>
        </w:rPr>
        <w:t> </w:t>
      </w:r>
      <w:r>
        <w:rPr>
          <w:rFonts w:ascii="Cambria Math" w:hAnsi="Cambria Math" w:eastAsia="Cambria Math"/>
          <w:sz w:val="18"/>
        </w:rPr>
        <w:t>𝜶</w:t>
      </w:r>
      <w:r>
        <w:rPr>
          <w:rFonts w:ascii="Cambria Math" w:hAnsi="Cambria Math" w:eastAsia="Cambria Math"/>
          <w:spacing w:val="-5"/>
          <w:sz w:val="18"/>
        </w:rPr>
        <w:t> </w:t>
      </w:r>
      <w:r>
        <w:rPr>
          <w:rFonts w:ascii="Cambria Math" w:hAnsi="Cambria Math" w:eastAsia="Cambria Math"/>
          <w:sz w:val="18"/>
        </w:rPr>
        <w:t>−</w:t>
      </w:r>
      <w:r>
        <w:rPr>
          <w:rFonts w:ascii="Cambria Math" w:hAnsi="Cambria Math" w:eastAsia="Cambria Math"/>
          <w:spacing w:val="3"/>
          <w:sz w:val="18"/>
        </w:rPr>
        <w:t> </w:t>
      </w:r>
      <w:r>
        <w:rPr>
          <w:rFonts w:ascii="Cambria Math" w:hAnsi="Cambria Math" w:eastAsia="Cambria Math"/>
          <w:sz w:val="18"/>
        </w:rPr>
        <w:t>𝜷</w:t>
      </w:r>
      <w:r>
        <w:rPr>
          <w:rFonts w:ascii="Cambria Math" w:hAnsi="Cambria Math" w:eastAsia="Cambria Math"/>
          <w:spacing w:val="2"/>
          <w:sz w:val="18"/>
        </w:rPr>
        <w:t> </w:t>
      </w:r>
      <w:r>
        <w:rPr>
          <w:b/>
          <w:sz w:val="18"/>
        </w:rPr>
        <w:t>rotating</w:t>
      </w:r>
      <w:r>
        <w:rPr>
          <w:b/>
          <w:spacing w:val="-1"/>
          <w:sz w:val="18"/>
        </w:rPr>
        <w:t> </w:t>
      </w:r>
      <w:r>
        <w:rPr>
          <w:b/>
          <w:sz w:val="18"/>
        </w:rPr>
        <w:t>reference</w:t>
      </w:r>
      <w:r>
        <w:rPr>
          <w:b/>
          <w:spacing w:val="2"/>
          <w:sz w:val="18"/>
        </w:rPr>
        <w:t> </w:t>
      </w:r>
      <w:r>
        <w:rPr>
          <w:b/>
          <w:spacing w:val="-2"/>
          <w:sz w:val="18"/>
        </w:rPr>
        <w:t>frame</w:t>
      </w:r>
    </w:p>
    <w:p>
      <w:pPr>
        <w:pStyle w:val="BodyText"/>
        <w:rPr>
          <w:b/>
          <w:sz w:val="18"/>
        </w:rPr>
      </w:pPr>
    </w:p>
    <w:p>
      <w:pPr>
        <w:pStyle w:val="BodyText"/>
        <w:spacing w:before="18"/>
        <w:rPr>
          <w:b/>
          <w:sz w:val="18"/>
        </w:rPr>
      </w:pPr>
    </w:p>
    <w:p>
      <w:pPr>
        <w:pStyle w:val="BodyText"/>
      </w:pPr>
      <w:r>
        <w:rPr>
          <w:b/>
        </w:rPr>
        <w:t>Whereas</w:t>
      </w:r>
      <w:r>
        <w:rPr/>
        <w:t>,</w:t>
      </w:r>
      <w:r>
        <w:rPr>
          <w:spacing w:val="7"/>
        </w:rPr>
        <w:t> </w:t>
      </w:r>
      <w:r>
        <w:rPr/>
        <w:t>it</w:t>
      </w:r>
      <w:r>
        <w:rPr>
          <w:spacing w:val="1"/>
        </w:rPr>
        <w:t> </w:t>
      </w:r>
      <w:r>
        <w:rPr/>
        <w:t>is</w:t>
      </w:r>
      <w:r>
        <w:rPr>
          <w:spacing w:val="1"/>
        </w:rPr>
        <w:t> </w:t>
      </w:r>
      <w:r>
        <w:rPr/>
        <w:t>important</w:t>
      </w:r>
      <w:r>
        <w:rPr>
          <w:spacing w:val="7"/>
        </w:rPr>
        <w:t> </w:t>
      </w:r>
      <w:r>
        <w:rPr/>
        <w:t>to</w:t>
      </w:r>
      <w:r>
        <w:rPr>
          <w:spacing w:val="-5"/>
        </w:rPr>
        <w:t> </w:t>
      </w:r>
      <w:r>
        <w:rPr/>
        <w:t>change the equivalent</w:t>
      </w:r>
      <w:r>
        <w:rPr>
          <w:spacing w:val="1"/>
        </w:rPr>
        <w:t> </w:t>
      </w:r>
      <w:r>
        <w:rPr/>
        <w:t>circuit</w:t>
      </w:r>
      <w:r>
        <w:rPr>
          <w:spacing w:val="2"/>
        </w:rPr>
        <w:t> </w:t>
      </w:r>
      <w:r>
        <w:rPr/>
        <w:t>of</w:t>
      </w:r>
      <w:r>
        <w:rPr>
          <w:spacing w:val="3"/>
        </w:rPr>
        <w:t> </w:t>
      </w:r>
      <w:r>
        <w:rPr/>
        <w:t>the DFIM</w:t>
      </w:r>
      <w:r>
        <w:rPr>
          <w:spacing w:val="9"/>
        </w:rPr>
        <w:t> </w:t>
      </w:r>
      <w:r>
        <w:rPr/>
        <w:t>(Fig.</w:t>
      </w:r>
      <w:r>
        <w:rPr>
          <w:spacing w:val="-6"/>
        </w:rPr>
        <w:t> </w:t>
      </w:r>
      <w:r>
        <w:rPr/>
        <w:t>2).</w:t>
      </w:r>
      <w:r>
        <w:rPr>
          <w:spacing w:val="61"/>
        </w:rPr>
        <w:t> </w:t>
      </w:r>
      <w:r>
        <w:rPr/>
        <w:t>For</w:t>
      </w:r>
      <w:r>
        <w:rPr>
          <w:spacing w:val="4"/>
        </w:rPr>
        <w:t> </w:t>
      </w:r>
      <w:r>
        <w:rPr/>
        <w:t>this</w:t>
      </w:r>
      <w:r>
        <w:rPr>
          <w:spacing w:val="-2"/>
        </w:rPr>
        <w:t> </w:t>
      </w:r>
      <w:r>
        <w:rPr/>
        <w:t>motive eq.</w:t>
      </w:r>
      <w:r>
        <w:rPr>
          <w:spacing w:val="7"/>
        </w:rPr>
        <w:t> </w:t>
      </w:r>
      <w:r>
        <w:rPr/>
        <w:t>(1)</w:t>
      </w:r>
      <w:r>
        <w:rPr>
          <w:spacing w:val="-3"/>
        </w:rPr>
        <w:t> </w:t>
      </w:r>
      <w:r>
        <w:rPr>
          <w:spacing w:val="-5"/>
        </w:rPr>
        <w:t>to</w:t>
      </w:r>
    </w:p>
    <w:p>
      <w:pPr>
        <w:pStyle w:val="BodyText"/>
        <w:spacing w:before="129"/>
      </w:pPr>
      <w:r>
        <w:rPr/>
        <w:t>(4)</w:t>
      </w:r>
      <w:r>
        <w:rPr>
          <w:spacing w:val="-4"/>
        </w:rPr>
        <w:t> </w:t>
      </w:r>
      <w:r>
        <w:rPr/>
        <w:t>it</w:t>
      </w:r>
      <w:r>
        <w:rPr>
          <w:spacing w:val="1"/>
        </w:rPr>
        <w:t> </w:t>
      </w:r>
      <w:r>
        <w:rPr/>
        <w:t>should</w:t>
      </w:r>
      <w:r>
        <w:rPr>
          <w:spacing w:val="2"/>
        </w:rPr>
        <w:t> </w:t>
      </w:r>
      <w:r>
        <w:rPr/>
        <w:t>be</w:t>
      </w:r>
      <w:r>
        <w:rPr>
          <w:spacing w:val="-7"/>
        </w:rPr>
        <w:t> </w:t>
      </w:r>
      <w:r>
        <w:rPr/>
        <w:t>easy</w:t>
      </w:r>
      <w:r>
        <w:rPr>
          <w:spacing w:val="-5"/>
        </w:rPr>
        <w:t> </w:t>
      </w:r>
      <w:r>
        <w:rPr/>
        <w:t>to</w:t>
      </w:r>
      <w:r>
        <w:rPr>
          <w:spacing w:val="-5"/>
        </w:rPr>
        <w:t> </w:t>
      </w:r>
      <w:r>
        <w:rPr/>
        <w:t>get</w:t>
      </w:r>
      <w:r>
        <w:rPr>
          <w:spacing w:val="-6"/>
        </w:rPr>
        <w:t> </w:t>
      </w:r>
      <w:r>
        <w:rPr/>
        <w:t>the below</w:t>
      </w:r>
      <w:r>
        <w:rPr>
          <w:spacing w:val="-10"/>
        </w:rPr>
        <w:t> </w:t>
      </w:r>
      <w:r>
        <w:rPr>
          <w:spacing w:val="-2"/>
        </w:rPr>
        <w:t>equation</w:t>
      </w:r>
    </w:p>
    <w:p>
      <w:pPr>
        <w:pStyle w:val="BodyText"/>
      </w:pPr>
    </w:p>
    <w:p>
      <w:pPr>
        <w:pStyle w:val="BodyText"/>
        <w:spacing w:before="64"/>
      </w:pPr>
    </w:p>
    <w:p>
      <w:pPr>
        <w:pStyle w:val="BodyText"/>
        <w:spacing w:line="202" w:lineRule="exact" w:before="1"/>
      </w:pPr>
      <w:r>
        <w:rPr>
          <w:rFonts w:ascii="Cambria Math" w:hAnsi="Cambria Math" w:eastAsia="Cambria Math"/>
          <w:spacing w:val="-14"/>
        </w:rPr>
        <w:t>V⃗</w:t>
      </w:r>
      <w:r>
        <w:rPr>
          <w:rFonts w:ascii="Cambria Math" w:hAnsi="Cambria Math" w:eastAsia="Cambria Math"/>
          <w:spacing w:val="-14"/>
          <w:position w:val="4"/>
        </w:rPr>
        <w:t>→</w:t>
      </w:r>
      <w:r>
        <w:rPr>
          <w:rFonts w:ascii="Cambria Math" w:hAnsi="Cambria Math" w:eastAsia="Cambria Math"/>
          <w:spacing w:val="-14"/>
          <w:position w:val="8"/>
          <w:sz w:val="16"/>
        </w:rPr>
        <w:t>r</w:t>
      </w:r>
      <w:r>
        <w:rPr>
          <w:rFonts w:ascii="Cambria Math" w:hAnsi="Cambria Math" w:eastAsia="Cambria Math"/>
          <w:spacing w:val="60"/>
          <w:position w:val="8"/>
          <w:sz w:val="16"/>
        </w:rPr>
        <w:t> </w:t>
      </w:r>
      <w:r>
        <w:rPr>
          <w:rFonts w:ascii="Cambria Math" w:hAnsi="Cambria Math" w:eastAsia="Cambria Math"/>
          <w:spacing w:val="-14"/>
        </w:rPr>
        <w:t>=</w:t>
      </w:r>
      <w:r>
        <w:rPr>
          <w:rFonts w:ascii="Cambria Math" w:hAnsi="Cambria Math" w:eastAsia="Cambria Math"/>
          <w:spacing w:val="2"/>
        </w:rPr>
        <w:t> </w:t>
      </w:r>
      <w:r>
        <w:rPr>
          <w:rFonts w:ascii="Cambria Math" w:hAnsi="Cambria Math" w:eastAsia="Cambria Math"/>
          <w:spacing w:val="-14"/>
          <w:position w:val="13"/>
          <w:sz w:val="16"/>
          <w:u w:val="single"/>
        </w:rPr>
        <w:t>L</w:t>
      </w:r>
      <w:r>
        <w:rPr>
          <w:rFonts w:ascii="Cambria Math" w:hAnsi="Cambria Math" w:eastAsia="Cambria Math"/>
          <w:spacing w:val="-14"/>
          <w:position w:val="9"/>
          <w:sz w:val="13"/>
          <w:u w:val="single"/>
        </w:rPr>
        <w:t>m</w:t>
      </w:r>
      <w:r>
        <w:rPr>
          <w:rFonts w:ascii="Cambria Math" w:hAnsi="Cambria Math" w:eastAsia="Cambria Math"/>
          <w:spacing w:val="7"/>
          <w:position w:val="9"/>
          <w:sz w:val="13"/>
        </w:rPr>
        <w:t> </w:t>
      </w:r>
      <w:r>
        <w:rPr>
          <w:rFonts w:ascii="Cambria Math" w:hAnsi="Cambria Math" w:eastAsia="Cambria Math"/>
          <w:spacing w:val="-14"/>
        </w:rPr>
        <w:t>(V⃗</w:t>
      </w:r>
      <w:r>
        <w:rPr>
          <w:rFonts w:ascii="Cambria Math" w:hAnsi="Cambria Math" w:eastAsia="Cambria Math"/>
          <w:spacing w:val="-14"/>
          <w:position w:val="4"/>
        </w:rPr>
        <w:t>→</w:t>
      </w:r>
      <w:r>
        <w:rPr>
          <w:rFonts w:ascii="Cambria Math" w:hAnsi="Cambria Math" w:eastAsia="Cambria Math"/>
          <w:spacing w:val="-14"/>
          <w:position w:val="8"/>
          <w:sz w:val="16"/>
        </w:rPr>
        <w:t>r</w:t>
      </w:r>
      <w:r>
        <w:rPr>
          <w:rFonts w:ascii="Cambria Math" w:hAnsi="Cambria Math" w:eastAsia="Cambria Math"/>
          <w:spacing w:val="23"/>
          <w:position w:val="8"/>
          <w:sz w:val="16"/>
        </w:rPr>
        <w:t> </w:t>
      </w:r>
      <w:r>
        <w:rPr>
          <w:rFonts w:ascii="Cambria Math" w:hAnsi="Cambria Math" w:eastAsia="Cambria Math"/>
          <w:spacing w:val="-14"/>
        </w:rPr>
        <w:t>−</w:t>
      </w:r>
      <w:r>
        <w:rPr>
          <w:rFonts w:ascii="Cambria Math" w:hAnsi="Cambria Math" w:eastAsia="Cambria Math"/>
          <w:spacing w:val="-6"/>
        </w:rPr>
        <w:t> </w:t>
      </w:r>
      <w:r>
        <w:rPr>
          <w:rFonts w:ascii="Cambria Math" w:hAnsi="Cambria Math" w:eastAsia="Cambria Math"/>
          <w:spacing w:val="-14"/>
        </w:rPr>
        <w:t>j𝜔</w:t>
      </w:r>
      <w:r>
        <w:rPr>
          <w:rFonts w:ascii="Cambria Math" w:hAnsi="Cambria Math" w:eastAsia="Cambria Math"/>
          <w:spacing w:val="47"/>
        </w:rPr>
        <w:t> </w:t>
      </w:r>
      <w:r>
        <w:rPr>
          <w:rFonts w:ascii="Cambria Math" w:hAnsi="Cambria Math" w:eastAsia="Cambria Math"/>
          <w:spacing w:val="-14"/>
        </w:rPr>
        <w:t>⃗</w:t>
      </w:r>
      <w:r>
        <w:rPr>
          <w:spacing w:val="-14"/>
        </w:rPr>
        <w:t>ψ</w:t>
      </w:r>
      <w:r>
        <w:rPr>
          <w:rFonts w:ascii="Cambria Math" w:hAnsi="Cambria Math" w:eastAsia="Cambria Math"/>
          <w:spacing w:val="-14"/>
        </w:rPr>
        <w:t>→</w:t>
      </w:r>
      <w:r>
        <w:rPr>
          <w:rFonts w:ascii="Cambria Math" w:hAnsi="Cambria Math" w:eastAsia="Cambria Math"/>
          <w:spacing w:val="-14"/>
          <w:vertAlign w:val="superscript"/>
        </w:rPr>
        <w:t>r</w:t>
      </w:r>
      <w:r>
        <w:rPr>
          <w:rFonts w:ascii="Cambria Math" w:hAnsi="Cambria Math" w:eastAsia="Cambria Math"/>
          <w:spacing w:val="-14"/>
          <w:vertAlign w:val="baseline"/>
        </w:rPr>
        <w:t>)</w:t>
      </w:r>
      <w:r>
        <w:rPr>
          <w:rFonts w:ascii="Cambria Math" w:hAnsi="Cambria Math" w:eastAsia="Cambria Math"/>
          <w:spacing w:val="2"/>
          <w:vertAlign w:val="baseline"/>
        </w:rPr>
        <w:t> </w:t>
      </w:r>
      <w:r>
        <w:rPr>
          <w:rFonts w:ascii="Cambria Math" w:hAnsi="Cambria Math" w:eastAsia="Cambria Math"/>
          <w:spacing w:val="-14"/>
          <w:vertAlign w:val="baseline"/>
        </w:rPr>
        <w:t>+</w:t>
      </w:r>
      <w:r>
        <w:rPr>
          <w:rFonts w:ascii="Cambria Math" w:hAnsi="Cambria Math" w:eastAsia="Cambria Math"/>
          <w:spacing w:val="-7"/>
          <w:vertAlign w:val="baseline"/>
        </w:rPr>
        <w:t> </w:t>
      </w:r>
      <w:r>
        <w:rPr>
          <w:rFonts w:ascii="Cambria Math" w:hAnsi="Cambria Math" w:eastAsia="Cambria Math"/>
          <w:spacing w:val="-14"/>
          <w:vertAlign w:val="baseline"/>
        </w:rPr>
        <w:t>⌊R</w:t>
      </w:r>
      <w:r>
        <w:rPr>
          <w:rFonts w:ascii="Cambria Math" w:hAnsi="Cambria Math" w:eastAsia="Cambria Math"/>
          <w:spacing w:val="43"/>
          <w:vertAlign w:val="baseline"/>
        </w:rPr>
        <w:t> </w:t>
      </w:r>
      <w:r>
        <w:rPr>
          <w:rFonts w:ascii="Cambria Math" w:hAnsi="Cambria Math" w:eastAsia="Cambria Math"/>
          <w:spacing w:val="-14"/>
          <w:vertAlign w:val="baseline"/>
        </w:rPr>
        <w:t>+</w:t>
      </w:r>
      <w:r>
        <w:rPr>
          <w:rFonts w:ascii="Cambria Math" w:hAnsi="Cambria Math" w:eastAsia="Cambria Math"/>
          <w:spacing w:val="1"/>
          <w:vertAlign w:val="baseline"/>
        </w:rPr>
        <w:t> </w:t>
      </w:r>
      <w:r>
        <w:rPr>
          <w:rFonts w:ascii="Cambria Math" w:hAnsi="Cambria Math" w:eastAsia="Cambria Math"/>
          <w:spacing w:val="-14"/>
          <w:vertAlign w:val="baseline"/>
        </w:rPr>
        <w:t>(</w:t>
      </w:r>
      <w:r>
        <w:rPr>
          <w:rFonts w:ascii="Cambria Math" w:hAnsi="Cambria Math" w:eastAsia="Cambria Math"/>
          <w:spacing w:val="-14"/>
          <w:position w:val="13"/>
          <w:sz w:val="16"/>
          <w:u w:val="single"/>
          <w:vertAlign w:val="baseline"/>
        </w:rPr>
        <w:t>L</w:t>
      </w:r>
      <w:r>
        <w:rPr>
          <w:rFonts w:ascii="Cambria Math" w:hAnsi="Cambria Math" w:eastAsia="Cambria Math"/>
          <w:spacing w:val="-14"/>
          <w:position w:val="9"/>
          <w:sz w:val="13"/>
          <w:u w:val="single"/>
          <w:vertAlign w:val="baseline"/>
        </w:rPr>
        <w:t>m</w:t>
      </w:r>
      <w:r>
        <w:rPr>
          <w:rFonts w:ascii="Cambria Math" w:hAnsi="Cambria Math" w:eastAsia="Cambria Math"/>
          <w:spacing w:val="-14"/>
          <w:vertAlign w:val="baseline"/>
        </w:rPr>
        <w:t>)</w:t>
      </w:r>
      <w:r>
        <w:rPr>
          <w:rFonts w:ascii="Cambria Math" w:hAnsi="Cambria Math" w:eastAsia="Cambria Math"/>
          <w:spacing w:val="-14"/>
          <w:vertAlign w:val="superscript"/>
        </w:rPr>
        <w:t>2</w:t>
      </w:r>
      <w:r>
        <w:rPr>
          <w:rFonts w:ascii="Cambria Math" w:hAnsi="Cambria Math" w:eastAsia="Cambria Math"/>
          <w:spacing w:val="-14"/>
          <w:vertAlign w:val="baseline"/>
        </w:rPr>
        <w:t>R</w:t>
      </w:r>
      <w:r>
        <w:rPr>
          <w:rFonts w:ascii="Cambria Math" w:hAnsi="Cambria Math" w:eastAsia="Cambria Math"/>
          <w:spacing w:val="11"/>
          <w:vertAlign w:val="baseline"/>
        </w:rPr>
        <w:t> </w:t>
      </w:r>
      <w:r>
        <w:rPr>
          <w:rFonts w:ascii="Cambria Math" w:hAnsi="Cambria Math" w:eastAsia="Cambria Math"/>
          <w:spacing w:val="-14"/>
          <w:vertAlign w:val="baseline"/>
        </w:rPr>
        <w:t>⌋</w:t>
      </w:r>
      <w:r>
        <w:rPr>
          <w:rFonts w:ascii="Cambria Math" w:hAnsi="Cambria Math" w:eastAsia="Cambria Math"/>
          <w:spacing w:val="-15"/>
          <w:vertAlign w:val="baseline"/>
        </w:rPr>
        <w:t> </w:t>
      </w:r>
      <w:r>
        <w:rPr>
          <w:rFonts w:ascii="Cambria Math" w:hAnsi="Cambria Math" w:eastAsia="Cambria Math"/>
          <w:spacing w:val="-14"/>
          <w:vertAlign w:val="baseline"/>
        </w:rPr>
        <w:t>𝚤→</w:t>
      </w:r>
      <w:r>
        <w:rPr>
          <w:rFonts w:ascii="Cambria Math" w:hAnsi="Cambria Math" w:eastAsia="Cambria Math"/>
          <w:spacing w:val="-14"/>
          <w:vertAlign w:val="superscript"/>
        </w:rPr>
        <w:t>r</w:t>
      </w:r>
      <w:r>
        <w:rPr>
          <w:rFonts w:ascii="Cambria Math" w:hAnsi="Cambria Math" w:eastAsia="Cambria Math"/>
          <w:spacing w:val="10"/>
          <w:vertAlign w:val="baseline"/>
        </w:rPr>
        <w:t> </w:t>
      </w:r>
      <w:r>
        <w:rPr>
          <w:rFonts w:ascii="Cambria Math" w:hAnsi="Cambria Math" w:eastAsia="Cambria Math"/>
          <w:spacing w:val="-14"/>
          <w:vertAlign w:val="baseline"/>
        </w:rPr>
        <w:t>+</w:t>
      </w:r>
      <w:r>
        <w:rPr>
          <w:rFonts w:ascii="Cambria Math" w:hAnsi="Cambria Math" w:eastAsia="Cambria Math"/>
          <w:vertAlign w:val="baseline"/>
        </w:rPr>
        <w:t> </w:t>
      </w:r>
      <w:r>
        <w:rPr>
          <w:rFonts w:ascii="Cambria Math" w:hAnsi="Cambria Math" w:eastAsia="Cambria Math"/>
          <w:spacing w:val="-14"/>
          <w:vertAlign w:val="baseline"/>
        </w:rPr>
        <w:t>R</w:t>
      </w:r>
      <w:r>
        <w:rPr>
          <w:rFonts w:ascii="Cambria Math" w:hAnsi="Cambria Math" w:eastAsia="Cambria Math"/>
          <w:spacing w:val="73"/>
          <w:vertAlign w:val="baseline"/>
        </w:rPr>
        <w:t> </w:t>
      </w:r>
      <w:r>
        <w:rPr>
          <w:rFonts w:ascii="Cambria Math" w:hAnsi="Cambria Math" w:eastAsia="Cambria Math"/>
          <w:spacing w:val="-14"/>
          <w:position w:val="13"/>
          <w:sz w:val="16"/>
          <w:vertAlign w:val="baseline"/>
        </w:rPr>
        <w:t>𝑑</w:t>
      </w:r>
      <w:r>
        <w:rPr>
          <w:rFonts w:ascii="Cambria Math" w:hAnsi="Cambria Math" w:eastAsia="Cambria Math"/>
          <w:spacing w:val="24"/>
          <w:position w:val="13"/>
          <w:sz w:val="16"/>
          <w:vertAlign w:val="baseline"/>
        </w:rPr>
        <w:t> </w:t>
      </w:r>
      <w:r>
        <w:rPr>
          <w:rFonts w:ascii="Cambria Math" w:hAnsi="Cambria Math" w:eastAsia="Cambria Math"/>
          <w:spacing w:val="-14"/>
          <w:vertAlign w:val="baseline"/>
        </w:rPr>
        <w:t>𝚤→</w:t>
      </w:r>
      <w:r>
        <w:rPr>
          <w:rFonts w:ascii="Cambria Math" w:hAnsi="Cambria Math" w:eastAsia="Cambria Math"/>
          <w:spacing w:val="-14"/>
          <w:vertAlign w:val="superscript"/>
        </w:rPr>
        <w:t>r</w:t>
      </w:r>
      <w:r>
        <w:rPr>
          <w:rFonts w:ascii="Cambria Math" w:hAnsi="Cambria Math" w:eastAsia="Cambria Math"/>
          <w:spacing w:val="26"/>
          <w:vertAlign w:val="baseline"/>
        </w:rPr>
        <w:t> </w:t>
      </w:r>
      <w:r>
        <w:rPr>
          <w:spacing w:val="-14"/>
          <w:vertAlign w:val="baseline"/>
        </w:rPr>
        <w:t>……</w:t>
      </w:r>
      <w:r>
        <w:rPr>
          <w:spacing w:val="-5"/>
          <w:vertAlign w:val="baseline"/>
        </w:rPr>
        <w:t> </w:t>
      </w:r>
      <w:r>
        <w:rPr>
          <w:spacing w:val="-14"/>
          <w:vertAlign w:val="baseline"/>
        </w:rPr>
        <w:t>(6)</w:t>
      </w:r>
    </w:p>
    <w:p>
      <w:pPr>
        <w:pStyle w:val="BodyText"/>
        <w:spacing w:after="0" w:line="202" w:lineRule="exact"/>
        <w:sectPr>
          <w:pgSz w:w="12240" w:h="15840"/>
          <w:pgMar w:top="1820" w:bottom="280" w:left="1440" w:right="1080"/>
        </w:sectPr>
      </w:pPr>
    </w:p>
    <w:p>
      <w:pPr>
        <w:tabs>
          <w:tab w:pos="627" w:val="left" w:leader="none"/>
          <w:tab w:pos="1081" w:val="left" w:leader="none"/>
        </w:tabs>
        <w:spacing w:line="192" w:lineRule="auto" w:before="0"/>
        <w:ind w:left="116" w:right="0" w:firstLine="0"/>
        <w:jc w:val="left"/>
        <w:rPr>
          <w:rFonts w:ascii="Cambria Math"/>
          <w:sz w:val="16"/>
        </w:rPr>
      </w:pPr>
      <w:r>
        <w:rPr>
          <w:rFonts w:ascii="Cambria Math"/>
          <w:sz w:val="16"/>
        </w:rPr>
        <mc:AlternateContent>
          <mc:Choice Requires="wps">
            <w:drawing>
              <wp:anchor distT="0" distB="0" distL="0" distR="0" allowOverlap="1" layoutInCell="1" locked="0" behindDoc="0" simplePos="0" relativeHeight="15732224">
                <wp:simplePos x="0" y="0"/>
                <wp:positionH relativeFrom="page">
                  <wp:posOffset>3838321</wp:posOffset>
                </wp:positionH>
                <wp:positionV relativeFrom="paragraph">
                  <wp:posOffset>4989</wp:posOffset>
                </wp:positionV>
                <wp:extent cx="114300"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2.230011pt;margin-top:.392866pt;width:9pt;height:.72pt;mso-position-horizontal-relative:page;mso-position-vertical-relative:paragraph;z-index:15732224" id="docshape6" filled="true" fillcolor="#000000" stroked="false">
                <v:fill type="solid"/>
                <w10:wrap type="none"/>
              </v:rect>
            </w:pict>
          </mc:Fallback>
        </mc:AlternateContent>
      </w:r>
      <w:r>
        <w:rPr>
          <w:rFonts w:ascii="Cambria Math"/>
          <w:spacing w:val="-10"/>
          <w:w w:val="115"/>
          <w:sz w:val="16"/>
        </w:rPr>
        <w:t>r</w:t>
      </w:r>
      <w:r>
        <w:rPr>
          <w:rFonts w:ascii="Cambria Math"/>
          <w:sz w:val="16"/>
        </w:rPr>
        <w:tab/>
      </w:r>
      <w:r>
        <w:rPr>
          <w:rFonts w:ascii="Cambria Math"/>
          <w:spacing w:val="-7"/>
          <w:w w:val="115"/>
          <w:position w:val="-6"/>
          <w:sz w:val="16"/>
        </w:rPr>
        <w:t>L</w:t>
      </w:r>
      <w:r>
        <w:rPr>
          <w:rFonts w:ascii="Cambria Math"/>
          <w:spacing w:val="-7"/>
          <w:w w:val="115"/>
          <w:position w:val="-10"/>
          <w:sz w:val="13"/>
        </w:rPr>
        <w:t>s</w:t>
      </w:r>
      <w:r>
        <w:rPr>
          <w:rFonts w:ascii="Cambria Math"/>
          <w:position w:val="-10"/>
          <w:sz w:val="13"/>
        </w:rPr>
        <w:tab/>
      </w:r>
      <w:r>
        <w:rPr>
          <w:rFonts w:ascii="Cambria Math"/>
          <w:spacing w:val="-10"/>
          <w:w w:val="115"/>
          <w:sz w:val="16"/>
        </w:rPr>
        <w:t>s</w:t>
      </w:r>
    </w:p>
    <w:p>
      <w:pPr>
        <w:spacing w:line="192" w:lineRule="auto" w:before="0"/>
        <w:ind w:left="116" w:right="0" w:firstLine="0"/>
        <w:jc w:val="left"/>
        <w:rPr>
          <w:rFonts w:ascii="Cambria Math" w:eastAsia="Cambria Math"/>
          <w:position w:val="-3"/>
          <w:sz w:val="16"/>
        </w:rPr>
      </w:pPr>
      <w:r>
        <w:rPr/>
        <w:br w:type="column"/>
      </w:r>
      <w:r>
        <w:rPr>
          <w:rFonts w:ascii="Cambria Math" w:eastAsia="Cambria Math"/>
          <w:w w:val="110"/>
          <w:sz w:val="16"/>
        </w:rPr>
        <w:t>𝑚</w:t>
      </w:r>
      <w:r>
        <w:rPr>
          <w:rFonts w:ascii="Cambria Math" w:eastAsia="Cambria Math"/>
          <w:spacing w:val="30"/>
          <w:w w:val="110"/>
          <w:sz w:val="16"/>
        </w:rPr>
        <w:t>  </w:t>
      </w:r>
      <w:r>
        <w:rPr>
          <w:rFonts w:ascii="Cambria Math" w:eastAsia="Cambria Math"/>
          <w:spacing w:val="-10"/>
          <w:w w:val="110"/>
          <w:position w:val="-3"/>
          <w:sz w:val="16"/>
        </w:rPr>
        <w:t>s</w:t>
      </w:r>
    </w:p>
    <w:p>
      <w:pPr>
        <w:tabs>
          <w:tab w:pos="591" w:val="left" w:leader="none"/>
          <w:tab w:pos="1131" w:val="left" w:leader="none"/>
        </w:tabs>
        <w:spacing w:line="192" w:lineRule="auto" w:before="0"/>
        <w:ind w:left="116" w:right="0" w:firstLine="0"/>
        <w:jc w:val="left"/>
        <w:rPr>
          <w:rFonts w:ascii="Cambria Math"/>
          <w:sz w:val="16"/>
        </w:rPr>
      </w:pPr>
      <w:r>
        <w:rPr/>
        <w:br w:type="column"/>
      </w:r>
      <w:r>
        <w:rPr>
          <w:rFonts w:ascii="Cambria Math"/>
          <w:spacing w:val="-10"/>
          <w:w w:val="115"/>
          <w:sz w:val="16"/>
        </w:rPr>
        <w:t>r</w:t>
      </w:r>
      <w:r>
        <w:rPr>
          <w:rFonts w:ascii="Cambria Math"/>
          <w:sz w:val="16"/>
        </w:rPr>
        <w:tab/>
      </w:r>
      <w:r>
        <w:rPr>
          <w:rFonts w:ascii="Cambria Math"/>
          <w:spacing w:val="-5"/>
          <w:w w:val="115"/>
          <w:position w:val="-6"/>
          <w:sz w:val="16"/>
        </w:rPr>
        <w:t>L</w:t>
      </w:r>
      <w:r>
        <w:rPr>
          <w:rFonts w:ascii="Cambria Math"/>
          <w:spacing w:val="-5"/>
          <w:w w:val="115"/>
          <w:position w:val="-10"/>
          <w:sz w:val="13"/>
        </w:rPr>
        <w:t>s</w:t>
      </w:r>
      <w:r>
        <w:rPr>
          <w:rFonts w:ascii="Cambria Math"/>
          <w:position w:val="-10"/>
          <w:sz w:val="13"/>
        </w:rPr>
        <w:tab/>
      </w:r>
      <w:r>
        <w:rPr>
          <w:rFonts w:ascii="Cambria Math"/>
          <w:w w:val="115"/>
          <w:sz w:val="16"/>
        </w:rPr>
        <w:t>s</w:t>
      </w:r>
      <w:r>
        <w:rPr>
          <w:rFonts w:ascii="Cambria Math"/>
          <w:spacing w:val="56"/>
          <w:w w:val="115"/>
          <w:sz w:val="16"/>
        </w:rPr>
        <w:t>  </w:t>
      </w:r>
      <w:r>
        <w:rPr>
          <w:rFonts w:ascii="Cambria Math"/>
          <w:spacing w:val="-12"/>
          <w:w w:val="115"/>
          <w:sz w:val="16"/>
        </w:rPr>
        <w:t>r</w:t>
      </w:r>
    </w:p>
    <w:p>
      <w:pPr>
        <w:spacing w:line="192" w:lineRule="auto" w:before="0"/>
        <w:ind w:left="116" w:right="0" w:firstLine="0"/>
        <w:jc w:val="left"/>
        <w:rPr>
          <w:rFonts w:ascii="Cambria Math" w:eastAsia="Cambria Math"/>
          <w:sz w:val="16"/>
        </w:rPr>
      </w:pPr>
      <w:r>
        <w:rPr/>
        <w:br w:type="column"/>
      </w:r>
      <w:r>
        <w:rPr>
          <w:rFonts w:ascii="Cambria Math" w:eastAsia="Cambria Math"/>
          <w:w w:val="110"/>
          <w:sz w:val="16"/>
        </w:rPr>
        <w:t>s</w:t>
      </w:r>
      <w:r>
        <w:rPr>
          <w:rFonts w:ascii="Cambria Math" w:eastAsia="Cambria Math"/>
          <w:spacing w:val="6"/>
          <w:w w:val="110"/>
          <w:sz w:val="16"/>
        </w:rPr>
        <w:t> </w:t>
      </w:r>
      <w:r>
        <w:rPr>
          <w:rFonts w:ascii="Cambria Math" w:eastAsia="Cambria Math"/>
          <w:w w:val="110"/>
          <w:position w:val="-6"/>
          <w:sz w:val="16"/>
        </w:rPr>
        <w:t>𝑑𝑡</w:t>
      </w:r>
      <w:r>
        <w:rPr>
          <w:rFonts w:ascii="Cambria Math" w:eastAsia="Cambria Math"/>
          <w:spacing w:val="78"/>
          <w:w w:val="110"/>
          <w:position w:val="-6"/>
          <w:sz w:val="16"/>
        </w:rPr>
        <w:t> </w:t>
      </w:r>
      <w:r>
        <w:rPr>
          <w:rFonts w:ascii="Cambria Math" w:eastAsia="Cambria Math"/>
          <w:spacing w:val="-10"/>
          <w:w w:val="110"/>
          <w:sz w:val="16"/>
        </w:rPr>
        <w:t>r</w:t>
      </w:r>
    </w:p>
    <w:p>
      <w:pPr>
        <w:spacing w:after="0" w:line="192" w:lineRule="auto"/>
        <w:jc w:val="left"/>
        <w:rPr>
          <w:rFonts w:ascii="Cambria Math" w:eastAsia="Cambria Math"/>
          <w:sz w:val="16"/>
        </w:rPr>
        <w:sectPr>
          <w:type w:val="continuous"/>
          <w:pgSz w:w="12240" w:h="15840"/>
          <w:pgMar w:top="1380" w:bottom="280" w:left="1440" w:right="1080"/>
          <w:cols w:num="4" w:equalWidth="0">
            <w:col w:w="1199" w:space="393"/>
            <w:col w:w="522" w:space="436"/>
            <w:col w:w="1521" w:space="294"/>
            <w:col w:w="5355"/>
          </w:cols>
        </w:sectPr>
      </w:pPr>
    </w:p>
    <w:p>
      <w:pPr>
        <w:pStyle w:val="BodyText"/>
        <w:spacing w:before="204"/>
        <w:rPr>
          <w:rFonts w:ascii="Cambria Math"/>
        </w:rPr>
      </w:pPr>
    </w:p>
    <w:p>
      <w:pPr>
        <w:pStyle w:val="BodyText"/>
      </w:pPr>
      <w:r>
        <w:rPr/>
        <w:t>If</w:t>
      </w:r>
      <w:r>
        <w:rPr>
          <w:spacing w:val="24"/>
        </w:rPr>
        <w:t> </w:t>
      </w:r>
      <w:r>
        <w:rPr/>
        <w:t>notice</w:t>
      </w:r>
      <w:r>
        <w:rPr>
          <w:spacing w:val="22"/>
        </w:rPr>
        <w:t> </w:t>
      </w:r>
      <w:r>
        <w:rPr/>
        <w:t>the</w:t>
      </w:r>
      <w:r>
        <w:rPr>
          <w:spacing w:val="22"/>
        </w:rPr>
        <w:t> </w:t>
      </w:r>
      <w:r>
        <w:rPr/>
        <w:t>above</w:t>
      </w:r>
      <w:r>
        <w:rPr>
          <w:spacing w:val="21"/>
        </w:rPr>
        <w:t> </w:t>
      </w:r>
      <w:r>
        <w:rPr/>
        <w:t>equation,</w:t>
      </w:r>
      <w:r>
        <w:rPr>
          <w:spacing w:val="22"/>
        </w:rPr>
        <w:t> </w:t>
      </w:r>
      <w:r>
        <w:rPr/>
        <w:t>in</w:t>
      </w:r>
      <w:r>
        <w:rPr>
          <w:spacing w:val="24"/>
        </w:rPr>
        <w:t> </w:t>
      </w:r>
      <w:r>
        <w:rPr/>
        <w:t>Fig.</w:t>
      </w:r>
      <w:r>
        <w:rPr>
          <w:spacing w:val="22"/>
        </w:rPr>
        <w:t> </w:t>
      </w:r>
      <w:r>
        <w:rPr/>
        <w:t>3</w:t>
      </w:r>
      <w:r>
        <w:rPr>
          <w:spacing w:val="23"/>
        </w:rPr>
        <w:t> </w:t>
      </w:r>
      <w:r>
        <w:rPr/>
        <w:t>The</w:t>
      </w:r>
      <w:r>
        <w:rPr>
          <w:spacing w:val="22"/>
        </w:rPr>
        <w:t> </w:t>
      </w:r>
      <w:r>
        <w:rPr/>
        <w:t>space</w:t>
      </w:r>
      <w:r>
        <w:rPr>
          <w:spacing w:val="29"/>
        </w:rPr>
        <w:t> </w:t>
      </w:r>
      <w:r>
        <w:rPr/>
        <w:t>vector</w:t>
      </w:r>
      <w:r>
        <w:rPr>
          <w:spacing w:val="24"/>
        </w:rPr>
        <w:t> </w:t>
      </w:r>
      <w:r>
        <w:rPr/>
        <w:t>diagram</w:t>
      </w:r>
      <w:r>
        <w:rPr>
          <w:spacing w:val="13"/>
        </w:rPr>
        <w:t> </w:t>
      </w:r>
      <w:r>
        <w:rPr/>
        <w:t>is</w:t>
      </w:r>
      <w:r>
        <w:rPr>
          <w:spacing w:val="19"/>
        </w:rPr>
        <w:t> </w:t>
      </w:r>
      <w:r>
        <w:rPr/>
        <w:t>described.</w:t>
      </w:r>
      <w:r>
        <w:rPr>
          <w:spacing w:val="22"/>
        </w:rPr>
        <w:t> </w:t>
      </w:r>
      <w:r>
        <w:rPr/>
        <w:t>The</w:t>
      </w:r>
      <w:r>
        <w:rPr>
          <w:spacing w:val="29"/>
        </w:rPr>
        <w:t> </w:t>
      </w:r>
      <w:r>
        <w:rPr/>
        <w:t>adding</w:t>
      </w:r>
      <w:r>
        <w:rPr>
          <w:spacing w:val="23"/>
        </w:rPr>
        <w:t> </w:t>
      </w:r>
      <w:r>
        <w:rPr/>
        <w:t>of</w:t>
      </w:r>
      <w:r>
        <w:rPr>
          <w:spacing w:val="18"/>
        </w:rPr>
        <w:t> </w:t>
      </w:r>
      <w:r>
        <w:rPr/>
        <w:t>the</w:t>
      </w:r>
      <w:r>
        <w:rPr>
          <w:spacing w:val="22"/>
        </w:rPr>
        <w:t> </w:t>
      </w:r>
      <w:r>
        <w:rPr>
          <w:spacing w:val="-2"/>
        </w:rPr>
        <w:t>rotor</w:t>
      </w:r>
    </w:p>
    <w:p>
      <w:pPr>
        <w:spacing w:line="126" w:lineRule="exact" w:before="81"/>
        <w:ind w:left="1384" w:right="0" w:firstLine="0"/>
        <w:jc w:val="left"/>
        <w:rPr>
          <w:rFonts w:ascii="Cambria Math"/>
          <w:sz w:val="16"/>
        </w:rPr>
      </w:pPr>
      <w:r>
        <w:rPr>
          <w:rFonts w:ascii="Cambria Math"/>
          <w:spacing w:val="-10"/>
          <w:w w:val="110"/>
          <w:sz w:val="16"/>
        </w:rPr>
        <w:t>r</w:t>
      </w:r>
    </w:p>
    <w:p>
      <w:pPr>
        <w:pStyle w:val="BodyText"/>
        <w:tabs>
          <w:tab w:pos="1693" w:val="left" w:leader="none"/>
        </w:tabs>
        <w:spacing w:line="197" w:lineRule="exact"/>
      </w:pPr>
      <w:r>
        <w:rPr/>
        <mc:AlternateContent>
          <mc:Choice Requires="wps">
            <w:drawing>
              <wp:anchor distT="0" distB="0" distL="0" distR="0" allowOverlap="1" layoutInCell="1" locked="0" behindDoc="1" simplePos="0" relativeHeight="487434240">
                <wp:simplePos x="0" y="0"/>
                <wp:positionH relativeFrom="page">
                  <wp:posOffset>1793494</wp:posOffset>
                </wp:positionH>
                <wp:positionV relativeFrom="paragraph">
                  <wp:posOffset>70862</wp:posOffset>
                </wp:positionV>
                <wp:extent cx="49530" cy="1009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9530" cy="100965"/>
                        </a:xfrm>
                        <a:prstGeom prst="rect">
                          <a:avLst/>
                        </a:prstGeom>
                      </wps:spPr>
                      <wps:txbx>
                        <w:txbxContent>
                          <w:p>
                            <w:pPr>
                              <w:spacing w:line="158" w:lineRule="exact" w:before="0"/>
                              <w:ind w:left="0" w:right="0" w:firstLine="0"/>
                              <w:jc w:val="left"/>
                              <w:rPr>
                                <w:rFonts w:ascii="Cambria Math"/>
                                <w:sz w:val="16"/>
                              </w:rPr>
                            </w:pPr>
                            <w:r>
                              <w:rPr>
                                <w:rFonts w:ascii="Cambria Math"/>
                                <w:spacing w:val="-10"/>
                                <w:w w:val="110"/>
                                <w:sz w:val="16"/>
                              </w:rPr>
                              <w:t>s</w:t>
                            </w:r>
                          </w:p>
                        </w:txbxContent>
                      </wps:txbx>
                      <wps:bodyPr wrap="square" lIns="0" tIns="0" rIns="0" bIns="0" rtlCol="0">
                        <a:noAutofit/>
                      </wps:bodyPr>
                    </wps:wsp>
                  </a:graphicData>
                </a:graphic>
              </wp:anchor>
            </w:drawing>
          </mc:Choice>
          <mc:Fallback>
            <w:pict>
              <v:shape style="position:absolute;margin-left:141.220001pt;margin-top:5.579694pt;width:3.9pt;height:7.95pt;mso-position-horizontal-relative:page;mso-position-vertical-relative:paragraph;z-index:-15882240" type="#_x0000_t202" id="docshape7" filled="false" stroked="false">
                <v:textbox inset="0,0,0,0">
                  <w:txbxContent>
                    <w:p>
                      <w:pPr>
                        <w:spacing w:line="158" w:lineRule="exact" w:before="0"/>
                        <w:ind w:left="0" w:right="0" w:firstLine="0"/>
                        <w:jc w:val="left"/>
                        <w:rPr>
                          <w:rFonts w:ascii="Cambria Math"/>
                          <w:sz w:val="16"/>
                        </w:rPr>
                      </w:pPr>
                      <w:r>
                        <w:rPr>
                          <w:rFonts w:ascii="Cambria Math"/>
                          <w:spacing w:val="-10"/>
                          <w:w w:val="110"/>
                          <w:sz w:val="16"/>
                        </w:rPr>
                        <w:t>s</w:t>
                      </w:r>
                    </w:p>
                  </w:txbxContent>
                </v:textbox>
                <w10:wrap type="none"/>
              </v:shape>
            </w:pict>
          </mc:Fallback>
        </mc:AlternateContent>
      </w:r>
      <w:r>
        <w:rPr/>
        <w:t>voltage</w:t>
      </w:r>
      <w:r>
        <w:rPr>
          <w:spacing w:val="-4"/>
        </w:rPr>
        <w:t> </w:t>
      </w:r>
      <w:r>
        <w:rPr>
          <w:spacing w:val="-2"/>
        </w:rPr>
        <w:t>&amp;</w:t>
      </w:r>
      <w:r>
        <w:rPr>
          <w:rFonts w:ascii="Cambria Math" w:hAnsi="Cambria Math" w:eastAsia="Cambria Math"/>
          <w:spacing w:val="-2"/>
        </w:rPr>
        <w:t>j𝜔</w:t>
      </w:r>
      <w:r>
        <w:rPr>
          <w:rFonts w:ascii="Cambria Math" w:hAnsi="Cambria Math" w:eastAsia="Cambria Math"/>
          <w:spacing w:val="-2"/>
          <w:vertAlign w:val="subscript"/>
        </w:rPr>
        <w:t>𝑚</w:t>
      </w:r>
      <w:r>
        <w:rPr>
          <w:rFonts w:ascii="Cambria Math" w:hAnsi="Cambria Math" w:eastAsia="Cambria Math"/>
          <w:spacing w:val="-2"/>
          <w:vertAlign w:val="baseline"/>
        </w:rPr>
        <w:t>⃗</w:t>
      </w:r>
      <w:r>
        <w:rPr>
          <w:spacing w:val="-2"/>
          <w:vertAlign w:val="baseline"/>
        </w:rPr>
        <w:t>ψ</w:t>
      </w:r>
      <w:r>
        <w:rPr>
          <w:rFonts w:ascii="Cambria Math" w:hAnsi="Cambria Math" w:eastAsia="Cambria Math"/>
          <w:spacing w:val="-2"/>
          <w:vertAlign w:val="baseline"/>
        </w:rPr>
        <w:t>→</w:t>
      </w:r>
      <w:r>
        <w:rPr>
          <w:rFonts w:ascii="Cambria Math" w:hAnsi="Cambria Math" w:eastAsia="Cambria Math"/>
          <w:vertAlign w:val="baseline"/>
        </w:rPr>
        <w:tab/>
      </w:r>
      <w:r>
        <w:rPr>
          <w:vertAlign w:val="baseline"/>
        </w:rPr>
        <w:t>are</w:t>
      </w:r>
      <w:r>
        <w:rPr>
          <w:spacing w:val="1"/>
          <w:vertAlign w:val="baseline"/>
        </w:rPr>
        <w:t> </w:t>
      </w:r>
      <w:r>
        <w:rPr>
          <w:vertAlign w:val="baseline"/>
        </w:rPr>
        <w:t>nearly</w:t>
      </w:r>
      <w:r>
        <w:rPr>
          <w:spacing w:val="-11"/>
          <w:vertAlign w:val="baseline"/>
        </w:rPr>
        <w:t> </w:t>
      </w:r>
      <w:r>
        <w:rPr>
          <w:vertAlign w:val="baseline"/>
        </w:rPr>
        <w:t>to</w:t>
      </w:r>
      <w:r>
        <w:rPr>
          <w:spacing w:val="-4"/>
          <w:vertAlign w:val="baseline"/>
        </w:rPr>
        <w:t> </w:t>
      </w:r>
      <w:r>
        <w:rPr>
          <w:vertAlign w:val="baseline"/>
        </w:rPr>
        <w:t>the</w:t>
      </w:r>
      <w:r>
        <w:rPr>
          <w:spacing w:val="1"/>
          <w:vertAlign w:val="baseline"/>
        </w:rPr>
        <w:t> </w:t>
      </w:r>
      <w:r>
        <w:rPr>
          <w:vertAlign w:val="baseline"/>
        </w:rPr>
        <w:t>Stator</w:t>
      </w:r>
      <w:r>
        <w:rPr>
          <w:spacing w:val="-2"/>
          <w:vertAlign w:val="baseline"/>
        </w:rPr>
        <w:t> voltage.</w:t>
      </w:r>
    </w:p>
    <w:p>
      <w:pPr>
        <w:pStyle w:val="BodyText"/>
        <w:spacing w:before="74"/>
        <w:rPr>
          <w:sz w:val="20"/>
        </w:rPr>
      </w:pPr>
      <w:r>
        <w:rPr>
          <w:sz w:val="20"/>
        </w:rPr>
        <w:drawing>
          <wp:anchor distT="0" distB="0" distL="0" distR="0" allowOverlap="1" layoutInCell="1" locked="0" behindDoc="1" simplePos="0" relativeHeight="487590912">
            <wp:simplePos x="0" y="0"/>
            <wp:positionH relativeFrom="page">
              <wp:posOffset>955675</wp:posOffset>
            </wp:positionH>
            <wp:positionV relativeFrom="paragraph">
              <wp:posOffset>208773</wp:posOffset>
            </wp:positionV>
            <wp:extent cx="5790473" cy="1728216"/>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5790473" cy="1728216"/>
                    </a:xfrm>
                    <a:prstGeom prst="rect">
                      <a:avLst/>
                    </a:prstGeom>
                  </pic:spPr>
                </pic:pic>
              </a:graphicData>
            </a:graphic>
          </wp:anchor>
        </w:drawing>
      </w:r>
    </w:p>
    <w:p>
      <w:pPr>
        <w:pStyle w:val="BodyText"/>
        <w:spacing w:before="199"/>
        <w:rPr>
          <w:sz w:val="18"/>
        </w:rPr>
      </w:pPr>
    </w:p>
    <w:p>
      <w:pPr>
        <w:spacing w:before="1"/>
        <w:ind w:left="0" w:right="0" w:firstLine="0"/>
        <w:jc w:val="left"/>
        <w:rPr>
          <w:b/>
          <w:sz w:val="18"/>
        </w:rPr>
      </w:pPr>
      <w:r>
        <w:rPr>
          <w:b/>
          <w:sz w:val="18"/>
        </w:rPr>
        <w:t>Fig.</w:t>
      </w:r>
      <w:r>
        <w:rPr>
          <w:b/>
          <w:spacing w:val="-7"/>
          <w:sz w:val="18"/>
        </w:rPr>
        <w:t> </w:t>
      </w:r>
      <w:r>
        <w:rPr>
          <w:b/>
          <w:sz w:val="18"/>
        </w:rPr>
        <w:t>3.Equivalent</w:t>
      </w:r>
      <w:r>
        <w:rPr>
          <w:b/>
          <w:spacing w:val="-3"/>
          <w:sz w:val="18"/>
        </w:rPr>
        <w:t> </w:t>
      </w:r>
      <w:r>
        <w:rPr>
          <w:b/>
          <w:sz w:val="18"/>
        </w:rPr>
        <w:t>circuit</w:t>
      </w:r>
      <w:r>
        <w:rPr>
          <w:b/>
          <w:spacing w:val="-4"/>
          <w:sz w:val="18"/>
        </w:rPr>
        <w:t> </w:t>
      </w:r>
      <w:r>
        <w:rPr>
          <w:b/>
          <w:sz w:val="18"/>
        </w:rPr>
        <w:t>of</w:t>
      </w:r>
      <w:r>
        <w:rPr>
          <w:b/>
          <w:spacing w:val="2"/>
          <w:sz w:val="18"/>
        </w:rPr>
        <w:t> </w:t>
      </w:r>
      <w:r>
        <w:rPr>
          <w:b/>
          <w:sz w:val="18"/>
        </w:rPr>
        <w:t>DFIG</w:t>
      </w:r>
      <w:r>
        <w:rPr>
          <w:b/>
          <w:spacing w:val="-6"/>
          <w:sz w:val="18"/>
        </w:rPr>
        <w:t> </w:t>
      </w:r>
      <w:r>
        <w:rPr>
          <w:b/>
          <w:sz w:val="18"/>
        </w:rPr>
        <w:t>for</w:t>
      </w:r>
      <w:r>
        <w:rPr>
          <w:b/>
          <w:spacing w:val="4"/>
          <w:sz w:val="18"/>
        </w:rPr>
        <w:t> </w:t>
      </w:r>
      <w:r>
        <w:rPr>
          <w:b/>
          <w:sz w:val="18"/>
        </w:rPr>
        <w:t>voltage</w:t>
      </w:r>
      <w:r>
        <w:rPr>
          <w:b/>
          <w:spacing w:val="-3"/>
          <w:sz w:val="18"/>
        </w:rPr>
        <w:t> </w:t>
      </w:r>
      <w:r>
        <w:rPr>
          <w:b/>
          <w:sz w:val="18"/>
        </w:rPr>
        <w:t>dips</w:t>
      </w:r>
      <w:r>
        <w:rPr>
          <w:b/>
          <w:spacing w:val="6"/>
          <w:sz w:val="18"/>
        </w:rPr>
        <w:t> </w:t>
      </w:r>
      <w:r>
        <w:rPr>
          <w:b/>
          <w:sz w:val="18"/>
        </w:rPr>
        <w:t>analysis. &amp;</w:t>
      </w:r>
      <w:r>
        <w:rPr>
          <w:b/>
          <w:spacing w:val="-8"/>
          <w:sz w:val="18"/>
        </w:rPr>
        <w:t> </w:t>
      </w:r>
      <w:r>
        <w:rPr>
          <w:b/>
          <w:sz w:val="18"/>
        </w:rPr>
        <w:t>Phasor</w:t>
      </w:r>
      <w:r>
        <w:rPr>
          <w:b/>
          <w:spacing w:val="-2"/>
          <w:sz w:val="18"/>
        </w:rPr>
        <w:t> </w:t>
      </w:r>
      <w:r>
        <w:rPr>
          <w:b/>
          <w:sz w:val="18"/>
        </w:rPr>
        <w:t>diagram</w:t>
      </w:r>
      <w:r>
        <w:rPr>
          <w:b/>
          <w:spacing w:val="-1"/>
          <w:sz w:val="18"/>
        </w:rPr>
        <w:t> </w:t>
      </w:r>
      <w:r>
        <w:rPr>
          <w:b/>
          <w:sz w:val="18"/>
        </w:rPr>
        <w:t>of</w:t>
      </w:r>
      <w:r>
        <w:rPr>
          <w:b/>
          <w:spacing w:val="-5"/>
          <w:sz w:val="18"/>
        </w:rPr>
        <w:t> </w:t>
      </w:r>
      <w:r>
        <w:rPr>
          <w:b/>
          <w:sz w:val="18"/>
        </w:rPr>
        <w:t>equivalent</w:t>
      </w:r>
      <w:r>
        <w:rPr>
          <w:b/>
          <w:spacing w:val="-4"/>
          <w:sz w:val="18"/>
        </w:rPr>
        <w:t> </w:t>
      </w:r>
      <w:r>
        <w:rPr>
          <w:b/>
          <w:sz w:val="18"/>
        </w:rPr>
        <w:t>circuit</w:t>
      </w:r>
      <w:r>
        <w:rPr>
          <w:b/>
          <w:spacing w:val="-4"/>
          <w:sz w:val="18"/>
        </w:rPr>
        <w:t> </w:t>
      </w:r>
      <w:r>
        <w:rPr>
          <w:b/>
          <w:sz w:val="18"/>
        </w:rPr>
        <w:t>of</w:t>
      </w:r>
      <w:r>
        <w:rPr>
          <w:b/>
          <w:spacing w:val="2"/>
          <w:sz w:val="18"/>
        </w:rPr>
        <w:t> </w:t>
      </w:r>
      <w:r>
        <w:rPr>
          <w:b/>
          <w:spacing w:val="-2"/>
          <w:sz w:val="18"/>
        </w:rPr>
        <w:t>DFIM.</w:t>
      </w:r>
    </w:p>
    <w:p>
      <w:pPr>
        <w:spacing w:after="0"/>
        <w:jc w:val="left"/>
        <w:rPr>
          <w:b/>
          <w:sz w:val="18"/>
        </w:rPr>
        <w:sectPr>
          <w:type w:val="continuous"/>
          <w:pgSz w:w="12240" w:h="15840"/>
          <w:pgMar w:top="1380" w:bottom="280" w:left="1440" w:right="1080"/>
        </w:sectPr>
      </w:pPr>
    </w:p>
    <w:p>
      <w:pPr>
        <w:spacing w:line="240" w:lineRule="auto"/>
        <w:ind w:left="64" w:right="0" w:firstLine="0"/>
        <w:rPr>
          <w:sz w:val="20"/>
        </w:rPr>
      </w:pPr>
      <w:r>
        <w:rPr>
          <w:sz w:val="20"/>
        </w:rPr>
        <mc:AlternateContent>
          <mc:Choice Requires="wps">
            <w:drawing>
              <wp:inline distT="0" distB="0" distL="0" distR="0">
                <wp:extent cx="5825490" cy="1819910"/>
                <wp:effectExtent l="0" t="0" r="0" b="8889"/>
                <wp:docPr id="11" name="Group 11"/>
                <wp:cNvGraphicFramePr>
                  <a:graphicFrameLocks/>
                </wp:cNvGraphicFramePr>
                <a:graphic>
                  <a:graphicData uri="http://schemas.microsoft.com/office/word/2010/wordprocessingGroup">
                    <wpg:wgp>
                      <wpg:cNvPr id="11" name="Group 11"/>
                      <wpg:cNvGrpSpPr/>
                      <wpg:grpSpPr>
                        <a:xfrm>
                          <a:off x="0" y="0"/>
                          <a:ext cx="5825490" cy="1819910"/>
                          <a:chExt cx="5825490" cy="1819910"/>
                        </a:xfrm>
                      </wpg:grpSpPr>
                      <pic:pic>
                        <pic:nvPicPr>
                          <pic:cNvPr id="12" name="Image 12"/>
                          <pic:cNvPicPr/>
                        </pic:nvPicPr>
                        <pic:blipFill>
                          <a:blip r:embed="rId9" cstate="print"/>
                          <a:stretch>
                            <a:fillRect/>
                          </a:stretch>
                        </pic:blipFill>
                        <pic:spPr>
                          <a:xfrm>
                            <a:off x="0" y="0"/>
                            <a:ext cx="5825037" cy="1819611"/>
                          </a:xfrm>
                          <a:prstGeom prst="rect">
                            <a:avLst/>
                          </a:prstGeom>
                        </pic:spPr>
                      </pic:pic>
                      <pic:pic>
                        <pic:nvPicPr>
                          <pic:cNvPr id="13" name="Image 13"/>
                          <pic:cNvPicPr/>
                        </pic:nvPicPr>
                        <pic:blipFill>
                          <a:blip r:embed="rId10" cstate="print"/>
                          <a:stretch>
                            <a:fillRect/>
                          </a:stretch>
                        </pic:blipFill>
                        <pic:spPr>
                          <a:xfrm>
                            <a:off x="2475900" y="518272"/>
                            <a:ext cx="935253" cy="159384"/>
                          </a:xfrm>
                          <a:prstGeom prst="rect">
                            <a:avLst/>
                          </a:prstGeom>
                        </pic:spPr>
                      </pic:pic>
                    </wpg:wgp>
                  </a:graphicData>
                </a:graphic>
              </wp:inline>
            </w:drawing>
          </mc:Choice>
          <mc:Fallback>
            <w:pict>
              <v:group style="width:458.7pt;height:143.3pt;mso-position-horizontal-relative:char;mso-position-vertical-relative:line" id="docshapegroup8" coordorigin="0,0" coordsize="9174,2866">
                <v:shape style="position:absolute;left:0;top:0;width:9174;height:2866" type="#_x0000_t75" id="docshape9" stroked="false">
                  <v:imagedata r:id="rId9" o:title=""/>
                </v:shape>
                <v:shape style="position:absolute;left:3899;top:816;width:1473;height:251" type="#_x0000_t75" id="docshape10" stroked="false">
                  <v:imagedata r:id="rId10" o:title=""/>
                </v:shape>
              </v:group>
            </w:pict>
          </mc:Fallback>
        </mc:AlternateContent>
      </w:r>
      <w:r>
        <w:rPr>
          <w:sz w:val="20"/>
        </w:rPr>
      </w:r>
    </w:p>
    <w:p>
      <w:pPr>
        <w:pStyle w:val="BodyText"/>
        <w:spacing w:before="89"/>
        <w:rPr>
          <w:b/>
          <w:sz w:val="18"/>
        </w:rPr>
      </w:pPr>
    </w:p>
    <w:p>
      <w:pPr>
        <w:spacing w:before="0"/>
        <w:ind w:left="0" w:right="0" w:firstLine="0"/>
        <w:jc w:val="left"/>
        <w:rPr>
          <w:b/>
          <w:sz w:val="18"/>
        </w:rPr>
      </w:pPr>
      <w:r>
        <w:rPr>
          <w:b/>
          <w:sz w:val="18"/>
        </w:rPr>
        <w:t>Fig.</w:t>
      </w:r>
      <w:r>
        <w:rPr>
          <w:b/>
          <w:spacing w:val="-6"/>
          <w:sz w:val="18"/>
        </w:rPr>
        <w:t> </w:t>
      </w:r>
      <w:r>
        <w:rPr>
          <w:b/>
          <w:sz w:val="18"/>
        </w:rPr>
        <w:t>4.</w:t>
      </w:r>
      <w:r>
        <w:rPr>
          <w:b/>
          <w:spacing w:val="-11"/>
          <w:sz w:val="18"/>
        </w:rPr>
        <w:t> </w:t>
      </w:r>
      <w:r>
        <w:rPr>
          <w:b/>
          <w:sz w:val="18"/>
        </w:rPr>
        <w:t>Phasor</w:t>
      </w:r>
      <w:r>
        <w:rPr>
          <w:b/>
          <w:spacing w:val="-2"/>
          <w:sz w:val="18"/>
        </w:rPr>
        <w:t> </w:t>
      </w:r>
      <w:r>
        <w:rPr>
          <w:b/>
          <w:sz w:val="18"/>
        </w:rPr>
        <w:t>diagram</w:t>
      </w:r>
      <w:r>
        <w:rPr>
          <w:b/>
          <w:spacing w:val="-1"/>
          <w:sz w:val="18"/>
        </w:rPr>
        <w:t> </w:t>
      </w:r>
      <w:r>
        <w:rPr>
          <w:b/>
          <w:sz w:val="18"/>
        </w:rPr>
        <w:t>during</w:t>
      </w:r>
      <w:r>
        <w:rPr>
          <w:b/>
          <w:spacing w:val="2"/>
          <w:sz w:val="18"/>
        </w:rPr>
        <w:t> </w:t>
      </w:r>
      <w:r>
        <w:rPr>
          <w:b/>
          <w:sz w:val="18"/>
        </w:rPr>
        <w:t>voltage</w:t>
      </w:r>
      <w:r>
        <w:rPr>
          <w:b/>
          <w:spacing w:val="-3"/>
          <w:sz w:val="18"/>
        </w:rPr>
        <w:t> </w:t>
      </w:r>
      <w:r>
        <w:rPr>
          <w:b/>
          <w:sz w:val="18"/>
        </w:rPr>
        <w:t>dips</w:t>
      </w:r>
      <w:r>
        <w:rPr>
          <w:b/>
          <w:spacing w:val="8"/>
          <w:sz w:val="18"/>
        </w:rPr>
        <w:t> </w:t>
      </w:r>
      <w:r>
        <w:rPr>
          <w:b/>
          <w:sz w:val="18"/>
        </w:rPr>
        <w:t>&amp;</w:t>
      </w:r>
      <w:r>
        <w:rPr>
          <w:b/>
          <w:spacing w:val="4"/>
          <w:sz w:val="18"/>
        </w:rPr>
        <w:t> </w:t>
      </w:r>
      <w:r>
        <w:rPr>
          <w:b/>
          <w:sz w:val="18"/>
        </w:rPr>
        <w:t>New</w:t>
      </w:r>
      <w:r>
        <w:rPr>
          <w:b/>
          <w:spacing w:val="-10"/>
          <w:sz w:val="18"/>
        </w:rPr>
        <w:t> </w:t>
      </w:r>
      <w:r>
        <w:rPr>
          <w:b/>
          <w:sz w:val="18"/>
        </w:rPr>
        <w:t>steady</w:t>
      </w:r>
      <w:r>
        <w:rPr>
          <w:b/>
          <w:spacing w:val="-5"/>
          <w:sz w:val="18"/>
        </w:rPr>
        <w:t> </w:t>
      </w:r>
      <w:r>
        <w:rPr>
          <w:b/>
          <w:sz w:val="18"/>
        </w:rPr>
        <w:t>state</w:t>
      </w:r>
      <w:r>
        <w:rPr>
          <w:b/>
          <w:spacing w:val="-3"/>
          <w:sz w:val="18"/>
        </w:rPr>
        <w:t> </w:t>
      </w:r>
      <w:r>
        <w:rPr>
          <w:b/>
          <w:sz w:val="18"/>
        </w:rPr>
        <w:t>phasor</w:t>
      </w:r>
      <w:r>
        <w:rPr>
          <w:b/>
          <w:spacing w:val="-2"/>
          <w:sz w:val="18"/>
        </w:rPr>
        <w:t> diagram.</w:t>
      </w:r>
    </w:p>
    <w:p>
      <w:pPr>
        <w:pStyle w:val="BodyText"/>
        <w:spacing w:before="146"/>
        <w:rPr>
          <w:b/>
          <w:sz w:val="18"/>
        </w:rPr>
      </w:pPr>
    </w:p>
    <w:p>
      <w:pPr>
        <w:pStyle w:val="BodyText"/>
        <w:spacing w:line="169" w:lineRule="exact"/>
        <w:rPr>
          <w:rFonts w:ascii="Cambria Math" w:hAnsi="Cambria Math"/>
        </w:rPr>
      </w:pPr>
      <w:r>
        <w:rPr/>
        <w:t>In</w:t>
      </w:r>
      <w:r>
        <w:rPr>
          <w:spacing w:val="-13"/>
        </w:rPr>
        <w:t> </w:t>
      </w:r>
      <w:r>
        <w:rPr/>
        <w:t>Fig.</w:t>
      </w:r>
      <w:r>
        <w:rPr>
          <w:spacing w:val="-7"/>
        </w:rPr>
        <w:t> </w:t>
      </w:r>
      <w:r>
        <w:rPr/>
        <w:t>4(a),</w:t>
      </w:r>
      <w:r>
        <w:rPr>
          <w:spacing w:val="-12"/>
        </w:rPr>
        <w:t> </w:t>
      </w:r>
      <w:r>
        <w:rPr/>
        <w:t>When</w:t>
      </w:r>
      <w:r>
        <w:rPr>
          <w:spacing w:val="-11"/>
        </w:rPr>
        <w:t> </w:t>
      </w:r>
      <w:r>
        <w:rPr/>
        <w:t>sudden</w:t>
      </w:r>
      <w:r>
        <w:rPr>
          <w:spacing w:val="-12"/>
        </w:rPr>
        <w:t> </w:t>
      </w:r>
      <w:r>
        <w:rPr/>
        <w:t>voltage</w:t>
      </w:r>
      <w:r>
        <w:rPr>
          <w:spacing w:val="-12"/>
        </w:rPr>
        <w:t> </w:t>
      </w:r>
      <w:r>
        <w:rPr/>
        <w:t>dips</w:t>
      </w:r>
      <w:r>
        <w:rPr>
          <w:spacing w:val="-14"/>
        </w:rPr>
        <w:t> </w:t>
      </w:r>
      <w:r>
        <w:rPr/>
        <w:t>happen,</w:t>
      </w:r>
      <w:r>
        <w:rPr>
          <w:spacing w:val="-13"/>
        </w:rPr>
        <w:t> </w:t>
      </w:r>
      <w:r>
        <w:rPr/>
        <w:t>the</w:t>
      </w:r>
      <w:r>
        <w:rPr>
          <w:spacing w:val="-7"/>
        </w:rPr>
        <w:t> </w:t>
      </w:r>
      <w:r>
        <w:rPr/>
        <w:t>stator</w:t>
      </w:r>
      <w:r>
        <w:rPr>
          <w:spacing w:val="-10"/>
        </w:rPr>
        <w:t> </w:t>
      </w:r>
      <w:r>
        <w:rPr/>
        <w:t>voltage,</w:t>
      </w:r>
      <w:r>
        <w:rPr>
          <w:spacing w:val="-13"/>
        </w:rPr>
        <w:t> </w:t>
      </w:r>
      <w:r>
        <w:rPr>
          <w:rFonts w:ascii="Cambria Math" w:hAnsi="Cambria Math"/>
        </w:rPr>
        <w:t>V⃗</w:t>
      </w:r>
      <w:r>
        <w:rPr>
          <w:rFonts w:ascii="Cambria Math" w:hAnsi="Cambria Math"/>
          <w:position w:val="4"/>
        </w:rPr>
        <w:t>→</w:t>
      </w:r>
      <w:r>
        <w:rPr>
          <w:rFonts w:ascii="Cambria Math" w:hAnsi="Cambria Math"/>
          <w:position w:val="8"/>
          <w:sz w:val="16"/>
        </w:rPr>
        <w:t>r</w:t>
      </w:r>
      <w:r>
        <w:rPr>
          <w:rFonts w:ascii="Cambria Math" w:hAnsi="Cambria Math"/>
          <w:spacing w:val="35"/>
          <w:position w:val="8"/>
          <w:sz w:val="16"/>
        </w:rPr>
        <w:t> </w:t>
      </w:r>
      <w:r>
        <w:rPr/>
        <w:t>fall</w:t>
      </w:r>
      <w:r>
        <w:rPr>
          <w:spacing w:val="-11"/>
        </w:rPr>
        <w:t> </w:t>
      </w:r>
      <w:r>
        <w:rPr/>
        <w:t>very</w:t>
      </w:r>
      <w:r>
        <w:rPr>
          <w:spacing w:val="-11"/>
        </w:rPr>
        <w:t> </w:t>
      </w:r>
      <w:r>
        <w:rPr/>
        <w:t>quickly</w:t>
      </w:r>
      <w:r>
        <w:rPr>
          <w:spacing w:val="-12"/>
        </w:rPr>
        <w:t> </w:t>
      </w:r>
      <w:r>
        <w:rPr/>
        <w:t>but</w:t>
      </w:r>
      <w:r>
        <w:rPr>
          <w:spacing w:val="-6"/>
        </w:rPr>
        <w:t> </w:t>
      </w:r>
      <w:r>
        <w:rPr/>
        <w:t>stator</w:t>
      </w:r>
      <w:r>
        <w:rPr>
          <w:spacing w:val="-10"/>
        </w:rPr>
        <w:t> </w:t>
      </w:r>
      <w:r>
        <w:rPr/>
        <w:t>flux,</w:t>
      </w:r>
      <w:r>
        <w:rPr>
          <w:spacing w:val="-14"/>
        </w:rPr>
        <w:t> </w:t>
      </w:r>
      <w:r>
        <w:rPr>
          <w:rFonts w:ascii="Cambria Math" w:hAnsi="Cambria Math"/>
          <w:spacing w:val="-7"/>
        </w:rPr>
        <w:t>⃗</w:t>
      </w:r>
      <w:r>
        <w:rPr>
          <w:spacing w:val="-7"/>
        </w:rPr>
        <w:t>ψ</w:t>
      </w:r>
      <w:r>
        <w:rPr>
          <w:rFonts w:ascii="Cambria Math" w:hAnsi="Cambria Math"/>
          <w:spacing w:val="-7"/>
        </w:rPr>
        <w:t>→</w:t>
      </w:r>
      <w:r>
        <w:rPr>
          <w:rFonts w:ascii="Cambria Math" w:hAnsi="Cambria Math"/>
          <w:spacing w:val="-7"/>
          <w:vertAlign w:val="superscript"/>
        </w:rPr>
        <w:t>r</w:t>
      </w:r>
    </w:p>
    <w:p>
      <w:pPr>
        <w:tabs>
          <w:tab w:pos="9279" w:val="left" w:leader="none"/>
        </w:tabs>
        <w:spacing w:line="194" w:lineRule="auto" w:before="0"/>
        <w:ind w:left="6045" w:right="0" w:firstLine="0"/>
        <w:jc w:val="left"/>
        <w:rPr>
          <w:rFonts w:ascii="Cambria Math"/>
          <w:position w:val="-3"/>
          <w:sz w:val="16"/>
        </w:rPr>
      </w:pPr>
      <w:r>
        <w:rPr>
          <w:rFonts w:ascii="Cambria Math"/>
          <w:spacing w:val="-10"/>
          <w:w w:val="110"/>
          <w:sz w:val="16"/>
        </w:rPr>
        <w:t>s</w:t>
      </w:r>
      <w:r>
        <w:rPr>
          <w:rFonts w:ascii="Cambria Math"/>
          <w:sz w:val="16"/>
        </w:rPr>
        <w:tab/>
      </w:r>
      <w:r>
        <w:rPr>
          <w:rFonts w:ascii="Cambria Math"/>
          <w:spacing w:val="-10"/>
          <w:w w:val="110"/>
          <w:position w:val="-3"/>
          <w:sz w:val="16"/>
        </w:rPr>
        <w:t>s</w:t>
      </w:r>
    </w:p>
    <w:p>
      <w:pPr>
        <w:pStyle w:val="BodyText"/>
        <w:spacing w:line="360" w:lineRule="auto" w:before="94"/>
        <w:ind w:right="347"/>
        <w:jc w:val="both"/>
      </w:pPr>
      <w:r>
        <w:rPr/>
        <mc:AlternateContent>
          <mc:Choice Requires="wps">
            <w:drawing>
              <wp:anchor distT="0" distB="0" distL="0" distR="0" allowOverlap="1" layoutInCell="1" locked="0" behindDoc="1" simplePos="0" relativeHeight="487435264">
                <wp:simplePos x="0" y="0"/>
                <wp:positionH relativeFrom="page">
                  <wp:posOffset>1468500</wp:posOffset>
                </wp:positionH>
                <wp:positionV relativeFrom="paragraph">
                  <wp:posOffset>409112</wp:posOffset>
                </wp:positionV>
                <wp:extent cx="47625" cy="10096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7625" cy="100965"/>
                        </a:xfrm>
                        <a:prstGeom prst="rect">
                          <a:avLst/>
                        </a:prstGeom>
                      </wps:spPr>
                      <wps:txbx>
                        <w:txbxContent>
                          <w:p>
                            <w:pPr>
                              <w:spacing w:line="158" w:lineRule="exact" w:before="0"/>
                              <w:ind w:left="0" w:right="0" w:firstLine="0"/>
                              <w:jc w:val="left"/>
                              <w:rPr>
                                <w:rFonts w:ascii="Cambria Math"/>
                                <w:sz w:val="16"/>
                              </w:rPr>
                            </w:pPr>
                            <w:r>
                              <w:rPr>
                                <w:rFonts w:ascii="Cambria Math"/>
                                <w:spacing w:val="-10"/>
                                <w:w w:val="110"/>
                                <w:sz w:val="16"/>
                              </w:rPr>
                              <w:t>r</w:t>
                            </w:r>
                          </w:p>
                        </w:txbxContent>
                      </wps:txbx>
                      <wps:bodyPr wrap="square" lIns="0" tIns="0" rIns="0" bIns="0" rtlCol="0">
                        <a:noAutofit/>
                      </wps:bodyPr>
                    </wps:wsp>
                  </a:graphicData>
                </a:graphic>
              </wp:anchor>
            </w:drawing>
          </mc:Choice>
          <mc:Fallback>
            <w:pict>
              <v:shape style="position:absolute;margin-left:115.629997pt;margin-top:32.213593pt;width:3.75pt;height:7.95pt;mso-position-horizontal-relative:page;mso-position-vertical-relative:paragraph;z-index:-15881216" type="#_x0000_t202" id="docshape11" filled="false" stroked="false">
                <v:textbox inset="0,0,0,0">
                  <w:txbxContent>
                    <w:p>
                      <w:pPr>
                        <w:spacing w:line="158" w:lineRule="exact" w:before="0"/>
                        <w:ind w:left="0" w:right="0" w:firstLine="0"/>
                        <w:jc w:val="left"/>
                        <w:rPr>
                          <w:rFonts w:ascii="Cambria Math"/>
                          <w:sz w:val="16"/>
                        </w:rPr>
                      </w:pPr>
                      <w:r>
                        <w:rPr>
                          <w:rFonts w:ascii="Cambria Math"/>
                          <w:spacing w:val="-10"/>
                          <w:w w:val="110"/>
                          <w:sz w:val="16"/>
                        </w:rPr>
                        <w:t>r</w:t>
                      </w:r>
                    </w:p>
                  </w:txbxContent>
                </v:textbox>
                <w10:wrap type="none"/>
              </v:shape>
            </w:pict>
          </mc:Fallback>
        </mc:AlternateContent>
      </w:r>
      <w:r>
        <w:rPr/>
        <mc:AlternateContent>
          <mc:Choice Requires="wps">
            <w:drawing>
              <wp:anchor distT="0" distB="0" distL="0" distR="0" allowOverlap="1" layoutInCell="1" locked="0" behindDoc="1" simplePos="0" relativeHeight="487435776">
                <wp:simplePos x="0" y="0"/>
                <wp:positionH relativeFrom="page">
                  <wp:posOffset>988161</wp:posOffset>
                </wp:positionH>
                <wp:positionV relativeFrom="paragraph">
                  <wp:posOffset>1406443</wp:posOffset>
                </wp:positionV>
                <wp:extent cx="47625" cy="1009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7625" cy="100965"/>
                        </a:xfrm>
                        <a:prstGeom prst="rect">
                          <a:avLst/>
                        </a:prstGeom>
                      </wps:spPr>
                      <wps:txbx>
                        <w:txbxContent>
                          <w:p>
                            <w:pPr>
                              <w:spacing w:line="158" w:lineRule="exact" w:before="0"/>
                              <w:ind w:left="0" w:right="0" w:firstLine="0"/>
                              <w:jc w:val="left"/>
                              <w:rPr>
                                <w:rFonts w:ascii="Cambria Math"/>
                                <w:sz w:val="16"/>
                              </w:rPr>
                            </w:pPr>
                            <w:r>
                              <w:rPr>
                                <w:rFonts w:ascii="Cambria Math"/>
                                <w:spacing w:val="-10"/>
                                <w:w w:val="110"/>
                                <w:sz w:val="16"/>
                              </w:rPr>
                              <w:t>r</w:t>
                            </w:r>
                          </w:p>
                        </w:txbxContent>
                      </wps:txbx>
                      <wps:bodyPr wrap="square" lIns="0" tIns="0" rIns="0" bIns="0" rtlCol="0">
                        <a:noAutofit/>
                      </wps:bodyPr>
                    </wps:wsp>
                  </a:graphicData>
                </a:graphic>
              </wp:anchor>
            </w:drawing>
          </mc:Choice>
          <mc:Fallback>
            <w:pict>
              <v:shape style="position:absolute;margin-left:77.807999pt;margin-top:110.743591pt;width:3.75pt;height:7.95pt;mso-position-horizontal-relative:page;mso-position-vertical-relative:paragraph;z-index:-15880704" type="#_x0000_t202" id="docshape12" filled="false" stroked="false">
                <v:textbox inset="0,0,0,0">
                  <w:txbxContent>
                    <w:p>
                      <w:pPr>
                        <w:spacing w:line="158" w:lineRule="exact" w:before="0"/>
                        <w:ind w:left="0" w:right="0" w:firstLine="0"/>
                        <w:jc w:val="left"/>
                        <w:rPr>
                          <w:rFonts w:ascii="Cambria Math"/>
                          <w:sz w:val="16"/>
                        </w:rPr>
                      </w:pPr>
                      <w:r>
                        <w:rPr>
                          <w:rFonts w:ascii="Cambria Math"/>
                          <w:spacing w:val="-10"/>
                          <w:w w:val="110"/>
                          <w:sz w:val="16"/>
                        </w:rPr>
                        <w:t>r</w:t>
                      </w:r>
                    </w:p>
                  </w:txbxContent>
                </v:textbox>
                <w10:wrap type="none"/>
              </v:shape>
            </w:pict>
          </mc:Fallback>
        </mc:AlternateContent>
      </w:r>
      <w:r>
        <w:rPr/>
        <w:t>can’t fall as quickly as stator voltage &amp; impedance voltage is going to be small but at same time rotor voltage,</w:t>
      </w:r>
      <w:r>
        <w:rPr>
          <w:spacing w:val="-14"/>
        </w:rPr>
        <w:t> </w:t>
      </w:r>
      <w:r>
        <w:rPr>
          <w:rFonts w:ascii="Cambria Math" w:hAnsi="Cambria Math"/>
        </w:rPr>
        <w:t>V⃗</w:t>
      </w:r>
      <w:r>
        <w:rPr>
          <w:rFonts w:ascii="Cambria Math" w:hAnsi="Cambria Math"/>
          <w:position w:val="4"/>
        </w:rPr>
        <w:t>→</w:t>
      </w:r>
      <w:r>
        <w:rPr>
          <w:rFonts w:ascii="Cambria Math" w:hAnsi="Cambria Math"/>
          <w:position w:val="8"/>
          <w:sz w:val="16"/>
        </w:rPr>
        <w:t>r</w:t>
      </w:r>
      <w:r>
        <w:rPr>
          <w:rFonts w:ascii="Cambria Math" w:hAnsi="Cambria Math"/>
          <w:spacing w:val="40"/>
          <w:position w:val="8"/>
          <w:sz w:val="16"/>
        </w:rPr>
        <w:t> </w:t>
      </w:r>
      <w:r>
        <w:rPr/>
        <w:t>is increased too high at the beginning of the voltage dips and the system lose the control. After few moments in fig. 4(b), get new stable system like before to the voltage dips but these phasor diagram’s magnitudes are very</w:t>
      </w:r>
      <w:r>
        <w:rPr>
          <w:spacing w:val="-3"/>
        </w:rPr>
        <w:t> </w:t>
      </w:r>
      <w:r>
        <w:rPr/>
        <w:t>smaller</w:t>
      </w:r>
      <w:r>
        <w:rPr>
          <w:spacing w:val="-2"/>
        </w:rPr>
        <w:t> </w:t>
      </w:r>
      <w:r>
        <w:rPr/>
        <w:t>amplitude because of reduce the stator</w:t>
      </w:r>
      <w:r>
        <w:rPr>
          <w:spacing w:val="-2"/>
        </w:rPr>
        <w:t> </w:t>
      </w:r>
      <w:r>
        <w:rPr/>
        <w:t>voltage that is also conduct the lower electro-mechanical torque, </w:t>
      </w:r>
      <w:r>
        <w:rPr>
          <w:rFonts w:ascii="Cambria Math" w:hAnsi="Cambria Math"/>
        </w:rPr>
        <w:t>T</w:t>
      </w:r>
      <w:r>
        <w:rPr>
          <w:rFonts w:ascii="Cambria Math" w:hAnsi="Cambria Math"/>
          <w:vertAlign w:val="subscript"/>
        </w:rPr>
        <w:t>em</w:t>
      </w:r>
      <w:r>
        <w:rPr>
          <w:rFonts w:ascii="Cambria Math" w:hAnsi="Cambria Math"/>
          <w:vertAlign w:val="baseline"/>
        </w:rPr>
        <w:t> </w:t>
      </w:r>
      <w:r>
        <w:rPr>
          <w:vertAlign w:val="baseline"/>
        </w:rPr>
        <w:t>and stator reactive power, </w:t>
      </w:r>
      <w:r>
        <w:rPr>
          <w:rFonts w:ascii="Cambria Math" w:hAnsi="Cambria Math"/>
          <w:vertAlign w:val="baseline"/>
        </w:rPr>
        <w:t>Q</w:t>
      </w:r>
      <w:r>
        <w:rPr>
          <w:rFonts w:ascii="Cambria Math" w:hAnsi="Cambria Math"/>
          <w:vertAlign w:val="subscript"/>
        </w:rPr>
        <w:t>s</w:t>
      </w:r>
      <w:r>
        <w:rPr>
          <w:vertAlign w:val="baseline"/>
        </w:rPr>
        <w:t>. For acute to the rotor voltage, </w:t>
      </w:r>
      <w:r>
        <w:rPr>
          <w:rFonts w:ascii="Cambria Math" w:hAnsi="Cambria Math"/>
          <w:vertAlign w:val="baseline"/>
        </w:rPr>
        <w:t>V⃗</w:t>
      </w:r>
      <w:r>
        <w:rPr>
          <w:rFonts w:ascii="Cambria Math" w:hAnsi="Cambria Math"/>
          <w:position w:val="4"/>
          <w:vertAlign w:val="baseline"/>
        </w:rPr>
        <w:t>→</w:t>
      </w:r>
      <w:r>
        <w:rPr>
          <w:rFonts w:ascii="Cambria Math" w:hAnsi="Cambria Math"/>
          <w:position w:val="8"/>
          <w:sz w:val="16"/>
          <w:vertAlign w:val="baseline"/>
        </w:rPr>
        <w:t>r</w:t>
      </w:r>
      <w:r>
        <w:rPr>
          <w:rFonts w:ascii="Cambria Math" w:hAnsi="Cambria Math"/>
          <w:spacing w:val="-6"/>
          <w:position w:val="8"/>
          <w:sz w:val="16"/>
          <w:vertAlign w:val="baseline"/>
        </w:rPr>
        <w:t> </w:t>
      </w:r>
      <w:r>
        <w:rPr>
          <w:vertAlign w:val="baseline"/>
        </w:rPr>
        <w:t>restrictions,</w:t>
      </w:r>
      <w:r>
        <w:rPr>
          <w:spacing w:val="-1"/>
          <w:vertAlign w:val="baseline"/>
        </w:rPr>
        <w:t> </w:t>
      </w:r>
      <w:r>
        <w:rPr>
          <w:vertAlign w:val="baseline"/>
        </w:rPr>
        <w:t>the</w:t>
      </w:r>
      <w:r>
        <w:rPr>
          <w:spacing w:val="-1"/>
          <w:vertAlign w:val="baseline"/>
        </w:rPr>
        <w:t> </w:t>
      </w:r>
      <w:r>
        <w:rPr>
          <w:vertAlign w:val="baseline"/>
        </w:rPr>
        <w:t>wind turbine</w:t>
      </w:r>
      <w:r>
        <w:rPr>
          <w:spacing w:val="-6"/>
          <w:vertAlign w:val="baseline"/>
        </w:rPr>
        <w:t> </w:t>
      </w:r>
      <w:r>
        <w:rPr>
          <w:vertAlign w:val="baseline"/>
        </w:rPr>
        <w:t>don’t</w:t>
      </w:r>
      <w:r>
        <w:rPr>
          <w:spacing w:val="-6"/>
          <w:vertAlign w:val="baseline"/>
        </w:rPr>
        <w:t> </w:t>
      </w:r>
      <w:r>
        <w:rPr>
          <w:vertAlign w:val="baseline"/>
        </w:rPr>
        <w:t>ensure</w:t>
      </w:r>
      <w:r>
        <w:rPr>
          <w:spacing w:val="-1"/>
          <w:vertAlign w:val="baseline"/>
        </w:rPr>
        <w:t> </w:t>
      </w:r>
      <w:r>
        <w:rPr>
          <w:vertAlign w:val="baseline"/>
        </w:rPr>
        <w:t>during</w:t>
      </w:r>
      <w:r>
        <w:rPr>
          <w:spacing w:val="-5"/>
          <w:vertAlign w:val="baseline"/>
        </w:rPr>
        <w:t> </w:t>
      </w:r>
      <w:r>
        <w:rPr>
          <w:vertAlign w:val="baseline"/>
        </w:rPr>
        <w:t>occur</w:t>
      </w:r>
      <w:r>
        <w:rPr>
          <w:spacing w:val="-4"/>
          <w:vertAlign w:val="baseline"/>
        </w:rPr>
        <w:t> </w:t>
      </w:r>
      <w:r>
        <w:rPr>
          <w:vertAlign w:val="baseline"/>
        </w:rPr>
        <w:t>the</w:t>
      </w:r>
      <w:r>
        <w:rPr>
          <w:spacing w:val="-6"/>
          <w:vertAlign w:val="baseline"/>
        </w:rPr>
        <w:t> </w:t>
      </w:r>
      <w:r>
        <w:rPr>
          <w:vertAlign w:val="baseline"/>
        </w:rPr>
        <w:t>acute</w:t>
      </w:r>
      <w:r>
        <w:rPr>
          <w:spacing w:val="-1"/>
          <w:vertAlign w:val="baseline"/>
        </w:rPr>
        <w:t> </w:t>
      </w:r>
      <w:r>
        <w:rPr>
          <w:vertAlign w:val="baseline"/>
        </w:rPr>
        <w:t>voltage</w:t>
      </w:r>
      <w:r>
        <w:rPr>
          <w:spacing w:val="-6"/>
          <w:vertAlign w:val="baseline"/>
        </w:rPr>
        <w:t> </w:t>
      </w:r>
      <w:r>
        <w:rPr>
          <w:vertAlign w:val="baseline"/>
        </w:rPr>
        <w:t>dips</w:t>
      </w:r>
      <w:r>
        <w:rPr>
          <w:spacing w:val="-8"/>
          <w:vertAlign w:val="baseline"/>
        </w:rPr>
        <w:t> </w:t>
      </w:r>
      <w:r>
        <w:rPr>
          <w:vertAlign w:val="baseline"/>
        </w:rPr>
        <w:t>therefore</w:t>
      </w:r>
      <w:r>
        <w:rPr>
          <w:spacing w:val="-1"/>
          <w:vertAlign w:val="baseline"/>
        </w:rPr>
        <w:t> </w:t>
      </w:r>
      <w:r>
        <w:rPr>
          <w:vertAlign w:val="baseline"/>
        </w:rPr>
        <w:t>rotor</w:t>
      </w:r>
      <w:r>
        <w:rPr>
          <w:spacing w:val="-4"/>
          <w:vertAlign w:val="baseline"/>
        </w:rPr>
        <w:t> </w:t>
      </w:r>
      <w:r>
        <w:rPr>
          <w:vertAlign w:val="baseline"/>
        </w:rPr>
        <w:t>current,</w:t>
      </w:r>
    </w:p>
    <w:p>
      <w:pPr>
        <w:pStyle w:val="BodyText"/>
        <w:spacing w:line="357" w:lineRule="auto" w:before="1"/>
        <w:ind w:right="363"/>
        <w:jc w:val="both"/>
      </w:pPr>
      <w:r>
        <w:rPr/>
        <mc:AlternateContent>
          <mc:Choice Requires="wps">
            <w:drawing>
              <wp:anchor distT="0" distB="0" distL="0" distR="0" allowOverlap="1" layoutInCell="1" locked="0" behindDoc="1" simplePos="0" relativeHeight="487436288">
                <wp:simplePos x="0" y="0"/>
                <wp:positionH relativeFrom="page">
                  <wp:posOffset>960729</wp:posOffset>
                </wp:positionH>
                <wp:positionV relativeFrom="paragraph">
                  <wp:posOffset>82949</wp:posOffset>
                </wp:positionV>
                <wp:extent cx="47625" cy="1009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7625" cy="100965"/>
                        </a:xfrm>
                        <a:prstGeom prst="rect">
                          <a:avLst/>
                        </a:prstGeom>
                      </wps:spPr>
                      <wps:txbx>
                        <w:txbxContent>
                          <w:p>
                            <w:pPr>
                              <w:spacing w:line="158" w:lineRule="exact" w:before="0"/>
                              <w:ind w:left="0" w:right="0" w:firstLine="0"/>
                              <w:jc w:val="left"/>
                              <w:rPr>
                                <w:rFonts w:ascii="Cambria Math"/>
                                <w:sz w:val="16"/>
                              </w:rPr>
                            </w:pPr>
                            <w:r>
                              <w:rPr>
                                <w:rFonts w:ascii="Cambria Math"/>
                                <w:spacing w:val="-10"/>
                                <w:w w:val="110"/>
                                <w:sz w:val="16"/>
                              </w:rPr>
                              <w:t>r</w:t>
                            </w:r>
                          </w:p>
                        </w:txbxContent>
                      </wps:txbx>
                      <wps:bodyPr wrap="square" lIns="0" tIns="0" rIns="0" bIns="0" rtlCol="0">
                        <a:noAutofit/>
                      </wps:bodyPr>
                    </wps:wsp>
                  </a:graphicData>
                </a:graphic>
              </wp:anchor>
            </w:drawing>
          </mc:Choice>
          <mc:Fallback>
            <w:pict>
              <v:shape style="position:absolute;margin-left:75.648003pt;margin-top:6.531443pt;width:3.75pt;height:7.95pt;mso-position-horizontal-relative:page;mso-position-vertical-relative:paragraph;z-index:-15880192" type="#_x0000_t202" id="docshape13" filled="false" stroked="false">
                <v:textbox inset="0,0,0,0">
                  <w:txbxContent>
                    <w:p>
                      <w:pPr>
                        <w:spacing w:line="158" w:lineRule="exact" w:before="0"/>
                        <w:ind w:left="0" w:right="0" w:firstLine="0"/>
                        <w:jc w:val="left"/>
                        <w:rPr>
                          <w:rFonts w:ascii="Cambria Math"/>
                          <w:sz w:val="16"/>
                        </w:rPr>
                      </w:pPr>
                      <w:r>
                        <w:rPr>
                          <w:rFonts w:ascii="Cambria Math"/>
                          <w:spacing w:val="-10"/>
                          <w:w w:val="110"/>
                          <w:sz w:val="16"/>
                        </w:rPr>
                        <w:t>r</w:t>
                      </w:r>
                    </w:p>
                  </w:txbxContent>
                </v:textbox>
                <w10:wrap type="none"/>
              </v:shape>
            </w:pict>
          </mc:Fallback>
        </mc:AlternateContent>
      </w:r>
      <w:r>
        <w:rPr>
          <w:rFonts w:ascii="Cambria Math" w:hAnsi="Cambria Math" w:eastAsia="Cambria Math"/>
        </w:rPr>
        <w:t>𝚤→</w:t>
      </w:r>
      <w:r>
        <w:rPr>
          <w:rFonts w:ascii="Cambria Math" w:hAnsi="Cambria Math" w:eastAsia="Cambria Math"/>
          <w:vertAlign w:val="superscript"/>
        </w:rPr>
        <w:t>r</w:t>
      </w:r>
      <w:r>
        <w:rPr>
          <w:rFonts w:ascii="Cambria Math" w:hAnsi="Cambria Math" w:eastAsia="Cambria Math"/>
          <w:spacing w:val="31"/>
          <w:vertAlign w:val="baseline"/>
        </w:rPr>
        <w:t> </w:t>
      </w:r>
      <w:r>
        <w:rPr>
          <w:vertAlign w:val="baseline"/>
        </w:rPr>
        <w:t>is</w:t>
      </w:r>
      <w:r>
        <w:rPr>
          <w:spacing w:val="-3"/>
          <w:vertAlign w:val="baseline"/>
        </w:rPr>
        <w:t> </w:t>
      </w:r>
      <w:r>
        <w:rPr>
          <w:vertAlign w:val="baseline"/>
        </w:rPr>
        <w:t>controlled by its</w:t>
      </w:r>
      <w:r>
        <w:rPr>
          <w:spacing w:val="-3"/>
          <w:vertAlign w:val="baseline"/>
        </w:rPr>
        <w:t> </w:t>
      </w:r>
      <w:r>
        <w:rPr>
          <w:vertAlign w:val="baseline"/>
        </w:rPr>
        <w:t>safe line except losing the</w:t>
      </w:r>
      <w:r>
        <w:rPr>
          <w:spacing w:val="-1"/>
          <w:vertAlign w:val="baseline"/>
        </w:rPr>
        <w:t> </w:t>
      </w:r>
      <w:r>
        <w:rPr>
          <w:vertAlign w:val="baseline"/>
        </w:rPr>
        <w:t>control.</w:t>
      </w:r>
      <w:r>
        <w:rPr>
          <w:spacing w:val="-1"/>
          <w:vertAlign w:val="baseline"/>
        </w:rPr>
        <w:t> </w:t>
      </w:r>
      <w:r>
        <w:rPr>
          <w:vertAlign w:val="baseline"/>
        </w:rPr>
        <w:t>For the</w:t>
      </w:r>
      <w:r>
        <w:rPr>
          <w:spacing w:val="-1"/>
          <w:vertAlign w:val="baseline"/>
        </w:rPr>
        <w:t> </w:t>
      </w:r>
      <w:r>
        <w:rPr>
          <w:vertAlign w:val="baseline"/>
        </w:rPr>
        <w:t>voltage restrictions, crowbar protection will be solved the acute voltage dips.</w:t>
      </w:r>
    </w:p>
    <w:p>
      <w:pPr>
        <w:pStyle w:val="BodyText"/>
        <w:spacing w:before="112"/>
      </w:pPr>
    </w:p>
    <w:p>
      <w:pPr>
        <w:pStyle w:val="Heading3"/>
        <w:numPr>
          <w:ilvl w:val="0"/>
          <w:numId w:val="1"/>
        </w:numPr>
        <w:tabs>
          <w:tab w:pos="428" w:val="left" w:leader="none"/>
        </w:tabs>
        <w:spacing w:line="240" w:lineRule="auto" w:before="0" w:after="0"/>
        <w:ind w:left="428" w:right="0" w:hanging="428"/>
        <w:jc w:val="both"/>
      </w:pPr>
      <w:r>
        <w:rPr/>
        <w:t>Model</w:t>
      </w:r>
      <w:r>
        <w:rPr>
          <w:spacing w:val="-14"/>
        </w:rPr>
        <w:t> </w:t>
      </w:r>
      <w:r>
        <w:rPr/>
        <w:t>of</w:t>
      </w:r>
      <w:r>
        <w:rPr>
          <w:spacing w:val="-7"/>
        </w:rPr>
        <w:t> </w:t>
      </w:r>
      <w:r>
        <w:rPr/>
        <w:t>Crowbar</w:t>
      </w:r>
      <w:r>
        <w:rPr>
          <w:spacing w:val="-7"/>
        </w:rPr>
        <w:t> </w:t>
      </w:r>
      <w:r>
        <w:rPr/>
        <w:t>Circuit</w:t>
      </w:r>
      <w:r>
        <w:rPr>
          <w:spacing w:val="-6"/>
        </w:rPr>
        <w:t> </w:t>
      </w:r>
      <w:r>
        <w:rPr/>
        <w:t>&amp;</w:t>
      </w:r>
      <w:r>
        <w:rPr>
          <w:spacing w:val="-1"/>
        </w:rPr>
        <w:t> </w:t>
      </w:r>
      <w:r>
        <w:rPr/>
        <w:t>Working</w:t>
      </w:r>
      <w:r>
        <w:rPr>
          <w:spacing w:val="-7"/>
        </w:rPr>
        <w:t> </w:t>
      </w:r>
      <w:r>
        <w:rPr>
          <w:spacing w:val="-2"/>
        </w:rPr>
        <w:t>Principle</w:t>
      </w:r>
    </w:p>
    <w:p>
      <w:pPr>
        <w:pStyle w:val="BodyText"/>
        <w:spacing w:line="360" w:lineRule="auto" w:before="178"/>
        <w:ind w:right="346"/>
        <w:jc w:val="both"/>
      </w:pPr>
      <w:r>
        <w:rPr/>
        <w:t>As per inner construction, generally two type of crowbar circuit is joined in parallel within the rotor</w:t>
      </w:r>
      <w:r>
        <w:rPr>
          <w:spacing w:val="40"/>
        </w:rPr>
        <w:t> </w:t>
      </w:r>
      <w:r>
        <w:rPr/>
        <w:t>circuit &amp; RSC. One crowbar is composed by 3 resistances and 3 bidirectional switches, &amp; another active crowbar circuit is composed by universal diode bridge, resistance &amp; unidirectional switch (</w:t>
      </w:r>
      <w:r>
        <w:rPr>
          <w:b/>
        </w:rPr>
        <w:t>Fig. 5</w:t>
      </w:r>
      <w:r>
        <w:rPr/>
        <w:t>). Universal diode bridge is connected through resistance with unidirectional switch. The unidirectional switch has a control system that is worked during the voltage dips.</w:t>
      </w:r>
      <w:r>
        <w:rPr>
          <w:spacing w:val="80"/>
          <w:w w:val="150"/>
        </w:rPr>
        <w:t> </w:t>
      </w:r>
      <w:r>
        <w:rPr/>
        <w:t>This Crowbar circuit is joined between the rotor</w:t>
      </w:r>
      <w:r>
        <w:rPr>
          <w:spacing w:val="-3"/>
        </w:rPr>
        <w:t> </w:t>
      </w:r>
      <w:r>
        <w:rPr/>
        <w:t>circuit &amp; rotor</w:t>
      </w:r>
      <w:r>
        <w:rPr>
          <w:spacing w:val="-3"/>
        </w:rPr>
        <w:t> </w:t>
      </w:r>
      <w:r>
        <w:rPr/>
        <w:t>side converter</w:t>
      </w:r>
      <w:r>
        <w:rPr>
          <w:spacing w:val="-2"/>
        </w:rPr>
        <w:t> </w:t>
      </w:r>
      <w:r>
        <w:rPr/>
        <w:t>in parallel. Two parameters are vital in</w:t>
      </w:r>
      <w:r>
        <w:rPr>
          <w:spacing w:val="-4"/>
        </w:rPr>
        <w:t> </w:t>
      </w:r>
      <w:r>
        <w:rPr/>
        <w:t>active crowbar. 1) Crowbar resistance ( </w:t>
      </w:r>
      <w:r>
        <w:rPr>
          <w:rFonts w:ascii="Cambria Math" w:eastAsia="Cambria Math"/>
        </w:rPr>
        <w:t>𝑅</w:t>
      </w:r>
      <w:r>
        <w:rPr>
          <w:rFonts w:ascii="Cambria Math" w:eastAsia="Cambria Math"/>
          <w:vertAlign w:val="subscript"/>
        </w:rPr>
        <w:t>𝐶𝑟𝑜𝑤𝑏𝑎𝑟</w:t>
      </w:r>
      <w:r>
        <w:rPr>
          <w:vertAlign w:val="baseline"/>
        </w:rPr>
        <w:t>) &amp; 2) opening time.</w:t>
      </w:r>
    </w:p>
    <w:p>
      <w:pPr>
        <w:pStyle w:val="BodyText"/>
        <w:spacing w:after="0" w:line="360" w:lineRule="auto"/>
        <w:jc w:val="both"/>
        <w:sectPr>
          <w:pgSz w:w="12240" w:h="15840"/>
          <w:pgMar w:top="1500" w:bottom="280" w:left="1440" w:right="1080"/>
        </w:sectPr>
      </w:pPr>
    </w:p>
    <w:p>
      <w:pPr>
        <w:spacing w:line="240" w:lineRule="auto"/>
        <w:ind w:left="1665" w:right="0" w:firstLine="0"/>
        <w:rPr>
          <w:sz w:val="20"/>
        </w:rPr>
      </w:pPr>
      <w:r>
        <w:rPr>
          <w:sz w:val="20"/>
        </w:rPr>
        <w:drawing>
          <wp:inline distT="0" distB="0" distL="0" distR="0">
            <wp:extent cx="3398290" cy="1110996"/>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1" cstate="print"/>
                    <a:stretch>
                      <a:fillRect/>
                    </a:stretch>
                  </pic:blipFill>
                  <pic:spPr>
                    <a:xfrm>
                      <a:off x="0" y="0"/>
                      <a:ext cx="3398290" cy="1110996"/>
                    </a:xfrm>
                    <a:prstGeom prst="rect">
                      <a:avLst/>
                    </a:prstGeom>
                  </pic:spPr>
                </pic:pic>
              </a:graphicData>
            </a:graphic>
          </wp:inline>
        </w:drawing>
      </w:r>
      <w:r>
        <w:rPr>
          <w:sz w:val="20"/>
        </w:rPr>
      </w:r>
    </w:p>
    <w:p>
      <w:pPr>
        <w:pStyle w:val="BodyText"/>
        <w:spacing w:before="75"/>
        <w:rPr>
          <w:sz w:val="18"/>
        </w:rPr>
      </w:pPr>
    </w:p>
    <w:p>
      <w:pPr>
        <w:spacing w:before="0"/>
        <w:ind w:left="0" w:right="0" w:firstLine="0"/>
        <w:jc w:val="both"/>
        <w:rPr>
          <w:b/>
          <w:sz w:val="18"/>
        </w:rPr>
      </w:pPr>
      <w:r>
        <w:rPr>
          <w:b/>
          <w:sz w:val="18"/>
        </w:rPr>
        <w:t>Fig.</w:t>
      </w:r>
      <w:r>
        <w:rPr>
          <w:b/>
          <w:spacing w:val="-6"/>
          <w:sz w:val="18"/>
        </w:rPr>
        <w:t> </w:t>
      </w:r>
      <w:r>
        <w:rPr>
          <w:b/>
          <w:sz w:val="18"/>
        </w:rPr>
        <w:t>5.</w:t>
      </w:r>
      <w:r>
        <w:rPr>
          <w:b/>
          <w:spacing w:val="-6"/>
          <w:sz w:val="18"/>
        </w:rPr>
        <w:t> </w:t>
      </w:r>
      <w:r>
        <w:rPr>
          <w:b/>
          <w:sz w:val="18"/>
        </w:rPr>
        <w:t>Circuit</w:t>
      </w:r>
      <w:r>
        <w:rPr>
          <w:b/>
          <w:spacing w:val="-5"/>
          <w:sz w:val="18"/>
        </w:rPr>
        <w:t> </w:t>
      </w:r>
      <w:r>
        <w:rPr>
          <w:b/>
          <w:sz w:val="18"/>
        </w:rPr>
        <w:t>Diagram</w:t>
      </w:r>
      <w:r>
        <w:rPr>
          <w:b/>
          <w:spacing w:val="4"/>
          <w:sz w:val="18"/>
        </w:rPr>
        <w:t> </w:t>
      </w:r>
      <w:r>
        <w:rPr>
          <w:b/>
          <w:sz w:val="18"/>
        </w:rPr>
        <w:t>of</w:t>
      </w:r>
      <w:r>
        <w:rPr>
          <w:b/>
          <w:spacing w:val="7"/>
          <w:sz w:val="18"/>
        </w:rPr>
        <w:t> </w:t>
      </w:r>
      <w:r>
        <w:rPr>
          <w:b/>
          <w:spacing w:val="-2"/>
          <w:sz w:val="18"/>
        </w:rPr>
        <w:t>Crowbar</w:t>
      </w:r>
    </w:p>
    <w:p>
      <w:pPr>
        <w:pStyle w:val="BodyText"/>
        <w:rPr>
          <w:b/>
          <w:sz w:val="18"/>
        </w:rPr>
      </w:pPr>
    </w:p>
    <w:p>
      <w:pPr>
        <w:pStyle w:val="BodyText"/>
        <w:spacing w:before="141"/>
        <w:rPr>
          <w:b/>
          <w:sz w:val="18"/>
        </w:rPr>
      </w:pPr>
    </w:p>
    <w:p>
      <w:pPr>
        <w:pStyle w:val="BodyText"/>
        <w:spacing w:line="360" w:lineRule="auto"/>
        <w:ind w:right="355"/>
        <w:jc w:val="both"/>
      </w:pPr>
      <w:r>
        <w:rPr/>
        <w:t>During the grid voltage dips, stator voltage is fall down very quickly whereas, stator flux can’t fall down as quickly as stator voltage thus the system is unstable. For recovering the unable system before conducting some methods like one method is hardware configuration changing &amp; another method is changing the converter control of DFIG. At present, above two methods normally don’t conducted in the system because of performance is not enough well and are not cost effective whereas, active crowbar protection is used for recovering the unable system in order to this circuit performance is excellent and also cost effective.</w:t>
      </w:r>
      <w:r>
        <w:rPr>
          <w:spacing w:val="67"/>
        </w:rPr>
        <w:t> </w:t>
      </w:r>
      <w:r>
        <w:rPr/>
        <w:t>Excessive current flow</w:t>
      </w:r>
      <w:r>
        <w:rPr>
          <w:spacing w:val="-2"/>
        </w:rPr>
        <w:t> </w:t>
      </w:r>
      <w:r>
        <w:rPr/>
        <w:t>through the stator and rotor circuit when sudden voltage drop is</w:t>
      </w:r>
      <w:r>
        <w:rPr>
          <w:spacing w:val="-1"/>
        </w:rPr>
        <w:t> </w:t>
      </w:r>
      <w:r>
        <w:rPr/>
        <w:t>happened in the grid, during</w:t>
      </w:r>
      <w:r>
        <w:rPr>
          <w:spacing w:val="-3"/>
        </w:rPr>
        <w:t> </w:t>
      </w:r>
      <w:r>
        <w:rPr/>
        <w:t>this</w:t>
      </w:r>
      <w:r>
        <w:rPr>
          <w:spacing w:val="-1"/>
        </w:rPr>
        <w:t> </w:t>
      </w:r>
      <w:r>
        <w:rPr/>
        <w:t>time stator voltage reduce very quickly but stator flux can’t fall down like stator voltage thus rotor side converter (RSC) could be damaged. So, for saving the RSC circuit at present is</w:t>
      </w:r>
      <w:r>
        <w:rPr>
          <w:spacing w:val="-1"/>
        </w:rPr>
        <w:t> </w:t>
      </w:r>
      <w:r>
        <w:rPr/>
        <w:t>used active crowbar protection because there is</w:t>
      </w:r>
      <w:r>
        <w:rPr>
          <w:spacing w:val="-1"/>
        </w:rPr>
        <w:t> </w:t>
      </w:r>
      <w:r>
        <w:rPr/>
        <w:t>a crowbar circuit have resistance which help</w:t>
      </w:r>
      <w:r>
        <w:rPr>
          <w:spacing w:val="-4"/>
        </w:rPr>
        <w:t> </w:t>
      </w:r>
      <w:r>
        <w:rPr/>
        <w:t>to fall down as quickly as stator voltage for making stable.</w:t>
      </w:r>
    </w:p>
    <w:p>
      <w:pPr>
        <w:pStyle w:val="BodyText"/>
        <w:spacing w:before="23"/>
      </w:pPr>
    </w:p>
    <w:p>
      <w:pPr>
        <w:pStyle w:val="Heading3"/>
        <w:numPr>
          <w:ilvl w:val="0"/>
          <w:numId w:val="1"/>
        </w:numPr>
        <w:tabs>
          <w:tab w:pos="414" w:val="left" w:leader="none"/>
        </w:tabs>
        <w:spacing w:line="240" w:lineRule="auto" w:before="1" w:after="0"/>
        <w:ind w:left="414" w:right="0" w:hanging="414"/>
        <w:jc w:val="both"/>
      </w:pPr>
      <w:r>
        <w:rPr/>
        <w:t>Analyze</w:t>
      </w:r>
      <w:r>
        <w:rPr>
          <w:spacing w:val="-5"/>
        </w:rPr>
        <w:t> </w:t>
      </w:r>
      <w:r>
        <w:rPr/>
        <w:t>the</w:t>
      </w:r>
      <w:r>
        <w:rPr>
          <w:spacing w:val="-10"/>
        </w:rPr>
        <w:t> </w:t>
      </w:r>
      <w:r>
        <w:rPr/>
        <w:t>RSC</w:t>
      </w:r>
      <w:r>
        <w:rPr>
          <w:spacing w:val="-11"/>
        </w:rPr>
        <w:t> </w:t>
      </w:r>
      <w:r>
        <w:rPr/>
        <w:t>Behavior</w:t>
      </w:r>
      <w:r>
        <w:rPr>
          <w:spacing w:val="-10"/>
        </w:rPr>
        <w:t> </w:t>
      </w:r>
      <w:r>
        <w:rPr/>
        <w:t>during</w:t>
      </w:r>
      <w:r>
        <w:rPr>
          <w:spacing w:val="-4"/>
        </w:rPr>
        <w:t> </w:t>
      </w:r>
      <w:r>
        <w:rPr/>
        <w:t>voltage</w:t>
      </w:r>
      <w:r>
        <w:rPr>
          <w:spacing w:val="-11"/>
        </w:rPr>
        <w:t> </w:t>
      </w:r>
      <w:r>
        <w:rPr>
          <w:spacing w:val="-4"/>
        </w:rPr>
        <w:t>dips</w:t>
      </w:r>
    </w:p>
    <w:p>
      <w:pPr>
        <w:pStyle w:val="BodyText"/>
        <w:spacing w:line="360" w:lineRule="auto" w:before="177"/>
        <w:ind w:right="350"/>
        <w:jc w:val="both"/>
      </w:pPr>
      <w:r>
        <w:rPr/>
        <w:t>When sudden voltage drop occurred in</w:t>
      </w:r>
      <w:r>
        <w:rPr>
          <w:spacing w:val="-1"/>
        </w:rPr>
        <w:t> </w:t>
      </w:r>
      <w:r>
        <w:rPr/>
        <w:t>the grid then over current flow through the rotor that can damage the converter circuit thus crowbar protection circuit is connected with the rotor side in parallel. When crowbar circuit is worked, in the meantime what behavior will be showed in the rotor side converter during the voltage dips, that ll be discussed in this section.</w:t>
      </w:r>
    </w:p>
    <w:p>
      <w:pPr>
        <w:pStyle w:val="BodyText"/>
        <w:spacing w:line="362" w:lineRule="auto" w:before="161"/>
        <w:ind w:right="369"/>
        <w:jc w:val="both"/>
      </w:pPr>
      <w:r>
        <w:rPr/>
        <w:t>The stator voltage during the grid voltage dips will be 10% of the normal voltage.</w:t>
      </w:r>
      <w:r>
        <w:rPr>
          <w:spacing w:val="40"/>
        </w:rPr>
        <w:t> </w:t>
      </w:r>
      <w:r>
        <w:rPr/>
        <w:t>The electromagnetic torque equation is:</w:t>
      </w:r>
    </w:p>
    <w:p>
      <w:pPr>
        <w:tabs>
          <w:tab w:pos="440" w:val="left" w:leader="none"/>
        </w:tabs>
        <w:spacing w:line="202" w:lineRule="exact" w:before="146"/>
        <w:ind w:left="0" w:right="0" w:firstLine="0"/>
        <w:jc w:val="left"/>
        <w:rPr>
          <w:rFonts w:ascii="Cambria Math" w:hAnsi="Cambria Math" w:eastAsia="Cambria Math"/>
          <w:sz w:val="22"/>
        </w:rPr>
      </w:pPr>
      <w:r>
        <w:rPr>
          <w:rFonts w:ascii="Cambria Math" w:hAnsi="Cambria Math" w:eastAsia="Cambria Math"/>
          <w:spacing w:val="-10"/>
          <w:sz w:val="22"/>
        </w:rPr>
        <w:t>𝑻</w:t>
      </w:r>
      <w:r>
        <w:rPr>
          <w:rFonts w:ascii="Cambria Math" w:hAnsi="Cambria Math" w:eastAsia="Cambria Math"/>
          <w:sz w:val="22"/>
        </w:rPr>
        <w:tab/>
      </w:r>
      <w:r>
        <w:rPr>
          <w:b/>
          <w:spacing w:val="-30"/>
          <w:sz w:val="22"/>
        </w:rPr>
        <w:t>=</w:t>
      </w:r>
      <w:r>
        <w:rPr>
          <w:b/>
          <w:spacing w:val="-2"/>
          <w:sz w:val="22"/>
        </w:rPr>
        <w:t> </w:t>
      </w:r>
      <w:r>
        <w:rPr>
          <w:rFonts w:ascii="Cambria Math" w:hAnsi="Cambria Math" w:eastAsia="Cambria Math"/>
          <w:spacing w:val="-30"/>
          <w:sz w:val="22"/>
        </w:rPr>
        <w:t>=</w:t>
      </w:r>
      <w:r>
        <w:rPr>
          <w:rFonts w:ascii="Cambria Math" w:hAnsi="Cambria Math" w:eastAsia="Cambria Math"/>
          <w:spacing w:val="8"/>
          <w:sz w:val="22"/>
        </w:rPr>
        <w:t> </w:t>
      </w:r>
      <w:r>
        <w:rPr>
          <w:rFonts w:ascii="Cambria Math" w:hAnsi="Cambria Math" w:eastAsia="Cambria Math"/>
          <w:spacing w:val="-30"/>
          <w:position w:val="13"/>
          <w:sz w:val="16"/>
        </w:rPr>
        <w:t>𝟑</w:t>
      </w:r>
      <w:r>
        <w:rPr>
          <w:rFonts w:ascii="Cambria Math" w:hAnsi="Cambria Math" w:eastAsia="Cambria Math"/>
          <w:spacing w:val="6"/>
          <w:position w:val="13"/>
          <w:sz w:val="16"/>
        </w:rPr>
        <w:t> </w:t>
      </w:r>
      <w:r>
        <w:rPr>
          <w:rFonts w:ascii="Cambria Math" w:hAnsi="Cambria Math" w:eastAsia="Cambria Math"/>
          <w:spacing w:val="-30"/>
          <w:sz w:val="22"/>
        </w:rPr>
        <w:t>𝒑</w:t>
      </w:r>
      <w:r>
        <w:rPr>
          <w:rFonts w:ascii="Cambria Math" w:hAnsi="Cambria Math" w:eastAsia="Cambria Math"/>
          <w:spacing w:val="-15"/>
          <w:sz w:val="22"/>
        </w:rPr>
        <w:t> </w:t>
      </w:r>
      <w:r>
        <w:rPr>
          <w:rFonts w:ascii="Cambria Math" w:hAnsi="Cambria Math" w:eastAsia="Cambria Math"/>
          <w:spacing w:val="-30"/>
          <w:position w:val="13"/>
          <w:sz w:val="16"/>
        </w:rPr>
        <w:t>𝑳</w:t>
      </w:r>
      <w:r>
        <w:rPr>
          <w:rFonts w:ascii="Cambria Math" w:hAnsi="Cambria Math" w:eastAsia="Cambria Math"/>
          <w:spacing w:val="-30"/>
          <w:position w:val="9"/>
          <w:sz w:val="13"/>
        </w:rPr>
        <w:t>𝒎</w:t>
      </w:r>
      <w:r>
        <w:rPr>
          <w:rFonts w:ascii="Cambria Math" w:hAnsi="Cambria Math" w:eastAsia="Cambria Math"/>
          <w:spacing w:val="16"/>
          <w:position w:val="9"/>
          <w:sz w:val="13"/>
        </w:rPr>
        <w:t> </w:t>
      </w:r>
      <w:r>
        <w:rPr>
          <w:rFonts w:ascii="Cambria Math" w:hAnsi="Cambria Math" w:eastAsia="Cambria Math"/>
          <w:spacing w:val="-30"/>
          <w:sz w:val="22"/>
        </w:rPr>
        <w:t>[𝝍⃗⃗</w:t>
      </w:r>
      <w:r>
        <w:rPr>
          <w:rFonts w:ascii="Cambria Math" w:hAnsi="Cambria Math" w:eastAsia="Cambria Math"/>
          <w:spacing w:val="-30"/>
          <w:position w:val="5"/>
          <w:sz w:val="22"/>
        </w:rPr>
        <w:t>→</w:t>
      </w:r>
      <w:r>
        <w:rPr>
          <w:rFonts w:ascii="Cambria Math" w:hAnsi="Cambria Math" w:eastAsia="Cambria Math"/>
          <w:spacing w:val="22"/>
          <w:position w:val="5"/>
          <w:sz w:val="22"/>
        </w:rPr>
        <w:t> </w:t>
      </w:r>
      <w:r>
        <w:rPr>
          <w:rFonts w:ascii="Cambria Math" w:hAnsi="Cambria Math" w:eastAsia="Cambria Math"/>
          <w:spacing w:val="-30"/>
          <w:sz w:val="22"/>
        </w:rPr>
        <w:t>]𝒊</w:t>
      </w:r>
    </w:p>
    <w:p>
      <w:pPr>
        <w:spacing w:after="0" w:line="202" w:lineRule="exact"/>
        <w:jc w:val="left"/>
        <w:rPr>
          <w:rFonts w:ascii="Cambria Math" w:hAnsi="Cambria Math" w:eastAsia="Cambria Math"/>
          <w:sz w:val="22"/>
        </w:rPr>
        <w:sectPr>
          <w:pgSz w:w="12240" w:h="15840"/>
          <w:pgMar w:top="1380" w:bottom="280" w:left="1440" w:right="1080"/>
        </w:sectPr>
      </w:pPr>
    </w:p>
    <w:p>
      <w:pPr>
        <w:spacing w:line="159" w:lineRule="exact" w:before="0"/>
        <w:ind w:left="137" w:right="0" w:firstLine="0"/>
        <w:jc w:val="left"/>
        <w:rPr>
          <w:rFonts w:ascii="Cambria Math" w:eastAsia="Cambria Math"/>
          <w:sz w:val="16"/>
        </w:rPr>
      </w:pPr>
      <w:r>
        <w:rPr>
          <w:rFonts w:ascii="Cambria Math" w:eastAsia="Cambria Math"/>
          <w:spacing w:val="-5"/>
          <w:sz w:val="16"/>
        </w:rPr>
        <w:t>𝒆𝒎</w:t>
      </w:r>
    </w:p>
    <w:p>
      <w:pPr>
        <w:spacing w:line="20" w:lineRule="exact"/>
        <w:ind w:left="137" w:right="-72" w:firstLine="0"/>
        <w:jc w:val="left"/>
        <w:rPr>
          <w:rFonts w:ascii="Cambria Math"/>
          <w:sz w:val="2"/>
        </w:rPr>
      </w:pPr>
      <w:r>
        <w:rPr/>
        <w:br w:type="column"/>
      </w:r>
      <w:r>
        <w:rPr>
          <w:rFonts w:ascii="Cambria Math"/>
          <w:sz w:val="2"/>
        </w:rPr>
        <mc:AlternateContent>
          <mc:Choice Requires="wps">
            <w:drawing>
              <wp:inline distT="0" distB="0" distL="0" distR="0">
                <wp:extent cx="59690" cy="9525"/>
                <wp:effectExtent l="0" t="0" r="0" b="0"/>
                <wp:docPr id="18" name="Group 18"/>
                <wp:cNvGraphicFramePr>
                  <a:graphicFrameLocks/>
                </wp:cNvGraphicFramePr>
                <a:graphic>
                  <a:graphicData uri="http://schemas.microsoft.com/office/word/2010/wordprocessingGroup">
                    <wpg:wgp>
                      <wpg:cNvPr id="18" name="Group 18"/>
                      <wpg:cNvGrpSpPr/>
                      <wpg:grpSpPr>
                        <a:xfrm>
                          <a:off x="0" y="0"/>
                          <a:ext cx="59690" cy="9525"/>
                          <a:chExt cx="59690" cy="9525"/>
                        </a:xfrm>
                      </wpg:grpSpPr>
                      <wps:wsp>
                        <wps:cNvPr id="19" name="Graphic 19"/>
                        <wps:cNvSpPr/>
                        <wps:spPr>
                          <a:xfrm>
                            <a:off x="0" y="0"/>
                            <a:ext cx="59690" cy="9525"/>
                          </a:xfrm>
                          <a:custGeom>
                            <a:avLst/>
                            <a:gdLst/>
                            <a:ahLst/>
                            <a:cxnLst/>
                            <a:rect l="l" t="t" r="r" b="b"/>
                            <a:pathLst>
                              <a:path w="59690" h="9525">
                                <a:moveTo>
                                  <a:pt x="59436" y="0"/>
                                </a:moveTo>
                                <a:lnTo>
                                  <a:pt x="0" y="0"/>
                                </a:lnTo>
                                <a:lnTo>
                                  <a:pt x="0" y="9144"/>
                                </a:lnTo>
                                <a:lnTo>
                                  <a:pt x="59436" y="9144"/>
                                </a:lnTo>
                                <a:lnTo>
                                  <a:pt x="594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pt;height:.75pt;mso-position-horizontal-relative:char;mso-position-vertical-relative:line" id="docshapegroup14" coordorigin="0,0" coordsize="94,15">
                <v:rect style="position:absolute;left:0;top:0;width:94;height:15" id="docshape15" filled="true" fillcolor="#000000" stroked="false">
                  <v:fill type="solid"/>
                </v:rect>
              </v:group>
            </w:pict>
          </mc:Fallback>
        </mc:AlternateContent>
      </w:r>
      <w:r>
        <w:rPr>
          <w:rFonts w:ascii="Cambria Math"/>
          <w:sz w:val="2"/>
        </w:rPr>
      </w:r>
      <w:r>
        <w:rPr>
          <w:spacing w:val="192"/>
          <w:sz w:val="2"/>
        </w:rPr>
        <w:t> </w:t>
      </w:r>
      <w:r>
        <w:rPr>
          <w:rFonts w:ascii="Cambria Math"/>
          <w:spacing w:val="192"/>
          <w:sz w:val="2"/>
        </w:rPr>
        <mc:AlternateContent>
          <mc:Choice Requires="wps">
            <w:drawing>
              <wp:inline distT="0" distB="0" distL="0" distR="0">
                <wp:extent cx="137795" cy="9525"/>
                <wp:effectExtent l="0" t="0" r="0" b="0"/>
                <wp:docPr id="20" name="Group 20"/>
                <wp:cNvGraphicFramePr>
                  <a:graphicFrameLocks/>
                </wp:cNvGraphicFramePr>
                <a:graphic>
                  <a:graphicData uri="http://schemas.microsoft.com/office/word/2010/wordprocessingGroup">
                    <wpg:wgp>
                      <wpg:cNvPr id="20" name="Group 20"/>
                      <wpg:cNvGrpSpPr/>
                      <wpg:grpSpPr>
                        <a:xfrm>
                          <a:off x="0" y="0"/>
                          <a:ext cx="137795" cy="9525"/>
                          <a:chExt cx="137795" cy="9525"/>
                        </a:xfrm>
                      </wpg:grpSpPr>
                      <wps:wsp>
                        <wps:cNvPr id="21" name="Graphic 21"/>
                        <wps:cNvSpPr/>
                        <wps:spPr>
                          <a:xfrm>
                            <a:off x="0" y="0"/>
                            <a:ext cx="137795" cy="9525"/>
                          </a:xfrm>
                          <a:custGeom>
                            <a:avLst/>
                            <a:gdLst/>
                            <a:ahLst/>
                            <a:cxnLst/>
                            <a:rect l="l" t="t" r="r" b="b"/>
                            <a:pathLst>
                              <a:path w="137795" h="9525">
                                <a:moveTo>
                                  <a:pt x="137464" y="0"/>
                                </a:moveTo>
                                <a:lnTo>
                                  <a:pt x="0" y="0"/>
                                </a:lnTo>
                                <a:lnTo>
                                  <a:pt x="0" y="9144"/>
                                </a:lnTo>
                                <a:lnTo>
                                  <a:pt x="137464" y="9144"/>
                                </a:lnTo>
                                <a:lnTo>
                                  <a:pt x="1374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85pt;height:.75pt;mso-position-horizontal-relative:char;mso-position-vertical-relative:line" id="docshapegroup16" coordorigin="0,0" coordsize="217,15">
                <v:rect style="position:absolute;left:0;top:0;width:217;height:15" id="docshape17" filled="true" fillcolor="#000000" stroked="false">
                  <v:fill type="solid"/>
                </v:rect>
              </v:group>
            </w:pict>
          </mc:Fallback>
        </mc:AlternateContent>
      </w:r>
      <w:r>
        <w:rPr>
          <w:rFonts w:ascii="Cambria Math"/>
          <w:spacing w:val="192"/>
          <w:sz w:val="2"/>
        </w:rPr>
      </w:r>
    </w:p>
    <w:p>
      <w:pPr>
        <w:tabs>
          <w:tab w:pos="468" w:val="left" w:leader="none"/>
        </w:tabs>
        <w:spacing w:before="23"/>
        <w:ind w:left="137" w:right="0" w:firstLine="0"/>
        <w:jc w:val="left"/>
        <w:rPr>
          <w:rFonts w:ascii="Cambria Math" w:eastAsia="Cambria Math"/>
          <w:position w:val="-3"/>
          <w:sz w:val="13"/>
        </w:rPr>
      </w:pPr>
      <w:r>
        <w:rPr>
          <w:rFonts w:ascii="Cambria Math" w:eastAsia="Cambria Math"/>
          <w:spacing w:val="-10"/>
          <w:sz w:val="16"/>
        </w:rPr>
        <w:t>𝟐</w:t>
      </w:r>
      <w:r>
        <w:rPr>
          <w:rFonts w:ascii="Cambria Math" w:eastAsia="Cambria Math"/>
          <w:sz w:val="16"/>
        </w:rPr>
        <w:tab/>
      </w:r>
      <w:r>
        <w:rPr>
          <w:rFonts w:ascii="Cambria Math" w:eastAsia="Cambria Math"/>
          <w:spacing w:val="-5"/>
          <w:sz w:val="16"/>
        </w:rPr>
        <w:t>𝑳</w:t>
      </w:r>
      <w:r>
        <w:rPr>
          <w:rFonts w:ascii="Cambria Math" w:eastAsia="Cambria Math"/>
          <w:spacing w:val="-5"/>
          <w:position w:val="-3"/>
          <w:sz w:val="13"/>
        </w:rPr>
        <w:t>𝒔</w:t>
      </w:r>
    </w:p>
    <w:p>
      <w:pPr>
        <w:spacing w:line="159" w:lineRule="exact" w:before="0"/>
        <w:ind w:left="137" w:right="0" w:firstLine="0"/>
        <w:jc w:val="left"/>
        <w:rPr>
          <w:rFonts w:ascii="Cambria Math" w:eastAsia="Cambria Math"/>
          <w:sz w:val="16"/>
        </w:rPr>
      </w:pPr>
      <w:r>
        <w:rPr/>
        <w:br w:type="column"/>
      </w:r>
      <w:r>
        <w:rPr>
          <w:rFonts w:ascii="Cambria Math" w:eastAsia="Cambria Math"/>
          <w:sz w:val="16"/>
        </w:rPr>
        <w:t>𝒔</w:t>
      </w:r>
      <w:r>
        <w:rPr>
          <w:rFonts w:ascii="Cambria Math" w:eastAsia="Cambria Math"/>
          <w:spacing w:val="49"/>
          <w:sz w:val="16"/>
        </w:rPr>
        <w:t>  </w:t>
      </w:r>
      <w:r>
        <w:rPr>
          <w:rFonts w:ascii="Cambria Math" w:eastAsia="Cambria Math"/>
          <w:spacing w:val="-5"/>
          <w:sz w:val="16"/>
        </w:rPr>
        <w:t>𝒒𝒓</w:t>
      </w:r>
    </w:p>
    <w:p>
      <w:pPr>
        <w:spacing w:after="0" w:line="159" w:lineRule="exact"/>
        <w:jc w:val="left"/>
        <w:rPr>
          <w:rFonts w:ascii="Cambria Math" w:eastAsia="Cambria Math"/>
          <w:sz w:val="16"/>
        </w:rPr>
        <w:sectPr>
          <w:type w:val="continuous"/>
          <w:pgSz w:w="12240" w:h="15840"/>
          <w:pgMar w:top="1380" w:bottom="280" w:left="1440" w:right="1080"/>
          <w:cols w:num="3" w:equalWidth="0">
            <w:col w:w="411" w:space="295"/>
            <w:col w:w="661" w:space="153"/>
            <w:col w:w="8200"/>
          </w:cols>
        </w:sectPr>
      </w:pPr>
    </w:p>
    <w:p>
      <w:pPr>
        <w:spacing w:line="202" w:lineRule="exact" w:before="110"/>
        <w:ind w:left="0" w:right="0" w:firstLine="0"/>
        <w:jc w:val="left"/>
        <w:rPr>
          <w:rFonts w:ascii="Cambria Math" w:hAnsi="Cambria Math" w:eastAsia="Cambria Math"/>
          <w:sz w:val="22"/>
        </w:rPr>
      </w:pPr>
      <w:r>
        <w:rPr>
          <w:rFonts w:ascii="Cambria Math" w:hAnsi="Cambria Math" w:eastAsia="Cambria Math"/>
          <w:sz w:val="22"/>
        </w:rPr>
        <mc:AlternateContent>
          <mc:Choice Requires="wps">
            <w:drawing>
              <wp:anchor distT="0" distB="0" distL="0" distR="0" allowOverlap="1" layoutInCell="1" locked="0" behindDoc="0" simplePos="0" relativeHeight="15736832">
                <wp:simplePos x="0" y="0"/>
                <wp:positionH relativeFrom="page">
                  <wp:posOffset>1381633</wp:posOffset>
                </wp:positionH>
                <wp:positionV relativeFrom="paragraph">
                  <wp:posOffset>203434</wp:posOffset>
                </wp:positionV>
                <wp:extent cx="137160" cy="952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37160" cy="9525"/>
                        </a:xfrm>
                        <a:custGeom>
                          <a:avLst/>
                          <a:gdLst/>
                          <a:ahLst/>
                          <a:cxnLst/>
                          <a:rect l="l" t="t" r="r" b="b"/>
                          <a:pathLst>
                            <a:path w="137160" h="9525">
                              <a:moveTo>
                                <a:pt x="137159" y="0"/>
                              </a:moveTo>
                              <a:lnTo>
                                <a:pt x="0" y="0"/>
                              </a:lnTo>
                              <a:lnTo>
                                <a:pt x="0" y="9144"/>
                              </a:lnTo>
                              <a:lnTo>
                                <a:pt x="137159" y="9144"/>
                              </a:lnTo>
                              <a:lnTo>
                                <a:pt x="137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790001pt;margin-top:16.018457pt;width:10.8pt;height:.72003pt;mso-position-horizontal-relative:page;mso-position-vertical-relative:paragraph;z-index:15736832" id="docshape18" filled="true" fillcolor="#000000" stroked="false">
                <v:fill type="solid"/>
                <w10:wrap type="none"/>
              </v:rect>
            </w:pict>
          </mc:Fallback>
        </mc:AlternateContent>
      </w:r>
      <w:r>
        <w:rPr>
          <w:rFonts w:ascii="Cambria Math" w:hAnsi="Cambria Math" w:eastAsia="Cambria Math"/>
          <w:spacing w:val="-30"/>
          <w:sz w:val="22"/>
        </w:rPr>
        <w:t>=</w:t>
      </w:r>
      <w:r>
        <w:rPr>
          <w:rFonts w:ascii="Cambria Math" w:hAnsi="Cambria Math" w:eastAsia="Cambria Math"/>
          <w:spacing w:val="6"/>
          <w:sz w:val="22"/>
        </w:rPr>
        <w:t> </w:t>
      </w:r>
      <w:r>
        <w:rPr>
          <w:rFonts w:ascii="Cambria Math" w:hAnsi="Cambria Math" w:eastAsia="Cambria Math"/>
          <w:spacing w:val="-30"/>
          <w:sz w:val="22"/>
        </w:rPr>
        <w:t>−</w:t>
      </w:r>
      <w:r>
        <w:rPr>
          <w:rFonts w:ascii="Cambria Math" w:hAnsi="Cambria Math" w:eastAsia="Cambria Math"/>
          <w:spacing w:val="-14"/>
          <w:sz w:val="22"/>
        </w:rPr>
        <w:t> </w:t>
      </w:r>
      <w:r>
        <w:rPr>
          <w:rFonts w:ascii="Cambria Math" w:hAnsi="Cambria Math" w:eastAsia="Cambria Math"/>
          <w:spacing w:val="-30"/>
          <w:position w:val="13"/>
          <w:sz w:val="16"/>
        </w:rPr>
        <w:t>𝟑</w:t>
      </w:r>
      <w:r>
        <w:rPr>
          <w:rFonts w:ascii="Cambria Math" w:hAnsi="Cambria Math" w:eastAsia="Cambria Math"/>
          <w:spacing w:val="7"/>
          <w:position w:val="13"/>
          <w:sz w:val="16"/>
        </w:rPr>
        <w:t> </w:t>
      </w:r>
      <w:r>
        <w:rPr>
          <w:rFonts w:ascii="Cambria Math" w:hAnsi="Cambria Math" w:eastAsia="Cambria Math"/>
          <w:spacing w:val="-30"/>
          <w:sz w:val="22"/>
        </w:rPr>
        <w:t>𝒑</w:t>
      </w:r>
      <w:r>
        <w:rPr>
          <w:rFonts w:ascii="Cambria Math" w:hAnsi="Cambria Math" w:eastAsia="Cambria Math"/>
          <w:spacing w:val="-15"/>
          <w:sz w:val="22"/>
        </w:rPr>
        <w:t> </w:t>
      </w:r>
      <w:r>
        <w:rPr>
          <w:rFonts w:ascii="Cambria Math" w:hAnsi="Cambria Math" w:eastAsia="Cambria Math"/>
          <w:spacing w:val="-30"/>
          <w:position w:val="13"/>
          <w:sz w:val="16"/>
        </w:rPr>
        <w:t>𝑳</w:t>
      </w:r>
      <w:r>
        <w:rPr>
          <w:rFonts w:ascii="Cambria Math" w:hAnsi="Cambria Math" w:eastAsia="Cambria Math"/>
          <w:spacing w:val="-30"/>
          <w:position w:val="9"/>
          <w:sz w:val="13"/>
        </w:rPr>
        <w:t>𝒎</w:t>
      </w:r>
      <w:r>
        <w:rPr>
          <w:rFonts w:ascii="Cambria Math" w:hAnsi="Cambria Math" w:eastAsia="Cambria Math"/>
          <w:spacing w:val="16"/>
          <w:position w:val="9"/>
          <w:sz w:val="13"/>
        </w:rPr>
        <w:t> </w:t>
      </w:r>
      <w:r>
        <w:rPr>
          <w:rFonts w:ascii="Cambria Math" w:hAnsi="Cambria Math" w:eastAsia="Cambria Math"/>
          <w:spacing w:val="-30"/>
          <w:sz w:val="22"/>
        </w:rPr>
        <w:t>[𝝍⃗⃗</w:t>
      </w:r>
      <w:r>
        <w:rPr>
          <w:rFonts w:ascii="Cambria Math" w:hAnsi="Cambria Math" w:eastAsia="Cambria Math"/>
          <w:spacing w:val="-30"/>
          <w:position w:val="5"/>
          <w:sz w:val="22"/>
        </w:rPr>
        <w:t>→</w:t>
      </w:r>
      <w:r>
        <w:rPr>
          <w:rFonts w:ascii="Cambria Math" w:hAnsi="Cambria Math" w:eastAsia="Cambria Math"/>
          <w:spacing w:val="24"/>
          <w:position w:val="5"/>
          <w:sz w:val="22"/>
        </w:rPr>
        <w:t> </w:t>
      </w:r>
      <w:r>
        <w:rPr>
          <w:rFonts w:ascii="Cambria Math" w:hAnsi="Cambria Math" w:eastAsia="Cambria Math"/>
          <w:spacing w:val="-30"/>
          <w:sz w:val="22"/>
        </w:rPr>
        <w:t>]𝒊</w:t>
      </w:r>
    </w:p>
    <w:p>
      <w:pPr>
        <w:spacing w:line="129" w:lineRule="exact" w:before="183"/>
        <w:ind w:left="0" w:right="0" w:firstLine="0"/>
        <w:jc w:val="left"/>
        <w:rPr>
          <w:rFonts w:ascii="Cambria Math" w:eastAsia="Cambria Math"/>
          <w:sz w:val="22"/>
        </w:rPr>
      </w:pPr>
      <w:r>
        <w:rPr/>
        <w:br w:type="column"/>
      </w:r>
      <w:r>
        <w:rPr>
          <w:b/>
          <w:sz w:val="22"/>
        </w:rPr>
        <w:t>=</w:t>
      </w:r>
      <w:r>
        <w:rPr>
          <w:b/>
          <w:spacing w:val="-3"/>
          <w:sz w:val="22"/>
        </w:rPr>
        <w:t> </w:t>
      </w:r>
      <w:r>
        <w:rPr>
          <w:rFonts w:ascii="Cambria Math" w:eastAsia="Cambria Math"/>
          <w:sz w:val="22"/>
        </w:rPr>
        <w:t>𝑲</w:t>
      </w:r>
      <w:r>
        <w:rPr>
          <w:rFonts w:ascii="Cambria Math" w:eastAsia="Cambria Math"/>
          <w:spacing w:val="62"/>
          <w:sz w:val="22"/>
        </w:rPr>
        <w:t> </w:t>
      </w:r>
      <w:r>
        <w:rPr>
          <w:rFonts w:ascii="Cambria Math" w:eastAsia="Cambria Math"/>
          <w:spacing w:val="-10"/>
          <w:sz w:val="22"/>
        </w:rPr>
        <w:t>𝒊</w:t>
      </w:r>
    </w:p>
    <w:p>
      <w:pPr>
        <w:spacing w:line="125" w:lineRule="exact" w:before="187"/>
        <w:ind w:left="0" w:right="0" w:firstLine="0"/>
        <w:jc w:val="left"/>
        <w:rPr>
          <w:b/>
          <w:sz w:val="22"/>
        </w:rPr>
      </w:pPr>
      <w:r>
        <w:rPr/>
        <w:br w:type="column"/>
      </w:r>
      <w:r>
        <w:rPr>
          <w:b/>
          <w:sz w:val="22"/>
        </w:rPr>
        <w:t>………..</w:t>
      </w:r>
      <w:r>
        <w:rPr>
          <w:b/>
          <w:spacing w:val="-5"/>
          <w:sz w:val="22"/>
        </w:rPr>
        <w:t> (7)</w:t>
      </w:r>
    </w:p>
    <w:p>
      <w:pPr>
        <w:spacing w:after="0" w:line="125" w:lineRule="exact"/>
        <w:jc w:val="left"/>
        <w:rPr>
          <w:b/>
          <w:sz w:val="22"/>
        </w:rPr>
        <w:sectPr>
          <w:type w:val="continuous"/>
          <w:pgSz w:w="12240" w:h="15840"/>
          <w:pgMar w:top="1380" w:bottom="280" w:left="1440" w:right="1080"/>
          <w:cols w:num="3" w:equalWidth="0">
            <w:col w:w="1489" w:space="687"/>
            <w:col w:w="545" w:space="305"/>
            <w:col w:w="6694"/>
          </w:cols>
        </w:sectPr>
      </w:pPr>
    </w:p>
    <w:p>
      <w:pPr>
        <w:spacing w:line="20" w:lineRule="exact"/>
        <w:ind w:left="425" w:right="0" w:firstLine="0"/>
        <w:rPr>
          <w:sz w:val="2"/>
        </w:rPr>
      </w:pPr>
      <w:r>
        <w:rPr>
          <w:sz w:val="2"/>
        </w:rPr>
        <mc:AlternateContent>
          <mc:Choice Requires="wps">
            <w:drawing>
              <wp:inline distT="0" distB="0" distL="0" distR="0">
                <wp:extent cx="59690" cy="9525"/>
                <wp:effectExtent l="0" t="0" r="0" b="0"/>
                <wp:docPr id="23" name="Group 23"/>
                <wp:cNvGraphicFramePr>
                  <a:graphicFrameLocks/>
                </wp:cNvGraphicFramePr>
                <a:graphic>
                  <a:graphicData uri="http://schemas.microsoft.com/office/word/2010/wordprocessingGroup">
                    <wpg:wgp>
                      <wpg:cNvPr id="23" name="Group 23"/>
                      <wpg:cNvGrpSpPr/>
                      <wpg:grpSpPr>
                        <a:xfrm>
                          <a:off x="0" y="0"/>
                          <a:ext cx="59690" cy="9525"/>
                          <a:chExt cx="59690" cy="9525"/>
                        </a:xfrm>
                      </wpg:grpSpPr>
                      <wps:wsp>
                        <wps:cNvPr id="24" name="Graphic 24"/>
                        <wps:cNvSpPr/>
                        <wps:spPr>
                          <a:xfrm>
                            <a:off x="0" y="0"/>
                            <a:ext cx="59690" cy="9525"/>
                          </a:xfrm>
                          <a:custGeom>
                            <a:avLst/>
                            <a:gdLst/>
                            <a:ahLst/>
                            <a:cxnLst/>
                            <a:rect l="l" t="t" r="r" b="b"/>
                            <a:pathLst>
                              <a:path w="59690" h="9525">
                                <a:moveTo>
                                  <a:pt x="59435" y="0"/>
                                </a:moveTo>
                                <a:lnTo>
                                  <a:pt x="0" y="0"/>
                                </a:lnTo>
                                <a:lnTo>
                                  <a:pt x="0" y="9144"/>
                                </a:lnTo>
                                <a:lnTo>
                                  <a:pt x="59435" y="9144"/>
                                </a:lnTo>
                                <a:lnTo>
                                  <a:pt x="594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pt;height:.75pt;mso-position-horizontal-relative:char;mso-position-vertical-relative:line" id="docshapegroup19" coordorigin="0,0" coordsize="94,15">
                <v:rect style="position:absolute;left:0;top:0;width:94;height:15" id="docshape20" filled="true" fillcolor="#000000" stroked="false">
                  <v:fill type="solid"/>
                </v:rect>
              </v:group>
            </w:pict>
          </mc:Fallback>
        </mc:AlternateContent>
      </w:r>
      <w:r>
        <w:rPr>
          <w:sz w:val="2"/>
        </w:rPr>
      </w:r>
    </w:p>
    <w:p>
      <w:pPr>
        <w:tabs>
          <w:tab w:pos="764" w:val="left" w:leader="none"/>
        </w:tabs>
        <w:spacing w:before="23"/>
        <w:ind w:left="425" w:right="0" w:firstLine="0"/>
        <w:jc w:val="left"/>
        <w:rPr>
          <w:rFonts w:ascii="Cambria Math" w:eastAsia="Cambria Math"/>
          <w:position w:val="-3"/>
          <w:sz w:val="13"/>
        </w:rPr>
      </w:pPr>
      <w:r>
        <w:rPr>
          <w:rFonts w:ascii="Cambria Math" w:eastAsia="Cambria Math"/>
          <w:spacing w:val="-10"/>
          <w:sz w:val="16"/>
        </w:rPr>
        <w:t>𝟐</w:t>
      </w:r>
      <w:r>
        <w:rPr>
          <w:rFonts w:ascii="Cambria Math" w:eastAsia="Cambria Math"/>
          <w:sz w:val="16"/>
        </w:rPr>
        <w:tab/>
      </w:r>
      <w:r>
        <w:rPr>
          <w:rFonts w:ascii="Cambria Math" w:eastAsia="Cambria Math"/>
          <w:spacing w:val="-8"/>
          <w:sz w:val="16"/>
        </w:rPr>
        <w:t>𝑳</w:t>
      </w:r>
      <w:r>
        <w:rPr>
          <w:rFonts w:ascii="Cambria Math" w:eastAsia="Cambria Math"/>
          <w:spacing w:val="-8"/>
          <w:position w:val="-3"/>
          <w:sz w:val="13"/>
        </w:rPr>
        <w:t>𝒔</w:t>
      </w:r>
    </w:p>
    <w:p>
      <w:pPr>
        <w:spacing w:line="159" w:lineRule="exact" w:before="0"/>
        <w:ind w:left="283" w:right="0" w:firstLine="0"/>
        <w:jc w:val="left"/>
        <w:rPr>
          <w:rFonts w:ascii="Cambria Math" w:eastAsia="Cambria Math"/>
          <w:sz w:val="16"/>
        </w:rPr>
      </w:pPr>
      <w:r>
        <w:rPr/>
        <w:br w:type="column"/>
      </w:r>
      <w:r>
        <w:rPr>
          <w:rFonts w:ascii="Cambria Math" w:eastAsia="Cambria Math"/>
          <w:sz w:val="16"/>
        </w:rPr>
        <w:t>𝒔</w:t>
      </w:r>
      <w:r>
        <w:rPr>
          <w:rFonts w:ascii="Cambria Math" w:eastAsia="Cambria Math"/>
          <w:spacing w:val="49"/>
          <w:sz w:val="16"/>
        </w:rPr>
        <w:t>  </w:t>
      </w:r>
      <w:r>
        <w:rPr>
          <w:rFonts w:ascii="Cambria Math" w:eastAsia="Cambria Math"/>
          <w:spacing w:val="-5"/>
          <w:sz w:val="16"/>
        </w:rPr>
        <w:t>𝒒𝒓</w:t>
      </w:r>
    </w:p>
    <w:p>
      <w:pPr>
        <w:spacing w:line="159" w:lineRule="exact" w:before="0"/>
        <w:ind w:left="425" w:right="0" w:firstLine="0"/>
        <w:jc w:val="left"/>
        <w:rPr>
          <w:rFonts w:ascii="Cambria Math" w:eastAsia="Cambria Math"/>
          <w:sz w:val="16"/>
        </w:rPr>
      </w:pPr>
      <w:r>
        <w:rPr/>
        <w:br w:type="column"/>
      </w:r>
      <w:r>
        <w:rPr>
          <w:rFonts w:ascii="Cambria Math" w:eastAsia="Cambria Math"/>
          <w:sz w:val="16"/>
        </w:rPr>
        <w:t>𝑻</w:t>
      </w:r>
      <w:r>
        <w:rPr>
          <w:rFonts w:ascii="Cambria Math" w:eastAsia="Cambria Math"/>
          <w:spacing w:val="58"/>
          <w:sz w:val="16"/>
        </w:rPr>
        <w:t> </w:t>
      </w:r>
      <w:r>
        <w:rPr>
          <w:rFonts w:ascii="Cambria Math" w:eastAsia="Cambria Math"/>
          <w:spacing w:val="-5"/>
          <w:sz w:val="16"/>
        </w:rPr>
        <w:t>𝒒𝒓</w:t>
      </w:r>
    </w:p>
    <w:p>
      <w:pPr>
        <w:spacing w:after="0" w:line="159" w:lineRule="exact"/>
        <w:jc w:val="left"/>
        <w:rPr>
          <w:rFonts w:ascii="Cambria Math" w:eastAsia="Cambria Math"/>
          <w:sz w:val="16"/>
        </w:rPr>
        <w:sectPr>
          <w:type w:val="continuous"/>
          <w:pgSz w:w="12240" w:h="15840"/>
          <w:pgMar w:top="1380" w:bottom="280" w:left="1440" w:right="1080"/>
          <w:cols w:num="3" w:equalWidth="0">
            <w:col w:w="917" w:space="40"/>
            <w:col w:w="753" w:space="394"/>
            <w:col w:w="7616"/>
          </w:cols>
        </w:sectPr>
      </w:pPr>
    </w:p>
    <w:p>
      <w:pPr>
        <w:pStyle w:val="BodyText"/>
        <w:rPr>
          <w:rFonts w:ascii="Cambria Math"/>
        </w:rPr>
      </w:pPr>
    </w:p>
    <w:p>
      <w:pPr>
        <w:pStyle w:val="BodyText"/>
        <w:spacing w:before="142"/>
        <w:rPr>
          <w:rFonts w:ascii="Cambria Math"/>
        </w:rPr>
      </w:pPr>
    </w:p>
    <w:p>
      <w:pPr>
        <w:pStyle w:val="BodyText"/>
        <w:spacing w:line="355" w:lineRule="auto"/>
        <w:ind w:right="265"/>
      </w:pPr>
      <w:r>
        <w:rPr/>
        <w:t>The</w:t>
      </w:r>
      <w:r>
        <w:rPr>
          <w:spacing w:val="19"/>
        </w:rPr>
        <w:t> </w:t>
      </w:r>
      <w:r>
        <w:rPr/>
        <w:t>rotor current</w:t>
      </w:r>
      <w:r>
        <w:rPr>
          <w:spacing w:val="20"/>
        </w:rPr>
        <w:t> </w:t>
      </w:r>
      <w:r>
        <w:rPr/>
        <w:t>of q axis is proportional</w:t>
      </w:r>
      <w:r>
        <w:rPr>
          <w:spacing w:val="20"/>
        </w:rPr>
        <w:t> </w:t>
      </w:r>
      <w:r>
        <w:rPr/>
        <w:t>to the electromagnetic torque,</w:t>
      </w:r>
      <w:r>
        <w:rPr>
          <w:rFonts w:ascii="Cambria Math" w:eastAsia="Cambria Math"/>
        </w:rPr>
        <w:t>𝑻</w:t>
      </w:r>
      <w:r>
        <w:rPr>
          <w:rFonts w:ascii="Cambria Math" w:eastAsia="Cambria Math"/>
          <w:vertAlign w:val="subscript"/>
        </w:rPr>
        <w:t>𝒆𝒎</w:t>
      </w:r>
      <w:r>
        <w:rPr>
          <w:rFonts w:ascii="Cambria Math" w:eastAsia="Cambria Math"/>
          <w:spacing w:val="22"/>
          <w:vertAlign w:val="baseline"/>
        </w:rPr>
        <w:t> </w:t>
      </w:r>
      <w:r>
        <w:rPr>
          <w:vertAlign w:val="baseline"/>
        </w:rPr>
        <w:t>.</w:t>
      </w:r>
      <w:r>
        <w:rPr>
          <w:spacing w:val="19"/>
          <w:vertAlign w:val="baseline"/>
        </w:rPr>
        <w:t> </w:t>
      </w:r>
      <w:r>
        <w:rPr>
          <w:vertAlign w:val="baseline"/>
        </w:rPr>
        <w:t>So rotor current</w:t>
      </w:r>
      <w:r>
        <w:rPr>
          <w:spacing w:val="20"/>
          <w:vertAlign w:val="baseline"/>
        </w:rPr>
        <w:t> </w:t>
      </w:r>
      <w:r>
        <w:rPr>
          <w:vertAlign w:val="baseline"/>
        </w:rPr>
        <w:t>of q axis can</w:t>
      </w:r>
      <w:r>
        <w:rPr>
          <w:spacing w:val="13"/>
          <w:vertAlign w:val="baseline"/>
        </w:rPr>
        <w:t> </w:t>
      </w:r>
      <w:r>
        <w:rPr>
          <w:vertAlign w:val="baseline"/>
        </w:rPr>
        <w:t>governance</w:t>
      </w:r>
      <w:r>
        <w:rPr>
          <w:spacing w:val="11"/>
          <w:vertAlign w:val="baseline"/>
        </w:rPr>
        <w:t> </w:t>
      </w:r>
      <w:r>
        <w:rPr>
          <w:vertAlign w:val="baseline"/>
        </w:rPr>
        <w:t>the</w:t>
      </w:r>
      <w:r>
        <w:rPr>
          <w:spacing w:val="11"/>
          <w:vertAlign w:val="baseline"/>
        </w:rPr>
        <w:t> </w:t>
      </w:r>
      <w:r>
        <w:rPr>
          <w:vertAlign w:val="baseline"/>
        </w:rPr>
        <w:t>electromagnetic</w:t>
      </w:r>
      <w:r>
        <w:rPr>
          <w:spacing w:val="12"/>
          <w:vertAlign w:val="baseline"/>
        </w:rPr>
        <w:t> </w:t>
      </w:r>
      <w:r>
        <w:rPr>
          <w:vertAlign w:val="baseline"/>
        </w:rPr>
        <w:t>torque.</w:t>
      </w:r>
      <w:r>
        <w:rPr>
          <w:spacing w:val="76"/>
          <w:vertAlign w:val="baseline"/>
        </w:rPr>
        <w:t> </w:t>
      </w:r>
      <w:r>
        <w:rPr>
          <w:vertAlign w:val="baseline"/>
        </w:rPr>
        <w:t>So,</w:t>
      </w:r>
      <w:r>
        <w:rPr>
          <w:spacing w:val="19"/>
          <w:vertAlign w:val="baseline"/>
        </w:rPr>
        <w:t> </w:t>
      </w:r>
      <w:r>
        <w:rPr>
          <w:vertAlign w:val="baseline"/>
        </w:rPr>
        <w:t>behavior</w:t>
      </w:r>
      <w:r>
        <w:rPr>
          <w:spacing w:val="14"/>
          <w:vertAlign w:val="baseline"/>
        </w:rPr>
        <w:t> </w:t>
      </w:r>
      <w:r>
        <w:rPr>
          <w:vertAlign w:val="baseline"/>
        </w:rPr>
        <w:t>of</w:t>
      </w:r>
      <w:r>
        <w:rPr>
          <w:spacing w:val="7"/>
          <w:vertAlign w:val="baseline"/>
        </w:rPr>
        <w:t> </w:t>
      </w:r>
      <w:r>
        <w:rPr>
          <w:vertAlign w:val="baseline"/>
        </w:rPr>
        <w:t>the </w:t>
      </w:r>
      <w:r>
        <w:rPr>
          <w:rFonts w:ascii="Cambria Math" w:eastAsia="Cambria Math"/>
          <w:vertAlign w:val="baseline"/>
        </w:rPr>
        <w:t>𝑖</w:t>
      </w:r>
      <w:r>
        <w:rPr>
          <w:rFonts w:ascii="Cambria Math" w:eastAsia="Cambria Math"/>
          <w:vertAlign w:val="subscript"/>
        </w:rPr>
        <w:t>𝑞𝑟</w:t>
      </w:r>
      <w:r>
        <w:rPr>
          <w:vertAlign w:val="baseline"/>
        </w:rPr>
        <w:t>&amp;</w:t>
      </w:r>
      <w:r>
        <w:rPr>
          <w:rFonts w:ascii="Cambria Math" w:eastAsia="Cambria Math"/>
          <w:vertAlign w:val="baseline"/>
        </w:rPr>
        <w:t>𝑇</w:t>
      </w:r>
      <w:r>
        <w:rPr>
          <w:rFonts w:ascii="Cambria Math" w:eastAsia="Cambria Math"/>
          <w:vertAlign w:val="subscript"/>
        </w:rPr>
        <w:t>𝑒𝑚</w:t>
      </w:r>
      <w:r>
        <w:rPr>
          <w:rFonts w:ascii="Cambria Math" w:eastAsia="Cambria Math"/>
          <w:spacing w:val="19"/>
          <w:vertAlign w:val="baseline"/>
        </w:rPr>
        <w:t> </w:t>
      </w:r>
      <w:r>
        <w:rPr>
          <w:b/>
          <w:vertAlign w:val="baseline"/>
        </w:rPr>
        <w:t>wi</w:t>
      </w:r>
      <w:r>
        <w:rPr>
          <w:vertAlign w:val="baseline"/>
        </w:rPr>
        <w:t>ll</w:t>
      </w:r>
      <w:r>
        <w:rPr>
          <w:spacing w:val="19"/>
          <w:vertAlign w:val="baseline"/>
        </w:rPr>
        <w:t> </w:t>
      </w:r>
      <w:r>
        <w:rPr>
          <w:vertAlign w:val="baseline"/>
        </w:rPr>
        <w:t>be</w:t>
      </w:r>
      <w:r>
        <w:rPr>
          <w:spacing w:val="12"/>
          <w:vertAlign w:val="baseline"/>
        </w:rPr>
        <w:t> </w:t>
      </w:r>
      <w:r>
        <w:rPr>
          <w:vertAlign w:val="baseline"/>
        </w:rPr>
        <w:t>zero</w:t>
      </w:r>
      <w:r>
        <w:rPr>
          <w:spacing w:val="-2"/>
          <w:vertAlign w:val="baseline"/>
        </w:rPr>
        <w:t> </w:t>
      </w:r>
      <w:r>
        <w:rPr>
          <w:vertAlign w:val="baseline"/>
        </w:rPr>
        <w:t>during</w:t>
      </w:r>
      <w:r>
        <w:rPr>
          <w:spacing w:val="13"/>
          <w:vertAlign w:val="baseline"/>
        </w:rPr>
        <w:t> </w:t>
      </w:r>
      <w:r>
        <w:rPr>
          <w:vertAlign w:val="baseline"/>
        </w:rPr>
        <w:t>the</w:t>
      </w:r>
      <w:r>
        <w:rPr>
          <w:spacing w:val="12"/>
          <w:vertAlign w:val="baseline"/>
        </w:rPr>
        <w:t> </w:t>
      </w:r>
      <w:r>
        <w:rPr>
          <w:spacing w:val="-2"/>
          <w:vertAlign w:val="baseline"/>
        </w:rPr>
        <w:t>voltage</w:t>
      </w:r>
    </w:p>
    <w:p>
      <w:pPr>
        <w:pStyle w:val="BodyText"/>
        <w:spacing w:after="0" w:line="355" w:lineRule="auto"/>
        <w:sectPr>
          <w:type w:val="continuous"/>
          <w:pgSz w:w="12240" w:h="15840"/>
          <w:pgMar w:top="1380" w:bottom="280" w:left="1440" w:right="1080"/>
        </w:sectPr>
      </w:pPr>
    </w:p>
    <w:p>
      <w:pPr>
        <w:pStyle w:val="BodyText"/>
        <w:spacing w:line="360" w:lineRule="auto" w:before="77"/>
        <w:ind w:right="344"/>
        <w:jc w:val="both"/>
      </w:pPr>
      <w:r>
        <w:rPr/>
        <w:t>dips of the grid.</w:t>
      </w:r>
      <w:r>
        <w:rPr>
          <w:spacing w:val="40"/>
        </w:rPr>
        <w:t> </w:t>
      </w:r>
      <w:r>
        <w:rPr/>
        <w:t>Therefore, what happen</w:t>
      </w:r>
      <w:r>
        <w:rPr>
          <w:spacing w:val="-1"/>
        </w:rPr>
        <w:t> </w:t>
      </w:r>
      <w:r>
        <w:rPr/>
        <w:t>that MPPT algorithm is requiring this torque in order to</w:t>
      </w:r>
      <w:r>
        <w:rPr>
          <w:spacing w:val="-1"/>
        </w:rPr>
        <w:t> </w:t>
      </w:r>
      <w:r>
        <w:rPr/>
        <w:t>control this speed. During the voltage dips of the grid, lose control to the speed &amp; therefore rotational speed is modified and</w:t>
      </w:r>
      <w:r>
        <w:rPr>
          <w:spacing w:val="-3"/>
        </w:rPr>
        <w:t> </w:t>
      </w:r>
      <w:r>
        <w:rPr/>
        <w:t>in</w:t>
      </w:r>
      <w:r>
        <w:rPr>
          <w:spacing w:val="-3"/>
        </w:rPr>
        <w:t> </w:t>
      </w:r>
      <w:r>
        <w:rPr/>
        <w:t>this simulation</w:t>
      </w:r>
      <w:r>
        <w:rPr>
          <w:spacing w:val="-3"/>
        </w:rPr>
        <w:t> </w:t>
      </w:r>
      <w:r>
        <w:rPr/>
        <w:t>there</w:t>
      </w:r>
      <w:r>
        <w:rPr>
          <w:spacing w:val="-5"/>
        </w:rPr>
        <w:t> </w:t>
      </w:r>
      <w:r>
        <w:rPr/>
        <w:t>is a quite big speed variation. In reality</w:t>
      </w:r>
      <w:r>
        <w:rPr>
          <w:spacing w:val="-3"/>
        </w:rPr>
        <w:t> </w:t>
      </w:r>
      <w:r>
        <w:rPr/>
        <w:t>we should have more inertia that we have perform much bigger than this value so rotational variation should be</w:t>
      </w:r>
      <w:r>
        <w:rPr>
          <w:spacing w:val="-4"/>
        </w:rPr>
        <w:t> </w:t>
      </w:r>
      <w:r>
        <w:rPr/>
        <w:t>smaller.</w:t>
      </w:r>
    </w:p>
    <w:p>
      <w:pPr>
        <w:pStyle w:val="BodyText"/>
        <w:spacing w:after="0" w:line="360" w:lineRule="auto"/>
        <w:jc w:val="both"/>
        <w:sectPr>
          <w:pgSz w:w="12240" w:h="15840"/>
          <w:pgMar w:top="1360" w:bottom="280" w:left="1440" w:right="1080"/>
        </w:sectPr>
      </w:pPr>
    </w:p>
    <w:p>
      <w:pPr>
        <w:pStyle w:val="BodyText"/>
        <w:spacing w:before="22"/>
        <w:rPr>
          <w:sz w:val="16"/>
        </w:rPr>
      </w:pPr>
    </w:p>
    <w:p>
      <w:pPr>
        <w:tabs>
          <w:tab w:pos="1174" w:val="left" w:leader="none"/>
        </w:tabs>
        <w:spacing w:line="58" w:lineRule="exact" w:before="0"/>
        <w:ind w:left="743" w:right="0" w:firstLine="0"/>
        <w:jc w:val="left"/>
        <w:rPr>
          <w:rFonts w:ascii="Cambria Math" w:eastAsia="Cambria Math"/>
          <w:sz w:val="16"/>
        </w:rPr>
      </w:pPr>
      <w:r>
        <w:rPr>
          <w:rFonts w:ascii="Cambria Math" w:eastAsia="Cambria Math"/>
          <w:spacing w:val="-10"/>
          <w:sz w:val="16"/>
        </w:rPr>
        <w:t>𝟑</w:t>
      </w:r>
      <w:r>
        <w:rPr>
          <w:rFonts w:ascii="Cambria Math" w:eastAsia="Cambria Math"/>
          <w:sz w:val="16"/>
        </w:rPr>
        <w:tab/>
      </w:r>
      <w:r>
        <w:rPr>
          <w:rFonts w:ascii="Cambria Math" w:eastAsia="Cambria Math"/>
          <w:spacing w:val="-10"/>
          <w:sz w:val="16"/>
        </w:rPr>
        <w:t>𝑳</w:t>
      </w:r>
    </w:p>
    <w:p>
      <w:pPr>
        <w:spacing w:line="105" w:lineRule="exact" w:before="159"/>
        <w:ind w:left="743" w:right="0" w:firstLine="0"/>
        <w:jc w:val="left"/>
        <w:rPr>
          <w:rFonts w:ascii="Cambria Math" w:hAnsi="Cambria Math" w:eastAsia="Cambria Math"/>
          <w:sz w:val="16"/>
        </w:rPr>
      </w:pPr>
      <w:r>
        <w:rPr/>
        <w:br w:type="column"/>
      </w:r>
      <w:r>
        <w:rPr>
          <w:rFonts w:ascii="Cambria Math" w:hAnsi="Cambria Math" w:eastAsia="Cambria Math"/>
          <w:spacing w:val="-28"/>
          <w:w w:val="75"/>
          <w:sz w:val="16"/>
        </w:rPr>
        <w:t>|𝝍⃗⃗</w:t>
      </w:r>
      <w:r>
        <w:rPr>
          <w:rFonts w:ascii="Cambria Math" w:hAnsi="Cambria Math" w:eastAsia="Cambria Math"/>
          <w:spacing w:val="-28"/>
          <w:w w:val="75"/>
          <w:position w:val="4"/>
          <w:sz w:val="16"/>
        </w:rPr>
        <w:t>→</w:t>
      </w:r>
      <w:r>
        <w:rPr>
          <w:rFonts w:ascii="Cambria Math" w:hAnsi="Cambria Math" w:eastAsia="Cambria Math"/>
          <w:spacing w:val="26"/>
          <w:position w:val="4"/>
          <w:sz w:val="16"/>
        </w:rPr>
        <w:t> </w:t>
      </w:r>
      <w:r>
        <w:rPr>
          <w:rFonts w:ascii="Cambria Math" w:hAnsi="Cambria Math" w:eastAsia="Cambria Math"/>
          <w:spacing w:val="-10"/>
          <w:sz w:val="16"/>
        </w:rPr>
        <w:t>|</w:t>
      </w:r>
    </w:p>
    <w:p>
      <w:pPr>
        <w:spacing w:after="0" w:line="105" w:lineRule="exact"/>
        <w:jc w:val="left"/>
        <w:rPr>
          <w:rFonts w:ascii="Cambria Math" w:hAnsi="Cambria Math" w:eastAsia="Cambria Math"/>
          <w:sz w:val="16"/>
        </w:rPr>
        <w:sectPr>
          <w:type w:val="continuous"/>
          <w:pgSz w:w="12240" w:h="15840"/>
          <w:pgMar w:top="1380" w:bottom="280" w:left="1440" w:right="1080"/>
          <w:cols w:num="2" w:equalWidth="0">
            <w:col w:w="1305" w:space="489"/>
            <w:col w:w="7926"/>
          </w:cols>
        </w:sectPr>
      </w:pPr>
    </w:p>
    <w:p>
      <w:pPr>
        <w:pStyle w:val="BodyText"/>
        <w:tabs>
          <w:tab w:pos="3825" w:val="left" w:leader="dot"/>
        </w:tabs>
        <w:spacing w:line="144" w:lineRule="exact"/>
        <w:rPr>
          <w:b/>
        </w:rPr>
      </w:pPr>
      <w:r>
        <w:rPr>
          <w:rFonts w:ascii="Cambria Math" w:hAnsi="Cambria Math" w:eastAsia="Cambria Math"/>
          <w:spacing w:val="-14"/>
          <w:w w:val="105"/>
        </w:rPr>
        <w:t>𝑸</w:t>
      </w:r>
      <w:r>
        <w:rPr>
          <w:rFonts w:ascii="Cambria Math" w:hAnsi="Cambria Math" w:eastAsia="Cambria Math"/>
          <w:spacing w:val="-14"/>
          <w:w w:val="105"/>
          <w:vertAlign w:val="subscript"/>
        </w:rPr>
        <w:t>𝒔</w:t>
      </w:r>
      <w:r>
        <w:rPr>
          <w:rFonts w:ascii="Cambria Math" w:hAnsi="Cambria Math" w:eastAsia="Cambria Math"/>
          <w:spacing w:val="1"/>
          <w:w w:val="105"/>
          <w:vertAlign w:val="baseline"/>
        </w:rPr>
        <w:t> </w:t>
      </w:r>
      <w:r>
        <w:rPr>
          <w:rFonts w:ascii="Cambria Math" w:hAnsi="Cambria Math" w:eastAsia="Cambria Math"/>
          <w:spacing w:val="-14"/>
          <w:w w:val="105"/>
          <w:vertAlign w:val="baseline"/>
        </w:rPr>
        <w:t>=</w:t>
      </w:r>
      <w:r>
        <w:rPr>
          <w:rFonts w:ascii="Cambria Math" w:hAnsi="Cambria Math" w:eastAsia="Cambria Math"/>
          <w:spacing w:val="1"/>
          <w:w w:val="105"/>
          <w:vertAlign w:val="baseline"/>
        </w:rPr>
        <w:t> </w:t>
      </w:r>
      <w:r>
        <w:rPr>
          <w:rFonts w:ascii="Cambria Math" w:hAnsi="Cambria Math" w:eastAsia="Cambria Math"/>
          <w:spacing w:val="-14"/>
          <w:w w:val="105"/>
          <w:vertAlign w:val="baseline"/>
        </w:rPr>
        <w:t>−</w:t>
      </w:r>
      <w:r>
        <w:rPr>
          <w:rFonts w:ascii="Cambria Math" w:hAnsi="Cambria Math" w:eastAsia="Cambria Math"/>
          <w:spacing w:val="-16"/>
          <w:w w:val="105"/>
          <w:vertAlign w:val="baseline"/>
        </w:rPr>
        <w:t> </w:t>
      </w:r>
      <w:r>
        <w:rPr>
          <w:rFonts w:ascii="Cambria Math" w:hAnsi="Cambria Math" w:eastAsia="Cambria Math"/>
          <w:spacing w:val="-14"/>
          <w:position w:val="6"/>
          <w:vertAlign w:val="baseline"/>
        </w:rPr>
        <w:drawing>
          <wp:inline distT="0" distB="0" distL="0" distR="0">
            <wp:extent cx="59436" cy="9144"/>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2" cstate="print"/>
                    <a:stretch>
                      <a:fillRect/>
                    </a:stretch>
                  </pic:blipFill>
                  <pic:spPr>
                    <a:xfrm>
                      <a:off x="0" y="0"/>
                      <a:ext cx="59436" cy="9144"/>
                    </a:xfrm>
                    <a:prstGeom prst="rect">
                      <a:avLst/>
                    </a:prstGeom>
                  </pic:spPr>
                </pic:pic>
              </a:graphicData>
            </a:graphic>
          </wp:inline>
        </w:drawing>
      </w:r>
      <w:r>
        <w:rPr>
          <w:rFonts w:ascii="Cambria Math" w:hAnsi="Cambria Math" w:eastAsia="Cambria Math"/>
          <w:spacing w:val="-14"/>
          <w:position w:val="6"/>
          <w:vertAlign w:val="baseline"/>
        </w:rPr>
      </w:r>
      <w:r>
        <w:rPr>
          <w:spacing w:val="-5"/>
          <w:vertAlign w:val="baseline"/>
        </w:rPr>
        <w:t> </w:t>
      </w:r>
      <w:r>
        <w:rPr>
          <w:rFonts w:ascii="Cambria Math" w:hAnsi="Cambria Math" w:eastAsia="Cambria Math"/>
          <w:spacing w:val="-14"/>
          <w:w w:val="105"/>
          <w:vertAlign w:val="baseline"/>
        </w:rPr>
        <w:t>𝝎</w:t>
      </w:r>
      <w:r>
        <w:rPr>
          <w:rFonts w:ascii="Cambria Math" w:hAnsi="Cambria Math" w:eastAsia="Cambria Math"/>
          <w:spacing w:val="-14"/>
          <w:w w:val="105"/>
          <w:vertAlign w:val="subscript"/>
        </w:rPr>
        <w:t>𝒔</w:t>
      </w:r>
      <w:r>
        <w:rPr>
          <w:rFonts w:ascii="Cambria Math" w:hAnsi="Cambria Math" w:eastAsia="Cambria Math"/>
          <w:spacing w:val="-9"/>
          <w:w w:val="105"/>
          <w:vertAlign w:val="baseline"/>
        </w:rPr>
        <w:t> </w:t>
      </w:r>
      <w:r>
        <w:rPr>
          <w:spacing w:val="-2"/>
          <w:w w:val="105"/>
          <w:u w:val="single"/>
          <w:vertAlign w:val="baseline"/>
        </w:rPr>
        <w:t> </w:t>
      </w:r>
      <w:r>
        <w:rPr>
          <w:rFonts w:ascii="Cambria Math" w:hAnsi="Cambria Math" w:eastAsia="Cambria Math"/>
          <w:spacing w:val="-14"/>
          <w:w w:val="105"/>
          <w:u w:val="single"/>
          <w:vertAlign w:val="superscript"/>
        </w:rPr>
        <w:t>𝒎</w:t>
      </w:r>
      <w:r>
        <w:rPr>
          <w:rFonts w:ascii="Cambria Math" w:hAnsi="Cambria Math" w:eastAsia="Cambria Math"/>
          <w:spacing w:val="-3"/>
          <w:vertAlign w:val="baseline"/>
        </w:rPr>
        <w:t> </w:t>
      </w:r>
      <w:r>
        <w:rPr>
          <w:rFonts w:ascii="Cambria Math" w:hAnsi="Cambria Math" w:eastAsia="Cambria Math"/>
          <w:spacing w:val="-14"/>
          <w:w w:val="105"/>
          <w:vertAlign w:val="baseline"/>
        </w:rPr>
        <w:t>[𝝍⃗⃗</w:t>
      </w:r>
      <w:r>
        <w:rPr>
          <w:rFonts w:ascii="Cambria Math" w:hAnsi="Cambria Math" w:eastAsia="Cambria Math"/>
          <w:spacing w:val="-14"/>
          <w:w w:val="105"/>
          <w:position w:val="5"/>
          <w:vertAlign w:val="baseline"/>
        </w:rPr>
        <w:t>→</w:t>
      </w:r>
      <w:r>
        <w:rPr>
          <w:rFonts w:ascii="Cambria Math" w:hAnsi="Cambria Math" w:eastAsia="Cambria Math"/>
          <w:spacing w:val="3"/>
          <w:w w:val="105"/>
          <w:position w:val="5"/>
          <w:vertAlign w:val="baseline"/>
        </w:rPr>
        <w:t> </w:t>
      </w:r>
      <w:r>
        <w:rPr>
          <w:rFonts w:ascii="Cambria Math" w:hAnsi="Cambria Math" w:eastAsia="Cambria Math"/>
          <w:spacing w:val="-14"/>
          <w:w w:val="105"/>
          <w:vertAlign w:val="baseline"/>
        </w:rPr>
        <w:t>]</w:t>
      </w:r>
      <w:r>
        <w:rPr>
          <w:rFonts w:ascii="Cambria Math" w:hAnsi="Cambria Math" w:eastAsia="Cambria Math"/>
          <w:spacing w:val="-15"/>
          <w:w w:val="105"/>
          <w:vertAlign w:val="baseline"/>
        </w:rPr>
        <w:t> </w:t>
      </w:r>
      <w:r>
        <w:rPr>
          <w:rFonts w:ascii="Cambria Math" w:hAnsi="Cambria Math" w:eastAsia="Cambria Math"/>
          <w:spacing w:val="-14"/>
          <w:w w:val="105"/>
          <w:vertAlign w:val="baseline"/>
        </w:rPr>
        <w:t>(𝒊</w:t>
      </w:r>
      <w:r>
        <w:rPr>
          <w:rFonts w:ascii="Cambria Math" w:hAnsi="Cambria Math" w:eastAsia="Cambria Math"/>
          <w:spacing w:val="-14"/>
          <w:w w:val="105"/>
          <w:vertAlign w:val="subscript"/>
        </w:rPr>
        <w:t>𝒅𝒓</w:t>
      </w:r>
      <w:r>
        <w:rPr>
          <w:rFonts w:ascii="Cambria Math" w:hAnsi="Cambria Math" w:eastAsia="Cambria Math"/>
          <w:spacing w:val="1"/>
          <w:w w:val="105"/>
          <w:vertAlign w:val="baseline"/>
        </w:rPr>
        <w:t> </w:t>
      </w:r>
      <w:r>
        <w:rPr>
          <w:rFonts w:ascii="Cambria Math" w:hAnsi="Cambria Math" w:eastAsia="Cambria Math"/>
          <w:spacing w:val="-14"/>
          <w:w w:val="105"/>
          <w:vertAlign w:val="baseline"/>
        </w:rPr>
        <w:t>−</w:t>
      </w:r>
      <w:r>
        <w:rPr>
          <w:rFonts w:ascii="Cambria Math" w:hAnsi="Cambria Math" w:eastAsia="Cambria Math"/>
          <w:spacing w:val="-2"/>
          <w:w w:val="105"/>
          <w:vertAlign w:val="baseline"/>
        </w:rPr>
        <w:t> </w:t>
      </w:r>
      <w:r>
        <w:rPr>
          <w:spacing w:val="79"/>
          <w:w w:val="105"/>
          <w:u w:val="single"/>
          <w:vertAlign w:val="baseline"/>
        </w:rPr>
        <w:t> </w:t>
      </w:r>
      <w:r>
        <w:rPr>
          <w:rFonts w:ascii="Cambria Math" w:hAnsi="Cambria Math" w:eastAsia="Cambria Math"/>
          <w:spacing w:val="-14"/>
          <w:w w:val="105"/>
          <w:u w:val="single"/>
          <w:vertAlign w:val="superscript"/>
        </w:rPr>
        <w:t>𝒔</w:t>
      </w:r>
      <w:r>
        <w:rPr>
          <w:rFonts w:ascii="Cambria Math" w:hAnsi="Cambria Math" w:eastAsia="Cambria Math"/>
          <w:spacing w:val="1"/>
          <w:w w:val="105"/>
          <w:u w:val="single"/>
          <w:vertAlign w:val="baseline"/>
        </w:rPr>
        <w:t> </w:t>
      </w:r>
      <w:r>
        <w:rPr>
          <w:rFonts w:ascii="Cambria Math" w:hAnsi="Cambria Math" w:eastAsia="Cambria Math"/>
          <w:spacing w:val="-14"/>
          <w:w w:val="105"/>
          <w:vertAlign w:val="baseline"/>
        </w:rPr>
        <w:t>)</w:t>
      </w:r>
      <w:r>
        <w:rPr>
          <w:vertAlign w:val="baseline"/>
        </w:rPr>
        <w:tab/>
      </w:r>
      <w:r>
        <w:rPr>
          <w:b/>
          <w:spacing w:val="-5"/>
          <w:w w:val="105"/>
          <w:vertAlign w:val="baseline"/>
        </w:rPr>
        <w:t>(8)</w:t>
      </w:r>
    </w:p>
    <w:p>
      <w:pPr>
        <w:pStyle w:val="BodyText"/>
        <w:spacing w:after="0" w:line="144" w:lineRule="exact"/>
        <w:rPr>
          <w:b/>
        </w:rPr>
        <w:sectPr>
          <w:type w:val="continuous"/>
          <w:pgSz w:w="12240" w:h="15840"/>
          <w:pgMar w:top="1380" w:bottom="280" w:left="1440" w:right="1080"/>
        </w:sectPr>
      </w:pPr>
    </w:p>
    <w:p>
      <w:pPr>
        <w:tabs>
          <w:tab w:pos="1203" w:val="left" w:leader="none"/>
          <w:tab w:pos="1679" w:val="left" w:leader="none"/>
        </w:tabs>
        <w:spacing w:line="240" w:lineRule="auto" w:before="0"/>
        <w:ind w:left="743" w:right="0" w:firstLine="0"/>
        <w:jc w:val="left"/>
        <w:rPr>
          <w:rFonts w:ascii="Cambria Math" w:eastAsia="Cambria Math"/>
          <w:position w:val="7"/>
          <w:sz w:val="16"/>
        </w:rPr>
      </w:pPr>
      <w:r>
        <w:rPr>
          <w:rFonts w:ascii="Cambria Math" w:eastAsia="Cambria Math"/>
          <w:spacing w:val="-10"/>
          <w:sz w:val="16"/>
        </w:rPr>
        <w:t>𝟐</w:t>
      </w:r>
      <w:r>
        <w:rPr>
          <w:rFonts w:ascii="Cambria Math" w:eastAsia="Cambria Math"/>
          <w:sz w:val="16"/>
        </w:rPr>
        <w:tab/>
      </w:r>
      <w:r>
        <w:rPr>
          <w:rFonts w:ascii="Cambria Math" w:eastAsia="Cambria Math"/>
          <w:spacing w:val="-5"/>
          <w:sz w:val="16"/>
        </w:rPr>
        <w:t>𝑳</w:t>
      </w:r>
      <w:r>
        <w:rPr>
          <w:rFonts w:ascii="Cambria Math" w:eastAsia="Cambria Math"/>
          <w:spacing w:val="-5"/>
          <w:position w:val="-3"/>
          <w:sz w:val="13"/>
        </w:rPr>
        <w:t>𝒔</w:t>
      </w:r>
      <w:r>
        <w:rPr>
          <w:rFonts w:ascii="Cambria Math" w:eastAsia="Cambria Math"/>
          <w:position w:val="-3"/>
          <w:sz w:val="13"/>
        </w:rPr>
        <w:tab/>
      </w:r>
      <w:r>
        <w:rPr>
          <w:rFonts w:ascii="Cambria Math" w:eastAsia="Cambria Math"/>
          <w:spacing w:val="-10"/>
          <w:position w:val="7"/>
          <w:sz w:val="16"/>
        </w:rPr>
        <w:t>𝒔</w:t>
      </w:r>
    </w:p>
    <w:p>
      <w:pPr>
        <w:spacing w:before="43"/>
        <w:ind w:left="743" w:right="0" w:firstLine="0"/>
        <w:jc w:val="left"/>
        <w:rPr>
          <w:rFonts w:ascii="Cambria Math" w:eastAsia="Cambria Math"/>
          <w:position w:val="-3"/>
          <w:sz w:val="13"/>
        </w:rPr>
      </w:pPr>
      <w:r>
        <w:rPr/>
        <w:br w:type="column"/>
      </w:r>
      <w:r>
        <w:rPr>
          <w:rFonts w:ascii="Cambria Math" w:eastAsia="Cambria Math"/>
          <w:spacing w:val="-5"/>
          <w:sz w:val="16"/>
        </w:rPr>
        <w:t>𝑳</w:t>
      </w:r>
      <w:r>
        <w:rPr>
          <w:rFonts w:ascii="Cambria Math" w:eastAsia="Cambria Math"/>
          <w:spacing w:val="-5"/>
          <w:position w:val="-3"/>
          <w:sz w:val="13"/>
        </w:rPr>
        <w:t>𝒎</w:t>
      </w:r>
    </w:p>
    <w:p>
      <w:pPr>
        <w:spacing w:after="0"/>
        <w:jc w:val="left"/>
        <w:rPr>
          <w:rFonts w:ascii="Cambria Math" w:eastAsia="Cambria Math"/>
          <w:position w:val="-3"/>
          <w:sz w:val="13"/>
        </w:rPr>
        <w:sectPr>
          <w:type w:val="continuous"/>
          <w:pgSz w:w="12240" w:h="15840"/>
          <w:pgMar w:top="1380" w:bottom="280" w:left="1440" w:right="1080"/>
          <w:cols w:num="2" w:equalWidth="0">
            <w:col w:w="1760" w:space="70"/>
            <w:col w:w="7890"/>
          </w:cols>
        </w:sectPr>
      </w:pPr>
    </w:p>
    <w:p>
      <w:pPr>
        <w:pStyle w:val="BodyText"/>
        <w:spacing w:line="360" w:lineRule="auto" w:before="232"/>
        <w:ind w:right="360"/>
        <w:jc w:val="both"/>
        <w:rPr>
          <w:b/>
        </w:rPr>
      </w:pPr>
      <w:r>
        <w:rPr/>
        <w:t>In general, as grid code mended all the reactive current pass through the grid side, this made by rotor current</w:t>
      </w:r>
      <w:r>
        <w:rPr>
          <w:spacing w:val="29"/>
        </w:rPr>
        <w:t> </w:t>
      </w:r>
      <w:r>
        <w:rPr/>
        <w:t>of</w:t>
      </w:r>
      <w:r>
        <w:rPr>
          <w:spacing w:val="24"/>
        </w:rPr>
        <w:t> </w:t>
      </w:r>
      <w:r>
        <w:rPr/>
        <w:t>d</w:t>
      </w:r>
      <w:r>
        <w:rPr>
          <w:spacing w:val="23"/>
        </w:rPr>
        <w:t> </w:t>
      </w:r>
      <w:r>
        <w:rPr/>
        <w:t>axis component</w:t>
      </w:r>
      <w:r>
        <w:rPr>
          <w:b/>
        </w:rPr>
        <w:t>.</w:t>
      </w:r>
      <w:r>
        <w:rPr>
          <w:b/>
          <w:spacing w:val="36"/>
        </w:rPr>
        <w:t> </w:t>
      </w:r>
      <w:r>
        <w:rPr>
          <w:b/>
        </w:rPr>
        <w:t>As</w:t>
      </w:r>
      <w:r>
        <w:rPr>
          <w:b/>
          <w:spacing w:val="26"/>
        </w:rPr>
        <w:t> </w:t>
      </w:r>
      <w:r>
        <w:rPr>
          <w:b/>
        </w:rPr>
        <w:t>per Eq.</w:t>
      </w:r>
      <w:r>
        <w:rPr>
          <w:b/>
          <w:spacing w:val="28"/>
        </w:rPr>
        <w:t> </w:t>
      </w:r>
      <w:r>
        <w:rPr>
          <w:b/>
        </w:rPr>
        <w:t>8</w:t>
      </w:r>
      <w:r>
        <w:rPr>
          <w:b/>
          <w:spacing w:val="30"/>
        </w:rPr>
        <w:t> </w:t>
      </w:r>
      <w:r>
        <w:rPr>
          <w:b/>
        </w:rPr>
        <w:t>,</w:t>
      </w:r>
      <w:r>
        <w:rPr>
          <w:b/>
          <w:spacing w:val="31"/>
        </w:rPr>
        <w:t> </w:t>
      </w:r>
      <w:r>
        <w:rPr/>
        <w:t>providing </w:t>
      </w:r>
      <w:r>
        <w:rPr>
          <w:rFonts w:ascii="Cambria Math" w:eastAsia="Cambria Math"/>
        </w:rPr>
        <w:t>𝑖</w:t>
      </w:r>
      <w:r>
        <w:rPr>
          <w:rFonts w:ascii="Cambria Math" w:eastAsia="Cambria Math"/>
          <w:vertAlign w:val="subscript"/>
        </w:rPr>
        <w:t>𝑑𝑟</w:t>
      </w:r>
      <w:r>
        <w:rPr>
          <w:rFonts w:ascii="Cambria Math" w:eastAsia="Cambria Math"/>
          <w:spacing w:val="29"/>
          <w:vertAlign w:val="baseline"/>
        </w:rPr>
        <w:t> </w:t>
      </w:r>
      <w:r>
        <w:rPr>
          <w:vertAlign w:val="baseline"/>
        </w:rPr>
        <w:t>as much</w:t>
      </w:r>
      <w:r>
        <w:rPr>
          <w:spacing w:val="23"/>
          <w:vertAlign w:val="baseline"/>
        </w:rPr>
        <w:t> </w:t>
      </w:r>
      <w:r>
        <w:rPr>
          <w:vertAlign w:val="baseline"/>
        </w:rPr>
        <w:t>current</w:t>
      </w:r>
      <w:r>
        <w:rPr>
          <w:spacing w:val="29"/>
          <w:vertAlign w:val="baseline"/>
        </w:rPr>
        <w:t> </w:t>
      </w:r>
      <w:r>
        <w:rPr>
          <w:vertAlign w:val="baseline"/>
        </w:rPr>
        <w:t>&amp;</w:t>
      </w:r>
      <w:r>
        <w:rPr>
          <w:spacing w:val="26"/>
          <w:vertAlign w:val="baseline"/>
        </w:rPr>
        <w:t> </w:t>
      </w:r>
      <w:r>
        <w:rPr>
          <w:vertAlign w:val="baseline"/>
        </w:rPr>
        <w:t>put positive</w:t>
      </w:r>
      <w:r>
        <w:rPr>
          <w:spacing w:val="28"/>
          <w:vertAlign w:val="baseline"/>
        </w:rPr>
        <w:t> </w:t>
      </w:r>
      <w:r>
        <w:rPr>
          <w:vertAlign w:val="baseline"/>
        </w:rPr>
        <w:t>value</w:t>
      </w:r>
      <w:r>
        <w:rPr>
          <w:spacing w:val="28"/>
          <w:vertAlign w:val="baseline"/>
        </w:rPr>
        <w:t> </w:t>
      </w:r>
      <w:r>
        <w:rPr>
          <w:vertAlign w:val="baseline"/>
        </w:rPr>
        <w:t>of</w:t>
      </w:r>
      <w:r>
        <w:rPr>
          <w:spacing w:val="-7"/>
          <w:vertAlign w:val="baseline"/>
        </w:rPr>
        <w:t> </w:t>
      </w:r>
      <w:r>
        <w:rPr>
          <w:rFonts w:ascii="Cambria Math" w:eastAsia="Cambria Math"/>
          <w:vertAlign w:val="baseline"/>
        </w:rPr>
        <w:t>𝑖</w:t>
      </w:r>
      <w:r>
        <w:rPr>
          <w:rFonts w:ascii="Cambria Math" w:eastAsia="Cambria Math"/>
          <w:vertAlign w:val="subscript"/>
        </w:rPr>
        <w:t>𝑑𝑟</w:t>
      </w:r>
      <w:r>
        <w:rPr>
          <w:rFonts w:ascii="Cambria Math" w:eastAsia="Cambria Math"/>
          <w:vertAlign w:val="baseline"/>
        </w:rPr>
        <w:t> </w:t>
      </w:r>
      <w:r>
        <w:rPr>
          <w:vertAlign w:val="baseline"/>
        </w:rPr>
        <w:t>with</w:t>
      </w:r>
      <w:r>
        <w:rPr>
          <w:spacing w:val="-3"/>
          <w:vertAlign w:val="baseline"/>
        </w:rPr>
        <w:t> </w:t>
      </w:r>
      <w:r>
        <w:rPr>
          <w:vertAlign w:val="baseline"/>
        </w:rPr>
        <w:t>this</w:t>
      </w:r>
      <w:r>
        <w:rPr>
          <w:spacing w:val="-7"/>
          <w:vertAlign w:val="baseline"/>
        </w:rPr>
        <w:t> </w:t>
      </w:r>
      <w:r>
        <w:rPr>
          <w:vertAlign w:val="baseline"/>
        </w:rPr>
        <w:t>negative value, &amp;</w:t>
      </w:r>
      <w:r>
        <w:rPr>
          <w:spacing w:val="-7"/>
          <w:vertAlign w:val="baseline"/>
        </w:rPr>
        <w:t> </w:t>
      </w:r>
      <w:r>
        <w:rPr>
          <w:vertAlign w:val="baseline"/>
        </w:rPr>
        <w:t>get</w:t>
      </w:r>
      <w:r>
        <w:rPr>
          <w:spacing w:val="-4"/>
          <w:vertAlign w:val="baseline"/>
        </w:rPr>
        <w:t> </w:t>
      </w:r>
      <w:r>
        <w:rPr>
          <w:vertAlign w:val="baseline"/>
        </w:rPr>
        <w:t>stator</w:t>
      </w:r>
      <w:r>
        <w:rPr>
          <w:spacing w:val="-1"/>
          <w:vertAlign w:val="baseline"/>
        </w:rPr>
        <w:t> </w:t>
      </w:r>
      <w:r>
        <w:rPr>
          <w:vertAlign w:val="baseline"/>
        </w:rPr>
        <w:t>reactive power</w:t>
      </w:r>
      <w:r>
        <w:rPr>
          <w:spacing w:val="-1"/>
          <w:vertAlign w:val="baseline"/>
        </w:rPr>
        <w:t> </w:t>
      </w:r>
      <w:r>
        <w:rPr>
          <w:vertAlign w:val="baseline"/>
        </w:rPr>
        <w:t>in</w:t>
      </w:r>
      <w:r>
        <w:rPr>
          <w:spacing w:val="-3"/>
          <w:vertAlign w:val="baseline"/>
        </w:rPr>
        <w:t> </w:t>
      </w:r>
      <w:r>
        <w:rPr>
          <w:vertAlign w:val="baseline"/>
        </w:rPr>
        <w:t>negative value</w:t>
      </w:r>
      <w:r>
        <w:rPr>
          <w:spacing w:val="-5"/>
          <w:vertAlign w:val="baseline"/>
        </w:rPr>
        <w:t> </w:t>
      </w:r>
      <w:r>
        <w:rPr>
          <w:vertAlign w:val="baseline"/>
        </w:rPr>
        <w:t>as</w:t>
      </w:r>
      <w:r>
        <w:rPr>
          <w:spacing w:val="-7"/>
          <w:vertAlign w:val="baseline"/>
        </w:rPr>
        <w:t> </w:t>
      </w:r>
      <w:r>
        <w:rPr>
          <w:vertAlign w:val="baseline"/>
        </w:rPr>
        <w:t>the mended by</w:t>
      </w:r>
      <w:r>
        <w:rPr>
          <w:spacing w:val="-10"/>
          <w:vertAlign w:val="baseline"/>
        </w:rPr>
        <w:t> </w:t>
      </w:r>
      <w:r>
        <w:rPr>
          <w:vertAlign w:val="baseline"/>
        </w:rPr>
        <w:t>the grid code. All reactive current going to be at</w:t>
      </w:r>
      <w:r>
        <w:rPr>
          <w:spacing w:val="40"/>
          <w:vertAlign w:val="baseline"/>
        </w:rPr>
        <w:t> </w:t>
      </w:r>
      <w:r>
        <w:rPr>
          <w:rFonts w:ascii="Cambria Math" w:eastAsia="Cambria Math"/>
          <w:vertAlign w:val="baseline"/>
        </w:rPr>
        <w:t>𝒊</w:t>
      </w:r>
      <w:r>
        <w:rPr>
          <w:rFonts w:ascii="Cambria Math" w:eastAsia="Cambria Math"/>
          <w:vertAlign w:val="subscript"/>
        </w:rPr>
        <w:t>𝒅</w:t>
      </w:r>
      <w:r>
        <w:rPr>
          <w:rFonts w:ascii="Cambria Math" w:eastAsia="Cambria Math"/>
          <w:vertAlign w:val="baseline"/>
        </w:rPr>
        <w:t> </w:t>
      </w:r>
      <w:r>
        <w:rPr>
          <w:b/>
          <w:vertAlign w:val="baseline"/>
        </w:rPr>
        <w:t>during the grid voltage dips.</w:t>
      </w:r>
    </w:p>
    <w:p>
      <w:pPr>
        <w:pStyle w:val="Heading3"/>
        <w:numPr>
          <w:ilvl w:val="0"/>
          <w:numId w:val="1"/>
        </w:numPr>
        <w:tabs>
          <w:tab w:pos="307" w:val="left" w:leader="none"/>
        </w:tabs>
        <w:spacing w:line="240" w:lineRule="auto" w:before="166" w:after="0"/>
        <w:ind w:left="307" w:right="0" w:hanging="307"/>
        <w:jc w:val="both"/>
      </w:pPr>
      <w:r>
        <w:rPr/>
        <w:t>Simulations</w:t>
      </w:r>
      <w:r>
        <w:rPr>
          <w:spacing w:val="-12"/>
        </w:rPr>
        <w:t> </w:t>
      </w:r>
      <w:r>
        <w:rPr>
          <w:spacing w:val="-2"/>
        </w:rPr>
        <w:t>Result</w:t>
      </w:r>
    </w:p>
    <w:p>
      <w:pPr>
        <w:pStyle w:val="BodyText"/>
        <w:spacing w:before="8"/>
        <w:rPr>
          <w:b/>
          <w:sz w:val="26"/>
        </w:rPr>
      </w:pPr>
    </w:p>
    <w:p>
      <w:pPr>
        <w:pStyle w:val="BodyText"/>
        <w:spacing w:line="360" w:lineRule="auto"/>
        <w:ind w:right="345"/>
        <w:jc w:val="both"/>
      </w:pPr>
      <w:r>
        <w:rPr/>
        <w:t>Observing the behavior by MATLAB simulink of the rotor side converter when sudden grid voltage dips occurred. After time 2s</w:t>
      </w:r>
      <w:r>
        <w:rPr>
          <w:spacing w:val="-6"/>
        </w:rPr>
        <w:t> </w:t>
      </w:r>
      <w:r>
        <w:rPr/>
        <w:t>going</w:t>
      </w:r>
      <w:r>
        <w:rPr>
          <w:spacing w:val="-2"/>
        </w:rPr>
        <w:t> </w:t>
      </w:r>
      <w:r>
        <w:rPr/>
        <w:t>to</w:t>
      </w:r>
      <w:r>
        <w:rPr>
          <w:spacing w:val="-2"/>
        </w:rPr>
        <w:t> </w:t>
      </w:r>
      <w:r>
        <w:rPr/>
        <w:t>apper the harmonic of the grid and therefore the remaining</w:t>
      </w:r>
      <w:r>
        <w:rPr>
          <w:spacing w:val="-2"/>
        </w:rPr>
        <w:t> </w:t>
      </w:r>
      <w:r>
        <w:rPr/>
        <w:t>voltage of the grid is 0.1 that</w:t>
      </w:r>
      <w:r>
        <w:rPr>
          <w:spacing w:val="40"/>
        </w:rPr>
        <w:t> </w:t>
      </w:r>
      <w:r>
        <w:rPr/>
        <w:t>voltage dips of depth</w:t>
      </w:r>
      <w:r>
        <w:rPr>
          <w:spacing w:val="-2"/>
        </w:rPr>
        <w:t> </w:t>
      </w:r>
      <w:r>
        <w:rPr/>
        <w:t>0.9.</w:t>
      </w:r>
      <w:r>
        <w:rPr>
          <w:spacing w:val="40"/>
        </w:rPr>
        <w:t> </w:t>
      </w:r>
      <w:r>
        <w:rPr/>
        <w:t>The recovery time of the voltage will be started aftertime 2.5s and ll be full recovery voltage at this time 3.17s with the</w:t>
      </w:r>
      <w:r>
        <w:rPr>
          <w:spacing w:val="16"/>
        </w:rPr>
        <w:t> </w:t>
      </w:r>
      <w:r>
        <w:rPr/>
        <w:t>ramp of 15</w:t>
      </w:r>
      <w:r>
        <w:rPr>
          <w:spacing w:val="18"/>
        </w:rPr>
        <w:t> </w:t>
      </w:r>
      <w:r>
        <w:rPr/>
        <w:t>pu/s.</w:t>
      </w:r>
      <w:r>
        <w:rPr>
          <w:spacing w:val="16"/>
        </w:rPr>
        <w:t> </w:t>
      </w:r>
      <w:r>
        <w:rPr/>
        <w:t>After second 3 harmonic</w:t>
      </w:r>
      <w:r>
        <w:rPr>
          <w:spacing w:val="16"/>
        </w:rPr>
        <w:t> </w:t>
      </w:r>
      <w:r>
        <w:rPr/>
        <w:t>will be appear but after 2.1s rotor side converter</w:t>
      </w:r>
    </w:p>
    <w:p>
      <w:pPr>
        <w:pStyle w:val="BodyText"/>
        <w:spacing w:before="11"/>
        <w:rPr>
          <w:sz w:val="18"/>
        </w:rPr>
      </w:pPr>
      <w:r>
        <w:rPr>
          <w:sz w:val="18"/>
        </w:rPr>
        <w:drawing>
          <wp:anchor distT="0" distB="0" distL="0" distR="0" allowOverlap="1" layoutInCell="1" locked="0" behindDoc="1" simplePos="0" relativeHeight="487596544">
            <wp:simplePos x="0" y="0"/>
            <wp:positionH relativeFrom="page">
              <wp:posOffset>920750</wp:posOffset>
            </wp:positionH>
            <wp:positionV relativeFrom="paragraph">
              <wp:posOffset>153741</wp:posOffset>
            </wp:positionV>
            <wp:extent cx="6042577" cy="2926080"/>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13" cstate="print"/>
                    <a:stretch>
                      <a:fillRect/>
                    </a:stretch>
                  </pic:blipFill>
                  <pic:spPr>
                    <a:xfrm>
                      <a:off x="0" y="0"/>
                      <a:ext cx="6042577" cy="2926080"/>
                    </a:xfrm>
                    <a:prstGeom prst="rect">
                      <a:avLst/>
                    </a:prstGeom>
                  </pic:spPr>
                </pic:pic>
              </a:graphicData>
            </a:graphic>
          </wp:anchor>
        </w:drawing>
      </w:r>
    </w:p>
    <w:p>
      <w:pPr>
        <w:spacing w:before="198"/>
        <w:ind w:left="0" w:right="0" w:firstLine="0"/>
        <w:jc w:val="both"/>
        <w:rPr>
          <w:b/>
          <w:sz w:val="18"/>
        </w:rPr>
      </w:pPr>
      <w:r>
        <w:rPr>
          <w:b/>
          <w:sz w:val="18"/>
        </w:rPr>
        <w:t>Fig.</w:t>
      </w:r>
      <w:r>
        <w:rPr>
          <w:b/>
          <w:spacing w:val="-7"/>
          <w:sz w:val="18"/>
        </w:rPr>
        <w:t> </w:t>
      </w:r>
      <w:r>
        <w:rPr>
          <w:b/>
          <w:sz w:val="18"/>
        </w:rPr>
        <w:t>6.</w:t>
      </w:r>
      <w:r>
        <w:rPr>
          <w:b/>
          <w:spacing w:val="-5"/>
          <w:sz w:val="18"/>
        </w:rPr>
        <w:t> </w:t>
      </w:r>
      <w:r>
        <w:rPr>
          <w:b/>
          <w:sz w:val="18"/>
        </w:rPr>
        <w:t>Bahvior</w:t>
      </w:r>
      <w:r>
        <w:rPr>
          <w:b/>
          <w:spacing w:val="-4"/>
          <w:sz w:val="18"/>
        </w:rPr>
        <w:t> </w:t>
      </w:r>
      <w:r>
        <w:rPr>
          <w:b/>
          <w:sz w:val="18"/>
        </w:rPr>
        <w:t>of</w:t>
      </w:r>
      <w:r>
        <w:rPr>
          <w:b/>
          <w:spacing w:val="-5"/>
          <w:sz w:val="18"/>
        </w:rPr>
        <w:t> </w:t>
      </w:r>
      <w:r>
        <w:rPr>
          <w:b/>
          <w:sz w:val="18"/>
        </w:rPr>
        <w:t>the</w:t>
      </w:r>
      <w:r>
        <w:rPr>
          <w:b/>
          <w:spacing w:val="-4"/>
          <w:sz w:val="18"/>
        </w:rPr>
        <w:t> </w:t>
      </w:r>
      <w:r>
        <w:rPr>
          <w:b/>
          <w:sz w:val="18"/>
        </w:rPr>
        <w:t>rotor</w:t>
      </w:r>
      <w:r>
        <w:rPr>
          <w:b/>
          <w:spacing w:val="-4"/>
          <w:sz w:val="18"/>
        </w:rPr>
        <w:t> </w:t>
      </w:r>
      <w:r>
        <w:rPr>
          <w:b/>
          <w:sz w:val="18"/>
        </w:rPr>
        <w:t>side</w:t>
      </w:r>
      <w:r>
        <w:rPr>
          <w:b/>
          <w:spacing w:val="-4"/>
          <w:sz w:val="18"/>
        </w:rPr>
        <w:t> </w:t>
      </w:r>
      <w:r>
        <w:rPr>
          <w:b/>
          <w:sz w:val="18"/>
        </w:rPr>
        <w:t>control</w:t>
      </w:r>
      <w:r>
        <w:rPr>
          <w:b/>
          <w:spacing w:val="4"/>
          <w:sz w:val="18"/>
        </w:rPr>
        <w:t> </w:t>
      </w:r>
      <w:r>
        <w:rPr>
          <w:b/>
          <w:sz w:val="18"/>
        </w:rPr>
        <w:t>of</w:t>
      </w:r>
      <w:r>
        <w:rPr>
          <w:b/>
          <w:spacing w:val="1"/>
          <w:sz w:val="18"/>
        </w:rPr>
        <w:t> </w:t>
      </w:r>
      <w:r>
        <w:rPr>
          <w:b/>
          <w:sz w:val="18"/>
        </w:rPr>
        <w:t>DFIG</w:t>
      </w:r>
      <w:r>
        <w:rPr>
          <w:b/>
          <w:spacing w:val="1"/>
          <w:sz w:val="18"/>
        </w:rPr>
        <w:t> </w:t>
      </w:r>
      <w:r>
        <w:rPr>
          <w:b/>
          <w:sz w:val="18"/>
        </w:rPr>
        <w:t>WT</w:t>
      </w:r>
      <w:r>
        <w:rPr>
          <w:b/>
          <w:spacing w:val="-8"/>
          <w:sz w:val="18"/>
        </w:rPr>
        <w:t> </w:t>
      </w:r>
      <w:r>
        <w:rPr>
          <w:b/>
          <w:sz w:val="18"/>
        </w:rPr>
        <w:t>during grid</w:t>
      </w:r>
      <w:r>
        <w:rPr>
          <w:b/>
          <w:spacing w:val="-2"/>
          <w:sz w:val="18"/>
        </w:rPr>
        <w:t> </w:t>
      </w:r>
      <w:r>
        <w:rPr>
          <w:b/>
          <w:sz w:val="18"/>
        </w:rPr>
        <w:t>voltage</w:t>
      </w:r>
      <w:r>
        <w:rPr>
          <w:b/>
          <w:spacing w:val="-3"/>
          <w:sz w:val="18"/>
        </w:rPr>
        <w:t> </w:t>
      </w:r>
      <w:r>
        <w:rPr>
          <w:b/>
          <w:spacing w:val="-4"/>
          <w:sz w:val="18"/>
        </w:rPr>
        <w:t>dips</w:t>
      </w:r>
    </w:p>
    <w:p>
      <w:pPr>
        <w:spacing w:after="0"/>
        <w:jc w:val="both"/>
        <w:rPr>
          <w:b/>
          <w:sz w:val="18"/>
        </w:rPr>
        <w:sectPr>
          <w:type w:val="continuous"/>
          <w:pgSz w:w="12240" w:h="15840"/>
          <w:pgMar w:top="1380" w:bottom="280" w:left="1440" w:right="1080"/>
        </w:sectPr>
      </w:pPr>
    </w:p>
    <w:p>
      <w:pPr>
        <w:pStyle w:val="BodyText"/>
        <w:spacing w:line="372" w:lineRule="auto" w:before="73"/>
        <w:ind w:right="347"/>
        <w:jc w:val="both"/>
      </w:pPr>
      <w:r>
        <w:rPr/>
        <w:t>will be zero that means Electormagnatic torque (Tem) &amp;</w:t>
      </w:r>
      <w:r>
        <w:rPr>
          <w:rFonts w:ascii="Cambria Math" w:eastAsia="Cambria Math"/>
        </w:rPr>
        <w:t>𝑖</w:t>
      </w:r>
      <w:r>
        <w:rPr>
          <w:rFonts w:ascii="Cambria Math" w:eastAsia="Cambria Math"/>
          <w:vertAlign w:val="subscript"/>
        </w:rPr>
        <w:t>𝑞𝑟</w:t>
      </w:r>
      <w:r>
        <w:rPr>
          <w:rFonts w:ascii="Cambria Math" w:eastAsia="Cambria Math"/>
          <w:vertAlign w:val="baseline"/>
        </w:rPr>
        <w:t> </w:t>
      </w:r>
      <w:r>
        <w:rPr>
          <w:vertAlign w:val="baseline"/>
        </w:rPr>
        <w:t>current afte 2s it goes to zero &amp; it will be recovery after time 3.17s. because the relation between torque and rotor currnt of q axis have been</w:t>
      </w:r>
      <w:r>
        <w:rPr>
          <w:spacing w:val="40"/>
          <w:vertAlign w:val="baseline"/>
        </w:rPr>
        <w:t> </w:t>
      </w:r>
      <w:r>
        <w:rPr>
          <w:vertAlign w:val="baseline"/>
        </w:rPr>
        <w:t>showed equation (7). All reactive currents will be flow throuth the rotor current of the d-axis during the grid voltage</w:t>
      </w:r>
      <w:r>
        <w:rPr>
          <w:spacing w:val="-4"/>
          <w:vertAlign w:val="baseline"/>
        </w:rPr>
        <w:t> </w:t>
      </w:r>
      <w:r>
        <w:rPr>
          <w:vertAlign w:val="baseline"/>
        </w:rPr>
        <w:t>fault.</w:t>
      </w:r>
      <w:r>
        <w:rPr>
          <w:spacing w:val="40"/>
          <w:vertAlign w:val="baseline"/>
        </w:rPr>
        <w:t> </w:t>
      </w:r>
      <w:r>
        <w:rPr>
          <w:vertAlign w:val="baseline"/>
        </w:rPr>
        <w:t>During</w:t>
      </w:r>
      <w:r>
        <w:rPr>
          <w:spacing w:val="-2"/>
          <w:vertAlign w:val="baseline"/>
        </w:rPr>
        <w:t> </w:t>
      </w:r>
      <w:r>
        <w:rPr>
          <w:vertAlign w:val="baseline"/>
        </w:rPr>
        <w:t>the</w:t>
      </w:r>
      <w:r>
        <w:rPr>
          <w:spacing w:val="-4"/>
          <w:vertAlign w:val="baseline"/>
        </w:rPr>
        <w:t> </w:t>
      </w:r>
      <w:r>
        <w:rPr>
          <w:vertAlign w:val="baseline"/>
        </w:rPr>
        <w:t>grid</w:t>
      </w:r>
      <w:r>
        <w:rPr>
          <w:spacing w:val="-2"/>
          <w:vertAlign w:val="baseline"/>
        </w:rPr>
        <w:t> </w:t>
      </w:r>
      <w:r>
        <w:rPr>
          <w:vertAlign w:val="baseline"/>
        </w:rPr>
        <w:t>fault,</w:t>
      </w:r>
      <w:r>
        <w:rPr>
          <w:spacing w:val="-3"/>
          <w:vertAlign w:val="baseline"/>
        </w:rPr>
        <w:t> </w:t>
      </w:r>
      <w:r>
        <w:rPr>
          <w:vertAlign w:val="baseline"/>
        </w:rPr>
        <w:t>the stator voltage,</w:t>
      </w:r>
      <w:r>
        <w:rPr>
          <w:spacing w:val="-9"/>
          <w:vertAlign w:val="baseline"/>
        </w:rPr>
        <w:t> </w:t>
      </w:r>
      <w:r>
        <w:rPr>
          <w:rFonts w:ascii="Cambria Math" w:eastAsia="Cambria Math"/>
          <w:vertAlign w:val="baseline"/>
        </w:rPr>
        <w:t>𝑽</w:t>
      </w:r>
      <w:r>
        <w:rPr>
          <w:rFonts w:ascii="Cambria Math" w:eastAsia="Cambria Math"/>
          <w:vertAlign w:val="subscript"/>
        </w:rPr>
        <w:t>𝒔</w:t>
      </w:r>
      <w:r>
        <w:rPr>
          <w:rFonts w:ascii="Cambria Math" w:eastAsia="Cambria Math"/>
          <w:spacing w:val="73"/>
          <w:vertAlign w:val="baseline"/>
        </w:rPr>
        <w:t> </w:t>
      </w:r>
      <w:r>
        <w:rPr>
          <w:vertAlign w:val="baseline"/>
        </w:rPr>
        <w:t>will be</w:t>
      </w:r>
      <w:r>
        <w:rPr>
          <w:spacing w:val="-11"/>
          <w:vertAlign w:val="baseline"/>
        </w:rPr>
        <w:t> </w:t>
      </w:r>
      <w:r>
        <w:rPr>
          <w:vertAlign w:val="baseline"/>
        </w:rPr>
        <w:t>10% of</w:t>
      </w:r>
      <w:r>
        <w:rPr>
          <w:spacing w:val="-7"/>
          <w:vertAlign w:val="baseline"/>
        </w:rPr>
        <w:t> </w:t>
      </w:r>
      <w:r>
        <w:rPr>
          <w:vertAlign w:val="baseline"/>
        </w:rPr>
        <w:t>the normal voltage (Fig.</w:t>
      </w:r>
      <w:r>
        <w:rPr>
          <w:spacing w:val="-10"/>
          <w:vertAlign w:val="baseline"/>
        </w:rPr>
        <w:t> </w:t>
      </w:r>
      <w:r>
        <w:rPr>
          <w:vertAlign w:val="baseline"/>
        </w:rPr>
        <w:t>6).</w:t>
      </w:r>
    </w:p>
    <w:p>
      <w:pPr>
        <w:pStyle w:val="Heading3"/>
        <w:numPr>
          <w:ilvl w:val="0"/>
          <w:numId w:val="1"/>
        </w:numPr>
        <w:tabs>
          <w:tab w:pos="407" w:val="left" w:leader="none"/>
        </w:tabs>
        <w:spacing w:line="240" w:lineRule="auto" w:before="140" w:after="0"/>
        <w:ind w:left="407" w:right="0" w:hanging="407"/>
        <w:jc w:val="both"/>
      </w:pPr>
      <w:r>
        <w:rPr>
          <w:spacing w:val="-2"/>
        </w:rPr>
        <w:t>Conclusion</w:t>
      </w:r>
    </w:p>
    <w:p>
      <w:pPr>
        <w:pStyle w:val="BodyText"/>
        <w:spacing w:line="360" w:lineRule="auto" w:before="149"/>
        <w:ind w:right="356"/>
        <w:jc w:val="both"/>
      </w:pPr>
      <w:r>
        <w:rPr/>
        <w:t>When voltage dips occur in the grid side, at that moment stator voltage decrease but stator flux cannot decrease as fast as stator voltage thus lose the control of the system. The crowbar protection is used in parallel with the rotor side &amp; RSC in order to reduce the stator flux as fast as stator voltage for going to the steady state condition. During the voltage dips crowbar protection is activated at time second 2 &amp; it will continue till time 2.5s. After time 2.5s it will be started to recover &amp; it will be totally recovered at time 3.17s &amp; the System will be stable.</w:t>
      </w:r>
    </w:p>
    <w:p>
      <w:pPr>
        <w:pStyle w:val="Heading3"/>
        <w:spacing w:before="164"/>
        <w:ind w:firstLine="0"/>
        <w:jc w:val="left"/>
      </w:pPr>
      <w:r>
        <w:rPr>
          <w:spacing w:val="-2"/>
        </w:rPr>
        <w:t>Reference:</w:t>
      </w:r>
    </w:p>
    <w:p>
      <w:pPr>
        <w:pStyle w:val="ListParagraph"/>
        <w:numPr>
          <w:ilvl w:val="1"/>
          <w:numId w:val="1"/>
        </w:numPr>
        <w:tabs>
          <w:tab w:pos="236" w:val="left" w:leader="none"/>
        </w:tabs>
        <w:spacing w:line="357" w:lineRule="auto" w:before="185" w:after="0"/>
        <w:ind w:left="0" w:right="350" w:firstLine="0"/>
        <w:jc w:val="both"/>
        <w:rPr>
          <w:sz w:val="22"/>
        </w:rPr>
      </w:pPr>
      <w:r>
        <w:rPr>
          <w:sz w:val="22"/>
        </w:rPr>
        <w:t>Evelyn Brudler ; Michel Golba ; Andreas Günther ; Hans Holtorf ; Leonie Ibing ; Edu Knagge ; Udo Kulschewski,</w:t>
      </w:r>
      <w:r>
        <w:rPr>
          <w:spacing w:val="-7"/>
          <w:sz w:val="22"/>
        </w:rPr>
        <w:t> </w:t>
      </w:r>
      <w:r>
        <w:rPr>
          <w:sz w:val="22"/>
        </w:rPr>
        <w:t>‘</w:t>
      </w:r>
      <w:r>
        <w:rPr>
          <w:b/>
          <w:sz w:val="22"/>
        </w:rPr>
        <w:t>24 years</w:t>
      </w:r>
      <w:r>
        <w:rPr>
          <w:b/>
          <w:spacing w:val="-4"/>
          <w:sz w:val="22"/>
        </w:rPr>
        <w:t> </w:t>
      </w:r>
      <w:r>
        <w:rPr>
          <w:b/>
          <w:sz w:val="22"/>
        </w:rPr>
        <w:t>postgraduate</w:t>
      </w:r>
      <w:r>
        <w:rPr>
          <w:b/>
          <w:spacing w:val="-2"/>
          <w:sz w:val="22"/>
        </w:rPr>
        <w:t> </w:t>
      </w:r>
      <w:r>
        <w:rPr>
          <w:b/>
          <w:sz w:val="22"/>
        </w:rPr>
        <w:t>program</w:t>
      </w:r>
      <w:r>
        <w:rPr>
          <w:b/>
          <w:spacing w:val="-8"/>
          <w:sz w:val="22"/>
        </w:rPr>
        <w:t> </w:t>
      </w:r>
      <w:r>
        <w:rPr>
          <w:b/>
          <w:sz w:val="22"/>
        </w:rPr>
        <w:t>renewable</w:t>
      </w:r>
      <w:r>
        <w:rPr>
          <w:b/>
          <w:spacing w:val="-2"/>
          <w:sz w:val="22"/>
        </w:rPr>
        <w:t> </w:t>
      </w:r>
      <w:r>
        <w:rPr>
          <w:b/>
          <w:sz w:val="22"/>
        </w:rPr>
        <w:t>energy’; </w:t>
      </w:r>
      <w:r>
        <w:rPr>
          <w:sz w:val="22"/>
        </w:rPr>
        <w:t>2nd International</w:t>
      </w:r>
      <w:r>
        <w:rPr>
          <w:spacing w:val="-1"/>
          <w:sz w:val="22"/>
        </w:rPr>
        <w:t> </w:t>
      </w:r>
      <w:r>
        <w:rPr>
          <w:sz w:val="22"/>
        </w:rPr>
        <w:t>Conference</w:t>
      </w:r>
      <w:r>
        <w:rPr>
          <w:spacing w:val="-2"/>
          <w:sz w:val="22"/>
        </w:rPr>
        <w:t> </w:t>
      </w:r>
      <w:r>
        <w:rPr>
          <w:sz w:val="22"/>
        </w:rPr>
        <w:t>on</w:t>
      </w:r>
      <w:r>
        <w:rPr>
          <w:spacing w:val="-13"/>
          <w:sz w:val="22"/>
        </w:rPr>
        <w:t> </w:t>
      </w:r>
      <w:r>
        <w:rPr>
          <w:sz w:val="22"/>
        </w:rPr>
        <w:t>the Developments in Renewable Energy Technology (ICDRET 2012).</w:t>
      </w:r>
    </w:p>
    <w:p>
      <w:pPr>
        <w:pStyle w:val="ListParagraph"/>
        <w:numPr>
          <w:ilvl w:val="1"/>
          <w:numId w:val="1"/>
        </w:numPr>
        <w:tabs>
          <w:tab w:pos="250" w:val="left" w:leader="none"/>
        </w:tabs>
        <w:spacing w:line="362" w:lineRule="auto" w:before="166" w:after="0"/>
        <w:ind w:left="0" w:right="353" w:firstLine="0"/>
        <w:jc w:val="both"/>
        <w:rPr>
          <w:sz w:val="22"/>
        </w:rPr>
      </w:pPr>
      <w:r>
        <w:rPr>
          <w:sz w:val="22"/>
        </w:rPr>
        <w:t>B. Kroposki ; D. Mooney ; T. Markel ; B. Lundstrom: ‘Energy systems integration facilities at the national renewable energy laboratory’; IEEE Energytech, 2012.</w:t>
      </w:r>
    </w:p>
    <w:p>
      <w:pPr>
        <w:pStyle w:val="ListParagraph"/>
        <w:numPr>
          <w:ilvl w:val="1"/>
          <w:numId w:val="1"/>
        </w:numPr>
        <w:tabs>
          <w:tab w:pos="250" w:val="left" w:leader="none"/>
        </w:tabs>
        <w:spacing w:line="360" w:lineRule="auto" w:before="151" w:after="0"/>
        <w:ind w:left="0" w:right="355" w:firstLine="0"/>
        <w:jc w:val="both"/>
        <w:rPr>
          <w:sz w:val="22"/>
        </w:rPr>
      </w:pPr>
      <w:r>
        <w:rPr>
          <w:sz w:val="22"/>
        </w:rPr>
        <w:t>Jinhua Zhang ;Baohui Zhang ; ZhiguoHao; “Equivalent circuit of DFIG with crowbar protection for relay</w:t>
      </w:r>
      <w:r>
        <w:rPr>
          <w:spacing w:val="-3"/>
          <w:sz w:val="22"/>
        </w:rPr>
        <w:t> </w:t>
      </w:r>
      <w:r>
        <w:rPr>
          <w:sz w:val="22"/>
        </w:rPr>
        <w:t>protection</w:t>
      </w:r>
      <w:r>
        <w:rPr>
          <w:spacing w:val="-3"/>
          <w:sz w:val="22"/>
        </w:rPr>
        <w:t> </w:t>
      </w:r>
      <w:r>
        <w:rPr>
          <w:sz w:val="22"/>
        </w:rPr>
        <w:t>analysis”; International</w:t>
      </w:r>
      <w:r>
        <w:rPr>
          <w:spacing w:val="-4"/>
          <w:sz w:val="22"/>
        </w:rPr>
        <w:t> </w:t>
      </w:r>
      <w:r>
        <w:rPr>
          <w:sz w:val="22"/>
        </w:rPr>
        <w:t>Conference</w:t>
      </w:r>
      <w:r>
        <w:rPr>
          <w:spacing w:val="-5"/>
          <w:sz w:val="22"/>
        </w:rPr>
        <w:t> </w:t>
      </w:r>
      <w:r>
        <w:rPr>
          <w:sz w:val="22"/>
        </w:rPr>
        <w:t>on</w:t>
      </w:r>
      <w:r>
        <w:rPr>
          <w:spacing w:val="-3"/>
          <w:sz w:val="22"/>
        </w:rPr>
        <w:t> </w:t>
      </w:r>
      <w:r>
        <w:rPr>
          <w:sz w:val="22"/>
        </w:rPr>
        <w:t>Development</w:t>
      </w:r>
      <w:r>
        <w:rPr>
          <w:spacing w:val="-4"/>
          <w:sz w:val="22"/>
        </w:rPr>
        <w:t> </w:t>
      </w:r>
      <w:r>
        <w:rPr>
          <w:sz w:val="22"/>
        </w:rPr>
        <w:t>in</w:t>
      </w:r>
      <w:r>
        <w:rPr>
          <w:spacing w:val="-10"/>
          <w:sz w:val="22"/>
        </w:rPr>
        <w:t> </w:t>
      </w:r>
      <w:r>
        <w:rPr>
          <w:sz w:val="22"/>
        </w:rPr>
        <w:t>Power</w:t>
      </w:r>
      <w:r>
        <w:rPr>
          <w:spacing w:val="-1"/>
          <w:sz w:val="22"/>
        </w:rPr>
        <w:t> </w:t>
      </w:r>
      <w:r>
        <w:rPr>
          <w:sz w:val="22"/>
        </w:rPr>
        <w:t>System</w:t>
      </w:r>
      <w:r>
        <w:rPr>
          <w:spacing w:val="-7"/>
          <w:sz w:val="22"/>
        </w:rPr>
        <w:t> </w:t>
      </w:r>
      <w:r>
        <w:rPr>
          <w:sz w:val="22"/>
        </w:rPr>
        <w:t>Protection</w:t>
      </w:r>
      <w:r>
        <w:rPr>
          <w:spacing w:val="-3"/>
          <w:sz w:val="22"/>
        </w:rPr>
        <w:t> </w:t>
      </w:r>
      <w:r>
        <w:rPr>
          <w:sz w:val="22"/>
        </w:rPr>
        <w:t>(DPSP), </w:t>
      </w:r>
      <w:r>
        <w:rPr>
          <w:color w:val="333333"/>
          <w:sz w:val="23"/>
        </w:rPr>
        <w:t>IET</w:t>
      </w:r>
      <w:r>
        <w:rPr>
          <w:sz w:val="22"/>
        </w:rPr>
        <w:t>, 2016.</w:t>
      </w:r>
    </w:p>
    <w:p>
      <w:pPr>
        <w:pStyle w:val="ListParagraph"/>
        <w:numPr>
          <w:ilvl w:val="1"/>
          <w:numId w:val="1"/>
        </w:numPr>
        <w:tabs>
          <w:tab w:pos="257" w:val="left" w:leader="none"/>
        </w:tabs>
        <w:spacing w:line="362" w:lineRule="auto" w:before="162" w:after="0"/>
        <w:ind w:left="0" w:right="349" w:firstLine="0"/>
        <w:jc w:val="both"/>
        <w:rPr>
          <w:sz w:val="22"/>
        </w:rPr>
      </w:pPr>
      <w:r>
        <w:rPr>
          <w:sz w:val="22"/>
        </w:rPr>
        <w:t>Sun Li-ling ; Yang Pu ; Wang Yi; “Simulation research for LVRT of DFIG based on rotor active crowbar protection”; International Conference on Sustainable Power Generation and Supply</w:t>
      </w:r>
      <w:r>
        <w:rPr>
          <w:spacing w:val="40"/>
          <w:sz w:val="22"/>
        </w:rPr>
        <w:t> </w:t>
      </w:r>
      <w:r>
        <w:rPr>
          <w:sz w:val="22"/>
        </w:rPr>
        <w:t>(SUPERGEN 2012); IET, 2012.</w:t>
      </w:r>
    </w:p>
    <w:p>
      <w:pPr>
        <w:pStyle w:val="ListParagraph"/>
        <w:numPr>
          <w:ilvl w:val="1"/>
          <w:numId w:val="1"/>
        </w:numPr>
        <w:tabs>
          <w:tab w:pos="243" w:val="left" w:leader="none"/>
        </w:tabs>
        <w:spacing w:line="360" w:lineRule="auto" w:before="158" w:after="0"/>
        <w:ind w:left="0" w:right="351" w:firstLine="0"/>
        <w:jc w:val="both"/>
        <w:rPr>
          <w:sz w:val="22"/>
        </w:rPr>
      </w:pPr>
      <w:r>
        <w:rPr>
          <w:sz w:val="22"/>
        </w:rPr>
        <w:t>HammamSoliman</w:t>
      </w:r>
      <w:r>
        <w:rPr>
          <w:b/>
          <w:sz w:val="22"/>
        </w:rPr>
        <w:t>, </w:t>
      </w:r>
      <w:r>
        <w:rPr>
          <w:sz w:val="22"/>
        </w:rPr>
        <w:t>Dr. Mostafa I. Marei, Prof. Rania Metwally El-Sharkawy&amp; Dr. Khaled Mohamad El-Bahrawy; “Analysis of the Dynamic Behavior of a DFIG during Grid Disturbances using Active Crowbar Protection”; </w:t>
      </w:r>
      <w:r>
        <w:rPr>
          <w:sz w:val="20"/>
        </w:rPr>
        <w:t>2013, IEEE.</w:t>
      </w:r>
    </w:p>
    <w:p>
      <w:pPr>
        <w:pStyle w:val="ListParagraph"/>
        <w:numPr>
          <w:ilvl w:val="1"/>
          <w:numId w:val="1"/>
        </w:numPr>
        <w:tabs>
          <w:tab w:pos="295" w:val="left" w:leader="none"/>
        </w:tabs>
        <w:spacing w:line="355" w:lineRule="auto" w:before="0" w:after="0"/>
        <w:ind w:left="0" w:right="350" w:firstLine="0"/>
        <w:jc w:val="both"/>
        <w:rPr>
          <w:sz w:val="20"/>
        </w:rPr>
      </w:pPr>
      <w:r>
        <w:rPr>
          <w:sz w:val="22"/>
        </w:rPr>
        <w:t>Haitham Abu-Rub; Mariusz Malinowski &amp; Kamal Al-Haddad</w:t>
      </w:r>
      <w:r>
        <w:rPr>
          <w:sz w:val="20"/>
        </w:rPr>
        <w:t>; “POWER ELECTRONICS FOR RENEWABLE</w:t>
      </w:r>
      <w:r>
        <w:rPr>
          <w:spacing w:val="-11"/>
          <w:sz w:val="20"/>
        </w:rPr>
        <w:t> </w:t>
      </w:r>
      <w:r>
        <w:rPr>
          <w:sz w:val="20"/>
        </w:rPr>
        <w:t>ENERGY</w:t>
      </w:r>
      <w:r>
        <w:rPr>
          <w:spacing w:val="-13"/>
          <w:sz w:val="20"/>
        </w:rPr>
        <w:t> </w:t>
      </w:r>
      <w:r>
        <w:rPr>
          <w:sz w:val="20"/>
        </w:rPr>
        <w:t>SYSTEMS,</w:t>
      </w:r>
      <w:r>
        <w:rPr>
          <w:spacing w:val="-8"/>
          <w:sz w:val="20"/>
        </w:rPr>
        <w:t> </w:t>
      </w:r>
      <w:r>
        <w:rPr>
          <w:sz w:val="20"/>
        </w:rPr>
        <w:t>TRANSPORTATION</w:t>
      </w:r>
      <w:r>
        <w:rPr>
          <w:spacing w:val="-9"/>
          <w:sz w:val="20"/>
        </w:rPr>
        <w:t> </w:t>
      </w:r>
      <w:r>
        <w:rPr>
          <w:sz w:val="20"/>
        </w:rPr>
        <w:t>AND</w:t>
      </w:r>
      <w:r>
        <w:rPr>
          <w:spacing w:val="-9"/>
          <w:sz w:val="20"/>
        </w:rPr>
        <w:t> </w:t>
      </w:r>
      <w:r>
        <w:rPr>
          <w:sz w:val="20"/>
        </w:rPr>
        <w:t>INDUSTRIAL</w:t>
      </w:r>
      <w:r>
        <w:rPr>
          <w:spacing w:val="-9"/>
          <w:sz w:val="20"/>
        </w:rPr>
        <w:t> </w:t>
      </w:r>
      <w:r>
        <w:rPr>
          <w:sz w:val="20"/>
        </w:rPr>
        <w:t>APPLICATIONS”;</w:t>
      </w:r>
      <w:r>
        <w:rPr>
          <w:spacing w:val="6"/>
          <w:sz w:val="20"/>
        </w:rPr>
        <w:t> </w:t>
      </w:r>
      <w:r>
        <w:rPr>
          <w:sz w:val="22"/>
        </w:rPr>
        <w:t>IEEE</w:t>
      </w:r>
      <w:r>
        <w:rPr>
          <w:spacing w:val="-13"/>
          <w:sz w:val="22"/>
        </w:rPr>
        <w:t> </w:t>
      </w:r>
      <w:r>
        <w:rPr>
          <w:spacing w:val="-2"/>
          <w:sz w:val="22"/>
        </w:rPr>
        <w:t>Press</w:t>
      </w:r>
    </w:p>
    <w:p>
      <w:pPr>
        <w:pStyle w:val="BodyText"/>
        <w:spacing w:before="7"/>
      </w:pPr>
      <w:r>
        <w:rPr/>
        <w:t>and</w:t>
      </w:r>
      <w:r>
        <w:rPr>
          <w:spacing w:val="1"/>
        </w:rPr>
        <w:t> </w:t>
      </w:r>
      <w:r>
        <w:rPr/>
        <w:t>John</w:t>
      </w:r>
      <w:r>
        <w:rPr>
          <w:spacing w:val="-5"/>
        </w:rPr>
        <w:t> </w:t>
      </w:r>
      <w:r>
        <w:rPr/>
        <w:t>Wiley</w:t>
      </w:r>
      <w:r>
        <w:rPr>
          <w:spacing w:val="-5"/>
        </w:rPr>
        <w:t> </w:t>
      </w:r>
      <w:r>
        <w:rPr/>
        <w:t>&amp;</w:t>
      </w:r>
      <w:r>
        <w:rPr>
          <w:spacing w:val="-2"/>
        </w:rPr>
        <w:t> </w:t>
      </w:r>
      <w:r>
        <w:rPr/>
        <w:t>Sons</w:t>
      </w:r>
      <w:r>
        <w:rPr>
          <w:spacing w:val="-9"/>
        </w:rPr>
        <w:t> </w:t>
      </w:r>
      <w:r>
        <w:rPr>
          <w:spacing w:val="-4"/>
        </w:rPr>
        <w:t>Ltd.</w:t>
      </w:r>
    </w:p>
    <w:p>
      <w:pPr>
        <w:pStyle w:val="ListParagraph"/>
        <w:numPr>
          <w:ilvl w:val="1"/>
          <w:numId w:val="1"/>
        </w:numPr>
        <w:tabs>
          <w:tab w:pos="250" w:val="left" w:leader="none"/>
        </w:tabs>
        <w:spacing w:line="355" w:lineRule="auto" w:before="129" w:after="0"/>
        <w:ind w:left="0" w:right="350" w:firstLine="0"/>
        <w:jc w:val="both"/>
        <w:rPr>
          <w:sz w:val="22"/>
        </w:rPr>
      </w:pPr>
      <w:r>
        <w:rPr>
          <w:sz w:val="22"/>
        </w:rPr>
        <w:t>Mona N. Eskander ; Sanaa I. Amer; “Mitigation of voltage dips and swells in grid-connected wind energy conversion systems”; IEEE; 2009.</w:t>
      </w:r>
    </w:p>
    <w:p>
      <w:pPr>
        <w:pStyle w:val="ListParagraph"/>
        <w:spacing w:after="0" w:line="355" w:lineRule="auto"/>
        <w:jc w:val="both"/>
        <w:rPr>
          <w:sz w:val="22"/>
        </w:rPr>
        <w:sectPr>
          <w:pgSz w:w="12240" w:h="15840"/>
          <w:pgMar w:top="1360" w:bottom="280" w:left="1440" w:right="1080"/>
        </w:sectPr>
      </w:pPr>
    </w:p>
    <w:p>
      <w:pPr>
        <w:pStyle w:val="ListParagraph"/>
        <w:numPr>
          <w:ilvl w:val="1"/>
          <w:numId w:val="1"/>
        </w:numPr>
        <w:tabs>
          <w:tab w:pos="257" w:val="left" w:leader="none"/>
        </w:tabs>
        <w:spacing w:line="357" w:lineRule="auto" w:before="77" w:after="0"/>
        <w:ind w:left="0" w:right="355" w:firstLine="0"/>
        <w:jc w:val="both"/>
        <w:rPr>
          <w:sz w:val="22"/>
        </w:rPr>
      </w:pPr>
      <w:r>
        <w:rPr>
          <w:sz w:val="22"/>
        </w:rPr>
        <w:t>Jaroslav E Shklyarskiy ; Aleksey I Bardanov; “Novel Approach to Active Rectifier Control During Voltage Dips”; International Multi-Conference on Industrial Engineering and Modern Technologies, IEEE, 2018;</w:t>
      </w:r>
    </w:p>
    <w:p>
      <w:pPr>
        <w:pStyle w:val="ListParagraph"/>
        <w:numPr>
          <w:ilvl w:val="1"/>
          <w:numId w:val="1"/>
        </w:numPr>
        <w:tabs>
          <w:tab w:pos="250" w:val="left" w:leader="none"/>
        </w:tabs>
        <w:spacing w:line="362" w:lineRule="auto" w:before="7" w:after="0"/>
        <w:ind w:left="0" w:right="362" w:firstLine="0"/>
        <w:jc w:val="both"/>
        <w:rPr>
          <w:sz w:val="22"/>
        </w:rPr>
      </w:pPr>
      <w:r>
        <w:rPr>
          <w:sz w:val="22"/>
        </w:rPr>
        <w:t>YeniuQian ;Yanyan Zhang ; Mengqi Chen ; Jian Sun ; Chenhong Du ; Yujie Wang; “Research and application of test system for voltage dip ride through capability of electrical equipments”; China International Conference on Electricity Distribution (CICED); 2014.</w:t>
      </w:r>
    </w:p>
    <w:p>
      <w:pPr>
        <w:pStyle w:val="ListParagraph"/>
        <w:numPr>
          <w:ilvl w:val="1"/>
          <w:numId w:val="1"/>
        </w:numPr>
        <w:tabs>
          <w:tab w:pos="402" w:val="left" w:leader="none"/>
        </w:tabs>
        <w:spacing w:line="362" w:lineRule="auto" w:before="0" w:after="0"/>
        <w:ind w:left="0" w:right="341" w:firstLine="0"/>
        <w:jc w:val="both"/>
        <w:rPr>
          <w:sz w:val="22"/>
        </w:rPr>
      </w:pPr>
      <w:r>
        <w:rPr>
          <w:sz w:val="22"/>
        </w:rPr>
        <w:t>Francesco Sulla, </w:t>
      </w:r>
      <w:r>
        <w:rPr>
          <w:i/>
          <w:sz w:val="22"/>
        </w:rPr>
        <w:t>Fault Behavior of Wind Turbines</w:t>
      </w:r>
      <w:r>
        <w:rPr>
          <w:sz w:val="22"/>
        </w:rPr>
        <w:t>, PhD Thesis, Department of Measurement Technology and Industrial Electrical Engineering, Lund University, Sweden, 2012, ISBN:978-91-88934-</w:t>
      </w:r>
      <w:r>
        <w:rPr>
          <w:spacing w:val="-2"/>
          <w:sz w:val="22"/>
        </w:rPr>
        <w:t>55-0.</w:t>
      </w:r>
    </w:p>
    <w:p>
      <w:pPr>
        <w:pStyle w:val="ListParagraph"/>
        <w:numPr>
          <w:ilvl w:val="1"/>
          <w:numId w:val="1"/>
        </w:numPr>
        <w:tabs>
          <w:tab w:pos="351" w:val="left" w:leader="none"/>
        </w:tabs>
        <w:spacing w:line="362" w:lineRule="auto" w:before="0" w:after="0"/>
        <w:ind w:left="0" w:right="357" w:firstLine="0"/>
        <w:jc w:val="both"/>
        <w:rPr>
          <w:sz w:val="22"/>
        </w:rPr>
      </w:pPr>
      <w:r>
        <w:rPr>
          <w:sz w:val="22"/>
        </w:rPr>
        <w:t>Pannell G., Atkinson D. J., Zahawi B., “Analytical Study of Grid-Fault Response of Wind Turbine Doubly Fed Induction Generator”, IEEE Trans. on Energy</w:t>
      </w:r>
      <w:r>
        <w:rPr>
          <w:spacing w:val="-1"/>
          <w:sz w:val="22"/>
        </w:rPr>
        <w:t> </w:t>
      </w:r>
      <w:r>
        <w:rPr>
          <w:sz w:val="22"/>
        </w:rPr>
        <w:t>Conversion, Vol. 25, No. 4, 2010</w:t>
      </w:r>
    </w:p>
    <w:p>
      <w:pPr>
        <w:pStyle w:val="ListParagraph"/>
        <w:numPr>
          <w:ilvl w:val="1"/>
          <w:numId w:val="1"/>
        </w:numPr>
        <w:tabs>
          <w:tab w:pos="366" w:val="left" w:leader="none"/>
        </w:tabs>
        <w:spacing w:line="240" w:lineRule="auto" w:before="0" w:after="0"/>
        <w:ind w:left="0" w:right="348" w:firstLine="0"/>
        <w:jc w:val="both"/>
        <w:rPr>
          <w:sz w:val="23"/>
        </w:rPr>
      </w:pPr>
      <w:r>
        <w:rPr>
          <w:sz w:val="22"/>
        </w:rPr>
        <w:t>Kundur, P.;</w:t>
      </w:r>
      <w:r>
        <w:rPr>
          <w:spacing w:val="-5"/>
          <w:sz w:val="22"/>
        </w:rPr>
        <w:t> </w:t>
      </w:r>
      <w:r>
        <w:rPr>
          <w:sz w:val="22"/>
        </w:rPr>
        <w:t>Paserba, J.; Ajjarapu, V.; Andersson, G.; Bose, A.; Canizares, C.;</w:t>
      </w:r>
      <w:r>
        <w:rPr>
          <w:spacing w:val="-5"/>
          <w:sz w:val="22"/>
        </w:rPr>
        <w:t> </w:t>
      </w:r>
      <w:r>
        <w:rPr>
          <w:sz w:val="22"/>
        </w:rPr>
        <w:t>Hatziargyriou, N.; Hill, D.; Stankovic, A.; Taylor, C.; Van Cutsem T.; Vittal, V. Definition and Classification of Power System Stability IEEE/CIGRE Joint Task Force on Stability Terms and Definitions. </w:t>
      </w:r>
      <w:r>
        <w:rPr>
          <w:i/>
          <w:sz w:val="22"/>
        </w:rPr>
        <w:t>IEEE Trans. Power Syst. </w:t>
      </w:r>
      <w:r>
        <w:rPr>
          <w:b/>
          <w:sz w:val="22"/>
        </w:rPr>
        <w:t>2004</w:t>
      </w:r>
      <w:r>
        <w:rPr>
          <w:sz w:val="22"/>
        </w:rPr>
        <w:t>, </w:t>
      </w:r>
      <w:r>
        <w:rPr>
          <w:i/>
          <w:sz w:val="22"/>
        </w:rPr>
        <w:t>19</w:t>
      </w:r>
      <w:r>
        <w:rPr>
          <w:sz w:val="22"/>
        </w:rPr>
        <w:t>, 1387–1401.</w:t>
      </w:r>
    </w:p>
    <w:p>
      <w:pPr>
        <w:pStyle w:val="ListParagraph"/>
        <w:numPr>
          <w:ilvl w:val="1"/>
          <w:numId w:val="1"/>
        </w:numPr>
        <w:tabs>
          <w:tab w:pos="351" w:val="left" w:leader="none"/>
        </w:tabs>
        <w:spacing w:line="242" w:lineRule="auto" w:before="0" w:after="0"/>
        <w:ind w:left="0" w:right="354" w:firstLine="0"/>
        <w:jc w:val="both"/>
        <w:rPr>
          <w:sz w:val="22"/>
        </w:rPr>
      </w:pPr>
      <w:r>
        <w:rPr>
          <w:sz w:val="22"/>
        </w:rPr>
        <w:t>Salles, M.B.C.; Cardoso, J.R.; Grilo, A.P.; Rahmann, C.; Hameyer, K. Control Strategies of Doubly Fed Induction Generators to Support Grid Voltage</w:t>
      </w:r>
      <w:r>
        <w:rPr>
          <w:i/>
          <w:sz w:val="22"/>
        </w:rPr>
        <w:t>. </w:t>
      </w:r>
      <w:r>
        <w:rPr>
          <w:sz w:val="22"/>
        </w:rPr>
        <w:t>In the Proceedings of IEEE International Electric Machines and Drives Conference—IEMDC'09, Miami, FL, USA, May 2009.</w:t>
      </w:r>
    </w:p>
    <w:p>
      <w:pPr>
        <w:pStyle w:val="ListParagraph"/>
        <w:numPr>
          <w:ilvl w:val="1"/>
          <w:numId w:val="1"/>
        </w:numPr>
        <w:tabs>
          <w:tab w:pos="517" w:val="left" w:leader="none"/>
        </w:tabs>
        <w:spacing w:line="252" w:lineRule="auto" w:before="0" w:after="0"/>
        <w:ind w:left="0" w:right="361" w:firstLine="0"/>
        <w:jc w:val="both"/>
        <w:rPr>
          <w:sz w:val="22"/>
        </w:rPr>
      </w:pPr>
      <w:r>
        <w:rPr>
          <w:w w:val="105"/>
          <w:sz w:val="23"/>
        </w:rPr>
        <w:t>Global</w:t>
      </w:r>
      <w:r>
        <w:rPr>
          <w:w w:val="105"/>
          <w:sz w:val="23"/>
        </w:rPr>
        <w:t> Wind</w:t>
      </w:r>
      <w:r>
        <w:rPr>
          <w:w w:val="105"/>
          <w:sz w:val="23"/>
        </w:rPr>
        <w:t> Energy</w:t>
      </w:r>
      <w:r>
        <w:rPr>
          <w:w w:val="105"/>
          <w:sz w:val="23"/>
        </w:rPr>
        <w:t> Council.</w:t>
      </w:r>
      <w:r>
        <w:rPr>
          <w:w w:val="105"/>
          <w:sz w:val="23"/>
        </w:rPr>
        <w:t> </w:t>
      </w:r>
      <w:r>
        <w:rPr>
          <w:i/>
          <w:w w:val="105"/>
          <w:sz w:val="23"/>
        </w:rPr>
        <w:t>Global</w:t>
      </w:r>
      <w:r>
        <w:rPr>
          <w:i/>
          <w:w w:val="105"/>
          <w:sz w:val="23"/>
        </w:rPr>
        <w:t> Wind</w:t>
      </w:r>
      <w:r>
        <w:rPr>
          <w:i/>
          <w:w w:val="105"/>
          <w:sz w:val="23"/>
        </w:rPr>
        <w:t> 2008</w:t>
      </w:r>
      <w:r>
        <w:rPr>
          <w:i/>
          <w:w w:val="105"/>
          <w:sz w:val="23"/>
        </w:rPr>
        <w:t> Report</w:t>
      </w:r>
      <w:r>
        <w:rPr>
          <w:w w:val="105"/>
          <w:sz w:val="23"/>
        </w:rPr>
        <w:t>.</w:t>
      </w:r>
      <w:r>
        <w:rPr>
          <w:w w:val="105"/>
          <w:sz w:val="23"/>
        </w:rPr>
        <w:t> Available</w:t>
      </w:r>
      <w:r>
        <w:rPr>
          <w:w w:val="105"/>
          <w:sz w:val="23"/>
        </w:rPr>
        <w:t> online: </w:t>
      </w:r>
      <w:hyperlink r:id="rId14">
        <w:r>
          <w:rPr>
            <w:w w:val="105"/>
            <w:sz w:val="23"/>
          </w:rPr>
          <w:t>http://www.gwec.net/</w:t>
        </w:r>
      </w:hyperlink>
      <w:r>
        <w:rPr>
          <w:w w:val="105"/>
          <w:sz w:val="23"/>
        </w:rPr>
        <w:t> fileadmin/documents/Global%20Wind%202008%20Report.pdf</w:t>
      </w:r>
      <w:r>
        <w:rPr>
          <w:w w:val="105"/>
          <w:sz w:val="23"/>
        </w:rPr>
        <w:t> (accessed on 10 December 2009).</w:t>
      </w:r>
    </w:p>
    <w:p>
      <w:pPr>
        <w:pStyle w:val="ListParagraph"/>
        <w:numPr>
          <w:ilvl w:val="1"/>
          <w:numId w:val="1"/>
        </w:numPr>
        <w:tabs>
          <w:tab w:pos="379" w:val="left" w:leader="none"/>
        </w:tabs>
        <w:spacing w:line="249" w:lineRule="auto" w:before="0" w:after="0"/>
        <w:ind w:left="0" w:right="347" w:firstLine="0"/>
        <w:jc w:val="both"/>
        <w:rPr>
          <w:sz w:val="23"/>
        </w:rPr>
      </w:pPr>
      <w:r>
        <w:rPr>
          <w:w w:val="105"/>
          <w:sz w:val="23"/>
        </w:rPr>
        <w:t>R. Pena, J. C. Clare, and G.M.</w:t>
      </w:r>
      <w:r>
        <w:rPr>
          <w:w w:val="105"/>
          <w:sz w:val="23"/>
        </w:rPr>
        <w:t> Asher, “</w:t>
      </w:r>
      <w:r>
        <w:rPr>
          <w:i/>
          <w:w w:val="105"/>
          <w:sz w:val="23"/>
        </w:rPr>
        <w:t>Doubly fed induction generator</w:t>
      </w:r>
      <w:r>
        <w:rPr>
          <w:i/>
          <w:w w:val="105"/>
          <w:sz w:val="23"/>
        </w:rPr>
        <w:t> using back-to-back PWM converters and its application to variable-speed wind energy generation</w:t>
      </w:r>
      <w:r>
        <w:rPr>
          <w:w w:val="105"/>
          <w:sz w:val="23"/>
        </w:rPr>
        <w:t>”,</w:t>
      </w:r>
    </w:p>
    <w:p>
      <w:pPr>
        <w:spacing w:before="0"/>
        <w:ind w:left="0" w:right="0" w:firstLine="0"/>
        <w:jc w:val="both"/>
        <w:rPr>
          <w:sz w:val="23"/>
        </w:rPr>
      </w:pPr>
      <w:r>
        <w:rPr>
          <w:w w:val="105"/>
          <w:sz w:val="23"/>
        </w:rPr>
        <w:t>IEEE</w:t>
      </w:r>
      <w:r>
        <w:rPr>
          <w:spacing w:val="-13"/>
          <w:w w:val="105"/>
          <w:sz w:val="23"/>
        </w:rPr>
        <w:t> </w:t>
      </w:r>
      <w:r>
        <w:rPr>
          <w:w w:val="105"/>
          <w:sz w:val="23"/>
        </w:rPr>
        <w:t>Proceedings</w:t>
      </w:r>
      <w:r>
        <w:rPr>
          <w:spacing w:val="-6"/>
          <w:w w:val="105"/>
          <w:sz w:val="23"/>
        </w:rPr>
        <w:t> </w:t>
      </w:r>
      <w:r>
        <w:rPr>
          <w:w w:val="105"/>
          <w:sz w:val="23"/>
        </w:rPr>
        <w:t>-</w:t>
      </w:r>
      <w:r>
        <w:rPr>
          <w:spacing w:val="-15"/>
          <w:w w:val="105"/>
          <w:sz w:val="23"/>
        </w:rPr>
        <w:t> </w:t>
      </w:r>
      <w:r>
        <w:rPr>
          <w:w w:val="105"/>
          <w:sz w:val="23"/>
        </w:rPr>
        <w:t>Electric</w:t>
      </w:r>
      <w:r>
        <w:rPr>
          <w:spacing w:val="-13"/>
          <w:w w:val="105"/>
          <w:sz w:val="23"/>
        </w:rPr>
        <w:t> </w:t>
      </w:r>
      <w:r>
        <w:rPr>
          <w:w w:val="105"/>
          <w:sz w:val="23"/>
        </w:rPr>
        <w:t>Power</w:t>
      </w:r>
      <w:r>
        <w:rPr>
          <w:spacing w:val="-4"/>
          <w:w w:val="105"/>
          <w:sz w:val="23"/>
        </w:rPr>
        <w:t> </w:t>
      </w:r>
      <w:r>
        <w:rPr>
          <w:w w:val="105"/>
          <w:sz w:val="23"/>
        </w:rPr>
        <w:t>Applications,</w:t>
      </w:r>
      <w:r>
        <w:rPr>
          <w:spacing w:val="-11"/>
          <w:w w:val="105"/>
          <w:sz w:val="23"/>
        </w:rPr>
        <w:t> </w:t>
      </w:r>
      <w:r>
        <w:rPr>
          <w:w w:val="105"/>
          <w:sz w:val="23"/>
        </w:rPr>
        <w:t>143(3):231,</w:t>
      </w:r>
      <w:r>
        <w:rPr>
          <w:spacing w:val="-15"/>
          <w:w w:val="105"/>
          <w:sz w:val="23"/>
        </w:rPr>
        <w:t> </w:t>
      </w:r>
      <w:r>
        <w:rPr>
          <w:spacing w:val="-2"/>
          <w:w w:val="105"/>
          <w:sz w:val="23"/>
        </w:rPr>
        <w:t>1996;</w:t>
      </w:r>
    </w:p>
    <w:p>
      <w:pPr>
        <w:pStyle w:val="ListParagraph"/>
        <w:numPr>
          <w:ilvl w:val="1"/>
          <w:numId w:val="1"/>
        </w:numPr>
        <w:tabs>
          <w:tab w:pos="379" w:val="left" w:leader="none"/>
        </w:tabs>
        <w:spacing w:line="247" w:lineRule="auto" w:before="2" w:after="0"/>
        <w:ind w:left="0" w:right="366" w:firstLine="0"/>
        <w:jc w:val="left"/>
        <w:rPr>
          <w:sz w:val="23"/>
        </w:rPr>
      </w:pPr>
      <w:r>
        <w:rPr>
          <w:w w:val="105"/>
          <w:sz w:val="23"/>
        </w:rPr>
        <w:t>M. B. C. Salles,</w:t>
      </w:r>
      <w:r>
        <w:rPr>
          <w:spacing w:val="25"/>
          <w:w w:val="105"/>
          <w:sz w:val="23"/>
        </w:rPr>
        <w:t> </w:t>
      </w:r>
      <w:r>
        <w:rPr>
          <w:w w:val="105"/>
          <w:sz w:val="23"/>
        </w:rPr>
        <w:t>K. Hameyer, J. R. Cardoso,</w:t>
      </w:r>
      <w:r>
        <w:rPr>
          <w:spacing w:val="25"/>
          <w:w w:val="105"/>
          <w:sz w:val="23"/>
        </w:rPr>
        <w:t> </w:t>
      </w:r>
      <w:r>
        <w:rPr>
          <w:w w:val="105"/>
          <w:sz w:val="23"/>
        </w:rPr>
        <w:t>A. P. Grilo, C.Rahmann</w:t>
      </w:r>
      <w:r>
        <w:rPr>
          <w:spacing w:val="23"/>
          <w:w w:val="105"/>
          <w:sz w:val="23"/>
        </w:rPr>
        <w:t> </w:t>
      </w:r>
      <w:r>
        <w:rPr>
          <w:w w:val="105"/>
          <w:sz w:val="23"/>
        </w:rPr>
        <w:t>“</w:t>
      </w:r>
      <w:r>
        <w:rPr>
          <w:i/>
          <w:w w:val="105"/>
          <w:sz w:val="23"/>
        </w:rPr>
        <w:t>Crowbar System in Doubly Fed Induction Wind Generators</w:t>
      </w:r>
      <w:r>
        <w:rPr>
          <w:w w:val="105"/>
          <w:sz w:val="23"/>
        </w:rPr>
        <w:t>”, Energies 2010, 3, 738-753, ISSN 1996-1073;</w:t>
      </w:r>
    </w:p>
    <w:p>
      <w:pPr>
        <w:pStyle w:val="ListParagraph"/>
        <w:numPr>
          <w:ilvl w:val="1"/>
          <w:numId w:val="1"/>
        </w:numPr>
        <w:tabs>
          <w:tab w:pos="352" w:val="left" w:leader="none"/>
        </w:tabs>
        <w:spacing w:line="247" w:lineRule="auto" w:before="10" w:after="0"/>
        <w:ind w:left="0" w:right="366" w:firstLine="0"/>
        <w:jc w:val="left"/>
        <w:rPr>
          <w:sz w:val="22"/>
        </w:rPr>
      </w:pPr>
      <w:r>
        <w:rPr>
          <w:sz w:val="23"/>
        </w:rPr>
        <w:t>M.</w:t>
      </w:r>
      <w:r>
        <w:rPr>
          <w:spacing w:val="35"/>
          <w:sz w:val="23"/>
        </w:rPr>
        <w:t> </w:t>
      </w:r>
      <w:r>
        <w:rPr>
          <w:sz w:val="23"/>
        </w:rPr>
        <w:t>B.</w:t>
      </w:r>
      <w:r>
        <w:rPr>
          <w:spacing w:val="40"/>
          <w:sz w:val="23"/>
        </w:rPr>
        <w:t> </w:t>
      </w:r>
      <w:r>
        <w:rPr>
          <w:sz w:val="23"/>
        </w:rPr>
        <w:t>C.</w:t>
      </w:r>
      <w:r>
        <w:rPr>
          <w:spacing w:val="40"/>
          <w:sz w:val="23"/>
        </w:rPr>
        <w:t> </w:t>
      </w:r>
      <w:r>
        <w:rPr>
          <w:sz w:val="23"/>
        </w:rPr>
        <w:t>Salles,</w:t>
      </w:r>
      <w:r>
        <w:rPr>
          <w:spacing w:val="40"/>
          <w:sz w:val="23"/>
        </w:rPr>
        <w:t> </w:t>
      </w:r>
      <w:r>
        <w:rPr>
          <w:sz w:val="23"/>
        </w:rPr>
        <w:t>K.</w:t>
      </w:r>
      <w:r>
        <w:rPr>
          <w:spacing w:val="35"/>
          <w:sz w:val="23"/>
        </w:rPr>
        <w:t> </w:t>
      </w:r>
      <w:r>
        <w:rPr>
          <w:sz w:val="23"/>
        </w:rPr>
        <w:t>Hameyer,</w:t>
      </w:r>
      <w:r>
        <w:rPr>
          <w:spacing w:val="35"/>
          <w:sz w:val="23"/>
        </w:rPr>
        <w:t> </w:t>
      </w:r>
      <w:r>
        <w:rPr>
          <w:sz w:val="23"/>
        </w:rPr>
        <w:t>J.</w:t>
      </w:r>
      <w:r>
        <w:rPr>
          <w:spacing w:val="40"/>
          <w:sz w:val="23"/>
        </w:rPr>
        <w:t> </w:t>
      </w:r>
      <w:r>
        <w:rPr>
          <w:sz w:val="23"/>
        </w:rPr>
        <w:t>R.</w:t>
      </w:r>
      <w:r>
        <w:rPr>
          <w:spacing w:val="35"/>
          <w:sz w:val="23"/>
        </w:rPr>
        <w:t> </w:t>
      </w:r>
      <w:r>
        <w:rPr>
          <w:sz w:val="23"/>
        </w:rPr>
        <w:t>Cardoso,</w:t>
      </w:r>
      <w:r>
        <w:rPr>
          <w:spacing w:val="40"/>
          <w:sz w:val="23"/>
        </w:rPr>
        <w:t> </w:t>
      </w:r>
      <w:r>
        <w:rPr>
          <w:sz w:val="23"/>
        </w:rPr>
        <w:t>A.</w:t>
      </w:r>
      <w:r>
        <w:rPr>
          <w:spacing w:val="40"/>
          <w:sz w:val="23"/>
        </w:rPr>
        <w:t> </w:t>
      </w:r>
      <w:r>
        <w:rPr>
          <w:sz w:val="23"/>
        </w:rPr>
        <w:t>P.</w:t>
      </w:r>
      <w:r>
        <w:rPr>
          <w:spacing w:val="40"/>
          <w:sz w:val="23"/>
        </w:rPr>
        <w:t> </w:t>
      </w:r>
      <w:r>
        <w:rPr>
          <w:sz w:val="23"/>
        </w:rPr>
        <w:t>Grilo,</w:t>
      </w:r>
      <w:r>
        <w:rPr>
          <w:spacing w:val="40"/>
          <w:sz w:val="23"/>
        </w:rPr>
        <w:t> </w:t>
      </w:r>
      <w:r>
        <w:rPr>
          <w:sz w:val="23"/>
        </w:rPr>
        <w:t>C.</w:t>
      </w:r>
      <w:r>
        <w:rPr>
          <w:spacing w:val="40"/>
          <w:sz w:val="23"/>
        </w:rPr>
        <w:t> </w:t>
      </w:r>
      <w:r>
        <w:rPr>
          <w:sz w:val="23"/>
        </w:rPr>
        <w:t>Rahmann</w:t>
      </w:r>
      <w:r>
        <w:rPr>
          <w:spacing w:val="40"/>
          <w:sz w:val="23"/>
        </w:rPr>
        <w:t> </w:t>
      </w:r>
      <w:r>
        <w:rPr>
          <w:sz w:val="23"/>
        </w:rPr>
        <w:t>“</w:t>
      </w:r>
      <w:r>
        <w:rPr>
          <w:i/>
          <w:sz w:val="23"/>
        </w:rPr>
        <w:t>Crowbar</w:t>
      </w:r>
      <w:r>
        <w:rPr>
          <w:i/>
          <w:spacing w:val="38"/>
          <w:sz w:val="23"/>
        </w:rPr>
        <w:t> </w:t>
      </w:r>
      <w:r>
        <w:rPr>
          <w:i/>
          <w:sz w:val="23"/>
        </w:rPr>
        <w:t>System</w:t>
      </w:r>
      <w:r>
        <w:rPr>
          <w:i/>
          <w:spacing w:val="38"/>
          <w:sz w:val="23"/>
        </w:rPr>
        <w:t> </w:t>
      </w:r>
      <w:r>
        <w:rPr>
          <w:i/>
          <w:sz w:val="23"/>
        </w:rPr>
        <w:t>in Doubly Fed Induction Wind </w:t>
      </w:r>
      <w:r>
        <w:rPr>
          <w:i/>
          <w:sz w:val="22"/>
        </w:rPr>
        <w:t>Generators</w:t>
      </w:r>
      <w:r>
        <w:rPr>
          <w:sz w:val="22"/>
        </w:rPr>
        <w:t>”, Energies 2010, 3, 738-753, ISSN 1996-1073;</w:t>
      </w:r>
    </w:p>
    <w:p>
      <w:pPr>
        <w:pStyle w:val="ListParagraph"/>
        <w:numPr>
          <w:ilvl w:val="1"/>
          <w:numId w:val="1"/>
        </w:numPr>
        <w:tabs>
          <w:tab w:pos="359" w:val="left" w:leader="none"/>
        </w:tabs>
        <w:spacing w:line="254" w:lineRule="auto" w:before="2" w:after="0"/>
        <w:ind w:left="0" w:right="366" w:firstLine="0"/>
        <w:jc w:val="left"/>
        <w:rPr>
          <w:sz w:val="22"/>
        </w:rPr>
      </w:pPr>
      <w:r>
        <w:rPr>
          <w:w w:val="105"/>
          <w:sz w:val="23"/>
        </w:rPr>
        <w:t>Pannell G.,</w:t>
      </w:r>
      <w:r>
        <w:rPr>
          <w:w w:val="105"/>
          <w:sz w:val="23"/>
        </w:rPr>
        <w:t> Atkinson D. J., Zahawi B., “Analytical</w:t>
      </w:r>
      <w:r>
        <w:rPr>
          <w:w w:val="105"/>
          <w:sz w:val="23"/>
        </w:rPr>
        <w:t> Study</w:t>
      </w:r>
      <w:r>
        <w:rPr>
          <w:w w:val="105"/>
          <w:sz w:val="23"/>
        </w:rPr>
        <w:t> of Grid-Fault Response</w:t>
      </w:r>
      <w:r>
        <w:rPr>
          <w:w w:val="105"/>
          <w:sz w:val="23"/>
        </w:rPr>
        <w:t> of Wind</w:t>
      </w:r>
      <w:r>
        <w:rPr>
          <w:spacing w:val="40"/>
          <w:w w:val="105"/>
          <w:sz w:val="23"/>
        </w:rPr>
        <w:t> </w:t>
      </w:r>
      <w:r>
        <w:rPr>
          <w:w w:val="105"/>
          <w:sz w:val="23"/>
        </w:rPr>
        <w:t>Turbine</w:t>
      </w:r>
      <w:r>
        <w:rPr>
          <w:spacing w:val="-2"/>
          <w:w w:val="105"/>
          <w:sz w:val="23"/>
        </w:rPr>
        <w:t> </w:t>
      </w:r>
      <w:r>
        <w:rPr>
          <w:w w:val="105"/>
          <w:sz w:val="23"/>
        </w:rPr>
        <w:t>Doubly Fed Induction Generator”, IEEE Trans. on</w:t>
      </w:r>
      <w:r>
        <w:rPr>
          <w:spacing w:val="-1"/>
          <w:w w:val="105"/>
          <w:sz w:val="23"/>
        </w:rPr>
        <w:t> </w:t>
      </w:r>
      <w:r>
        <w:rPr>
          <w:w w:val="105"/>
          <w:sz w:val="23"/>
        </w:rPr>
        <w:t>Energy Conversion, Vol. 25,</w:t>
      </w:r>
    </w:p>
    <w:p>
      <w:pPr>
        <w:pStyle w:val="BodyText"/>
        <w:spacing w:line="242" w:lineRule="exact"/>
      </w:pPr>
      <w:r>
        <w:rPr/>
        <w:t>No.</w:t>
      </w:r>
      <w:r>
        <w:rPr>
          <w:spacing w:val="3"/>
        </w:rPr>
        <w:t> </w:t>
      </w:r>
      <w:r>
        <w:rPr/>
        <w:t>4,</w:t>
      </w:r>
      <w:r>
        <w:rPr>
          <w:spacing w:val="-10"/>
        </w:rPr>
        <w:t> </w:t>
      </w:r>
      <w:r>
        <w:rPr>
          <w:spacing w:val="-2"/>
        </w:rPr>
        <w:t>2010.</w:t>
      </w:r>
    </w:p>
    <w:p>
      <w:pPr>
        <w:pStyle w:val="ListParagraph"/>
        <w:numPr>
          <w:ilvl w:val="1"/>
          <w:numId w:val="1"/>
        </w:numPr>
        <w:tabs>
          <w:tab w:pos="366" w:val="left" w:leader="none"/>
        </w:tabs>
        <w:spacing w:line="252" w:lineRule="auto" w:before="4" w:after="0"/>
        <w:ind w:left="0" w:right="359" w:firstLine="0"/>
        <w:jc w:val="both"/>
        <w:rPr>
          <w:sz w:val="22"/>
        </w:rPr>
      </w:pPr>
      <w:r>
        <w:rPr>
          <w:w w:val="105"/>
          <w:sz w:val="23"/>
        </w:rPr>
        <w:t>Răzvan</w:t>
      </w:r>
      <w:r>
        <w:rPr>
          <w:w w:val="105"/>
          <w:sz w:val="23"/>
        </w:rPr>
        <w:t> Beniugă,</w:t>
      </w:r>
      <w:r>
        <w:rPr>
          <w:w w:val="105"/>
          <w:sz w:val="23"/>
        </w:rPr>
        <w:t> Marcel</w:t>
      </w:r>
      <w:r>
        <w:rPr>
          <w:w w:val="105"/>
          <w:sz w:val="23"/>
        </w:rPr>
        <w:t> Istrate,</w:t>
      </w:r>
      <w:r>
        <w:rPr>
          <w:w w:val="105"/>
          <w:sz w:val="23"/>
        </w:rPr>
        <w:t> “</w:t>
      </w:r>
      <w:r>
        <w:rPr>
          <w:i/>
          <w:w w:val="105"/>
          <w:sz w:val="23"/>
        </w:rPr>
        <w:t>Voltage</w:t>
      </w:r>
      <w:r>
        <w:rPr>
          <w:i/>
          <w:w w:val="105"/>
          <w:sz w:val="23"/>
        </w:rPr>
        <w:t> Recovery</w:t>
      </w:r>
      <w:r>
        <w:rPr>
          <w:i/>
          <w:w w:val="105"/>
          <w:sz w:val="23"/>
        </w:rPr>
        <w:t> of</w:t>
      </w:r>
      <w:r>
        <w:rPr>
          <w:i/>
          <w:w w:val="105"/>
          <w:sz w:val="23"/>
        </w:rPr>
        <w:t> DFIG</w:t>
      </w:r>
      <w:r>
        <w:rPr>
          <w:i/>
          <w:w w:val="105"/>
          <w:sz w:val="23"/>
        </w:rPr>
        <w:t> Wind</w:t>
      </w:r>
      <w:r>
        <w:rPr>
          <w:i/>
          <w:w w:val="105"/>
          <w:sz w:val="23"/>
        </w:rPr>
        <w:t> Turbines</w:t>
      </w:r>
      <w:r>
        <w:rPr>
          <w:i/>
          <w:w w:val="105"/>
          <w:sz w:val="23"/>
        </w:rPr>
        <w:t> After</w:t>
      </w:r>
      <w:r>
        <w:rPr>
          <w:i/>
          <w:w w:val="105"/>
          <w:sz w:val="23"/>
        </w:rPr>
        <w:t> a</w:t>
      </w:r>
      <w:r>
        <w:rPr>
          <w:i/>
          <w:w w:val="105"/>
          <w:sz w:val="23"/>
        </w:rPr>
        <w:t> Grid Fault</w:t>
      </w:r>
      <w:r>
        <w:rPr>
          <w:w w:val="105"/>
          <w:sz w:val="23"/>
        </w:rPr>
        <w:t>”,</w:t>
      </w:r>
      <w:r>
        <w:rPr>
          <w:w w:val="105"/>
          <w:sz w:val="23"/>
        </w:rPr>
        <w:t> Proceedings</w:t>
      </w:r>
      <w:r>
        <w:rPr>
          <w:w w:val="105"/>
          <w:sz w:val="23"/>
        </w:rPr>
        <w:t> of</w:t>
      </w:r>
      <w:r>
        <w:rPr>
          <w:w w:val="105"/>
          <w:sz w:val="23"/>
        </w:rPr>
        <w:t> International</w:t>
      </w:r>
      <w:r>
        <w:rPr>
          <w:w w:val="105"/>
          <w:sz w:val="23"/>
        </w:rPr>
        <w:t> Conference</w:t>
      </w:r>
      <w:r>
        <w:rPr>
          <w:w w:val="105"/>
          <w:sz w:val="23"/>
        </w:rPr>
        <w:t> and</w:t>
      </w:r>
      <w:r>
        <w:rPr>
          <w:w w:val="105"/>
          <w:sz w:val="23"/>
        </w:rPr>
        <w:t> Exposition</w:t>
      </w:r>
      <w:r>
        <w:rPr>
          <w:w w:val="105"/>
          <w:sz w:val="23"/>
        </w:rPr>
        <w:t> on</w:t>
      </w:r>
      <w:r>
        <w:rPr>
          <w:w w:val="105"/>
          <w:sz w:val="23"/>
        </w:rPr>
        <w:t> Electrical</w:t>
      </w:r>
      <w:r>
        <w:rPr>
          <w:w w:val="105"/>
          <w:sz w:val="23"/>
        </w:rPr>
        <w:t> and</w:t>
      </w:r>
      <w:r>
        <w:rPr>
          <w:w w:val="105"/>
          <w:sz w:val="23"/>
        </w:rPr>
        <w:t> Power Engineering</w:t>
      </w:r>
      <w:r>
        <w:rPr>
          <w:spacing w:val="-1"/>
          <w:w w:val="105"/>
          <w:sz w:val="23"/>
        </w:rPr>
        <w:t> </w:t>
      </w:r>
      <w:r>
        <w:rPr>
          <w:w w:val="105"/>
          <w:sz w:val="23"/>
        </w:rPr>
        <w:t>EPE 2012,</w:t>
      </w:r>
      <w:r>
        <w:rPr>
          <w:spacing w:val="-6"/>
          <w:w w:val="105"/>
          <w:sz w:val="23"/>
        </w:rPr>
        <w:t> </w:t>
      </w:r>
      <w:r>
        <w:rPr>
          <w:w w:val="105"/>
          <w:sz w:val="23"/>
        </w:rPr>
        <w:t>ISBN</w:t>
      </w:r>
      <w:r>
        <w:rPr>
          <w:spacing w:val="-4"/>
          <w:w w:val="105"/>
          <w:sz w:val="23"/>
        </w:rPr>
        <w:t> </w:t>
      </w:r>
      <w:r>
        <w:rPr>
          <w:w w:val="105"/>
          <w:sz w:val="23"/>
        </w:rPr>
        <w:t>978-1-4673-5001-3,</w:t>
      </w:r>
      <w:r>
        <w:rPr>
          <w:spacing w:val="-6"/>
          <w:w w:val="105"/>
          <w:sz w:val="23"/>
        </w:rPr>
        <w:t> </w:t>
      </w:r>
      <w:r>
        <w:rPr>
          <w:w w:val="105"/>
          <w:sz w:val="22"/>
        </w:rPr>
        <w:t>pp.</w:t>
      </w:r>
      <w:r>
        <w:rPr>
          <w:spacing w:val="-1"/>
          <w:w w:val="105"/>
          <w:sz w:val="22"/>
        </w:rPr>
        <w:t> </w:t>
      </w:r>
      <w:r>
        <w:rPr>
          <w:w w:val="105"/>
          <w:sz w:val="22"/>
        </w:rPr>
        <w:t>904–908,</w:t>
      </w:r>
      <w:r>
        <w:rPr>
          <w:spacing w:val="-1"/>
          <w:w w:val="105"/>
          <w:sz w:val="22"/>
        </w:rPr>
        <w:t> </w:t>
      </w:r>
      <w:r>
        <w:rPr>
          <w:w w:val="105"/>
          <w:sz w:val="22"/>
        </w:rPr>
        <w:t>October</w:t>
      </w:r>
      <w:r>
        <w:rPr>
          <w:spacing w:val="-11"/>
          <w:w w:val="105"/>
          <w:sz w:val="22"/>
        </w:rPr>
        <w:t> </w:t>
      </w:r>
      <w:r>
        <w:rPr>
          <w:w w:val="105"/>
          <w:sz w:val="22"/>
        </w:rPr>
        <w:t>2012;</w:t>
      </w:r>
    </w:p>
    <w:p>
      <w:pPr>
        <w:pStyle w:val="ListParagraph"/>
        <w:numPr>
          <w:ilvl w:val="1"/>
          <w:numId w:val="1"/>
        </w:numPr>
        <w:tabs>
          <w:tab w:pos="337" w:val="left" w:leader="none"/>
        </w:tabs>
        <w:spacing w:line="240" w:lineRule="auto" w:before="0" w:after="0"/>
        <w:ind w:left="0" w:right="299" w:firstLine="0"/>
        <w:jc w:val="both"/>
        <w:rPr>
          <w:sz w:val="22"/>
        </w:rPr>
      </w:pPr>
      <w:r>
        <w:rPr>
          <w:sz w:val="22"/>
        </w:rPr>
        <w:t>Erlich, H.</w:t>
      </w:r>
      <w:r>
        <w:rPr>
          <w:spacing w:val="-6"/>
          <w:sz w:val="22"/>
        </w:rPr>
        <w:t> </w:t>
      </w:r>
      <w:r>
        <w:rPr>
          <w:sz w:val="22"/>
        </w:rPr>
        <w:t>Wrede, and</w:t>
      </w:r>
      <w:r>
        <w:rPr>
          <w:spacing w:val="-5"/>
          <w:sz w:val="22"/>
        </w:rPr>
        <w:t> </w:t>
      </w:r>
      <w:r>
        <w:rPr>
          <w:sz w:val="22"/>
        </w:rPr>
        <w:t>C.</w:t>
      </w:r>
      <w:r>
        <w:rPr>
          <w:spacing w:val="-6"/>
          <w:sz w:val="22"/>
        </w:rPr>
        <w:t> </w:t>
      </w:r>
      <w:r>
        <w:rPr>
          <w:sz w:val="22"/>
        </w:rPr>
        <w:t>Feltes, Dynamic</w:t>
      </w:r>
      <w:r>
        <w:rPr>
          <w:spacing w:val="-7"/>
          <w:sz w:val="22"/>
        </w:rPr>
        <w:t> </w:t>
      </w:r>
      <w:r>
        <w:rPr>
          <w:sz w:val="22"/>
        </w:rPr>
        <w:t>Behavior</w:t>
      </w:r>
      <w:r>
        <w:rPr>
          <w:spacing w:val="-3"/>
          <w:sz w:val="22"/>
        </w:rPr>
        <w:t> </w:t>
      </w:r>
      <w:r>
        <w:rPr>
          <w:sz w:val="22"/>
        </w:rPr>
        <w:t>of</w:t>
      </w:r>
      <w:r>
        <w:rPr>
          <w:spacing w:val="-3"/>
          <w:sz w:val="22"/>
        </w:rPr>
        <w:t> </w:t>
      </w:r>
      <w:r>
        <w:rPr>
          <w:sz w:val="22"/>
        </w:rPr>
        <w:t>DFIG-Based Wind</w:t>
      </w:r>
      <w:r>
        <w:rPr>
          <w:spacing w:val="-3"/>
          <w:sz w:val="22"/>
        </w:rPr>
        <w:t> </w:t>
      </w:r>
      <w:r>
        <w:rPr>
          <w:sz w:val="22"/>
        </w:rPr>
        <w:t>Turbines</w:t>
      </w:r>
      <w:r>
        <w:rPr>
          <w:spacing w:val="-9"/>
          <w:sz w:val="22"/>
        </w:rPr>
        <w:t> </w:t>
      </w:r>
      <w:r>
        <w:rPr>
          <w:sz w:val="22"/>
        </w:rPr>
        <w:t>during</w:t>
      </w:r>
      <w:r>
        <w:rPr>
          <w:spacing w:val="-5"/>
          <w:sz w:val="22"/>
        </w:rPr>
        <w:t> </w:t>
      </w:r>
      <w:r>
        <w:rPr>
          <w:sz w:val="22"/>
        </w:rPr>
        <w:t>Grid Faults, 14244-0844-X/07, 2007 IEEE, pp 1195-1200.</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231" w:hanging="231"/>
        <w:jc w:val="left"/>
      </w:pPr>
      <w:rPr>
        <w:rFonts w:hint="default" w:ascii="Times New Roman" w:hAnsi="Times New Roman" w:eastAsia="Times New Roman" w:cs="Times New Roman"/>
        <w:b/>
        <w:bCs/>
        <w:i w:val="0"/>
        <w:iCs w:val="0"/>
        <w:spacing w:val="0"/>
        <w:w w:val="99"/>
        <w:sz w:val="26"/>
        <w:szCs w:val="26"/>
        <w:lang w:val="en-US" w:eastAsia="en-US" w:bidi="ar-SA"/>
      </w:rPr>
    </w:lvl>
    <w:lvl w:ilvl="1">
      <w:start w:val="1"/>
      <w:numFmt w:val="decimal"/>
      <w:lvlText w:val="%2."/>
      <w:lvlJc w:val="left"/>
      <w:pPr>
        <w:ind w:left="0" w:hanging="238"/>
        <w:jc w:val="left"/>
      </w:pPr>
      <w:rPr>
        <w:rFonts w:hint="default"/>
        <w:spacing w:val="0"/>
        <w:w w:val="101"/>
        <w:lang w:val="en-US" w:eastAsia="en-US" w:bidi="ar-SA"/>
      </w:rPr>
    </w:lvl>
    <w:lvl w:ilvl="2">
      <w:start w:val="0"/>
      <w:numFmt w:val="bullet"/>
      <w:lvlText w:val="•"/>
      <w:lvlJc w:val="left"/>
      <w:pPr>
        <w:ind w:left="1293" w:hanging="238"/>
      </w:pPr>
      <w:rPr>
        <w:rFonts w:hint="default"/>
        <w:lang w:val="en-US" w:eastAsia="en-US" w:bidi="ar-SA"/>
      </w:rPr>
    </w:lvl>
    <w:lvl w:ilvl="3">
      <w:start w:val="0"/>
      <w:numFmt w:val="bullet"/>
      <w:lvlText w:val="•"/>
      <w:lvlJc w:val="left"/>
      <w:pPr>
        <w:ind w:left="2346" w:hanging="238"/>
      </w:pPr>
      <w:rPr>
        <w:rFonts w:hint="default"/>
        <w:lang w:val="en-US" w:eastAsia="en-US" w:bidi="ar-SA"/>
      </w:rPr>
    </w:lvl>
    <w:lvl w:ilvl="4">
      <w:start w:val="0"/>
      <w:numFmt w:val="bullet"/>
      <w:lvlText w:val="•"/>
      <w:lvlJc w:val="left"/>
      <w:pPr>
        <w:ind w:left="3400" w:hanging="238"/>
      </w:pPr>
      <w:rPr>
        <w:rFonts w:hint="default"/>
        <w:lang w:val="en-US" w:eastAsia="en-US" w:bidi="ar-SA"/>
      </w:rPr>
    </w:lvl>
    <w:lvl w:ilvl="5">
      <w:start w:val="0"/>
      <w:numFmt w:val="bullet"/>
      <w:lvlText w:val="•"/>
      <w:lvlJc w:val="left"/>
      <w:pPr>
        <w:ind w:left="4453" w:hanging="238"/>
      </w:pPr>
      <w:rPr>
        <w:rFonts w:hint="default"/>
        <w:lang w:val="en-US" w:eastAsia="en-US" w:bidi="ar-SA"/>
      </w:rPr>
    </w:lvl>
    <w:lvl w:ilvl="6">
      <w:start w:val="0"/>
      <w:numFmt w:val="bullet"/>
      <w:lvlText w:val="•"/>
      <w:lvlJc w:val="left"/>
      <w:pPr>
        <w:ind w:left="5506" w:hanging="238"/>
      </w:pPr>
      <w:rPr>
        <w:rFonts w:hint="default"/>
        <w:lang w:val="en-US" w:eastAsia="en-US" w:bidi="ar-SA"/>
      </w:rPr>
    </w:lvl>
    <w:lvl w:ilvl="7">
      <w:start w:val="0"/>
      <w:numFmt w:val="bullet"/>
      <w:lvlText w:val="•"/>
      <w:lvlJc w:val="left"/>
      <w:pPr>
        <w:ind w:left="6560" w:hanging="238"/>
      </w:pPr>
      <w:rPr>
        <w:rFonts w:hint="default"/>
        <w:lang w:val="en-US" w:eastAsia="en-US" w:bidi="ar-SA"/>
      </w:rPr>
    </w:lvl>
    <w:lvl w:ilvl="8">
      <w:start w:val="0"/>
      <w:numFmt w:val="bullet"/>
      <w:lvlText w:val="•"/>
      <w:lvlJc w:val="left"/>
      <w:pPr>
        <w:ind w:left="7613" w:hanging="23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56"/>
      <w:ind w:right="353"/>
      <w:jc w:val="both"/>
      <w:outlineLvl w:val="1"/>
    </w:pPr>
    <w:rPr>
      <w:rFonts w:ascii="Times New Roman" w:hAnsi="Times New Roman" w:eastAsia="Times New Roman" w:cs="Times New Roman"/>
      <w:b/>
      <w:bCs/>
      <w:i/>
      <w:iCs/>
      <w:sz w:val="36"/>
      <w:szCs w:val="36"/>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hanging="428"/>
      <w:jc w:val="both"/>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spacing w:before="177"/>
      <w:jc w:val="both"/>
      <w:outlineLvl w:val="4"/>
    </w:pPr>
    <w:rPr>
      <w:rFonts w:ascii="Times New Roman" w:hAnsi="Times New Roman" w:eastAsia="Times New Roman" w:cs="Times New Roman"/>
      <w:b/>
      <w:bCs/>
      <w:i/>
      <w:iCs/>
      <w:sz w:val="23"/>
      <w:szCs w:val="23"/>
      <w:lang w:val="en-US" w:eastAsia="en-US" w:bidi="ar-SA"/>
    </w:rPr>
  </w:style>
  <w:style w:styleId="ListParagraph" w:type="paragraph">
    <w:name w:val="List Paragraph"/>
    <w:basedOn w:val="Normal"/>
    <w:uiPriority w:val="1"/>
    <w:qFormat/>
    <w:pPr>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thun603@yahoo.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hyperlink" Target="http://www.gwec.net/"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dcterms:created xsi:type="dcterms:W3CDTF">2026-06-30T16:51:25Z</dcterms:created>
  <dcterms:modified xsi:type="dcterms:W3CDTF">2026-06-30T16:51:25Z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2026-06-30T00:00:00Z</vt:filetime>
  </property>
  <property fmtid="{D5CDD505-2E9C-101B-9397-08002B2CF9AE}" pid="4" name="Creator">
    <vt:lpwstr>Microsoft® Word 2016</vt:lpwstr>
  </property>
  <property fmtid="{D5CDD505-2E9C-101B-9397-08002B2CF9AE}" pid="5" name="LastSaved">
    <vt:filetime>2026-06-30T00:00:00Z</vt:filetime>
  </property>
  <property fmtid="{D5CDD505-2E9C-101B-9397-08002B2CF9AE}" pid="6" name="Producer">
    <vt:lpwstr>www.ilovepdf.com</vt:lpwstr>
  </property>
</Properties>
</file>