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936C" w14:textId="0D4B29D5" w:rsidR="00461241" w:rsidRPr="004E1A77" w:rsidRDefault="00461241" w:rsidP="00064D01">
      <w:pPr>
        <w:spacing w:after="0"/>
        <w:jc w:val="center"/>
        <w:rPr>
          <w:rFonts w:ascii="Times New Roman" w:hAnsi="Times New Roman" w:cs="Times New Roman"/>
          <w:b/>
          <w:bCs/>
          <w:sz w:val="36"/>
          <w:szCs w:val="36"/>
        </w:rPr>
      </w:pPr>
      <w:r w:rsidRPr="004E1A77">
        <w:rPr>
          <w:rFonts w:ascii="Times New Roman" w:hAnsi="Times New Roman" w:cs="Times New Roman"/>
          <w:b/>
          <w:bCs/>
          <w:sz w:val="36"/>
          <w:szCs w:val="36"/>
        </w:rPr>
        <w:t>AI-Powered Sales Forecasting &amp; Business</w:t>
      </w:r>
    </w:p>
    <w:p w14:paraId="75A1DEA6" w14:textId="6389978F" w:rsidR="00461241" w:rsidRPr="004E1A77" w:rsidRDefault="00461241" w:rsidP="00064D01">
      <w:pPr>
        <w:spacing w:after="0"/>
        <w:jc w:val="center"/>
        <w:rPr>
          <w:rFonts w:ascii="Times New Roman" w:hAnsi="Times New Roman" w:cs="Times New Roman"/>
          <w:b/>
          <w:bCs/>
          <w:sz w:val="36"/>
          <w:szCs w:val="36"/>
        </w:rPr>
      </w:pPr>
      <w:r w:rsidRPr="004E1A77">
        <w:rPr>
          <w:rFonts w:ascii="Times New Roman" w:hAnsi="Times New Roman" w:cs="Times New Roman"/>
          <w:b/>
          <w:bCs/>
          <w:sz w:val="36"/>
          <w:szCs w:val="36"/>
        </w:rPr>
        <w:t/>
      </w:r>
    </w:p>
    <w:p w14:paraId="6A8EE031" w14:textId="41D88514" w:rsidR="00A9445F" w:rsidRPr="004E1A77" w:rsidRDefault="00A9445F" w:rsidP="00461241">
      <w:pPr>
        <w:spacing w:after="0"/>
        <w:jc w:val="center"/>
        <w:rPr>
          <w:rFonts w:ascii="Times New Roman" w:hAnsi="Times New Roman" w:cs="Times New Roman"/>
          <w:b/>
          <w:bCs/>
          <w:sz w:val="20"/>
          <w:szCs w:val="20"/>
        </w:rPr>
      </w:pPr>
      <w:r w:rsidRPr="004E1A77">
        <w:rPr>
          <w:rFonts w:ascii="Times New Roman" w:hAnsi="Times New Roman" w:cs="Times New Roman"/>
          <w:b/>
          <w:bCs/>
          <w:sz w:val="20"/>
          <w:szCs w:val="20"/>
        </w:rPr>
        <w:t xml:space="preserve"/>
      </w:r>
      <w:proofErr w:type="spellStart"/>
      <w:r w:rsidRPr="004E1A77">
        <w:rPr>
          <w:rFonts w:ascii="Times New Roman" w:hAnsi="Times New Roman" w:cs="Times New Roman"/>
          <w:b/>
          <w:bCs/>
          <w:sz w:val="20"/>
          <w:szCs w:val="20"/>
        </w:rPr>
        <w:t/>
      </w:r>
      <w:proofErr w:type="spellEnd"/>
      <w:r w:rsidRPr="004E1A77">
        <w:rPr>
          <w:rFonts w:ascii="Times New Roman" w:hAnsi="Times New Roman" w:cs="Times New Roman"/>
          <w:b/>
          <w:bCs/>
          <w:sz w:val="20"/>
          <w:szCs w:val="20"/>
        </w:rPr>
        <w:t xml:space="preserve"/>
      </w:r>
      <w:proofErr w:type="spellStart"/>
      <w:r w:rsidRPr="004E1A77">
        <w:rPr>
          <w:rFonts w:ascii="Times New Roman" w:hAnsi="Times New Roman" w:cs="Times New Roman"/>
          <w:b/>
          <w:bCs/>
          <w:sz w:val="20"/>
          <w:szCs w:val="20"/>
        </w:rPr>
        <w:t/>
      </w:r>
      <w:proofErr w:type="spellEnd"/>
      <w:r w:rsidRPr="004E1A77">
        <w:rPr>
          <w:rFonts w:ascii="Times New Roman" w:hAnsi="Times New Roman" w:cs="Times New Roman"/>
          <w:b/>
          <w:bCs/>
          <w:sz w:val="20"/>
          <w:szCs w:val="20"/>
        </w:rPr>
        <w:t xml:space="preserve"/>
      </w:r>
    </w:p>
    <w:p w14:paraId="0BF9786A" w14:textId="3091E082" w:rsidR="000B56FF" w:rsidRDefault="000B56FF" w:rsidP="000B56FF">
      <w:pPr>
        <w:spacing w:after="0"/>
        <w:jc w:val="center"/>
        <w:rPr>
          <w:rFonts w:ascii="Times New Roman" w:hAnsi="Times New Roman" w:cs="Times New Roman"/>
          <w:i/>
          <w:iCs/>
        </w:rPr>
      </w:pPr>
      <w:r w:rsidRPr="000B56FF">
        <w:rPr>
          <w:rFonts w:ascii="Times New Roman" w:hAnsi="Times New Roman" w:cs="Times New Roman"/>
          <w:i/>
          <w:iCs/>
        </w:rPr>
        <w:t/>
      </w:r>
    </w:p>
    <w:p w14:paraId="37609E55" w14:textId="38C0BF0C" w:rsidR="000B56FF" w:rsidRDefault="00B53D46" w:rsidP="000B56FF">
      <w:pPr>
        <w:spacing w:after="0"/>
        <w:jc w:val="center"/>
        <w:rPr>
          <w:rFonts w:ascii="Times New Roman" w:hAnsi="Times New Roman" w:cs="Times New Roman"/>
          <w:i/>
          <w:iCs/>
        </w:rPr>
      </w:pPr>
      <w:r>
        <w:rPr>
          <w:rFonts w:ascii="Times New Roman" w:hAnsi="Times New Roman" w:cs="Times New Roman"/>
          <w:i/>
          <w:iCs/>
          <w:vertAlign w:val="superscript"/>
        </w:rPr>
        <w:t/>
      </w:r>
      <w:r>
        <w:rPr>
          <w:rFonts w:ascii="Times New Roman" w:hAnsi="Times New Roman" w:cs="Times New Roman"/>
          <w:i/>
          <w:iCs/>
        </w:rPr>
        <w:t/>
      </w:r>
    </w:p>
    <w:p w14:paraId="7991B920" w14:textId="0552BA52" w:rsidR="00B53D46" w:rsidRDefault="00B53D46" w:rsidP="000B56FF">
      <w:pPr>
        <w:spacing w:after="0"/>
        <w:jc w:val="center"/>
        <w:rPr>
          <w:rFonts w:ascii="Times New Roman" w:hAnsi="Times New Roman" w:cs="Times New Roman"/>
          <w:i/>
          <w:iCs/>
        </w:rPr>
      </w:pPr>
      <w:r>
        <w:rPr>
          <w:rFonts w:ascii="Times New Roman" w:hAnsi="Times New Roman" w:cs="Times New Roman"/>
          <w:i/>
          <w:iCs/>
          <w:vertAlign w:val="superscript"/>
        </w:rPr>
        <w:t/>
      </w:r>
      <w:r>
        <w:rPr>
          <w:rFonts w:ascii="Times New Roman" w:hAnsi="Times New Roman" w:cs="Times New Roman"/>
          <w:i/>
          <w:iCs/>
        </w:rPr>
        <w:t/>
      </w:r>
    </w:p>
    <w:p w14:paraId="365FFD52" w14:textId="77777777" w:rsidR="001E7477" w:rsidRDefault="001E7477" w:rsidP="000B56FF">
      <w:pPr>
        <w:spacing w:after="0"/>
        <w:jc w:val="center"/>
        <w:rPr>
          <w:rFonts w:ascii="Times New Roman" w:hAnsi="Times New Roman" w:cs="Times New Roman"/>
          <w:i/>
          <w:iCs/>
        </w:rPr>
      </w:pPr>
    </w:p>
    <w:p w14:paraId="53E50946" w14:textId="77777777" w:rsidR="00A60A46" w:rsidRDefault="00A60A46" w:rsidP="00B53D46">
      <w:pPr>
        <w:spacing w:after="0"/>
        <w:rPr>
          <w:rFonts w:ascii="Times New Roman" w:hAnsi="Times New Roman" w:cs="Times New Roman"/>
          <w:i/>
          <w:iCs/>
        </w:rPr>
      </w:pPr>
    </w:p>
    <w:p w14:paraId="173DDD6E" w14:textId="77777777" w:rsidR="00175C62" w:rsidRDefault="00175C62" w:rsidP="00B53D46">
      <w:pPr>
        <w:spacing w:after="0"/>
        <w:rPr>
          <w:rFonts w:ascii="Times New Roman" w:hAnsi="Times New Roman" w:cs="Times New Roman"/>
          <w:i/>
          <w:iCs/>
        </w:rPr>
        <w:sectPr w:rsidR="00175C62" w:rsidSect="00A60A46">
          <w:pgSz w:w="11906" w:h="16838"/>
          <w:pgMar w:top="1440" w:right="1440" w:bottom="1440" w:left="1440" w:header="708" w:footer="708" w:gutter="0"/>
          <w:cols w:space="708"/>
          <w:docGrid w:linePitch="360"/>
        </w:sectPr>
      </w:pPr>
    </w:p>
    <w:p w14:paraId="06E0392F" w14:textId="6D8B6011" w:rsidR="004D4372" w:rsidRDefault="004C1140" w:rsidP="0071757C">
      <w:pPr>
        <w:tabs>
          <w:tab w:val="left" w:pos="3969"/>
        </w:tabs>
        <w:spacing w:after="0"/>
        <w:rPr>
          <w:rFonts w:ascii="Times New Roman" w:hAnsi="Times New Roman" w:cs="Times New Roman"/>
        </w:rPr>
      </w:pPr>
      <w:r w:rsidRPr="001E7477">
        <w:rPr>
          <w:rFonts w:ascii="Times New Roman" w:hAnsi="Times New Roman" w:cs="Times New Roman"/>
          <w:b/>
          <w:bCs/>
          <w:sz w:val="24"/>
          <w:szCs w:val="24"/>
        </w:rPr>
        <w:t>Abstract</w:t>
      </w:r>
      <w:r w:rsidR="00D567C3">
        <w:rPr>
          <w:rFonts w:ascii="Times New Roman" w:hAnsi="Times New Roman" w:cs="Times New Roman"/>
          <w:b/>
          <w:bCs/>
          <w:sz w:val="24"/>
          <w:szCs w:val="24"/>
        </w:rPr>
        <w:t xml:space="preserve"> </w:t>
      </w:r>
      <w:r w:rsidR="00D567C3" w:rsidRPr="0005044B">
        <w:rPr>
          <w:rFonts w:ascii="Times New Roman" w:hAnsi="Times New Roman" w:cs="Times New Roman"/>
        </w:rPr>
        <w:t xml:space="preserve">- </w:t>
      </w:r>
      <w:r w:rsidR="0005044B" w:rsidRPr="0005044B">
        <w:rPr>
          <w:rFonts w:ascii="Times New Roman" w:hAnsi="Times New Roman" w:cs="Times New Roman"/>
        </w:rPr>
        <w:t xml:space="preserve"> AI-Powered Sales Forecasting &amp; Business Intelligence Dashboard designed to help organizations </w:t>
      </w:r>
      <w:proofErr w:type="spellStart"/>
      <w:r w:rsidR="0005044B" w:rsidRPr="0005044B">
        <w:rPr>
          <w:rFonts w:ascii="Times New Roman" w:hAnsi="Times New Roman" w:cs="Times New Roman"/>
        </w:rPr>
        <w:t>analyze</w:t>
      </w:r>
      <w:proofErr w:type="spellEnd"/>
      <w:r w:rsidR="0005044B" w:rsidRPr="0005044B">
        <w:rPr>
          <w:rFonts w:ascii="Times New Roman" w:hAnsi="Times New Roman" w:cs="Times New Roman"/>
        </w:rPr>
        <w:t xml:space="preserve"> historical sales and operational data and generate accurate demand predictions. We begin with a survey of academic studies and commercial solutions to identify common features (e.g. multi-source data ingestion from </w:t>
      </w:r>
      <w:r w:rsidR="0005044B" w:rsidRPr="00247D65">
        <w:rPr>
          <w:rFonts w:ascii="Times New Roman" w:hAnsi="Times New Roman" w:cs="Times New Roman"/>
          <w:b/>
          <w:bCs/>
        </w:rPr>
        <w:t xml:space="preserve">CRM/ERP, </w:t>
      </w:r>
      <w:r w:rsidR="0005044B" w:rsidRPr="0005044B">
        <w:rPr>
          <w:rFonts w:ascii="Times New Roman" w:hAnsi="Times New Roman" w:cs="Times New Roman"/>
        </w:rPr>
        <w:t xml:space="preserve">sales transactions, product </w:t>
      </w:r>
      <w:proofErr w:type="spellStart"/>
      <w:r w:rsidR="0005044B" w:rsidRPr="0005044B">
        <w:rPr>
          <w:rFonts w:ascii="Times New Roman" w:hAnsi="Times New Roman" w:cs="Times New Roman"/>
        </w:rPr>
        <w:t>catalogs</w:t>
      </w:r>
      <w:proofErr w:type="spellEnd"/>
      <w:r w:rsidR="0005044B" w:rsidRPr="0005044B">
        <w:rPr>
          <w:rFonts w:ascii="Times New Roman" w:hAnsi="Times New Roman" w:cs="Times New Roman"/>
        </w:rPr>
        <w:t xml:space="preserve">, price/discount history, forecasting models, KPI monitoring, alerts, and interactive dashboards). System requirements are gathered via stakeholder analysis and data exploration, and a layered system architecture is proposed (User Interface, Application/ML server, and Database/Storage layers). A relational data model is sketched (see ER diagram) to capture entities such as Customer, Product, Sale, and Forecast. We discuss technology choices (e.g. Python, </w:t>
      </w:r>
      <w:proofErr w:type="spellStart"/>
      <w:r w:rsidR="0005044B" w:rsidRPr="0005044B">
        <w:rPr>
          <w:rFonts w:ascii="Times New Roman" w:hAnsi="Times New Roman" w:cs="Times New Roman"/>
        </w:rPr>
        <w:t>Streamlit</w:t>
      </w:r>
      <w:proofErr w:type="spellEnd"/>
      <w:r w:rsidR="0005044B" w:rsidRPr="0005044B">
        <w:rPr>
          <w:rFonts w:ascii="Times New Roman" w:hAnsi="Times New Roman" w:cs="Times New Roman"/>
        </w:rPr>
        <w:t xml:space="preserve">/Flask for the front end, Pandas/NumPy for data processing, Scikit-learn/Prophet for ML, and cloud-managed databases/storage). Key security and privacy aspects are highlighted – for example, industry-standard </w:t>
      </w:r>
      <w:r w:rsidR="0005044B" w:rsidRPr="00967027">
        <w:rPr>
          <w:rFonts w:ascii="Times New Roman" w:hAnsi="Times New Roman" w:cs="Times New Roman"/>
          <w:b/>
          <w:bCs/>
        </w:rPr>
        <w:t xml:space="preserve">TLS/AES </w:t>
      </w:r>
      <w:r w:rsidR="0005044B" w:rsidRPr="0005044B">
        <w:rPr>
          <w:rFonts w:ascii="Times New Roman" w:hAnsi="Times New Roman" w:cs="Times New Roman"/>
        </w:rPr>
        <w:t xml:space="preserve">encryption and role-based access (with compliance to standards like </w:t>
      </w:r>
      <w:r w:rsidR="0005044B" w:rsidRPr="00967027">
        <w:rPr>
          <w:rFonts w:ascii="Times New Roman" w:hAnsi="Times New Roman" w:cs="Times New Roman"/>
          <w:b/>
          <w:bCs/>
        </w:rPr>
        <w:t>GDPR/ISO 27001</w:t>
      </w:r>
      <w:r w:rsidR="0005044B" w:rsidRPr="0005044B">
        <w:rPr>
          <w:rFonts w:ascii="Times New Roman" w:hAnsi="Times New Roman" w:cs="Times New Roman"/>
        </w:rPr>
        <w:t xml:space="preserve">) ensure data is protected. A testing and deployment plan is outlined, including unit/integration testing, user acceptance testing, and CI/CD pipelines. Implementation considerations include UI responsiveness, integration with existing </w:t>
      </w:r>
      <w:r w:rsidR="0005044B" w:rsidRPr="00967027">
        <w:rPr>
          <w:rFonts w:ascii="Times New Roman" w:hAnsi="Times New Roman" w:cs="Times New Roman"/>
          <w:b/>
          <w:bCs/>
        </w:rPr>
        <w:t>CRM/ERP/ERP systems</w:t>
      </w:r>
      <w:r w:rsidR="0005044B" w:rsidRPr="0005044B">
        <w:rPr>
          <w:rFonts w:ascii="Times New Roman" w:hAnsi="Times New Roman" w:cs="Times New Roman"/>
        </w:rPr>
        <w:t>, and scalability/maintenance. Estimated effort per module is shown in Table 1 (and Figure below), and we discuss cost scenarios (in-house development vs. commercial SaaS vs. full custom) to guide budget planning. By combining predictive machine learning with rich BI visualization, the dashboard aims to improve forecast accuracy and provide actionable</w:t>
      </w:r>
      <w:r w:rsidR="0005044B" w:rsidRPr="0005044B">
        <w:rPr>
          <w:rFonts w:ascii="Times New Roman" w:hAnsi="Times New Roman" w:cs="Times New Roman"/>
          <w:b/>
          <w:bCs/>
          <w:sz w:val="24"/>
          <w:szCs w:val="24"/>
        </w:rPr>
        <w:t xml:space="preserve"> </w:t>
      </w:r>
      <w:r w:rsidR="0005044B" w:rsidRPr="0005044B">
        <w:rPr>
          <w:rFonts w:ascii="Times New Roman" w:hAnsi="Times New Roman" w:cs="Times New Roman"/>
        </w:rPr>
        <w:t>insights for inventory, revenue planning, and strategic decision-making.</w:t>
      </w:r>
    </w:p>
    <w:p w14:paraId="3F0EB627" w14:textId="77777777" w:rsidR="00B81CF1" w:rsidRDefault="00B81CF1" w:rsidP="0071757C">
      <w:pPr>
        <w:tabs>
          <w:tab w:val="left" w:pos="3969"/>
        </w:tabs>
        <w:spacing w:after="0"/>
        <w:rPr>
          <w:rFonts w:ascii="Times New Roman" w:hAnsi="Times New Roman" w:cs="Times New Roman"/>
        </w:rPr>
      </w:pPr>
    </w:p>
    <w:p w14:paraId="14A19CB9" w14:textId="755F7272" w:rsidR="00175C62" w:rsidRPr="005E245F" w:rsidRDefault="00175C62" w:rsidP="00175C62">
      <w:pPr>
        <w:tabs>
          <w:tab w:val="left" w:pos="3969"/>
        </w:tabs>
        <w:spacing w:after="0"/>
        <w:rPr>
          <w:rFonts w:ascii="Times New Roman" w:hAnsi="Times New Roman" w:cs="Times New Roman"/>
          <w:b/>
          <w:bCs/>
        </w:rPr>
      </w:pPr>
      <w:r w:rsidRPr="005E245F">
        <w:rPr>
          <w:rFonts w:ascii="Times New Roman" w:hAnsi="Times New Roman" w:cs="Times New Roman"/>
          <w:b/>
          <w:bCs/>
        </w:rPr>
        <w:t>Introduction</w:t>
      </w:r>
      <w:r w:rsidR="00B81CF1">
        <w:rPr>
          <w:rFonts w:ascii="Times New Roman" w:hAnsi="Times New Roman" w:cs="Times New Roman"/>
          <w:b/>
          <w:bCs/>
        </w:rPr>
        <w:t>-</w:t>
      </w:r>
    </w:p>
    <w:p w14:paraId="17061F6E" w14:textId="77777777" w:rsidR="00175C62" w:rsidRPr="004D4372" w:rsidRDefault="00175C62" w:rsidP="00175C62">
      <w:pPr>
        <w:tabs>
          <w:tab w:val="left" w:pos="3969"/>
        </w:tabs>
        <w:spacing w:after="0"/>
        <w:rPr>
          <w:rFonts w:ascii="Times New Roman" w:hAnsi="Times New Roman" w:cs="Times New Roman"/>
          <w:b/>
          <w:bCs/>
          <w:sz w:val="24"/>
          <w:szCs w:val="24"/>
        </w:rPr>
      </w:pPr>
    </w:p>
    <w:p w14:paraId="48C66C2C" w14:textId="414FCEF1" w:rsidR="00175C62" w:rsidRPr="001957EE" w:rsidRDefault="00175C62" w:rsidP="001957EE">
      <w:pPr>
        <w:tabs>
          <w:tab w:val="left" w:pos="3969"/>
        </w:tabs>
        <w:spacing w:after="0"/>
        <w:rPr>
          <w:rFonts w:ascii="Times New Roman" w:hAnsi="Times New Roman" w:cs="Times New Roman"/>
          <w:b/>
          <w:bCs/>
        </w:rPr>
      </w:pPr>
      <w:r w:rsidRPr="001957EE">
        <w:rPr>
          <w:rFonts w:ascii="Times New Roman" w:hAnsi="Times New Roman" w:cs="Times New Roman"/>
          <w:b/>
          <w:bCs/>
        </w:rPr>
        <w:t>Statement of the Problem</w:t>
      </w:r>
    </w:p>
    <w:p w14:paraId="0C6F4CB3" w14:textId="77777777" w:rsidR="00B55AF4" w:rsidRPr="00B55AF4" w:rsidRDefault="00B55AF4" w:rsidP="00B55AF4">
      <w:pPr>
        <w:tabs>
          <w:tab w:val="left" w:pos="3969"/>
        </w:tabs>
        <w:spacing w:after="0"/>
        <w:rPr>
          <w:rFonts w:ascii="Times New Roman" w:hAnsi="Times New Roman" w:cs="Times New Roman"/>
        </w:rPr>
      </w:pPr>
      <w:r w:rsidRPr="00B55AF4">
        <w:rPr>
          <w:rFonts w:ascii="Times New Roman" w:hAnsi="Times New Roman" w:cs="Times New Roman"/>
        </w:rPr>
        <w:t>Accurate sales forecasting is critical for businesses to manage inventory, set targets, and align strategy. However, traditional forecasting methods (spreadsheets or simple statistical models) often lack precision: only about </w:t>
      </w:r>
      <w:r w:rsidRPr="00B55AF4">
        <w:rPr>
          <w:rFonts w:ascii="Times New Roman" w:hAnsi="Times New Roman" w:cs="Times New Roman"/>
          <w:b/>
          <w:bCs/>
        </w:rPr>
        <w:t>7%</w:t>
      </w:r>
      <w:r w:rsidRPr="00B55AF4">
        <w:rPr>
          <w:rFonts w:ascii="Times New Roman" w:hAnsi="Times New Roman" w:cs="Times New Roman"/>
        </w:rPr>
        <w:t xml:space="preserve"> of organizations achieve </w:t>
      </w:r>
      <w:r w:rsidRPr="00064D01">
        <w:rPr>
          <w:rFonts w:ascii="Times New Roman" w:hAnsi="Times New Roman" w:cs="Times New Roman"/>
          <w:b/>
          <w:bCs/>
        </w:rPr>
        <w:t>≥90% forecast accuracy</w:t>
      </w:r>
      <w:r w:rsidRPr="00B55AF4">
        <w:rPr>
          <w:rFonts w:ascii="Times New Roman" w:hAnsi="Times New Roman" w:cs="Times New Roman"/>
        </w:rPr>
        <w:t>. This gap motivates AI-driven solutions that can process diverse data and learn complex patterns. Meanwhile, modern </w:t>
      </w:r>
      <w:r w:rsidRPr="00B55AF4">
        <w:rPr>
          <w:rFonts w:ascii="Times New Roman" w:hAnsi="Times New Roman" w:cs="Times New Roman"/>
          <w:b/>
          <w:bCs/>
        </w:rPr>
        <w:t>business intelligence (BI) dashboards</w:t>
      </w:r>
      <w:r w:rsidRPr="00B55AF4">
        <w:rPr>
          <w:rFonts w:ascii="Times New Roman" w:hAnsi="Times New Roman" w:cs="Times New Roman"/>
        </w:rPr>
        <w:t> offer interactive visualizations and real-time KPIs that empower decision-makers. The combination of AI forecasting and BI dashboards has become a “game changer” for revenue planning.</w:t>
      </w:r>
    </w:p>
    <w:p w14:paraId="7C1EB71E" w14:textId="367EDC56" w:rsidR="00AB2D13" w:rsidRPr="00B55AF4" w:rsidRDefault="00B55AF4" w:rsidP="001957EE">
      <w:pPr>
        <w:tabs>
          <w:tab w:val="left" w:pos="3969"/>
        </w:tabs>
        <w:spacing w:after="0"/>
        <w:rPr>
          <w:rFonts w:ascii="Times New Roman" w:hAnsi="Times New Roman" w:cs="Times New Roman"/>
        </w:rPr>
      </w:pPr>
      <w:r w:rsidRPr="00B55AF4">
        <w:rPr>
          <w:rFonts w:ascii="Times New Roman" w:hAnsi="Times New Roman" w:cs="Times New Roman"/>
        </w:rPr>
        <w:t xml:space="preserve">This report focuses on architecting a Sales Forecasting &amp; BI Dashboard system. We first review relevant research and products, then derive functional requirements and constraints. A layered architecture is proposed: a web-based UI communicates with an application/ML server that hosts forecasting models, which in turn reads/writes from a back-end database. Such a structure (data collection → </w:t>
      </w:r>
      <w:proofErr w:type="spellStart"/>
      <w:r w:rsidRPr="00B55AF4">
        <w:rPr>
          <w:rFonts w:ascii="Times New Roman" w:hAnsi="Times New Roman" w:cs="Times New Roman"/>
        </w:rPr>
        <w:t>modeling</w:t>
      </w:r>
      <w:proofErr w:type="spellEnd"/>
      <w:r w:rsidRPr="00B55AF4">
        <w:rPr>
          <w:rFonts w:ascii="Times New Roman" w:hAnsi="Times New Roman" w:cs="Times New Roman"/>
        </w:rPr>
        <w:t xml:space="preserve"> → analytics → presentation) mirrors best-practice BI architectures. We also consider non-functional needs (performance, security, privacy, integration, scalability). Finally, we outline development planning (effort estimates, testing, and deployment) and show how an integrated AI+BI approach can yield measurable business benefits, echoing the improved accuracy and insight seen in recent case studies</w:t>
      </w:r>
      <w:r>
        <w:rPr>
          <w:rFonts w:ascii="Times New Roman" w:hAnsi="Times New Roman" w:cs="Times New Roman"/>
        </w:rPr>
        <w:t>.</w:t>
      </w:r>
    </w:p>
    <w:p w14:paraId="34983C85" w14:textId="77777777" w:rsidR="00AB2D13" w:rsidRDefault="00AB2D13" w:rsidP="001957EE">
      <w:pPr>
        <w:tabs>
          <w:tab w:val="left" w:pos="3969"/>
        </w:tabs>
        <w:spacing w:after="0"/>
        <w:rPr>
          <w:rFonts w:ascii="Times New Roman" w:hAnsi="Times New Roman" w:cs="Times New Roman"/>
          <w:b/>
          <w:bCs/>
        </w:rPr>
      </w:pPr>
    </w:p>
    <w:p w14:paraId="45708BDF" w14:textId="77777777" w:rsidR="00AB2D13" w:rsidRDefault="00AB2D13" w:rsidP="001957EE">
      <w:pPr>
        <w:tabs>
          <w:tab w:val="left" w:pos="3969"/>
        </w:tabs>
        <w:spacing w:after="0"/>
        <w:rPr>
          <w:rFonts w:ascii="Times New Roman" w:hAnsi="Times New Roman" w:cs="Times New Roman"/>
          <w:b/>
          <w:bCs/>
        </w:rPr>
      </w:pPr>
    </w:p>
    <w:p w14:paraId="0545B46D" w14:textId="77777777" w:rsidR="00B8082C" w:rsidRPr="00B8082C" w:rsidRDefault="00B8082C" w:rsidP="00B8082C">
      <w:pPr>
        <w:tabs>
          <w:tab w:val="left" w:pos="3969"/>
        </w:tabs>
        <w:spacing w:after="0"/>
        <w:rPr>
          <w:rFonts w:ascii="Times New Roman" w:hAnsi="Times New Roman" w:cs="Times New Roman"/>
          <w:b/>
          <w:bCs/>
        </w:rPr>
      </w:pPr>
      <w:r w:rsidRPr="00B8082C">
        <w:rPr>
          <w:rFonts w:ascii="Times New Roman" w:hAnsi="Times New Roman" w:cs="Times New Roman"/>
          <w:b/>
          <w:bCs/>
        </w:rPr>
        <w:t>Objectives</w:t>
      </w:r>
    </w:p>
    <w:p w14:paraId="5E276761" w14:textId="77777777" w:rsidR="00B8082C" w:rsidRPr="00B8082C" w:rsidRDefault="00B8082C" w:rsidP="00B8082C">
      <w:pPr>
        <w:tabs>
          <w:tab w:val="left" w:pos="3969"/>
        </w:tabs>
        <w:spacing w:after="0"/>
        <w:rPr>
          <w:rFonts w:ascii="Times New Roman" w:hAnsi="Times New Roman" w:cs="Times New Roman"/>
        </w:rPr>
      </w:pPr>
      <w:r w:rsidRPr="00B8082C">
        <w:rPr>
          <w:rFonts w:ascii="Times New Roman" w:hAnsi="Times New Roman" w:cs="Times New Roman"/>
        </w:rPr>
        <w:t>The project objectives (verbatim from user context) are to </w:t>
      </w:r>
      <w:proofErr w:type="spellStart"/>
      <w:r w:rsidRPr="00B8082C">
        <w:rPr>
          <w:rFonts w:ascii="Times New Roman" w:hAnsi="Times New Roman" w:cs="Times New Roman"/>
        </w:rPr>
        <w:t>analyze</w:t>
      </w:r>
      <w:proofErr w:type="spellEnd"/>
      <w:r w:rsidRPr="00B8082C">
        <w:rPr>
          <w:rFonts w:ascii="Times New Roman" w:hAnsi="Times New Roman" w:cs="Times New Roman"/>
        </w:rPr>
        <w:t xml:space="preserve"> existing BI/forecasting solutions, gather requirements, and design a complete system for AI-driven sales analytics. In our adapted context, we include the following objectives:</w:t>
      </w:r>
    </w:p>
    <w:p w14:paraId="28B5CD68"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88475F">
        <w:rPr>
          <w:rFonts w:ascii="Times New Roman" w:hAnsi="Times New Roman" w:cs="Times New Roman"/>
          <w:b/>
          <w:bCs/>
        </w:rPr>
        <w:t>Literature Survey:</w:t>
      </w:r>
      <w:r w:rsidRPr="00B8082C">
        <w:rPr>
          <w:rFonts w:ascii="Times New Roman" w:hAnsi="Times New Roman" w:cs="Times New Roman"/>
        </w:rPr>
        <w:t> Review academic studies and commercial BI products to identify best practices and common features in sales forecasting and dashboards (e.g. KPI tiles, filters, alerts, drill-down).</w:t>
      </w:r>
    </w:p>
    <w:p w14:paraId="6195C81A"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CC71B7">
        <w:rPr>
          <w:rFonts w:ascii="Times New Roman" w:hAnsi="Times New Roman" w:cs="Times New Roman"/>
          <w:b/>
          <w:bCs/>
        </w:rPr>
        <w:lastRenderedPageBreak/>
        <w:t>Requirement Gathering:</w:t>
      </w:r>
      <w:r w:rsidRPr="00B8082C">
        <w:rPr>
          <w:rFonts w:ascii="Times New Roman" w:hAnsi="Times New Roman" w:cs="Times New Roman"/>
        </w:rPr>
        <w:t> Define functional requirements (sales data ingestion, forecasting, report generation) and non-functional requirements (performance, security, scalability) through stakeholder analysis.</w:t>
      </w:r>
    </w:p>
    <w:p w14:paraId="4A2A6590"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B8082C">
        <w:rPr>
          <w:rFonts w:ascii="Times New Roman" w:hAnsi="Times New Roman" w:cs="Times New Roman"/>
        </w:rPr>
        <w:t>Architecture Design: Propose a layered architecture (UI, Application/Forecasting Server, Database) supporting data flow from source systems through ML models to dashboard.</w:t>
      </w:r>
    </w:p>
    <w:p w14:paraId="5787102A"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CC71B7">
        <w:rPr>
          <w:rFonts w:ascii="Times New Roman" w:hAnsi="Times New Roman" w:cs="Times New Roman"/>
          <w:b/>
          <w:bCs/>
        </w:rPr>
        <w:t xml:space="preserve">Data </w:t>
      </w:r>
      <w:proofErr w:type="spellStart"/>
      <w:r w:rsidRPr="00CC71B7">
        <w:rPr>
          <w:rFonts w:ascii="Times New Roman" w:hAnsi="Times New Roman" w:cs="Times New Roman"/>
          <w:b/>
          <w:bCs/>
        </w:rPr>
        <w:t>Modeling</w:t>
      </w:r>
      <w:proofErr w:type="spellEnd"/>
      <w:r w:rsidRPr="00B8082C">
        <w:rPr>
          <w:rFonts w:ascii="Times New Roman" w:hAnsi="Times New Roman" w:cs="Times New Roman"/>
        </w:rPr>
        <w:t>: Develop an Entity-Relationship model for the sales data (sales, products, customers, regions, promotions) and a relational schema to underpin the BI reports.</w:t>
      </w:r>
    </w:p>
    <w:p w14:paraId="738406B4"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CC71B7">
        <w:rPr>
          <w:rFonts w:ascii="Times New Roman" w:hAnsi="Times New Roman" w:cs="Times New Roman"/>
          <w:b/>
          <w:bCs/>
        </w:rPr>
        <w:t>Machine Learning Methodology</w:t>
      </w:r>
      <w:r w:rsidRPr="00B8082C">
        <w:rPr>
          <w:rFonts w:ascii="Times New Roman" w:hAnsi="Times New Roman" w:cs="Times New Roman"/>
        </w:rPr>
        <w:t>: Specify data preprocessing steps, feature engineering, and selected forecasting models (e.g. regression trees, time-series networks) along with evaluation metrics (RMSE, MAE, MAPE, R²).</w:t>
      </w:r>
    </w:p>
    <w:p w14:paraId="2B02135D"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CC71B7">
        <w:rPr>
          <w:rFonts w:ascii="Times New Roman" w:hAnsi="Times New Roman" w:cs="Times New Roman"/>
          <w:b/>
          <w:bCs/>
        </w:rPr>
        <w:t>Technology Selection</w:t>
      </w:r>
      <w:r w:rsidRPr="00B8082C">
        <w:rPr>
          <w:rFonts w:ascii="Times New Roman" w:hAnsi="Times New Roman" w:cs="Times New Roman"/>
        </w:rPr>
        <w:t xml:space="preserve">: Evaluate and choose technologies for each layer: e.g. Python vs R for ML, Power BI or </w:t>
      </w:r>
      <w:proofErr w:type="spellStart"/>
      <w:r w:rsidRPr="00B8082C">
        <w:rPr>
          <w:rFonts w:ascii="Times New Roman" w:hAnsi="Times New Roman" w:cs="Times New Roman"/>
        </w:rPr>
        <w:t>Streamlit</w:t>
      </w:r>
      <w:proofErr w:type="spellEnd"/>
      <w:r w:rsidRPr="00B8082C">
        <w:rPr>
          <w:rFonts w:ascii="Times New Roman" w:hAnsi="Times New Roman" w:cs="Times New Roman"/>
        </w:rPr>
        <w:t xml:space="preserve"> for dashboard, SQL or cloud DB, and deployment platforms (AWS, Azure, or on-premise).</w:t>
      </w:r>
    </w:p>
    <w:p w14:paraId="09ADA6E3"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CC71B7">
        <w:rPr>
          <w:rFonts w:ascii="Times New Roman" w:hAnsi="Times New Roman" w:cs="Times New Roman"/>
          <w:b/>
          <w:bCs/>
        </w:rPr>
        <w:t>Security &amp; Privacy:</w:t>
      </w:r>
      <w:r w:rsidRPr="00B8082C">
        <w:rPr>
          <w:rFonts w:ascii="Times New Roman" w:hAnsi="Times New Roman" w:cs="Times New Roman"/>
        </w:rPr>
        <w:t> Ensure data security through encryption, access control, and compliance with regulations (GDPR, FERPA) in the design.</w:t>
      </w:r>
    </w:p>
    <w:p w14:paraId="65E80C9B"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CC71B7">
        <w:rPr>
          <w:rFonts w:ascii="Times New Roman" w:hAnsi="Times New Roman" w:cs="Times New Roman"/>
          <w:b/>
          <w:bCs/>
        </w:rPr>
        <w:t>Testing and Deployment Plan</w:t>
      </w:r>
      <w:r w:rsidRPr="00B8082C">
        <w:rPr>
          <w:rFonts w:ascii="Times New Roman" w:hAnsi="Times New Roman" w:cs="Times New Roman"/>
        </w:rPr>
        <w:t>: Outline a testing strategy (unit, integration, user acceptance) and a CI/CD-based deployment pipeline.</w:t>
      </w:r>
    </w:p>
    <w:p w14:paraId="123894B7" w14:textId="77777777" w:rsidR="00B8082C" w:rsidRPr="00B8082C" w:rsidRDefault="00B8082C" w:rsidP="00B8082C">
      <w:pPr>
        <w:numPr>
          <w:ilvl w:val="0"/>
          <w:numId w:val="37"/>
        </w:numPr>
        <w:tabs>
          <w:tab w:val="left" w:pos="3969"/>
        </w:tabs>
        <w:spacing w:after="0"/>
        <w:rPr>
          <w:rFonts w:ascii="Times New Roman" w:hAnsi="Times New Roman" w:cs="Times New Roman"/>
        </w:rPr>
      </w:pPr>
      <w:r w:rsidRPr="0088475F">
        <w:rPr>
          <w:rFonts w:ascii="Times New Roman" w:hAnsi="Times New Roman" w:cs="Times New Roman"/>
          <w:b/>
          <w:bCs/>
        </w:rPr>
        <w:t>Effort Estimation and Costing</w:t>
      </w:r>
      <w:r w:rsidRPr="00B8082C">
        <w:rPr>
          <w:rFonts w:ascii="Times New Roman" w:hAnsi="Times New Roman" w:cs="Times New Roman"/>
        </w:rPr>
        <w:t>: Estimate development effort per module (hours or function points) and propose three pricing models (in-house, commercial licensing, full custom development) with cost considerations.</w:t>
      </w:r>
    </w:p>
    <w:p w14:paraId="42C1ECA3" w14:textId="77777777" w:rsidR="008F5A15" w:rsidRDefault="008F5A15" w:rsidP="001957EE">
      <w:pPr>
        <w:tabs>
          <w:tab w:val="left" w:pos="3969"/>
        </w:tabs>
        <w:spacing w:after="0"/>
        <w:rPr>
          <w:rFonts w:ascii="Times New Roman" w:hAnsi="Times New Roman" w:cs="Times New Roman"/>
          <w:b/>
          <w:bCs/>
        </w:rPr>
      </w:pPr>
    </w:p>
    <w:p w14:paraId="32C57832" w14:textId="59EAEA98" w:rsidR="00EA7913" w:rsidRPr="00B81CF1" w:rsidRDefault="004375BD" w:rsidP="00EA7913">
      <w:pPr>
        <w:tabs>
          <w:tab w:val="left" w:pos="3969"/>
        </w:tabs>
        <w:spacing w:after="0"/>
        <w:rPr>
          <w:rFonts w:ascii="Times New Roman" w:hAnsi="Times New Roman" w:cs="Times New Roman"/>
          <w:b/>
          <w:bCs/>
        </w:rPr>
      </w:pPr>
      <w:r w:rsidRPr="00B81CF1">
        <w:rPr>
          <w:rFonts w:ascii="Times New Roman" w:hAnsi="Times New Roman" w:cs="Times New Roman"/>
          <w:b/>
          <w:bCs/>
        </w:rPr>
        <w:t xml:space="preserve">           </w:t>
      </w:r>
      <w:r w:rsidR="00EA7913" w:rsidRPr="00B81CF1">
        <w:rPr>
          <w:rFonts w:ascii="Times New Roman" w:hAnsi="Times New Roman" w:cs="Times New Roman"/>
          <w:b/>
          <w:bCs/>
        </w:rPr>
        <w:t>Scope</w:t>
      </w:r>
    </w:p>
    <w:p w14:paraId="7DDBA594" w14:textId="77777777" w:rsidR="002E4473" w:rsidRPr="002E4473" w:rsidRDefault="002E4473" w:rsidP="002E4473">
      <w:pPr>
        <w:numPr>
          <w:ilvl w:val="0"/>
          <w:numId w:val="12"/>
        </w:numPr>
        <w:tabs>
          <w:tab w:val="left" w:pos="3969"/>
        </w:tabs>
        <w:spacing w:after="0"/>
        <w:rPr>
          <w:rFonts w:ascii="Times New Roman" w:hAnsi="Times New Roman" w:cs="Times New Roman"/>
          <w:b/>
          <w:bCs/>
        </w:rPr>
      </w:pPr>
      <w:r w:rsidRPr="002E4473">
        <w:rPr>
          <w:rFonts w:ascii="Times New Roman" w:hAnsi="Times New Roman" w:cs="Times New Roman"/>
          <w:b/>
          <w:bCs/>
        </w:rPr>
        <w:t>Data Management: </w:t>
      </w:r>
      <w:r w:rsidRPr="002E4473">
        <w:rPr>
          <w:rFonts w:ascii="Times New Roman" w:hAnsi="Times New Roman" w:cs="Times New Roman"/>
        </w:rPr>
        <w:t xml:space="preserve">Ingest and unify diverse sales-related data (historical sales records, product </w:t>
      </w:r>
      <w:proofErr w:type="spellStart"/>
      <w:r w:rsidRPr="002E4473">
        <w:rPr>
          <w:rFonts w:ascii="Times New Roman" w:hAnsi="Times New Roman" w:cs="Times New Roman"/>
        </w:rPr>
        <w:t>catalogs</w:t>
      </w:r>
      <w:proofErr w:type="spellEnd"/>
      <w:r w:rsidRPr="002E4473">
        <w:rPr>
          <w:rFonts w:ascii="Times New Roman" w:hAnsi="Times New Roman" w:cs="Times New Roman"/>
        </w:rPr>
        <w:t>, pricing and promotion histories, etc.) and prepare it for analysis (cleaning, aggregation, feature engineering).</w:t>
      </w:r>
    </w:p>
    <w:p w14:paraId="6E6C0FFB" w14:textId="77777777" w:rsidR="002E4473" w:rsidRPr="002E4473" w:rsidRDefault="002E4473" w:rsidP="002E4473">
      <w:pPr>
        <w:numPr>
          <w:ilvl w:val="0"/>
          <w:numId w:val="12"/>
        </w:numPr>
        <w:tabs>
          <w:tab w:val="left" w:pos="3969"/>
        </w:tabs>
        <w:spacing w:after="0"/>
        <w:rPr>
          <w:rFonts w:ascii="Times New Roman" w:hAnsi="Times New Roman" w:cs="Times New Roman"/>
        </w:rPr>
      </w:pPr>
      <w:r w:rsidRPr="002E4473">
        <w:rPr>
          <w:rFonts w:ascii="Times New Roman" w:hAnsi="Times New Roman" w:cs="Times New Roman"/>
          <w:b/>
          <w:bCs/>
        </w:rPr>
        <w:t>Forecasting Engine: </w:t>
      </w:r>
      <w:r w:rsidRPr="002E4473">
        <w:rPr>
          <w:rFonts w:ascii="Times New Roman" w:hAnsi="Times New Roman" w:cs="Times New Roman"/>
        </w:rPr>
        <w:t>Implement AI/ML algorithms (regression, tree-based models, time-series models, neural networks) to generate demand/sales forecasts. The system should update predictions as new data arrive (e.g. daily/weekly) and allow what-if analyses for promotions or pricing changes.</w:t>
      </w:r>
    </w:p>
    <w:p w14:paraId="42ADFBB5" w14:textId="77777777" w:rsidR="002E4473" w:rsidRPr="002E4473" w:rsidRDefault="002E4473" w:rsidP="002E4473">
      <w:pPr>
        <w:numPr>
          <w:ilvl w:val="0"/>
          <w:numId w:val="12"/>
        </w:numPr>
        <w:tabs>
          <w:tab w:val="left" w:pos="3969"/>
        </w:tabs>
        <w:spacing w:after="0"/>
        <w:rPr>
          <w:rFonts w:ascii="Times New Roman" w:hAnsi="Times New Roman" w:cs="Times New Roman"/>
        </w:rPr>
      </w:pPr>
      <w:r w:rsidRPr="002E4473">
        <w:rPr>
          <w:rFonts w:ascii="Times New Roman" w:hAnsi="Times New Roman" w:cs="Times New Roman"/>
          <w:b/>
          <w:bCs/>
        </w:rPr>
        <w:t>Interactive Dashboard: </w:t>
      </w:r>
      <w:r w:rsidRPr="002E4473">
        <w:rPr>
          <w:rFonts w:ascii="Times New Roman" w:hAnsi="Times New Roman" w:cs="Times New Roman"/>
        </w:rPr>
        <w:t xml:space="preserve">Provide an intuitive web and mobile interface that displays key KPIs and forecasts. Visualizations (line/area charts for trends, bar charts for segments, </w:t>
      </w:r>
      <w:r w:rsidRPr="002E4473">
        <w:rPr>
          <w:rFonts w:ascii="Times New Roman" w:hAnsi="Times New Roman" w:cs="Times New Roman"/>
        </w:rPr>
        <w:t>heatmaps for seasonality) should be clean and uncluttered, highlighting the most important metrics. Users can filter by time, product, region, or other attributes. Alerts or notifications (e.g. forecast vs actual deviations) can be included to prompt action.</w:t>
      </w:r>
    </w:p>
    <w:p w14:paraId="279E1B68" w14:textId="77777777" w:rsidR="002E4473" w:rsidRPr="002E4473" w:rsidRDefault="002E4473" w:rsidP="002E4473">
      <w:pPr>
        <w:numPr>
          <w:ilvl w:val="0"/>
          <w:numId w:val="12"/>
        </w:numPr>
        <w:tabs>
          <w:tab w:val="left" w:pos="3969"/>
        </w:tabs>
        <w:spacing w:after="0"/>
        <w:rPr>
          <w:rFonts w:ascii="Times New Roman" w:hAnsi="Times New Roman" w:cs="Times New Roman"/>
        </w:rPr>
      </w:pPr>
      <w:r w:rsidRPr="00685373">
        <w:rPr>
          <w:rFonts w:ascii="Times New Roman" w:hAnsi="Times New Roman" w:cs="Times New Roman"/>
          <w:b/>
          <w:bCs/>
        </w:rPr>
        <w:t>Reporting &amp; Analytics:</w:t>
      </w:r>
      <w:r w:rsidRPr="002E4473">
        <w:rPr>
          <w:rFonts w:ascii="Times New Roman" w:hAnsi="Times New Roman" w:cs="Times New Roman"/>
        </w:rPr>
        <w:t> Generate real-time analytics and reports (e.g., forecast vs. actual sales, forecast accuracy over time, top-selling products, and sales by sector). Advanced features like drill-down, scenario comparison, and exportable reports support decision-making. These insights help identify trends and anomalies that might be missed in raw data.</w:t>
      </w:r>
    </w:p>
    <w:p w14:paraId="778E37A6" w14:textId="77777777" w:rsidR="002E4473" w:rsidRPr="002E4473" w:rsidRDefault="002E4473" w:rsidP="002E4473">
      <w:pPr>
        <w:numPr>
          <w:ilvl w:val="0"/>
          <w:numId w:val="12"/>
        </w:numPr>
        <w:tabs>
          <w:tab w:val="left" w:pos="3969"/>
        </w:tabs>
        <w:spacing w:after="0"/>
        <w:rPr>
          <w:rFonts w:ascii="Times New Roman" w:hAnsi="Times New Roman" w:cs="Times New Roman"/>
        </w:rPr>
      </w:pPr>
      <w:r w:rsidRPr="00685373">
        <w:rPr>
          <w:rFonts w:ascii="Times New Roman" w:hAnsi="Times New Roman" w:cs="Times New Roman"/>
          <w:b/>
          <w:bCs/>
        </w:rPr>
        <w:t>Integration &amp; Communication</w:t>
      </w:r>
      <w:r w:rsidRPr="002E4473">
        <w:rPr>
          <w:rFonts w:ascii="Times New Roman" w:hAnsi="Times New Roman" w:cs="Times New Roman"/>
        </w:rPr>
        <w:t>: Seamlessly integrate with existing systems (CRM, ERP, inventory management). For example, Salesforce Einstein Analytics and Zoho CRM demonstrate how combining CRM and ERP data yields unified forecasts and insights. The dashboard will pull live data from these sources to keep forecasts current. It also supports communication (e.g. emailing reports, dashboards) so stakeholders stay informed.</w:t>
      </w:r>
    </w:p>
    <w:p w14:paraId="25F9D776" w14:textId="77777777" w:rsidR="002E4473" w:rsidRPr="002E4473" w:rsidRDefault="002E4473" w:rsidP="002E4473">
      <w:pPr>
        <w:numPr>
          <w:ilvl w:val="0"/>
          <w:numId w:val="12"/>
        </w:numPr>
        <w:tabs>
          <w:tab w:val="left" w:pos="3969"/>
        </w:tabs>
        <w:spacing w:after="0"/>
        <w:rPr>
          <w:rFonts w:ascii="Times New Roman" w:hAnsi="Times New Roman" w:cs="Times New Roman"/>
        </w:rPr>
      </w:pPr>
      <w:r w:rsidRPr="00685373">
        <w:rPr>
          <w:rFonts w:ascii="Times New Roman" w:hAnsi="Times New Roman" w:cs="Times New Roman"/>
          <w:b/>
          <w:bCs/>
        </w:rPr>
        <w:t>Multi-User, Role-Based Access</w:t>
      </w:r>
      <w:r w:rsidRPr="002E4473">
        <w:rPr>
          <w:rFonts w:ascii="Times New Roman" w:hAnsi="Times New Roman" w:cs="Times New Roman"/>
        </w:rPr>
        <w:t>: Support multiple user roles (e.g., Sales Rep, Sales Manager, Marketing, Finance, Administrator) each with tailored views and permissions. Access control ensures, for instance, that Sales Managers see company-wide forecasts while individual reps see only their territories. The platform should be responsive (usable on desktops, tablets, phones) and allow concurrent access by all stakeholders.</w:t>
      </w:r>
    </w:p>
    <w:p w14:paraId="7CCBA2F4" w14:textId="77777777" w:rsidR="002E4473" w:rsidRPr="00B81CF1" w:rsidRDefault="002E4473" w:rsidP="002E4473">
      <w:pPr>
        <w:tabs>
          <w:tab w:val="left" w:pos="3969"/>
        </w:tabs>
        <w:spacing w:after="0"/>
        <w:rPr>
          <w:rFonts w:ascii="Times New Roman" w:hAnsi="Times New Roman" w:cs="Times New Roman"/>
          <w:b/>
          <w:bCs/>
        </w:rPr>
      </w:pPr>
      <w:r w:rsidRPr="00B81CF1">
        <w:rPr>
          <w:rFonts w:ascii="Times New Roman" w:hAnsi="Times New Roman" w:cs="Times New Roman"/>
          <w:b/>
          <w:bCs/>
        </w:rPr>
        <w:t>Stakeholders</w:t>
      </w:r>
    </w:p>
    <w:p w14:paraId="2B3769B8" w14:textId="77777777" w:rsidR="002E4473" w:rsidRPr="002E4473" w:rsidRDefault="002E4473" w:rsidP="002E4473">
      <w:pPr>
        <w:numPr>
          <w:ilvl w:val="0"/>
          <w:numId w:val="32"/>
        </w:numPr>
        <w:tabs>
          <w:tab w:val="left" w:pos="3969"/>
        </w:tabs>
        <w:spacing w:after="0"/>
        <w:rPr>
          <w:rFonts w:ascii="Times New Roman" w:hAnsi="Times New Roman" w:cs="Times New Roman"/>
        </w:rPr>
      </w:pPr>
      <w:r w:rsidRPr="00685373">
        <w:rPr>
          <w:rFonts w:ascii="Times New Roman" w:hAnsi="Times New Roman" w:cs="Times New Roman"/>
          <w:b/>
          <w:bCs/>
        </w:rPr>
        <w:t>Sales Teams (Reps &amp; Managers):</w:t>
      </w:r>
      <w:r w:rsidRPr="002E4473">
        <w:rPr>
          <w:rFonts w:ascii="Times New Roman" w:hAnsi="Times New Roman" w:cs="Times New Roman"/>
        </w:rPr>
        <w:t> They will use the forecasts to plan sales activities, set targets, and manage inventory. The dashboard gives them visibility into future demand and current progress.</w:t>
      </w:r>
    </w:p>
    <w:p w14:paraId="07DF9416" w14:textId="77777777" w:rsidR="002E4473" w:rsidRPr="002E4473" w:rsidRDefault="002E4473" w:rsidP="002E4473">
      <w:pPr>
        <w:numPr>
          <w:ilvl w:val="0"/>
          <w:numId w:val="32"/>
        </w:numPr>
        <w:tabs>
          <w:tab w:val="left" w:pos="3969"/>
        </w:tabs>
        <w:spacing w:after="0"/>
        <w:rPr>
          <w:rFonts w:ascii="Times New Roman" w:hAnsi="Times New Roman" w:cs="Times New Roman"/>
        </w:rPr>
      </w:pPr>
      <w:r w:rsidRPr="00685373">
        <w:rPr>
          <w:rFonts w:ascii="Times New Roman" w:hAnsi="Times New Roman" w:cs="Times New Roman"/>
          <w:b/>
          <w:bCs/>
        </w:rPr>
        <w:t>Marketing &amp; Product Managers</w:t>
      </w:r>
      <w:r w:rsidRPr="002E4473">
        <w:rPr>
          <w:rFonts w:ascii="Times New Roman" w:hAnsi="Times New Roman" w:cs="Times New Roman"/>
        </w:rPr>
        <w:t>: They rely on sales projections to plan promotions, campaigns, and product launches. They use the system to evaluate the impact of marketing efforts on sales trends.</w:t>
      </w:r>
    </w:p>
    <w:p w14:paraId="2740B41C" w14:textId="77777777" w:rsidR="002E4473" w:rsidRPr="002E4473" w:rsidRDefault="002E4473" w:rsidP="002E4473">
      <w:pPr>
        <w:numPr>
          <w:ilvl w:val="0"/>
          <w:numId w:val="32"/>
        </w:numPr>
        <w:tabs>
          <w:tab w:val="left" w:pos="3969"/>
        </w:tabs>
        <w:spacing w:after="0"/>
        <w:rPr>
          <w:rFonts w:ascii="Times New Roman" w:hAnsi="Times New Roman" w:cs="Times New Roman"/>
        </w:rPr>
      </w:pPr>
      <w:r w:rsidRPr="00685373">
        <w:rPr>
          <w:rFonts w:ascii="Times New Roman" w:hAnsi="Times New Roman" w:cs="Times New Roman"/>
          <w:b/>
          <w:bCs/>
        </w:rPr>
        <w:t>Finance &amp; Operations</w:t>
      </w:r>
      <w:r w:rsidRPr="002E4473">
        <w:rPr>
          <w:rFonts w:ascii="Times New Roman" w:hAnsi="Times New Roman" w:cs="Times New Roman"/>
        </w:rPr>
        <w:t>: These teams use sales forecasts to align budgets, staffing, production schedules, and supply chain orders. Accurate forecasts help avoid stockouts or overstock and optimize working capital.</w:t>
      </w:r>
    </w:p>
    <w:p w14:paraId="784A5EC6" w14:textId="77777777" w:rsidR="002E4473" w:rsidRPr="002E4473" w:rsidRDefault="002E4473" w:rsidP="002E4473">
      <w:pPr>
        <w:numPr>
          <w:ilvl w:val="0"/>
          <w:numId w:val="32"/>
        </w:numPr>
        <w:tabs>
          <w:tab w:val="left" w:pos="3969"/>
        </w:tabs>
        <w:spacing w:after="0"/>
        <w:rPr>
          <w:rFonts w:ascii="Times New Roman" w:hAnsi="Times New Roman" w:cs="Times New Roman"/>
        </w:rPr>
      </w:pPr>
      <w:r w:rsidRPr="00685373">
        <w:rPr>
          <w:rFonts w:ascii="Times New Roman" w:hAnsi="Times New Roman" w:cs="Times New Roman"/>
          <w:b/>
          <w:bCs/>
        </w:rPr>
        <w:t>Business Analysts / Data Scientists</w:t>
      </w:r>
      <w:r w:rsidRPr="002E4473">
        <w:rPr>
          <w:rFonts w:ascii="Times New Roman" w:hAnsi="Times New Roman" w:cs="Times New Roman"/>
        </w:rPr>
        <w:t xml:space="preserve">: They develop and maintain the forecasting models and analytics. They also customize the </w:t>
      </w:r>
      <w:r w:rsidRPr="002E4473">
        <w:rPr>
          <w:rFonts w:ascii="Times New Roman" w:hAnsi="Times New Roman" w:cs="Times New Roman"/>
        </w:rPr>
        <w:lastRenderedPageBreak/>
        <w:t>dashboard metrics (e.g. define new KPIs) and ensure data quality.</w:t>
      </w:r>
    </w:p>
    <w:p w14:paraId="5822D281" w14:textId="77777777" w:rsidR="002E4473" w:rsidRPr="002E4473" w:rsidRDefault="002E4473" w:rsidP="002E4473">
      <w:pPr>
        <w:numPr>
          <w:ilvl w:val="0"/>
          <w:numId w:val="32"/>
        </w:numPr>
        <w:tabs>
          <w:tab w:val="left" w:pos="3969"/>
        </w:tabs>
        <w:spacing w:after="0"/>
        <w:rPr>
          <w:rFonts w:ascii="Times New Roman" w:hAnsi="Times New Roman" w:cs="Times New Roman"/>
        </w:rPr>
      </w:pPr>
      <w:r w:rsidRPr="002E4473">
        <w:rPr>
          <w:rFonts w:ascii="Times New Roman" w:hAnsi="Times New Roman" w:cs="Times New Roman"/>
          <w:b/>
          <w:bCs/>
        </w:rPr>
        <w:t>Executives / University Management: </w:t>
      </w:r>
      <w:r w:rsidRPr="002E4473">
        <w:rPr>
          <w:rFonts w:ascii="Times New Roman" w:hAnsi="Times New Roman" w:cs="Times New Roman"/>
        </w:rPr>
        <w:t>(For academic analogy) Senior leadership uses summary reports (placement rates in the original project, here sales KPIs) for strategic decisions and reporting to stakeholders. They gain a “big picture” overview of business performance and market trends.</w:t>
      </w:r>
    </w:p>
    <w:p w14:paraId="4AF29360" w14:textId="77777777" w:rsidR="002E4473" w:rsidRPr="002E4473" w:rsidRDefault="002E4473" w:rsidP="002E4473">
      <w:pPr>
        <w:numPr>
          <w:ilvl w:val="0"/>
          <w:numId w:val="32"/>
        </w:numPr>
        <w:tabs>
          <w:tab w:val="left" w:pos="3969"/>
        </w:tabs>
        <w:spacing w:after="0"/>
        <w:rPr>
          <w:rFonts w:ascii="Times New Roman" w:hAnsi="Times New Roman" w:cs="Times New Roman"/>
        </w:rPr>
      </w:pPr>
      <w:r w:rsidRPr="002E4473">
        <w:rPr>
          <w:rFonts w:ascii="Times New Roman" w:hAnsi="Times New Roman" w:cs="Times New Roman"/>
          <w:b/>
          <w:bCs/>
        </w:rPr>
        <w:t>External Users (Customers/Partners</w:t>
      </w:r>
      <w:r w:rsidRPr="002E4473">
        <w:rPr>
          <w:rFonts w:ascii="Times New Roman" w:hAnsi="Times New Roman" w:cs="Times New Roman"/>
        </w:rPr>
        <w:t>): If applicable, key customers or channel partners could access limited dashboards (e.g. order forecasts, delivery schedules) to improve collaboration.</w:t>
      </w:r>
    </w:p>
    <w:p w14:paraId="570CB505" w14:textId="31F06A12" w:rsidR="002E4473" w:rsidRPr="004375BD" w:rsidRDefault="004375BD" w:rsidP="002E4473">
      <w:pPr>
        <w:tabs>
          <w:tab w:val="left" w:pos="3969"/>
        </w:tabs>
        <w:spacing w:after="0"/>
        <w:rPr>
          <w:rFonts w:ascii="Times New Roman" w:hAnsi="Times New Roman" w:cs="Times New Roman"/>
          <w:b/>
          <w:bCs/>
          <w:sz w:val="24"/>
          <w:szCs w:val="24"/>
        </w:rPr>
      </w:pPr>
      <w:r>
        <w:rPr>
          <w:rFonts w:ascii="Times New Roman" w:hAnsi="Times New Roman" w:cs="Times New Roman"/>
          <w:b/>
          <w:bCs/>
        </w:rPr>
        <w:t xml:space="preserve">         </w:t>
      </w:r>
      <w:r w:rsidR="002E4473" w:rsidRPr="004375BD">
        <w:rPr>
          <w:rFonts w:ascii="Times New Roman" w:hAnsi="Times New Roman" w:cs="Times New Roman"/>
          <w:b/>
          <w:bCs/>
          <w:sz w:val="24"/>
          <w:szCs w:val="24"/>
        </w:rPr>
        <w:t>Benefits</w:t>
      </w:r>
    </w:p>
    <w:p w14:paraId="1D897748" w14:textId="77777777" w:rsidR="002E4473" w:rsidRPr="002E4473" w:rsidRDefault="002E4473" w:rsidP="002E4473">
      <w:pPr>
        <w:numPr>
          <w:ilvl w:val="0"/>
          <w:numId w:val="42"/>
        </w:numPr>
        <w:tabs>
          <w:tab w:val="left" w:pos="3969"/>
        </w:tabs>
        <w:spacing w:after="0"/>
        <w:rPr>
          <w:rFonts w:ascii="Times New Roman" w:hAnsi="Times New Roman" w:cs="Times New Roman"/>
        </w:rPr>
      </w:pPr>
      <w:r w:rsidRPr="002E4473">
        <w:rPr>
          <w:rFonts w:ascii="Times New Roman" w:hAnsi="Times New Roman" w:cs="Times New Roman"/>
          <w:b/>
          <w:bCs/>
        </w:rPr>
        <w:t>Improved Forecast Accuracy: </w:t>
      </w:r>
      <w:r w:rsidRPr="002E4473">
        <w:rPr>
          <w:rFonts w:ascii="Times New Roman" w:hAnsi="Times New Roman" w:cs="Times New Roman"/>
        </w:rPr>
        <w:t>AI-driven models capture complex patterns (seasonality, promotions, external factors) that traditional methods miss. Industry case studies report 20–50% error reductions using ML vs. traditional forecasting, directly translating into fewer stockouts and better inventory management.</w:t>
      </w:r>
    </w:p>
    <w:p w14:paraId="3DB1BF4D" w14:textId="77777777" w:rsidR="002E4473" w:rsidRPr="002E4473" w:rsidRDefault="002E4473" w:rsidP="002E4473">
      <w:pPr>
        <w:numPr>
          <w:ilvl w:val="0"/>
          <w:numId w:val="42"/>
        </w:numPr>
        <w:tabs>
          <w:tab w:val="left" w:pos="3969"/>
        </w:tabs>
        <w:spacing w:after="0"/>
        <w:rPr>
          <w:rFonts w:ascii="Times New Roman" w:hAnsi="Times New Roman" w:cs="Times New Roman"/>
        </w:rPr>
      </w:pPr>
      <w:r w:rsidRPr="002E4473">
        <w:rPr>
          <w:rFonts w:ascii="Times New Roman" w:hAnsi="Times New Roman" w:cs="Times New Roman"/>
          <w:b/>
          <w:bCs/>
        </w:rPr>
        <w:t>Data-Driven Decisions</w:t>
      </w:r>
      <w:r w:rsidRPr="002E4473">
        <w:rPr>
          <w:rFonts w:ascii="Times New Roman" w:hAnsi="Times New Roman" w:cs="Times New Roman"/>
        </w:rPr>
        <w:t>: A unified dashboard spreads insights across the organization. As RIB Software notes, BI dashboards “empower every user to create their own interactive reports” and prevent important trends from being “overlooked in an infinite table of numbers”. Decision-makers can spot opportunities (e.g. underperforming products) and act quickly.</w:t>
      </w:r>
    </w:p>
    <w:p w14:paraId="6704C503" w14:textId="77777777" w:rsidR="002E4473" w:rsidRPr="004375BD" w:rsidRDefault="002E4473" w:rsidP="002E4473">
      <w:pPr>
        <w:numPr>
          <w:ilvl w:val="0"/>
          <w:numId w:val="42"/>
        </w:numPr>
        <w:tabs>
          <w:tab w:val="left" w:pos="3969"/>
        </w:tabs>
        <w:spacing w:after="0"/>
        <w:rPr>
          <w:rFonts w:ascii="Times New Roman" w:hAnsi="Times New Roman" w:cs="Times New Roman"/>
        </w:rPr>
      </w:pPr>
      <w:r w:rsidRPr="002E4473">
        <w:rPr>
          <w:rFonts w:ascii="Times New Roman" w:hAnsi="Times New Roman" w:cs="Times New Roman"/>
          <w:b/>
          <w:bCs/>
        </w:rPr>
        <w:t>Efficiency &amp; Automation: </w:t>
      </w:r>
      <w:r w:rsidRPr="004375BD">
        <w:rPr>
          <w:rFonts w:ascii="Times New Roman" w:hAnsi="Times New Roman" w:cs="Times New Roman"/>
        </w:rPr>
        <w:t>Automating data collection, forecasting, and reporting saves analysts and managers countless hours of manual work. For example, Zoho CRM’s AI features delivered a 271% ROI in 4 months by enabling real-time insights that previously required manual reports. The system streamlines workflows (like scheduling reports or alerts) so staff can focus on analysis, not data wrangling.</w:t>
      </w:r>
    </w:p>
    <w:p w14:paraId="3D06EE57" w14:textId="77777777" w:rsidR="002E4473" w:rsidRPr="004375BD" w:rsidRDefault="002E4473" w:rsidP="002E4473">
      <w:pPr>
        <w:numPr>
          <w:ilvl w:val="0"/>
          <w:numId w:val="42"/>
        </w:numPr>
        <w:tabs>
          <w:tab w:val="left" w:pos="3969"/>
        </w:tabs>
        <w:spacing w:after="0"/>
        <w:rPr>
          <w:rFonts w:ascii="Times New Roman" w:hAnsi="Times New Roman" w:cs="Times New Roman"/>
        </w:rPr>
      </w:pPr>
      <w:r w:rsidRPr="002E4473">
        <w:rPr>
          <w:rFonts w:ascii="Times New Roman" w:hAnsi="Times New Roman" w:cs="Times New Roman"/>
          <w:b/>
          <w:bCs/>
        </w:rPr>
        <w:t>Transparency &amp; Collaboration</w:t>
      </w:r>
      <w:r w:rsidRPr="004375BD">
        <w:rPr>
          <w:rFonts w:ascii="Times New Roman" w:hAnsi="Times New Roman" w:cs="Times New Roman"/>
        </w:rPr>
        <w:t>: Centralizing data and forecasts improves visibility for all stakeholders. Sales, marketing, finance, and supply chain teams work from the same numbers, reducing conflicts. Interactive features (filtering, drill-down) help each user see the metrics relevant to their role.</w:t>
      </w:r>
    </w:p>
    <w:p w14:paraId="4DF248CF" w14:textId="77777777" w:rsidR="002E4473" w:rsidRPr="004375BD" w:rsidRDefault="002E4473" w:rsidP="002E4473">
      <w:pPr>
        <w:numPr>
          <w:ilvl w:val="0"/>
          <w:numId w:val="42"/>
        </w:numPr>
        <w:tabs>
          <w:tab w:val="left" w:pos="3969"/>
        </w:tabs>
        <w:spacing w:after="0"/>
        <w:rPr>
          <w:rFonts w:ascii="Times New Roman" w:hAnsi="Times New Roman" w:cs="Times New Roman"/>
        </w:rPr>
      </w:pPr>
      <w:r w:rsidRPr="002E4473">
        <w:rPr>
          <w:rFonts w:ascii="Times New Roman" w:hAnsi="Times New Roman" w:cs="Times New Roman"/>
          <w:b/>
          <w:bCs/>
        </w:rPr>
        <w:t>Strategic Agility: </w:t>
      </w:r>
      <w:r w:rsidRPr="004375BD">
        <w:rPr>
          <w:rFonts w:ascii="Times New Roman" w:hAnsi="Times New Roman" w:cs="Times New Roman"/>
        </w:rPr>
        <w:t>Real-time or frequent updates mean the business can respond to changing market conditions (e.g. sudden demand spikes) faster. Executives can trust the numbers when making high-level decisions (budgeting, hiring, inventory investments), knowing the underlying data is fresh and accurate.</w:t>
      </w:r>
    </w:p>
    <w:p w14:paraId="55164063" w14:textId="77777777" w:rsidR="002E4473" w:rsidRPr="004375BD" w:rsidRDefault="002E4473" w:rsidP="00EA7913">
      <w:pPr>
        <w:tabs>
          <w:tab w:val="left" w:pos="3969"/>
        </w:tabs>
        <w:spacing w:after="0"/>
        <w:rPr>
          <w:rFonts w:ascii="Times New Roman" w:hAnsi="Times New Roman" w:cs="Times New Roman"/>
        </w:rPr>
      </w:pPr>
    </w:p>
    <w:p w14:paraId="5452D799" w14:textId="77777777" w:rsidR="004C1140" w:rsidRPr="001E7477" w:rsidRDefault="004C1140" w:rsidP="001E7477">
      <w:pPr>
        <w:pStyle w:val="ListParagraph"/>
        <w:numPr>
          <w:ilvl w:val="0"/>
          <w:numId w:val="14"/>
        </w:numPr>
        <w:tabs>
          <w:tab w:val="left" w:pos="3969"/>
        </w:tabs>
        <w:spacing w:after="0"/>
        <w:rPr>
          <w:rFonts w:ascii="Times New Roman" w:hAnsi="Times New Roman" w:cs="Times New Roman"/>
          <w:b/>
          <w:bCs/>
          <w:sz w:val="24"/>
          <w:szCs w:val="24"/>
        </w:rPr>
      </w:pPr>
      <w:r w:rsidRPr="001E7477">
        <w:rPr>
          <w:rFonts w:ascii="Times New Roman" w:hAnsi="Times New Roman" w:cs="Times New Roman"/>
          <w:b/>
          <w:bCs/>
          <w:sz w:val="24"/>
          <w:szCs w:val="24"/>
        </w:rPr>
        <w:t>Literature Review</w:t>
      </w:r>
    </w:p>
    <w:p w14:paraId="0E213006" w14:textId="77777777" w:rsidR="00135618" w:rsidRDefault="00135618" w:rsidP="001E7477">
      <w:pPr>
        <w:tabs>
          <w:tab w:val="left" w:pos="3969"/>
        </w:tabs>
        <w:spacing w:after="0"/>
        <w:rPr>
          <w:rFonts w:ascii="Times New Roman" w:hAnsi="Times New Roman" w:cs="Times New Roman"/>
          <w:b/>
          <w:bCs/>
        </w:rPr>
      </w:pPr>
    </w:p>
    <w:p w14:paraId="0925DB88" w14:textId="090489A5" w:rsidR="004C1140" w:rsidRDefault="004C1140" w:rsidP="001E7477">
      <w:pPr>
        <w:tabs>
          <w:tab w:val="left" w:pos="3969"/>
        </w:tabs>
        <w:spacing w:after="0"/>
        <w:rPr>
          <w:rFonts w:ascii="Times New Roman" w:hAnsi="Times New Roman" w:cs="Times New Roman"/>
          <w:b/>
          <w:bCs/>
        </w:rPr>
      </w:pPr>
      <w:r w:rsidRPr="004C1140">
        <w:rPr>
          <w:rFonts w:ascii="Times New Roman" w:hAnsi="Times New Roman" w:cs="Times New Roman"/>
          <w:b/>
          <w:bCs/>
        </w:rPr>
        <w:t>Academic Studies</w:t>
      </w:r>
    </w:p>
    <w:p w14:paraId="20C2AA40"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Recent research underscores the transformative impact of AI on sales forecasting</w:t>
      </w:r>
      <w:r w:rsidRPr="006C3948">
        <w:rPr>
          <w:rFonts w:ascii="Times New Roman" w:hAnsi="Times New Roman" w:cs="Times New Roman"/>
          <w:b/>
          <w:bCs/>
        </w:rPr>
        <w:t>. Ganesan (2024)</w:t>
      </w:r>
      <w:r w:rsidRPr="001C0EEB">
        <w:rPr>
          <w:rFonts w:ascii="Times New Roman" w:hAnsi="Times New Roman" w:cs="Times New Roman"/>
        </w:rPr>
        <w:t xml:space="preserve"> emphasizes that deploying AI (ML and even NLP) “is transforming how businesses predict future sales,” significantly improving both accuracy and operational efficiency. By </w:t>
      </w:r>
      <w:proofErr w:type="spellStart"/>
      <w:r w:rsidRPr="001C0EEB">
        <w:rPr>
          <w:rFonts w:ascii="Times New Roman" w:hAnsi="Times New Roman" w:cs="Times New Roman"/>
        </w:rPr>
        <w:t>analyzing</w:t>
      </w:r>
      <w:proofErr w:type="spellEnd"/>
      <w:r w:rsidRPr="001C0EEB">
        <w:rPr>
          <w:rFonts w:ascii="Times New Roman" w:hAnsi="Times New Roman" w:cs="Times New Roman"/>
        </w:rPr>
        <w:t xml:space="preserve"> vast historical datasets, AI uncovers patterns invisible to traditional models. For instance, it can incorporate seasonality, promotions, and external signals simultaneously. Industry analyses corroborate this: one report finds machine-learning forecasts reduce error by roughly 20–50% compared to spreadsheet or statistical methods. It cites Walmart’s experience of 10–15% fewer stockouts and other companies’ 64%→88% accuracy leaps with ML. Notably, the </w:t>
      </w:r>
      <w:proofErr w:type="spellStart"/>
      <w:r w:rsidRPr="001C0EEB">
        <w:rPr>
          <w:rFonts w:ascii="Times New Roman" w:hAnsi="Times New Roman" w:cs="Times New Roman"/>
        </w:rPr>
        <w:t>Makridakis</w:t>
      </w:r>
      <w:proofErr w:type="spellEnd"/>
      <w:r w:rsidRPr="001C0EEB">
        <w:rPr>
          <w:rFonts w:ascii="Times New Roman" w:hAnsi="Times New Roman" w:cs="Times New Roman"/>
        </w:rPr>
        <w:t xml:space="preserve"> forecasting competitions (a gold standard) show ML methods cut errors 20–60% vs. classic models.</w:t>
      </w:r>
    </w:p>
    <w:p w14:paraId="670A2394"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 xml:space="preserve">Academic surveys reflect similar trends. Modern approaches range from ensemble trees (e.g. </w:t>
      </w:r>
      <w:proofErr w:type="spellStart"/>
      <w:r w:rsidRPr="001C0EEB">
        <w:rPr>
          <w:rFonts w:ascii="Times New Roman" w:hAnsi="Times New Roman" w:cs="Times New Roman"/>
        </w:rPr>
        <w:t>XGBoost</w:t>
      </w:r>
      <w:proofErr w:type="spellEnd"/>
      <w:r w:rsidRPr="001C0EEB">
        <w:rPr>
          <w:rFonts w:ascii="Times New Roman" w:hAnsi="Times New Roman" w:cs="Times New Roman"/>
        </w:rPr>
        <w:t>, Random Forest) to deep learning (LSTM neural nets). These methods outperform linear models when data are plentiful. However, researchers also note challenges: ML models can overfit, need large quality datasets, and sometimes lack interpretability. Thus hybrid strategies (combining ML with expert judgment) and continuous retraining are advised. In summary, both academic and industry sources conclude that AI-enhanced forecasting yields more precise and actionable predictions, but depends critically on data quality and integration.</w:t>
      </w:r>
    </w:p>
    <w:p w14:paraId="0B03C5CD"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Forecasting Models and Evaluation Metrics</w:t>
      </w:r>
    </w:p>
    <w:p w14:paraId="2AC80591"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 xml:space="preserve">The system should support multiple forecasting algorithms. Traditional time-series techniques (ARIMA, exponential smoothing) can serve as baselines, but AI/ML methods often give better results for complex data. For example, one review highlights methods like </w:t>
      </w:r>
      <w:proofErr w:type="spellStart"/>
      <w:r w:rsidRPr="001C0EEB">
        <w:rPr>
          <w:rFonts w:ascii="Times New Roman" w:hAnsi="Times New Roman" w:cs="Times New Roman"/>
        </w:rPr>
        <w:t>XGBoost</w:t>
      </w:r>
      <w:proofErr w:type="spellEnd"/>
      <w:r w:rsidRPr="001C0EEB">
        <w:rPr>
          <w:rFonts w:ascii="Times New Roman" w:hAnsi="Times New Roman" w:cs="Times New Roman"/>
        </w:rPr>
        <w:t>, random forests, SVMs, and neural nets as effective for sales prediction. The chosen model(s) should incorporate relevant features: past sales, promotions, pricing, marketing spend, seasonality indices, economic indicators, and possibly unstructured data (reviews, social media via NLP). Ensemble models (mixing several algorithms) can improve robustness.</w:t>
      </w:r>
    </w:p>
    <w:p w14:paraId="568A5913"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 xml:space="preserve">Model performance is measured with standard accuracy metrics. MAPE (Mean Absolute Percentage Error) is widely used because it expresses error as a percentage, making it scale-independent. However, MAPE can be misleading for very low-sales items (small absolute errors become huge percentages), and it’s undefined when actual sales are zero. WAPE (Weighted Absolute Percentage Error) addresses this </w:t>
      </w:r>
      <w:r w:rsidRPr="001C0EEB">
        <w:rPr>
          <w:rFonts w:ascii="Times New Roman" w:hAnsi="Times New Roman" w:cs="Times New Roman"/>
        </w:rPr>
        <w:lastRenderedPageBreak/>
        <w:t>by weighting errors by sales volume, giving a more business-relevant picture of overall forecast error. Other metrics include MAE (Mean Absolute Error) for raw unit errors (useful for single-product comparisons) and RMSE. The platform should allow tracking multiple metrics so users see both percentage and unit performance.</w:t>
      </w:r>
    </w:p>
    <w:p w14:paraId="14882019"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 xml:space="preserve">Additionally, bias metrics (forecast tendency to over- or under-predict) and business-impact metrics (e.g. order error in replenishment) are important. </w:t>
      </w:r>
      <w:proofErr w:type="spellStart"/>
      <w:r w:rsidRPr="001C0EEB">
        <w:rPr>
          <w:rFonts w:ascii="Times New Roman" w:hAnsi="Times New Roman" w:cs="Times New Roman"/>
        </w:rPr>
        <w:t>Relex</w:t>
      </w:r>
      <w:proofErr w:type="spellEnd"/>
      <w:r w:rsidRPr="001C0EEB">
        <w:rPr>
          <w:rFonts w:ascii="Times New Roman" w:hAnsi="Times New Roman" w:cs="Times New Roman"/>
        </w:rPr>
        <w:t xml:space="preserve"> Solutions notes that traditional metrics alone don’t show business impact; newer “batch” or operational metrics indicate if forecast errors actually altered order quantities. In practice, one would monitor a mix (MAPE/WAPE for overview, plus process-driven metrics linked to inventory planning).</w:t>
      </w:r>
    </w:p>
    <w:p w14:paraId="45440BAA"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Dashboard and Visualization Design</w:t>
      </w:r>
    </w:p>
    <w:p w14:paraId="5E805584"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Following best practices in dashboard design ensures the interface is clear and useful. The layout should “tell a story” on one screen: critical KPIs (total forecast vs. actual, forecast error, trend of predicted sales) should be prominently placed (e.g. top-left). Use simple, appropriate chart types: line/area charts for time-series trends, bar charts for category comparisons, and gauges/cards for single-value KPIs. Avoid clutter and 3D or pie charts with many categories. Emphasize the most important figures (e.g. using large fonts or card visuals) so users immediately see if forecasts are hitting targets.</w:t>
      </w:r>
    </w:p>
    <w:p w14:paraId="7C5DA435"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 xml:space="preserve">Interactivity is key: allow filters (date ranges, products, regions) and drill-down into detailed reports. For example, clicking on a product segment could reveal a breakdown by region. Tooltips should clarify values. Keep </w:t>
      </w:r>
      <w:proofErr w:type="spellStart"/>
      <w:r w:rsidRPr="001C0EEB">
        <w:rPr>
          <w:rFonts w:ascii="Times New Roman" w:hAnsi="Times New Roman" w:cs="Times New Roman"/>
        </w:rPr>
        <w:t>color</w:t>
      </w:r>
      <w:proofErr w:type="spellEnd"/>
      <w:r w:rsidRPr="001C0EEB">
        <w:rPr>
          <w:rFonts w:ascii="Times New Roman" w:hAnsi="Times New Roman" w:cs="Times New Roman"/>
        </w:rPr>
        <w:t xml:space="preserve"> usage consistent and meaningful (e.g. green for above-target sales, red for below). The dashboard should fit on standard screen sizes without excessive scrolling; if mobile-friendly, simplify to essential views. As Yellowfin advises, robust BI solutions “enable platform-wide… access controls” and contextualized views, so the UI should adapt to user roles (e.g. view-only for some, full analytic controls for analysts).</w:t>
      </w:r>
    </w:p>
    <w:p w14:paraId="2F717DBD"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By integrating data into one view, the BI dashboard “empowers users to track performance and optimize strategies”. It should clearly highlight trends (e.g. identifying growing vs. declining segments) and anomalies. Export and scheduling features (PDF/email of key charts) can help share insights with executive teams. Overall, design must balance aesthetics with clarity: use whitespace effectively and label axes/charts clearly to avoid misinterpretation.</w:t>
      </w:r>
    </w:p>
    <w:p w14:paraId="2FF1987F"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Technology Stack and Integration</w:t>
      </w:r>
    </w:p>
    <w:p w14:paraId="62741BFF"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A typical implementation uses a modern data architecture:</w:t>
      </w:r>
    </w:p>
    <w:p w14:paraId="1B62FA01" w14:textId="77777777" w:rsidR="001C0EEB" w:rsidRPr="001C0EEB" w:rsidRDefault="001C0EEB" w:rsidP="001C0EEB">
      <w:pPr>
        <w:numPr>
          <w:ilvl w:val="0"/>
          <w:numId w:val="13"/>
        </w:numPr>
        <w:tabs>
          <w:tab w:val="left" w:pos="3969"/>
        </w:tabs>
        <w:spacing w:after="0"/>
        <w:rPr>
          <w:rFonts w:ascii="Times New Roman" w:hAnsi="Times New Roman" w:cs="Times New Roman"/>
        </w:rPr>
      </w:pPr>
      <w:r w:rsidRPr="002E0522">
        <w:rPr>
          <w:rFonts w:ascii="Times New Roman" w:hAnsi="Times New Roman" w:cs="Times New Roman"/>
          <w:b/>
          <w:bCs/>
        </w:rPr>
        <w:t>Data Layer</w:t>
      </w:r>
      <w:r w:rsidRPr="001C0EEB">
        <w:rPr>
          <w:rFonts w:ascii="Times New Roman" w:hAnsi="Times New Roman" w:cs="Times New Roman"/>
        </w:rPr>
        <w:t xml:space="preserve">: A database or data warehouse (e.g. PostgreSQL, Amazon Redshift, </w:t>
      </w:r>
      <w:r w:rsidRPr="001C0EEB">
        <w:rPr>
          <w:rFonts w:ascii="Times New Roman" w:hAnsi="Times New Roman" w:cs="Times New Roman"/>
        </w:rPr>
        <w:t xml:space="preserve">Snowflake) stores cleansed sales and product data. ETL tools (Airflow, </w:t>
      </w:r>
      <w:proofErr w:type="spellStart"/>
      <w:r w:rsidRPr="001C0EEB">
        <w:rPr>
          <w:rFonts w:ascii="Times New Roman" w:hAnsi="Times New Roman" w:cs="Times New Roman"/>
        </w:rPr>
        <w:t>dbt</w:t>
      </w:r>
      <w:proofErr w:type="spellEnd"/>
      <w:r w:rsidRPr="001C0EEB">
        <w:rPr>
          <w:rFonts w:ascii="Times New Roman" w:hAnsi="Times New Roman" w:cs="Times New Roman"/>
        </w:rPr>
        <w:t xml:space="preserve"> or Python scripts) regularly load new data from transactional systems (CRM, ERP, point-of-sale). The </w:t>
      </w:r>
      <w:proofErr w:type="spellStart"/>
      <w:r w:rsidRPr="001C0EEB">
        <w:rPr>
          <w:rFonts w:ascii="Times New Roman" w:hAnsi="Times New Roman" w:cs="Times New Roman"/>
        </w:rPr>
        <w:t>Datafold</w:t>
      </w:r>
      <w:proofErr w:type="spellEnd"/>
      <w:r w:rsidRPr="001C0EEB">
        <w:rPr>
          <w:rFonts w:ascii="Times New Roman" w:hAnsi="Times New Roman" w:cs="Times New Roman"/>
        </w:rPr>
        <w:t xml:space="preserve"> modern data stack review notes many tools; for visualization, popular open-source BI tools include Apache Superset or </w:t>
      </w:r>
      <w:proofErr w:type="spellStart"/>
      <w:r w:rsidRPr="001C0EEB">
        <w:rPr>
          <w:rFonts w:ascii="Times New Roman" w:hAnsi="Times New Roman" w:cs="Times New Roman"/>
        </w:rPr>
        <w:t>Metabase</w:t>
      </w:r>
      <w:proofErr w:type="spellEnd"/>
      <w:r w:rsidRPr="001C0EEB">
        <w:rPr>
          <w:rFonts w:ascii="Times New Roman" w:hAnsi="Times New Roman" w:cs="Times New Roman"/>
        </w:rPr>
        <w:t>.</w:t>
      </w:r>
    </w:p>
    <w:p w14:paraId="3F1DAF36" w14:textId="77777777" w:rsidR="001C0EEB" w:rsidRPr="001C0EEB" w:rsidRDefault="001C0EEB" w:rsidP="001C0EEB">
      <w:pPr>
        <w:numPr>
          <w:ilvl w:val="0"/>
          <w:numId w:val="13"/>
        </w:numPr>
        <w:tabs>
          <w:tab w:val="left" w:pos="3969"/>
        </w:tabs>
        <w:spacing w:after="0"/>
        <w:rPr>
          <w:rFonts w:ascii="Times New Roman" w:hAnsi="Times New Roman" w:cs="Times New Roman"/>
        </w:rPr>
      </w:pPr>
      <w:r w:rsidRPr="002E0522">
        <w:rPr>
          <w:rFonts w:ascii="Times New Roman" w:hAnsi="Times New Roman" w:cs="Times New Roman"/>
          <w:b/>
          <w:bCs/>
        </w:rPr>
        <w:t>Analytics/ML Layer:</w:t>
      </w:r>
      <w:r w:rsidRPr="001C0EEB">
        <w:rPr>
          <w:rFonts w:ascii="Times New Roman" w:hAnsi="Times New Roman" w:cs="Times New Roman"/>
        </w:rPr>
        <w:t xml:space="preserve"> Use Python (with Pandas/NumPy) or R for analysis. Libraries like scikit-learn, </w:t>
      </w:r>
      <w:proofErr w:type="spellStart"/>
      <w:r w:rsidRPr="001C0EEB">
        <w:rPr>
          <w:rFonts w:ascii="Times New Roman" w:hAnsi="Times New Roman" w:cs="Times New Roman"/>
        </w:rPr>
        <w:t>XGBoost</w:t>
      </w:r>
      <w:proofErr w:type="spellEnd"/>
      <w:r w:rsidRPr="001C0EEB">
        <w:rPr>
          <w:rFonts w:ascii="Times New Roman" w:hAnsi="Times New Roman" w:cs="Times New Roman"/>
        </w:rPr>
        <w:t>, or TensorFlow implement forecasting models. Pipeline orchestration (</w:t>
      </w:r>
      <w:proofErr w:type="spellStart"/>
      <w:r w:rsidRPr="001C0EEB">
        <w:rPr>
          <w:rFonts w:ascii="Times New Roman" w:hAnsi="Times New Roman" w:cs="Times New Roman"/>
        </w:rPr>
        <w:t>Dagster</w:t>
      </w:r>
      <w:proofErr w:type="spellEnd"/>
      <w:r w:rsidRPr="001C0EEB">
        <w:rPr>
          <w:rFonts w:ascii="Times New Roman" w:hAnsi="Times New Roman" w:cs="Times New Roman"/>
        </w:rPr>
        <w:t>, Airflow) schedules model training and prediction jobs. In some cases, cloud ML services (AWS SageMaker, Google Vertex AI) could be used.</w:t>
      </w:r>
    </w:p>
    <w:p w14:paraId="70D782F4" w14:textId="77777777" w:rsidR="001C0EEB" w:rsidRPr="001C0EEB" w:rsidRDefault="001C0EEB" w:rsidP="001C0EEB">
      <w:pPr>
        <w:numPr>
          <w:ilvl w:val="0"/>
          <w:numId w:val="13"/>
        </w:numPr>
        <w:tabs>
          <w:tab w:val="left" w:pos="3969"/>
        </w:tabs>
        <w:spacing w:after="0"/>
        <w:rPr>
          <w:rFonts w:ascii="Times New Roman" w:hAnsi="Times New Roman" w:cs="Times New Roman"/>
        </w:rPr>
      </w:pPr>
      <w:r w:rsidRPr="002E0522">
        <w:rPr>
          <w:rFonts w:ascii="Times New Roman" w:hAnsi="Times New Roman" w:cs="Times New Roman"/>
          <w:b/>
          <w:bCs/>
        </w:rPr>
        <w:t>Application Layer:</w:t>
      </w:r>
      <w:r w:rsidRPr="001C0EEB">
        <w:rPr>
          <w:rFonts w:ascii="Times New Roman" w:hAnsi="Times New Roman" w:cs="Times New Roman"/>
        </w:rPr>
        <w:t xml:space="preserve"> A web application framework (e.g. </w:t>
      </w:r>
      <w:proofErr w:type="spellStart"/>
      <w:r w:rsidRPr="001C0EEB">
        <w:rPr>
          <w:rFonts w:ascii="Times New Roman" w:hAnsi="Times New Roman" w:cs="Times New Roman"/>
        </w:rPr>
        <w:t>Streamlit</w:t>
      </w:r>
      <w:proofErr w:type="spellEnd"/>
      <w:r w:rsidRPr="001C0EEB">
        <w:rPr>
          <w:rFonts w:ascii="Times New Roman" w:hAnsi="Times New Roman" w:cs="Times New Roman"/>
        </w:rPr>
        <w:t xml:space="preserve">, Dash, Flask/Django) serves the dashboard. Python-based frameworks are attractive because they integrate seamlessly with the analytics layer. Indeed, </w:t>
      </w:r>
      <w:proofErr w:type="spellStart"/>
      <w:r w:rsidRPr="001C0EEB">
        <w:rPr>
          <w:rFonts w:ascii="Times New Roman" w:hAnsi="Times New Roman" w:cs="Times New Roman"/>
        </w:rPr>
        <w:t>Streamlit</w:t>
      </w:r>
      <w:proofErr w:type="spellEnd"/>
      <w:r w:rsidRPr="001C0EEB">
        <w:rPr>
          <w:rFonts w:ascii="Times New Roman" w:hAnsi="Times New Roman" w:cs="Times New Roman"/>
        </w:rPr>
        <w:t xml:space="preserve"> (44k stars) and Dash (24k stars) are popular for Python dashboards. Alternatively, enterprise BI platforms (Tableau, Power BI) can connect to the data source if a no-code solution is preferred.</w:t>
      </w:r>
    </w:p>
    <w:p w14:paraId="16C7D0C4" w14:textId="77777777" w:rsidR="001C0EEB" w:rsidRPr="001C0EEB" w:rsidRDefault="001C0EEB" w:rsidP="001C0EEB">
      <w:pPr>
        <w:numPr>
          <w:ilvl w:val="0"/>
          <w:numId w:val="13"/>
        </w:numPr>
        <w:tabs>
          <w:tab w:val="left" w:pos="3969"/>
        </w:tabs>
        <w:spacing w:after="0"/>
        <w:rPr>
          <w:rFonts w:ascii="Times New Roman" w:hAnsi="Times New Roman" w:cs="Times New Roman"/>
        </w:rPr>
      </w:pPr>
      <w:r w:rsidRPr="002E0522">
        <w:rPr>
          <w:rFonts w:ascii="Times New Roman" w:hAnsi="Times New Roman" w:cs="Times New Roman"/>
          <w:b/>
          <w:bCs/>
        </w:rPr>
        <w:t>Front-End:</w:t>
      </w:r>
      <w:r w:rsidRPr="001C0EEB">
        <w:rPr>
          <w:rFonts w:ascii="Times New Roman" w:hAnsi="Times New Roman" w:cs="Times New Roman"/>
        </w:rPr>
        <w:t xml:space="preserve"> The dashboard itself can be built in the chosen framework. If using </w:t>
      </w:r>
      <w:proofErr w:type="spellStart"/>
      <w:r w:rsidRPr="001C0EEB">
        <w:rPr>
          <w:rFonts w:ascii="Times New Roman" w:hAnsi="Times New Roman" w:cs="Times New Roman"/>
        </w:rPr>
        <w:t>Streamlit</w:t>
      </w:r>
      <w:proofErr w:type="spellEnd"/>
      <w:r w:rsidRPr="001C0EEB">
        <w:rPr>
          <w:rFonts w:ascii="Times New Roman" w:hAnsi="Times New Roman" w:cs="Times New Roman"/>
        </w:rPr>
        <w:t xml:space="preserve"> or Dash, front-end code is Python. For a custom UI, a JS framework (React, Angular) could be used with REST APIs. The design should be responsive for different devices.</w:t>
      </w:r>
    </w:p>
    <w:p w14:paraId="0AA0A814" w14:textId="77777777" w:rsidR="001C0EEB" w:rsidRPr="001C0EEB" w:rsidRDefault="001C0EEB" w:rsidP="001C0EEB">
      <w:pPr>
        <w:numPr>
          <w:ilvl w:val="0"/>
          <w:numId w:val="13"/>
        </w:numPr>
        <w:tabs>
          <w:tab w:val="left" w:pos="3969"/>
        </w:tabs>
        <w:spacing w:after="0"/>
        <w:rPr>
          <w:rFonts w:ascii="Times New Roman" w:hAnsi="Times New Roman" w:cs="Times New Roman"/>
        </w:rPr>
      </w:pPr>
      <w:r w:rsidRPr="002E0522">
        <w:rPr>
          <w:rFonts w:ascii="Times New Roman" w:hAnsi="Times New Roman" w:cs="Times New Roman"/>
          <w:b/>
          <w:bCs/>
        </w:rPr>
        <w:t>Integration:</w:t>
      </w:r>
      <w:r w:rsidRPr="001C0EEB">
        <w:rPr>
          <w:rFonts w:ascii="Times New Roman" w:hAnsi="Times New Roman" w:cs="Times New Roman"/>
        </w:rPr>
        <w:t> The system should connect to CRM/ERP systems via APIs or connectors. For example, Salesforce Einstein Analytics pulls opportunity data and ERP info to refine forecasts. Similarly, the system could use tools like MuleSoft or Zapier to synchronize data. Data from marketing platforms (Google Analytics, email campaigns) and social media (via APIs) can also be fed in to enrich the model.</w:t>
      </w:r>
    </w:p>
    <w:p w14:paraId="505CB592" w14:textId="77777777" w:rsidR="001C0EEB" w:rsidRPr="001C0EEB" w:rsidRDefault="001C0EEB" w:rsidP="001C0EEB">
      <w:pPr>
        <w:numPr>
          <w:ilvl w:val="0"/>
          <w:numId w:val="13"/>
        </w:numPr>
        <w:tabs>
          <w:tab w:val="left" w:pos="3969"/>
        </w:tabs>
        <w:spacing w:after="0"/>
        <w:rPr>
          <w:rFonts w:ascii="Times New Roman" w:hAnsi="Times New Roman" w:cs="Times New Roman"/>
        </w:rPr>
      </w:pPr>
      <w:r w:rsidRPr="002E0522">
        <w:rPr>
          <w:rFonts w:ascii="Times New Roman" w:hAnsi="Times New Roman" w:cs="Times New Roman"/>
          <w:b/>
          <w:bCs/>
        </w:rPr>
        <w:t>Cloud &amp; Deployment:</w:t>
      </w:r>
      <w:r w:rsidRPr="001C0EEB">
        <w:rPr>
          <w:rFonts w:ascii="Times New Roman" w:hAnsi="Times New Roman" w:cs="Times New Roman"/>
        </w:rPr>
        <w:t> Host on a secure cloud platform (AWS, Azure, GCP). Use containers (Docker) and orchestration (Kubernetes or managed services) for scalability. CI/CD pipelines (GitHub Actions, Jenkins) automate testing and deployment of code and model updates. The data stack evolves rapidly, but a “best-of-breed” open-source stack (</w:t>
      </w:r>
      <w:proofErr w:type="spellStart"/>
      <w:r w:rsidRPr="001C0EEB">
        <w:rPr>
          <w:rFonts w:ascii="Times New Roman" w:hAnsi="Times New Roman" w:cs="Times New Roman"/>
        </w:rPr>
        <w:t>DuckDB</w:t>
      </w:r>
      <w:proofErr w:type="spellEnd"/>
      <w:r w:rsidRPr="001C0EEB">
        <w:rPr>
          <w:rFonts w:ascii="Times New Roman" w:hAnsi="Times New Roman" w:cs="Times New Roman"/>
        </w:rPr>
        <w:t xml:space="preserve">, Superset, </w:t>
      </w:r>
      <w:proofErr w:type="spellStart"/>
      <w:r w:rsidRPr="001C0EEB">
        <w:rPr>
          <w:rFonts w:ascii="Times New Roman" w:hAnsi="Times New Roman" w:cs="Times New Roman"/>
        </w:rPr>
        <w:t>Streamlit</w:t>
      </w:r>
      <w:proofErr w:type="spellEnd"/>
      <w:r w:rsidRPr="001C0EEB">
        <w:rPr>
          <w:rFonts w:ascii="Times New Roman" w:hAnsi="Times New Roman" w:cs="Times New Roman"/>
        </w:rPr>
        <w:t>, etc.) can be production-ready as of 2026.</w:t>
      </w:r>
    </w:p>
    <w:p w14:paraId="0FAE859F" w14:textId="77777777" w:rsidR="001C0EEB" w:rsidRPr="001C0EEB" w:rsidRDefault="001C0EEB" w:rsidP="001C0EEB">
      <w:pPr>
        <w:numPr>
          <w:ilvl w:val="0"/>
          <w:numId w:val="13"/>
        </w:numPr>
        <w:tabs>
          <w:tab w:val="left" w:pos="3969"/>
        </w:tabs>
        <w:spacing w:after="0"/>
        <w:rPr>
          <w:rFonts w:ascii="Times New Roman" w:hAnsi="Times New Roman" w:cs="Times New Roman"/>
        </w:rPr>
      </w:pPr>
      <w:r w:rsidRPr="002E0522">
        <w:rPr>
          <w:rFonts w:ascii="Times New Roman" w:hAnsi="Times New Roman" w:cs="Times New Roman"/>
          <w:b/>
          <w:bCs/>
        </w:rPr>
        <w:t>Monitoring</w:t>
      </w:r>
      <w:r w:rsidRPr="001C0EEB">
        <w:rPr>
          <w:rFonts w:ascii="Times New Roman" w:hAnsi="Times New Roman" w:cs="Times New Roman"/>
        </w:rPr>
        <w:t>: Implement logging and monitoring (e.g. Prometheus, Grafana) for system health, query performance, and model drift.</w:t>
      </w:r>
    </w:p>
    <w:p w14:paraId="3548E799" w14:textId="77777777" w:rsidR="001C0EEB" w:rsidRPr="001C0EEB" w:rsidRDefault="001C0EEB" w:rsidP="001C0EEB">
      <w:pPr>
        <w:tabs>
          <w:tab w:val="left" w:pos="3969"/>
        </w:tabs>
        <w:spacing w:after="0"/>
        <w:rPr>
          <w:rFonts w:ascii="Times New Roman" w:hAnsi="Times New Roman" w:cs="Times New Roman"/>
          <w:b/>
          <w:bCs/>
        </w:rPr>
      </w:pPr>
      <w:r w:rsidRPr="001C0EEB">
        <w:rPr>
          <w:rFonts w:ascii="Times New Roman" w:hAnsi="Times New Roman" w:cs="Times New Roman"/>
          <w:b/>
          <w:bCs/>
        </w:rPr>
        <w:lastRenderedPageBreak/>
        <w:t>Security &amp; Privacy</w:t>
      </w:r>
    </w:p>
    <w:p w14:paraId="4891295B" w14:textId="0152B32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compliance certifications (ISO 27001, SOC 2, etc.) can help ensure the system meets enterprise security standards.</w:t>
      </w:r>
    </w:p>
    <w:p w14:paraId="03EC565D"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Testing and Deployment Strategy</w:t>
      </w:r>
    </w:p>
    <w:p w14:paraId="1CB9DA25" w14:textId="77777777" w:rsidR="001C0EEB" w:rsidRPr="001C0EEB" w:rsidRDefault="001C0EEB" w:rsidP="001C0EEB">
      <w:pPr>
        <w:tabs>
          <w:tab w:val="left" w:pos="3969"/>
        </w:tabs>
        <w:spacing w:after="0"/>
        <w:rPr>
          <w:rFonts w:ascii="Times New Roman" w:hAnsi="Times New Roman" w:cs="Times New Roman"/>
        </w:rPr>
      </w:pPr>
      <w:r w:rsidRPr="001C0EEB">
        <w:rPr>
          <w:rFonts w:ascii="Times New Roman" w:hAnsi="Times New Roman" w:cs="Times New Roman"/>
        </w:rPr>
        <w:t>A robust testing regime ensures reliability:</w:t>
      </w:r>
    </w:p>
    <w:p w14:paraId="20F2854D" w14:textId="77777777" w:rsidR="001C0EEB" w:rsidRPr="001C0EEB" w:rsidRDefault="001C0EEB" w:rsidP="001C0EEB">
      <w:pPr>
        <w:numPr>
          <w:ilvl w:val="0"/>
          <w:numId w:val="49"/>
        </w:numPr>
        <w:tabs>
          <w:tab w:val="left" w:pos="3969"/>
        </w:tabs>
        <w:spacing w:after="0"/>
        <w:rPr>
          <w:rFonts w:ascii="Times New Roman" w:hAnsi="Times New Roman" w:cs="Times New Roman"/>
        </w:rPr>
      </w:pPr>
      <w:r w:rsidRPr="00C23CDE">
        <w:rPr>
          <w:rFonts w:ascii="Times New Roman" w:hAnsi="Times New Roman" w:cs="Times New Roman"/>
          <w:b/>
          <w:bCs/>
        </w:rPr>
        <w:t>Unit Testing:</w:t>
      </w:r>
      <w:r w:rsidRPr="001C0EEB">
        <w:rPr>
          <w:rFonts w:ascii="Times New Roman" w:hAnsi="Times New Roman" w:cs="Times New Roman"/>
        </w:rPr>
        <w:t> Write tests for each data processing and model component. For example, test that a data-cleaning function handles missing values correctly, or that a model-training function produces expected output on a small sample. This catches bugs early.</w:t>
      </w:r>
    </w:p>
    <w:p w14:paraId="12F095DF" w14:textId="77777777" w:rsidR="001C0EEB" w:rsidRPr="001C0EEB" w:rsidRDefault="001C0EEB" w:rsidP="001C0EEB">
      <w:pPr>
        <w:numPr>
          <w:ilvl w:val="0"/>
          <w:numId w:val="49"/>
        </w:numPr>
        <w:tabs>
          <w:tab w:val="left" w:pos="3969"/>
        </w:tabs>
        <w:spacing w:after="0"/>
        <w:rPr>
          <w:rFonts w:ascii="Times New Roman" w:hAnsi="Times New Roman" w:cs="Times New Roman"/>
        </w:rPr>
      </w:pPr>
      <w:r w:rsidRPr="00C23CDE">
        <w:rPr>
          <w:rFonts w:ascii="Times New Roman" w:hAnsi="Times New Roman" w:cs="Times New Roman"/>
          <w:b/>
          <w:bCs/>
        </w:rPr>
        <w:t>Integration Testing: </w:t>
      </w:r>
      <w:r w:rsidRPr="001C0EEB">
        <w:rPr>
          <w:rFonts w:ascii="Times New Roman" w:hAnsi="Times New Roman" w:cs="Times New Roman"/>
        </w:rPr>
        <w:t>Verify that all components work together. For instance, run the full pipeline on a snapshot of data and confirm the dashboard displays the correct aggregated sales totals. Integration tests might include simulating new data loads and ensuring the system updates forecasts end-to-end.</w:t>
      </w:r>
    </w:p>
    <w:p w14:paraId="32B236A6" w14:textId="77777777" w:rsidR="001C0EEB" w:rsidRPr="001C0EEB" w:rsidRDefault="001C0EEB" w:rsidP="001C0EEB">
      <w:pPr>
        <w:numPr>
          <w:ilvl w:val="0"/>
          <w:numId w:val="49"/>
        </w:numPr>
        <w:tabs>
          <w:tab w:val="left" w:pos="3969"/>
        </w:tabs>
        <w:spacing w:after="0"/>
        <w:rPr>
          <w:rFonts w:ascii="Times New Roman" w:hAnsi="Times New Roman" w:cs="Times New Roman"/>
        </w:rPr>
      </w:pPr>
      <w:r w:rsidRPr="00C23CDE">
        <w:rPr>
          <w:rFonts w:ascii="Times New Roman" w:hAnsi="Times New Roman" w:cs="Times New Roman"/>
          <w:b/>
          <w:bCs/>
        </w:rPr>
        <w:t>Model Validation</w:t>
      </w:r>
      <w:r w:rsidRPr="001C0EEB">
        <w:rPr>
          <w:rFonts w:ascii="Times New Roman" w:hAnsi="Times New Roman" w:cs="Times New Roman"/>
        </w:rPr>
        <w:t>: Use a holdout set or time-based cross-validation to validate model accuracy before deployment. Continuously track forecasting errors post-deployment to detect data drift. If performance degrades, retrain the model.</w:t>
      </w:r>
    </w:p>
    <w:p w14:paraId="79E73F57" w14:textId="77777777" w:rsidR="001C0EEB" w:rsidRPr="001C0EEB" w:rsidRDefault="001C0EEB" w:rsidP="001C0EEB">
      <w:pPr>
        <w:numPr>
          <w:ilvl w:val="0"/>
          <w:numId w:val="49"/>
        </w:numPr>
        <w:tabs>
          <w:tab w:val="left" w:pos="3969"/>
        </w:tabs>
        <w:spacing w:after="0"/>
        <w:rPr>
          <w:rFonts w:ascii="Times New Roman" w:hAnsi="Times New Roman" w:cs="Times New Roman"/>
        </w:rPr>
      </w:pPr>
      <w:r w:rsidRPr="00220E09">
        <w:rPr>
          <w:rFonts w:ascii="Times New Roman" w:hAnsi="Times New Roman" w:cs="Times New Roman"/>
          <w:b/>
          <w:bCs/>
        </w:rPr>
        <w:t>UI/Acceptance Testing:</w:t>
      </w:r>
      <w:r w:rsidRPr="001C0EEB">
        <w:rPr>
          <w:rFonts w:ascii="Times New Roman" w:hAnsi="Times New Roman" w:cs="Times New Roman"/>
        </w:rPr>
        <w:t> Conduct user acceptance testing (UAT) with actual stakeholders. They should verify that the dashboard meets requirements (correct KPIs, intuitive navigation). Feedback may lead to UI tweaks or new metrics.</w:t>
      </w:r>
    </w:p>
    <w:p w14:paraId="3775DFEC" w14:textId="77777777" w:rsidR="001C0EEB" w:rsidRPr="001C0EEB" w:rsidRDefault="001C0EEB" w:rsidP="001C0EEB">
      <w:pPr>
        <w:numPr>
          <w:ilvl w:val="0"/>
          <w:numId w:val="49"/>
        </w:numPr>
        <w:tabs>
          <w:tab w:val="left" w:pos="3969"/>
        </w:tabs>
        <w:spacing w:after="0"/>
        <w:rPr>
          <w:rFonts w:ascii="Times New Roman" w:hAnsi="Times New Roman" w:cs="Times New Roman"/>
        </w:rPr>
      </w:pPr>
      <w:r w:rsidRPr="00220E09">
        <w:rPr>
          <w:rFonts w:ascii="Times New Roman" w:hAnsi="Times New Roman" w:cs="Times New Roman"/>
          <w:b/>
          <w:bCs/>
        </w:rPr>
        <w:t>CI/CD Pipeline:</w:t>
      </w:r>
      <w:r w:rsidRPr="001C0EEB">
        <w:rPr>
          <w:rFonts w:ascii="Times New Roman" w:hAnsi="Times New Roman" w:cs="Times New Roman"/>
        </w:rPr>
        <w:t> Automate testing and deployment. On each commit, automated scripts should run the unit/integration tests. Successful changes can be automatically deployed to staging for further testing, then to production. This ensures changes are quickly validated and rolled out.</w:t>
      </w:r>
    </w:p>
    <w:p w14:paraId="401C2931" w14:textId="77777777" w:rsidR="001C0EEB" w:rsidRPr="001C0EEB" w:rsidRDefault="001C0EEB" w:rsidP="001C0EEB">
      <w:pPr>
        <w:numPr>
          <w:ilvl w:val="0"/>
          <w:numId w:val="49"/>
        </w:numPr>
        <w:tabs>
          <w:tab w:val="left" w:pos="3969"/>
        </w:tabs>
        <w:spacing w:after="0"/>
        <w:rPr>
          <w:rFonts w:ascii="Times New Roman" w:hAnsi="Times New Roman" w:cs="Times New Roman"/>
        </w:rPr>
      </w:pPr>
      <w:r w:rsidRPr="00220E09">
        <w:rPr>
          <w:rFonts w:ascii="Times New Roman" w:hAnsi="Times New Roman" w:cs="Times New Roman"/>
          <w:b/>
          <w:bCs/>
        </w:rPr>
        <w:t>Performance Testing:</w:t>
      </w:r>
      <w:r w:rsidRPr="001C0EEB">
        <w:rPr>
          <w:rFonts w:ascii="Times New Roman" w:hAnsi="Times New Roman" w:cs="Times New Roman"/>
        </w:rPr>
        <w:t> Load-test the dashboard with multiple users to ensure the system scales (especially if real-time data or complex queries are involved). Optimize queries or caching as needed.</w:t>
      </w:r>
    </w:p>
    <w:p w14:paraId="524B4FE4" w14:textId="77777777" w:rsidR="003A00E2" w:rsidRDefault="001C0EEB" w:rsidP="001C0EEB">
      <w:pPr>
        <w:numPr>
          <w:ilvl w:val="0"/>
          <w:numId w:val="49"/>
        </w:numPr>
        <w:tabs>
          <w:tab w:val="left" w:pos="3969"/>
        </w:tabs>
        <w:spacing w:after="0"/>
        <w:rPr>
          <w:rFonts w:ascii="Times New Roman" w:hAnsi="Times New Roman" w:cs="Times New Roman"/>
        </w:rPr>
      </w:pPr>
      <w:r w:rsidRPr="00220E09">
        <w:rPr>
          <w:rFonts w:ascii="Times New Roman" w:hAnsi="Times New Roman" w:cs="Times New Roman"/>
          <w:b/>
          <w:bCs/>
        </w:rPr>
        <w:t>Monitoring &amp; Maintenance:</w:t>
      </w:r>
      <w:r w:rsidRPr="001C0EEB">
        <w:rPr>
          <w:rFonts w:ascii="Times New Roman" w:hAnsi="Times New Roman" w:cs="Times New Roman"/>
        </w:rPr>
        <w:t> After deployment, monitor system health (uptime, query times) and set up alerts for critical failures. Regularly update dependencies and retrain models on fresh data</w:t>
      </w:r>
    </w:p>
    <w:p w14:paraId="13650915" w14:textId="636FF65E" w:rsidR="001C0EEB" w:rsidRDefault="001C0EEB" w:rsidP="003A00E2">
      <w:pPr>
        <w:tabs>
          <w:tab w:val="left" w:pos="3969"/>
        </w:tabs>
        <w:spacing w:after="0"/>
        <w:ind w:left="720"/>
        <w:rPr>
          <w:rFonts w:ascii="Times New Roman" w:hAnsi="Times New Roman" w:cs="Times New Roman"/>
        </w:rPr>
      </w:pPr>
    </w:p>
    <w:p w14:paraId="56041C57" w14:textId="77777777" w:rsidR="00943B96" w:rsidRDefault="00943B96" w:rsidP="003A00E2">
      <w:pPr>
        <w:tabs>
          <w:tab w:val="left" w:pos="3969"/>
        </w:tabs>
        <w:spacing w:after="0"/>
        <w:ind w:left="720"/>
        <w:rPr>
          <w:rFonts w:ascii="Times New Roman" w:hAnsi="Times New Roman" w:cs="Times New Roman"/>
          <w:b/>
          <w:bCs/>
        </w:rPr>
      </w:pPr>
    </w:p>
    <w:p w14:paraId="4062827E" w14:textId="77777777" w:rsidR="00943B96" w:rsidRDefault="00943B96" w:rsidP="003A00E2">
      <w:pPr>
        <w:tabs>
          <w:tab w:val="left" w:pos="3969"/>
        </w:tabs>
        <w:spacing w:after="0"/>
        <w:ind w:left="720"/>
        <w:rPr>
          <w:rFonts w:ascii="Times New Roman" w:hAnsi="Times New Roman" w:cs="Times New Roman"/>
          <w:b/>
          <w:bCs/>
        </w:rPr>
      </w:pPr>
    </w:p>
    <w:p w14:paraId="6B534CE7" w14:textId="77777777" w:rsidR="00943B96" w:rsidRDefault="00943B96" w:rsidP="003A00E2">
      <w:pPr>
        <w:tabs>
          <w:tab w:val="left" w:pos="3969"/>
        </w:tabs>
        <w:spacing w:after="0"/>
        <w:ind w:left="720"/>
        <w:rPr>
          <w:rFonts w:ascii="Times New Roman" w:hAnsi="Times New Roman" w:cs="Times New Roman"/>
          <w:b/>
          <w:bCs/>
        </w:rPr>
      </w:pPr>
    </w:p>
    <w:p w14:paraId="372A7976" w14:textId="77777777" w:rsidR="005C738D" w:rsidRDefault="005C738D" w:rsidP="003A00E2">
      <w:pPr>
        <w:tabs>
          <w:tab w:val="left" w:pos="3969"/>
        </w:tabs>
        <w:spacing w:after="0"/>
        <w:ind w:left="720"/>
        <w:rPr>
          <w:rFonts w:ascii="Times New Roman" w:hAnsi="Times New Roman" w:cs="Times New Roman"/>
          <w:b/>
          <w:bCs/>
        </w:rPr>
      </w:pPr>
    </w:p>
    <w:p w14:paraId="64B7740B" w14:textId="77777777" w:rsidR="005C738D" w:rsidRDefault="005C738D" w:rsidP="003A00E2">
      <w:pPr>
        <w:tabs>
          <w:tab w:val="left" w:pos="3969"/>
        </w:tabs>
        <w:spacing w:after="0"/>
        <w:ind w:left="720"/>
        <w:rPr>
          <w:rFonts w:ascii="Times New Roman" w:hAnsi="Times New Roman" w:cs="Times New Roman"/>
          <w:b/>
          <w:bCs/>
        </w:rPr>
      </w:pPr>
    </w:p>
    <w:p w14:paraId="28A56725" w14:textId="77777777" w:rsidR="005C738D" w:rsidRDefault="005C738D" w:rsidP="003A00E2">
      <w:pPr>
        <w:tabs>
          <w:tab w:val="left" w:pos="3969"/>
        </w:tabs>
        <w:spacing w:after="0"/>
        <w:ind w:left="720"/>
        <w:rPr>
          <w:rFonts w:ascii="Times New Roman" w:hAnsi="Times New Roman" w:cs="Times New Roman"/>
          <w:b/>
          <w:bCs/>
        </w:rPr>
      </w:pPr>
    </w:p>
    <w:p w14:paraId="791978D0" w14:textId="2CB70630" w:rsidR="00594AD5" w:rsidRPr="0045084B" w:rsidRDefault="0045084B" w:rsidP="0045084B">
      <w:pPr>
        <w:tabs>
          <w:tab w:val="left" w:pos="3969"/>
        </w:tabs>
        <w:spacing w:after="0"/>
        <w:ind w:left="720"/>
        <w:rPr>
          <w:rFonts w:ascii="Times New Roman" w:hAnsi="Times New Roman" w:cs="Times New Roman"/>
        </w:rPr>
      </w:pPr>
      <w:r w:rsidRPr="0045084B">
        <w:rPr>
          <w:rFonts w:ascii="Times New Roman" w:hAnsi="Times New Roman" w:cs="Times New Roman"/>
          <w:b/>
          <w:bCs/>
        </w:rPr>
        <w:t xml:space="preserve">Table </w:t>
      </w:r>
      <w:r w:rsidR="00BE7FD4">
        <w:rPr>
          <w:rFonts w:ascii="Times New Roman" w:hAnsi="Times New Roman" w:cs="Times New Roman"/>
          <w:b/>
          <w:bCs/>
        </w:rPr>
        <w:t>1</w:t>
      </w:r>
      <w:r w:rsidRPr="0045084B">
        <w:rPr>
          <w:rFonts w:ascii="Times New Roman" w:hAnsi="Times New Roman" w:cs="Times New Roman"/>
        </w:rPr>
        <w:t>: Example sales forecasting and business intelligence dashboard systems (feature sets are taken from vendor documentation)</w:t>
      </w:r>
    </w:p>
    <w:p w14:paraId="57427BC0" w14:textId="77777777" w:rsidR="001C0EEB" w:rsidRDefault="001C0EEB" w:rsidP="001E7477">
      <w:pPr>
        <w:tabs>
          <w:tab w:val="left" w:pos="3969"/>
        </w:tabs>
        <w:spacing w:after="0"/>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5"/>
        <w:gridCol w:w="880"/>
        <w:gridCol w:w="1039"/>
        <w:gridCol w:w="920"/>
        <w:gridCol w:w="1005"/>
      </w:tblGrid>
      <w:tr w:rsidR="00032408" w:rsidRPr="00032408" w14:paraId="2C3CD783" w14:textId="77777777" w:rsidTr="002E0522">
        <w:trPr>
          <w:tblCellSpacing w:w="15" w:type="dxa"/>
        </w:trPr>
        <w:tc>
          <w:tcPr>
            <w:tcW w:w="0" w:type="auto"/>
            <w:vAlign w:val="center"/>
            <w:hideMark/>
          </w:tcPr>
          <w:p w14:paraId="08A41BDE" w14:textId="41BCC345" w:rsidR="00032408" w:rsidRPr="00716DC2" w:rsidRDefault="0052050C" w:rsidP="00032408">
            <w:pPr>
              <w:tabs>
                <w:tab w:val="left" w:pos="3969"/>
              </w:tabs>
              <w:spacing w:after="0"/>
              <w:rPr>
                <w:rFonts w:ascii="Times New Roman" w:hAnsi="Times New Roman" w:cs="Times New Roman"/>
                <w:b/>
                <w:bCs/>
                <w:sz w:val="20"/>
                <w:szCs w:val="20"/>
              </w:rPr>
            </w:pPr>
            <w:r>
              <w:rPr>
                <w:rFonts w:ascii="Times New Roman" w:hAnsi="Times New Roman" w:cs="Times New Roman"/>
                <w:b/>
                <w:bCs/>
                <w:sz w:val="20"/>
                <w:szCs w:val="20"/>
              </w:rPr>
              <w:t>f</w:t>
            </w:r>
            <w:r w:rsidR="00032408" w:rsidRPr="00716DC2">
              <w:rPr>
                <w:rFonts w:ascii="Times New Roman" w:hAnsi="Times New Roman" w:cs="Times New Roman"/>
                <w:b/>
                <w:bCs/>
                <w:sz w:val="20"/>
                <w:szCs w:val="20"/>
              </w:rPr>
              <w:t>eature</w:t>
            </w:r>
          </w:p>
        </w:tc>
        <w:tc>
          <w:tcPr>
            <w:tcW w:w="0" w:type="auto"/>
            <w:vAlign w:val="center"/>
            <w:hideMark/>
          </w:tcPr>
          <w:p w14:paraId="20E4EA61" w14:textId="77777777" w:rsidR="00A148E4" w:rsidRDefault="00032408" w:rsidP="00032408">
            <w:pPr>
              <w:tabs>
                <w:tab w:val="left" w:pos="3969"/>
              </w:tabs>
              <w:spacing w:after="0"/>
              <w:rPr>
                <w:rFonts w:ascii="Times New Roman" w:hAnsi="Times New Roman" w:cs="Times New Roman"/>
                <w:b/>
                <w:bCs/>
                <w:sz w:val="20"/>
                <w:szCs w:val="20"/>
              </w:rPr>
            </w:pPr>
            <w:r w:rsidRPr="00716DC2">
              <w:rPr>
                <w:rFonts w:ascii="Times New Roman" w:hAnsi="Times New Roman" w:cs="Times New Roman"/>
                <w:b/>
                <w:bCs/>
                <w:sz w:val="20"/>
                <w:szCs w:val="20"/>
              </w:rPr>
              <w:t>Sales</w:t>
            </w:r>
          </w:p>
          <w:p w14:paraId="1ACDB9DD" w14:textId="25148FFF" w:rsidR="00032408" w:rsidRPr="00716DC2" w:rsidRDefault="00032408" w:rsidP="00032408">
            <w:pPr>
              <w:tabs>
                <w:tab w:val="left" w:pos="3969"/>
              </w:tabs>
              <w:spacing w:after="0"/>
              <w:rPr>
                <w:rFonts w:ascii="Times New Roman" w:hAnsi="Times New Roman" w:cs="Times New Roman"/>
                <w:b/>
                <w:bCs/>
                <w:sz w:val="20"/>
                <w:szCs w:val="20"/>
              </w:rPr>
            </w:pPr>
            <w:proofErr w:type="spellStart"/>
            <w:r w:rsidRPr="00716DC2">
              <w:rPr>
                <w:rFonts w:ascii="Times New Roman" w:hAnsi="Times New Roman" w:cs="Times New Roman"/>
                <w:b/>
                <w:bCs/>
                <w:sz w:val="20"/>
                <w:szCs w:val="20"/>
              </w:rPr>
              <w:t>forc</w:t>
            </w:r>
            <w:r w:rsidR="00A148E4">
              <w:rPr>
                <w:rFonts w:ascii="Times New Roman" w:hAnsi="Times New Roman" w:cs="Times New Roman"/>
                <w:b/>
                <w:bCs/>
                <w:sz w:val="20"/>
                <w:szCs w:val="20"/>
              </w:rPr>
              <w:t>sting</w:t>
            </w:r>
            <w:proofErr w:type="spellEnd"/>
          </w:p>
        </w:tc>
        <w:tc>
          <w:tcPr>
            <w:tcW w:w="0" w:type="auto"/>
            <w:vAlign w:val="center"/>
            <w:hideMark/>
          </w:tcPr>
          <w:p w14:paraId="61601F30" w14:textId="77777777" w:rsidR="00032408" w:rsidRPr="00716DC2" w:rsidRDefault="00032408" w:rsidP="00032408">
            <w:pPr>
              <w:tabs>
                <w:tab w:val="left" w:pos="3969"/>
              </w:tabs>
              <w:spacing w:after="0"/>
              <w:rPr>
                <w:rFonts w:ascii="Times New Roman" w:hAnsi="Times New Roman" w:cs="Times New Roman"/>
                <w:b/>
                <w:bCs/>
                <w:sz w:val="20"/>
                <w:szCs w:val="20"/>
              </w:rPr>
            </w:pPr>
            <w:r w:rsidRPr="00716DC2">
              <w:rPr>
                <w:rFonts w:ascii="Times New Roman" w:hAnsi="Times New Roman" w:cs="Times New Roman"/>
                <w:b/>
                <w:bCs/>
                <w:sz w:val="20"/>
                <w:szCs w:val="20"/>
              </w:rPr>
              <w:t>Anaplan Insights</w:t>
            </w:r>
          </w:p>
        </w:tc>
        <w:tc>
          <w:tcPr>
            <w:tcW w:w="0" w:type="auto"/>
            <w:vAlign w:val="center"/>
            <w:hideMark/>
          </w:tcPr>
          <w:p w14:paraId="6916C84A" w14:textId="77777777" w:rsidR="00A148E4" w:rsidRDefault="00032408" w:rsidP="00032408">
            <w:pPr>
              <w:tabs>
                <w:tab w:val="left" w:pos="3969"/>
              </w:tabs>
              <w:spacing w:after="0"/>
              <w:rPr>
                <w:rFonts w:ascii="Times New Roman" w:hAnsi="Times New Roman" w:cs="Times New Roman"/>
                <w:b/>
                <w:bCs/>
                <w:sz w:val="20"/>
                <w:szCs w:val="20"/>
              </w:rPr>
            </w:pPr>
            <w:r w:rsidRPr="00716DC2">
              <w:rPr>
                <w:rFonts w:ascii="Times New Roman" w:hAnsi="Times New Roman" w:cs="Times New Roman"/>
                <w:b/>
                <w:bCs/>
                <w:sz w:val="20"/>
                <w:szCs w:val="20"/>
              </w:rPr>
              <w:t>Tableau + Sage</w:t>
            </w:r>
          </w:p>
          <w:p w14:paraId="3F994E5A" w14:textId="09003C52" w:rsidR="00032408" w:rsidRPr="00716DC2" w:rsidRDefault="00032408" w:rsidP="00032408">
            <w:pPr>
              <w:tabs>
                <w:tab w:val="left" w:pos="3969"/>
              </w:tabs>
              <w:spacing w:after="0"/>
              <w:rPr>
                <w:rFonts w:ascii="Times New Roman" w:hAnsi="Times New Roman" w:cs="Times New Roman"/>
                <w:b/>
                <w:bCs/>
                <w:sz w:val="20"/>
                <w:szCs w:val="20"/>
              </w:rPr>
            </w:pPr>
            <w:r w:rsidRPr="00716DC2">
              <w:rPr>
                <w:rFonts w:ascii="Times New Roman" w:hAnsi="Times New Roman" w:cs="Times New Roman"/>
                <w:b/>
                <w:bCs/>
                <w:sz w:val="20"/>
                <w:szCs w:val="20"/>
              </w:rPr>
              <w:t>Maker</w:t>
            </w:r>
          </w:p>
        </w:tc>
        <w:tc>
          <w:tcPr>
            <w:tcW w:w="0" w:type="auto"/>
            <w:vAlign w:val="center"/>
            <w:hideMark/>
          </w:tcPr>
          <w:p w14:paraId="775FAB55" w14:textId="77777777" w:rsidR="00032408" w:rsidRPr="00716DC2" w:rsidRDefault="00032408" w:rsidP="00032408">
            <w:pPr>
              <w:tabs>
                <w:tab w:val="left" w:pos="3969"/>
              </w:tabs>
              <w:spacing w:after="0"/>
              <w:rPr>
                <w:rFonts w:ascii="Times New Roman" w:hAnsi="Times New Roman" w:cs="Times New Roman"/>
                <w:b/>
                <w:bCs/>
                <w:sz w:val="20"/>
                <w:szCs w:val="20"/>
              </w:rPr>
            </w:pPr>
            <w:proofErr w:type="spellStart"/>
            <w:r w:rsidRPr="00716DC2">
              <w:rPr>
                <w:rFonts w:ascii="Times New Roman" w:hAnsi="Times New Roman" w:cs="Times New Roman"/>
                <w:b/>
                <w:bCs/>
                <w:sz w:val="20"/>
                <w:szCs w:val="20"/>
              </w:rPr>
              <w:t>Streamlit</w:t>
            </w:r>
            <w:proofErr w:type="spellEnd"/>
            <w:r w:rsidRPr="00716DC2">
              <w:rPr>
                <w:rFonts w:ascii="Times New Roman" w:hAnsi="Times New Roman" w:cs="Times New Roman"/>
                <w:b/>
                <w:bCs/>
                <w:sz w:val="20"/>
                <w:szCs w:val="20"/>
              </w:rPr>
              <w:t xml:space="preserve"> Stack</w:t>
            </w:r>
          </w:p>
        </w:tc>
      </w:tr>
      <w:tr w:rsidR="00032408" w:rsidRPr="00032408" w14:paraId="405952B0" w14:textId="77777777" w:rsidTr="002E0522">
        <w:trPr>
          <w:tblCellSpacing w:w="15" w:type="dxa"/>
        </w:trPr>
        <w:tc>
          <w:tcPr>
            <w:tcW w:w="0" w:type="auto"/>
            <w:vAlign w:val="center"/>
            <w:hideMark/>
          </w:tcPr>
          <w:p w14:paraId="35248B57"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b/>
                <w:bCs/>
                <w:sz w:val="20"/>
                <w:szCs w:val="20"/>
              </w:rPr>
              <w:t>Forecasting Models</w:t>
            </w:r>
          </w:p>
        </w:tc>
        <w:tc>
          <w:tcPr>
            <w:tcW w:w="0" w:type="auto"/>
            <w:vAlign w:val="center"/>
            <w:hideMark/>
          </w:tcPr>
          <w:p w14:paraId="56025EC6"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Proprietary ML &amp; NLP</w:t>
            </w:r>
          </w:p>
        </w:tc>
        <w:tc>
          <w:tcPr>
            <w:tcW w:w="0" w:type="auto"/>
            <w:vAlign w:val="center"/>
            <w:hideMark/>
          </w:tcPr>
          <w:p w14:paraId="33FAA76D"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Statistical &amp; ML</w:t>
            </w:r>
          </w:p>
        </w:tc>
        <w:tc>
          <w:tcPr>
            <w:tcW w:w="0" w:type="auto"/>
            <w:vAlign w:val="center"/>
            <w:hideMark/>
          </w:tcPr>
          <w:p w14:paraId="31F5BDBE"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Built-in &amp; AWS ML</w:t>
            </w:r>
          </w:p>
        </w:tc>
        <w:tc>
          <w:tcPr>
            <w:tcW w:w="0" w:type="auto"/>
            <w:vAlign w:val="center"/>
            <w:hideMark/>
          </w:tcPr>
          <w:p w14:paraId="3B7CDDE4" w14:textId="77777777" w:rsidR="00032408" w:rsidRPr="00716DC2" w:rsidRDefault="00032408" w:rsidP="00032408">
            <w:pPr>
              <w:tabs>
                <w:tab w:val="left" w:pos="3969"/>
              </w:tabs>
              <w:spacing w:after="0"/>
              <w:rPr>
                <w:rFonts w:ascii="Times New Roman" w:hAnsi="Times New Roman" w:cs="Times New Roman"/>
                <w:sz w:val="20"/>
                <w:szCs w:val="20"/>
              </w:rPr>
            </w:pPr>
            <w:proofErr w:type="spellStart"/>
            <w:r w:rsidRPr="00716DC2">
              <w:rPr>
                <w:rFonts w:ascii="Times New Roman" w:hAnsi="Times New Roman" w:cs="Times New Roman"/>
                <w:sz w:val="20"/>
                <w:szCs w:val="20"/>
              </w:rPr>
              <w:t>XGBoost</w:t>
            </w:r>
            <w:proofErr w:type="spellEnd"/>
            <w:r w:rsidRPr="00716DC2">
              <w:rPr>
                <w:rFonts w:ascii="Times New Roman" w:hAnsi="Times New Roman" w:cs="Times New Roman"/>
                <w:sz w:val="20"/>
                <w:szCs w:val="20"/>
              </w:rPr>
              <w:t>, RF, LSTM</w:t>
            </w:r>
          </w:p>
        </w:tc>
      </w:tr>
      <w:tr w:rsidR="00032408" w:rsidRPr="00032408" w14:paraId="4632422F" w14:textId="77777777" w:rsidTr="002E0522">
        <w:trPr>
          <w:tblCellSpacing w:w="15" w:type="dxa"/>
        </w:trPr>
        <w:tc>
          <w:tcPr>
            <w:tcW w:w="0" w:type="auto"/>
            <w:vAlign w:val="center"/>
            <w:hideMark/>
          </w:tcPr>
          <w:p w14:paraId="3DC60221"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b/>
                <w:bCs/>
                <w:sz w:val="20"/>
                <w:szCs w:val="20"/>
              </w:rPr>
              <w:t>Data Ingestion</w:t>
            </w:r>
          </w:p>
        </w:tc>
        <w:tc>
          <w:tcPr>
            <w:tcW w:w="0" w:type="auto"/>
            <w:vAlign w:val="center"/>
            <w:hideMark/>
          </w:tcPr>
          <w:p w14:paraId="704C7DCF"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Emails &amp; Activity</w:t>
            </w:r>
          </w:p>
        </w:tc>
        <w:tc>
          <w:tcPr>
            <w:tcW w:w="0" w:type="auto"/>
            <w:vAlign w:val="center"/>
            <w:hideMark/>
          </w:tcPr>
          <w:p w14:paraId="41835587"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Promotions &amp; Trends</w:t>
            </w:r>
          </w:p>
        </w:tc>
        <w:tc>
          <w:tcPr>
            <w:tcW w:w="0" w:type="auto"/>
            <w:vAlign w:val="center"/>
            <w:hideMark/>
          </w:tcPr>
          <w:p w14:paraId="6674E219"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Marketing &amp; Macro</w:t>
            </w:r>
          </w:p>
        </w:tc>
        <w:tc>
          <w:tcPr>
            <w:tcW w:w="0" w:type="auto"/>
            <w:vAlign w:val="center"/>
            <w:hideMark/>
          </w:tcPr>
          <w:p w14:paraId="2D12D2EB"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Social NLP &amp; APIs</w:t>
            </w:r>
          </w:p>
        </w:tc>
      </w:tr>
      <w:tr w:rsidR="00032408" w:rsidRPr="00032408" w14:paraId="46D7FCCD" w14:textId="77777777" w:rsidTr="002E0522">
        <w:trPr>
          <w:tblCellSpacing w:w="15" w:type="dxa"/>
        </w:trPr>
        <w:tc>
          <w:tcPr>
            <w:tcW w:w="0" w:type="auto"/>
            <w:vAlign w:val="center"/>
            <w:hideMark/>
          </w:tcPr>
          <w:p w14:paraId="1121E37D"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b/>
                <w:bCs/>
                <w:sz w:val="20"/>
                <w:szCs w:val="20"/>
              </w:rPr>
              <w:t>Accuracy Metrics</w:t>
            </w:r>
          </w:p>
        </w:tc>
        <w:tc>
          <w:tcPr>
            <w:tcW w:w="0" w:type="auto"/>
            <w:vAlign w:val="center"/>
            <w:hideMark/>
          </w:tcPr>
          <w:p w14:paraId="5C20E0CA"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Automated Scores</w:t>
            </w:r>
          </w:p>
        </w:tc>
        <w:tc>
          <w:tcPr>
            <w:tcW w:w="0" w:type="auto"/>
            <w:vAlign w:val="center"/>
            <w:hideMark/>
          </w:tcPr>
          <w:p w14:paraId="745C8FEE"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MAPE &amp; MAE</w:t>
            </w:r>
          </w:p>
        </w:tc>
        <w:tc>
          <w:tcPr>
            <w:tcW w:w="0" w:type="auto"/>
            <w:vAlign w:val="center"/>
            <w:hideMark/>
          </w:tcPr>
          <w:p w14:paraId="1E0A828B"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Calculated MAPE</w:t>
            </w:r>
          </w:p>
        </w:tc>
        <w:tc>
          <w:tcPr>
            <w:tcW w:w="0" w:type="auto"/>
            <w:vAlign w:val="center"/>
            <w:hideMark/>
          </w:tcPr>
          <w:p w14:paraId="143EC353"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WAPE, MAPE, RMSE</w:t>
            </w:r>
          </w:p>
        </w:tc>
      </w:tr>
      <w:tr w:rsidR="00032408" w:rsidRPr="00032408" w14:paraId="058C1674" w14:textId="77777777" w:rsidTr="002E0522">
        <w:trPr>
          <w:tblCellSpacing w:w="15" w:type="dxa"/>
        </w:trPr>
        <w:tc>
          <w:tcPr>
            <w:tcW w:w="0" w:type="auto"/>
            <w:vAlign w:val="center"/>
            <w:hideMark/>
          </w:tcPr>
          <w:p w14:paraId="670A2068"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b/>
                <w:bCs/>
                <w:sz w:val="20"/>
                <w:szCs w:val="20"/>
              </w:rPr>
              <w:t>Batch/Ops Metrics</w:t>
            </w:r>
          </w:p>
        </w:tc>
        <w:tc>
          <w:tcPr>
            <w:tcW w:w="0" w:type="auto"/>
            <w:vAlign w:val="center"/>
            <w:hideMark/>
          </w:tcPr>
          <w:p w14:paraId="0A8A311E"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Sales Velocity</w:t>
            </w:r>
          </w:p>
        </w:tc>
        <w:tc>
          <w:tcPr>
            <w:tcW w:w="0" w:type="auto"/>
            <w:vAlign w:val="center"/>
            <w:hideMark/>
          </w:tcPr>
          <w:p w14:paraId="728AFE9F"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Supply Chain Links</w:t>
            </w:r>
          </w:p>
        </w:tc>
        <w:tc>
          <w:tcPr>
            <w:tcW w:w="0" w:type="auto"/>
            <w:vAlign w:val="center"/>
            <w:hideMark/>
          </w:tcPr>
          <w:p w14:paraId="595718D7"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Operational Alerts</w:t>
            </w:r>
          </w:p>
        </w:tc>
        <w:tc>
          <w:tcPr>
            <w:tcW w:w="0" w:type="auto"/>
            <w:vAlign w:val="center"/>
            <w:hideMark/>
          </w:tcPr>
          <w:p w14:paraId="7D60CC57"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Order Error Tracking</w:t>
            </w:r>
          </w:p>
        </w:tc>
      </w:tr>
      <w:tr w:rsidR="00032408" w:rsidRPr="00032408" w14:paraId="2EF48F9C" w14:textId="77777777" w:rsidTr="002E0522">
        <w:trPr>
          <w:tblCellSpacing w:w="15" w:type="dxa"/>
        </w:trPr>
        <w:tc>
          <w:tcPr>
            <w:tcW w:w="0" w:type="auto"/>
            <w:vAlign w:val="center"/>
            <w:hideMark/>
          </w:tcPr>
          <w:p w14:paraId="6A460288"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b/>
                <w:bCs/>
                <w:sz w:val="20"/>
                <w:szCs w:val="20"/>
              </w:rPr>
              <w:t>UI Layout</w:t>
            </w:r>
          </w:p>
        </w:tc>
        <w:tc>
          <w:tcPr>
            <w:tcW w:w="0" w:type="auto"/>
            <w:vAlign w:val="center"/>
            <w:hideMark/>
          </w:tcPr>
          <w:p w14:paraId="1ADC038F"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Top-left Priority KPIs</w:t>
            </w:r>
          </w:p>
        </w:tc>
        <w:tc>
          <w:tcPr>
            <w:tcW w:w="0" w:type="auto"/>
            <w:vAlign w:val="center"/>
            <w:hideMark/>
          </w:tcPr>
          <w:p w14:paraId="05814ADC"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Grid-based Planning</w:t>
            </w:r>
          </w:p>
        </w:tc>
        <w:tc>
          <w:tcPr>
            <w:tcW w:w="0" w:type="auto"/>
            <w:vAlign w:val="center"/>
            <w:hideMark/>
          </w:tcPr>
          <w:p w14:paraId="4C219F74"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Metric-first Cards</w:t>
            </w:r>
          </w:p>
        </w:tc>
        <w:tc>
          <w:tcPr>
            <w:tcW w:w="0" w:type="auto"/>
            <w:vAlign w:val="center"/>
            <w:hideMark/>
          </w:tcPr>
          <w:p w14:paraId="40EF148F"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Single-screen Views</w:t>
            </w:r>
          </w:p>
        </w:tc>
      </w:tr>
      <w:tr w:rsidR="00032408" w:rsidRPr="00032408" w14:paraId="7EA380E3" w14:textId="77777777" w:rsidTr="002E0522">
        <w:trPr>
          <w:tblCellSpacing w:w="15" w:type="dxa"/>
        </w:trPr>
        <w:tc>
          <w:tcPr>
            <w:tcW w:w="0" w:type="auto"/>
            <w:vAlign w:val="center"/>
            <w:hideMark/>
          </w:tcPr>
          <w:p w14:paraId="77362F75"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b/>
                <w:bCs/>
                <w:sz w:val="20"/>
                <w:szCs w:val="20"/>
              </w:rPr>
              <w:t>Filters &amp; Drills</w:t>
            </w:r>
          </w:p>
        </w:tc>
        <w:tc>
          <w:tcPr>
            <w:tcW w:w="0" w:type="auto"/>
            <w:vAlign w:val="center"/>
            <w:hideMark/>
          </w:tcPr>
          <w:p w14:paraId="74C788E5"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Dynamic &amp; Schedules</w:t>
            </w:r>
          </w:p>
        </w:tc>
        <w:tc>
          <w:tcPr>
            <w:tcW w:w="0" w:type="auto"/>
            <w:vAlign w:val="center"/>
            <w:hideMark/>
          </w:tcPr>
          <w:p w14:paraId="25DBC0E3"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 xml:space="preserve">"What-if" </w:t>
            </w:r>
            <w:proofErr w:type="spellStart"/>
            <w:r w:rsidRPr="00716DC2">
              <w:rPr>
                <w:rFonts w:ascii="Times New Roman" w:hAnsi="Times New Roman" w:cs="Times New Roman"/>
                <w:sz w:val="20"/>
                <w:szCs w:val="20"/>
              </w:rPr>
              <w:t>Modeling</w:t>
            </w:r>
            <w:proofErr w:type="spellEnd"/>
          </w:p>
        </w:tc>
        <w:tc>
          <w:tcPr>
            <w:tcW w:w="0" w:type="auto"/>
            <w:vAlign w:val="center"/>
            <w:hideMark/>
          </w:tcPr>
          <w:p w14:paraId="7A839C81"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NL Q&amp;A &amp; Drill-down</w:t>
            </w:r>
          </w:p>
        </w:tc>
        <w:tc>
          <w:tcPr>
            <w:tcW w:w="0" w:type="auto"/>
            <w:vAlign w:val="center"/>
            <w:hideMark/>
          </w:tcPr>
          <w:p w14:paraId="2617EB1D"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UI Widgets &amp; Tooltips</w:t>
            </w:r>
          </w:p>
        </w:tc>
      </w:tr>
      <w:tr w:rsidR="00032408" w:rsidRPr="00032408" w14:paraId="3E36C761" w14:textId="77777777" w:rsidTr="002E0522">
        <w:trPr>
          <w:tblCellSpacing w:w="15" w:type="dxa"/>
        </w:trPr>
        <w:tc>
          <w:tcPr>
            <w:tcW w:w="0" w:type="auto"/>
            <w:vAlign w:val="center"/>
            <w:hideMark/>
          </w:tcPr>
          <w:p w14:paraId="61947DFF"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b/>
                <w:bCs/>
                <w:sz w:val="20"/>
                <w:szCs w:val="20"/>
              </w:rPr>
              <w:t>Access Control</w:t>
            </w:r>
          </w:p>
        </w:tc>
        <w:tc>
          <w:tcPr>
            <w:tcW w:w="0" w:type="auto"/>
            <w:vAlign w:val="center"/>
            <w:hideMark/>
          </w:tcPr>
          <w:p w14:paraId="18B29175"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Contextual Views</w:t>
            </w:r>
          </w:p>
        </w:tc>
        <w:tc>
          <w:tcPr>
            <w:tcW w:w="0" w:type="auto"/>
            <w:vAlign w:val="center"/>
            <w:hideMark/>
          </w:tcPr>
          <w:p w14:paraId="1582E59C"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Row/Column Masking</w:t>
            </w:r>
          </w:p>
        </w:tc>
        <w:tc>
          <w:tcPr>
            <w:tcW w:w="0" w:type="auto"/>
            <w:vAlign w:val="center"/>
            <w:hideMark/>
          </w:tcPr>
          <w:p w14:paraId="59AF5CAD"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Platform RBAC</w:t>
            </w:r>
          </w:p>
        </w:tc>
        <w:tc>
          <w:tcPr>
            <w:tcW w:w="0" w:type="auto"/>
            <w:vAlign w:val="center"/>
            <w:hideMark/>
          </w:tcPr>
          <w:p w14:paraId="37832BDE"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Script/Cloud Security</w:t>
            </w:r>
          </w:p>
        </w:tc>
      </w:tr>
      <w:tr w:rsidR="00032408" w:rsidRPr="00032408" w14:paraId="3DC52DD8" w14:textId="77777777" w:rsidTr="002E0522">
        <w:trPr>
          <w:tblCellSpacing w:w="15" w:type="dxa"/>
        </w:trPr>
        <w:tc>
          <w:tcPr>
            <w:tcW w:w="0" w:type="auto"/>
            <w:vAlign w:val="center"/>
            <w:hideMark/>
          </w:tcPr>
          <w:p w14:paraId="568BA503"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b/>
                <w:bCs/>
                <w:sz w:val="20"/>
                <w:szCs w:val="20"/>
              </w:rPr>
              <w:t>Integrations</w:t>
            </w:r>
          </w:p>
        </w:tc>
        <w:tc>
          <w:tcPr>
            <w:tcW w:w="0" w:type="auto"/>
            <w:vAlign w:val="center"/>
            <w:hideMark/>
          </w:tcPr>
          <w:p w14:paraId="46463696"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Native Sync, MuleSoft</w:t>
            </w:r>
          </w:p>
        </w:tc>
        <w:tc>
          <w:tcPr>
            <w:tcW w:w="0" w:type="auto"/>
            <w:vAlign w:val="center"/>
            <w:hideMark/>
          </w:tcPr>
          <w:p w14:paraId="0EA8F1CF"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ERP Connectors, APIs</w:t>
            </w:r>
          </w:p>
        </w:tc>
        <w:tc>
          <w:tcPr>
            <w:tcW w:w="0" w:type="auto"/>
            <w:vAlign w:val="center"/>
            <w:hideMark/>
          </w:tcPr>
          <w:p w14:paraId="02515976"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Snowflake, Redshift</w:t>
            </w:r>
          </w:p>
        </w:tc>
        <w:tc>
          <w:tcPr>
            <w:tcW w:w="0" w:type="auto"/>
            <w:vAlign w:val="center"/>
            <w:hideMark/>
          </w:tcPr>
          <w:p w14:paraId="05E1AD62" w14:textId="77777777" w:rsidR="00032408" w:rsidRPr="00716DC2" w:rsidRDefault="00032408" w:rsidP="00032408">
            <w:pPr>
              <w:tabs>
                <w:tab w:val="left" w:pos="3969"/>
              </w:tabs>
              <w:spacing w:after="0"/>
              <w:rPr>
                <w:rFonts w:ascii="Times New Roman" w:hAnsi="Times New Roman" w:cs="Times New Roman"/>
                <w:sz w:val="20"/>
                <w:szCs w:val="20"/>
              </w:rPr>
            </w:pPr>
            <w:r w:rsidRPr="00716DC2">
              <w:rPr>
                <w:rFonts w:ascii="Times New Roman" w:hAnsi="Times New Roman" w:cs="Times New Roman"/>
                <w:sz w:val="20"/>
                <w:szCs w:val="20"/>
              </w:rPr>
              <w:t xml:space="preserve">Postgres, </w:t>
            </w:r>
            <w:proofErr w:type="spellStart"/>
            <w:r w:rsidRPr="00716DC2">
              <w:rPr>
                <w:rFonts w:ascii="Times New Roman" w:hAnsi="Times New Roman" w:cs="Times New Roman"/>
                <w:sz w:val="20"/>
                <w:szCs w:val="20"/>
              </w:rPr>
              <w:t>dbt</w:t>
            </w:r>
            <w:proofErr w:type="spellEnd"/>
            <w:r w:rsidRPr="00716DC2">
              <w:rPr>
                <w:rFonts w:ascii="Times New Roman" w:hAnsi="Times New Roman" w:cs="Times New Roman"/>
                <w:sz w:val="20"/>
                <w:szCs w:val="20"/>
              </w:rPr>
              <w:t xml:space="preserve"> Pipelines</w:t>
            </w:r>
          </w:p>
        </w:tc>
      </w:tr>
    </w:tbl>
    <w:p w14:paraId="507C8C81" w14:textId="5C6173ED" w:rsidR="00032408" w:rsidRDefault="00032408" w:rsidP="00032408">
      <w:pPr>
        <w:tabs>
          <w:tab w:val="left" w:pos="3969"/>
        </w:tabs>
        <w:spacing w:after="0"/>
        <w:rPr>
          <w:rFonts w:ascii="Times New Roman" w:hAnsi="Times New Roman" w:cs="Times New Roman"/>
        </w:rPr>
      </w:pPr>
    </w:p>
    <w:p w14:paraId="604D402E" w14:textId="77777777" w:rsidR="0049438A" w:rsidRDefault="0049438A" w:rsidP="00032408">
      <w:pPr>
        <w:tabs>
          <w:tab w:val="left" w:pos="3969"/>
        </w:tabs>
        <w:spacing w:after="0"/>
        <w:rPr>
          <w:rFonts w:ascii="Times New Roman" w:hAnsi="Times New Roman" w:cs="Times New Roman"/>
        </w:rPr>
      </w:pPr>
    </w:p>
    <w:p w14:paraId="5CA846F8" w14:textId="48817DC9" w:rsidR="00A57775" w:rsidRPr="00A57775" w:rsidRDefault="00A57775" w:rsidP="00032408">
      <w:pPr>
        <w:tabs>
          <w:tab w:val="left" w:pos="3969"/>
        </w:tabs>
        <w:spacing w:after="0"/>
        <w:rPr>
          <w:rFonts w:ascii="Times New Roman" w:hAnsi="Times New Roman" w:cs="Times New Roman"/>
          <w:i/>
          <w:iCs/>
        </w:rPr>
      </w:pPr>
      <w:r w:rsidRPr="00A57775">
        <w:rPr>
          <w:rFonts w:ascii="Times New Roman" w:hAnsi="Times New Roman" w:cs="Times New Roman"/>
          <w:i/>
          <w:iCs/>
        </w:rPr>
        <w:t>(Note: Empty cells represent features that should ideally be available in a sales forecasting system but were not found in the reviewed studies. These gaps are addressed by the proposed system.)</w:t>
      </w:r>
    </w:p>
    <w:p w14:paraId="002EE832" w14:textId="77777777" w:rsidR="002B69DA" w:rsidRPr="002B69DA" w:rsidRDefault="002B69DA" w:rsidP="002B69DA">
      <w:pPr>
        <w:tabs>
          <w:tab w:val="left" w:pos="3969"/>
        </w:tabs>
        <w:spacing w:after="0"/>
        <w:rPr>
          <w:rFonts w:ascii="Times New Roman" w:hAnsi="Times New Roman" w:cs="Times New Roman"/>
          <w:b/>
          <w:bCs/>
        </w:rPr>
      </w:pPr>
      <w:r w:rsidRPr="002B69DA">
        <w:rPr>
          <w:rFonts w:ascii="Times New Roman" w:hAnsi="Times New Roman" w:cs="Times New Roman"/>
          <w:b/>
          <w:bCs/>
        </w:rPr>
        <w:t>Literature Gaps</w:t>
      </w:r>
    </w:p>
    <w:p w14:paraId="228E7658" w14:textId="77777777" w:rsidR="002B69DA" w:rsidRPr="002B69DA" w:rsidRDefault="002B69DA" w:rsidP="002B69DA">
      <w:pPr>
        <w:tabs>
          <w:tab w:val="left" w:pos="3969"/>
        </w:tabs>
        <w:spacing w:after="0"/>
        <w:rPr>
          <w:rFonts w:ascii="Times New Roman" w:hAnsi="Times New Roman" w:cs="Times New Roman"/>
        </w:rPr>
      </w:pPr>
      <w:r w:rsidRPr="002B69DA">
        <w:rPr>
          <w:rFonts w:ascii="Times New Roman" w:hAnsi="Times New Roman" w:cs="Times New Roman"/>
        </w:rPr>
        <w:t>Although numerous sales analytics and forecasting solutions are available, several limitations have been identified in existing research and commercial systems. Most current platforms focus primarily on historical sales reporting and basic forecasting techniques, with limited emphasis on advanced AI-driven predictive analytics and automated business intelligence. Many studies implement forecasting models but fail to provide actionable insights that support strategic decision-making.</w:t>
      </w:r>
    </w:p>
    <w:p w14:paraId="4E5EDFF1" w14:textId="77777777" w:rsidR="002B69DA" w:rsidRPr="002B69DA" w:rsidRDefault="002B69DA" w:rsidP="002B69DA">
      <w:pPr>
        <w:tabs>
          <w:tab w:val="left" w:pos="3969"/>
        </w:tabs>
        <w:spacing w:after="0"/>
        <w:rPr>
          <w:rFonts w:ascii="Times New Roman" w:hAnsi="Times New Roman" w:cs="Times New Roman"/>
        </w:rPr>
      </w:pPr>
      <w:r w:rsidRPr="002B69DA">
        <w:rPr>
          <w:rFonts w:ascii="Times New Roman" w:hAnsi="Times New Roman" w:cs="Times New Roman"/>
        </w:rPr>
        <w:t xml:space="preserve">Another significant gap is the lack of integration between forecasting models and interactive business intelligence dashboards. Existing systems often present predictions separately from visualization tools, making it difficult for organizations to obtain a comprehensive </w:t>
      </w:r>
      <w:r w:rsidRPr="002B69DA">
        <w:rPr>
          <w:rFonts w:ascii="Times New Roman" w:hAnsi="Times New Roman" w:cs="Times New Roman"/>
        </w:rPr>
        <w:lastRenderedPageBreak/>
        <w:t>view of business performance. Furthermore, only a few studies explore the application of modern machine learning techniques for improving forecast accuracy across diverse business scenarios.</w:t>
      </w:r>
    </w:p>
    <w:p w14:paraId="28C1FDD7" w14:textId="77777777" w:rsidR="002B69DA" w:rsidRPr="002B69DA" w:rsidRDefault="002B69DA" w:rsidP="002B69DA">
      <w:pPr>
        <w:tabs>
          <w:tab w:val="left" w:pos="3969"/>
        </w:tabs>
        <w:spacing w:after="0"/>
        <w:rPr>
          <w:rFonts w:ascii="Times New Roman" w:hAnsi="Times New Roman" w:cs="Times New Roman"/>
        </w:rPr>
      </w:pPr>
      <w:r w:rsidRPr="002B69DA">
        <w:rPr>
          <w:rFonts w:ascii="Times New Roman" w:hAnsi="Times New Roman" w:cs="Times New Roman"/>
        </w:rPr>
        <w:t>Data security, privacy, and governance are also insufficiently addressed in the majority of existing solutions, despite the growing importance of protecting organizational data. Additionally, limited research discusses system scalability and real-time analytics capabilities required for handling large and continuously growing datasets.</w:t>
      </w:r>
    </w:p>
    <w:p w14:paraId="3533DA0D" w14:textId="77777777" w:rsidR="002B69DA" w:rsidRPr="002B69DA" w:rsidRDefault="002B69DA" w:rsidP="002B69DA">
      <w:pPr>
        <w:tabs>
          <w:tab w:val="left" w:pos="3969"/>
        </w:tabs>
        <w:spacing w:after="0"/>
        <w:rPr>
          <w:rFonts w:ascii="Times New Roman" w:hAnsi="Times New Roman" w:cs="Times New Roman"/>
        </w:rPr>
      </w:pPr>
      <w:r w:rsidRPr="002B69DA">
        <w:rPr>
          <w:rFonts w:ascii="Times New Roman" w:hAnsi="Times New Roman" w:cs="Times New Roman"/>
        </w:rPr>
        <w:t xml:space="preserve">Therefore, the proposed </w:t>
      </w:r>
      <w:r w:rsidRPr="002B69DA">
        <w:rPr>
          <w:rFonts w:ascii="Times New Roman" w:hAnsi="Times New Roman" w:cs="Times New Roman"/>
          <w:b/>
          <w:bCs/>
        </w:rPr>
        <w:t>AI-Powered Sales Forecasting &amp; Business Intelligence Dashboard</w:t>
      </w:r>
      <w:r w:rsidRPr="002B69DA">
        <w:rPr>
          <w:rFonts w:ascii="Times New Roman" w:hAnsi="Times New Roman" w:cs="Times New Roman"/>
        </w:rPr>
        <w:t xml:space="preserve"> aims to bridge these gaps by integrating advanced forecasting algorithms, machine learning models, interactive visualizations, automated KPI generation, and AI-driven business insights within a single platform. The system is designed with scalability, extensibility, and data governance considerations to support future enhancements and evolving business requirements.</w:t>
      </w:r>
    </w:p>
    <w:p w14:paraId="2AB1612C" w14:textId="77777777" w:rsidR="00D567C3" w:rsidRPr="004C1140" w:rsidRDefault="00D567C3" w:rsidP="001E7477">
      <w:pPr>
        <w:tabs>
          <w:tab w:val="left" w:pos="3969"/>
        </w:tabs>
        <w:spacing w:after="0"/>
        <w:rPr>
          <w:rFonts w:ascii="Times New Roman" w:hAnsi="Times New Roman" w:cs="Times New Roman"/>
        </w:rPr>
      </w:pPr>
    </w:p>
    <w:p w14:paraId="6C3E77E5" w14:textId="66F6A4E6" w:rsidR="0081776D" w:rsidRPr="00FE7C61" w:rsidRDefault="004C1140" w:rsidP="0081776D">
      <w:pPr>
        <w:pStyle w:val="ListParagraph"/>
        <w:numPr>
          <w:ilvl w:val="0"/>
          <w:numId w:val="14"/>
        </w:numPr>
        <w:tabs>
          <w:tab w:val="left" w:pos="3969"/>
        </w:tabs>
        <w:spacing w:after="0"/>
        <w:rPr>
          <w:rFonts w:ascii="Times New Roman" w:hAnsi="Times New Roman" w:cs="Times New Roman"/>
          <w:b/>
          <w:bCs/>
          <w:sz w:val="24"/>
          <w:szCs w:val="24"/>
        </w:rPr>
      </w:pPr>
      <w:r w:rsidRPr="0077598C">
        <w:rPr>
          <w:rFonts w:ascii="Times New Roman" w:hAnsi="Times New Roman" w:cs="Times New Roman"/>
          <w:b/>
          <w:bCs/>
          <w:sz w:val="24"/>
          <w:szCs w:val="24"/>
        </w:rPr>
        <w:t>Methodology</w:t>
      </w:r>
    </w:p>
    <w:p w14:paraId="5B1576E3" w14:textId="77777777" w:rsidR="0081776D" w:rsidRDefault="0081776D" w:rsidP="0081776D">
      <w:pPr>
        <w:tabs>
          <w:tab w:val="left" w:pos="3969"/>
        </w:tabs>
        <w:spacing w:after="0"/>
        <w:rPr>
          <w:rFonts w:ascii="Times New Roman" w:hAnsi="Times New Roman" w:cs="Times New Roman"/>
          <w:b/>
          <w:bCs/>
          <w:sz w:val="24"/>
          <w:szCs w:val="24"/>
        </w:rPr>
      </w:pPr>
    </w:p>
    <w:p w14:paraId="3D273522" w14:textId="77777777" w:rsidR="00514746" w:rsidRPr="00514746" w:rsidRDefault="00514746" w:rsidP="00514746">
      <w:pPr>
        <w:tabs>
          <w:tab w:val="left" w:pos="3969"/>
        </w:tabs>
        <w:spacing w:after="0"/>
        <w:rPr>
          <w:rFonts w:ascii="Times New Roman" w:hAnsi="Times New Roman" w:cs="Times New Roman"/>
        </w:rPr>
      </w:pPr>
      <w:r w:rsidRPr="00514746">
        <w:rPr>
          <w:rFonts w:ascii="Times New Roman" w:hAnsi="Times New Roman" w:cs="Times New Roman"/>
        </w:rPr>
        <w:t xml:space="preserve">Our methodology covers data handling, ML </w:t>
      </w:r>
      <w:proofErr w:type="spellStart"/>
      <w:r w:rsidRPr="00514746">
        <w:rPr>
          <w:rFonts w:ascii="Times New Roman" w:hAnsi="Times New Roman" w:cs="Times New Roman"/>
        </w:rPr>
        <w:t>modeling</w:t>
      </w:r>
      <w:proofErr w:type="spellEnd"/>
      <w:r w:rsidRPr="00514746">
        <w:rPr>
          <w:rFonts w:ascii="Times New Roman" w:hAnsi="Times New Roman" w:cs="Times New Roman"/>
        </w:rPr>
        <w:t>, and user interface design:</w:t>
      </w:r>
    </w:p>
    <w:p w14:paraId="242E3CB5" w14:textId="77777777" w:rsidR="00514746" w:rsidRPr="00514746" w:rsidRDefault="00514746" w:rsidP="00514746">
      <w:pPr>
        <w:numPr>
          <w:ilvl w:val="0"/>
          <w:numId w:val="20"/>
        </w:numPr>
        <w:tabs>
          <w:tab w:val="left" w:pos="3969"/>
        </w:tabs>
        <w:spacing w:after="0"/>
        <w:rPr>
          <w:rFonts w:ascii="Times New Roman" w:hAnsi="Times New Roman" w:cs="Times New Roman"/>
        </w:rPr>
      </w:pPr>
      <w:r w:rsidRPr="00FE7C61">
        <w:rPr>
          <w:rFonts w:ascii="Times New Roman" w:hAnsi="Times New Roman" w:cs="Times New Roman"/>
          <w:b/>
          <w:bCs/>
        </w:rPr>
        <w:t>Data Sources:</w:t>
      </w:r>
      <w:r w:rsidRPr="00514746">
        <w:rPr>
          <w:rFonts w:ascii="Times New Roman" w:hAnsi="Times New Roman" w:cs="Times New Roman"/>
        </w:rPr>
        <w:t> We assume access to historical sales records (transactions with date, product, quantity, revenue), product master data (</w:t>
      </w:r>
      <w:proofErr w:type="spellStart"/>
      <w:r w:rsidRPr="00514746">
        <w:rPr>
          <w:rFonts w:ascii="Times New Roman" w:hAnsi="Times New Roman" w:cs="Times New Roman"/>
        </w:rPr>
        <w:t>catalog</w:t>
      </w:r>
      <w:proofErr w:type="spellEnd"/>
      <w:r w:rsidRPr="00514746">
        <w:rPr>
          <w:rFonts w:ascii="Times New Roman" w:hAnsi="Times New Roman" w:cs="Times New Roman"/>
        </w:rPr>
        <w:t xml:space="preserve"> with categories, list prices), pricing/discount history, and customer/region information. These may be extracted from ERP or CRM systems. (In a placement-use case, analogous data might include recruiter visit logs and student profiles, but the core example is sales data.)</w:t>
      </w:r>
    </w:p>
    <w:p w14:paraId="1CDBC00D" w14:textId="77777777" w:rsidR="00514746" w:rsidRPr="00514746" w:rsidRDefault="00514746" w:rsidP="00514746">
      <w:pPr>
        <w:numPr>
          <w:ilvl w:val="0"/>
          <w:numId w:val="20"/>
        </w:numPr>
        <w:tabs>
          <w:tab w:val="left" w:pos="3969"/>
        </w:tabs>
        <w:spacing w:after="0"/>
        <w:rPr>
          <w:rFonts w:ascii="Times New Roman" w:hAnsi="Times New Roman" w:cs="Times New Roman"/>
        </w:rPr>
      </w:pPr>
      <w:r w:rsidRPr="00FE7C61">
        <w:rPr>
          <w:rFonts w:ascii="Times New Roman" w:hAnsi="Times New Roman" w:cs="Times New Roman"/>
          <w:b/>
          <w:bCs/>
        </w:rPr>
        <w:t>Data Preprocessing:</w:t>
      </w:r>
      <w:r w:rsidRPr="00514746">
        <w:rPr>
          <w:rFonts w:ascii="Times New Roman" w:hAnsi="Times New Roman" w:cs="Times New Roman"/>
        </w:rPr>
        <w:t> Data is cleaned (handling missing values, duplicates) and transformed. Time fields are parsed (date, day-of-week, week, month). We engineer features such as lagged sales, rolling averages, promotions flags, and encode categorical attributes (product category, region). Aggregation by time buckets (daily/weekly) is done for time-series models. This ETL pipeline loads cleaned data into a centralized database or data warehouse.</w:t>
      </w:r>
    </w:p>
    <w:p w14:paraId="35637376" w14:textId="77777777" w:rsidR="00514746" w:rsidRPr="00514746" w:rsidRDefault="00514746" w:rsidP="00514746">
      <w:pPr>
        <w:numPr>
          <w:ilvl w:val="0"/>
          <w:numId w:val="20"/>
        </w:numPr>
        <w:tabs>
          <w:tab w:val="left" w:pos="3969"/>
        </w:tabs>
        <w:spacing w:after="0"/>
        <w:rPr>
          <w:rFonts w:ascii="Times New Roman" w:hAnsi="Times New Roman" w:cs="Times New Roman"/>
        </w:rPr>
      </w:pPr>
      <w:r w:rsidRPr="00FE7C61">
        <w:rPr>
          <w:rFonts w:ascii="Times New Roman" w:hAnsi="Times New Roman" w:cs="Times New Roman"/>
          <w:b/>
          <w:bCs/>
        </w:rPr>
        <w:t>Forecasting Models:</w:t>
      </w:r>
      <w:r w:rsidRPr="00514746">
        <w:rPr>
          <w:rFonts w:ascii="Times New Roman" w:hAnsi="Times New Roman" w:cs="Times New Roman"/>
        </w:rPr>
        <w:t> We consider multiple approaches:</w:t>
      </w:r>
    </w:p>
    <w:p w14:paraId="43514D4F" w14:textId="77777777" w:rsidR="00514746" w:rsidRPr="00514746" w:rsidRDefault="00514746" w:rsidP="00514746">
      <w:pPr>
        <w:numPr>
          <w:ilvl w:val="1"/>
          <w:numId w:val="20"/>
        </w:numPr>
        <w:tabs>
          <w:tab w:val="left" w:pos="3969"/>
        </w:tabs>
        <w:spacing w:after="0"/>
        <w:rPr>
          <w:rFonts w:ascii="Times New Roman" w:hAnsi="Times New Roman" w:cs="Times New Roman"/>
        </w:rPr>
      </w:pPr>
      <w:r w:rsidRPr="00514746">
        <w:rPr>
          <w:rFonts w:ascii="Times New Roman" w:hAnsi="Times New Roman" w:cs="Times New Roman"/>
          <w:i/>
          <w:iCs/>
        </w:rPr>
        <w:t>Statistical:</w:t>
      </w:r>
      <w:r w:rsidRPr="00514746">
        <w:rPr>
          <w:rFonts w:ascii="Times New Roman" w:hAnsi="Times New Roman" w:cs="Times New Roman"/>
        </w:rPr>
        <w:t> ARIMA or exponential smoothing can serve as baselines for time-series patterns.</w:t>
      </w:r>
    </w:p>
    <w:p w14:paraId="210FA891" w14:textId="77777777" w:rsidR="00514746" w:rsidRPr="00514746" w:rsidRDefault="00514746" w:rsidP="00514746">
      <w:pPr>
        <w:numPr>
          <w:ilvl w:val="1"/>
          <w:numId w:val="20"/>
        </w:numPr>
        <w:tabs>
          <w:tab w:val="left" w:pos="3969"/>
        </w:tabs>
        <w:spacing w:after="0"/>
        <w:rPr>
          <w:rFonts w:ascii="Times New Roman" w:hAnsi="Times New Roman" w:cs="Times New Roman"/>
        </w:rPr>
      </w:pPr>
      <w:r w:rsidRPr="00514746">
        <w:rPr>
          <w:rFonts w:ascii="Times New Roman" w:hAnsi="Times New Roman" w:cs="Times New Roman"/>
          <w:i/>
          <w:iCs/>
        </w:rPr>
        <w:t>Machine Learning:</w:t>
      </w:r>
      <w:r w:rsidRPr="00514746">
        <w:rPr>
          <w:rFonts w:ascii="Times New Roman" w:hAnsi="Times New Roman" w:cs="Times New Roman"/>
        </w:rPr>
        <w:t xml:space="preserve"> Supervised regression models (Random Forest, </w:t>
      </w:r>
      <w:proofErr w:type="spellStart"/>
      <w:r w:rsidRPr="00514746">
        <w:rPr>
          <w:rFonts w:ascii="Times New Roman" w:hAnsi="Times New Roman" w:cs="Times New Roman"/>
        </w:rPr>
        <w:t>XGBoost</w:t>
      </w:r>
      <w:proofErr w:type="spellEnd"/>
      <w:r w:rsidRPr="00514746">
        <w:rPr>
          <w:rFonts w:ascii="Times New Roman" w:hAnsi="Times New Roman" w:cs="Times New Roman"/>
        </w:rPr>
        <w:t xml:space="preserve">, </w:t>
      </w:r>
      <w:proofErr w:type="spellStart"/>
      <w:r w:rsidRPr="00514746">
        <w:rPr>
          <w:rFonts w:ascii="Times New Roman" w:hAnsi="Times New Roman" w:cs="Times New Roman"/>
        </w:rPr>
        <w:t>LightGBM</w:t>
      </w:r>
      <w:proofErr w:type="spellEnd"/>
      <w:r w:rsidRPr="00514746">
        <w:rPr>
          <w:rFonts w:ascii="Times New Roman" w:hAnsi="Times New Roman" w:cs="Times New Roman"/>
        </w:rPr>
        <w:t xml:space="preserve">, </w:t>
      </w:r>
      <w:proofErr w:type="spellStart"/>
      <w:r w:rsidRPr="00514746">
        <w:rPr>
          <w:rFonts w:ascii="Times New Roman" w:hAnsi="Times New Roman" w:cs="Times New Roman"/>
        </w:rPr>
        <w:t>CatBoost</w:t>
      </w:r>
      <w:proofErr w:type="spellEnd"/>
      <w:r w:rsidRPr="00514746">
        <w:rPr>
          <w:rFonts w:ascii="Times New Roman" w:hAnsi="Times New Roman" w:cs="Times New Roman"/>
        </w:rPr>
        <w:t xml:space="preserve">) using historical sales and related </w:t>
      </w:r>
      <w:r w:rsidRPr="00514746">
        <w:rPr>
          <w:rFonts w:ascii="Times New Roman" w:hAnsi="Times New Roman" w:cs="Times New Roman"/>
        </w:rPr>
        <w:t>features. Ensemble methods (boosting, stacking) are preferred for higher accuracy.</w:t>
      </w:r>
    </w:p>
    <w:p w14:paraId="70C2867C" w14:textId="77777777" w:rsidR="00514746" w:rsidRPr="00514746" w:rsidRDefault="00514746" w:rsidP="00514746">
      <w:pPr>
        <w:numPr>
          <w:ilvl w:val="1"/>
          <w:numId w:val="20"/>
        </w:numPr>
        <w:tabs>
          <w:tab w:val="left" w:pos="3969"/>
        </w:tabs>
        <w:spacing w:after="0"/>
        <w:rPr>
          <w:rFonts w:ascii="Times New Roman" w:hAnsi="Times New Roman" w:cs="Times New Roman"/>
        </w:rPr>
      </w:pPr>
      <w:r w:rsidRPr="00220E09">
        <w:rPr>
          <w:rFonts w:ascii="Times New Roman" w:hAnsi="Times New Roman" w:cs="Times New Roman"/>
          <w:b/>
          <w:bCs/>
          <w:i/>
          <w:iCs/>
        </w:rPr>
        <w:t>Deep Learning</w:t>
      </w:r>
      <w:r w:rsidRPr="00514746">
        <w:rPr>
          <w:rFonts w:ascii="Times New Roman" w:hAnsi="Times New Roman" w:cs="Times New Roman"/>
          <w:i/>
          <w:iCs/>
        </w:rPr>
        <w:t>:</w:t>
      </w:r>
      <w:r w:rsidRPr="00514746">
        <w:rPr>
          <w:rFonts w:ascii="Times New Roman" w:hAnsi="Times New Roman" w:cs="Times New Roman"/>
        </w:rPr>
        <w:t> Recurrent Neural Networks (LSTM/GRU) to capture sequential trends and seasonality in longer series. Prophet or other toolkits can also be used.</w:t>
      </w:r>
    </w:p>
    <w:p w14:paraId="71AE2BA5" w14:textId="77777777" w:rsidR="00514746" w:rsidRPr="00514746" w:rsidRDefault="00514746" w:rsidP="00514746">
      <w:pPr>
        <w:numPr>
          <w:ilvl w:val="1"/>
          <w:numId w:val="20"/>
        </w:numPr>
        <w:tabs>
          <w:tab w:val="left" w:pos="3969"/>
        </w:tabs>
        <w:spacing w:after="0"/>
        <w:rPr>
          <w:rFonts w:ascii="Times New Roman" w:hAnsi="Times New Roman" w:cs="Times New Roman"/>
        </w:rPr>
      </w:pPr>
      <w:r w:rsidRPr="00220E09">
        <w:rPr>
          <w:rFonts w:ascii="Times New Roman" w:hAnsi="Times New Roman" w:cs="Times New Roman"/>
          <w:b/>
          <w:bCs/>
          <w:i/>
          <w:iCs/>
        </w:rPr>
        <w:t>Hybrid/Advanced:</w:t>
      </w:r>
      <w:r w:rsidRPr="00514746">
        <w:rPr>
          <w:rFonts w:ascii="Times New Roman" w:hAnsi="Times New Roman" w:cs="Times New Roman"/>
        </w:rPr>
        <w:t> Clustering products by similar sales curves (as in Hwang </w:t>
      </w:r>
      <w:r w:rsidRPr="00514746">
        <w:rPr>
          <w:rFonts w:ascii="Times New Roman" w:hAnsi="Times New Roman" w:cs="Times New Roman"/>
          <w:i/>
          <w:iCs/>
        </w:rPr>
        <w:t>et al.</w:t>
      </w:r>
      <w:r w:rsidRPr="00514746">
        <w:rPr>
          <w:rFonts w:ascii="Times New Roman" w:hAnsi="Times New Roman" w:cs="Times New Roman"/>
        </w:rPr>
        <w:t>) and training separate models per cluster.</w:t>
      </w:r>
    </w:p>
    <w:p w14:paraId="41CD48A9" w14:textId="77777777" w:rsidR="00514746" w:rsidRPr="00514746" w:rsidRDefault="00514746" w:rsidP="00514746">
      <w:pPr>
        <w:tabs>
          <w:tab w:val="left" w:pos="3969"/>
        </w:tabs>
        <w:spacing w:after="0"/>
        <w:rPr>
          <w:rFonts w:ascii="Times New Roman" w:hAnsi="Times New Roman" w:cs="Times New Roman"/>
        </w:rPr>
      </w:pPr>
      <w:r w:rsidRPr="00514746">
        <w:rPr>
          <w:rFonts w:ascii="Times New Roman" w:hAnsi="Times New Roman" w:cs="Times New Roman"/>
        </w:rPr>
        <w:t>Hyperparameter tuning (grid/random search) and cross-validation (e.g. time-series splits) are used to select the best models. Models output point forecasts (and possibly confidence intervals) for future periods.</w:t>
      </w:r>
    </w:p>
    <w:p w14:paraId="7B694EA3" w14:textId="77777777" w:rsidR="00514746" w:rsidRPr="00514746" w:rsidRDefault="00514746" w:rsidP="00514746">
      <w:pPr>
        <w:numPr>
          <w:ilvl w:val="0"/>
          <w:numId w:val="20"/>
        </w:numPr>
        <w:tabs>
          <w:tab w:val="left" w:pos="3969"/>
        </w:tabs>
        <w:spacing w:after="0"/>
        <w:rPr>
          <w:rFonts w:ascii="Times New Roman" w:hAnsi="Times New Roman" w:cs="Times New Roman"/>
        </w:rPr>
      </w:pPr>
      <w:r w:rsidRPr="00840CFA">
        <w:rPr>
          <w:rFonts w:ascii="Times New Roman" w:hAnsi="Times New Roman" w:cs="Times New Roman"/>
          <w:b/>
          <w:bCs/>
        </w:rPr>
        <w:t>Evaluation Metrics</w:t>
      </w:r>
      <w:r w:rsidRPr="00514746">
        <w:rPr>
          <w:rFonts w:ascii="Times New Roman" w:hAnsi="Times New Roman" w:cs="Times New Roman"/>
        </w:rPr>
        <w:t xml:space="preserve">: We use standard regression metrics: Root Mean Squared Error (RMSE), Mean Absolute Error (MAE), Mean Absolute Percentage Error (MAPE) and R². For example, </w:t>
      </w:r>
      <w:proofErr w:type="spellStart"/>
      <w:r w:rsidRPr="00514746">
        <w:rPr>
          <w:rFonts w:ascii="Times New Roman" w:hAnsi="Times New Roman" w:cs="Times New Roman"/>
        </w:rPr>
        <w:t>Jalakam</w:t>
      </w:r>
      <w:proofErr w:type="spellEnd"/>
      <w:r w:rsidRPr="00514746">
        <w:rPr>
          <w:rFonts w:ascii="Times New Roman" w:hAnsi="Times New Roman" w:cs="Times New Roman"/>
        </w:rPr>
        <w:t xml:space="preserve"> &amp; Hemanth (2026) report MAPE of 4.3% on retail data. These metrics are computed on hold-out test sets or via cross-validation. We also evaluate model robustness under different scenarios (e.g. promotions vs normal periods).</w:t>
      </w:r>
    </w:p>
    <w:p w14:paraId="11FABBDA" w14:textId="77777777" w:rsidR="00514746" w:rsidRPr="00514746" w:rsidRDefault="00514746" w:rsidP="00514746">
      <w:pPr>
        <w:numPr>
          <w:ilvl w:val="0"/>
          <w:numId w:val="20"/>
        </w:numPr>
        <w:tabs>
          <w:tab w:val="left" w:pos="3969"/>
        </w:tabs>
        <w:spacing w:after="0"/>
        <w:rPr>
          <w:rFonts w:ascii="Times New Roman" w:hAnsi="Times New Roman" w:cs="Times New Roman"/>
        </w:rPr>
      </w:pPr>
      <w:r w:rsidRPr="00840CFA">
        <w:rPr>
          <w:rFonts w:ascii="Times New Roman" w:hAnsi="Times New Roman" w:cs="Times New Roman"/>
          <w:b/>
          <w:bCs/>
        </w:rPr>
        <w:t>Dashboard and UI Design:</w:t>
      </w:r>
      <w:r w:rsidRPr="00514746">
        <w:rPr>
          <w:rFonts w:ascii="Times New Roman" w:hAnsi="Times New Roman" w:cs="Times New Roman"/>
        </w:rPr>
        <w:t xml:space="preserve"> The user interface is built as an interactive dashboard. We plan to use a web-based framework (e.g. </w:t>
      </w:r>
      <w:proofErr w:type="spellStart"/>
      <w:r w:rsidRPr="00514746">
        <w:rPr>
          <w:rFonts w:ascii="Times New Roman" w:hAnsi="Times New Roman" w:cs="Times New Roman"/>
        </w:rPr>
        <w:t>Streamlit</w:t>
      </w:r>
      <w:proofErr w:type="spellEnd"/>
      <w:r w:rsidRPr="00514746">
        <w:rPr>
          <w:rFonts w:ascii="Times New Roman" w:hAnsi="Times New Roman" w:cs="Times New Roman"/>
        </w:rPr>
        <w:t>, Dash, or a React/Angular frontend) or BI platform (Power BI, Tableau). It will display key charts: time-series sales trends, forecast vs actual comparison, heatmaps by region, category breakdowns, and data tables. Users can filter by time, product, region (see </w:t>
      </w:r>
      <w:r w:rsidRPr="00514746">
        <w:rPr>
          <w:rFonts w:ascii="Times New Roman" w:hAnsi="Times New Roman" w:cs="Times New Roman"/>
          <w:i/>
          <w:iCs/>
        </w:rPr>
        <w:t>Figure 1</w:t>
      </w:r>
      <w:r w:rsidRPr="00514746">
        <w:rPr>
          <w:rFonts w:ascii="Times New Roman" w:hAnsi="Times New Roman" w:cs="Times New Roman"/>
        </w:rPr>
        <w:t> example). The UI fetches data via APIs from the backend; dynamic visuals (</w:t>
      </w:r>
      <w:proofErr w:type="spellStart"/>
      <w:r w:rsidRPr="00514746">
        <w:rPr>
          <w:rFonts w:ascii="Times New Roman" w:hAnsi="Times New Roman" w:cs="Times New Roman"/>
        </w:rPr>
        <w:t>plotly</w:t>
      </w:r>
      <w:proofErr w:type="spellEnd"/>
      <w:r w:rsidRPr="00514746">
        <w:rPr>
          <w:rFonts w:ascii="Times New Roman" w:hAnsi="Times New Roman" w:cs="Times New Roman"/>
        </w:rPr>
        <w:t xml:space="preserve"> or D3.js) show updated forecasts. We also plan a simple UI/UX testing: gathering feedback from pilot users and iterating (e.g. via usability scores or surveys, as was done in).</w:t>
      </w:r>
    </w:p>
    <w:p w14:paraId="5B055EC1" w14:textId="77777777" w:rsidR="00514746" w:rsidRPr="00514746" w:rsidRDefault="00514746" w:rsidP="00514746">
      <w:pPr>
        <w:numPr>
          <w:ilvl w:val="0"/>
          <w:numId w:val="20"/>
        </w:numPr>
        <w:tabs>
          <w:tab w:val="left" w:pos="3969"/>
        </w:tabs>
        <w:spacing w:after="0"/>
        <w:rPr>
          <w:rFonts w:ascii="Times New Roman" w:hAnsi="Times New Roman" w:cs="Times New Roman"/>
        </w:rPr>
      </w:pPr>
      <w:r w:rsidRPr="00840CFA">
        <w:rPr>
          <w:rFonts w:ascii="Times New Roman" w:hAnsi="Times New Roman" w:cs="Times New Roman"/>
          <w:b/>
          <w:bCs/>
        </w:rPr>
        <w:t>Integration:</w:t>
      </w:r>
      <w:r w:rsidRPr="00514746">
        <w:rPr>
          <w:rFonts w:ascii="Times New Roman" w:hAnsi="Times New Roman" w:cs="Times New Roman"/>
        </w:rPr>
        <w:t> We design connectors or ETL jobs to pull data from external systems (ERP, LMS). For a college, integration with Student Information Systems or Learning Management Systems could bring in academic context (e.g. linking sales of training programs to course data). This requires secure APIs or database links.</w:t>
      </w:r>
    </w:p>
    <w:p w14:paraId="7810F3AB" w14:textId="77777777" w:rsidR="00514746" w:rsidRPr="00514746" w:rsidRDefault="00514746" w:rsidP="00514746">
      <w:pPr>
        <w:numPr>
          <w:ilvl w:val="0"/>
          <w:numId w:val="20"/>
        </w:numPr>
        <w:tabs>
          <w:tab w:val="left" w:pos="3969"/>
        </w:tabs>
        <w:spacing w:after="0"/>
        <w:rPr>
          <w:rFonts w:ascii="Times New Roman" w:hAnsi="Times New Roman" w:cs="Times New Roman"/>
        </w:rPr>
      </w:pPr>
      <w:r w:rsidRPr="00840CFA">
        <w:rPr>
          <w:rFonts w:ascii="Times New Roman" w:hAnsi="Times New Roman" w:cs="Times New Roman"/>
          <w:b/>
          <w:bCs/>
        </w:rPr>
        <w:t>Use-Case Testing</w:t>
      </w:r>
      <w:r w:rsidRPr="00514746">
        <w:rPr>
          <w:rFonts w:ascii="Times New Roman" w:hAnsi="Times New Roman" w:cs="Times New Roman"/>
        </w:rPr>
        <w:t xml:space="preserve">: In addition to model accuracy, we will validate the dashboard with sample decision scenarios (e.g. “Adjust inventory based on forecast”). User Acceptance Testing (UAT) ensures the interface meets stakeholder needs. </w:t>
      </w:r>
      <w:r w:rsidRPr="00514746">
        <w:rPr>
          <w:rFonts w:ascii="Times New Roman" w:hAnsi="Times New Roman" w:cs="Times New Roman"/>
        </w:rPr>
        <w:lastRenderedPageBreak/>
        <w:t>Performance testing will verify UI responsiveness and backend throughput.</w:t>
      </w:r>
    </w:p>
    <w:p w14:paraId="3D60D3FE" w14:textId="77777777" w:rsidR="00514746" w:rsidRPr="00514746" w:rsidRDefault="00514746" w:rsidP="00514746">
      <w:pPr>
        <w:tabs>
          <w:tab w:val="left" w:pos="3969"/>
        </w:tabs>
        <w:spacing w:after="0"/>
        <w:rPr>
          <w:rFonts w:ascii="Times New Roman" w:hAnsi="Times New Roman" w:cs="Times New Roman"/>
        </w:rPr>
      </w:pPr>
      <w:r w:rsidRPr="00514746">
        <w:rPr>
          <w:rFonts w:ascii="Times New Roman" w:hAnsi="Times New Roman" w:cs="Times New Roman"/>
        </w:rPr>
        <w:t>System Architecture &amp; ER Model</w:t>
      </w:r>
    </w:p>
    <w:p w14:paraId="46B18E44" w14:textId="77777777" w:rsidR="00514746" w:rsidRPr="00514746" w:rsidRDefault="00514746" w:rsidP="00514746">
      <w:pPr>
        <w:tabs>
          <w:tab w:val="left" w:pos="3969"/>
        </w:tabs>
        <w:spacing w:after="0"/>
        <w:rPr>
          <w:rFonts w:ascii="Times New Roman" w:hAnsi="Times New Roman" w:cs="Times New Roman"/>
        </w:rPr>
      </w:pPr>
      <w:r w:rsidRPr="00514746">
        <w:rPr>
          <w:rFonts w:ascii="Times New Roman" w:hAnsi="Times New Roman" w:cs="Times New Roman"/>
        </w:rPr>
        <w:t>We propose a layered microservices architecture. At the bottom is a Database/Data Warehouse storing the cleaned, integrated data. An Application/ML Server hosts the forecasting models and business logic, exposing RESTful APIs. The top layer is the User Interface/Dashboard, which could be a web app or BI platform (Power BI/</w:t>
      </w:r>
      <w:proofErr w:type="spellStart"/>
      <w:r w:rsidRPr="00514746">
        <w:rPr>
          <w:rFonts w:ascii="Times New Roman" w:hAnsi="Times New Roman" w:cs="Times New Roman"/>
        </w:rPr>
        <w:t>Streamlit</w:t>
      </w:r>
      <w:proofErr w:type="spellEnd"/>
      <w:r w:rsidRPr="00514746">
        <w:rPr>
          <w:rFonts w:ascii="Times New Roman" w:hAnsi="Times New Roman" w:cs="Times New Roman"/>
        </w:rPr>
        <w:t>) that queries the backend and renders visuals.</w:t>
      </w:r>
    </w:p>
    <w:p w14:paraId="24AB9C20" w14:textId="77777777" w:rsidR="00514746" w:rsidRPr="00514746" w:rsidRDefault="00514746" w:rsidP="00514746">
      <w:pPr>
        <w:tabs>
          <w:tab w:val="left" w:pos="3969"/>
        </w:tabs>
        <w:spacing w:after="0"/>
        <w:rPr>
          <w:rFonts w:ascii="Times New Roman" w:hAnsi="Times New Roman" w:cs="Times New Roman"/>
        </w:rPr>
      </w:pPr>
      <w:r w:rsidRPr="00514746">
        <w:rPr>
          <w:rFonts w:ascii="Times New Roman" w:hAnsi="Times New Roman" w:cs="Times New Roman"/>
        </w:rPr>
        <w:t>In more detail (cf. ):</w:t>
      </w:r>
    </w:p>
    <w:p w14:paraId="66912DCC" w14:textId="77777777" w:rsidR="00514746" w:rsidRPr="00514746" w:rsidRDefault="00514746" w:rsidP="00514746">
      <w:pPr>
        <w:numPr>
          <w:ilvl w:val="0"/>
          <w:numId w:val="16"/>
        </w:numPr>
        <w:tabs>
          <w:tab w:val="left" w:pos="3969"/>
        </w:tabs>
        <w:spacing w:after="0"/>
        <w:rPr>
          <w:rFonts w:ascii="Times New Roman" w:hAnsi="Times New Roman" w:cs="Times New Roman"/>
        </w:rPr>
      </w:pPr>
      <w:r w:rsidRPr="00FE7C61">
        <w:rPr>
          <w:rFonts w:ascii="Times New Roman" w:hAnsi="Times New Roman" w:cs="Times New Roman"/>
          <w:b/>
          <w:bCs/>
        </w:rPr>
        <w:t>Data Ingestion Layer: ETL pipelines</w:t>
      </w:r>
      <w:r w:rsidRPr="00514746">
        <w:rPr>
          <w:rFonts w:ascii="Times New Roman" w:hAnsi="Times New Roman" w:cs="Times New Roman"/>
        </w:rPr>
        <w:t xml:space="preserve"> (e.g. Python scripts or Apache Airflow) extract sales and master data from source systems, perform cleansing, normalization, and feature engineering, then load into a central relational database (or cloud data lake).</w:t>
      </w:r>
    </w:p>
    <w:p w14:paraId="6A96D176" w14:textId="77777777" w:rsidR="00514746" w:rsidRPr="00514746" w:rsidRDefault="00514746" w:rsidP="00514746">
      <w:pPr>
        <w:numPr>
          <w:ilvl w:val="0"/>
          <w:numId w:val="16"/>
        </w:numPr>
        <w:tabs>
          <w:tab w:val="left" w:pos="3969"/>
        </w:tabs>
        <w:spacing w:after="0"/>
        <w:rPr>
          <w:rFonts w:ascii="Times New Roman" w:hAnsi="Times New Roman" w:cs="Times New Roman"/>
        </w:rPr>
      </w:pPr>
      <w:r w:rsidRPr="00FE7C61">
        <w:rPr>
          <w:rFonts w:ascii="Times New Roman" w:hAnsi="Times New Roman" w:cs="Times New Roman"/>
          <w:b/>
          <w:bCs/>
        </w:rPr>
        <w:t>AI Analytics Layer</w:t>
      </w:r>
      <w:r w:rsidRPr="00514746">
        <w:rPr>
          <w:rFonts w:ascii="Times New Roman" w:hAnsi="Times New Roman" w:cs="Times New Roman"/>
        </w:rPr>
        <w:t xml:space="preserve">: This hosts the trained ML models (e.g. an ensemble controller combining Random Forest, </w:t>
      </w:r>
      <w:proofErr w:type="spellStart"/>
      <w:r w:rsidRPr="00514746">
        <w:rPr>
          <w:rFonts w:ascii="Times New Roman" w:hAnsi="Times New Roman" w:cs="Times New Roman"/>
        </w:rPr>
        <w:t>XGBoost</w:t>
      </w:r>
      <w:proofErr w:type="spellEnd"/>
      <w:r w:rsidRPr="00514746">
        <w:rPr>
          <w:rFonts w:ascii="Times New Roman" w:hAnsi="Times New Roman" w:cs="Times New Roman"/>
        </w:rPr>
        <w:t>, LSTM as in). The models take historical data and output forecasts. A microservice architecture allows exposing these models via API endpoints, so the dashboard can request predictions on-demand.</w:t>
      </w:r>
    </w:p>
    <w:p w14:paraId="36EE7A5A" w14:textId="77777777" w:rsidR="00514746" w:rsidRPr="00514746" w:rsidRDefault="00514746" w:rsidP="00514746">
      <w:pPr>
        <w:numPr>
          <w:ilvl w:val="0"/>
          <w:numId w:val="16"/>
        </w:numPr>
        <w:tabs>
          <w:tab w:val="left" w:pos="3969"/>
        </w:tabs>
        <w:spacing w:after="0"/>
        <w:rPr>
          <w:rFonts w:ascii="Times New Roman" w:hAnsi="Times New Roman" w:cs="Times New Roman"/>
        </w:rPr>
      </w:pPr>
      <w:r w:rsidRPr="00FE7C61">
        <w:rPr>
          <w:rFonts w:ascii="Times New Roman" w:hAnsi="Times New Roman" w:cs="Times New Roman"/>
          <w:b/>
          <w:bCs/>
        </w:rPr>
        <w:t>BI Visualization Layer</w:t>
      </w:r>
      <w:r w:rsidRPr="00514746">
        <w:rPr>
          <w:rFonts w:ascii="Times New Roman" w:hAnsi="Times New Roman" w:cs="Times New Roman"/>
        </w:rPr>
        <w:t>: Built on Power BI (or similar), this layer generates reports and dashboards. It uses in-database queries or live connections to present KPIs (total revenue, profit, order count, etc.) and charts. It may also embed Python visuals to plot the ML forecast results alongside historical data.</w:t>
      </w:r>
    </w:p>
    <w:p w14:paraId="75D8AA68" w14:textId="77777777" w:rsidR="00514746" w:rsidRDefault="00514746" w:rsidP="00514746">
      <w:pPr>
        <w:numPr>
          <w:ilvl w:val="0"/>
          <w:numId w:val="16"/>
        </w:numPr>
        <w:tabs>
          <w:tab w:val="left" w:pos="3969"/>
        </w:tabs>
        <w:spacing w:after="0"/>
        <w:rPr>
          <w:rFonts w:ascii="Times New Roman" w:hAnsi="Times New Roman" w:cs="Times New Roman"/>
        </w:rPr>
      </w:pPr>
      <w:r w:rsidRPr="00FE7C61">
        <w:rPr>
          <w:rFonts w:ascii="Times New Roman" w:hAnsi="Times New Roman" w:cs="Times New Roman"/>
          <w:b/>
          <w:bCs/>
        </w:rPr>
        <w:t>User Interface:</w:t>
      </w:r>
      <w:r w:rsidRPr="00514746">
        <w:rPr>
          <w:rFonts w:ascii="Times New Roman" w:hAnsi="Times New Roman" w:cs="Times New Roman"/>
        </w:rPr>
        <w:t xml:space="preserve"> The UI (e.g. </w:t>
      </w:r>
      <w:proofErr w:type="spellStart"/>
      <w:r w:rsidRPr="00514746">
        <w:rPr>
          <w:rFonts w:ascii="Times New Roman" w:hAnsi="Times New Roman" w:cs="Times New Roman"/>
        </w:rPr>
        <w:t>Streamlit</w:t>
      </w:r>
      <w:proofErr w:type="spellEnd"/>
      <w:r w:rsidRPr="00514746">
        <w:rPr>
          <w:rFonts w:ascii="Times New Roman" w:hAnsi="Times New Roman" w:cs="Times New Roman"/>
        </w:rPr>
        <w:t xml:space="preserve"> web app) provides front-end features: selecting filters, viewing dashboards, and triggering model runs. It communicates with the BI layer (or directly with the ML APIs) for data.</w:t>
      </w:r>
    </w:p>
    <w:p w14:paraId="45804D71" w14:textId="77777777" w:rsidR="00840CFA" w:rsidRPr="00514746" w:rsidRDefault="00840CFA" w:rsidP="00840CFA">
      <w:pPr>
        <w:tabs>
          <w:tab w:val="left" w:pos="3969"/>
        </w:tabs>
        <w:spacing w:after="0"/>
        <w:ind w:left="720"/>
        <w:rPr>
          <w:rFonts w:ascii="Times New Roman" w:hAnsi="Times New Roman" w:cs="Times New Roman"/>
        </w:rPr>
      </w:pPr>
    </w:p>
    <w:p w14:paraId="140E3E36" w14:textId="77777777" w:rsidR="00514746" w:rsidRPr="00514746" w:rsidRDefault="00514746" w:rsidP="00514746">
      <w:pPr>
        <w:tabs>
          <w:tab w:val="left" w:pos="3969"/>
        </w:tabs>
        <w:spacing w:after="0"/>
        <w:rPr>
          <w:rFonts w:ascii="Times New Roman" w:hAnsi="Times New Roman" w:cs="Times New Roman"/>
        </w:rPr>
      </w:pPr>
      <w:r w:rsidRPr="00514746">
        <w:rPr>
          <w:rFonts w:ascii="Times New Roman" w:hAnsi="Times New Roman" w:cs="Times New Roman"/>
        </w:rPr>
        <w:t>An overview architecture diagram is shown in </w:t>
      </w:r>
      <w:r w:rsidRPr="00514746">
        <w:rPr>
          <w:rFonts w:ascii="Times New Roman" w:hAnsi="Times New Roman" w:cs="Times New Roman"/>
          <w:i/>
          <w:iCs/>
        </w:rPr>
        <w:t>Figure 1</w:t>
      </w:r>
      <w:r w:rsidRPr="00514746">
        <w:rPr>
          <w:rFonts w:ascii="Times New Roman" w:hAnsi="Times New Roman" w:cs="Times New Roman"/>
        </w:rPr>
        <w:t xml:space="preserve"> (not actual diagram here, described textually). Key components and data flow are summarized by </w:t>
      </w:r>
      <w:proofErr w:type="spellStart"/>
      <w:r w:rsidRPr="00514746">
        <w:rPr>
          <w:rFonts w:ascii="Times New Roman" w:hAnsi="Times New Roman" w:cs="Times New Roman"/>
        </w:rPr>
        <w:t>Jalakam</w:t>
      </w:r>
      <w:proofErr w:type="spellEnd"/>
      <w:r w:rsidRPr="00514746">
        <w:rPr>
          <w:rFonts w:ascii="Times New Roman" w:hAnsi="Times New Roman" w:cs="Times New Roman"/>
        </w:rPr>
        <w:t xml:space="preserve"> &amp; Hemanth.</w:t>
      </w:r>
    </w:p>
    <w:p w14:paraId="01755CC9" w14:textId="77777777" w:rsidR="00514746" w:rsidRPr="00514746" w:rsidRDefault="00514746" w:rsidP="00514746">
      <w:pPr>
        <w:tabs>
          <w:tab w:val="left" w:pos="3969"/>
        </w:tabs>
        <w:spacing w:after="0"/>
        <w:rPr>
          <w:rFonts w:ascii="Times New Roman" w:hAnsi="Times New Roman" w:cs="Times New Roman"/>
        </w:rPr>
      </w:pPr>
      <w:r w:rsidRPr="00514746">
        <w:rPr>
          <w:rFonts w:ascii="Times New Roman" w:hAnsi="Times New Roman" w:cs="Times New Roman"/>
        </w:rPr>
        <w:t>ER Diagram: The core relational schema includes tables for Sales, Product, Customer, Region, and Discount (promo). Below is a simplified Entity-Relationship diagram and schema:</w:t>
      </w:r>
    </w:p>
    <w:p w14:paraId="5883318E" w14:textId="77777777" w:rsidR="0081776D" w:rsidRDefault="0081776D" w:rsidP="0081776D">
      <w:pPr>
        <w:tabs>
          <w:tab w:val="left" w:pos="3969"/>
        </w:tabs>
        <w:spacing w:after="0"/>
        <w:rPr>
          <w:rFonts w:ascii="Times New Roman" w:hAnsi="Times New Roman" w:cs="Times New Roman"/>
        </w:rPr>
      </w:pPr>
    </w:p>
    <w:p w14:paraId="412EDF39" w14:textId="77777777" w:rsidR="00840CFA" w:rsidRPr="00514746" w:rsidRDefault="00840CFA" w:rsidP="0081776D">
      <w:pPr>
        <w:tabs>
          <w:tab w:val="left" w:pos="3969"/>
        </w:tabs>
        <w:spacing w:after="0"/>
        <w:rPr>
          <w:rFonts w:ascii="Times New Roman" w:hAnsi="Times New Roman" w:cs="Times New Roman"/>
        </w:rPr>
      </w:pPr>
    </w:p>
    <w:p w14:paraId="72A2C5BB" w14:textId="77777777" w:rsidR="0081776D" w:rsidRPr="00514746" w:rsidRDefault="0081776D" w:rsidP="0081776D">
      <w:pPr>
        <w:tabs>
          <w:tab w:val="left" w:pos="3969"/>
        </w:tabs>
        <w:spacing w:after="0"/>
        <w:rPr>
          <w:rFonts w:ascii="Times New Roman" w:hAnsi="Times New Roman" w:cs="Times New Roman"/>
        </w:rPr>
      </w:pPr>
    </w:p>
    <w:p w14:paraId="34DF10B5" w14:textId="77777777" w:rsidR="0081776D" w:rsidRPr="00514746" w:rsidRDefault="0081776D" w:rsidP="0081776D">
      <w:pPr>
        <w:tabs>
          <w:tab w:val="left" w:pos="3969"/>
        </w:tabs>
        <w:spacing w:after="0"/>
        <w:rPr>
          <w:rFonts w:ascii="Times New Roman" w:hAnsi="Times New Roman" w:cs="Times New Roman"/>
        </w:rPr>
      </w:pPr>
    </w:p>
    <w:p w14:paraId="0A30B6C8" w14:textId="77777777" w:rsidR="0081776D" w:rsidRPr="00514746" w:rsidRDefault="0081776D" w:rsidP="0081776D">
      <w:pPr>
        <w:tabs>
          <w:tab w:val="left" w:pos="3969"/>
        </w:tabs>
        <w:spacing w:after="0"/>
        <w:rPr>
          <w:rFonts w:ascii="Times New Roman" w:hAnsi="Times New Roman" w:cs="Times New Roman"/>
        </w:rPr>
      </w:pPr>
    </w:p>
    <w:p w14:paraId="10300698" w14:textId="77777777" w:rsidR="0081776D" w:rsidRPr="00514746" w:rsidRDefault="0081776D" w:rsidP="0081776D">
      <w:pPr>
        <w:tabs>
          <w:tab w:val="left" w:pos="3969"/>
        </w:tabs>
        <w:spacing w:after="0"/>
        <w:rPr>
          <w:rFonts w:ascii="Times New Roman" w:hAnsi="Times New Roman" w:cs="Times New Roman"/>
        </w:rPr>
      </w:pPr>
    </w:p>
    <w:p w14:paraId="6206E6C7" w14:textId="77777777" w:rsidR="0081776D" w:rsidRPr="00514746" w:rsidRDefault="0081776D" w:rsidP="0081776D">
      <w:pPr>
        <w:tabs>
          <w:tab w:val="left" w:pos="3969"/>
        </w:tabs>
        <w:spacing w:after="0"/>
        <w:rPr>
          <w:rFonts w:ascii="Times New Roman" w:hAnsi="Times New Roman" w:cs="Times New Roman"/>
        </w:rPr>
      </w:pPr>
    </w:p>
    <w:p w14:paraId="7CCB088C" w14:textId="77777777" w:rsidR="0081776D" w:rsidRPr="00514746" w:rsidRDefault="0081776D" w:rsidP="0081776D">
      <w:pPr>
        <w:tabs>
          <w:tab w:val="left" w:pos="3969"/>
        </w:tabs>
        <w:spacing w:after="0"/>
        <w:rPr>
          <w:rFonts w:ascii="Times New Roman" w:hAnsi="Times New Roman" w:cs="Times New Roman"/>
        </w:rPr>
      </w:pPr>
    </w:p>
    <w:p w14:paraId="5B539F0A" w14:textId="77777777" w:rsidR="0081776D" w:rsidRPr="00514746" w:rsidRDefault="0081776D" w:rsidP="0081776D">
      <w:pPr>
        <w:tabs>
          <w:tab w:val="left" w:pos="3969"/>
        </w:tabs>
        <w:spacing w:after="0"/>
        <w:rPr>
          <w:rFonts w:ascii="Times New Roman" w:hAnsi="Times New Roman" w:cs="Times New Roman"/>
        </w:rPr>
      </w:pPr>
    </w:p>
    <w:p w14:paraId="24312D23" w14:textId="77777777" w:rsidR="0081776D" w:rsidRPr="00514746" w:rsidRDefault="0081776D" w:rsidP="0081776D">
      <w:pPr>
        <w:tabs>
          <w:tab w:val="left" w:pos="3969"/>
        </w:tabs>
        <w:spacing w:after="0"/>
        <w:rPr>
          <w:rFonts w:ascii="Times New Roman" w:hAnsi="Times New Roman" w:cs="Times New Roman"/>
        </w:rPr>
      </w:pPr>
    </w:p>
    <w:p w14:paraId="69F51EF5" w14:textId="77777777" w:rsidR="0081776D" w:rsidRPr="00514746" w:rsidRDefault="0081776D" w:rsidP="0081776D">
      <w:pPr>
        <w:tabs>
          <w:tab w:val="left" w:pos="3969"/>
        </w:tabs>
        <w:spacing w:after="0"/>
        <w:rPr>
          <w:rFonts w:ascii="Times New Roman" w:hAnsi="Times New Roman" w:cs="Times New Roman"/>
        </w:rPr>
      </w:pPr>
    </w:p>
    <w:p w14:paraId="65118CA5" w14:textId="77777777" w:rsidR="0081776D" w:rsidRPr="00514746" w:rsidRDefault="0081776D" w:rsidP="0081776D">
      <w:pPr>
        <w:tabs>
          <w:tab w:val="left" w:pos="3969"/>
        </w:tabs>
        <w:spacing w:after="0"/>
        <w:rPr>
          <w:rFonts w:ascii="Times New Roman" w:hAnsi="Times New Roman" w:cs="Times New Roman"/>
        </w:rPr>
      </w:pPr>
    </w:p>
    <w:p w14:paraId="4FBD5235" w14:textId="76F1F93F" w:rsidR="0081776D" w:rsidRPr="00514746" w:rsidRDefault="00086CD1" w:rsidP="0081776D">
      <w:pPr>
        <w:tabs>
          <w:tab w:val="left" w:pos="3969"/>
        </w:tabs>
        <w:spacing w:after="0"/>
        <w:rPr>
          <w:rFonts w:ascii="Times New Roman" w:hAnsi="Times New Roman" w:cs="Times New Roman"/>
        </w:rPr>
      </w:pPr>
      <w:r>
        <w:rPr>
          <w:rFonts w:ascii="Times New Roman" w:hAnsi="Times New Roman" w:cs="Times New Roman"/>
        </w:rPr>
        <w:t xml:space="preserve">                    </w:t>
      </w:r>
      <w:r w:rsidRPr="00086CD1">
        <w:rPr>
          <w:rFonts w:ascii="Times New Roman" w:hAnsi="Times New Roman" w:cs="Times New Roman"/>
          <w:noProof/>
        </w:rPr>
        <w:drawing>
          <wp:inline distT="0" distB="0" distL="0" distR="0" wp14:anchorId="4AC025A3" wp14:editId="18576C76">
            <wp:extent cx="1813453" cy="3469005"/>
            <wp:effectExtent l="0" t="0" r="0" b="0"/>
            <wp:docPr id="220614447" name="Picture 1">
              <a:extLst xmlns:a="http://schemas.openxmlformats.org/drawingml/2006/main">
                <a:ext uri="{FF2B5EF4-FFF2-40B4-BE49-F238E27FC236}">
                  <a16:creationId xmlns:a16="http://schemas.microsoft.com/office/drawing/2014/main" id="{94879F02-6A44-4634-B903-818D6A180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14447" name=""/>
                    <pic:cNvPicPr/>
                  </pic:nvPicPr>
                  <pic:blipFill>
                    <a:blip r:embed="rId5"/>
                    <a:stretch>
                      <a:fillRect/>
                    </a:stretch>
                  </pic:blipFill>
                  <pic:spPr>
                    <a:xfrm>
                      <a:off x="0" y="0"/>
                      <a:ext cx="1824555" cy="3490243"/>
                    </a:xfrm>
                    <a:prstGeom prst="rect">
                      <a:avLst/>
                    </a:prstGeom>
                  </pic:spPr>
                </pic:pic>
              </a:graphicData>
            </a:graphic>
          </wp:inline>
        </w:drawing>
      </w:r>
    </w:p>
    <w:p w14:paraId="157F9BF2" w14:textId="77777777" w:rsidR="0081776D" w:rsidRPr="00514746" w:rsidRDefault="0081776D" w:rsidP="0081776D">
      <w:pPr>
        <w:tabs>
          <w:tab w:val="left" w:pos="3969"/>
        </w:tabs>
        <w:spacing w:after="0"/>
        <w:rPr>
          <w:rFonts w:ascii="Times New Roman" w:hAnsi="Times New Roman" w:cs="Times New Roman"/>
        </w:rPr>
      </w:pPr>
    </w:p>
    <w:p w14:paraId="006DCB1E" w14:textId="77777777" w:rsidR="0081776D" w:rsidRPr="00514746" w:rsidRDefault="0081776D" w:rsidP="0081776D">
      <w:pPr>
        <w:tabs>
          <w:tab w:val="left" w:pos="3969"/>
        </w:tabs>
        <w:spacing w:after="0"/>
        <w:rPr>
          <w:rFonts w:ascii="Times New Roman" w:hAnsi="Times New Roman" w:cs="Times New Roman"/>
        </w:rPr>
      </w:pPr>
    </w:p>
    <w:p w14:paraId="01AF6A7F" w14:textId="77777777" w:rsidR="00933442" w:rsidRPr="00933442" w:rsidRDefault="00933442" w:rsidP="00933442">
      <w:pPr>
        <w:tabs>
          <w:tab w:val="left" w:pos="3969"/>
        </w:tabs>
        <w:spacing w:after="0"/>
        <w:rPr>
          <w:rFonts w:ascii="Times New Roman" w:hAnsi="Times New Roman" w:cs="Times New Roman"/>
        </w:rPr>
      </w:pPr>
      <w:r w:rsidRPr="00933442">
        <w:rPr>
          <w:rFonts w:ascii="Times New Roman" w:hAnsi="Times New Roman" w:cs="Times New Roman"/>
        </w:rPr>
        <w:t>This implies: a </w:t>
      </w:r>
      <w:r w:rsidRPr="00933442">
        <w:rPr>
          <w:rFonts w:ascii="Times New Roman" w:hAnsi="Times New Roman" w:cs="Times New Roman"/>
          <w:b/>
          <w:bCs/>
        </w:rPr>
        <w:t>Sales</w:t>
      </w:r>
      <w:r w:rsidRPr="00933442">
        <w:rPr>
          <w:rFonts w:ascii="Times New Roman" w:hAnsi="Times New Roman" w:cs="Times New Roman"/>
        </w:rPr>
        <w:t> record references one Product and one Customer (who lives in a Region), and optionally a Discount. The </w:t>
      </w:r>
      <w:r w:rsidRPr="00933442">
        <w:rPr>
          <w:rFonts w:ascii="Times New Roman" w:hAnsi="Times New Roman" w:cs="Times New Roman"/>
          <w:b/>
          <w:bCs/>
        </w:rPr>
        <w:t>Product</w:t>
      </w:r>
      <w:r w:rsidRPr="00933442">
        <w:rPr>
          <w:rFonts w:ascii="Times New Roman" w:hAnsi="Times New Roman" w:cs="Times New Roman"/>
        </w:rPr>
        <w:t> and </w:t>
      </w:r>
      <w:r w:rsidRPr="00933442">
        <w:rPr>
          <w:rFonts w:ascii="Times New Roman" w:hAnsi="Times New Roman" w:cs="Times New Roman"/>
          <w:b/>
          <w:bCs/>
        </w:rPr>
        <w:t>Customer</w:t>
      </w:r>
      <w:r w:rsidRPr="00933442">
        <w:rPr>
          <w:rFonts w:ascii="Times New Roman" w:hAnsi="Times New Roman" w:cs="Times New Roman"/>
        </w:rPr>
        <w:t> tables hold master data (names, categories). The </w:t>
      </w:r>
      <w:r w:rsidRPr="00933442">
        <w:rPr>
          <w:rFonts w:ascii="Times New Roman" w:hAnsi="Times New Roman" w:cs="Times New Roman"/>
          <w:b/>
          <w:bCs/>
        </w:rPr>
        <w:t>Region</w:t>
      </w:r>
      <w:r w:rsidRPr="00933442">
        <w:rPr>
          <w:rFonts w:ascii="Times New Roman" w:hAnsi="Times New Roman" w:cs="Times New Roman"/>
        </w:rPr>
        <w:t> table normalizes geography. The </w:t>
      </w:r>
      <w:r w:rsidRPr="00933442">
        <w:rPr>
          <w:rFonts w:ascii="Times New Roman" w:hAnsi="Times New Roman" w:cs="Times New Roman"/>
          <w:b/>
          <w:bCs/>
        </w:rPr>
        <w:t>Discount</w:t>
      </w:r>
      <w:r w:rsidRPr="00933442">
        <w:rPr>
          <w:rFonts w:ascii="Times New Roman" w:hAnsi="Times New Roman" w:cs="Times New Roman"/>
        </w:rPr>
        <w:t> table logs any promotion applied to a sale.</w:t>
      </w:r>
    </w:p>
    <w:p w14:paraId="4195354C" w14:textId="77777777" w:rsidR="00933442" w:rsidRDefault="00933442" w:rsidP="00933442">
      <w:pPr>
        <w:tabs>
          <w:tab w:val="left" w:pos="3969"/>
        </w:tabs>
        <w:spacing w:after="0"/>
        <w:rPr>
          <w:rFonts w:ascii="Times New Roman" w:hAnsi="Times New Roman" w:cs="Times New Roman"/>
          <w:b/>
          <w:bCs/>
        </w:rPr>
      </w:pPr>
      <w:r w:rsidRPr="00933442">
        <w:rPr>
          <w:rFonts w:ascii="Times New Roman" w:hAnsi="Times New Roman" w:cs="Times New Roman"/>
          <w:b/>
          <w:bCs/>
        </w:rPr>
        <w:t>Relational Schema (Example):</w:t>
      </w:r>
    </w:p>
    <w:p w14:paraId="5C4ECD08" w14:textId="535F8FBC" w:rsidR="00720A1C" w:rsidRPr="00720A1C" w:rsidRDefault="00720A1C" w:rsidP="00720A1C">
      <w:pPr>
        <w:tabs>
          <w:tab w:val="left" w:pos="3969"/>
        </w:tabs>
        <w:spacing w:after="0"/>
        <w:rPr>
          <w:rFonts w:ascii="Times New Roman" w:hAnsi="Times New Roman" w:cs="Times New Roman"/>
          <w:b/>
          <w:bCs/>
        </w:rPr>
      </w:pPr>
    </w:p>
    <w:tbl>
      <w:tblPr>
        <w:tblW w:w="5000" w:type="pct"/>
        <w:tblCellMar>
          <w:top w:w="15" w:type="dxa"/>
          <w:left w:w="15" w:type="dxa"/>
          <w:bottom w:w="15" w:type="dxa"/>
          <w:right w:w="15" w:type="dxa"/>
        </w:tblCellMar>
        <w:tblLook w:val="04A0" w:firstRow="1" w:lastRow="0" w:firstColumn="1" w:lastColumn="0" w:noHBand="0" w:noVBand="1"/>
      </w:tblPr>
      <w:tblGrid>
        <w:gridCol w:w="1216"/>
        <w:gridCol w:w="3647"/>
      </w:tblGrid>
      <w:tr w:rsidR="00720A1C" w:rsidRPr="00720A1C" w14:paraId="20F2D77C" w14:textId="77777777" w:rsidTr="00CC48FE">
        <w:trPr>
          <w:tblHeader/>
        </w:trPr>
        <w:tc>
          <w:tcPr>
            <w:tcW w:w="691" w:type="pct"/>
            <w:tcBorders>
              <w:top w:val="single" w:sz="6" w:space="0" w:color="DEE2E6"/>
              <w:left w:val="single" w:sz="6" w:space="0" w:color="DEE2E6"/>
              <w:bottom w:val="single" w:sz="6" w:space="0" w:color="DEE2E6"/>
              <w:right w:val="single" w:sz="6" w:space="0" w:color="DEE2E6"/>
            </w:tcBorders>
            <w:shd w:val="clear" w:color="auto" w:fill="2C3E50"/>
            <w:tcMar>
              <w:top w:w="180" w:type="dxa"/>
              <w:left w:w="180" w:type="dxa"/>
              <w:bottom w:w="180" w:type="dxa"/>
              <w:right w:w="180" w:type="dxa"/>
            </w:tcMar>
            <w:vAlign w:val="center"/>
            <w:hideMark/>
          </w:tcPr>
          <w:p w14:paraId="561C896A" w14:textId="77777777" w:rsidR="00720A1C" w:rsidRPr="00720A1C" w:rsidRDefault="00720A1C" w:rsidP="00720A1C">
            <w:pPr>
              <w:tabs>
                <w:tab w:val="left" w:pos="3969"/>
              </w:tabs>
              <w:spacing w:after="0"/>
              <w:rPr>
                <w:rFonts w:ascii="Times New Roman" w:hAnsi="Times New Roman" w:cs="Times New Roman"/>
                <w:b/>
                <w:bCs/>
              </w:rPr>
            </w:pPr>
            <w:r w:rsidRPr="00720A1C">
              <w:rPr>
                <w:rFonts w:ascii="Times New Roman" w:hAnsi="Times New Roman" w:cs="Times New Roman"/>
                <w:b/>
                <w:bCs/>
              </w:rPr>
              <w:t>Table Name</w:t>
            </w:r>
          </w:p>
        </w:tc>
        <w:tc>
          <w:tcPr>
            <w:tcW w:w="4309" w:type="pct"/>
            <w:tcBorders>
              <w:top w:val="single" w:sz="6" w:space="0" w:color="DEE2E6"/>
              <w:left w:val="single" w:sz="6" w:space="0" w:color="DEE2E6"/>
              <w:bottom w:val="single" w:sz="6" w:space="0" w:color="DEE2E6"/>
              <w:right w:val="single" w:sz="6" w:space="0" w:color="DEE2E6"/>
            </w:tcBorders>
            <w:shd w:val="clear" w:color="auto" w:fill="2C3E50"/>
            <w:tcMar>
              <w:top w:w="180" w:type="dxa"/>
              <w:left w:w="180" w:type="dxa"/>
              <w:bottom w:w="180" w:type="dxa"/>
              <w:right w:w="180" w:type="dxa"/>
            </w:tcMar>
            <w:vAlign w:val="center"/>
            <w:hideMark/>
          </w:tcPr>
          <w:p w14:paraId="1FD09BB9" w14:textId="77777777" w:rsidR="00720A1C" w:rsidRPr="00720A1C" w:rsidRDefault="00720A1C" w:rsidP="00720A1C">
            <w:pPr>
              <w:tabs>
                <w:tab w:val="left" w:pos="3969"/>
              </w:tabs>
              <w:spacing w:after="0"/>
              <w:rPr>
                <w:rFonts w:ascii="Times New Roman" w:hAnsi="Times New Roman" w:cs="Times New Roman"/>
                <w:b/>
                <w:bCs/>
              </w:rPr>
            </w:pPr>
            <w:r w:rsidRPr="00720A1C">
              <w:rPr>
                <w:rFonts w:ascii="Times New Roman" w:hAnsi="Times New Roman" w:cs="Times New Roman"/>
                <w:b/>
                <w:bCs/>
              </w:rPr>
              <w:t>Columns &amp; Key Constraints</w:t>
            </w:r>
          </w:p>
        </w:tc>
      </w:tr>
      <w:tr w:rsidR="00720A1C" w:rsidRPr="00720A1C" w14:paraId="4A60D93E" w14:textId="77777777" w:rsidTr="00CC48FE">
        <w:tc>
          <w:tcPr>
            <w:tcW w:w="691"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1F416A45" w14:textId="77777777" w:rsidR="00720A1C" w:rsidRPr="00720A1C" w:rsidRDefault="00720A1C" w:rsidP="00720A1C">
            <w:pPr>
              <w:tabs>
                <w:tab w:val="left" w:pos="3969"/>
              </w:tabs>
              <w:spacing w:after="0"/>
              <w:rPr>
                <w:rFonts w:ascii="Times New Roman" w:hAnsi="Times New Roman" w:cs="Times New Roman"/>
              </w:rPr>
            </w:pPr>
            <w:r w:rsidRPr="00720A1C">
              <w:rPr>
                <w:rFonts w:ascii="Times New Roman" w:hAnsi="Times New Roman" w:cs="Times New Roman"/>
              </w:rPr>
              <w:t>Sales</w:t>
            </w:r>
          </w:p>
        </w:tc>
        <w:tc>
          <w:tcPr>
            <w:tcW w:w="4309"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2B9691B7" w14:textId="77777777" w:rsidR="00720A1C" w:rsidRPr="00720A1C" w:rsidRDefault="00720A1C" w:rsidP="00720A1C">
            <w:pPr>
              <w:tabs>
                <w:tab w:val="left" w:pos="3969"/>
              </w:tabs>
              <w:spacing w:after="0"/>
              <w:rPr>
                <w:rFonts w:ascii="Times New Roman" w:hAnsi="Times New Roman" w:cs="Times New Roman"/>
              </w:rPr>
            </w:pPr>
            <w:proofErr w:type="spellStart"/>
            <w:r w:rsidRPr="00720A1C">
              <w:rPr>
                <w:rFonts w:ascii="Times New Roman" w:hAnsi="Times New Roman" w:cs="Times New Roman"/>
                <w:b/>
                <w:bCs/>
              </w:rPr>
              <w:t>SaleID</w:t>
            </w:r>
            <w:proofErr w:type="spellEnd"/>
            <w:r w:rsidRPr="00720A1C">
              <w:rPr>
                <w:rFonts w:ascii="Times New Roman" w:hAnsi="Times New Roman" w:cs="Times New Roman"/>
                <w:b/>
                <w:bCs/>
              </w:rPr>
              <w:t xml:space="preserve"> (PK)</w:t>
            </w:r>
            <w:r w:rsidRPr="00720A1C">
              <w:rPr>
                <w:rFonts w:ascii="Times New Roman" w:hAnsi="Times New Roman" w:cs="Times New Roman"/>
              </w:rPr>
              <w:t xml:space="preserve">, </w:t>
            </w:r>
            <w:proofErr w:type="spellStart"/>
            <w:r w:rsidRPr="00720A1C">
              <w:rPr>
                <w:rFonts w:ascii="Times New Roman" w:hAnsi="Times New Roman" w:cs="Times New Roman"/>
              </w:rPr>
              <w:t>SaleDate</w:t>
            </w:r>
            <w:proofErr w:type="spellEnd"/>
            <w:r w:rsidRPr="00720A1C">
              <w:rPr>
                <w:rFonts w:ascii="Times New Roman" w:hAnsi="Times New Roman" w:cs="Times New Roman"/>
              </w:rPr>
              <w:t>, </w:t>
            </w:r>
            <w:proofErr w:type="spellStart"/>
            <w:r w:rsidRPr="00720A1C">
              <w:rPr>
                <w:rFonts w:ascii="Times New Roman" w:hAnsi="Times New Roman" w:cs="Times New Roman"/>
                <w:b/>
                <w:bCs/>
              </w:rPr>
              <w:t>ProductID</w:t>
            </w:r>
            <w:proofErr w:type="spellEnd"/>
            <w:r w:rsidRPr="00720A1C">
              <w:rPr>
                <w:rFonts w:ascii="Times New Roman" w:hAnsi="Times New Roman" w:cs="Times New Roman"/>
                <w:b/>
                <w:bCs/>
              </w:rPr>
              <w:t xml:space="preserve"> (FK)</w:t>
            </w:r>
            <w:r w:rsidRPr="00720A1C">
              <w:rPr>
                <w:rFonts w:ascii="Times New Roman" w:hAnsi="Times New Roman" w:cs="Times New Roman"/>
              </w:rPr>
              <w:t>, </w:t>
            </w:r>
            <w:proofErr w:type="spellStart"/>
            <w:r w:rsidRPr="00720A1C">
              <w:rPr>
                <w:rFonts w:ascii="Times New Roman" w:hAnsi="Times New Roman" w:cs="Times New Roman"/>
                <w:b/>
                <w:bCs/>
              </w:rPr>
              <w:t>CustomerID</w:t>
            </w:r>
            <w:proofErr w:type="spellEnd"/>
            <w:r w:rsidRPr="00720A1C">
              <w:rPr>
                <w:rFonts w:ascii="Times New Roman" w:hAnsi="Times New Roman" w:cs="Times New Roman"/>
                <w:b/>
                <w:bCs/>
              </w:rPr>
              <w:t xml:space="preserve"> (FK)</w:t>
            </w:r>
            <w:r w:rsidRPr="00720A1C">
              <w:rPr>
                <w:rFonts w:ascii="Times New Roman" w:hAnsi="Times New Roman" w:cs="Times New Roman"/>
              </w:rPr>
              <w:t xml:space="preserve">, Quantity, </w:t>
            </w:r>
            <w:proofErr w:type="spellStart"/>
            <w:r w:rsidRPr="00720A1C">
              <w:rPr>
                <w:rFonts w:ascii="Times New Roman" w:hAnsi="Times New Roman" w:cs="Times New Roman"/>
              </w:rPr>
              <w:t>TotalPrice</w:t>
            </w:r>
            <w:proofErr w:type="spellEnd"/>
            <w:r w:rsidRPr="00720A1C">
              <w:rPr>
                <w:rFonts w:ascii="Times New Roman" w:hAnsi="Times New Roman" w:cs="Times New Roman"/>
              </w:rPr>
              <w:t>, </w:t>
            </w:r>
            <w:proofErr w:type="spellStart"/>
            <w:r w:rsidRPr="00720A1C">
              <w:rPr>
                <w:rFonts w:ascii="Times New Roman" w:hAnsi="Times New Roman" w:cs="Times New Roman"/>
                <w:b/>
                <w:bCs/>
              </w:rPr>
              <w:t>DiscountID</w:t>
            </w:r>
            <w:proofErr w:type="spellEnd"/>
            <w:r w:rsidRPr="00720A1C">
              <w:rPr>
                <w:rFonts w:ascii="Times New Roman" w:hAnsi="Times New Roman" w:cs="Times New Roman"/>
                <w:b/>
                <w:bCs/>
              </w:rPr>
              <w:t xml:space="preserve"> (FK)</w:t>
            </w:r>
          </w:p>
        </w:tc>
      </w:tr>
      <w:tr w:rsidR="00720A1C" w:rsidRPr="00720A1C" w14:paraId="710305A3" w14:textId="77777777" w:rsidTr="00CC48FE">
        <w:tc>
          <w:tcPr>
            <w:tcW w:w="691"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007B0F78" w14:textId="77777777" w:rsidR="00720A1C" w:rsidRPr="00720A1C" w:rsidRDefault="00720A1C" w:rsidP="00720A1C">
            <w:pPr>
              <w:tabs>
                <w:tab w:val="left" w:pos="3969"/>
              </w:tabs>
              <w:spacing w:after="0"/>
              <w:rPr>
                <w:rFonts w:ascii="Times New Roman" w:hAnsi="Times New Roman" w:cs="Times New Roman"/>
              </w:rPr>
            </w:pPr>
            <w:r w:rsidRPr="00720A1C">
              <w:rPr>
                <w:rFonts w:ascii="Times New Roman" w:hAnsi="Times New Roman" w:cs="Times New Roman"/>
              </w:rPr>
              <w:t>Product</w:t>
            </w:r>
          </w:p>
        </w:tc>
        <w:tc>
          <w:tcPr>
            <w:tcW w:w="4309"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0C0D304F" w14:textId="77777777" w:rsidR="00720A1C" w:rsidRPr="00720A1C" w:rsidRDefault="00720A1C" w:rsidP="00720A1C">
            <w:pPr>
              <w:tabs>
                <w:tab w:val="left" w:pos="3969"/>
              </w:tabs>
              <w:spacing w:after="0"/>
              <w:rPr>
                <w:rFonts w:ascii="Times New Roman" w:hAnsi="Times New Roman" w:cs="Times New Roman"/>
              </w:rPr>
            </w:pPr>
            <w:proofErr w:type="spellStart"/>
            <w:r w:rsidRPr="00720A1C">
              <w:rPr>
                <w:rFonts w:ascii="Times New Roman" w:hAnsi="Times New Roman" w:cs="Times New Roman"/>
                <w:b/>
                <w:bCs/>
              </w:rPr>
              <w:t>ProductID</w:t>
            </w:r>
            <w:proofErr w:type="spellEnd"/>
            <w:r w:rsidRPr="00720A1C">
              <w:rPr>
                <w:rFonts w:ascii="Times New Roman" w:hAnsi="Times New Roman" w:cs="Times New Roman"/>
                <w:b/>
                <w:bCs/>
              </w:rPr>
              <w:t xml:space="preserve"> (PK)</w:t>
            </w:r>
            <w:r w:rsidRPr="00720A1C">
              <w:rPr>
                <w:rFonts w:ascii="Times New Roman" w:hAnsi="Times New Roman" w:cs="Times New Roman"/>
              </w:rPr>
              <w:t>, Name, Category, CurrentPrice</w:t>
            </w:r>
          </w:p>
        </w:tc>
      </w:tr>
      <w:tr w:rsidR="00720A1C" w:rsidRPr="00720A1C" w14:paraId="459F0386" w14:textId="77777777" w:rsidTr="00CC48FE">
        <w:tc>
          <w:tcPr>
            <w:tcW w:w="691"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1BFC39BD" w14:textId="77777777" w:rsidR="00720A1C" w:rsidRPr="00720A1C" w:rsidRDefault="00720A1C" w:rsidP="00720A1C">
            <w:pPr>
              <w:tabs>
                <w:tab w:val="left" w:pos="3969"/>
              </w:tabs>
              <w:spacing w:after="0"/>
              <w:rPr>
                <w:rFonts w:ascii="Times New Roman" w:hAnsi="Times New Roman" w:cs="Times New Roman"/>
              </w:rPr>
            </w:pPr>
            <w:r w:rsidRPr="00720A1C">
              <w:rPr>
                <w:rFonts w:ascii="Times New Roman" w:hAnsi="Times New Roman" w:cs="Times New Roman"/>
              </w:rPr>
              <w:t>Customer</w:t>
            </w:r>
          </w:p>
        </w:tc>
        <w:tc>
          <w:tcPr>
            <w:tcW w:w="4309"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363FB8BD" w14:textId="77777777" w:rsidR="00720A1C" w:rsidRPr="00720A1C" w:rsidRDefault="00720A1C" w:rsidP="00720A1C">
            <w:pPr>
              <w:tabs>
                <w:tab w:val="left" w:pos="3969"/>
              </w:tabs>
              <w:spacing w:after="0"/>
              <w:rPr>
                <w:rFonts w:ascii="Times New Roman" w:hAnsi="Times New Roman" w:cs="Times New Roman"/>
              </w:rPr>
            </w:pPr>
            <w:proofErr w:type="spellStart"/>
            <w:r w:rsidRPr="00720A1C">
              <w:rPr>
                <w:rFonts w:ascii="Times New Roman" w:hAnsi="Times New Roman" w:cs="Times New Roman"/>
                <w:b/>
                <w:bCs/>
              </w:rPr>
              <w:t>CustomerID</w:t>
            </w:r>
            <w:proofErr w:type="spellEnd"/>
            <w:r w:rsidRPr="00720A1C">
              <w:rPr>
                <w:rFonts w:ascii="Times New Roman" w:hAnsi="Times New Roman" w:cs="Times New Roman"/>
                <w:b/>
                <w:bCs/>
              </w:rPr>
              <w:t xml:space="preserve"> (PK)</w:t>
            </w:r>
            <w:r w:rsidRPr="00720A1C">
              <w:rPr>
                <w:rFonts w:ascii="Times New Roman" w:hAnsi="Times New Roman" w:cs="Times New Roman"/>
              </w:rPr>
              <w:t>, Name, Segment, </w:t>
            </w:r>
            <w:proofErr w:type="spellStart"/>
            <w:r w:rsidRPr="00720A1C">
              <w:rPr>
                <w:rFonts w:ascii="Times New Roman" w:hAnsi="Times New Roman" w:cs="Times New Roman"/>
                <w:b/>
                <w:bCs/>
              </w:rPr>
              <w:t>RegionID</w:t>
            </w:r>
            <w:proofErr w:type="spellEnd"/>
            <w:r w:rsidRPr="00720A1C">
              <w:rPr>
                <w:rFonts w:ascii="Times New Roman" w:hAnsi="Times New Roman" w:cs="Times New Roman"/>
                <w:b/>
                <w:bCs/>
              </w:rPr>
              <w:t xml:space="preserve"> (FK)</w:t>
            </w:r>
          </w:p>
        </w:tc>
      </w:tr>
      <w:tr w:rsidR="00720A1C" w:rsidRPr="00720A1C" w14:paraId="786C3F76" w14:textId="77777777" w:rsidTr="00CC48FE">
        <w:tc>
          <w:tcPr>
            <w:tcW w:w="691"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005715DB" w14:textId="77777777" w:rsidR="00720A1C" w:rsidRPr="00720A1C" w:rsidRDefault="00720A1C" w:rsidP="00720A1C">
            <w:pPr>
              <w:tabs>
                <w:tab w:val="left" w:pos="3969"/>
              </w:tabs>
              <w:spacing w:after="0"/>
              <w:rPr>
                <w:rFonts w:ascii="Times New Roman" w:hAnsi="Times New Roman" w:cs="Times New Roman"/>
              </w:rPr>
            </w:pPr>
            <w:r w:rsidRPr="00720A1C">
              <w:rPr>
                <w:rFonts w:ascii="Times New Roman" w:hAnsi="Times New Roman" w:cs="Times New Roman"/>
              </w:rPr>
              <w:t>Region</w:t>
            </w:r>
          </w:p>
        </w:tc>
        <w:tc>
          <w:tcPr>
            <w:tcW w:w="4309"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27EE34CC" w14:textId="77777777" w:rsidR="00720A1C" w:rsidRPr="00720A1C" w:rsidRDefault="00720A1C" w:rsidP="00720A1C">
            <w:pPr>
              <w:tabs>
                <w:tab w:val="left" w:pos="3969"/>
              </w:tabs>
              <w:spacing w:after="0"/>
              <w:rPr>
                <w:rFonts w:ascii="Times New Roman" w:hAnsi="Times New Roman" w:cs="Times New Roman"/>
              </w:rPr>
            </w:pPr>
            <w:proofErr w:type="spellStart"/>
            <w:r w:rsidRPr="00720A1C">
              <w:rPr>
                <w:rFonts w:ascii="Times New Roman" w:hAnsi="Times New Roman" w:cs="Times New Roman"/>
                <w:b/>
                <w:bCs/>
              </w:rPr>
              <w:t>RegionID</w:t>
            </w:r>
            <w:proofErr w:type="spellEnd"/>
            <w:r w:rsidRPr="00720A1C">
              <w:rPr>
                <w:rFonts w:ascii="Times New Roman" w:hAnsi="Times New Roman" w:cs="Times New Roman"/>
                <w:b/>
                <w:bCs/>
              </w:rPr>
              <w:t xml:space="preserve"> (PK)</w:t>
            </w:r>
            <w:r w:rsidRPr="00720A1C">
              <w:rPr>
                <w:rFonts w:ascii="Times New Roman" w:hAnsi="Times New Roman" w:cs="Times New Roman"/>
              </w:rPr>
              <w:t>, Name</w:t>
            </w:r>
          </w:p>
        </w:tc>
      </w:tr>
      <w:tr w:rsidR="00720A1C" w:rsidRPr="00720A1C" w14:paraId="7749E18F" w14:textId="77777777" w:rsidTr="00CC48FE">
        <w:tc>
          <w:tcPr>
            <w:tcW w:w="691" w:type="pct"/>
            <w:tcBorders>
              <w:top w:val="single" w:sz="6" w:space="0" w:color="DEE2E6"/>
              <w:left w:val="single" w:sz="6" w:space="0" w:color="DEE2E6"/>
              <w:bottom w:val="single" w:sz="6" w:space="0" w:color="DEE2E6"/>
              <w:right w:val="single" w:sz="6" w:space="0" w:color="DEE2E6"/>
            </w:tcBorders>
            <w:shd w:val="clear" w:color="auto" w:fill="F1F3F5"/>
            <w:tcMar>
              <w:top w:w="180" w:type="dxa"/>
              <w:left w:w="180" w:type="dxa"/>
              <w:bottom w:w="180" w:type="dxa"/>
              <w:right w:w="180" w:type="dxa"/>
            </w:tcMar>
            <w:vAlign w:val="center"/>
            <w:hideMark/>
          </w:tcPr>
          <w:p w14:paraId="6BCB99C9" w14:textId="77777777" w:rsidR="00720A1C" w:rsidRPr="00720A1C" w:rsidRDefault="00720A1C" w:rsidP="00720A1C">
            <w:pPr>
              <w:tabs>
                <w:tab w:val="left" w:pos="3969"/>
              </w:tabs>
              <w:spacing w:after="0"/>
              <w:rPr>
                <w:rFonts w:ascii="Times New Roman" w:hAnsi="Times New Roman" w:cs="Times New Roman"/>
              </w:rPr>
            </w:pPr>
            <w:r w:rsidRPr="00720A1C">
              <w:rPr>
                <w:rFonts w:ascii="Times New Roman" w:hAnsi="Times New Roman" w:cs="Times New Roman"/>
              </w:rPr>
              <w:t>Discount</w:t>
            </w:r>
          </w:p>
        </w:tc>
        <w:tc>
          <w:tcPr>
            <w:tcW w:w="4309" w:type="pct"/>
            <w:tcBorders>
              <w:top w:val="single" w:sz="6" w:space="0" w:color="DEE2E6"/>
              <w:left w:val="single" w:sz="6" w:space="0" w:color="DEE2E6"/>
              <w:bottom w:val="single" w:sz="6" w:space="0" w:color="DEE2E6"/>
              <w:right w:val="single" w:sz="6" w:space="0" w:color="DEE2E6"/>
            </w:tcBorders>
            <w:shd w:val="clear" w:color="auto" w:fill="F1F3F5"/>
            <w:tcMar>
              <w:top w:w="180" w:type="dxa"/>
              <w:left w:w="180" w:type="dxa"/>
              <w:bottom w:w="180" w:type="dxa"/>
              <w:right w:w="180" w:type="dxa"/>
            </w:tcMar>
            <w:vAlign w:val="center"/>
            <w:hideMark/>
          </w:tcPr>
          <w:p w14:paraId="7CD7A109" w14:textId="77777777" w:rsidR="00720A1C" w:rsidRPr="00720A1C" w:rsidRDefault="00720A1C" w:rsidP="00720A1C">
            <w:pPr>
              <w:tabs>
                <w:tab w:val="left" w:pos="3969"/>
              </w:tabs>
              <w:spacing w:after="0"/>
              <w:rPr>
                <w:rFonts w:ascii="Times New Roman" w:hAnsi="Times New Roman" w:cs="Times New Roman"/>
              </w:rPr>
            </w:pPr>
            <w:proofErr w:type="spellStart"/>
            <w:r w:rsidRPr="00720A1C">
              <w:rPr>
                <w:rFonts w:ascii="Times New Roman" w:hAnsi="Times New Roman" w:cs="Times New Roman"/>
                <w:b/>
                <w:bCs/>
              </w:rPr>
              <w:t>DiscountID</w:t>
            </w:r>
            <w:proofErr w:type="spellEnd"/>
            <w:r w:rsidRPr="00720A1C">
              <w:rPr>
                <w:rFonts w:ascii="Times New Roman" w:hAnsi="Times New Roman" w:cs="Times New Roman"/>
                <w:b/>
                <w:bCs/>
              </w:rPr>
              <w:t xml:space="preserve"> (PK)</w:t>
            </w:r>
            <w:r w:rsidRPr="00720A1C">
              <w:rPr>
                <w:rFonts w:ascii="Times New Roman" w:hAnsi="Times New Roman" w:cs="Times New Roman"/>
              </w:rPr>
              <w:t>, Type, Value</w:t>
            </w:r>
          </w:p>
        </w:tc>
      </w:tr>
    </w:tbl>
    <w:p w14:paraId="4D0889B6" w14:textId="77777777" w:rsidR="00720A1C" w:rsidRPr="00933442" w:rsidRDefault="00720A1C" w:rsidP="00933442">
      <w:pPr>
        <w:tabs>
          <w:tab w:val="left" w:pos="3969"/>
        </w:tabs>
        <w:spacing w:after="0"/>
        <w:rPr>
          <w:rFonts w:ascii="Times New Roman" w:hAnsi="Times New Roman" w:cs="Times New Roman"/>
        </w:rPr>
      </w:pPr>
    </w:p>
    <w:p w14:paraId="5A0D2833" w14:textId="77777777" w:rsidR="0081776D" w:rsidRPr="00514746" w:rsidRDefault="0081776D" w:rsidP="0081776D">
      <w:pPr>
        <w:tabs>
          <w:tab w:val="left" w:pos="3969"/>
        </w:tabs>
        <w:spacing w:after="0"/>
        <w:rPr>
          <w:rFonts w:ascii="Times New Roman" w:hAnsi="Times New Roman" w:cs="Times New Roman"/>
        </w:rPr>
      </w:pPr>
    </w:p>
    <w:p w14:paraId="40749667" w14:textId="77777777" w:rsidR="0081776D" w:rsidRPr="00514746" w:rsidRDefault="0081776D" w:rsidP="0081776D">
      <w:pPr>
        <w:tabs>
          <w:tab w:val="left" w:pos="3969"/>
        </w:tabs>
        <w:spacing w:after="0"/>
        <w:rPr>
          <w:rFonts w:ascii="Times New Roman" w:hAnsi="Times New Roman" w:cs="Times New Roman"/>
        </w:rPr>
      </w:pPr>
    </w:p>
    <w:p w14:paraId="40DF709D" w14:textId="77777777" w:rsidR="0081776D" w:rsidRPr="00514746" w:rsidRDefault="0081776D" w:rsidP="0081776D">
      <w:pPr>
        <w:tabs>
          <w:tab w:val="left" w:pos="3969"/>
        </w:tabs>
        <w:spacing w:after="0"/>
        <w:rPr>
          <w:rFonts w:ascii="Times New Roman" w:hAnsi="Times New Roman" w:cs="Times New Roman"/>
        </w:rPr>
      </w:pPr>
    </w:p>
    <w:p w14:paraId="7A721FA1"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rPr>
        <w:t>(Primary keys underlined; foreign keys noted as FK.) This schema supports queries like “total sales by region” or “forecast accuracy by product” and underpins the BI measures.</w:t>
      </w:r>
    </w:p>
    <w:p w14:paraId="07346AE3" w14:textId="77777777" w:rsidR="002B20FB" w:rsidRPr="002B20FB" w:rsidRDefault="002B20FB" w:rsidP="002B20FB">
      <w:pPr>
        <w:tabs>
          <w:tab w:val="left" w:pos="3969"/>
        </w:tabs>
        <w:spacing w:after="0"/>
        <w:rPr>
          <w:rFonts w:ascii="Times New Roman" w:hAnsi="Times New Roman" w:cs="Times New Roman"/>
          <w:b/>
          <w:bCs/>
        </w:rPr>
      </w:pPr>
      <w:r w:rsidRPr="002B20FB">
        <w:rPr>
          <w:rFonts w:ascii="Times New Roman" w:hAnsi="Times New Roman" w:cs="Times New Roman"/>
          <w:b/>
          <w:bCs/>
        </w:rPr>
        <w:t>Technology Stack</w:t>
      </w:r>
    </w:p>
    <w:p w14:paraId="00F542A3"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rPr>
        <w:t>We evaluated popular frameworks and tools for each component:</w:t>
      </w:r>
    </w:p>
    <w:p w14:paraId="5C0A1538" w14:textId="77777777" w:rsidR="002B20FB" w:rsidRPr="002B20FB" w:rsidRDefault="002B20FB" w:rsidP="002B20FB">
      <w:pPr>
        <w:numPr>
          <w:ilvl w:val="0"/>
          <w:numId w:val="28"/>
        </w:numPr>
        <w:tabs>
          <w:tab w:val="left" w:pos="3969"/>
        </w:tabs>
        <w:spacing w:after="0"/>
        <w:rPr>
          <w:rFonts w:ascii="Times New Roman" w:hAnsi="Times New Roman" w:cs="Times New Roman"/>
        </w:rPr>
      </w:pPr>
      <w:r w:rsidRPr="002B20FB">
        <w:rPr>
          <w:rFonts w:ascii="Times New Roman" w:hAnsi="Times New Roman" w:cs="Times New Roman"/>
          <w:b/>
          <w:bCs/>
        </w:rPr>
        <w:t>Programming &amp; ML Libraries:</w:t>
      </w:r>
      <w:r w:rsidRPr="002B20FB">
        <w:rPr>
          <w:rFonts w:ascii="Times New Roman" w:hAnsi="Times New Roman" w:cs="Times New Roman"/>
        </w:rPr>
        <w:t xml:space="preserve"> Python is preferred (widely used, extensive libraries). Key libraries include Pandas/NumPy for data processing; Scikit-learn (for Random Forest, boosting, SVM); </w:t>
      </w:r>
      <w:proofErr w:type="spellStart"/>
      <w:r w:rsidRPr="002B20FB">
        <w:rPr>
          <w:rFonts w:ascii="Times New Roman" w:hAnsi="Times New Roman" w:cs="Times New Roman"/>
        </w:rPr>
        <w:t>XGBoost</w:t>
      </w:r>
      <w:proofErr w:type="spellEnd"/>
      <w:r w:rsidRPr="002B20FB">
        <w:rPr>
          <w:rFonts w:ascii="Times New Roman" w:hAnsi="Times New Roman" w:cs="Times New Roman"/>
        </w:rPr>
        <w:t>/</w:t>
      </w:r>
      <w:proofErr w:type="spellStart"/>
      <w:r w:rsidRPr="002B20FB">
        <w:rPr>
          <w:rFonts w:ascii="Times New Roman" w:hAnsi="Times New Roman" w:cs="Times New Roman"/>
        </w:rPr>
        <w:t>LightGBM</w:t>
      </w:r>
      <w:proofErr w:type="spellEnd"/>
      <w:r w:rsidRPr="002B20FB">
        <w:rPr>
          <w:rFonts w:ascii="Times New Roman" w:hAnsi="Times New Roman" w:cs="Times New Roman"/>
        </w:rPr>
        <w:t>/</w:t>
      </w:r>
      <w:proofErr w:type="spellStart"/>
      <w:r w:rsidRPr="002B20FB">
        <w:rPr>
          <w:rFonts w:ascii="Times New Roman" w:hAnsi="Times New Roman" w:cs="Times New Roman"/>
        </w:rPr>
        <w:t>CatBoost</w:t>
      </w:r>
      <w:proofErr w:type="spellEnd"/>
      <w:r w:rsidRPr="002B20FB">
        <w:rPr>
          <w:rFonts w:ascii="Times New Roman" w:hAnsi="Times New Roman" w:cs="Times New Roman"/>
        </w:rPr>
        <w:t xml:space="preserve"> (gradient boosting); TensorFlow or </w:t>
      </w:r>
      <w:proofErr w:type="spellStart"/>
      <w:r w:rsidRPr="002B20FB">
        <w:rPr>
          <w:rFonts w:ascii="Times New Roman" w:hAnsi="Times New Roman" w:cs="Times New Roman"/>
        </w:rPr>
        <w:t>PyTorch</w:t>
      </w:r>
      <w:proofErr w:type="spellEnd"/>
      <w:r w:rsidRPr="002B20FB">
        <w:rPr>
          <w:rFonts w:ascii="Times New Roman" w:hAnsi="Times New Roman" w:cs="Times New Roman"/>
        </w:rPr>
        <w:t>/</w:t>
      </w:r>
      <w:proofErr w:type="spellStart"/>
      <w:r w:rsidRPr="002B20FB">
        <w:rPr>
          <w:rFonts w:ascii="Times New Roman" w:hAnsi="Times New Roman" w:cs="Times New Roman"/>
        </w:rPr>
        <w:t>Keras</w:t>
      </w:r>
      <w:proofErr w:type="spellEnd"/>
      <w:r w:rsidRPr="002B20FB">
        <w:rPr>
          <w:rFonts w:ascii="Times New Roman" w:hAnsi="Times New Roman" w:cs="Times New Roman"/>
        </w:rPr>
        <w:t xml:space="preserve"> for neural networks (LSTM); Facebook Prophet for time-series. These choices align with prior work. Alternatively, R or specialized platforms (SAS, RapidMiner) could be used, but Python’s ecosystem is more flexible.</w:t>
      </w:r>
    </w:p>
    <w:p w14:paraId="09DCF36B" w14:textId="77777777" w:rsidR="002B20FB" w:rsidRPr="002B20FB" w:rsidRDefault="002B20FB" w:rsidP="002B20FB">
      <w:pPr>
        <w:numPr>
          <w:ilvl w:val="0"/>
          <w:numId w:val="28"/>
        </w:numPr>
        <w:tabs>
          <w:tab w:val="left" w:pos="3969"/>
        </w:tabs>
        <w:spacing w:after="0"/>
        <w:rPr>
          <w:rFonts w:ascii="Times New Roman" w:hAnsi="Times New Roman" w:cs="Times New Roman"/>
        </w:rPr>
      </w:pPr>
      <w:r w:rsidRPr="002B20FB">
        <w:rPr>
          <w:rFonts w:ascii="Times New Roman" w:hAnsi="Times New Roman" w:cs="Times New Roman"/>
          <w:b/>
          <w:bCs/>
        </w:rPr>
        <w:t>Web/BI Framework:</w:t>
      </w:r>
      <w:r w:rsidRPr="002B20FB">
        <w:rPr>
          <w:rFonts w:ascii="Times New Roman" w:hAnsi="Times New Roman" w:cs="Times New Roman"/>
        </w:rPr>
        <w:t> For the interactive dashboard, we consider:</w:t>
      </w:r>
    </w:p>
    <w:p w14:paraId="7C73084A" w14:textId="77777777" w:rsidR="002B20FB" w:rsidRPr="002B20FB" w:rsidRDefault="002B20FB" w:rsidP="002B20FB">
      <w:pPr>
        <w:numPr>
          <w:ilvl w:val="1"/>
          <w:numId w:val="28"/>
        </w:numPr>
        <w:tabs>
          <w:tab w:val="left" w:pos="3969"/>
        </w:tabs>
        <w:spacing w:after="0"/>
        <w:rPr>
          <w:rFonts w:ascii="Times New Roman" w:hAnsi="Times New Roman" w:cs="Times New Roman"/>
        </w:rPr>
      </w:pPr>
      <w:proofErr w:type="spellStart"/>
      <w:r w:rsidRPr="002B20FB">
        <w:rPr>
          <w:rFonts w:ascii="Times New Roman" w:hAnsi="Times New Roman" w:cs="Times New Roman"/>
          <w:i/>
          <w:iCs/>
        </w:rPr>
        <w:t>Streamlit</w:t>
      </w:r>
      <w:proofErr w:type="spellEnd"/>
      <w:r w:rsidRPr="002B20FB">
        <w:rPr>
          <w:rFonts w:ascii="Times New Roman" w:hAnsi="Times New Roman" w:cs="Times New Roman"/>
          <w:i/>
          <w:iCs/>
        </w:rPr>
        <w:t xml:space="preserve"> or Dash</w:t>
      </w:r>
      <w:r w:rsidRPr="002B20FB">
        <w:rPr>
          <w:rFonts w:ascii="Times New Roman" w:hAnsi="Times New Roman" w:cs="Times New Roman"/>
        </w:rPr>
        <w:t> (Python-based, quick to develop, easily integrates with ML code).</w:t>
      </w:r>
    </w:p>
    <w:p w14:paraId="6411F677" w14:textId="77777777" w:rsidR="002B20FB" w:rsidRPr="002B20FB" w:rsidRDefault="002B20FB" w:rsidP="002B20FB">
      <w:pPr>
        <w:numPr>
          <w:ilvl w:val="1"/>
          <w:numId w:val="28"/>
        </w:numPr>
        <w:tabs>
          <w:tab w:val="left" w:pos="3969"/>
        </w:tabs>
        <w:spacing w:after="0"/>
        <w:rPr>
          <w:rFonts w:ascii="Times New Roman" w:hAnsi="Times New Roman" w:cs="Times New Roman"/>
        </w:rPr>
      </w:pPr>
      <w:r w:rsidRPr="002B20FB">
        <w:rPr>
          <w:rFonts w:ascii="Times New Roman" w:hAnsi="Times New Roman" w:cs="Times New Roman"/>
          <w:i/>
          <w:iCs/>
        </w:rPr>
        <w:t>Power BI</w:t>
      </w:r>
      <w:r w:rsidRPr="002B20FB">
        <w:rPr>
          <w:rFonts w:ascii="Times New Roman" w:hAnsi="Times New Roman" w:cs="Times New Roman"/>
        </w:rPr>
        <w:t> or </w:t>
      </w:r>
      <w:r w:rsidRPr="002B20FB">
        <w:rPr>
          <w:rFonts w:ascii="Times New Roman" w:hAnsi="Times New Roman" w:cs="Times New Roman"/>
          <w:i/>
          <w:iCs/>
        </w:rPr>
        <w:t>Tableau</w:t>
      </w:r>
      <w:r w:rsidRPr="002B20FB">
        <w:rPr>
          <w:rFonts w:ascii="Times New Roman" w:hAnsi="Times New Roman" w:cs="Times New Roman"/>
        </w:rPr>
        <w:t> (feature-rich commercial BI tools) – as used in the literature. Power BI offers built-in security (Row-Level Security, Azure AD integration) and easy sharing, but requires licensing.</w:t>
      </w:r>
    </w:p>
    <w:p w14:paraId="20292F8A" w14:textId="77777777" w:rsidR="002B20FB" w:rsidRPr="002B20FB" w:rsidRDefault="002B20FB" w:rsidP="002B20FB">
      <w:pPr>
        <w:numPr>
          <w:ilvl w:val="1"/>
          <w:numId w:val="28"/>
        </w:numPr>
        <w:tabs>
          <w:tab w:val="left" w:pos="3969"/>
        </w:tabs>
        <w:spacing w:after="0"/>
        <w:rPr>
          <w:rFonts w:ascii="Times New Roman" w:hAnsi="Times New Roman" w:cs="Times New Roman"/>
        </w:rPr>
      </w:pPr>
      <w:r w:rsidRPr="002B20FB">
        <w:rPr>
          <w:rFonts w:ascii="Times New Roman" w:hAnsi="Times New Roman" w:cs="Times New Roman"/>
          <w:i/>
          <w:iCs/>
        </w:rPr>
        <w:t>React/Angular frontend</w:t>
      </w:r>
      <w:r w:rsidRPr="002B20FB">
        <w:rPr>
          <w:rFonts w:ascii="Times New Roman" w:hAnsi="Times New Roman" w:cs="Times New Roman"/>
        </w:rPr>
        <w:t xml:space="preserve"> + RESTful backend (more custom control, but higher dev effort). We may prototype in </w:t>
      </w:r>
      <w:proofErr w:type="spellStart"/>
      <w:r w:rsidRPr="002B20FB">
        <w:rPr>
          <w:rFonts w:ascii="Times New Roman" w:hAnsi="Times New Roman" w:cs="Times New Roman"/>
        </w:rPr>
        <w:t>Streamlit</w:t>
      </w:r>
      <w:proofErr w:type="spellEnd"/>
      <w:r w:rsidRPr="002B20FB">
        <w:rPr>
          <w:rFonts w:ascii="Times New Roman" w:hAnsi="Times New Roman" w:cs="Times New Roman"/>
        </w:rPr>
        <w:t xml:space="preserve"> (as mentioned in) and/or Power BI.</w:t>
      </w:r>
    </w:p>
    <w:p w14:paraId="671181B8" w14:textId="77777777" w:rsidR="002B20FB" w:rsidRPr="002B20FB" w:rsidRDefault="002B20FB" w:rsidP="002B20FB">
      <w:pPr>
        <w:numPr>
          <w:ilvl w:val="0"/>
          <w:numId w:val="28"/>
        </w:numPr>
        <w:tabs>
          <w:tab w:val="left" w:pos="3969"/>
        </w:tabs>
        <w:spacing w:after="0"/>
        <w:rPr>
          <w:rFonts w:ascii="Times New Roman" w:hAnsi="Times New Roman" w:cs="Times New Roman"/>
        </w:rPr>
      </w:pPr>
      <w:r w:rsidRPr="002B20FB">
        <w:rPr>
          <w:rFonts w:ascii="Times New Roman" w:hAnsi="Times New Roman" w:cs="Times New Roman"/>
          <w:b/>
          <w:bCs/>
        </w:rPr>
        <w:t>Backend &amp; APIs:</w:t>
      </w:r>
      <w:r w:rsidRPr="002B20FB">
        <w:rPr>
          <w:rFonts w:ascii="Times New Roman" w:hAnsi="Times New Roman" w:cs="Times New Roman"/>
        </w:rPr>
        <w:t xml:space="preserve"> A lightweight web framework (Flask, </w:t>
      </w:r>
      <w:proofErr w:type="spellStart"/>
      <w:r w:rsidRPr="002B20FB">
        <w:rPr>
          <w:rFonts w:ascii="Times New Roman" w:hAnsi="Times New Roman" w:cs="Times New Roman"/>
        </w:rPr>
        <w:t>FastAPI</w:t>
      </w:r>
      <w:proofErr w:type="spellEnd"/>
      <w:r w:rsidRPr="002B20FB">
        <w:rPr>
          <w:rFonts w:ascii="Times New Roman" w:hAnsi="Times New Roman" w:cs="Times New Roman"/>
        </w:rPr>
        <w:t xml:space="preserve">, or Django) to serve the ML models and dashboards. Flask or </w:t>
      </w:r>
      <w:proofErr w:type="spellStart"/>
      <w:r w:rsidRPr="002B20FB">
        <w:rPr>
          <w:rFonts w:ascii="Times New Roman" w:hAnsi="Times New Roman" w:cs="Times New Roman"/>
        </w:rPr>
        <w:t>FastAPI</w:t>
      </w:r>
      <w:proofErr w:type="spellEnd"/>
      <w:r w:rsidRPr="002B20FB">
        <w:rPr>
          <w:rFonts w:ascii="Times New Roman" w:hAnsi="Times New Roman" w:cs="Times New Roman"/>
        </w:rPr>
        <w:t xml:space="preserve"> with </w:t>
      </w:r>
      <w:proofErr w:type="spellStart"/>
      <w:r w:rsidRPr="002B20FB">
        <w:rPr>
          <w:rFonts w:ascii="Times New Roman" w:hAnsi="Times New Roman" w:cs="Times New Roman"/>
        </w:rPr>
        <w:t>Uvicorn</w:t>
      </w:r>
      <w:proofErr w:type="spellEnd"/>
      <w:r w:rsidRPr="002B20FB">
        <w:rPr>
          <w:rFonts w:ascii="Times New Roman" w:hAnsi="Times New Roman" w:cs="Times New Roman"/>
        </w:rPr>
        <w:t>/</w:t>
      </w:r>
      <w:proofErr w:type="spellStart"/>
      <w:r w:rsidRPr="002B20FB">
        <w:rPr>
          <w:rFonts w:ascii="Times New Roman" w:hAnsi="Times New Roman" w:cs="Times New Roman"/>
        </w:rPr>
        <w:t>Gunicorn</w:t>
      </w:r>
      <w:proofErr w:type="spellEnd"/>
      <w:r w:rsidRPr="002B20FB">
        <w:rPr>
          <w:rFonts w:ascii="Times New Roman" w:hAnsi="Times New Roman" w:cs="Times New Roman"/>
        </w:rPr>
        <w:t xml:space="preserve"> is common for ML APIs.</w:t>
      </w:r>
    </w:p>
    <w:p w14:paraId="25AA5FB7" w14:textId="77777777" w:rsidR="002B20FB" w:rsidRPr="002B20FB" w:rsidRDefault="002B20FB" w:rsidP="002B20FB">
      <w:pPr>
        <w:numPr>
          <w:ilvl w:val="0"/>
          <w:numId w:val="28"/>
        </w:numPr>
        <w:tabs>
          <w:tab w:val="left" w:pos="3969"/>
        </w:tabs>
        <w:spacing w:after="0"/>
        <w:rPr>
          <w:rFonts w:ascii="Times New Roman" w:hAnsi="Times New Roman" w:cs="Times New Roman"/>
        </w:rPr>
      </w:pPr>
      <w:r w:rsidRPr="002B20FB">
        <w:rPr>
          <w:rFonts w:ascii="Times New Roman" w:hAnsi="Times New Roman" w:cs="Times New Roman"/>
          <w:b/>
          <w:bCs/>
        </w:rPr>
        <w:t>Database:</w:t>
      </w:r>
      <w:r w:rsidRPr="002B20FB">
        <w:rPr>
          <w:rFonts w:ascii="Times New Roman" w:hAnsi="Times New Roman" w:cs="Times New Roman"/>
        </w:rPr>
        <w:t> A relational SQL database (PostgreSQL, MySQL, or cloud SQL) is suitable for structured sales data. Alternatively, a data warehouse (e.g. Amazon Redshift, Snowflake) could store large historical data and support fast analytics queries. For simplicity, PostgreSQL or SQLite is sufficient. We should also consider OLAP features or columnar storage for faster BI aggregation.</w:t>
      </w:r>
    </w:p>
    <w:p w14:paraId="1426AA3A" w14:textId="77777777" w:rsidR="002B20FB" w:rsidRPr="002B20FB" w:rsidRDefault="002B20FB" w:rsidP="002B20FB">
      <w:pPr>
        <w:numPr>
          <w:ilvl w:val="0"/>
          <w:numId w:val="28"/>
        </w:numPr>
        <w:tabs>
          <w:tab w:val="left" w:pos="3969"/>
        </w:tabs>
        <w:spacing w:after="0"/>
        <w:rPr>
          <w:rFonts w:ascii="Times New Roman" w:hAnsi="Times New Roman" w:cs="Times New Roman"/>
        </w:rPr>
      </w:pPr>
      <w:r w:rsidRPr="002B20FB">
        <w:rPr>
          <w:rFonts w:ascii="Times New Roman" w:hAnsi="Times New Roman" w:cs="Times New Roman"/>
          <w:b/>
          <w:bCs/>
        </w:rPr>
        <w:t>Cloud/DevOps:</w:t>
      </w:r>
      <w:r w:rsidRPr="002B20FB">
        <w:rPr>
          <w:rFonts w:ascii="Times New Roman" w:hAnsi="Times New Roman" w:cs="Times New Roman"/>
        </w:rPr>
        <w:t xml:space="preserve"> We recommend deploying on a cloud platform for scalability. Options include AWS (EC2, S3, RDS, SageMaker), Azure (App Service, SQL Database, ML Studio), or GCP (App Engine, </w:t>
      </w:r>
      <w:proofErr w:type="spellStart"/>
      <w:r w:rsidRPr="002B20FB">
        <w:rPr>
          <w:rFonts w:ascii="Times New Roman" w:hAnsi="Times New Roman" w:cs="Times New Roman"/>
        </w:rPr>
        <w:t>BigQuery</w:t>
      </w:r>
      <w:proofErr w:type="spellEnd"/>
      <w:r w:rsidRPr="002B20FB">
        <w:rPr>
          <w:rFonts w:ascii="Times New Roman" w:hAnsi="Times New Roman" w:cs="Times New Roman"/>
        </w:rPr>
        <w:t xml:space="preserve">, AI Platform). E.g., Azure offers seamless Power </w:t>
      </w:r>
      <w:r w:rsidRPr="002B20FB">
        <w:rPr>
          <w:rFonts w:ascii="Times New Roman" w:hAnsi="Times New Roman" w:cs="Times New Roman"/>
        </w:rPr>
        <w:t>BI and Active Directory integration, while AWS offers SageMaker for model training. Docker containers would encapsulate the app, with Kubernetes (EKS/AKS) or cloud container services for orchestration. CI/CD tools (GitHub Actions, Jenkins, Azure DevOps) automate builds/tests/deployment.</w:t>
      </w:r>
    </w:p>
    <w:p w14:paraId="2A5D3622"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b/>
          <w:bCs/>
        </w:rPr>
        <w:t>Pros/Cons:</w:t>
      </w:r>
    </w:p>
    <w:p w14:paraId="54F27FA1" w14:textId="77777777" w:rsidR="002B20FB" w:rsidRPr="002B20FB" w:rsidRDefault="002B20FB" w:rsidP="002B20FB">
      <w:pPr>
        <w:numPr>
          <w:ilvl w:val="0"/>
          <w:numId w:val="43"/>
        </w:numPr>
        <w:tabs>
          <w:tab w:val="left" w:pos="3969"/>
        </w:tabs>
        <w:spacing w:after="0"/>
        <w:rPr>
          <w:rFonts w:ascii="Times New Roman" w:hAnsi="Times New Roman" w:cs="Times New Roman"/>
        </w:rPr>
      </w:pPr>
      <w:r w:rsidRPr="002B20FB">
        <w:rPr>
          <w:rFonts w:ascii="Times New Roman" w:hAnsi="Times New Roman" w:cs="Times New Roman"/>
          <w:i/>
          <w:iCs/>
        </w:rPr>
        <w:t>Python</w:t>
      </w:r>
      <w:r w:rsidRPr="002B20FB">
        <w:rPr>
          <w:rFonts w:ascii="Times New Roman" w:hAnsi="Times New Roman" w:cs="Times New Roman"/>
        </w:rPr>
        <w:t> is versatile but may need integration glue (e.g. connecting Python predictions to Power BI).</w:t>
      </w:r>
    </w:p>
    <w:p w14:paraId="7617360D" w14:textId="77777777" w:rsidR="002B20FB" w:rsidRPr="002B20FB" w:rsidRDefault="002B20FB" w:rsidP="002B20FB">
      <w:pPr>
        <w:numPr>
          <w:ilvl w:val="0"/>
          <w:numId w:val="43"/>
        </w:numPr>
        <w:tabs>
          <w:tab w:val="left" w:pos="3969"/>
        </w:tabs>
        <w:spacing w:after="0"/>
        <w:rPr>
          <w:rFonts w:ascii="Times New Roman" w:hAnsi="Times New Roman" w:cs="Times New Roman"/>
        </w:rPr>
      </w:pPr>
      <w:r w:rsidRPr="002B20FB">
        <w:rPr>
          <w:rFonts w:ascii="Times New Roman" w:hAnsi="Times New Roman" w:cs="Times New Roman"/>
          <w:i/>
          <w:iCs/>
        </w:rPr>
        <w:t>Power BI</w:t>
      </w:r>
      <w:r w:rsidRPr="002B20FB">
        <w:rPr>
          <w:rFonts w:ascii="Times New Roman" w:hAnsi="Times New Roman" w:cs="Times New Roman"/>
        </w:rPr>
        <w:t> has powerful visualizations and security (RLS, as noted) but is Windows- and license-centric. </w:t>
      </w:r>
      <w:proofErr w:type="spellStart"/>
      <w:r w:rsidRPr="002B20FB">
        <w:rPr>
          <w:rFonts w:ascii="Times New Roman" w:hAnsi="Times New Roman" w:cs="Times New Roman"/>
          <w:i/>
          <w:iCs/>
        </w:rPr>
        <w:t>Streamlit</w:t>
      </w:r>
      <w:proofErr w:type="spellEnd"/>
      <w:r w:rsidRPr="002B20FB">
        <w:rPr>
          <w:rFonts w:ascii="Times New Roman" w:hAnsi="Times New Roman" w:cs="Times New Roman"/>
        </w:rPr>
        <w:t> is open-source and simple, but less polished for enterprise.</w:t>
      </w:r>
    </w:p>
    <w:p w14:paraId="73818682" w14:textId="77777777" w:rsidR="002B20FB" w:rsidRPr="002B20FB" w:rsidRDefault="002B20FB" w:rsidP="002B20FB">
      <w:pPr>
        <w:numPr>
          <w:ilvl w:val="0"/>
          <w:numId w:val="43"/>
        </w:numPr>
        <w:tabs>
          <w:tab w:val="left" w:pos="3969"/>
        </w:tabs>
        <w:spacing w:after="0"/>
        <w:rPr>
          <w:rFonts w:ascii="Times New Roman" w:hAnsi="Times New Roman" w:cs="Times New Roman"/>
        </w:rPr>
      </w:pPr>
      <w:r w:rsidRPr="002B20FB">
        <w:rPr>
          <w:rFonts w:ascii="Times New Roman" w:hAnsi="Times New Roman" w:cs="Times New Roman"/>
          <w:i/>
          <w:iCs/>
        </w:rPr>
        <w:t>SQL databases</w:t>
      </w:r>
      <w:r w:rsidRPr="002B20FB">
        <w:rPr>
          <w:rFonts w:ascii="Times New Roman" w:hAnsi="Times New Roman" w:cs="Times New Roman"/>
        </w:rPr>
        <w:t> are reliable for transactions; NoSQL (e.g. MongoDB) could store unstructured logs but is less common for BI use.</w:t>
      </w:r>
    </w:p>
    <w:p w14:paraId="4B1217BF" w14:textId="77777777" w:rsidR="002B20FB" w:rsidRPr="002B20FB" w:rsidRDefault="002B20FB" w:rsidP="002B20FB">
      <w:pPr>
        <w:numPr>
          <w:ilvl w:val="0"/>
          <w:numId w:val="43"/>
        </w:numPr>
        <w:tabs>
          <w:tab w:val="left" w:pos="3969"/>
        </w:tabs>
        <w:spacing w:after="0"/>
        <w:rPr>
          <w:rFonts w:ascii="Times New Roman" w:hAnsi="Times New Roman" w:cs="Times New Roman"/>
        </w:rPr>
      </w:pPr>
      <w:r w:rsidRPr="00784C05">
        <w:rPr>
          <w:rFonts w:ascii="Times New Roman" w:hAnsi="Times New Roman" w:cs="Times New Roman"/>
          <w:b/>
          <w:bCs/>
          <w:i/>
          <w:iCs/>
        </w:rPr>
        <w:t>On-premise vs Cloud:</w:t>
      </w:r>
      <w:r w:rsidRPr="002B20FB">
        <w:rPr>
          <w:rFonts w:ascii="Times New Roman" w:hAnsi="Times New Roman" w:cs="Times New Roman"/>
        </w:rPr>
        <w:t> Cloud enables elastic scale and managed services (e.g. AWS ML), but raises data privacy considerations; on-prem keeps control of data.</w:t>
      </w:r>
    </w:p>
    <w:p w14:paraId="1025D13B"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rPr>
        <w:t xml:space="preserve">We will choose a stack that balances ease of development with robustness: e.g. Python + Flask + PostgreSQL + </w:t>
      </w:r>
      <w:proofErr w:type="spellStart"/>
      <w:r w:rsidRPr="002B20FB">
        <w:rPr>
          <w:rFonts w:ascii="Times New Roman" w:hAnsi="Times New Roman" w:cs="Times New Roman"/>
        </w:rPr>
        <w:t>Streamlit</w:t>
      </w:r>
      <w:proofErr w:type="spellEnd"/>
      <w:r w:rsidRPr="002B20FB">
        <w:rPr>
          <w:rFonts w:ascii="Times New Roman" w:hAnsi="Times New Roman" w:cs="Times New Roman"/>
        </w:rPr>
        <w:t>/</w:t>
      </w:r>
      <w:proofErr w:type="spellStart"/>
      <w:r w:rsidRPr="002B20FB">
        <w:rPr>
          <w:rFonts w:ascii="Times New Roman" w:hAnsi="Times New Roman" w:cs="Times New Roman"/>
        </w:rPr>
        <w:t>PowerBI</w:t>
      </w:r>
      <w:proofErr w:type="spellEnd"/>
      <w:r w:rsidRPr="002B20FB">
        <w:rPr>
          <w:rFonts w:ascii="Times New Roman" w:hAnsi="Times New Roman" w:cs="Times New Roman"/>
        </w:rPr>
        <w:t>, possibly deployed on AWS or Azure with appropriate services. These choices are influenced by industry examples.</w:t>
      </w:r>
    </w:p>
    <w:p w14:paraId="15D88BEB" w14:textId="77777777" w:rsidR="002B20FB" w:rsidRPr="002B20FB" w:rsidRDefault="002B20FB" w:rsidP="002B20FB">
      <w:pPr>
        <w:tabs>
          <w:tab w:val="left" w:pos="3969"/>
        </w:tabs>
        <w:spacing w:after="0"/>
        <w:rPr>
          <w:rFonts w:ascii="Times New Roman" w:hAnsi="Times New Roman" w:cs="Times New Roman"/>
          <w:b/>
          <w:bCs/>
        </w:rPr>
      </w:pPr>
      <w:r w:rsidRPr="002B20FB">
        <w:rPr>
          <w:rFonts w:ascii="Times New Roman" w:hAnsi="Times New Roman" w:cs="Times New Roman"/>
          <w:b/>
          <w:bCs/>
        </w:rPr>
        <w:t>Security &amp; Privacy</w:t>
      </w:r>
    </w:p>
    <w:p w14:paraId="2F7C74CA"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rPr>
        <w:t>Data security is vital. We recommend:</w:t>
      </w:r>
    </w:p>
    <w:p w14:paraId="5499289F" w14:textId="77777777" w:rsidR="002B20FB" w:rsidRPr="002B20FB" w:rsidRDefault="002B20FB" w:rsidP="002B20FB">
      <w:pPr>
        <w:numPr>
          <w:ilvl w:val="0"/>
          <w:numId w:val="45"/>
        </w:numPr>
        <w:tabs>
          <w:tab w:val="left" w:pos="3969"/>
        </w:tabs>
        <w:spacing w:after="0"/>
        <w:rPr>
          <w:rFonts w:ascii="Times New Roman" w:hAnsi="Times New Roman" w:cs="Times New Roman"/>
        </w:rPr>
      </w:pPr>
      <w:r w:rsidRPr="002B20FB">
        <w:rPr>
          <w:rFonts w:ascii="Times New Roman" w:hAnsi="Times New Roman" w:cs="Times New Roman"/>
          <w:b/>
          <w:bCs/>
        </w:rPr>
        <w:t>Encryption:</w:t>
      </w:r>
      <w:r w:rsidRPr="002B20FB">
        <w:rPr>
          <w:rFonts w:ascii="Times New Roman" w:hAnsi="Times New Roman" w:cs="Times New Roman"/>
        </w:rPr>
        <w:t> Use TLS/SSL for all data in transit (API calls, database connections). Enable encryption-at-rest for databases and backups (e.g. AWS RDS, Azure SQL have built-in encryption). Use secrets management (Azure Key Vault, AWS KMS) for DB passwords and API keys.</w:t>
      </w:r>
    </w:p>
    <w:p w14:paraId="12B8414B" w14:textId="77777777" w:rsidR="002B20FB" w:rsidRPr="002B20FB" w:rsidRDefault="002B20FB" w:rsidP="002B20FB">
      <w:pPr>
        <w:numPr>
          <w:ilvl w:val="0"/>
          <w:numId w:val="45"/>
        </w:numPr>
        <w:tabs>
          <w:tab w:val="left" w:pos="3969"/>
        </w:tabs>
        <w:spacing w:after="0"/>
        <w:rPr>
          <w:rFonts w:ascii="Times New Roman" w:hAnsi="Times New Roman" w:cs="Times New Roman"/>
        </w:rPr>
      </w:pPr>
      <w:r w:rsidRPr="002B20FB">
        <w:rPr>
          <w:rFonts w:ascii="Times New Roman" w:hAnsi="Times New Roman" w:cs="Times New Roman"/>
          <w:b/>
          <w:bCs/>
        </w:rPr>
        <w:t>Authentication &amp; Access Control:</w:t>
      </w:r>
      <w:r w:rsidRPr="002B20FB">
        <w:rPr>
          <w:rFonts w:ascii="Times New Roman" w:hAnsi="Times New Roman" w:cs="Times New Roman"/>
        </w:rPr>
        <w:t> Leverage role-based access control (RBAC) for the dashboard and data. For Power BI, implement Row-Level Security (RLS) and Azure AD integration as described by Microsoft. This ensures users only see data they’re authorized for (e.g. managers see their region’s sales). Multi-factor authentication (MFA) should be enforced for admin accounts.</w:t>
      </w:r>
    </w:p>
    <w:p w14:paraId="41AD9271" w14:textId="77777777" w:rsidR="002B20FB" w:rsidRPr="002B20FB" w:rsidRDefault="002B20FB" w:rsidP="002B20FB">
      <w:pPr>
        <w:numPr>
          <w:ilvl w:val="0"/>
          <w:numId w:val="45"/>
        </w:numPr>
        <w:tabs>
          <w:tab w:val="left" w:pos="3969"/>
        </w:tabs>
        <w:spacing w:after="0"/>
        <w:rPr>
          <w:rFonts w:ascii="Times New Roman" w:hAnsi="Times New Roman" w:cs="Times New Roman"/>
        </w:rPr>
      </w:pPr>
      <w:r w:rsidRPr="002B20FB">
        <w:rPr>
          <w:rFonts w:ascii="Times New Roman" w:hAnsi="Times New Roman" w:cs="Times New Roman"/>
          <w:b/>
          <w:bCs/>
        </w:rPr>
        <w:t>Compliance:</w:t>
      </w:r>
      <w:r w:rsidRPr="002B20FB">
        <w:rPr>
          <w:rFonts w:ascii="Times New Roman" w:hAnsi="Times New Roman" w:cs="Times New Roman"/>
        </w:rPr>
        <w:t> Adhere to relevant regulations. Since this is a college-related use-case, </w:t>
      </w:r>
      <w:r w:rsidRPr="002B20FB">
        <w:rPr>
          <w:rFonts w:ascii="Times New Roman" w:hAnsi="Times New Roman" w:cs="Times New Roman"/>
          <w:b/>
          <w:bCs/>
        </w:rPr>
        <w:t>FERPA</w:t>
      </w:r>
      <w:r w:rsidRPr="002B20FB">
        <w:rPr>
          <w:rFonts w:ascii="Times New Roman" w:hAnsi="Times New Roman" w:cs="Times New Roman"/>
        </w:rPr>
        <w:t> (U.S. student data privacy) may apply if personal student info is involved (e.g. if analyst could see student demographics). We ensure any student data is de-identified or excluded. For any personal data (customers, employees), follow </w:t>
      </w:r>
      <w:r w:rsidRPr="002B20FB">
        <w:rPr>
          <w:rFonts w:ascii="Times New Roman" w:hAnsi="Times New Roman" w:cs="Times New Roman"/>
          <w:b/>
          <w:bCs/>
        </w:rPr>
        <w:t>GDPR</w:t>
      </w:r>
      <w:r w:rsidRPr="002B20FB">
        <w:rPr>
          <w:rFonts w:ascii="Times New Roman" w:hAnsi="Times New Roman" w:cs="Times New Roman"/>
        </w:rPr>
        <w:t xml:space="preserve"> guidelines if EU/UK individuals are involved. Power BI </w:t>
      </w:r>
      <w:r w:rsidRPr="002B20FB">
        <w:rPr>
          <w:rFonts w:ascii="Times New Roman" w:hAnsi="Times New Roman" w:cs="Times New Roman"/>
        </w:rPr>
        <w:lastRenderedPageBreak/>
        <w:t>and cloud providers generally support GDPR compliance.</w:t>
      </w:r>
    </w:p>
    <w:p w14:paraId="3AD7DBBB" w14:textId="77777777" w:rsidR="002B20FB" w:rsidRPr="002B20FB" w:rsidRDefault="002B20FB" w:rsidP="002B20FB">
      <w:pPr>
        <w:numPr>
          <w:ilvl w:val="0"/>
          <w:numId w:val="45"/>
        </w:numPr>
        <w:tabs>
          <w:tab w:val="left" w:pos="3969"/>
        </w:tabs>
        <w:spacing w:after="0"/>
        <w:rPr>
          <w:rFonts w:ascii="Times New Roman" w:hAnsi="Times New Roman" w:cs="Times New Roman"/>
        </w:rPr>
      </w:pPr>
      <w:r w:rsidRPr="002B20FB">
        <w:rPr>
          <w:rFonts w:ascii="Times New Roman" w:hAnsi="Times New Roman" w:cs="Times New Roman"/>
          <w:b/>
          <w:bCs/>
        </w:rPr>
        <w:t>Data Minimization:</w:t>
      </w:r>
      <w:r w:rsidRPr="002B20FB">
        <w:rPr>
          <w:rFonts w:ascii="Times New Roman" w:hAnsi="Times New Roman" w:cs="Times New Roman"/>
        </w:rPr>
        <w:t> Only collect needed data. For example, sale records need not include customer PII beyond a coded ID and region.</w:t>
      </w:r>
    </w:p>
    <w:p w14:paraId="0615773E" w14:textId="77777777" w:rsidR="002B20FB" w:rsidRPr="002B20FB" w:rsidRDefault="002B20FB" w:rsidP="002B20FB">
      <w:pPr>
        <w:numPr>
          <w:ilvl w:val="0"/>
          <w:numId w:val="45"/>
        </w:numPr>
        <w:tabs>
          <w:tab w:val="left" w:pos="3969"/>
        </w:tabs>
        <w:spacing w:after="0"/>
        <w:rPr>
          <w:rFonts w:ascii="Times New Roman" w:hAnsi="Times New Roman" w:cs="Times New Roman"/>
        </w:rPr>
      </w:pPr>
      <w:r w:rsidRPr="002B20FB">
        <w:rPr>
          <w:rFonts w:ascii="Times New Roman" w:hAnsi="Times New Roman" w:cs="Times New Roman"/>
          <w:b/>
          <w:bCs/>
        </w:rPr>
        <w:t>Audit Logging:</w:t>
      </w:r>
      <w:r w:rsidRPr="002B20FB">
        <w:rPr>
          <w:rFonts w:ascii="Times New Roman" w:hAnsi="Times New Roman" w:cs="Times New Roman"/>
        </w:rPr>
        <w:t> Maintain logs of data access and model predictions for auditing. Security audits and regular reviews are recommended (as noted in GDPR guidelines).</w:t>
      </w:r>
    </w:p>
    <w:p w14:paraId="008C44FE" w14:textId="77777777" w:rsidR="002B20FB" w:rsidRPr="002B20FB" w:rsidRDefault="002B20FB" w:rsidP="002B20FB">
      <w:pPr>
        <w:numPr>
          <w:ilvl w:val="0"/>
          <w:numId w:val="45"/>
        </w:numPr>
        <w:tabs>
          <w:tab w:val="left" w:pos="3969"/>
        </w:tabs>
        <w:spacing w:after="0"/>
        <w:rPr>
          <w:rFonts w:ascii="Times New Roman" w:hAnsi="Times New Roman" w:cs="Times New Roman"/>
        </w:rPr>
      </w:pPr>
      <w:r w:rsidRPr="002B20FB">
        <w:rPr>
          <w:rFonts w:ascii="Times New Roman" w:hAnsi="Times New Roman" w:cs="Times New Roman"/>
          <w:b/>
          <w:bCs/>
        </w:rPr>
        <w:t>Backup and Recovery:</w:t>
      </w:r>
      <w:r w:rsidRPr="002B20FB">
        <w:rPr>
          <w:rFonts w:ascii="Times New Roman" w:hAnsi="Times New Roman" w:cs="Times New Roman"/>
        </w:rPr>
        <w:t xml:space="preserve"> Regularly back up the database and models. Use automated snapshot features on cloud </w:t>
      </w:r>
      <w:proofErr w:type="spellStart"/>
      <w:r w:rsidRPr="002B20FB">
        <w:rPr>
          <w:rFonts w:ascii="Times New Roman" w:hAnsi="Times New Roman" w:cs="Times New Roman"/>
        </w:rPr>
        <w:t>DBs.</w:t>
      </w:r>
      <w:proofErr w:type="spellEnd"/>
    </w:p>
    <w:p w14:paraId="203F71FB"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rPr>
        <w:t xml:space="preserve">We will validate security via threat </w:t>
      </w:r>
      <w:proofErr w:type="spellStart"/>
      <w:r w:rsidRPr="002B20FB">
        <w:rPr>
          <w:rFonts w:ascii="Times New Roman" w:hAnsi="Times New Roman" w:cs="Times New Roman"/>
        </w:rPr>
        <w:t>modeling</w:t>
      </w:r>
      <w:proofErr w:type="spellEnd"/>
      <w:r w:rsidRPr="002B20FB">
        <w:rPr>
          <w:rFonts w:ascii="Times New Roman" w:hAnsi="Times New Roman" w:cs="Times New Roman"/>
        </w:rPr>
        <w:t xml:space="preserve"> and possibly a security scan before deployment. By following best practices (encryption, RBAC, auditing, etc.), we align with guidance from BI security literature.</w:t>
      </w:r>
    </w:p>
    <w:p w14:paraId="3D047C62" w14:textId="77777777" w:rsidR="002B20FB" w:rsidRPr="002B20FB" w:rsidRDefault="002B20FB" w:rsidP="002B20FB">
      <w:pPr>
        <w:tabs>
          <w:tab w:val="left" w:pos="3969"/>
        </w:tabs>
        <w:spacing w:after="0"/>
        <w:rPr>
          <w:rFonts w:ascii="Times New Roman" w:hAnsi="Times New Roman" w:cs="Times New Roman"/>
          <w:b/>
          <w:bCs/>
        </w:rPr>
      </w:pPr>
      <w:r w:rsidRPr="002B20FB">
        <w:rPr>
          <w:rFonts w:ascii="Times New Roman" w:hAnsi="Times New Roman" w:cs="Times New Roman"/>
          <w:b/>
          <w:bCs/>
        </w:rPr>
        <w:t>Testing &amp; Deployment</w:t>
      </w:r>
    </w:p>
    <w:p w14:paraId="7024848B"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rPr>
        <w:t>A rigorous testing and CI/CD plan ensures quality:</w:t>
      </w:r>
    </w:p>
    <w:p w14:paraId="43FDAED9" w14:textId="77777777" w:rsidR="002B20FB" w:rsidRPr="002B20FB" w:rsidRDefault="002B20FB" w:rsidP="002B20FB">
      <w:pPr>
        <w:numPr>
          <w:ilvl w:val="0"/>
          <w:numId w:val="35"/>
        </w:numPr>
        <w:tabs>
          <w:tab w:val="left" w:pos="3969"/>
        </w:tabs>
        <w:spacing w:after="0"/>
        <w:rPr>
          <w:rFonts w:ascii="Times New Roman" w:hAnsi="Times New Roman" w:cs="Times New Roman"/>
        </w:rPr>
      </w:pPr>
      <w:r w:rsidRPr="002B20FB">
        <w:rPr>
          <w:rFonts w:ascii="Times New Roman" w:hAnsi="Times New Roman" w:cs="Times New Roman"/>
          <w:b/>
          <w:bCs/>
        </w:rPr>
        <w:t>Unit Testing:</w:t>
      </w:r>
      <w:r w:rsidRPr="002B20FB">
        <w:rPr>
          <w:rFonts w:ascii="Times New Roman" w:hAnsi="Times New Roman" w:cs="Times New Roman"/>
        </w:rPr>
        <w:t xml:space="preserve"> Write tests for data processing functions and ML model code (e.g. using </w:t>
      </w:r>
      <w:proofErr w:type="spellStart"/>
      <w:r w:rsidRPr="002B20FB">
        <w:rPr>
          <w:rFonts w:ascii="Times New Roman" w:hAnsi="Times New Roman" w:cs="Times New Roman"/>
        </w:rPr>
        <w:t>pytest</w:t>
      </w:r>
      <w:proofErr w:type="spellEnd"/>
      <w:r w:rsidRPr="002B20FB">
        <w:rPr>
          <w:rFonts w:ascii="Times New Roman" w:hAnsi="Times New Roman" w:cs="Times New Roman"/>
        </w:rPr>
        <w:t>). For ML, include tests that check model loading, input/output shapes, and a known small dataset prediction.</w:t>
      </w:r>
    </w:p>
    <w:p w14:paraId="76299977" w14:textId="77777777" w:rsidR="002B20FB" w:rsidRPr="002B20FB" w:rsidRDefault="002B20FB" w:rsidP="002B20FB">
      <w:pPr>
        <w:numPr>
          <w:ilvl w:val="0"/>
          <w:numId w:val="35"/>
        </w:numPr>
        <w:tabs>
          <w:tab w:val="left" w:pos="3969"/>
        </w:tabs>
        <w:spacing w:after="0"/>
        <w:rPr>
          <w:rFonts w:ascii="Times New Roman" w:hAnsi="Times New Roman" w:cs="Times New Roman"/>
        </w:rPr>
      </w:pPr>
      <w:r w:rsidRPr="002B20FB">
        <w:rPr>
          <w:rFonts w:ascii="Times New Roman" w:hAnsi="Times New Roman" w:cs="Times New Roman"/>
          <w:b/>
          <w:bCs/>
        </w:rPr>
        <w:t>Integration Testing:</w:t>
      </w:r>
      <w:r w:rsidRPr="002B20FB">
        <w:rPr>
          <w:rFonts w:ascii="Times New Roman" w:hAnsi="Times New Roman" w:cs="Times New Roman"/>
        </w:rPr>
        <w:t> Test the end-to-end data flow: data ingestion pipelines, database reads/writes, ML API endpoints, and UI components. For instance, automated tests can simulate an API call to the forecasting service with sample data and verify the format of the returned forecast.</w:t>
      </w:r>
    </w:p>
    <w:p w14:paraId="34F153E1" w14:textId="77777777" w:rsidR="002B20FB" w:rsidRPr="002B20FB" w:rsidRDefault="002B20FB" w:rsidP="002B20FB">
      <w:pPr>
        <w:numPr>
          <w:ilvl w:val="0"/>
          <w:numId w:val="35"/>
        </w:numPr>
        <w:tabs>
          <w:tab w:val="left" w:pos="3969"/>
        </w:tabs>
        <w:spacing w:after="0"/>
        <w:rPr>
          <w:rFonts w:ascii="Times New Roman" w:hAnsi="Times New Roman" w:cs="Times New Roman"/>
        </w:rPr>
      </w:pPr>
      <w:r w:rsidRPr="002B20FB">
        <w:rPr>
          <w:rFonts w:ascii="Times New Roman" w:hAnsi="Times New Roman" w:cs="Times New Roman"/>
          <w:b/>
          <w:bCs/>
        </w:rPr>
        <w:t>Model Validation:</w:t>
      </w:r>
      <w:r w:rsidRPr="002B20FB">
        <w:rPr>
          <w:rFonts w:ascii="Times New Roman" w:hAnsi="Times New Roman" w:cs="Times New Roman"/>
        </w:rPr>
        <w:t> Beyond statistical metrics (RMSE/MAE), use a holdout set to test final model performance. Also perform sensitivity checks (how much does the forecast change if recent data shifts?).</w:t>
      </w:r>
    </w:p>
    <w:p w14:paraId="292BBD13" w14:textId="77777777" w:rsidR="002B20FB" w:rsidRPr="002B20FB" w:rsidRDefault="002B20FB" w:rsidP="002B20FB">
      <w:pPr>
        <w:numPr>
          <w:ilvl w:val="0"/>
          <w:numId w:val="35"/>
        </w:numPr>
        <w:tabs>
          <w:tab w:val="left" w:pos="3969"/>
        </w:tabs>
        <w:spacing w:after="0"/>
        <w:rPr>
          <w:rFonts w:ascii="Times New Roman" w:hAnsi="Times New Roman" w:cs="Times New Roman"/>
        </w:rPr>
      </w:pPr>
      <w:r w:rsidRPr="002B20FB">
        <w:rPr>
          <w:rFonts w:ascii="Times New Roman" w:hAnsi="Times New Roman" w:cs="Times New Roman"/>
          <w:b/>
          <w:bCs/>
        </w:rPr>
        <w:t>User Acceptance Testing (UAT):</w:t>
      </w:r>
      <w:r w:rsidRPr="002B20FB">
        <w:rPr>
          <w:rFonts w:ascii="Times New Roman" w:hAnsi="Times New Roman" w:cs="Times New Roman"/>
        </w:rPr>
        <w:t> Have representative end-users (sales managers, analysts) test the dashboard to ensure usability. Collect feedback and refine UI/UX. The bakery example achieved high user satisfaction (4.77/5) through such evaluation.</w:t>
      </w:r>
    </w:p>
    <w:p w14:paraId="0E014FAE" w14:textId="77777777" w:rsidR="002B20FB" w:rsidRPr="002B20FB" w:rsidRDefault="002B20FB" w:rsidP="002B20FB">
      <w:pPr>
        <w:numPr>
          <w:ilvl w:val="0"/>
          <w:numId w:val="35"/>
        </w:numPr>
        <w:tabs>
          <w:tab w:val="left" w:pos="3969"/>
        </w:tabs>
        <w:spacing w:after="0"/>
        <w:rPr>
          <w:rFonts w:ascii="Times New Roman" w:hAnsi="Times New Roman" w:cs="Times New Roman"/>
        </w:rPr>
      </w:pPr>
      <w:r w:rsidRPr="002B20FB">
        <w:rPr>
          <w:rFonts w:ascii="Times New Roman" w:hAnsi="Times New Roman" w:cs="Times New Roman"/>
          <w:b/>
          <w:bCs/>
        </w:rPr>
        <w:t>Performance Testing:</w:t>
      </w:r>
      <w:r w:rsidRPr="002B20FB">
        <w:rPr>
          <w:rFonts w:ascii="Times New Roman" w:hAnsi="Times New Roman" w:cs="Times New Roman"/>
        </w:rPr>
        <w:t> Verify dashboard responsiveness under load (e.g. 10–50 concurrent users). Optimize queries (indexes, caching) as needed. Ensure API response times are within acceptable bounds (&lt;1-2 seconds per request ideally).</w:t>
      </w:r>
    </w:p>
    <w:p w14:paraId="635A8E84" w14:textId="77777777" w:rsidR="002B20FB" w:rsidRPr="002B20FB" w:rsidRDefault="002B20FB" w:rsidP="002B20FB">
      <w:pPr>
        <w:numPr>
          <w:ilvl w:val="0"/>
          <w:numId w:val="35"/>
        </w:numPr>
        <w:tabs>
          <w:tab w:val="left" w:pos="3969"/>
        </w:tabs>
        <w:spacing w:after="0"/>
        <w:rPr>
          <w:rFonts w:ascii="Times New Roman" w:hAnsi="Times New Roman" w:cs="Times New Roman"/>
        </w:rPr>
      </w:pPr>
      <w:r w:rsidRPr="002B20FB">
        <w:rPr>
          <w:rFonts w:ascii="Times New Roman" w:hAnsi="Times New Roman" w:cs="Times New Roman"/>
          <w:b/>
          <w:bCs/>
        </w:rPr>
        <w:t>CI/CD Pipeline:</w:t>
      </w:r>
      <w:r w:rsidRPr="002B20FB">
        <w:rPr>
          <w:rFonts w:ascii="Times New Roman" w:hAnsi="Times New Roman" w:cs="Times New Roman"/>
        </w:rPr>
        <w:t xml:space="preserve"> Use version control (Git) and automate builds. On each commit or pull request, run automated tests. Deploy to staging environment automatically (using Docker containers and cloud services). If tests pass and UAT is satisfied, merge to main and deploy to production. This may involve </w:t>
      </w:r>
      <w:r w:rsidRPr="002B20FB">
        <w:rPr>
          <w:rFonts w:ascii="Times New Roman" w:hAnsi="Times New Roman" w:cs="Times New Roman"/>
        </w:rPr>
        <w:t>GitHub Actions, Jenkins, or Azure DevOps pipelines.</w:t>
      </w:r>
    </w:p>
    <w:p w14:paraId="241A42A9" w14:textId="77777777" w:rsidR="002B20FB" w:rsidRPr="002B20FB" w:rsidRDefault="002B20FB" w:rsidP="002B20FB">
      <w:pPr>
        <w:numPr>
          <w:ilvl w:val="0"/>
          <w:numId w:val="35"/>
        </w:numPr>
        <w:tabs>
          <w:tab w:val="left" w:pos="3969"/>
        </w:tabs>
        <w:spacing w:after="0"/>
        <w:rPr>
          <w:rFonts w:ascii="Times New Roman" w:hAnsi="Times New Roman" w:cs="Times New Roman"/>
        </w:rPr>
      </w:pPr>
      <w:r w:rsidRPr="002B20FB">
        <w:rPr>
          <w:rFonts w:ascii="Times New Roman" w:hAnsi="Times New Roman" w:cs="Times New Roman"/>
          <w:b/>
          <w:bCs/>
        </w:rPr>
        <w:t>Monitoring:</w:t>
      </w:r>
      <w:r w:rsidRPr="002B20FB">
        <w:rPr>
          <w:rFonts w:ascii="Times New Roman" w:hAnsi="Times New Roman" w:cs="Times New Roman"/>
        </w:rPr>
        <w:t> After deployment, monitor system health (CPU, memory), log errors, and track data pipelines. Set up alerts for failures (e.g. email/SMS on pipeline failure or API downtime).</w:t>
      </w:r>
    </w:p>
    <w:p w14:paraId="1E7C05AB"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rPr>
        <w:t>This testing regimen and automated deployment will ensure the system is reliable and maintainable.</w:t>
      </w:r>
    </w:p>
    <w:p w14:paraId="16F23469" w14:textId="77777777" w:rsidR="002B20FB" w:rsidRPr="002B20FB" w:rsidRDefault="002B20FB" w:rsidP="002B20FB">
      <w:pPr>
        <w:tabs>
          <w:tab w:val="left" w:pos="3969"/>
        </w:tabs>
        <w:spacing w:after="0"/>
        <w:rPr>
          <w:rFonts w:ascii="Times New Roman" w:hAnsi="Times New Roman" w:cs="Times New Roman"/>
          <w:b/>
          <w:bCs/>
        </w:rPr>
      </w:pPr>
      <w:r w:rsidRPr="002B20FB">
        <w:rPr>
          <w:rFonts w:ascii="Times New Roman" w:hAnsi="Times New Roman" w:cs="Times New Roman"/>
          <w:b/>
          <w:bCs/>
        </w:rPr>
        <w:t>Module Effort Estimates</w:t>
      </w:r>
    </w:p>
    <w:p w14:paraId="64D157F7" w14:textId="77777777" w:rsidR="002B20FB" w:rsidRPr="002B20FB" w:rsidRDefault="002B20FB" w:rsidP="002B20FB">
      <w:pPr>
        <w:tabs>
          <w:tab w:val="left" w:pos="3969"/>
        </w:tabs>
        <w:spacing w:after="0"/>
        <w:rPr>
          <w:rFonts w:ascii="Times New Roman" w:hAnsi="Times New Roman" w:cs="Times New Roman"/>
        </w:rPr>
      </w:pPr>
      <w:r w:rsidRPr="002B20FB">
        <w:rPr>
          <w:rFonts w:ascii="Times New Roman" w:hAnsi="Times New Roman" w:cs="Times New Roman"/>
        </w:rPr>
        <w:t>We estimate development effort by major component. The table below shows rough effort (in person-hours and equivalent function points) for a medium-complexity implementation:</w:t>
      </w:r>
    </w:p>
    <w:p w14:paraId="4DFF4D81" w14:textId="77777777" w:rsidR="0081776D" w:rsidRPr="00514746" w:rsidRDefault="0081776D" w:rsidP="0081776D">
      <w:pPr>
        <w:tabs>
          <w:tab w:val="left" w:pos="3969"/>
        </w:tabs>
        <w:spacing w:after="0"/>
        <w:rPr>
          <w:rFonts w:ascii="Times New Roman" w:hAnsi="Times New Roman" w:cs="Times New Roman"/>
        </w:rPr>
      </w:pPr>
    </w:p>
    <w:p w14:paraId="6A57A648" w14:textId="77777777" w:rsidR="0081776D" w:rsidRPr="00514746" w:rsidRDefault="0081776D" w:rsidP="0081776D">
      <w:pPr>
        <w:tabs>
          <w:tab w:val="left" w:pos="3969"/>
        </w:tabs>
        <w:spacing w:after="0"/>
        <w:rPr>
          <w:rFonts w:ascii="Times New Roman" w:hAnsi="Times New Roman" w:cs="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972"/>
        <w:gridCol w:w="1422"/>
        <w:gridCol w:w="1469"/>
      </w:tblGrid>
      <w:tr w:rsidR="004419A3" w:rsidRPr="004419A3" w14:paraId="5C4393A8" w14:textId="77777777" w:rsidTr="004419A3">
        <w:trPr>
          <w:tblHeader/>
        </w:trPr>
        <w:tc>
          <w:tcPr>
            <w:tcW w:w="2028" w:type="pct"/>
            <w:tcBorders>
              <w:top w:val="single" w:sz="6" w:space="0" w:color="DEE2E6"/>
              <w:left w:val="single" w:sz="6" w:space="0" w:color="DEE2E6"/>
              <w:bottom w:val="single" w:sz="6" w:space="0" w:color="DEE2E6"/>
              <w:right w:val="single" w:sz="6" w:space="0" w:color="DEE2E6"/>
            </w:tcBorders>
            <w:shd w:val="clear" w:color="auto" w:fill="34495E"/>
            <w:tcMar>
              <w:top w:w="180" w:type="dxa"/>
              <w:left w:w="180" w:type="dxa"/>
              <w:bottom w:w="180" w:type="dxa"/>
              <w:right w:w="180" w:type="dxa"/>
            </w:tcMar>
            <w:vAlign w:val="center"/>
            <w:hideMark/>
          </w:tcPr>
          <w:p w14:paraId="3EEEB513" w14:textId="77777777" w:rsidR="004419A3" w:rsidRPr="004419A3" w:rsidRDefault="004419A3" w:rsidP="004419A3">
            <w:pPr>
              <w:tabs>
                <w:tab w:val="left" w:pos="3969"/>
              </w:tabs>
              <w:spacing w:after="0"/>
              <w:rPr>
                <w:rFonts w:ascii="Times New Roman" w:hAnsi="Times New Roman" w:cs="Times New Roman"/>
                <w:b/>
                <w:bCs/>
              </w:rPr>
            </w:pPr>
            <w:r w:rsidRPr="004419A3">
              <w:rPr>
                <w:rFonts w:ascii="Times New Roman" w:hAnsi="Times New Roman" w:cs="Times New Roman"/>
                <w:b/>
                <w:bCs/>
              </w:rPr>
              <w:t>Module / Task</w:t>
            </w:r>
          </w:p>
        </w:tc>
        <w:tc>
          <w:tcPr>
            <w:tcW w:w="1462" w:type="pct"/>
            <w:tcBorders>
              <w:top w:val="single" w:sz="6" w:space="0" w:color="DEE2E6"/>
              <w:left w:val="single" w:sz="6" w:space="0" w:color="DEE2E6"/>
              <w:bottom w:val="single" w:sz="6" w:space="0" w:color="DEE2E6"/>
              <w:right w:val="single" w:sz="6" w:space="0" w:color="DEE2E6"/>
            </w:tcBorders>
            <w:shd w:val="clear" w:color="auto" w:fill="34495E"/>
            <w:tcMar>
              <w:top w:w="180" w:type="dxa"/>
              <w:left w:w="180" w:type="dxa"/>
              <w:bottom w:w="180" w:type="dxa"/>
              <w:right w:w="180" w:type="dxa"/>
            </w:tcMar>
            <w:vAlign w:val="center"/>
            <w:hideMark/>
          </w:tcPr>
          <w:p w14:paraId="66A56C79" w14:textId="77777777" w:rsidR="004419A3" w:rsidRPr="004419A3" w:rsidRDefault="004419A3" w:rsidP="004419A3">
            <w:pPr>
              <w:tabs>
                <w:tab w:val="left" w:pos="3969"/>
              </w:tabs>
              <w:spacing w:after="0"/>
              <w:rPr>
                <w:rFonts w:ascii="Times New Roman" w:hAnsi="Times New Roman" w:cs="Times New Roman"/>
                <w:b/>
                <w:bCs/>
              </w:rPr>
            </w:pPr>
            <w:r w:rsidRPr="004419A3">
              <w:rPr>
                <w:rFonts w:ascii="Times New Roman" w:hAnsi="Times New Roman" w:cs="Times New Roman"/>
                <w:b/>
                <w:bCs/>
              </w:rPr>
              <w:t>Estimated Effort (hours)</w:t>
            </w:r>
          </w:p>
        </w:tc>
        <w:tc>
          <w:tcPr>
            <w:tcW w:w="1510" w:type="pct"/>
            <w:tcBorders>
              <w:top w:val="single" w:sz="6" w:space="0" w:color="DEE2E6"/>
              <w:left w:val="single" w:sz="6" w:space="0" w:color="DEE2E6"/>
              <w:bottom w:val="single" w:sz="6" w:space="0" w:color="DEE2E6"/>
              <w:right w:val="single" w:sz="6" w:space="0" w:color="DEE2E6"/>
            </w:tcBorders>
            <w:shd w:val="clear" w:color="auto" w:fill="34495E"/>
            <w:tcMar>
              <w:top w:w="180" w:type="dxa"/>
              <w:left w:w="180" w:type="dxa"/>
              <w:bottom w:w="180" w:type="dxa"/>
              <w:right w:w="180" w:type="dxa"/>
            </w:tcMar>
            <w:vAlign w:val="center"/>
            <w:hideMark/>
          </w:tcPr>
          <w:p w14:paraId="733F3E3D" w14:textId="77777777" w:rsidR="004419A3" w:rsidRPr="004419A3" w:rsidRDefault="004419A3" w:rsidP="004419A3">
            <w:pPr>
              <w:tabs>
                <w:tab w:val="left" w:pos="3969"/>
              </w:tabs>
              <w:spacing w:after="0"/>
              <w:rPr>
                <w:rFonts w:ascii="Times New Roman" w:hAnsi="Times New Roman" w:cs="Times New Roman"/>
                <w:b/>
                <w:bCs/>
              </w:rPr>
            </w:pPr>
            <w:r w:rsidRPr="004419A3">
              <w:rPr>
                <w:rFonts w:ascii="Times New Roman" w:hAnsi="Times New Roman" w:cs="Times New Roman"/>
                <w:b/>
                <w:bCs/>
              </w:rPr>
              <w:t>Function Points (approx.)</w:t>
            </w:r>
          </w:p>
        </w:tc>
      </w:tr>
      <w:tr w:rsidR="004419A3" w:rsidRPr="004419A3" w14:paraId="06DEE6D2" w14:textId="77777777" w:rsidTr="004419A3">
        <w:tc>
          <w:tcPr>
            <w:tcW w:w="2028"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27848AA5"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UI/UX &amp; Dashboard (frontend)</w:t>
            </w:r>
          </w:p>
        </w:tc>
        <w:tc>
          <w:tcPr>
            <w:tcW w:w="1462"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22C7A406"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80 – 100</w:t>
            </w:r>
          </w:p>
        </w:tc>
        <w:tc>
          <w:tcPr>
            <w:tcW w:w="1510"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5FEC49FA"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10 – 15</w:t>
            </w:r>
          </w:p>
        </w:tc>
      </w:tr>
      <w:tr w:rsidR="004419A3" w:rsidRPr="004419A3" w14:paraId="33B8642C" w14:textId="77777777" w:rsidTr="004419A3">
        <w:tc>
          <w:tcPr>
            <w:tcW w:w="2028"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3049C874"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Backend/API &amp; Business Logic</w:t>
            </w:r>
          </w:p>
        </w:tc>
        <w:tc>
          <w:tcPr>
            <w:tcW w:w="1462"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199BCC88"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100 – 120</w:t>
            </w:r>
          </w:p>
        </w:tc>
        <w:tc>
          <w:tcPr>
            <w:tcW w:w="1510"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09022E57"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15 – 20</w:t>
            </w:r>
          </w:p>
        </w:tc>
      </w:tr>
      <w:tr w:rsidR="004419A3" w:rsidRPr="004419A3" w14:paraId="4E504B69" w14:textId="77777777" w:rsidTr="004419A3">
        <w:tc>
          <w:tcPr>
            <w:tcW w:w="2028"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43E7B809"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Data Ingestion &amp; ETL Pipelines</w:t>
            </w:r>
          </w:p>
        </w:tc>
        <w:tc>
          <w:tcPr>
            <w:tcW w:w="1462"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2B8C191F"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100 – 120</w:t>
            </w:r>
          </w:p>
        </w:tc>
        <w:tc>
          <w:tcPr>
            <w:tcW w:w="1510"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38AC8AA9"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15 – 20</w:t>
            </w:r>
          </w:p>
        </w:tc>
      </w:tr>
      <w:tr w:rsidR="004419A3" w:rsidRPr="004419A3" w14:paraId="3340FAAE" w14:textId="77777777" w:rsidTr="004419A3">
        <w:tc>
          <w:tcPr>
            <w:tcW w:w="2028"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7969E910"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Machine Learning Models &amp; Training</w:t>
            </w:r>
          </w:p>
        </w:tc>
        <w:tc>
          <w:tcPr>
            <w:tcW w:w="1462"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6F1EF68F"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150 – 180</w:t>
            </w:r>
          </w:p>
        </w:tc>
        <w:tc>
          <w:tcPr>
            <w:tcW w:w="1510"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11E5AD95"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20 – 25</w:t>
            </w:r>
          </w:p>
        </w:tc>
      </w:tr>
      <w:tr w:rsidR="004419A3" w:rsidRPr="004419A3" w14:paraId="7E2ECEA6" w14:textId="77777777" w:rsidTr="004419A3">
        <w:tc>
          <w:tcPr>
            <w:tcW w:w="2028"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5EDDBEF9"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Testing (unit/integration)</w:t>
            </w:r>
          </w:p>
        </w:tc>
        <w:tc>
          <w:tcPr>
            <w:tcW w:w="1462"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7BF44785"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60 – 80</w:t>
            </w:r>
          </w:p>
        </w:tc>
        <w:tc>
          <w:tcPr>
            <w:tcW w:w="1510" w:type="pct"/>
            <w:tcBorders>
              <w:top w:val="single" w:sz="6" w:space="0" w:color="DEE2E6"/>
              <w:left w:val="single" w:sz="6" w:space="0" w:color="DEE2E6"/>
              <w:bottom w:val="single" w:sz="6" w:space="0" w:color="DEE2E6"/>
              <w:right w:val="single" w:sz="6" w:space="0" w:color="DEE2E6"/>
            </w:tcBorders>
            <w:tcMar>
              <w:top w:w="180" w:type="dxa"/>
              <w:left w:w="180" w:type="dxa"/>
              <w:bottom w:w="180" w:type="dxa"/>
              <w:right w:w="180" w:type="dxa"/>
            </w:tcMar>
            <w:vAlign w:val="center"/>
            <w:hideMark/>
          </w:tcPr>
          <w:p w14:paraId="6568BD30"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8 – 12</w:t>
            </w:r>
          </w:p>
        </w:tc>
      </w:tr>
      <w:tr w:rsidR="004419A3" w:rsidRPr="004419A3" w14:paraId="3D130355" w14:textId="77777777" w:rsidTr="004419A3">
        <w:tc>
          <w:tcPr>
            <w:tcW w:w="2028"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64BAABF1"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Deployment/CI-CD Setup</w:t>
            </w:r>
          </w:p>
        </w:tc>
        <w:tc>
          <w:tcPr>
            <w:tcW w:w="1462"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68631D48"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50 – 70</w:t>
            </w:r>
          </w:p>
        </w:tc>
        <w:tc>
          <w:tcPr>
            <w:tcW w:w="1510" w:type="pct"/>
            <w:tcBorders>
              <w:top w:val="single" w:sz="6" w:space="0" w:color="DEE2E6"/>
              <w:left w:val="single" w:sz="6" w:space="0" w:color="DEE2E6"/>
              <w:bottom w:val="single" w:sz="6" w:space="0" w:color="DEE2E6"/>
              <w:right w:val="single" w:sz="6" w:space="0" w:color="DEE2E6"/>
            </w:tcBorders>
            <w:shd w:val="clear" w:color="auto" w:fill="F8F9FA"/>
            <w:tcMar>
              <w:top w:w="180" w:type="dxa"/>
              <w:left w:w="180" w:type="dxa"/>
              <w:bottom w:w="180" w:type="dxa"/>
              <w:right w:w="180" w:type="dxa"/>
            </w:tcMar>
            <w:vAlign w:val="center"/>
            <w:hideMark/>
          </w:tcPr>
          <w:p w14:paraId="3D67401A" w14:textId="77777777" w:rsidR="004419A3" w:rsidRPr="004419A3" w:rsidRDefault="004419A3" w:rsidP="004419A3">
            <w:pPr>
              <w:tabs>
                <w:tab w:val="left" w:pos="3969"/>
              </w:tabs>
              <w:spacing w:after="0"/>
              <w:rPr>
                <w:rFonts w:ascii="Times New Roman" w:hAnsi="Times New Roman" w:cs="Times New Roman"/>
              </w:rPr>
            </w:pPr>
            <w:r w:rsidRPr="004419A3">
              <w:rPr>
                <w:rFonts w:ascii="Times New Roman" w:hAnsi="Times New Roman" w:cs="Times New Roman"/>
              </w:rPr>
              <w:t>5 – 10</w:t>
            </w:r>
          </w:p>
        </w:tc>
      </w:tr>
      <w:tr w:rsidR="004419A3" w:rsidRPr="004419A3" w14:paraId="6D1A865E" w14:textId="77777777" w:rsidTr="004419A3">
        <w:tc>
          <w:tcPr>
            <w:tcW w:w="2028" w:type="pct"/>
            <w:tcBorders>
              <w:top w:val="single" w:sz="6" w:space="0" w:color="DEE2E6"/>
              <w:left w:val="single" w:sz="6" w:space="0" w:color="DEE2E6"/>
              <w:bottom w:val="single" w:sz="6" w:space="0" w:color="DEE2E6"/>
              <w:right w:val="single" w:sz="6" w:space="0" w:color="DEE2E6"/>
            </w:tcBorders>
            <w:shd w:val="clear" w:color="auto" w:fill="EAEDED"/>
            <w:tcMar>
              <w:top w:w="180" w:type="dxa"/>
              <w:left w:w="180" w:type="dxa"/>
              <w:bottom w:w="180" w:type="dxa"/>
              <w:right w:w="180" w:type="dxa"/>
            </w:tcMar>
            <w:vAlign w:val="center"/>
            <w:hideMark/>
          </w:tcPr>
          <w:p w14:paraId="1D739E36" w14:textId="77777777" w:rsidR="004419A3" w:rsidRPr="004419A3" w:rsidRDefault="004419A3" w:rsidP="004419A3">
            <w:pPr>
              <w:tabs>
                <w:tab w:val="left" w:pos="3969"/>
              </w:tabs>
              <w:spacing w:after="0"/>
              <w:rPr>
                <w:rFonts w:ascii="Times New Roman" w:hAnsi="Times New Roman" w:cs="Times New Roman"/>
                <w:b/>
                <w:bCs/>
              </w:rPr>
            </w:pPr>
            <w:r w:rsidRPr="004419A3">
              <w:rPr>
                <w:rFonts w:ascii="Times New Roman" w:hAnsi="Times New Roman" w:cs="Times New Roman"/>
                <w:b/>
                <w:bCs/>
              </w:rPr>
              <w:t>Total</w:t>
            </w:r>
          </w:p>
        </w:tc>
        <w:tc>
          <w:tcPr>
            <w:tcW w:w="1462" w:type="pct"/>
            <w:tcBorders>
              <w:top w:val="single" w:sz="6" w:space="0" w:color="DEE2E6"/>
              <w:left w:val="single" w:sz="6" w:space="0" w:color="DEE2E6"/>
              <w:bottom w:val="single" w:sz="6" w:space="0" w:color="DEE2E6"/>
              <w:right w:val="single" w:sz="6" w:space="0" w:color="DEE2E6"/>
            </w:tcBorders>
            <w:shd w:val="clear" w:color="auto" w:fill="EAEDED"/>
            <w:tcMar>
              <w:top w:w="180" w:type="dxa"/>
              <w:left w:w="180" w:type="dxa"/>
              <w:bottom w:w="180" w:type="dxa"/>
              <w:right w:w="180" w:type="dxa"/>
            </w:tcMar>
            <w:vAlign w:val="center"/>
            <w:hideMark/>
          </w:tcPr>
          <w:p w14:paraId="77893848" w14:textId="77777777" w:rsidR="004419A3" w:rsidRPr="004419A3" w:rsidRDefault="004419A3" w:rsidP="004419A3">
            <w:pPr>
              <w:tabs>
                <w:tab w:val="left" w:pos="3969"/>
              </w:tabs>
              <w:spacing w:after="0"/>
              <w:rPr>
                <w:rFonts w:ascii="Times New Roman" w:hAnsi="Times New Roman" w:cs="Times New Roman"/>
                <w:b/>
                <w:bCs/>
              </w:rPr>
            </w:pPr>
            <w:r w:rsidRPr="004419A3">
              <w:rPr>
                <w:rFonts w:ascii="Times New Roman" w:hAnsi="Times New Roman" w:cs="Times New Roman"/>
                <w:b/>
                <w:bCs/>
              </w:rPr>
              <w:t>540 – 670</w:t>
            </w:r>
          </w:p>
        </w:tc>
        <w:tc>
          <w:tcPr>
            <w:tcW w:w="1510" w:type="pct"/>
            <w:tcBorders>
              <w:top w:val="single" w:sz="6" w:space="0" w:color="DEE2E6"/>
              <w:left w:val="single" w:sz="6" w:space="0" w:color="DEE2E6"/>
              <w:bottom w:val="single" w:sz="6" w:space="0" w:color="DEE2E6"/>
              <w:right w:val="single" w:sz="6" w:space="0" w:color="DEE2E6"/>
            </w:tcBorders>
            <w:shd w:val="clear" w:color="auto" w:fill="EAEDED"/>
            <w:tcMar>
              <w:top w:w="180" w:type="dxa"/>
              <w:left w:w="180" w:type="dxa"/>
              <w:bottom w:w="180" w:type="dxa"/>
              <w:right w:w="180" w:type="dxa"/>
            </w:tcMar>
            <w:vAlign w:val="center"/>
            <w:hideMark/>
          </w:tcPr>
          <w:p w14:paraId="66412AF9" w14:textId="77777777" w:rsidR="004419A3" w:rsidRPr="004419A3" w:rsidRDefault="004419A3" w:rsidP="004419A3">
            <w:pPr>
              <w:tabs>
                <w:tab w:val="left" w:pos="3969"/>
              </w:tabs>
              <w:spacing w:after="0"/>
              <w:rPr>
                <w:rFonts w:ascii="Times New Roman" w:hAnsi="Times New Roman" w:cs="Times New Roman"/>
                <w:b/>
                <w:bCs/>
              </w:rPr>
            </w:pPr>
            <w:r w:rsidRPr="004419A3">
              <w:rPr>
                <w:rFonts w:ascii="Times New Roman" w:hAnsi="Times New Roman" w:cs="Times New Roman"/>
                <w:b/>
                <w:bCs/>
              </w:rPr>
              <w:t>73 – 102</w:t>
            </w:r>
          </w:p>
        </w:tc>
      </w:tr>
    </w:tbl>
    <w:p w14:paraId="30FD63CB" w14:textId="77777777" w:rsidR="0081776D" w:rsidRPr="00514746" w:rsidRDefault="0081776D" w:rsidP="0081776D">
      <w:pPr>
        <w:tabs>
          <w:tab w:val="left" w:pos="3969"/>
        </w:tabs>
        <w:spacing w:after="0"/>
        <w:rPr>
          <w:rFonts w:ascii="Times New Roman" w:hAnsi="Times New Roman" w:cs="Times New Roman"/>
        </w:rPr>
      </w:pPr>
    </w:p>
    <w:p w14:paraId="47D92092" w14:textId="77777777" w:rsidR="0081776D" w:rsidRPr="00514746" w:rsidRDefault="0081776D" w:rsidP="0081776D">
      <w:pPr>
        <w:tabs>
          <w:tab w:val="left" w:pos="3969"/>
        </w:tabs>
        <w:spacing w:after="0"/>
        <w:rPr>
          <w:rFonts w:ascii="Times New Roman" w:hAnsi="Times New Roman" w:cs="Times New Roman"/>
        </w:rPr>
      </w:pPr>
    </w:p>
    <w:p w14:paraId="3348E982" w14:textId="306112EA" w:rsidR="0081776D" w:rsidRPr="00514746" w:rsidRDefault="00EE3BF7" w:rsidP="0081776D">
      <w:pPr>
        <w:tabs>
          <w:tab w:val="left" w:pos="3969"/>
        </w:tabs>
        <w:spacing w:after="0"/>
        <w:rPr>
          <w:rFonts w:ascii="Times New Roman" w:hAnsi="Times New Roman" w:cs="Times New Roman"/>
        </w:rPr>
      </w:pPr>
      <w:r w:rsidRPr="00EE3BF7">
        <w:rPr>
          <w:rFonts w:ascii="Times New Roman" w:hAnsi="Times New Roman" w:cs="Times New Roman"/>
          <w:i/>
          <w:iCs/>
        </w:rPr>
        <w:t>Notes:</w:t>
      </w:r>
      <w:r w:rsidRPr="00EE3BF7">
        <w:rPr>
          <w:rFonts w:ascii="Times New Roman" w:hAnsi="Times New Roman" w:cs="Times New Roman"/>
        </w:rPr>
        <w:t> Function points (FP) are a rough sizing metric; one FP ≈ 4–6 hours for small projects. The actual hours will depend on team skill and scope. For example, developing an advanced ML ensemble is more effort than a single regression model. Integration with external systems (ERP/LMS) could add time.</w:t>
      </w:r>
    </w:p>
    <w:p w14:paraId="2FF583C4" w14:textId="77777777" w:rsidR="0081776D" w:rsidRPr="00514746" w:rsidRDefault="0081776D" w:rsidP="0081776D">
      <w:pPr>
        <w:tabs>
          <w:tab w:val="left" w:pos="3969"/>
        </w:tabs>
        <w:spacing w:after="0"/>
        <w:rPr>
          <w:rFonts w:ascii="Times New Roman" w:hAnsi="Times New Roman" w:cs="Times New Roman"/>
        </w:rPr>
      </w:pPr>
    </w:p>
    <w:p w14:paraId="61A426B4" w14:textId="77777777" w:rsidR="0081776D" w:rsidRPr="00514746" w:rsidRDefault="0081776D" w:rsidP="0081776D">
      <w:pPr>
        <w:tabs>
          <w:tab w:val="left" w:pos="3969"/>
        </w:tabs>
        <w:spacing w:after="0"/>
        <w:rPr>
          <w:rFonts w:ascii="Times New Roman" w:hAnsi="Times New Roman" w:cs="Times New Roman"/>
        </w:rPr>
      </w:pPr>
    </w:p>
    <w:p w14:paraId="1A4172E5" w14:textId="77777777" w:rsidR="0081776D" w:rsidRPr="00514746" w:rsidRDefault="0081776D" w:rsidP="0081776D">
      <w:pPr>
        <w:tabs>
          <w:tab w:val="left" w:pos="3969"/>
        </w:tabs>
        <w:spacing w:after="0"/>
        <w:rPr>
          <w:rFonts w:ascii="Times New Roman" w:hAnsi="Times New Roman" w:cs="Times New Roman"/>
        </w:rPr>
      </w:pPr>
    </w:p>
    <w:p w14:paraId="7823AC0E" w14:textId="77777777" w:rsidR="0081776D" w:rsidRDefault="0081776D" w:rsidP="0081776D">
      <w:pPr>
        <w:tabs>
          <w:tab w:val="left" w:pos="3969"/>
        </w:tabs>
        <w:spacing w:after="0"/>
        <w:rPr>
          <w:rFonts w:ascii="Times New Roman" w:hAnsi="Times New Roman" w:cs="Times New Roman"/>
          <w:b/>
          <w:bCs/>
          <w:sz w:val="24"/>
          <w:szCs w:val="24"/>
        </w:rPr>
      </w:pPr>
    </w:p>
    <w:p w14:paraId="28820980" w14:textId="77777777" w:rsidR="0081776D" w:rsidRDefault="0081776D" w:rsidP="0081776D">
      <w:pPr>
        <w:tabs>
          <w:tab w:val="left" w:pos="3969"/>
        </w:tabs>
        <w:spacing w:after="0"/>
        <w:rPr>
          <w:rFonts w:ascii="Times New Roman" w:hAnsi="Times New Roman" w:cs="Times New Roman"/>
          <w:b/>
          <w:bCs/>
          <w:sz w:val="24"/>
          <w:szCs w:val="24"/>
        </w:rPr>
      </w:pPr>
    </w:p>
    <w:p w14:paraId="39EA93F6" w14:textId="6EF888AC" w:rsidR="0081776D" w:rsidRDefault="00BA00DB" w:rsidP="0081776D">
      <w:pPr>
        <w:tabs>
          <w:tab w:val="left" w:pos="3969"/>
        </w:tabs>
        <w:spacing w:after="0"/>
        <w:rPr>
          <w:rFonts w:ascii="Times New Roman" w:hAnsi="Times New Roman" w:cs="Times New Roman"/>
          <w:b/>
          <w:bCs/>
          <w:sz w:val="24"/>
          <w:szCs w:val="24"/>
        </w:rPr>
      </w:pPr>
      <w:r w:rsidRPr="00BA00DB">
        <w:rPr>
          <w:rFonts w:ascii="Times New Roman" w:hAnsi="Times New Roman" w:cs="Times New Roman"/>
          <w:b/>
          <w:bCs/>
          <w:noProof/>
          <w:sz w:val="24"/>
          <w:szCs w:val="24"/>
        </w:rPr>
        <w:drawing>
          <wp:inline distT="0" distB="0" distL="0" distR="0" wp14:anchorId="4FA030B6" wp14:editId="0A34DC88">
            <wp:extent cx="3033973" cy="871537"/>
            <wp:effectExtent l="0" t="0" r="0" b="5080"/>
            <wp:docPr id="1407391295" name="Picture 1">
              <a:extLst xmlns:a="http://schemas.openxmlformats.org/drawingml/2006/main">
                <a:ext uri="{FF2B5EF4-FFF2-40B4-BE49-F238E27FC236}">
                  <a16:creationId xmlns:a16="http://schemas.microsoft.com/office/drawing/2014/main" id="{C75A9A84-8195-4D51-B94A-F4810908D2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91295" name=""/>
                    <pic:cNvPicPr/>
                  </pic:nvPicPr>
                  <pic:blipFill>
                    <a:blip r:embed="rId6"/>
                    <a:stretch>
                      <a:fillRect/>
                    </a:stretch>
                  </pic:blipFill>
                  <pic:spPr>
                    <a:xfrm>
                      <a:off x="0" y="0"/>
                      <a:ext cx="3063382" cy="879985"/>
                    </a:xfrm>
                    <a:prstGeom prst="rect">
                      <a:avLst/>
                    </a:prstGeom>
                  </pic:spPr>
                </pic:pic>
              </a:graphicData>
            </a:graphic>
          </wp:inline>
        </w:drawing>
      </w:r>
    </w:p>
    <w:p w14:paraId="33C5F49F" w14:textId="77777777" w:rsidR="0081776D" w:rsidRDefault="0081776D" w:rsidP="0081776D">
      <w:pPr>
        <w:tabs>
          <w:tab w:val="left" w:pos="3969"/>
        </w:tabs>
        <w:spacing w:after="0"/>
        <w:rPr>
          <w:rFonts w:ascii="Times New Roman" w:hAnsi="Times New Roman" w:cs="Times New Roman"/>
          <w:b/>
          <w:bCs/>
          <w:sz w:val="24"/>
          <w:szCs w:val="24"/>
        </w:rPr>
      </w:pPr>
    </w:p>
    <w:p w14:paraId="03AE22BD" w14:textId="77777777" w:rsidR="00F17171" w:rsidRPr="00F17171" w:rsidRDefault="00F17171" w:rsidP="00F17171">
      <w:pPr>
        <w:tabs>
          <w:tab w:val="left" w:pos="3969"/>
        </w:tabs>
        <w:spacing w:after="0"/>
        <w:rPr>
          <w:rFonts w:ascii="Times New Roman" w:hAnsi="Times New Roman" w:cs="Times New Roman"/>
        </w:rPr>
      </w:pPr>
      <w:r w:rsidRPr="00F17171">
        <w:rPr>
          <w:rFonts w:ascii="Times New Roman" w:hAnsi="Times New Roman" w:cs="Times New Roman"/>
        </w:rPr>
        <w:t>The Gantt chart above illustrates a sequential timeline (at 8 hours = 1 workday for visualization). In practice, some tasks (e.g. testing) overlap with development. The chart reflects relative effort lengths.</w:t>
      </w:r>
    </w:p>
    <w:p w14:paraId="4A775891" w14:textId="77777777" w:rsidR="00F17171" w:rsidRPr="00F17171" w:rsidRDefault="00F17171" w:rsidP="00F17171">
      <w:pPr>
        <w:tabs>
          <w:tab w:val="left" w:pos="3969"/>
        </w:tabs>
        <w:spacing w:after="0"/>
        <w:rPr>
          <w:rFonts w:ascii="Times New Roman" w:hAnsi="Times New Roman" w:cs="Times New Roman"/>
        </w:rPr>
      </w:pPr>
      <w:r w:rsidRPr="00F17171">
        <w:rPr>
          <w:rFonts w:ascii="Times New Roman" w:hAnsi="Times New Roman" w:cs="Times New Roman"/>
        </w:rPr>
        <w:t>Pricing Options: We outline three high-level cost models:</w:t>
      </w:r>
    </w:p>
    <w:p w14:paraId="5F8D9D72" w14:textId="77777777" w:rsidR="00F17171" w:rsidRPr="00F17171" w:rsidRDefault="00F17171" w:rsidP="00F17171">
      <w:pPr>
        <w:numPr>
          <w:ilvl w:val="0"/>
          <w:numId w:val="1"/>
        </w:numPr>
        <w:tabs>
          <w:tab w:val="left" w:pos="3969"/>
        </w:tabs>
        <w:spacing w:after="0"/>
        <w:rPr>
          <w:rFonts w:ascii="Times New Roman" w:hAnsi="Times New Roman" w:cs="Times New Roman"/>
        </w:rPr>
      </w:pPr>
      <w:r w:rsidRPr="00F17171">
        <w:rPr>
          <w:rFonts w:ascii="Times New Roman" w:hAnsi="Times New Roman" w:cs="Times New Roman"/>
          <w:b/>
          <w:bCs/>
        </w:rPr>
        <w:t>In-House Development:</w:t>
      </w:r>
      <w:r w:rsidRPr="00F17171">
        <w:rPr>
          <w:rFonts w:ascii="Times New Roman" w:hAnsi="Times New Roman" w:cs="Times New Roman"/>
        </w:rPr>
        <w:t xml:space="preserve"> Utilize the organization’s own development team (salaried). Main costs are internal </w:t>
      </w:r>
      <w:proofErr w:type="spellStart"/>
      <w:r w:rsidRPr="00F17171">
        <w:rPr>
          <w:rFonts w:ascii="Times New Roman" w:hAnsi="Times New Roman" w:cs="Times New Roman"/>
        </w:rPr>
        <w:t>labor</w:t>
      </w:r>
      <w:proofErr w:type="spellEnd"/>
      <w:r w:rsidRPr="00F17171">
        <w:rPr>
          <w:rFonts w:ascii="Times New Roman" w:hAnsi="Times New Roman" w:cs="Times New Roman"/>
        </w:rPr>
        <w:t>, plus any software licenses (e.g. Power BI Pro, cloud usage). This gives maximum control and potentially lower out-of-pocket cost, but longer timelines depending on team capacity.</w:t>
      </w:r>
    </w:p>
    <w:p w14:paraId="56DE1865" w14:textId="77777777" w:rsidR="00F17171" w:rsidRPr="00F17171" w:rsidRDefault="00F17171" w:rsidP="00F17171">
      <w:pPr>
        <w:numPr>
          <w:ilvl w:val="0"/>
          <w:numId w:val="1"/>
        </w:numPr>
        <w:tabs>
          <w:tab w:val="left" w:pos="3969"/>
        </w:tabs>
        <w:spacing w:after="0"/>
        <w:rPr>
          <w:rFonts w:ascii="Times New Roman" w:hAnsi="Times New Roman" w:cs="Times New Roman"/>
        </w:rPr>
      </w:pPr>
      <w:r w:rsidRPr="00F17171">
        <w:rPr>
          <w:rFonts w:ascii="Times New Roman" w:hAnsi="Times New Roman" w:cs="Times New Roman"/>
          <w:b/>
          <w:bCs/>
        </w:rPr>
        <w:t>Commercial Solutions:</w:t>
      </w:r>
      <w:r w:rsidRPr="00F17171">
        <w:rPr>
          <w:rFonts w:ascii="Times New Roman" w:hAnsi="Times New Roman" w:cs="Times New Roman"/>
        </w:rPr>
        <w:t> Purchase or subscribe to a turnkey analytics platform (e.g. a SaaS BI service) and engage consultants. Costs include software subscriptions (often per-user or capacity) and integration fees. This may shorten time-to-market but involves recurring fees and less customization. Key cost drivers: license fees, number of users, cloud data storage costs, and consultant rates.</w:t>
      </w:r>
    </w:p>
    <w:p w14:paraId="215ACFCE" w14:textId="77777777" w:rsidR="00F17171" w:rsidRPr="00F17171" w:rsidRDefault="00F17171" w:rsidP="00F17171">
      <w:pPr>
        <w:numPr>
          <w:ilvl w:val="0"/>
          <w:numId w:val="1"/>
        </w:numPr>
        <w:tabs>
          <w:tab w:val="left" w:pos="3969"/>
        </w:tabs>
        <w:spacing w:after="0"/>
        <w:rPr>
          <w:rFonts w:ascii="Times New Roman" w:hAnsi="Times New Roman" w:cs="Times New Roman"/>
        </w:rPr>
      </w:pPr>
      <w:r w:rsidRPr="00F17171">
        <w:rPr>
          <w:rFonts w:ascii="Times New Roman" w:hAnsi="Times New Roman" w:cs="Times New Roman"/>
          <w:b/>
          <w:bCs/>
        </w:rPr>
        <w:t>Fully Custom (Outsourced):</w:t>
      </w:r>
      <w:r w:rsidRPr="00F17171">
        <w:rPr>
          <w:rFonts w:ascii="Times New Roman" w:hAnsi="Times New Roman" w:cs="Times New Roman"/>
        </w:rPr>
        <w:t> Hire an external firm or contractors to build the system end-to-end. This typically has the highest upfront cost. Cost drivers are vendor rates, project management overhead, and possible maintenance contracts. However, you gain a custom solution without burdening internal staff.</w:t>
      </w:r>
    </w:p>
    <w:p w14:paraId="33E2E801" w14:textId="77777777" w:rsidR="00F17171" w:rsidRDefault="00F17171" w:rsidP="00F17171">
      <w:pPr>
        <w:tabs>
          <w:tab w:val="left" w:pos="3969"/>
        </w:tabs>
        <w:spacing w:after="0"/>
        <w:rPr>
          <w:rFonts w:ascii="Times New Roman" w:hAnsi="Times New Roman" w:cs="Times New Roman"/>
        </w:rPr>
      </w:pPr>
      <w:r w:rsidRPr="00F17171">
        <w:rPr>
          <w:rFonts w:ascii="Times New Roman" w:hAnsi="Times New Roman" w:cs="Times New Roman"/>
        </w:rPr>
        <w:t>In each model, ongoing costs (cloud infrastructure, maintenance, training) should be factored. The best choice depends on budget, in-house expertise, and strategic priorities.</w:t>
      </w:r>
    </w:p>
    <w:p w14:paraId="601B7A1C" w14:textId="77777777" w:rsidR="00A82689" w:rsidRDefault="00A82689" w:rsidP="00F17171">
      <w:pPr>
        <w:tabs>
          <w:tab w:val="left" w:pos="3969"/>
        </w:tabs>
        <w:spacing w:after="0"/>
        <w:rPr>
          <w:rFonts w:ascii="Times New Roman" w:hAnsi="Times New Roman" w:cs="Times New Roman"/>
        </w:rPr>
      </w:pPr>
    </w:p>
    <w:p w14:paraId="142A940E" w14:textId="77777777" w:rsidR="00E522DA" w:rsidRPr="00E522DA" w:rsidRDefault="00E522DA" w:rsidP="00E522DA">
      <w:pPr>
        <w:tabs>
          <w:tab w:val="left" w:pos="3969"/>
        </w:tabs>
        <w:spacing w:after="0"/>
        <w:rPr>
          <w:rFonts w:ascii="Times New Roman" w:hAnsi="Times New Roman" w:cs="Times New Roman"/>
          <w:b/>
          <w:bCs/>
        </w:rPr>
      </w:pPr>
      <w:r w:rsidRPr="00E522DA">
        <w:rPr>
          <w:rFonts w:ascii="Times New Roman" w:hAnsi="Times New Roman" w:cs="Times New Roman"/>
          <w:b/>
          <w:bCs/>
        </w:rPr>
        <w:t>Conclusion</w:t>
      </w:r>
    </w:p>
    <w:p w14:paraId="407E87A5" w14:textId="77777777" w:rsidR="00E522DA" w:rsidRDefault="00E522DA" w:rsidP="00E522DA">
      <w:pPr>
        <w:tabs>
          <w:tab w:val="left" w:pos="3969"/>
        </w:tabs>
        <w:spacing w:after="0"/>
        <w:rPr>
          <w:rFonts w:ascii="Times New Roman" w:hAnsi="Times New Roman" w:cs="Times New Roman"/>
        </w:rPr>
      </w:pPr>
      <w:r w:rsidRPr="00E522DA">
        <w:rPr>
          <w:rFonts w:ascii="Times New Roman" w:hAnsi="Times New Roman" w:cs="Times New Roman"/>
        </w:rPr>
        <w:t>We have presented a comprehensive design for an </w:t>
      </w:r>
      <w:r w:rsidRPr="00E522DA">
        <w:rPr>
          <w:rFonts w:ascii="Times New Roman" w:hAnsi="Times New Roman" w:cs="Times New Roman"/>
          <w:b/>
          <w:bCs/>
        </w:rPr>
        <w:t>AI-Powered Sales Forecasting &amp; BI Dashboard</w:t>
      </w:r>
      <w:r w:rsidRPr="00E522DA">
        <w:rPr>
          <w:rFonts w:ascii="Times New Roman" w:hAnsi="Times New Roman" w:cs="Times New Roman"/>
        </w:rPr>
        <w:t xml:space="preserve"> that integrates machine learning forecasts with interactive visualizations. By following a systematic approach—starting with literature and requirements, then designing a layered architecture and relational data model, selecting appropriate technologies, and ensuring security and testing—we can build a solution that empowers stakeholders with actionable insights. The proposed system combines the predictive power of ensemble ML models (Random Forest, </w:t>
      </w:r>
      <w:proofErr w:type="spellStart"/>
      <w:r w:rsidRPr="00E522DA">
        <w:rPr>
          <w:rFonts w:ascii="Times New Roman" w:hAnsi="Times New Roman" w:cs="Times New Roman"/>
        </w:rPr>
        <w:t>XGBoost</w:t>
      </w:r>
      <w:proofErr w:type="spellEnd"/>
      <w:r w:rsidRPr="00E522DA">
        <w:rPr>
          <w:rFonts w:ascii="Times New Roman" w:hAnsi="Times New Roman" w:cs="Times New Roman"/>
        </w:rPr>
        <w:t xml:space="preserve">, LSTM, etc.) with a user-friendly dashboard interface, </w:t>
      </w:r>
      <w:r w:rsidRPr="00E522DA">
        <w:rPr>
          <w:rFonts w:ascii="Times New Roman" w:hAnsi="Times New Roman" w:cs="Times New Roman"/>
        </w:rPr>
        <w:t>aligning with recent research and industry best practices. Estimated development effort and cost options help guide planning. Ultimately, this dashboard will enable data-driven decision-making: forecasting sales trends, evaluating what-if scenarios, and optimizing business strategies. Just as modern PMS systems transform placement operations through analytics, our AI/BI dashboard will transform sales management with accurate forecasts and real-time insights, yielding improved planning and efficiency.</w:t>
      </w:r>
    </w:p>
    <w:p w14:paraId="0676E948" w14:textId="77777777" w:rsidR="00E522DA" w:rsidRDefault="00E522DA" w:rsidP="00E522DA">
      <w:pPr>
        <w:tabs>
          <w:tab w:val="left" w:pos="3969"/>
        </w:tabs>
        <w:spacing w:after="0"/>
        <w:rPr>
          <w:rFonts w:ascii="Times New Roman" w:hAnsi="Times New Roman" w:cs="Times New Roman"/>
        </w:rPr>
      </w:pPr>
    </w:p>
    <w:p w14:paraId="2335F72E" w14:textId="77777777" w:rsidR="00E522DA" w:rsidRPr="00E522DA" w:rsidRDefault="00E522DA" w:rsidP="00E522DA">
      <w:pPr>
        <w:tabs>
          <w:tab w:val="left" w:pos="3969"/>
        </w:tabs>
        <w:spacing w:after="0"/>
        <w:rPr>
          <w:rFonts w:ascii="Times New Roman" w:hAnsi="Times New Roman" w:cs="Times New Roman"/>
        </w:rPr>
      </w:pPr>
    </w:p>
    <w:p w14:paraId="4F8B5CB4" w14:textId="77777777" w:rsidR="0098148A" w:rsidRPr="0098148A" w:rsidRDefault="0098148A" w:rsidP="0098148A">
      <w:pPr>
        <w:tabs>
          <w:tab w:val="left" w:pos="3969"/>
        </w:tabs>
        <w:spacing w:after="0"/>
        <w:rPr>
          <w:rFonts w:ascii="Times New Roman" w:hAnsi="Times New Roman" w:cs="Times New Roman"/>
          <w:b/>
          <w:bCs/>
        </w:rPr>
      </w:pPr>
      <w:r w:rsidRPr="0098148A">
        <w:rPr>
          <w:rFonts w:ascii="Times New Roman" w:hAnsi="Times New Roman" w:cs="Times New Roman"/>
          <w:b/>
          <w:bCs/>
        </w:rPr>
        <w:t>References</w:t>
      </w:r>
    </w:p>
    <w:p w14:paraId="307032CB" w14:textId="77777777" w:rsidR="0098148A" w:rsidRPr="0098148A" w:rsidRDefault="0098148A" w:rsidP="0098148A">
      <w:pPr>
        <w:numPr>
          <w:ilvl w:val="0"/>
          <w:numId w:val="23"/>
        </w:numPr>
        <w:tabs>
          <w:tab w:val="left" w:pos="3969"/>
        </w:tabs>
        <w:spacing w:after="0" w:line="276" w:lineRule="auto"/>
        <w:rPr>
          <w:rFonts w:ascii="Times New Roman" w:hAnsi="Times New Roman" w:cs="Times New Roman"/>
        </w:rPr>
      </w:pPr>
      <w:proofErr w:type="spellStart"/>
      <w:r w:rsidRPr="0098148A">
        <w:rPr>
          <w:rFonts w:ascii="Times New Roman" w:hAnsi="Times New Roman" w:cs="Times New Roman"/>
        </w:rPr>
        <w:t>Jalakam</w:t>
      </w:r>
      <w:proofErr w:type="spellEnd"/>
      <w:r w:rsidRPr="0098148A">
        <w:rPr>
          <w:rFonts w:ascii="Times New Roman" w:hAnsi="Times New Roman" w:cs="Times New Roman"/>
        </w:rPr>
        <w:t>, S.N., Hemanth, N.R. (2026). </w:t>
      </w:r>
      <w:r w:rsidRPr="0098148A">
        <w:rPr>
          <w:rFonts w:ascii="Times New Roman" w:hAnsi="Times New Roman" w:cs="Times New Roman"/>
          <w:i/>
          <w:iCs/>
        </w:rPr>
        <w:t>AI-Driven Sales Forecasting and Business Intelligence Dashboard</w:t>
      </w:r>
      <w:r w:rsidRPr="0098148A">
        <w:rPr>
          <w:rFonts w:ascii="Times New Roman" w:hAnsi="Times New Roman" w:cs="Times New Roman"/>
        </w:rPr>
        <w:t xml:space="preserve">. </w:t>
      </w:r>
      <w:proofErr w:type="spellStart"/>
      <w:r w:rsidRPr="0098148A">
        <w:rPr>
          <w:rFonts w:ascii="Times New Roman" w:hAnsi="Times New Roman" w:cs="Times New Roman"/>
        </w:rPr>
        <w:t>Figshare</w:t>
      </w:r>
      <w:proofErr w:type="spellEnd"/>
      <w:r w:rsidRPr="0098148A">
        <w:rPr>
          <w:rFonts w:ascii="Times New Roman" w:hAnsi="Times New Roman" w:cs="Times New Roman"/>
        </w:rPr>
        <w:t>. DOI: 10.6084/m9.figshare.32300967.</w:t>
      </w:r>
    </w:p>
    <w:p w14:paraId="5B596192" w14:textId="77777777" w:rsidR="0098148A" w:rsidRPr="0098148A" w:rsidRDefault="0098148A" w:rsidP="0098148A">
      <w:pPr>
        <w:numPr>
          <w:ilvl w:val="0"/>
          <w:numId w:val="23"/>
        </w:numPr>
        <w:tabs>
          <w:tab w:val="left" w:pos="3969"/>
        </w:tabs>
        <w:spacing w:after="0" w:line="276" w:lineRule="auto"/>
        <w:rPr>
          <w:rFonts w:ascii="Times New Roman" w:hAnsi="Times New Roman" w:cs="Times New Roman"/>
        </w:rPr>
      </w:pPr>
      <w:proofErr w:type="spellStart"/>
      <w:r w:rsidRPr="0098148A">
        <w:rPr>
          <w:rFonts w:ascii="Times New Roman" w:hAnsi="Times New Roman" w:cs="Times New Roman"/>
        </w:rPr>
        <w:t>Saptadi</w:t>
      </w:r>
      <w:proofErr w:type="spellEnd"/>
      <w:r w:rsidRPr="0098148A">
        <w:rPr>
          <w:rFonts w:ascii="Times New Roman" w:hAnsi="Times New Roman" w:cs="Times New Roman"/>
        </w:rPr>
        <w:t xml:space="preserve">, S., </w:t>
      </w:r>
      <w:proofErr w:type="spellStart"/>
      <w:r w:rsidRPr="0098148A">
        <w:rPr>
          <w:rFonts w:ascii="Times New Roman" w:hAnsi="Times New Roman" w:cs="Times New Roman"/>
        </w:rPr>
        <w:t>Budiawan</w:t>
      </w:r>
      <w:proofErr w:type="spellEnd"/>
      <w:r w:rsidRPr="0098148A">
        <w:rPr>
          <w:rFonts w:ascii="Times New Roman" w:hAnsi="Times New Roman" w:cs="Times New Roman"/>
        </w:rPr>
        <w:t xml:space="preserve">, W., Fadhila, R.N., </w:t>
      </w:r>
      <w:proofErr w:type="spellStart"/>
      <w:r w:rsidRPr="0098148A">
        <w:rPr>
          <w:rFonts w:ascii="Times New Roman" w:hAnsi="Times New Roman" w:cs="Times New Roman"/>
        </w:rPr>
        <w:t>Sumbodo</w:t>
      </w:r>
      <w:proofErr w:type="spellEnd"/>
      <w:r w:rsidRPr="0098148A">
        <w:rPr>
          <w:rFonts w:ascii="Times New Roman" w:hAnsi="Times New Roman" w:cs="Times New Roman"/>
        </w:rPr>
        <w:t>, R.K., Saputra, D.W.N. (2025). </w:t>
      </w:r>
      <w:r w:rsidRPr="0098148A">
        <w:rPr>
          <w:rFonts w:ascii="Times New Roman" w:hAnsi="Times New Roman" w:cs="Times New Roman"/>
          <w:i/>
          <w:iCs/>
        </w:rPr>
        <w:t xml:space="preserve">Machine learning applied to sales prediction </w:t>
      </w:r>
      <w:proofErr w:type="spellStart"/>
      <w:r w:rsidRPr="0098148A">
        <w:rPr>
          <w:rFonts w:ascii="Times New Roman" w:hAnsi="Times New Roman" w:cs="Times New Roman"/>
          <w:i/>
          <w:iCs/>
        </w:rPr>
        <w:t>modeling</w:t>
      </w:r>
      <w:proofErr w:type="spellEnd"/>
      <w:r w:rsidRPr="0098148A">
        <w:rPr>
          <w:rFonts w:ascii="Times New Roman" w:hAnsi="Times New Roman" w:cs="Times New Roman"/>
          <w:i/>
          <w:iCs/>
        </w:rPr>
        <w:t>: A systematic literature review</w:t>
      </w:r>
      <w:r w:rsidRPr="0098148A">
        <w:rPr>
          <w:rFonts w:ascii="Times New Roman" w:hAnsi="Times New Roman" w:cs="Times New Roman"/>
        </w:rPr>
        <w:t>. Multidisciplinary Reviews 9(3):e2026127. DOI:10.31893/multirev.2026127.</w:t>
      </w:r>
    </w:p>
    <w:p w14:paraId="0F01175A" w14:textId="77777777" w:rsidR="0098148A" w:rsidRPr="0098148A" w:rsidRDefault="0098148A" w:rsidP="0098148A">
      <w:pPr>
        <w:numPr>
          <w:ilvl w:val="0"/>
          <w:numId w:val="23"/>
        </w:numPr>
        <w:tabs>
          <w:tab w:val="left" w:pos="3969"/>
        </w:tabs>
        <w:spacing w:after="0" w:line="276" w:lineRule="auto"/>
        <w:rPr>
          <w:rFonts w:ascii="Times New Roman" w:hAnsi="Times New Roman" w:cs="Times New Roman"/>
        </w:rPr>
      </w:pPr>
      <w:r w:rsidRPr="0098148A">
        <w:rPr>
          <w:rFonts w:ascii="Times New Roman" w:hAnsi="Times New Roman" w:cs="Times New Roman"/>
        </w:rPr>
        <w:t>Correa-Peralta, M., Vinueza-Martínez, J., Castillo-Heredia, L. (2024). </w:t>
      </w:r>
      <w:r w:rsidRPr="0098148A">
        <w:rPr>
          <w:rFonts w:ascii="Times New Roman" w:hAnsi="Times New Roman" w:cs="Times New Roman"/>
          <w:i/>
          <w:iCs/>
        </w:rPr>
        <w:t>Evolution, topics and relevant research methodologies in BI and data analysis in higher education: A literature review</w:t>
      </w:r>
      <w:r w:rsidRPr="0098148A">
        <w:rPr>
          <w:rFonts w:ascii="Times New Roman" w:hAnsi="Times New Roman" w:cs="Times New Roman"/>
        </w:rPr>
        <w:t>. Results in Engineering 25:103782. DOI:10.1016/j.rineng.2024.103782.</w:t>
      </w:r>
    </w:p>
    <w:p w14:paraId="37E98E18" w14:textId="77777777" w:rsidR="0098148A" w:rsidRPr="0098148A" w:rsidRDefault="0098148A" w:rsidP="0098148A">
      <w:pPr>
        <w:numPr>
          <w:ilvl w:val="0"/>
          <w:numId w:val="23"/>
        </w:numPr>
        <w:tabs>
          <w:tab w:val="left" w:pos="3969"/>
        </w:tabs>
        <w:spacing w:after="0" w:line="276" w:lineRule="auto"/>
        <w:rPr>
          <w:rFonts w:ascii="Times New Roman" w:hAnsi="Times New Roman" w:cs="Times New Roman"/>
        </w:rPr>
      </w:pPr>
      <w:proofErr w:type="spellStart"/>
      <w:r w:rsidRPr="0098148A">
        <w:rPr>
          <w:rFonts w:ascii="Times New Roman" w:hAnsi="Times New Roman" w:cs="Times New Roman"/>
        </w:rPr>
        <w:t>Wikamulia</w:t>
      </w:r>
      <w:proofErr w:type="spellEnd"/>
      <w:r w:rsidRPr="0098148A">
        <w:rPr>
          <w:rFonts w:ascii="Times New Roman" w:hAnsi="Times New Roman" w:cs="Times New Roman"/>
        </w:rPr>
        <w:t>, N., Isa, S.M. (2023). </w:t>
      </w:r>
      <w:r w:rsidRPr="0098148A">
        <w:rPr>
          <w:rFonts w:ascii="Times New Roman" w:hAnsi="Times New Roman" w:cs="Times New Roman"/>
          <w:i/>
          <w:iCs/>
        </w:rPr>
        <w:t>Predictive business intelligence dashboard for food and beverage business</w:t>
      </w:r>
      <w:r w:rsidRPr="0098148A">
        <w:rPr>
          <w:rFonts w:ascii="Times New Roman" w:hAnsi="Times New Roman" w:cs="Times New Roman"/>
        </w:rPr>
        <w:t>. Bulletin of Electrical Engineering and Informatics 12(5):5162. DOI:10.11591/eei.v12i5.5162.</w:t>
      </w:r>
    </w:p>
    <w:p w14:paraId="15FD039E" w14:textId="77777777" w:rsidR="0098148A" w:rsidRPr="0098148A" w:rsidRDefault="0098148A" w:rsidP="0098148A">
      <w:pPr>
        <w:numPr>
          <w:ilvl w:val="0"/>
          <w:numId w:val="23"/>
        </w:numPr>
        <w:tabs>
          <w:tab w:val="left" w:pos="3969"/>
        </w:tabs>
        <w:spacing w:after="0" w:line="276" w:lineRule="auto"/>
        <w:rPr>
          <w:rFonts w:ascii="Times New Roman" w:hAnsi="Times New Roman" w:cs="Times New Roman"/>
        </w:rPr>
      </w:pPr>
      <w:proofErr w:type="spellStart"/>
      <w:r w:rsidRPr="0098148A">
        <w:rPr>
          <w:rFonts w:ascii="Times New Roman" w:hAnsi="Times New Roman" w:cs="Times New Roman"/>
        </w:rPr>
        <w:t>Mishova</w:t>
      </w:r>
      <w:proofErr w:type="spellEnd"/>
      <w:r w:rsidRPr="0098148A">
        <w:rPr>
          <w:rFonts w:ascii="Times New Roman" w:hAnsi="Times New Roman" w:cs="Times New Roman"/>
        </w:rPr>
        <w:t>, A. (2025). </w:t>
      </w:r>
      <w:r w:rsidRPr="0098148A">
        <w:rPr>
          <w:rFonts w:ascii="Times New Roman" w:hAnsi="Times New Roman" w:cs="Times New Roman"/>
          <w:i/>
          <w:iCs/>
        </w:rPr>
        <w:t>Strategies for Power BI GDPR Compliance: What you need to know</w:t>
      </w:r>
      <w:r w:rsidRPr="0098148A">
        <w:rPr>
          <w:rFonts w:ascii="Times New Roman" w:hAnsi="Times New Roman" w:cs="Times New Roman"/>
        </w:rPr>
        <w:t xml:space="preserve">. </w:t>
      </w:r>
      <w:proofErr w:type="spellStart"/>
      <w:r w:rsidRPr="0098148A">
        <w:rPr>
          <w:rFonts w:ascii="Times New Roman" w:hAnsi="Times New Roman" w:cs="Times New Roman"/>
        </w:rPr>
        <w:t>GDPRLocal</w:t>
      </w:r>
      <w:proofErr w:type="spellEnd"/>
      <w:r w:rsidRPr="0098148A">
        <w:rPr>
          <w:rFonts w:ascii="Times New Roman" w:hAnsi="Times New Roman" w:cs="Times New Roman"/>
        </w:rPr>
        <w:t>. (Blog).</w:t>
      </w:r>
    </w:p>
    <w:p w14:paraId="26807029" w14:textId="77777777" w:rsidR="0098148A" w:rsidRPr="0098148A" w:rsidRDefault="0098148A" w:rsidP="0098148A">
      <w:pPr>
        <w:numPr>
          <w:ilvl w:val="0"/>
          <w:numId w:val="23"/>
        </w:numPr>
        <w:tabs>
          <w:tab w:val="left" w:pos="3969"/>
        </w:tabs>
        <w:spacing w:after="0" w:line="276" w:lineRule="auto"/>
        <w:rPr>
          <w:rFonts w:ascii="Times New Roman" w:hAnsi="Times New Roman" w:cs="Times New Roman"/>
        </w:rPr>
      </w:pPr>
      <w:r w:rsidRPr="0098148A">
        <w:rPr>
          <w:rFonts w:ascii="Times New Roman" w:hAnsi="Times New Roman" w:cs="Times New Roman"/>
        </w:rPr>
        <w:t>Hwang, S., Lee, Y., Jeon, B.-K., Oh, S.-H. (2025). </w:t>
      </w:r>
      <w:r w:rsidRPr="0098148A">
        <w:rPr>
          <w:rFonts w:ascii="Times New Roman" w:hAnsi="Times New Roman" w:cs="Times New Roman"/>
          <w:i/>
          <w:iCs/>
        </w:rPr>
        <w:t>Sales Forecasting for New Products Using Homogeneity-Based Clustering and Ensemble Method</w:t>
      </w:r>
      <w:r w:rsidRPr="0098148A">
        <w:rPr>
          <w:rFonts w:ascii="Times New Roman" w:hAnsi="Times New Roman" w:cs="Times New Roman"/>
        </w:rPr>
        <w:t>. Electronics 14(3):520. DOI:10.3390/electronics14030520.</w:t>
      </w:r>
    </w:p>
    <w:p w14:paraId="3D214576" w14:textId="77777777" w:rsidR="00A82689" w:rsidRPr="0098148A" w:rsidRDefault="00A82689" w:rsidP="00F17171">
      <w:pPr>
        <w:tabs>
          <w:tab w:val="left" w:pos="3969"/>
        </w:tabs>
        <w:spacing w:after="0"/>
        <w:rPr>
          <w:rFonts w:ascii="Times New Roman" w:hAnsi="Times New Roman" w:cs="Times New Roman"/>
        </w:rPr>
      </w:pPr>
    </w:p>
    <w:p w14:paraId="489F5296" w14:textId="77777777" w:rsidR="0081776D" w:rsidRPr="00F17171" w:rsidRDefault="0081776D" w:rsidP="0081776D">
      <w:pPr>
        <w:tabs>
          <w:tab w:val="left" w:pos="3969"/>
        </w:tabs>
        <w:spacing w:after="0"/>
        <w:rPr>
          <w:rFonts w:ascii="Times New Roman" w:hAnsi="Times New Roman" w:cs="Times New Roman"/>
        </w:rPr>
      </w:pPr>
    </w:p>
    <w:p w14:paraId="09CEA01F" w14:textId="77777777" w:rsidR="0081776D" w:rsidRPr="00F17171" w:rsidRDefault="0081776D" w:rsidP="0081776D">
      <w:pPr>
        <w:tabs>
          <w:tab w:val="left" w:pos="3969"/>
        </w:tabs>
        <w:spacing w:after="0"/>
        <w:rPr>
          <w:rFonts w:ascii="Times New Roman" w:hAnsi="Times New Roman" w:cs="Times New Roman"/>
        </w:rPr>
      </w:pPr>
    </w:p>
    <w:p w14:paraId="22F8BB4D" w14:textId="77777777" w:rsidR="0081776D" w:rsidRPr="00F17171" w:rsidRDefault="0081776D" w:rsidP="0081776D">
      <w:pPr>
        <w:tabs>
          <w:tab w:val="left" w:pos="3969"/>
        </w:tabs>
        <w:spacing w:after="0"/>
        <w:rPr>
          <w:rFonts w:ascii="Times New Roman" w:hAnsi="Times New Roman" w:cs="Times New Roman"/>
        </w:rPr>
      </w:pPr>
    </w:p>
    <w:p w14:paraId="2911C0EA" w14:textId="77777777" w:rsidR="0081776D" w:rsidRPr="00F17171" w:rsidRDefault="0081776D" w:rsidP="0081776D">
      <w:pPr>
        <w:tabs>
          <w:tab w:val="left" w:pos="3969"/>
        </w:tabs>
        <w:spacing w:after="0"/>
        <w:rPr>
          <w:rFonts w:ascii="Times New Roman" w:hAnsi="Times New Roman" w:cs="Times New Roman"/>
        </w:rPr>
      </w:pPr>
    </w:p>
    <w:p w14:paraId="316B9F3B" w14:textId="77777777" w:rsidR="0081776D" w:rsidRPr="00F17171" w:rsidRDefault="0081776D" w:rsidP="0081776D">
      <w:pPr>
        <w:tabs>
          <w:tab w:val="left" w:pos="3969"/>
        </w:tabs>
        <w:spacing w:after="0"/>
        <w:rPr>
          <w:rFonts w:ascii="Times New Roman" w:hAnsi="Times New Roman" w:cs="Times New Roman"/>
        </w:rPr>
      </w:pPr>
    </w:p>
    <w:p w14:paraId="0AAECF4C" w14:textId="77777777" w:rsidR="0081776D" w:rsidRPr="00F17171" w:rsidRDefault="0081776D" w:rsidP="0081776D">
      <w:pPr>
        <w:tabs>
          <w:tab w:val="left" w:pos="3969"/>
        </w:tabs>
        <w:spacing w:after="0"/>
        <w:rPr>
          <w:rFonts w:ascii="Times New Roman" w:hAnsi="Times New Roman" w:cs="Times New Roman"/>
        </w:rPr>
      </w:pPr>
    </w:p>
    <w:p w14:paraId="6BA3E4C3" w14:textId="77777777" w:rsidR="0081776D" w:rsidRPr="00F17171" w:rsidRDefault="0081776D" w:rsidP="0081776D">
      <w:pPr>
        <w:tabs>
          <w:tab w:val="left" w:pos="3969"/>
        </w:tabs>
        <w:spacing w:after="0"/>
        <w:rPr>
          <w:rFonts w:ascii="Times New Roman" w:hAnsi="Times New Roman" w:cs="Times New Roman"/>
        </w:rPr>
      </w:pPr>
    </w:p>
    <w:p w14:paraId="5AD7C805" w14:textId="77777777" w:rsidR="0081776D" w:rsidRPr="00F17171" w:rsidRDefault="0081776D" w:rsidP="0081776D">
      <w:pPr>
        <w:tabs>
          <w:tab w:val="left" w:pos="3969"/>
        </w:tabs>
        <w:spacing w:after="0"/>
        <w:rPr>
          <w:rFonts w:ascii="Times New Roman" w:hAnsi="Times New Roman" w:cs="Times New Roman"/>
        </w:rPr>
      </w:pPr>
    </w:p>
    <w:p w14:paraId="50C91A35" w14:textId="77777777" w:rsidR="0081776D" w:rsidRPr="00F17171" w:rsidRDefault="0081776D" w:rsidP="0081776D">
      <w:pPr>
        <w:tabs>
          <w:tab w:val="left" w:pos="3969"/>
        </w:tabs>
        <w:spacing w:after="0"/>
        <w:rPr>
          <w:rFonts w:ascii="Times New Roman" w:hAnsi="Times New Roman" w:cs="Times New Roman"/>
        </w:rPr>
      </w:pPr>
    </w:p>
    <w:p w14:paraId="54CBE866" w14:textId="77777777" w:rsidR="0081776D" w:rsidRPr="00F17171" w:rsidRDefault="0081776D" w:rsidP="0081776D">
      <w:pPr>
        <w:tabs>
          <w:tab w:val="left" w:pos="3969"/>
        </w:tabs>
        <w:spacing w:after="0"/>
        <w:rPr>
          <w:rFonts w:ascii="Times New Roman" w:hAnsi="Times New Roman" w:cs="Times New Roman"/>
        </w:rPr>
      </w:pPr>
    </w:p>
    <w:p w14:paraId="5702CE4E" w14:textId="77777777" w:rsidR="0081776D" w:rsidRPr="00F17171" w:rsidRDefault="0081776D" w:rsidP="0081776D">
      <w:pPr>
        <w:tabs>
          <w:tab w:val="left" w:pos="3969"/>
        </w:tabs>
        <w:spacing w:after="0"/>
        <w:rPr>
          <w:rFonts w:ascii="Times New Roman" w:hAnsi="Times New Roman" w:cs="Times New Roman"/>
        </w:rPr>
      </w:pPr>
    </w:p>
    <w:p w14:paraId="2BC95B46" w14:textId="77777777" w:rsidR="0081776D" w:rsidRPr="00F17171" w:rsidRDefault="0081776D" w:rsidP="0081776D">
      <w:pPr>
        <w:tabs>
          <w:tab w:val="left" w:pos="3969"/>
        </w:tabs>
        <w:spacing w:after="0"/>
        <w:rPr>
          <w:rFonts w:ascii="Times New Roman" w:hAnsi="Times New Roman" w:cs="Times New Roman"/>
        </w:rPr>
      </w:pPr>
    </w:p>
    <w:p w14:paraId="53EF02D6" w14:textId="77777777" w:rsidR="0081776D" w:rsidRPr="00F17171" w:rsidRDefault="0081776D" w:rsidP="0081776D">
      <w:pPr>
        <w:tabs>
          <w:tab w:val="left" w:pos="3969"/>
        </w:tabs>
        <w:spacing w:after="0"/>
        <w:rPr>
          <w:rFonts w:ascii="Times New Roman" w:hAnsi="Times New Roman" w:cs="Times New Roman"/>
        </w:rPr>
      </w:pPr>
    </w:p>
    <w:p w14:paraId="02084DCF" w14:textId="77777777" w:rsidR="0081776D" w:rsidRPr="00F17171" w:rsidRDefault="0081776D" w:rsidP="0081776D">
      <w:pPr>
        <w:tabs>
          <w:tab w:val="left" w:pos="3969"/>
        </w:tabs>
        <w:spacing w:after="0"/>
        <w:rPr>
          <w:rFonts w:ascii="Times New Roman" w:hAnsi="Times New Roman" w:cs="Times New Roman"/>
        </w:rPr>
      </w:pPr>
    </w:p>
    <w:p w14:paraId="23572FCB" w14:textId="77777777" w:rsidR="0081776D" w:rsidRPr="00F17171" w:rsidRDefault="0081776D" w:rsidP="0081776D">
      <w:pPr>
        <w:tabs>
          <w:tab w:val="left" w:pos="3969"/>
        </w:tabs>
        <w:spacing w:after="0"/>
        <w:rPr>
          <w:rFonts w:ascii="Times New Roman" w:hAnsi="Times New Roman" w:cs="Times New Roman"/>
        </w:rPr>
      </w:pPr>
    </w:p>
    <w:p w14:paraId="0F43FD97" w14:textId="77777777" w:rsidR="0081776D" w:rsidRPr="00F17171" w:rsidRDefault="0081776D" w:rsidP="0081776D">
      <w:pPr>
        <w:tabs>
          <w:tab w:val="left" w:pos="3969"/>
        </w:tabs>
        <w:spacing w:after="0"/>
        <w:rPr>
          <w:rFonts w:ascii="Times New Roman" w:hAnsi="Times New Roman" w:cs="Times New Roman"/>
        </w:rPr>
      </w:pPr>
    </w:p>
    <w:p w14:paraId="24C00C81" w14:textId="77777777" w:rsidR="0081776D" w:rsidRPr="00F17171" w:rsidRDefault="0081776D" w:rsidP="0081776D">
      <w:pPr>
        <w:tabs>
          <w:tab w:val="left" w:pos="3969"/>
        </w:tabs>
        <w:spacing w:after="0"/>
        <w:rPr>
          <w:rFonts w:ascii="Times New Roman" w:hAnsi="Times New Roman" w:cs="Times New Roman"/>
        </w:rPr>
      </w:pPr>
    </w:p>
    <w:p w14:paraId="50D11569" w14:textId="77777777" w:rsidR="0081776D" w:rsidRPr="00F17171" w:rsidRDefault="0081776D" w:rsidP="0081776D">
      <w:pPr>
        <w:tabs>
          <w:tab w:val="left" w:pos="3969"/>
        </w:tabs>
        <w:spacing w:after="0"/>
        <w:rPr>
          <w:rFonts w:ascii="Times New Roman" w:hAnsi="Times New Roman" w:cs="Times New Roman"/>
        </w:rPr>
      </w:pPr>
    </w:p>
    <w:p w14:paraId="31489198" w14:textId="77777777" w:rsidR="0081776D" w:rsidRPr="00F17171" w:rsidRDefault="0081776D" w:rsidP="0081776D">
      <w:pPr>
        <w:tabs>
          <w:tab w:val="left" w:pos="3969"/>
        </w:tabs>
        <w:spacing w:after="0"/>
        <w:rPr>
          <w:rFonts w:ascii="Times New Roman" w:hAnsi="Times New Roman" w:cs="Times New Roman"/>
        </w:rPr>
      </w:pPr>
    </w:p>
    <w:p w14:paraId="3543B1A1" w14:textId="77777777" w:rsidR="0081776D" w:rsidRPr="00F17171" w:rsidRDefault="0081776D" w:rsidP="0081776D">
      <w:pPr>
        <w:tabs>
          <w:tab w:val="left" w:pos="3969"/>
        </w:tabs>
        <w:spacing w:after="0"/>
        <w:rPr>
          <w:rFonts w:ascii="Times New Roman" w:hAnsi="Times New Roman" w:cs="Times New Roman"/>
        </w:rPr>
      </w:pPr>
    </w:p>
    <w:p w14:paraId="4D664AFC" w14:textId="77777777" w:rsidR="0081776D" w:rsidRPr="00F17171" w:rsidRDefault="0081776D" w:rsidP="0081776D">
      <w:pPr>
        <w:tabs>
          <w:tab w:val="left" w:pos="3969"/>
        </w:tabs>
        <w:spacing w:after="0"/>
        <w:rPr>
          <w:rFonts w:ascii="Times New Roman" w:hAnsi="Times New Roman" w:cs="Times New Roman"/>
        </w:rPr>
      </w:pPr>
    </w:p>
    <w:p w14:paraId="7E54A664" w14:textId="77777777" w:rsidR="0081776D" w:rsidRPr="00F17171" w:rsidRDefault="0081776D" w:rsidP="0081776D">
      <w:pPr>
        <w:tabs>
          <w:tab w:val="left" w:pos="3969"/>
        </w:tabs>
        <w:spacing w:after="0"/>
        <w:rPr>
          <w:rFonts w:ascii="Times New Roman" w:hAnsi="Times New Roman" w:cs="Times New Roman"/>
        </w:rPr>
      </w:pPr>
    </w:p>
    <w:p w14:paraId="2686E042" w14:textId="77777777" w:rsidR="0081776D" w:rsidRPr="00F17171" w:rsidRDefault="0081776D" w:rsidP="0081776D">
      <w:pPr>
        <w:tabs>
          <w:tab w:val="left" w:pos="3969"/>
        </w:tabs>
        <w:spacing w:after="0"/>
        <w:rPr>
          <w:rFonts w:ascii="Times New Roman" w:hAnsi="Times New Roman" w:cs="Times New Roman"/>
        </w:rPr>
      </w:pPr>
    </w:p>
    <w:p w14:paraId="43FF60E7" w14:textId="77777777" w:rsidR="0081776D" w:rsidRPr="00F17171" w:rsidRDefault="0081776D" w:rsidP="0081776D">
      <w:pPr>
        <w:tabs>
          <w:tab w:val="left" w:pos="3969"/>
        </w:tabs>
        <w:spacing w:after="0"/>
        <w:rPr>
          <w:rFonts w:ascii="Times New Roman" w:hAnsi="Times New Roman" w:cs="Times New Roman"/>
        </w:rPr>
      </w:pPr>
    </w:p>
    <w:p w14:paraId="139CE8DA" w14:textId="77777777" w:rsidR="0081776D" w:rsidRPr="00F17171" w:rsidRDefault="0081776D" w:rsidP="0081776D">
      <w:pPr>
        <w:tabs>
          <w:tab w:val="left" w:pos="3969"/>
        </w:tabs>
        <w:spacing w:after="0"/>
        <w:rPr>
          <w:rFonts w:ascii="Times New Roman" w:hAnsi="Times New Roman" w:cs="Times New Roman"/>
        </w:rPr>
      </w:pPr>
    </w:p>
    <w:p w14:paraId="0C52032F" w14:textId="77777777" w:rsidR="0081776D" w:rsidRPr="00F17171" w:rsidRDefault="0081776D" w:rsidP="0081776D">
      <w:pPr>
        <w:tabs>
          <w:tab w:val="left" w:pos="3969"/>
        </w:tabs>
        <w:spacing w:after="0"/>
        <w:rPr>
          <w:rFonts w:ascii="Times New Roman" w:hAnsi="Times New Roman" w:cs="Times New Roman"/>
        </w:rPr>
      </w:pPr>
    </w:p>
    <w:p w14:paraId="5817119F" w14:textId="77777777" w:rsidR="0081776D" w:rsidRPr="00F17171" w:rsidRDefault="0081776D" w:rsidP="0081776D">
      <w:pPr>
        <w:tabs>
          <w:tab w:val="left" w:pos="3969"/>
        </w:tabs>
        <w:spacing w:after="0"/>
        <w:rPr>
          <w:rFonts w:ascii="Times New Roman" w:hAnsi="Times New Roman" w:cs="Times New Roman"/>
        </w:rPr>
      </w:pPr>
    </w:p>
    <w:p w14:paraId="4CCD9516" w14:textId="77777777" w:rsidR="0081776D" w:rsidRPr="00F17171" w:rsidRDefault="0081776D" w:rsidP="0081776D">
      <w:pPr>
        <w:tabs>
          <w:tab w:val="left" w:pos="3969"/>
        </w:tabs>
        <w:spacing w:after="0"/>
        <w:rPr>
          <w:rFonts w:ascii="Times New Roman" w:hAnsi="Times New Roman" w:cs="Times New Roman"/>
        </w:rPr>
      </w:pPr>
    </w:p>
    <w:p w14:paraId="16B676C0" w14:textId="77777777" w:rsidR="0081776D" w:rsidRPr="00F17171" w:rsidRDefault="0081776D" w:rsidP="0081776D">
      <w:pPr>
        <w:tabs>
          <w:tab w:val="left" w:pos="3969"/>
        </w:tabs>
        <w:spacing w:after="0"/>
        <w:rPr>
          <w:rFonts w:ascii="Times New Roman" w:hAnsi="Times New Roman" w:cs="Times New Roman"/>
        </w:rPr>
      </w:pPr>
    </w:p>
    <w:p w14:paraId="36323598" w14:textId="77777777" w:rsidR="0081776D" w:rsidRPr="00F17171" w:rsidRDefault="0081776D" w:rsidP="0081776D">
      <w:pPr>
        <w:tabs>
          <w:tab w:val="left" w:pos="3969"/>
        </w:tabs>
        <w:spacing w:after="0"/>
        <w:rPr>
          <w:rFonts w:ascii="Times New Roman" w:hAnsi="Times New Roman" w:cs="Times New Roman"/>
        </w:rPr>
      </w:pPr>
    </w:p>
    <w:p w14:paraId="6BBADC60" w14:textId="77777777" w:rsidR="0081776D" w:rsidRPr="00F17171" w:rsidRDefault="0081776D" w:rsidP="0081776D">
      <w:pPr>
        <w:tabs>
          <w:tab w:val="left" w:pos="3969"/>
        </w:tabs>
        <w:spacing w:after="0"/>
        <w:rPr>
          <w:rFonts w:ascii="Times New Roman" w:hAnsi="Times New Roman" w:cs="Times New Roman"/>
        </w:rPr>
      </w:pPr>
    </w:p>
    <w:p w14:paraId="315C1516" w14:textId="77777777" w:rsidR="0081776D" w:rsidRPr="00F17171" w:rsidRDefault="0081776D" w:rsidP="0081776D">
      <w:pPr>
        <w:tabs>
          <w:tab w:val="left" w:pos="3969"/>
        </w:tabs>
        <w:spacing w:after="0"/>
        <w:rPr>
          <w:rFonts w:ascii="Times New Roman" w:hAnsi="Times New Roman" w:cs="Times New Roman"/>
        </w:rPr>
      </w:pPr>
    </w:p>
    <w:p w14:paraId="399B55FD" w14:textId="77777777" w:rsidR="0081776D" w:rsidRPr="00F17171" w:rsidRDefault="0081776D" w:rsidP="0081776D">
      <w:pPr>
        <w:tabs>
          <w:tab w:val="left" w:pos="3969"/>
        </w:tabs>
        <w:spacing w:after="0"/>
        <w:rPr>
          <w:rFonts w:ascii="Times New Roman" w:hAnsi="Times New Roman" w:cs="Times New Roman"/>
        </w:rPr>
      </w:pPr>
    </w:p>
    <w:p w14:paraId="57438271" w14:textId="77777777" w:rsidR="0081776D" w:rsidRPr="00F17171" w:rsidRDefault="0081776D" w:rsidP="0081776D">
      <w:pPr>
        <w:tabs>
          <w:tab w:val="left" w:pos="3969"/>
        </w:tabs>
        <w:spacing w:after="0"/>
        <w:rPr>
          <w:rFonts w:ascii="Times New Roman" w:hAnsi="Times New Roman" w:cs="Times New Roman"/>
        </w:rPr>
      </w:pPr>
    </w:p>
    <w:p w14:paraId="3A4CAF42" w14:textId="77777777" w:rsidR="0081776D" w:rsidRPr="00F17171" w:rsidRDefault="0081776D" w:rsidP="0081776D">
      <w:pPr>
        <w:tabs>
          <w:tab w:val="left" w:pos="3969"/>
        </w:tabs>
        <w:spacing w:after="0"/>
        <w:rPr>
          <w:rFonts w:ascii="Times New Roman" w:hAnsi="Times New Roman" w:cs="Times New Roman"/>
        </w:rPr>
      </w:pPr>
    </w:p>
    <w:p w14:paraId="46BCF568" w14:textId="77777777" w:rsidR="0081776D" w:rsidRPr="00F17171" w:rsidRDefault="0081776D" w:rsidP="0081776D">
      <w:pPr>
        <w:tabs>
          <w:tab w:val="left" w:pos="3969"/>
        </w:tabs>
        <w:spacing w:after="0"/>
        <w:rPr>
          <w:rFonts w:ascii="Times New Roman" w:hAnsi="Times New Roman" w:cs="Times New Roman"/>
        </w:rPr>
      </w:pPr>
    </w:p>
    <w:p w14:paraId="0604B4D9" w14:textId="77777777" w:rsidR="0081776D" w:rsidRPr="00F17171" w:rsidRDefault="0081776D" w:rsidP="0081776D">
      <w:pPr>
        <w:tabs>
          <w:tab w:val="left" w:pos="3969"/>
        </w:tabs>
        <w:spacing w:after="0"/>
        <w:rPr>
          <w:rFonts w:ascii="Times New Roman" w:hAnsi="Times New Roman" w:cs="Times New Roman"/>
        </w:rPr>
      </w:pPr>
    </w:p>
    <w:p w14:paraId="2EF299CE" w14:textId="77777777" w:rsidR="0081776D" w:rsidRPr="00F17171" w:rsidRDefault="0081776D" w:rsidP="0081776D">
      <w:pPr>
        <w:tabs>
          <w:tab w:val="left" w:pos="3969"/>
        </w:tabs>
        <w:spacing w:after="0"/>
        <w:rPr>
          <w:rFonts w:ascii="Times New Roman" w:hAnsi="Times New Roman" w:cs="Times New Roman"/>
        </w:rPr>
      </w:pPr>
    </w:p>
    <w:p w14:paraId="12E7D8A1" w14:textId="77777777" w:rsidR="0081776D" w:rsidRPr="00F17171" w:rsidRDefault="0081776D" w:rsidP="0081776D">
      <w:pPr>
        <w:tabs>
          <w:tab w:val="left" w:pos="3969"/>
        </w:tabs>
        <w:spacing w:after="0"/>
        <w:rPr>
          <w:rFonts w:ascii="Times New Roman" w:hAnsi="Times New Roman" w:cs="Times New Roman"/>
        </w:rPr>
      </w:pPr>
    </w:p>
    <w:p w14:paraId="1C33B413" w14:textId="77777777" w:rsidR="0081776D" w:rsidRPr="00F17171" w:rsidRDefault="0081776D" w:rsidP="0081776D">
      <w:pPr>
        <w:tabs>
          <w:tab w:val="left" w:pos="3969"/>
        </w:tabs>
        <w:spacing w:after="0"/>
        <w:rPr>
          <w:rFonts w:ascii="Times New Roman" w:hAnsi="Times New Roman" w:cs="Times New Roman"/>
        </w:rPr>
      </w:pPr>
    </w:p>
    <w:p w14:paraId="5BC9021D" w14:textId="77777777" w:rsidR="0081776D" w:rsidRPr="00F17171" w:rsidRDefault="0081776D" w:rsidP="0081776D">
      <w:pPr>
        <w:tabs>
          <w:tab w:val="left" w:pos="3969"/>
        </w:tabs>
        <w:spacing w:after="0"/>
        <w:rPr>
          <w:rFonts w:ascii="Times New Roman" w:hAnsi="Times New Roman" w:cs="Times New Roman"/>
        </w:rPr>
      </w:pPr>
    </w:p>
    <w:p w14:paraId="77010348" w14:textId="77777777" w:rsidR="0081776D" w:rsidRPr="00F17171" w:rsidRDefault="0081776D" w:rsidP="0081776D">
      <w:pPr>
        <w:tabs>
          <w:tab w:val="left" w:pos="3969"/>
        </w:tabs>
        <w:spacing w:after="0"/>
        <w:rPr>
          <w:rFonts w:ascii="Times New Roman" w:hAnsi="Times New Roman" w:cs="Times New Roman"/>
        </w:rPr>
      </w:pPr>
    </w:p>
    <w:p w14:paraId="633C8084" w14:textId="77777777" w:rsidR="0081776D" w:rsidRPr="00F17171" w:rsidRDefault="0081776D" w:rsidP="0081776D">
      <w:pPr>
        <w:tabs>
          <w:tab w:val="left" w:pos="3969"/>
        </w:tabs>
        <w:spacing w:after="0"/>
        <w:rPr>
          <w:rFonts w:ascii="Times New Roman" w:hAnsi="Times New Roman" w:cs="Times New Roman"/>
        </w:rPr>
      </w:pPr>
    </w:p>
    <w:p w14:paraId="66E00CE5" w14:textId="77777777" w:rsidR="0081776D" w:rsidRPr="00F17171" w:rsidRDefault="0081776D" w:rsidP="0081776D">
      <w:pPr>
        <w:tabs>
          <w:tab w:val="left" w:pos="3969"/>
        </w:tabs>
        <w:spacing w:after="0"/>
        <w:rPr>
          <w:rFonts w:ascii="Times New Roman" w:hAnsi="Times New Roman" w:cs="Times New Roman"/>
        </w:rPr>
      </w:pPr>
    </w:p>
    <w:p w14:paraId="1F5AC3F1" w14:textId="77777777" w:rsidR="0081776D" w:rsidRPr="00F17171" w:rsidRDefault="0081776D" w:rsidP="0081776D">
      <w:pPr>
        <w:tabs>
          <w:tab w:val="left" w:pos="3969"/>
        </w:tabs>
        <w:spacing w:after="0"/>
        <w:rPr>
          <w:rFonts w:ascii="Times New Roman" w:hAnsi="Times New Roman" w:cs="Times New Roman"/>
        </w:rPr>
      </w:pPr>
    </w:p>
    <w:p w14:paraId="59E15101" w14:textId="77777777" w:rsidR="0081776D" w:rsidRPr="00F17171" w:rsidRDefault="0081776D" w:rsidP="0081776D">
      <w:pPr>
        <w:tabs>
          <w:tab w:val="left" w:pos="3969"/>
        </w:tabs>
        <w:spacing w:after="0"/>
        <w:rPr>
          <w:rFonts w:ascii="Times New Roman" w:hAnsi="Times New Roman" w:cs="Times New Roman"/>
        </w:rPr>
      </w:pPr>
    </w:p>
    <w:p w14:paraId="38AB1CBC" w14:textId="77777777" w:rsidR="0081776D" w:rsidRPr="00F17171" w:rsidRDefault="0081776D" w:rsidP="0081776D">
      <w:pPr>
        <w:tabs>
          <w:tab w:val="left" w:pos="3969"/>
        </w:tabs>
        <w:spacing w:after="0"/>
        <w:rPr>
          <w:rFonts w:ascii="Times New Roman" w:hAnsi="Times New Roman" w:cs="Times New Roman"/>
        </w:rPr>
      </w:pPr>
    </w:p>
    <w:p w14:paraId="4239248C" w14:textId="77777777" w:rsidR="0081776D" w:rsidRPr="00F17171" w:rsidRDefault="0081776D" w:rsidP="0081776D">
      <w:pPr>
        <w:tabs>
          <w:tab w:val="left" w:pos="3969"/>
        </w:tabs>
        <w:spacing w:after="0"/>
        <w:rPr>
          <w:rFonts w:ascii="Times New Roman" w:hAnsi="Times New Roman" w:cs="Times New Roman"/>
        </w:rPr>
      </w:pPr>
    </w:p>
    <w:p w14:paraId="06666C30" w14:textId="77777777" w:rsidR="0081776D" w:rsidRPr="00F17171" w:rsidRDefault="0081776D" w:rsidP="0081776D">
      <w:pPr>
        <w:tabs>
          <w:tab w:val="left" w:pos="3969"/>
        </w:tabs>
        <w:spacing w:after="0"/>
        <w:rPr>
          <w:rFonts w:ascii="Times New Roman" w:hAnsi="Times New Roman" w:cs="Times New Roman"/>
        </w:rPr>
      </w:pPr>
    </w:p>
    <w:p w14:paraId="1ADEDFE9" w14:textId="77777777" w:rsidR="0081776D" w:rsidRPr="00F17171" w:rsidRDefault="0081776D" w:rsidP="0081776D">
      <w:pPr>
        <w:tabs>
          <w:tab w:val="left" w:pos="3969"/>
        </w:tabs>
        <w:spacing w:after="0"/>
        <w:rPr>
          <w:rFonts w:ascii="Times New Roman" w:hAnsi="Times New Roman" w:cs="Times New Roman"/>
        </w:rPr>
      </w:pPr>
    </w:p>
    <w:p w14:paraId="12F8E259" w14:textId="77777777" w:rsidR="0081776D" w:rsidRPr="00F17171" w:rsidRDefault="0081776D" w:rsidP="0081776D">
      <w:pPr>
        <w:tabs>
          <w:tab w:val="left" w:pos="3969"/>
        </w:tabs>
        <w:spacing w:after="0"/>
        <w:rPr>
          <w:rFonts w:ascii="Times New Roman" w:hAnsi="Times New Roman" w:cs="Times New Roman"/>
        </w:rPr>
      </w:pPr>
    </w:p>
    <w:p w14:paraId="156DF487" w14:textId="77777777" w:rsidR="0081776D" w:rsidRPr="00F17171" w:rsidRDefault="0081776D" w:rsidP="0081776D">
      <w:pPr>
        <w:tabs>
          <w:tab w:val="left" w:pos="3969"/>
        </w:tabs>
        <w:spacing w:after="0"/>
        <w:rPr>
          <w:rFonts w:ascii="Times New Roman" w:hAnsi="Times New Roman" w:cs="Times New Roman"/>
        </w:rPr>
      </w:pPr>
    </w:p>
    <w:p w14:paraId="6587CE20" w14:textId="77777777" w:rsidR="0081776D" w:rsidRPr="00F17171" w:rsidRDefault="0081776D" w:rsidP="0081776D">
      <w:pPr>
        <w:tabs>
          <w:tab w:val="left" w:pos="3969"/>
        </w:tabs>
        <w:spacing w:after="0"/>
        <w:rPr>
          <w:rFonts w:ascii="Times New Roman" w:hAnsi="Times New Roman" w:cs="Times New Roman"/>
        </w:rPr>
      </w:pPr>
    </w:p>
    <w:p w14:paraId="3E2EF9B6" w14:textId="77777777" w:rsidR="0081776D" w:rsidRPr="00F17171" w:rsidRDefault="0081776D" w:rsidP="0081776D">
      <w:pPr>
        <w:tabs>
          <w:tab w:val="left" w:pos="3969"/>
        </w:tabs>
        <w:spacing w:after="0"/>
        <w:rPr>
          <w:rFonts w:ascii="Times New Roman" w:hAnsi="Times New Roman" w:cs="Times New Roman"/>
        </w:rPr>
      </w:pPr>
    </w:p>
    <w:p w14:paraId="329CE921" w14:textId="77777777" w:rsidR="0081776D" w:rsidRPr="00F17171" w:rsidRDefault="0081776D" w:rsidP="0081776D">
      <w:pPr>
        <w:tabs>
          <w:tab w:val="left" w:pos="3969"/>
        </w:tabs>
        <w:spacing w:after="0"/>
        <w:rPr>
          <w:rFonts w:ascii="Times New Roman" w:hAnsi="Times New Roman" w:cs="Times New Roman"/>
        </w:rPr>
      </w:pPr>
    </w:p>
    <w:p w14:paraId="7ECF9FC6" w14:textId="77777777" w:rsidR="0081776D" w:rsidRPr="00F17171" w:rsidRDefault="0081776D" w:rsidP="0081776D">
      <w:pPr>
        <w:tabs>
          <w:tab w:val="left" w:pos="3969"/>
        </w:tabs>
        <w:spacing w:after="0"/>
        <w:rPr>
          <w:rFonts w:ascii="Times New Roman" w:hAnsi="Times New Roman" w:cs="Times New Roman"/>
        </w:rPr>
      </w:pPr>
    </w:p>
    <w:p w14:paraId="4884487B" w14:textId="77777777" w:rsidR="0081776D" w:rsidRPr="00F17171" w:rsidRDefault="0081776D" w:rsidP="0081776D">
      <w:pPr>
        <w:tabs>
          <w:tab w:val="left" w:pos="3969"/>
        </w:tabs>
        <w:spacing w:after="0"/>
        <w:rPr>
          <w:rFonts w:ascii="Times New Roman" w:hAnsi="Times New Roman" w:cs="Times New Roman"/>
        </w:rPr>
      </w:pPr>
    </w:p>
    <w:p w14:paraId="690AAF2E" w14:textId="77777777" w:rsidR="0081776D" w:rsidRPr="00F17171" w:rsidRDefault="0081776D" w:rsidP="0081776D">
      <w:pPr>
        <w:tabs>
          <w:tab w:val="left" w:pos="3969"/>
        </w:tabs>
        <w:spacing w:after="0"/>
        <w:rPr>
          <w:rFonts w:ascii="Times New Roman" w:hAnsi="Times New Roman" w:cs="Times New Roman"/>
        </w:rPr>
      </w:pPr>
    </w:p>
    <w:p w14:paraId="509EF749" w14:textId="77777777" w:rsidR="0081776D" w:rsidRPr="00F17171" w:rsidRDefault="0081776D" w:rsidP="0081776D">
      <w:pPr>
        <w:tabs>
          <w:tab w:val="left" w:pos="3969"/>
        </w:tabs>
        <w:spacing w:after="0"/>
        <w:rPr>
          <w:rFonts w:ascii="Times New Roman" w:hAnsi="Times New Roman" w:cs="Times New Roman"/>
        </w:rPr>
      </w:pPr>
    </w:p>
    <w:p w14:paraId="6E615B05" w14:textId="77777777" w:rsidR="0081776D" w:rsidRPr="00F17171" w:rsidRDefault="0081776D" w:rsidP="0081776D">
      <w:pPr>
        <w:tabs>
          <w:tab w:val="left" w:pos="3969"/>
        </w:tabs>
        <w:spacing w:after="0"/>
        <w:rPr>
          <w:rFonts w:ascii="Times New Roman" w:hAnsi="Times New Roman" w:cs="Times New Roman"/>
        </w:rPr>
      </w:pPr>
    </w:p>
    <w:p w14:paraId="6817D0FA" w14:textId="77777777" w:rsidR="0081776D" w:rsidRPr="00F17171" w:rsidRDefault="0081776D" w:rsidP="0081776D">
      <w:pPr>
        <w:tabs>
          <w:tab w:val="left" w:pos="3969"/>
        </w:tabs>
        <w:spacing w:after="0"/>
        <w:rPr>
          <w:rFonts w:ascii="Times New Roman" w:hAnsi="Times New Roman" w:cs="Times New Roman"/>
        </w:rPr>
      </w:pPr>
    </w:p>
    <w:p w14:paraId="7655851F" w14:textId="77777777" w:rsidR="0081776D" w:rsidRPr="00F17171" w:rsidRDefault="0081776D" w:rsidP="0081776D">
      <w:pPr>
        <w:tabs>
          <w:tab w:val="left" w:pos="3969"/>
        </w:tabs>
        <w:spacing w:after="0"/>
        <w:rPr>
          <w:rFonts w:ascii="Times New Roman" w:hAnsi="Times New Roman" w:cs="Times New Roman"/>
        </w:rPr>
      </w:pPr>
    </w:p>
    <w:p w14:paraId="533CE8EE" w14:textId="77777777" w:rsidR="0081776D" w:rsidRPr="00F17171" w:rsidRDefault="0081776D" w:rsidP="0081776D">
      <w:pPr>
        <w:tabs>
          <w:tab w:val="left" w:pos="3969"/>
        </w:tabs>
        <w:spacing w:after="0"/>
        <w:rPr>
          <w:rFonts w:ascii="Times New Roman" w:hAnsi="Times New Roman" w:cs="Times New Roman"/>
        </w:rPr>
      </w:pPr>
    </w:p>
    <w:p w14:paraId="199B5573" w14:textId="77777777" w:rsidR="0081776D" w:rsidRPr="00F17171" w:rsidRDefault="0081776D" w:rsidP="0081776D">
      <w:pPr>
        <w:tabs>
          <w:tab w:val="left" w:pos="3969"/>
        </w:tabs>
        <w:spacing w:after="0"/>
        <w:rPr>
          <w:rFonts w:ascii="Times New Roman" w:hAnsi="Times New Roman" w:cs="Times New Roman"/>
        </w:rPr>
      </w:pPr>
    </w:p>
    <w:p w14:paraId="1B15B48E" w14:textId="77777777" w:rsidR="0081776D" w:rsidRPr="00F17171" w:rsidRDefault="0081776D" w:rsidP="0081776D">
      <w:pPr>
        <w:tabs>
          <w:tab w:val="left" w:pos="3969"/>
        </w:tabs>
        <w:spacing w:after="0"/>
        <w:rPr>
          <w:rFonts w:ascii="Times New Roman" w:hAnsi="Times New Roman" w:cs="Times New Roman"/>
        </w:rPr>
      </w:pPr>
    </w:p>
    <w:p w14:paraId="1804F593" w14:textId="77777777" w:rsidR="0081776D" w:rsidRPr="00F17171" w:rsidRDefault="0081776D" w:rsidP="0081776D">
      <w:pPr>
        <w:tabs>
          <w:tab w:val="left" w:pos="3969"/>
        </w:tabs>
        <w:spacing w:after="0"/>
        <w:rPr>
          <w:rFonts w:ascii="Times New Roman" w:hAnsi="Times New Roman" w:cs="Times New Roman"/>
        </w:rPr>
      </w:pPr>
    </w:p>
    <w:p w14:paraId="6DA37E9E" w14:textId="77777777" w:rsidR="0081776D" w:rsidRPr="00F17171" w:rsidRDefault="0081776D" w:rsidP="0081776D">
      <w:pPr>
        <w:tabs>
          <w:tab w:val="left" w:pos="3969"/>
        </w:tabs>
        <w:spacing w:after="0"/>
        <w:rPr>
          <w:rFonts w:ascii="Times New Roman" w:hAnsi="Times New Roman" w:cs="Times New Roman"/>
        </w:rPr>
      </w:pPr>
    </w:p>
    <w:p w14:paraId="2F9DA557" w14:textId="77777777" w:rsidR="0081776D" w:rsidRPr="00F17171" w:rsidRDefault="0081776D" w:rsidP="0081776D">
      <w:pPr>
        <w:tabs>
          <w:tab w:val="left" w:pos="3969"/>
        </w:tabs>
        <w:spacing w:after="0"/>
        <w:rPr>
          <w:rFonts w:ascii="Times New Roman" w:hAnsi="Times New Roman" w:cs="Times New Roman"/>
        </w:rPr>
      </w:pPr>
    </w:p>
    <w:p w14:paraId="2753FEB0" w14:textId="77777777" w:rsidR="0081776D" w:rsidRDefault="0081776D" w:rsidP="0081776D">
      <w:pPr>
        <w:tabs>
          <w:tab w:val="left" w:pos="3969"/>
        </w:tabs>
        <w:spacing w:after="0"/>
        <w:rPr>
          <w:rFonts w:ascii="Times New Roman" w:hAnsi="Times New Roman" w:cs="Times New Roman"/>
          <w:b/>
          <w:bCs/>
          <w:sz w:val="24"/>
          <w:szCs w:val="24"/>
        </w:rPr>
      </w:pPr>
    </w:p>
    <w:p w14:paraId="2F7B70ED" w14:textId="77777777" w:rsidR="0081776D" w:rsidRDefault="0081776D" w:rsidP="0081776D">
      <w:pPr>
        <w:tabs>
          <w:tab w:val="left" w:pos="3969"/>
        </w:tabs>
        <w:spacing w:after="0"/>
        <w:rPr>
          <w:rFonts w:ascii="Times New Roman" w:hAnsi="Times New Roman" w:cs="Times New Roman"/>
          <w:b/>
          <w:bCs/>
          <w:sz w:val="24"/>
          <w:szCs w:val="24"/>
        </w:rPr>
      </w:pPr>
    </w:p>
    <w:p w14:paraId="1EEA12E0" w14:textId="77777777" w:rsidR="0081776D" w:rsidRDefault="0081776D" w:rsidP="0081776D">
      <w:pPr>
        <w:tabs>
          <w:tab w:val="left" w:pos="3969"/>
        </w:tabs>
        <w:spacing w:after="0"/>
        <w:rPr>
          <w:rFonts w:ascii="Times New Roman" w:hAnsi="Times New Roman" w:cs="Times New Roman"/>
          <w:b/>
          <w:bCs/>
          <w:sz w:val="24"/>
          <w:szCs w:val="24"/>
        </w:rPr>
      </w:pPr>
    </w:p>
    <w:p w14:paraId="602E4470" w14:textId="77777777" w:rsidR="0081776D" w:rsidRDefault="0081776D" w:rsidP="0081776D">
      <w:pPr>
        <w:tabs>
          <w:tab w:val="left" w:pos="3969"/>
        </w:tabs>
        <w:spacing w:after="0"/>
        <w:rPr>
          <w:rFonts w:ascii="Times New Roman" w:hAnsi="Times New Roman" w:cs="Times New Roman"/>
          <w:b/>
          <w:bCs/>
          <w:sz w:val="24"/>
          <w:szCs w:val="24"/>
        </w:rPr>
      </w:pPr>
    </w:p>
    <w:p w14:paraId="45E80EA7" w14:textId="77777777" w:rsidR="0081776D" w:rsidRPr="0081776D" w:rsidRDefault="0081776D" w:rsidP="0081776D">
      <w:pPr>
        <w:tabs>
          <w:tab w:val="left" w:pos="3969"/>
        </w:tabs>
        <w:spacing w:after="0"/>
        <w:rPr>
          <w:rFonts w:ascii="Times New Roman" w:hAnsi="Times New Roman" w:cs="Times New Roman"/>
          <w:b/>
          <w:bCs/>
          <w:sz w:val="24"/>
          <w:szCs w:val="24"/>
        </w:rPr>
      </w:pPr>
    </w:p>
    <w:p w14:paraId="18DC156A" w14:textId="77777777" w:rsidR="00136CA8" w:rsidRDefault="00136CA8" w:rsidP="00136CA8">
      <w:pPr>
        <w:tabs>
          <w:tab w:val="left" w:pos="3969"/>
        </w:tabs>
        <w:spacing w:after="0"/>
        <w:rPr>
          <w:rFonts w:ascii="Times New Roman" w:hAnsi="Times New Roman" w:cs="Times New Roman"/>
          <w:b/>
          <w:bCs/>
          <w:sz w:val="24"/>
          <w:szCs w:val="24"/>
        </w:rPr>
      </w:pPr>
    </w:p>
    <w:p w14:paraId="486D651A" w14:textId="77777777" w:rsidR="00011014" w:rsidRPr="00B53D46" w:rsidRDefault="00011014" w:rsidP="0077598C">
      <w:pPr>
        <w:tabs>
          <w:tab w:val="left" w:pos="3969"/>
        </w:tabs>
        <w:spacing w:after="0"/>
        <w:rPr>
          <w:rFonts w:ascii="Times New Roman" w:hAnsi="Times New Roman" w:cs="Times New Roman"/>
        </w:rPr>
      </w:pPr>
    </w:p>
    <w:sectPr w:rsidR="00011014" w:rsidRPr="00B53D46" w:rsidSect="001E7477">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37"/>
    <w:multiLevelType w:val="multilevel"/>
    <w:tmpl w:val="659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C040E"/>
    <w:multiLevelType w:val="hybridMultilevel"/>
    <w:tmpl w:val="553649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81E16CE"/>
    <w:multiLevelType w:val="multilevel"/>
    <w:tmpl w:val="3E8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E108C"/>
    <w:multiLevelType w:val="multilevel"/>
    <w:tmpl w:val="FE3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83EC3"/>
    <w:multiLevelType w:val="hybridMultilevel"/>
    <w:tmpl w:val="204C5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C43929"/>
    <w:multiLevelType w:val="multilevel"/>
    <w:tmpl w:val="475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0768A"/>
    <w:multiLevelType w:val="multilevel"/>
    <w:tmpl w:val="9856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5770B"/>
    <w:multiLevelType w:val="multilevel"/>
    <w:tmpl w:val="7AA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F32C95"/>
    <w:multiLevelType w:val="hybridMultilevel"/>
    <w:tmpl w:val="795E8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7D2819"/>
    <w:multiLevelType w:val="multilevel"/>
    <w:tmpl w:val="F312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1E38AF"/>
    <w:multiLevelType w:val="multilevel"/>
    <w:tmpl w:val="BF8C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373016"/>
    <w:multiLevelType w:val="multilevel"/>
    <w:tmpl w:val="F83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413D5E"/>
    <w:multiLevelType w:val="multilevel"/>
    <w:tmpl w:val="E328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86D8C"/>
    <w:multiLevelType w:val="hybridMultilevel"/>
    <w:tmpl w:val="E858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20E21"/>
    <w:multiLevelType w:val="hybridMultilevel"/>
    <w:tmpl w:val="5830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B3CA7"/>
    <w:multiLevelType w:val="multilevel"/>
    <w:tmpl w:val="4BB6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170D42"/>
    <w:multiLevelType w:val="multilevel"/>
    <w:tmpl w:val="8136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8438D"/>
    <w:multiLevelType w:val="hybridMultilevel"/>
    <w:tmpl w:val="99A4BCB2"/>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20D4962"/>
    <w:multiLevelType w:val="multilevel"/>
    <w:tmpl w:val="D13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4631F2"/>
    <w:multiLevelType w:val="multilevel"/>
    <w:tmpl w:val="8FA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D30351"/>
    <w:multiLevelType w:val="multilevel"/>
    <w:tmpl w:val="E2C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C3606"/>
    <w:multiLevelType w:val="multilevel"/>
    <w:tmpl w:val="75D6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F01596"/>
    <w:multiLevelType w:val="multilevel"/>
    <w:tmpl w:val="A7B8E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C22A3"/>
    <w:multiLevelType w:val="multilevel"/>
    <w:tmpl w:val="0BBE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3658A3"/>
    <w:multiLevelType w:val="multilevel"/>
    <w:tmpl w:val="77045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11206F"/>
    <w:multiLevelType w:val="hybridMultilevel"/>
    <w:tmpl w:val="D6C8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B3778"/>
    <w:multiLevelType w:val="multilevel"/>
    <w:tmpl w:val="4A78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7132FA"/>
    <w:multiLevelType w:val="multilevel"/>
    <w:tmpl w:val="BB90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577E0E"/>
    <w:multiLevelType w:val="multilevel"/>
    <w:tmpl w:val="4C3A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567B8B"/>
    <w:multiLevelType w:val="multilevel"/>
    <w:tmpl w:val="C98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A24DFC"/>
    <w:multiLevelType w:val="hybridMultilevel"/>
    <w:tmpl w:val="16C4A8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250FBB"/>
    <w:multiLevelType w:val="hybridMultilevel"/>
    <w:tmpl w:val="F0742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5333D"/>
    <w:multiLevelType w:val="multilevel"/>
    <w:tmpl w:val="BF3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262A60"/>
    <w:multiLevelType w:val="multilevel"/>
    <w:tmpl w:val="D9D8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4A0EAB"/>
    <w:multiLevelType w:val="hybridMultilevel"/>
    <w:tmpl w:val="DDDA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52C5A"/>
    <w:multiLevelType w:val="multilevel"/>
    <w:tmpl w:val="8506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0D3DE0"/>
    <w:multiLevelType w:val="hybridMultilevel"/>
    <w:tmpl w:val="D472B814"/>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37" w15:restartNumberingAfterBreak="0">
    <w:nsid w:val="675F7E1C"/>
    <w:multiLevelType w:val="multilevel"/>
    <w:tmpl w:val="85D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016A0B"/>
    <w:multiLevelType w:val="multilevel"/>
    <w:tmpl w:val="F704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577792"/>
    <w:multiLevelType w:val="hybridMultilevel"/>
    <w:tmpl w:val="FF389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D4C95"/>
    <w:multiLevelType w:val="hybridMultilevel"/>
    <w:tmpl w:val="048E3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04F62A5"/>
    <w:multiLevelType w:val="multilevel"/>
    <w:tmpl w:val="1BB8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902714"/>
    <w:multiLevelType w:val="hybridMultilevel"/>
    <w:tmpl w:val="E9B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408B5"/>
    <w:multiLevelType w:val="hybridMultilevel"/>
    <w:tmpl w:val="D548C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87C7EB0"/>
    <w:multiLevelType w:val="hybridMultilevel"/>
    <w:tmpl w:val="15E4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95248"/>
    <w:multiLevelType w:val="multilevel"/>
    <w:tmpl w:val="A70A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2E53F8"/>
    <w:multiLevelType w:val="multilevel"/>
    <w:tmpl w:val="303C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AE40FC"/>
    <w:multiLevelType w:val="hybridMultilevel"/>
    <w:tmpl w:val="72DA9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E374B6B"/>
    <w:multiLevelType w:val="multilevel"/>
    <w:tmpl w:val="3EF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0847067">
    <w:abstractNumId w:val="3"/>
  </w:num>
  <w:num w:numId="2" w16cid:durableId="1184172868">
    <w:abstractNumId w:val="21"/>
  </w:num>
  <w:num w:numId="3" w16cid:durableId="1202016472">
    <w:abstractNumId w:val="18"/>
  </w:num>
  <w:num w:numId="4" w16cid:durableId="1272660777">
    <w:abstractNumId w:val="14"/>
  </w:num>
  <w:num w:numId="5" w16cid:durableId="1324968156">
    <w:abstractNumId w:val="33"/>
  </w:num>
  <w:num w:numId="6" w16cid:durableId="1360008463">
    <w:abstractNumId w:val="23"/>
  </w:num>
  <w:num w:numId="7" w16cid:durableId="1495489481">
    <w:abstractNumId w:val="39"/>
  </w:num>
  <w:num w:numId="8" w16cid:durableId="1513256235">
    <w:abstractNumId w:val="2"/>
  </w:num>
  <w:num w:numId="9" w16cid:durableId="153106516">
    <w:abstractNumId w:val="17"/>
  </w:num>
  <w:num w:numId="10" w16cid:durableId="1582372419">
    <w:abstractNumId w:val="38"/>
  </w:num>
  <w:num w:numId="11" w16cid:durableId="1631128472">
    <w:abstractNumId w:val="42"/>
  </w:num>
  <w:num w:numId="12" w16cid:durableId="1650287989">
    <w:abstractNumId w:val="11"/>
  </w:num>
  <w:num w:numId="13" w16cid:durableId="1664966000">
    <w:abstractNumId w:val="26"/>
  </w:num>
  <w:num w:numId="14" w16cid:durableId="1679038330">
    <w:abstractNumId w:val="30"/>
  </w:num>
  <w:num w:numId="15" w16cid:durableId="1680112914">
    <w:abstractNumId w:val="34"/>
  </w:num>
  <w:num w:numId="16" w16cid:durableId="1682734913">
    <w:abstractNumId w:val="48"/>
  </w:num>
  <w:num w:numId="17" w16cid:durableId="1743598471">
    <w:abstractNumId w:val="40"/>
  </w:num>
  <w:num w:numId="18" w16cid:durableId="1777362661">
    <w:abstractNumId w:val="35"/>
  </w:num>
  <w:num w:numId="19" w16cid:durableId="1847093090">
    <w:abstractNumId w:val="29"/>
  </w:num>
  <w:num w:numId="20" w16cid:durableId="1855221059">
    <w:abstractNumId w:val="22"/>
  </w:num>
  <w:num w:numId="21" w16cid:durableId="20202660">
    <w:abstractNumId w:val="47"/>
  </w:num>
  <w:num w:numId="22" w16cid:durableId="2051801495">
    <w:abstractNumId w:val="25"/>
  </w:num>
  <w:num w:numId="23" w16cid:durableId="210503292">
    <w:abstractNumId w:val="0"/>
  </w:num>
  <w:num w:numId="24" w16cid:durableId="217669650">
    <w:abstractNumId w:val="36"/>
  </w:num>
  <w:num w:numId="25" w16cid:durableId="325862333">
    <w:abstractNumId w:val="10"/>
  </w:num>
  <w:num w:numId="26" w16cid:durableId="338778994">
    <w:abstractNumId w:val="44"/>
  </w:num>
  <w:num w:numId="27" w16cid:durableId="343213641">
    <w:abstractNumId w:val="6"/>
  </w:num>
  <w:num w:numId="28" w16cid:durableId="375856287">
    <w:abstractNumId w:val="24"/>
  </w:num>
  <w:num w:numId="29" w16cid:durableId="415396162">
    <w:abstractNumId w:val="27"/>
  </w:num>
  <w:num w:numId="30" w16cid:durableId="429274462">
    <w:abstractNumId w:val="9"/>
  </w:num>
  <w:num w:numId="31" w16cid:durableId="443691221">
    <w:abstractNumId w:val="13"/>
  </w:num>
  <w:num w:numId="32" w16cid:durableId="459037696">
    <w:abstractNumId w:val="45"/>
  </w:num>
  <w:num w:numId="33" w16cid:durableId="461926510">
    <w:abstractNumId w:val="5"/>
  </w:num>
  <w:num w:numId="34" w16cid:durableId="467355049">
    <w:abstractNumId w:val="7"/>
  </w:num>
  <w:num w:numId="35" w16cid:durableId="474179876">
    <w:abstractNumId w:val="37"/>
  </w:num>
  <w:num w:numId="36" w16cid:durableId="486432980">
    <w:abstractNumId w:val="31"/>
  </w:num>
  <w:num w:numId="37" w16cid:durableId="528032594">
    <w:abstractNumId w:val="28"/>
  </w:num>
  <w:num w:numId="38" w16cid:durableId="574435474">
    <w:abstractNumId w:val="4"/>
  </w:num>
  <w:num w:numId="39" w16cid:durableId="584730788">
    <w:abstractNumId w:val="15"/>
  </w:num>
  <w:num w:numId="40" w16cid:durableId="6106046">
    <w:abstractNumId w:val="46"/>
  </w:num>
  <w:num w:numId="41" w16cid:durableId="668140473">
    <w:abstractNumId w:val="1"/>
  </w:num>
  <w:num w:numId="42" w16cid:durableId="807816331">
    <w:abstractNumId w:val="20"/>
  </w:num>
  <w:num w:numId="43" w16cid:durableId="837118815">
    <w:abstractNumId w:val="16"/>
  </w:num>
  <w:num w:numId="44" w16cid:durableId="847866993">
    <w:abstractNumId w:val="43"/>
  </w:num>
  <w:num w:numId="45" w16cid:durableId="86535324">
    <w:abstractNumId w:val="41"/>
  </w:num>
  <w:num w:numId="46" w16cid:durableId="894967583">
    <w:abstractNumId w:val="19"/>
  </w:num>
  <w:num w:numId="47" w16cid:durableId="933561252">
    <w:abstractNumId w:val="12"/>
  </w:num>
  <w:num w:numId="48" w16cid:durableId="98063909">
    <w:abstractNumId w:val="8"/>
  </w:num>
  <w:num w:numId="49" w16cid:durableId="9946520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FF"/>
    <w:rsid w:val="00011014"/>
    <w:rsid w:val="00032408"/>
    <w:rsid w:val="0005044B"/>
    <w:rsid w:val="000553E0"/>
    <w:rsid w:val="00064D01"/>
    <w:rsid w:val="00066F65"/>
    <w:rsid w:val="00086CD1"/>
    <w:rsid w:val="000B56FF"/>
    <w:rsid w:val="000E2984"/>
    <w:rsid w:val="000E4834"/>
    <w:rsid w:val="001047A1"/>
    <w:rsid w:val="00135618"/>
    <w:rsid w:val="00136CA8"/>
    <w:rsid w:val="00150209"/>
    <w:rsid w:val="001701AA"/>
    <w:rsid w:val="00172794"/>
    <w:rsid w:val="00175C62"/>
    <w:rsid w:val="001957EE"/>
    <w:rsid w:val="001A73EA"/>
    <w:rsid w:val="001C0EEB"/>
    <w:rsid w:val="001E7477"/>
    <w:rsid w:val="00200A99"/>
    <w:rsid w:val="00212FD1"/>
    <w:rsid w:val="00220E09"/>
    <w:rsid w:val="00247D65"/>
    <w:rsid w:val="00253137"/>
    <w:rsid w:val="00292F6D"/>
    <w:rsid w:val="002B194C"/>
    <w:rsid w:val="002B20FB"/>
    <w:rsid w:val="002B69DA"/>
    <w:rsid w:val="002E0522"/>
    <w:rsid w:val="002E4473"/>
    <w:rsid w:val="003A00E2"/>
    <w:rsid w:val="003D219E"/>
    <w:rsid w:val="003F3932"/>
    <w:rsid w:val="003F48D0"/>
    <w:rsid w:val="003F5FE4"/>
    <w:rsid w:val="004375BD"/>
    <w:rsid w:val="004419A3"/>
    <w:rsid w:val="0045084B"/>
    <w:rsid w:val="00455766"/>
    <w:rsid w:val="00461241"/>
    <w:rsid w:val="004831D4"/>
    <w:rsid w:val="0049438A"/>
    <w:rsid w:val="004C1140"/>
    <w:rsid w:val="004D4372"/>
    <w:rsid w:val="004E1A77"/>
    <w:rsid w:val="00514746"/>
    <w:rsid w:val="0052050C"/>
    <w:rsid w:val="00525984"/>
    <w:rsid w:val="00567548"/>
    <w:rsid w:val="005752AA"/>
    <w:rsid w:val="00594AD5"/>
    <w:rsid w:val="005B68F0"/>
    <w:rsid w:val="005C738D"/>
    <w:rsid w:val="005E245F"/>
    <w:rsid w:val="005F693B"/>
    <w:rsid w:val="006249CE"/>
    <w:rsid w:val="0063655A"/>
    <w:rsid w:val="006538F8"/>
    <w:rsid w:val="00661D1A"/>
    <w:rsid w:val="00680F51"/>
    <w:rsid w:val="00685373"/>
    <w:rsid w:val="006B2094"/>
    <w:rsid w:val="006C3948"/>
    <w:rsid w:val="006D1595"/>
    <w:rsid w:val="006F230C"/>
    <w:rsid w:val="0070148B"/>
    <w:rsid w:val="00704793"/>
    <w:rsid w:val="00716DC2"/>
    <w:rsid w:val="0071757C"/>
    <w:rsid w:val="00720A1C"/>
    <w:rsid w:val="00735FEF"/>
    <w:rsid w:val="00754E0C"/>
    <w:rsid w:val="0077598C"/>
    <w:rsid w:val="00784C05"/>
    <w:rsid w:val="0079250D"/>
    <w:rsid w:val="0081776D"/>
    <w:rsid w:val="00840CFA"/>
    <w:rsid w:val="0088475F"/>
    <w:rsid w:val="008A1C76"/>
    <w:rsid w:val="008E1EBB"/>
    <w:rsid w:val="008F3DB7"/>
    <w:rsid w:val="008F5A15"/>
    <w:rsid w:val="00933442"/>
    <w:rsid w:val="00943B96"/>
    <w:rsid w:val="00967027"/>
    <w:rsid w:val="0098148A"/>
    <w:rsid w:val="00995AE8"/>
    <w:rsid w:val="00997588"/>
    <w:rsid w:val="00A148E4"/>
    <w:rsid w:val="00A33E4C"/>
    <w:rsid w:val="00A57775"/>
    <w:rsid w:val="00A60A46"/>
    <w:rsid w:val="00A70D76"/>
    <w:rsid w:val="00A82689"/>
    <w:rsid w:val="00A9445F"/>
    <w:rsid w:val="00A96557"/>
    <w:rsid w:val="00AA261B"/>
    <w:rsid w:val="00AB2D13"/>
    <w:rsid w:val="00AF1A31"/>
    <w:rsid w:val="00B2266C"/>
    <w:rsid w:val="00B53D46"/>
    <w:rsid w:val="00B55AF4"/>
    <w:rsid w:val="00B8082C"/>
    <w:rsid w:val="00B81CF1"/>
    <w:rsid w:val="00B95FBB"/>
    <w:rsid w:val="00BA00DB"/>
    <w:rsid w:val="00BE7FD4"/>
    <w:rsid w:val="00C23CDE"/>
    <w:rsid w:val="00C57AD2"/>
    <w:rsid w:val="00CA7077"/>
    <w:rsid w:val="00CC48FE"/>
    <w:rsid w:val="00CC71B7"/>
    <w:rsid w:val="00CD3595"/>
    <w:rsid w:val="00D04270"/>
    <w:rsid w:val="00D07E38"/>
    <w:rsid w:val="00D35A28"/>
    <w:rsid w:val="00D567C3"/>
    <w:rsid w:val="00D63B09"/>
    <w:rsid w:val="00E055C0"/>
    <w:rsid w:val="00E44E0A"/>
    <w:rsid w:val="00E522DA"/>
    <w:rsid w:val="00E532B6"/>
    <w:rsid w:val="00E67426"/>
    <w:rsid w:val="00E869C2"/>
    <w:rsid w:val="00E96445"/>
    <w:rsid w:val="00EA7913"/>
    <w:rsid w:val="00EB2A1E"/>
    <w:rsid w:val="00EE3BF7"/>
    <w:rsid w:val="00F05403"/>
    <w:rsid w:val="00F17171"/>
    <w:rsid w:val="00F64FFD"/>
    <w:rsid w:val="00F85F28"/>
    <w:rsid w:val="00FA06FE"/>
    <w:rsid w:val="00FE7C61"/>
    <w:rsid w:val="00FF3E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DCA0"/>
  <w15:chartTrackingRefBased/>
  <w15:docId w15:val="{144373EA-495E-4A11-B8A4-46DE472A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6FF"/>
    <w:rPr>
      <w:rFonts w:eastAsiaTheme="majorEastAsia" w:cstheme="majorBidi"/>
      <w:color w:val="272727" w:themeColor="text1" w:themeTint="D8"/>
    </w:rPr>
  </w:style>
  <w:style w:type="paragraph" w:styleId="Title">
    <w:name w:val="Title"/>
    <w:basedOn w:val="Normal"/>
    <w:next w:val="Normal"/>
    <w:link w:val="TitleChar"/>
    <w:uiPriority w:val="10"/>
    <w:qFormat/>
    <w:rsid w:val="000B5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6FF"/>
    <w:pPr>
      <w:spacing w:before="160"/>
      <w:jc w:val="center"/>
    </w:pPr>
    <w:rPr>
      <w:i/>
      <w:iCs/>
      <w:color w:val="404040" w:themeColor="text1" w:themeTint="BF"/>
    </w:rPr>
  </w:style>
  <w:style w:type="character" w:customStyle="1" w:styleId="QuoteChar">
    <w:name w:val="Quote Char"/>
    <w:basedOn w:val="DefaultParagraphFont"/>
    <w:link w:val="Quote"/>
    <w:uiPriority w:val="29"/>
    <w:rsid w:val="000B56FF"/>
    <w:rPr>
      <w:i/>
      <w:iCs/>
      <w:color w:val="404040" w:themeColor="text1" w:themeTint="BF"/>
    </w:rPr>
  </w:style>
  <w:style w:type="paragraph" w:styleId="ListParagraph">
    <w:name w:val="List Paragraph"/>
    <w:basedOn w:val="Normal"/>
    <w:uiPriority w:val="34"/>
    <w:qFormat/>
    <w:rsid w:val="000B56FF"/>
    <w:pPr>
      <w:ind w:left="720"/>
      <w:contextualSpacing/>
    </w:pPr>
  </w:style>
  <w:style w:type="character" w:styleId="IntenseEmphasis">
    <w:name w:val="Intense Emphasis"/>
    <w:basedOn w:val="DefaultParagraphFont"/>
    <w:uiPriority w:val="21"/>
    <w:qFormat/>
    <w:rsid w:val="000B56FF"/>
    <w:rPr>
      <w:i/>
      <w:iCs/>
      <w:color w:val="2F5496" w:themeColor="accent1" w:themeShade="BF"/>
    </w:rPr>
  </w:style>
  <w:style w:type="paragraph" w:styleId="IntenseQuote">
    <w:name w:val="Intense Quote"/>
    <w:basedOn w:val="Normal"/>
    <w:next w:val="Normal"/>
    <w:link w:val="IntenseQuoteChar"/>
    <w:uiPriority w:val="30"/>
    <w:qFormat/>
    <w:rsid w:val="000B5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6FF"/>
    <w:rPr>
      <w:i/>
      <w:iCs/>
      <w:color w:val="2F5496" w:themeColor="accent1" w:themeShade="BF"/>
    </w:rPr>
  </w:style>
  <w:style w:type="character" w:styleId="IntenseReference">
    <w:name w:val="Intense Reference"/>
    <w:basedOn w:val="DefaultParagraphFont"/>
    <w:uiPriority w:val="32"/>
    <w:qFormat/>
    <w:rsid w:val="000B56FF"/>
    <w:rPr>
      <w:b/>
      <w:bCs/>
      <w:smallCaps/>
      <w:color w:val="2F5496" w:themeColor="accent1" w:themeShade="BF"/>
      <w:spacing w:val="5"/>
    </w:rPr>
  </w:style>
  <w:style w:type="paragraph" w:styleId="Revision">
    <w:name w:val="Revision"/>
    <w:hidden/>
    <w:uiPriority w:val="99"/>
    <w:semiHidden/>
    <w:rsid w:val="000B56FF"/>
    <w:pPr>
      <w:spacing w:after="0" w:line="240" w:lineRule="auto"/>
    </w:pPr>
  </w:style>
  <w:style w:type="table" w:styleId="TableGrid">
    <w:name w:val="Table Grid"/>
    <w:basedOn w:val="TableNormal"/>
    <w:uiPriority w:val="39"/>
    <w:rsid w:val="00B95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6046</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priyal</dc:creator>
  <cp:keywords/>
  <dc:description/>
  <cp:lastModifiedBy>Sanjana Mandal</cp:lastModifiedBy>
  <cp:revision>6</cp:revision>
  <dcterms:created xsi:type="dcterms:W3CDTF">2026-06-03T17:06:00Z</dcterms:created>
  <dcterms:modified xsi:type="dcterms:W3CDTF">2026-06-04T07:53:00Z</dcterms:modified>
</cp:coreProperties>
</file>