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67" w:lineRule="auto"/>
        <w:ind w:right="2" w:firstLine="1"/>
        <w:rPr/>
      </w:pPr>
      <w:r w:rsidDel="00000000" w:rsidR="00000000" w:rsidRPr="00000000">
        <w:rPr>
          <w:rtl w:val="0"/>
        </w:rPr>
        <w:t xml:space="preserve">An Integrated Web-Based Platform for Automated Portfolio Generation and LaTeX Editor with</w:t>
      </w:r>
    </w:p>
    <w:p w:rsidR="00000000" w:rsidDel="00000000" w:rsidP="00000000" w:rsidRDefault="00000000" w:rsidRPr="00000000" w14:paraId="00000002">
      <w:pPr>
        <w:pStyle w:val="Title"/>
        <w:ind w:left="2" w:firstLine="0"/>
        <w:rPr/>
      </w:pPr>
      <w:r w:rsidDel="00000000" w:rsidR="00000000" w:rsidRPr="00000000">
        <w:rPr>
          <w:rtl w:val="0"/>
        </w:rPr>
        <w:t xml:space="preserve">AI-Assisted Development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sectPr>
          <w:headerReference r:id="rId6" w:type="default"/>
          <w:pgSz w:h="16840" w:w="11910" w:orient="portrait"/>
          <w:pgMar w:bottom="280" w:top="520" w:left="850" w:right="850" w:header="360" w:footer="360"/>
          <w:pgNumType w:start="1"/>
        </w:sectPr>
      </w:pPr>
      <w:r w:rsidDel="00000000" w:rsidR="00000000" w:rsidRPr="00000000">
        <w:rPr>
          <w:rtl w:val="0"/>
        </w:rPr>
      </w:r>
    </w:p>
    <w:p w:rsidR="00000000" w:rsidDel="00000000" w:rsidP="00000000" w:rsidRDefault="00000000" w:rsidRPr="00000000" w14:paraId="00000004">
      <w:pPr>
        <w:spacing w:before="204" w:lineRule="auto"/>
        <w:ind w:left="105" w:right="9" w:firstLine="785"/>
        <w:jc w:val="left"/>
        <w:rPr>
          <w:sz w:val="18"/>
          <w:szCs w:val="18"/>
        </w:rPr>
      </w:pPr>
      <w:r w:rsidDel="00000000" w:rsidR="00000000" w:rsidRPr="00000000">
        <w:rPr>
          <w:sz w:val="18"/>
          <w:szCs w:val="18"/>
          <w:rtl w:val="0"/>
        </w:rPr>
        <w:t xml:space="preserve">1</w:t>
      </w:r>
      <w:r w:rsidDel="00000000" w:rsidR="00000000" w:rsidRPr="00000000">
        <w:rPr>
          <w:sz w:val="18"/>
          <w:szCs w:val="18"/>
          <w:vertAlign w:val="superscript"/>
          <w:rtl w:val="0"/>
        </w:rPr>
        <w:t xml:space="preserve">st</w:t>
      </w:r>
      <w:r w:rsidDel="00000000" w:rsidR="00000000" w:rsidRPr="00000000">
        <w:rPr>
          <w:sz w:val="18"/>
          <w:szCs w:val="18"/>
          <w:vertAlign w:val="baseline"/>
          <w:rtl w:val="0"/>
        </w:rPr>
        <w:t xml:space="preserve"> Prachi Yadav Department of Computer Science And</w:t>
      </w:r>
      <w:r w:rsidDel="00000000" w:rsidR="00000000" w:rsidRPr="00000000">
        <w:rPr>
          <w:rtl w:val="0"/>
        </w:rPr>
      </w:r>
    </w:p>
    <w:p w:rsidR="00000000" w:rsidDel="00000000" w:rsidP="00000000" w:rsidRDefault="00000000" w:rsidRPr="00000000" w14:paraId="00000005">
      <w:pPr>
        <w:spacing w:before="0" w:line="237" w:lineRule="auto"/>
        <w:ind w:left="205" w:right="9" w:firstLine="405"/>
        <w:jc w:val="left"/>
        <w:rPr>
          <w:sz w:val="18"/>
          <w:szCs w:val="18"/>
        </w:rPr>
      </w:pPr>
      <w:r w:rsidDel="00000000" w:rsidR="00000000" w:rsidRPr="00000000">
        <w:rPr>
          <w:sz w:val="18"/>
          <w:szCs w:val="18"/>
          <w:rtl w:val="0"/>
        </w:rPr>
        <w:t xml:space="preserve">Information Technology Chameli Devi Group of Institutions</w:t>
      </w:r>
    </w:p>
    <w:p w:rsidR="00000000" w:rsidDel="00000000" w:rsidP="00000000" w:rsidRDefault="00000000" w:rsidRPr="00000000" w14:paraId="00000006">
      <w:pPr>
        <w:spacing w:before="7" w:lineRule="auto"/>
        <w:ind w:left="430" w:right="9" w:firstLine="615"/>
        <w:jc w:val="left"/>
        <w:rPr>
          <w:sz w:val="18"/>
          <w:szCs w:val="18"/>
        </w:rPr>
      </w:pPr>
      <w:r w:rsidDel="00000000" w:rsidR="00000000" w:rsidRPr="00000000">
        <w:rPr>
          <w:sz w:val="18"/>
          <w:szCs w:val="18"/>
          <w:rtl w:val="0"/>
        </w:rPr>
        <w:t xml:space="preserve">Indore,India </w:t>
      </w:r>
      <w:hyperlink r:id="rId7">
        <w:r w:rsidDel="00000000" w:rsidR="00000000" w:rsidRPr="00000000">
          <w:rPr>
            <w:sz w:val="18"/>
            <w:szCs w:val="18"/>
            <w:rtl w:val="0"/>
          </w:rPr>
          <w:t xml:space="preserve">yadavprachi9204@gmail.com</w:t>
        </w:r>
      </w:hyperlink>
      <w:r w:rsidDel="00000000" w:rsidR="00000000" w:rsidRPr="00000000">
        <w:rPr>
          <w:rtl w:val="0"/>
        </w:rPr>
      </w:r>
    </w:p>
    <w:p w:rsidR="00000000" w:rsidDel="00000000" w:rsidP="00000000" w:rsidRDefault="00000000" w:rsidRPr="00000000" w14:paraId="00000007">
      <w:pPr>
        <w:spacing w:before="136" w:lineRule="auto"/>
        <w:ind w:left="105" w:right="9" w:firstLine="870"/>
        <w:jc w:val="left"/>
        <w:rPr>
          <w:sz w:val="18"/>
          <w:szCs w:val="18"/>
        </w:rPr>
      </w:pPr>
      <w:r w:rsidDel="00000000" w:rsidR="00000000" w:rsidRPr="00000000">
        <w:rPr>
          <w:sz w:val="18"/>
          <w:szCs w:val="18"/>
          <w:rtl w:val="0"/>
        </w:rPr>
        <w:t xml:space="preserve">4</w:t>
      </w:r>
      <w:r w:rsidDel="00000000" w:rsidR="00000000" w:rsidRPr="00000000">
        <w:rPr>
          <w:sz w:val="18"/>
          <w:szCs w:val="18"/>
          <w:vertAlign w:val="superscript"/>
          <w:rtl w:val="0"/>
        </w:rPr>
        <w:t xml:space="preserve">th</w:t>
      </w:r>
      <w:r w:rsidDel="00000000" w:rsidR="00000000" w:rsidRPr="00000000">
        <w:rPr>
          <w:sz w:val="18"/>
          <w:szCs w:val="18"/>
          <w:vertAlign w:val="baseline"/>
          <w:rtl w:val="0"/>
        </w:rPr>
        <w:t xml:space="preserve"> Urza Oswal Department of Computer Science And</w:t>
      </w:r>
      <w:r w:rsidDel="00000000" w:rsidR="00000000" w:rsidRPr="00000000">
        <w:rPr>
          <w:rtl w:val="0"/>
        </w:rPr>
      </w:r>
    </w:p>
    <w:p w:rsidR="00000000" w:rsidDel="00000000" w:rsidP="00000000" w:rsidRDefault="00000000" w:rsidRPr="00000000" w14:paraId="00000008">
      <w:pPr>
        <w:spacing w:before="1" w:lineRule="auto"/>
        <w:ind w:left="205" w:right="9" w:firstLine="405"/>
        <w:jc w:val="left"/>
        <w:rPr>
          <w:sz w:val="18"/>
          <w:szCs w:val="18"/>
        </w:rPr>
      </w:pPr>
      <w:r w:rsidDel="00000000" w:rsidR="00000000" w:rsidRPr="00000000">
        <w:rPr>
          <w:sz w:val="18"/>
          <w:szCs w:val="18"/>
          <w:rtl w:val="0"/>
        </w:rPr>
        <w:t xml:space="preserve">Information Technology Chameli Devi Group of Institutions</w:t>
      </w:r>
    </w:p>
    <w:p w:rsidR="00000000" w:rsidDel="00000000" w:rsidP="00000000" w:rsidRDefault="00000000" w:rsidRPr="00000000" w14:paraId="00000009">
      <w:pPr>
        <w:spacing w:before="1" w:line="249" w:lineRule="auto"/>
        <w:ind w:left="655" w:right="9" w:firstLine="390"/>
        <w:jc w:val="left"/>
        <w:rPr>
          <w:sz w:val="18"/>
          <w:szCs w:val="18"/>
        </w:rPr>
      </w:pPr>
      <w:r w:rsidDel="00000000" w:rsidR="00000000" w:rsidRPr="00000000">
        <w:rPr>
          <w:sz w:val="18"/>
          <w:szCs w:val="18"/>
          <w:rtl w:val="0"/>
        </w:rPr>
        <w:t xml:space="preserve">Indore,India </w:t>
      </w:r>
      <w:hyperlink r:id="rId8">
        <w:r w:rsidDel="00000000" w:rsidR="00000000" w:rsidRPr="00000000">
          <w:rPr>
            <w:sz w:val="18"/>
            <w:szCs w:val="18"/>
            <w:rtl w:val="0"/>
          </w:rPr>
          <w:t xml:space="preserve">oswalurza@gmail.com</w:t>
        </w:r>
      </w:hyperlink>
      <w:r w:rsidDel="00000000" w:rsidR="00000000" w:rsidRPr="00000000">
        <w:rPr>
          <w:rtl w:val="0"/>
        </w:rPr>
      </w:r>
    </w:p>
    <w:p w:rsidR="00000000" w:rsidDel="00000000" w:rsidP="00000000" w:rsidRDefault="00000000" w:rsidRPr="00000000" w14:paraId="0000000A">
      <w:pPr>
        <w:spacing w:before="99" w:lineRule="auto"/>
        <w:ind w:left="105" w:right="9" w:firstLine="735"/>
        <w:jc w:val="left"/>
        <w:rPr>
          <w:sz w:val="18"/>
          <w:szCs w:val="18"/>
        </w:rPr>
      </w:pPr>
      <w:r w:rsidDel="00000000" w:rsidR="00000000" w:rsidRPr="00000000">
        <w:br w:type="column"/>
      </w:r>
      <w:r w:rsidDel="00000000" w:rsidR="00000000" w:rsidRPr="00000000">
        <w:rPr>
          <w:sz w:val="18"/>
          <w:szCs w:val="18"/>
          <w:rtl w:val="0"/>
        </w:rPr>
        <w:t xml:space="preserve">2</w:t>
      </w:r>
      <w:r w:rsidDel="00000000" w:rsidR="00000000" w:rsidRPr="00000000">
        <w:rPr>
          <w:sz w:val="18"/>
          <w:szCs w:val="18"/>
          <w:vertAlign w:val="superscript"/>
          <w:rtl w:val="0"/>
        </w:rPr>
        <w:t xml:space="preserve">nd</w:t>
      </w:r>
      <w:r w:rsidDel="00000000" w:rsidR="00000000" w:rsidRPr="00000000">
        <w:rPr>
          <w:sz w:val="18"/>
          <w:szCs w:val="18"/>
          <w:vertAlign w:val="baseline"/>
          <w:rtl w:val="0"/>
        </w:rPr>
        <w:t xml:space="preserve"> Sourabh Pawar Department of Computer Science And</w:t>
      </w:r>
      <w:r w:rsidDel="00000000" w:rsidR="00000000" w:rsidRPr="00000000">
        <w:rPr>
          <w:rtl w:val="0"/>
        </w:rPr>
      </w:r>
    </w:p>
    <w:p w:rsidR="00000000" w:rsidDel="00000000" w:rsidP="00000000" w:rsidRDefault="00000000" w:rsidRPr="00000000" w14:paraId="0000000B">
      <w:pPr>
        <w:spacing w:before="6" w:lineRule="auto"/>
        <w:ind w:left="205" w:right="9" w:firstLine="405"/>
        <w:jc w:val="left"/>
        <w:rPr>
          <w:sz w:val="18"/>
          <w:szCs w:val="18"/>
        </w:rPr>
      </w:pPr>
      <w:r w:rsidDel="00000000" w:rsidR="00000000" w:rsidRPr="00000000">
        <w:rPr>
          <w:sz w:val="18"/>
          <w:szCs w:val="18"/>
          <w:rtl w:val="0"/>
        </w:rPr>
        <w:t xml:space="preserve">Information Technology Chameli Devi Group of Institutions</w:t>
      </w:r>
    </w:p>
    <w:p w:rsidR="00000000" w:rsidDel="00000000" w:rsidP="00000000" w:rsidRDefault="00000000" w:rsidRPr="00000000" w14:paraId="0000000C">
      <w:pPr>
        <w:spacing w:before="0" w:line="242" w:lineRule="auto"/>
        <w:ind w:left="385" w:right="324" w:firstLine="660"/>
        <w:jc w:val="left"/>
        <w:rPr>
          <w:sz w:val="18"/>
          <w:szCs w:val="18"/>
        </w:rPr>
      </w:pPr>
      <w:r w:rsidDel="00000000" w:rsidR="00000000" w:rsidRPr="00000000">
        <w:rPr>
          <w:sz w:val="18"/>
          <w:szCs w:val="18"/>
          <w:rtl w:val="0"/>
        </w:rPr>
        <w:t xml:space="preserve">Indore,India </w:t>
      </w:r>
      <w:hyperlink r:id="rId9">
        <w:r w:rsidDel="00000000" w:rsidR="00000000" w:rsidRPr="00000000">
          <w:rPr>
            <w:sz w:val="18"/>
            <w:szCs w:val="18"/>
            <w:rtl w:val="0"/>
          </w:rPr>
          <w:t xml:space="preserve">pawarsourabh045@gmail.com</w:t>
        </w:r>
      </w:hyperlink>
      <w:r w:rsidDel="00000000" w:rsidR="00000000" w:rsidRPr="00000000">
        <w:rPr>
          <w:rtl w:val="0"/>
        </w:rPr>
      </w:r>
    </w:p>
    <w:p w:rsidR="00000000" w:rsidDel="00000000" w:rsidP="00000000" w:rsidRDefault="00000000" w:rsidRPr="00000000" w14:paraId="0000000D">
      <w:pPr>
        <w:spacing w:before="204" w:line="206" w:lineRule="auto"/>
        <w:ind w:left="47" w:right="65" w:firstLine="0"/>
        <w:jc w:val="center"/>
        <w:rPr>
          <w:sz w:val="18"/>
          <w:szCs w:val="18"/>
        </w:rPr>
      </w:pPr>
      <w:r w:rsidDel="00000000" w:rsidR="00000000" w:rsidRPr="00000000">
        <w:br w:type="column"/>
      </w:r>
      <w:r w:rsidDel="00000000" w:rsidR="00000000" w:rsidRPr="00000000">
        <w:rPr>
          <w:sz w:val="18"/>
          <w:szCs w:val="18"/>
          <w:rtl w:val="0"/>
        </w:rPr>
        <w:t xml:space="preserve">3</w:t>
      </w:r>
      <w:r w:rsidDel="00000000" w:rsidR="00000000" w:rsidRPr="00000000">
        <w:rPr>
          <w:sz w:val="18"/>
          <w:szCs w:val="18"/>
          <w:vertAlign w:val="superscript"/>
          <w:rtl w:val="0"/>
        </w:rPr>
        <w:t xml:space="preserve">rd</w:t>
      </w:r>
      <w:r w:rsidDel="00000000" w:rsidR="00000000" w:rsidRPr="00000000">
        <w:rPr>
          <w:sz w:val="18"/>
          <w:szCs w:val="18"/>
          <w:vertAlign w:val="baseline"/>
          <w:rtl w:val="0"/>
        </w:rPr>
        <w:t xml:space="preserve"> Vikas Pal</w:t>
      </w:r>
      <w:r w:rsidDel="00000000" w:rsidR="00000000" w:rsidRPr="00000000">
        <w:rPr>
          <w:rtl w:val="0"/>
        </w:rPr>
      </w:r>
    </w:p>
    <w:p w:rsidR="00000000" w:rsidDel="00000000" w:rsidP="00000000" w:rsidRDefault="00000000" w:rsidRPr="00000000" w14:paraId="0000000E">
      <w:pPr>
        <w:spacing w:before="0" w:lineRule="auto"/>
        <w:ind w:left="52" w:right="65" w:firstLine="0"/>
        <w:jc w:val="center"/>
        <w:rPr>
          <w:sz w:val="18"/>
          <w:szCs w:val="18"/>
        </w:rPr>
      </w:pPr>
      <w:r w:rsidDel="00000000" w:rsidR="00000000" w:rsidRPr="00000000">
        <w:rPr>
          <w:sz w:val="18"/>
          <w:szCs w:val="18"/>
          <w:rtl w:val="0"/>
        </w:rPr>
        <w:t xml:space="preserve">Department of Computer Science And Information Technology</w:t>
      </w:r>
    </w:p>
    <w:p w:rsidR="00000000" w:rsidDel="00000000" w:rsidP="00000000" w:rsidRDefault="00000000" w:rsidRPr="00000000" w14:paraId="0000000F">
      <w:pPr>
        <w:spacing w:before="0" w:line="242" w:lineRule="auto"/>
        <w:ind w:left="47" w:right="65" w:firstLine="0"/>
        <w:jc w:val="center"/>
        <w:rPr>
          <w:sz w:val="18"/>
          <w:szCs w:val="18"/>
        </w:rPr>
        <w:sectPr>
          <w:type w:val="continuous"/>
          <w:pgSz w:h="16840" w:w="11910" w:orient="portrait"/>
          <w:pgMar w:bottom="280" w:top="520" w:left="850" w:right="850" w:header="360" w:footer="360"/>
          <w:cols w:equalWidth="0" w:num="3">
            <w:col w:space="739" w:w="2910.6666666666665"/>
            <w:col w:space="739" w:w="2910.6666666666665"/>
            <w:col w:space="0" w:w="2910.6666666666665"/>
          </w:cols>
        </w:sectPr>
      </w:pPr>
      <w:r w:rsidDel="00000000" w:rsidR="00000000" w:rsidRPr="00000000">
        <w:rPr>
          <w:sz w:val="18"/>
          <w:szCs w:val="18"/>
          <w:rtl w:val="0"/>
        </w:rPr>
        <w:t xml:space="preserve">Chameli Devi Group of Institutions Indore,India </w:t>
      </w:r>
      <w:hyperlink r:id="rId10">
        <w:r w:rsidDel="00000000" w:rsidR="00000000" w:rsidRPr="00000000">
          <w:rPr>
            <w:sz w:val="18"/>
            <w:szCs w:val="18"/>
            <w:rtl w:val="0"/>
          </w:rPr>
          <w:t xml:space="preserve">vikaspal968562@gmail.com</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sectPr>
          <w:type w:val="continuous"/>
          <w:pgSz w:h="16840" w:w="11910" w:orient="portrait"/>
          <w:pgMar w:bottom="280" w:top="520" w:left="850" w:right="850" w:header="360" w:footer="360"/>
        </w:sectPr>
      </w:pPr>
      <w:r w:rsidDel="00000000" w:rsidR="00000000" w:rsidRPr="00000000">
        <w:rPr>
          <w:rtl w:val="0"/>
        </w:rPr>
      </w:r>
    </w:p>
    <w:p w:rsidR="00000000" w:rsidDel="00000000" w:rsidP="00000000" w:rsidRDefault="00000000" w:rsidRPr="00000000" w14:paraId="00000011">
      <w:pPr>
        <w:spacing w:before="92" w:lineRule="auto"/>
        <w:ind w:left="0" w:right="0" w:firstLine="0"/>
        <w:jc w:val="both"/>
        <w:rPr>
          <w:b w:val="1"/>
          <w:bCs w:val="1"/>
          <w:i w:val="1"/>
          <w:iCs w:val="1"/>
          <w:sz w:val="20"/>
          <w:szCs w:val="20"/>
        </w:rPr>
      </w:pPr>
      <w:r w:rsidDel="00000000" w:rsidR="00000000" w:rsidRPr="00000000">
        <w:rPr>
          <w:b w:val="1"/>
          <w:bCs w:val="1"/>
          <w:i w:val="1"/>
          <w:iCs w:val="1"/>
          <w:sz w:val="20"/>
          <w:szCs w:val="20"/>
          <w:rtl w:val="0"/>
        </w:rPr>
        <w:t xml:space="preserve">      Abstract </w:t>
      </w:r>
      <w:r w:rsidDel="00000000" w:rsidR="00000000" w:rsidRPr="00000000">
        <w:rPr>
          <w:b w:val="1"/>
          <w:bCs w:val="1"/>
          <w:sz w:val="20"/>
          <w:szCs w:val="20"/>
          <w:rtl w:val="0"/>
        </w:rPr>
        <w:t xml:space="preserve">- </w:t>
      </w:r>
      <w:r w:rsidDel="00000000" w:rsidR="00000000" w:rsidRPr="00000000">
        <w:rPr>
          <w:b w:val="1"/>
          <w:bCs w:val="1"/>
          <w:i w:val="1"/>
          <w:iCs w:val="1"/>
          <w:sz w:val="20"/>
          <w:szCs w:val="20"/>
          <w:rtl w:val="0"/>
        </w:rPr>
        <w:t xml:space="preserve">Digital presence is increasingly relevant in academia &amp; industry; therefore, accessible portfolio development systems are becoming increasingly important. Many early-career professionals &amp; students lack the ability to develop a structured online portfolio due to their lack of technical knowledge about web development, hosting configurations, &amp; document formatting. The integrated web-based approach described in this article attempts to create a professional portfolio with high presentation standards while also minimizing difficulties associated with developing an online portfolio. The three main elements of the proposed platform consist of a LaTeX- based resume creator, a visual portfolio creator that provides templated forms that can be modified, and a tool that utilizes artificial intelligence to identify and correct errors and assist users with the development of their resumes and portfolios. To assist users in creating an effective portfolio, users will have a simple way to enter personal information, education, work experience, technology and project skills.</w:t>
      </w:r>
    </w:p>
    <w:p w:rsidR="00000000" w:rsidDel="00000000" w:rsidP="00000000" w:rsidRDefault="00000000" w:rsidRPr="00000000" w14:paraId="00000012">
      <w:pPr>
        <w:spacing w:before="197" w:line="240" w:lineRule="auto"/>
        <w:ind w:left="55" w:right="0" w:firstLine="275"/>
        <w:jc w:val="both"/>
        <w:rPr>
          <w:b w:val="1"/>
          <w:bCs w:val="1"/>
          <w:i w:val="1"/>
          <w:iCs w:val="1"/>
          <w:sz w:val="20"/>
          <w:szCs w:val="20"/>
        </w:rPr>
      </w:pPr>
      <w:r w:rsidDel="00000000" w:rsidR="00000000" w:rsidRPr="00000000">
        <w:rPr>
          <w:b w:val="1"/>
          <w:bCs w:val="1"/>
          <w:i w:val="1"/>
          <w:iCs w:val="1"/>
          <w:sz w:val="20"/>
          <w:szCs w:val="20"/>
          <w:rtl w:val="0"/>
        </w:rPr>
        <w:t xml:space="preserve">This technology will automate how you host, design, develop and publish your portfolio by formatting your content into responsive (mobile friendly) layouts and then publishing them to your own custom domain (e.g. domain.com/username) without requiring you to do any of the manual tasks involved in creating or hosting your portfolio yourself. There is support for manual code editing as well as creating resume templates through an integrated LaTeX editor. The integrated AI capabilities help users to identify and correct any issues they encounter when creating LaTeX-based documents, as well as being able to create common document sections to make the process significantly easier for the user by reducing the amount of knowledge required to perform expert-level typesetting. Additionally, learning paths have been carefully selected and integrated into the platform so that users can continue to grow in their skill set in relation to what the job market is looking for. Research shows that customers create portfolios in an average of 20 minutes, and create resumes in 3 seconds on average. Approximately 80% of the average LaTeX errors are fixed with the help of the AI-assisted module, resulting in</w:t>
      </w:r>
    </w:p>
    <w:p w:rsidR="00000000" w:rsidDel="00000000" w:rsidP="00000000" w:rsidRDefault="00000000" w:rsidRPr="00000000" w14:paraId="00000013">
      <w:pPr>
        <w:spacing w:before="92" w:lineRule="auto"/>
        <w:ind w:left="55" w:right="35" w:firstLine="0"/>
        <w:jc w:val="both"/>
        <w:rPr>
          <w:b w:val="1"/>
          <w:bCs w:val="1"/>
          <w:i w:val="1"/>
          <w:iCs w:val="1"/>
          <w:sz w:val="20"/>
          <w:szCs w:val="20"/>
        </w:rPr>
      </w:pPr>
      <w:r w:rsidDel="00000000" w:rsidR="00000000" w:rsidRPr="00000000">
        <w:br w:type="column"/>
      </w:r>
      <w:r w:rsidDel="00000000" w:rsidR="00000000" w:rsidRPr="00000000">
        <w:rPr>
          <w:b w:val="1"/>
          <w:bCs w:val="1"/>
          <w:i w:val="1"/>
          <w:iCs w:val="1"/>
          <w:sz w:val="20"/>
          <w:szCs w:val="20"/>
          <w:rtl w:val="0"/>
        </w:rPr>
        <w:t xml:space="preserve">improved productivity and usability. The recommended system assists with developing a well-organized, polished and professional digital representation which significantly reduces the technological barriers to entry.</w:t>
      </w:r>
    </w:p>
    <w:p w:rsidR="00000000" w:rsidDel="00000000" w:rsidP="00000000" w:rsidRDefault="00000000" w:rsidRPr="00000000" w14:paraId="00000014">
      <w:pPr>
        <w:spacing w:before="201" w:lineRule="auto"/>
        <w:ind w:left="55" w:right="35" w:firstLine="0"/>
        <w:jc w:val="both"/>
        <w:rPr>
          <w:b w:val="1"/>
          <w:bCs w:val="1"/>
          <w:i w:val="1"/>
          <w:iCs w:val="1"/>
          <w:sz w:val="20"/>
          <w:szCs w:val="20"/>
        </w:rPr>
      </w:pPr>
      <w:r w:rsidDel="00000000" w:rsidR="00000000" w:rsidRPr="00000000">
        <w:rPr>
          <w:b w:val="1"/>
          <w:bCs w:val="1"/>
          <w:i w:val="1"/>
          <w:iCs w:val="1"/>
          <w:sz w:val="20"/>
          <w:szCs w:val="20"/>
          <w:rtl w:val="0"/>
        </w:rPr>
        <w:t xml:space="preserve">Index Terms: Automated Deployment, Career Development, Artificial Intelligence, Web-Based Systems, LaTeX Editor, Resume Generation, and Portfolio Management.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69"/>
        </w:tabs>
        <w:spacing w:after="0" w:before="1" w:line="240" w:lineRule="auto"/>
        <w:ind w:left="1869" w:right="0" w:hanging="26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NTRODUCTION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55"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Today's workplace expects everyone to have a robust digital depiction of their skill set, credentials and work history (e.g., resumes or portfolios). Traditional ways of creating these documents take a significant amount of technical skill; they require knowledge of web development frameworks/design principles and experience working with markup languages (such as LaTeX). Many qualified professionals/students are jeopardized by this technological barrier and are unable to effectively present themselves to potential employers, educational institutions or professional networks.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55" w:right="3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Reducing the complexity of digital tools boosts adoption rates and user satisfaction, according to research in human- computer interaction and user experience design.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principle of progressive disclosure maintains that individuals need to have direct interactions with basic tasks but also be able to access more advanced forms of interaction as needed. Unfortunately, many of the current tools for creating portfolios do not strike this balance. Many tools bombard users with technical jargon corresponding to the complexity of the tool itself, while others provide only a simplified function without allowing sufficient flexibility for customisation.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4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520" w:left="850" w:right="850" w:header="360" w:footer="360"/>
          <w:cols w:equalWidth="0" w:num="2">
            <w:col w:space="294" w:w="4958"/>
            <w:col w:space="0" w:w="4958"/>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 integrated platform is presented in this paper to facilitate democratized, professional portfolio construction through the removal of technological barriers while ensuring continued professional performance and flexibility. The system architecture of this platform consists of three related modules that provide comprehensive portfolio creation capabilities.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spacing w:before="0" w:lineRule="auto"/>
        <w:ind w:left="45" w:right="0" w:firstLine="0"/>
        <w:jc w:val="left"/>
        <w:rPr>
          <w:sz w:val="16"/>
          <w:szCs w:val="16"/>
        </w:rPr>
        <w:sectPr>
          <w:type w:val="continuous"/>
          <w:pgSz w:h="16840" w:w="11910" w:orient="portrait"/>
          <w:pgMar w:bottom="280" w:top="520" w:left="850" w:right="850" w:header="360" w:footer="360"/>
        </w:sectPr>
      </w:pPr>
      <w:r w:rsidDel="00000000" w:rsidR="00000000" w:rsidRPr="00000000">
        <w:rPr>
          <w:sz w:val="16"/>
          <w:szCs w:val="16"/>
          <w:rtl w:val="0"/>
        </w:rPr>
        <w:t xml:space="preserve">XXX-X-XXXX-XXXX-X/XX/$XX.00 ©20XX IEEE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Visual Portfolio Builder: Users build complete online portfolios via a form-based input tool that allows them to select templates, with the generation of code and deployment done automatically. 2. LaTeX Editor Module: Includes advanced resume-generation tools for expert typesetting using either template-based or custom coding methods.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1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Assistance Layer: Provides intelligent mistake correction, code generation, and content recommendations to improve both modules.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Through the platform's deployment processes, portfolios created by users are immediately published to the standard format of publicly-accessible URLs at </w:t>
      </w:r>
      <w:hyperlink r:id="rId1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https://domain.com/.</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ensures that each user has an excellent online presence without any involvement in hosting, domain setup or having to  manage  deployment  pipelines  and  processes.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74"/>
        </w:tabs>
        <w:spacing w:after="0" w:before="0" w:line="240" w:lineRule="auto"/>
        <w:ind w:left="1574" w:right="0" w:hanging="30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LITERATURE REVIEW</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55" w:right="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literature on professional portfolio creation systems includes an array of research types, from web-based portfolio creation systems to document preparation systems to AI- supported writing tools to automated deployment technology to digital career development systems. As a means of reviewing these works in an organized way that relates to the research question, existing literature is categorized into the following five areas:</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0"/>
        </w:tabs>
        <w:spacing w:after="0" w:before="108"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Web-Based Portfolio Creation Systems</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0"/>
        </w:tabs>
        <w:spacing w:after="0" w:before="105"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LaTeX Document Preparation Systems</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0"/>
        </w:tabs>
        <w:spacing w:after="0" w:before="116"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AI-Assisted Content Generation and Editing Systems</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5"/>
        </w:tabs>
        <w:spacing w:after="0" w:before="105" w:line="240" w:lineRule="auto"/>
        <w:ind w:left="305" w:right="0" w:hanging="1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Automated Deployment and Hosting Systems</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5"/>
        </w:tabs>
        <w:spacing w:after="0" w:before="110" w:line="240" w:lineRule="auto"/>
        <w:ind w:left="305" w:right="0" w:hanging="1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Digital Career Development &amp; Advisory Systems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405"/>
        </w:tabs>
        <w:spacing w:after="0" w:before="0" w:line="240" w:lineRule="auto"/>
        <w:ind w:left="405" w:right="0" w:hanging="2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Web-Based Portfolio Creation System</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28"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web-based portfolio provider has made it much easier for individuals to build personal websites. These providers give their users the ability to create their portfolio using templates and a drag and drop type of interface, which will allow them to create a portfolio without any coding skills. Sites like Wix and WordPress will help you create a visually stunning portfolio with very little time and effort.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28" w:lineRule="auto"/>
        <w:ind w:left="55" w:right="1" w:firstLine="29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However, many of these platforms focus solely on design capabilities and lack integration with structured resume generation systems resulting in users needing to manually keep their content consistent across several applications. Furthermore, sophisticated customisation and professional formatting also require some level of technical skill. Identify the Gap: Current portfolio builder services focus on ease of use and design but fail to incorporate structured resume generation/AI assistance/automated commitment in a cohesive manner.</w:t>
      </w:r>
    </w:p>
    <w:p w:rsidR="00000000" w:rsidDel="00000000" w:rsidP="00000000" w:rsidRDefault="00000000" w:rsidRPr="00000000" w14:paraId="0000003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360"/>
        </w:tabs>
        <w:spacing w:after="0" w:before="111" w:line="240" w:lineRule="auto"/>
        <w:ind w:left="360" w:right="0" w:hanging="3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LaTeX Document Preparation Systems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28" w:lineRule="auto"/>
        <w:ind w:left="55" w:right="30" w:firstLine="29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LaTeX is highly popular in the world for formatting resumes professionally and writing academic papers because of its very precise and consistent formatting capabilities. Online editing platforms (e.g., Overleaf) also make collaborative editing of LaTeX documents possible (via cloud-source compilation) and therefore provide access to more users than previously available without these types of tools. However, similar to many professional applications, using LaTeX presents a significant learning curve for newcomers. Many users who are not familiar with the syntax of LaTeX have difficulty formatting LaTeX documents and debugging errors in the code. Various studies continue to suggest that technical complexity of these types of documents limits the ability of the general public (non- technical users) to use and adopt LaTeX.</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28" w:lineRule="auto"/>
        <w:ind w:left="55" w:right="41" w:firstLine="29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GapIdentified: The vast majority of LaTeX applications include extensive formatting capabilities, yet none offers a user-friendly interface with intelligent support for error correction and generating content.</w:t>
      </w:r>
    </w:p>
    <w:p w:rsidR="00000000" w:rsidDel="00000000" w:rsidP="00000000" w:rsidRDefault="00000000" w:rsidRPr="00000000" w14:paraId="0000003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415"/>
        </w:tabs>
        <w:spacing w:after="0" w:before="121" w:line="228" w:lineRule="auto"/>
        <w:ind w:left="55" w:right="34"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Generation and Editing of Content Supported by AI Artificial intelligence has progressed rapidly over the last few years, leading to the creation of applications that can help users create documents, write code, and generate all forms of written content. An example of an AI writer is GitHub Copilot, which can produce code snippets when a user requests one and offers appropriate suggestions depending on the context in which code will be used. Similarly, naturally occurring language processing technologies are often used for both checking and improving grammar in written materials. However, most of these technologies function in a generalized manner, not as specialized tools for producing professional-length, structured documents, e.g., resumes or portfolios.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30" w:lineRule="auto"/>
        <w:ind w:left="55" w:right="40" w:firstLine="29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Gap: Current AI-based tools offer broad support, but they don't have any specific enhancements to help with LaTeX debugging, constructing a resume, and creating content for portfolios.</w:t>
      </w:r>
    </w:p>
    <w:p w:rsidR="00000000" w:rsidDel="00000000" w:rsidP="00000000" w:rsidRDefault="00000000" w:rsidRPr="00000000" w14:paraId="0000003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445"/>
        </w:tabs>
        <w:spacing w:after="0" w:before="114" w:line="228" w:lineRule="auto"/>
        <w:ind w:left="55" w:right="28" w:firstLine="5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Automated Hosting/Deployment Platforms Due to the introduction of cloud-based hosting platforms (e.g., GitHub Pages), web sites can now be deployed with very few configuration steps needed to publish static web content. However, users must be able to understand version control systems, how to manage repositories, and what deployment workflows are, which is difficult for someone with a non- technical background. Furthermore, many of these platforms do not have automated URL generation and do not provide smooth integration with tools that help build portfolios.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360"/>
        </w:tabs>
        <w:spacing w:after="0" w:before="1" w:line="240" w:lineRule="auto"/>
        <w:ind w:left="360" w:right="0" w:hanging="3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Digital Career Development and Advisory Systems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8" w:lineRule="auto"/>
        <w:ind w:left="55"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980" w:left="850" w:right="850" w:header="360" w:footer="360"/>
          <w:cols w:equalWidth="0" w:num="2">
            <w:col w:space="294" w:w="4958"/>
            <w:col w:space="0" w:w="4958"/>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Users of digital career platforms, like LinkedIn, are able to exhibit their resumes and accomplishments through their structured profiles, in addition to networking within the system, which promotes career development. This is possible because some systems provide learning recommendations and career coaching based on a user’s profile. Ultimately, the systems are most effective for networking rather than for creating or customizing portfolios or making technical documents. Addressed Gap: Current professional career platforms offer users open doorways to visibility and network but do not include complete solutions for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28" w:lineRule="auto"/>
        <w:ind w:left="55" w:right="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developing portfolios, generating resumes, or acquiring skills all from one site. Current state indicates that the many current professional self-presentation solutions each provide partial capabilities but do not have integrated solutions as there are too many points in the workflow where the user must separately switch from one tool to another (i.e., for designing their portfolio, creating their resumes, providing AI-powered support for either, and for getting their finished work deployed). The Helix AI system aims to provide a solution for individuals looking for assistance with creating visual portfolios, improving their LaTex editing skills, deploying automated solutions and providing structured guidance for learning through an all-in-one platform. By using a single platform that is easier to access, less technically complex and more user-friendly than having multiple systems available to them, this new system improves how people interact with our solutions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54"/>
        </w:tabs>
        <w:spacing w:after="0" w:before="0" w:line="240" w:lineRule="auto"/>
        <w:ind w:left="1254" w:right="0" w:hanging="33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RESEARCH METHODOLOGY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55" w:right="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Helix artificial intelligence uses a methodology for research and development that includes a systematic literature analysis as well as design and implementation of the system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at the level of the module, implementation, and performance evaluation. This study aims at designing a scalable and user-friendly platform to help simplify the professional portfolio creation process through the development of a single-generation portfolio, LaTeX-based resumes, ai assistance for creating portfolios, and automated deployment of portfolios.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hybrid exploratory–analytical methodology is applied, combining structured literature review practices with practical system development and usability evaluation.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Systematic Literature Review</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the first stage, a comprehensive literature survey has been undertaken to identify the current status of systems for creating portfolios, LaTeX editors, AI-based tools, and their eventual deployment through platforms. Various academic and technical sources are utilized such as papers published by IEEE, ACM, and publicly available technical documentation..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following keywords were used in performing an analysis of the relevant available research:</w:t>
      </w:r>
    </w:p>
    <w:p w:rsidR="00000000" w:rsidDel="00000000" w:rsidP="00000000" w:rsidRDefault="00000000" w:rsidRPr="00000000" w14:paraId="0000004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229"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online portfolio builder</w:t>
      </w:r>
    </w:p>
    <w:p w:rsidR="00000000" w:rsidDel="00000000" w:rsidP="00000000" w:rsidRDefault="00000000" w:rsidRPr="00000000" w14:paraId="0000004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LaTeX résumé generator</w:t>
      </w:r>
    </w:p>
    <w:p w:rsidR="00000000" w:rsidDel="00000000" w:rsidP="00000000" w:rsidRDefault="00000000" w:rsidRPr="00000000" w14:paraId="0000004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writing tools</w:t>
      </w:r>
    </w:p>
    <w:p w:rsidR="00000000" w:rsidDel="00000000" w:rsidP="00000000" w:rsidRDefault="00000000" w:rsidRPr="00000000" w14:paraId="0000004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automated website deployment technologies</w:t>
      </w:r>
    </w:p>
    <w:p w:rsidR="00000000" w:rsidDel="00000000" w:rsidP="00000000" w:rsidRDefault="00000000" w:rsidRPr="00000000" w14:paraId="0000004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digital career platforms</w:t>
      </w:r>
    </w:p>
    <w:p w:rsidR="00000000" w:rsidDel="00000000" w:rsidP="00000000" w:rsidRDefault="00000000" w:rsidRPr="00000000" w14:paraId="0000005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“web-based portfolio systems”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initial data for the research papers and technical documents was generated through the application of Boolean searching techniques to limit results. The remaining papers and articles were filtered by relevance and quality, then grouped into common themes, including Portfolio Systems, An AI Tool, LaTex Editors, and Deployment Frameworks. Identifying existing limitations of systems through this analysis allowed for the foundations of the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proposed Helix AI platform to be created. Limitations included not integrated systems, a high level of technical complexity and a fragmented workflow.</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60"/>
        </w:tabs>
        <w:spacing w:after="0" w:before="1"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System Design and Architecture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4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Modular System Design and Architecture were created from the review of literature, as detailed below; this consists of three major components: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10"/>
        </w:tabs>
        <w:spacing w:after="0" w:before="0" w:line="240" w:lineRule="auto"/>
        <w:ind w:left="310"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Portfolio Generation</w:t>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10"/>
        </w:tabs>
        <w:spacing w:after="0" w:before="0" w:line="240" w:lineRule="auto"/>
        <w:ind w:left="310"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Artificial Intelligence enhanced LaTeX Editor</w:t>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10"/>
        </w:tabs>
        <w:spacing w:after="0" w:before="5" w:line="240" w:lineRule="auto"/>
        <w:ind w:left="310"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Deployment Automation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design of the three components will allow them to work on their own with no impediment but to have a central workflow that unites them. The design primarily focuses on minimizing user effort along with having a low level of technical dependency.</w:t>
      </w:r>
    </w:p>
    <w:p w:rsidR="00000000" w:rsidDel="00000000" w:rsidP="00000000" w:rsidRDefault="00000000" w:rsidRPr="00000000" w14:paraId="0000005D">
      <w:pPr>
        <w:spacing w:before="0" w:line="225" w:lineRule="auto"/>
        <w:ind w:left="55" w:right="0" w:firstLine="0"/>
        <w:jc w:val="left"/>
        <w:rPr>
          <w:sz w:val="20"/>
          <w:szCs w:val="20"/>
        </w:rPr>
      </w:pPr>
      <w:r w:rsidDel="00000000" w:rsidR="00000000" w:rsidRPr="00000000">
        <w:rPr>
          <w:sz w:val="20"/>
          <w:szCs w:val="20"/>
          <w:rtl w:val="0"/>
        </w:rPr>
        <w:t xml:space="preserv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System Module Evaluation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Evaluation of Modular Systems The methods for evaluating the central modules of the Helix AI system are based upon prior research on the general topic of web systems, AI-based tools, and usability engineering, and includes:</w:t>
      </w:r>
    </w:p>
    <w:p w:rsidR="00000000" w:rsidDel="00000000" w:rsidP="00000000" w:rsidRDefault="00000000" w:rsidRPr="00000000" w14:paraId="0000006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29"/>
        </w:tabs>
        <w:spacing w:after="0" w:before="225" w:line="240" w:lineRule="auto"/>
        <w:ind w:left="229"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Generation of portfolios</w:t>
      </w:r>
    </w:p>
    <w:p w:rsidR="00000000" w:rsidDel="00000000" w:rsidP="00000000" w:rsidRDefault="00000000" w:rsidRPr="00000000" w14:paraId="0000006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AI-assisted LaTeX editing</w:t>
      </w:r>
    </w:p>
    <w:p w:rsidR="00000000" w:rsidDel="00000000" w:rsidP="00000000" w:rsidRDefault="00000000" w:rsidRPr="00000000" w14:paraId="0000006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Automated deployment of systems</w:t>
      </w:r>
    </w:p>
    <w:p w:rsidR="00000000" w:rsidDel="00000000" w:rsidP="00000000" w:rsidRDefault="00000000" w:rsidRPr="00000000" w14:paraId="0000006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09"/>
        </w:tabs>
        <w:spacing w:after="0" w:before="0" w:line="240" w:lineRule="auto"/>
        <w:ind w:left="55" w:right="8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Integration of learning pathways Evaluation criteria will include:</w:t>
      </w:r>
    </w:p>
    <w:p w:rsidR="00000000" w:rsidDel="00000000" w:rsidP="00000000" w:rsidRDefault="00000000" w:rsidRPr="00000000" w14:paraId="0000006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Time taken to complete the task (create a portfolio)</w:t>
      </w:r>
    </w:p>
    <w:p w:rsidR="00000000" w:rsidDel="00000000" w:rsidP="00000000" w:rsidRDefault="00000000" w:rsidRPr="00000000" w14:paraId="0000006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Ease of use (navigation, clarity) of the application.</w:t>
      </w:r>
    </w:p>
    <w:p w:rsidR="00000000" w:rsidDel="00000000" w:rsidP="00000000" w:rsidRDefault="00000000" w:rsidRPr="00000000" w14:paraId="0000006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5"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Error reduction efficiency (AI correction success rate)</w:t>
      </w:r>
    </w:p>
    <w:p w:rsidR="00000000" w:rsidDel="00000000" w:rsidP="00000000" w:rsidRDefault="00000000" w:rsidRPr="00000000" w14:paraId="0000006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1"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Output quality (resume and portfolio structure)</w:t>
      </w:r>
    </w:p>
    <w:p w:rsidR="00000000" w:rsidDel="00000000" w:rsidP="00000000" w:rsidRDefault="00000000" w:rsidRPr="00000000" w14:paraId="0000006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 satisfaction feedback</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Functional correctness is just one of the objectives but also usability and accessibility, which are essential considerations for users who are not technical. This supports much of the research literature that encourages user-centred design in digital career platforms.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Integration of AI-Assisted Support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Augmentation of Assistance The use of Manual input/Input expert is found to be insufficient for enhancing user experience; therefore, the study proposed the application of AI for enhanced user experience and decreased system complexity.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5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will employ a hybrid model in order to achieve the above goals: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00"/>
        </w:tabs>
        <w:spacing w:after="0" w:before="0" w:line="240" w:lineRule="auto"/>
        <w:ind w:left="55" w:right="9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user will provide structured inputs (profile, skills, past projects).</w:t>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50"/>
        </w:tabs>
        <w:spacing w:after="0" w:before="1" w:line="240" w:lineRule="auto"/>
        <w:ind w:left="55" w:right="83" w:firstLine="55"/>
        <w:jc w:val="left"/>
        <w:rPr>
          <w:smallCaps w:val="0"/>
          <w:strike w:val="0"/>
          <w:color w:val="000000"/>
          <w:u w:val="none"/>
          <w:shd w:fill="auto" w:val="clear"/>
          <w:vertAlign w:val="baseline"/>
        </w:rPr>
        <w:sectPr>
          <w:type w:val="nextPage"/>
          <w:pgSz w:h="16840" w:w="11910" w:orient="portrait"/>
          <w:pgMar w:bottom="280" w:top="980" w:left="850" w:right="850" w:header="360" w:footer="360"/>
          <w:cols w:equalWidth="0" w:num="2">
            <w:col w:space="296" w:w="4957"/>
            <w:col w:space="0" w:w="4957"/>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will then provide the user with the initial output (portfolio and LaTeX Code).</w:t>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85"/>
        </w:tabs>
        <w:spacing w:after="0" w:before="74" w:line="240" w:lineRule="auto"/>
        <w:ind w:left="55" w:right="3"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 AI module will monitor the output generated by the user to identify mistakes in the output and make suggestions for improvements.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55" w:right="1" w:firstLine="5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AI-generated correction of the final product is improved by AI. Common examples of AI-assisted features are: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229" w:right="0" w:hanging="11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LaTeX syntax error corrections automatically</w:t>
      </w:r>
    </w:p>
    <w:p w:rsidR="00000000" w:rsidDel="00000000" w:rsidP="00000000" w:rsidRDefault="00000000" w:rsidRPr="00000000" w14:paraId="0000007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89"/>
        </w:tabs>
        <w:spacing w:after="0" w:before="0" w:line="240" w:lineRule="auto"/>
        <w:ind w:left="55" w:right="6"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Generation of resume sections based on (education, skills, experience)</w:t>
      </w:r>
    </w:p>
    <w:p w:rsidR="00000000" w:rsidDel="00000000" w:rsidP="00000000" w:rsidRDefault="00000000" w:rsidRPr="00000000" w14:paraId="0000007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229" w:right="0" w:hanging="11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Providing formatting tips for easier reading</w:t>
      </w:r>
    </w:p>
    <w:p w:rsidR="00000000" w:rsidDel="00000000" w:rsidP="00000000" w:rsidRDefault="00000000" w:rsidRPr="00000000" w14:paraId="0000007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44"/>
        </w:tabs>
        <w:spacing w:after="0" w:before="0" w:line="240" w:lineRule="auto"/>
        <w:ind w:left="55" w:right="16" w:firstLine="5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Guidance on how to organize content A hybrid approach gives users control while still allowing them to take advantage of intelligent automation.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Deployment Automation and System Integration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Automating Deployment and System Integration The methodology includes the use of auto-deployment methods for deploying af, based upon research on deploying to the cloud and using static hosting.</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provides:</w:t>
      </w:r>
    </w:p>
    <w:p w:rsidR="00000000" w:rsidDel="00000000" w:rsidP="00000000" w:rsidRDefault="00000000" w:rsidRPr="00000000" w14:paraId="0000008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Automatic Portfolio Hosting</w:t>
      </w:r>
    </w:p>
    <w:p w:rsidR="00000000" w:rsidDel="00000000" w:rsidP="00000000" w:rsidRDefault="00000000" w:rsidRPr="00000000" w14:paraId="0000008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Unique URL Generation (yourwebsite.com/yourname)</w:t>
      </w:r>
    </w:p>
    <w:p w:rsidR="00000000" w:rsidDel="00000000" w:rsidP="00000000" w:rsidRDefault="00000000" w:rsidRPr="00000000" w14:paraId="0000008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5"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Static Content Rendering</w:t>
      </w:r>
    </w:p>
    <w:p w:rsidR="00000000" w:rsidDel="00000000" w:rsidP="00000000" w:rsidRDefault="00000000" w:rsidRPr="00000000" w14:paraId="0000008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
        </w:tabs>
        <w:spacing w:after="0" w:before="4" w:line="235" w:lineRule="auto"/>
        <w:ind w:left="55" w:right="65"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Server-Side Integration for Deployment So there's no need to:</w:t>
      </w:r>
    </w:p>
    <w:p w:rsidR="00000000" w:rsidDel="00000000" w:rsidP="00000000" w:rsidRDefault="00000000" w:rsidRPr="00000000" w14:paraId="0000008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0" w:line="226"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Manually Configure Your Hosting</w:t>
      </w:r>
    </w:p>
    <w:p w:rsidR="00000000" w:rsidDel="00000000" w:rsidP="00000000" w:rsidRDefault="00000000" w:rsidRPr="00000000" w14:paraId="0000008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
        </w:tabs>
        <w:spacing w:after="0" w:before="5" w:line="240" w:lineRule="auto"/>
        <w:ind w:left="174" w:right="0" w:hanging="11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 a Version Control Expert</w:t>
      </w:r>
    </w:p>
    <w:p w:rsidR="00000000" w:rsidDel="00000000" w:rsidP="00000000" w:rsidRDefault="00000000" w:rsidRPr="00000000" w14:paraId="0000008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24"/>
        </w:tabs>
        <w:spacing w:after="0" w:before="0" w:line="240" w:lineRule="auto"/>
        <w:ind w:left="55" w:right="5"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Manage Domains Integrating all these functions into a single workflow streamlines the entire portfolio creation and deployment process, improving efficiency and lowering the technical barriers to portfolio creation and deployment.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Conceptual Framework Design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55" w:right="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Design of the Conceptual Framework The multi-layered conceptual framework is designed based on identified gaps in existing systems: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55" w:right="2" w:firstLine="5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 Input Layer - Where the user inputs personal information including their; personal details, education, skills and projects</w:t>
      </w:r>
    </w:p>
    <w:p w:rsidR="00000000" w:rsidDel="00000000" w:rsidP="00000000" w:rsidRDefault="00000000" w:rsidRPr="00000000" w14:paraId="0000009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55" w:right="7"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Processing Layer Where the data structure is created and the information is mapped into templates</w:t>
      </w:r>
    </w:p>
    <w:p w:rsidR="00000000" w:rsidDel="00000000" w:rsidP="00000000" w:rsidRDefault="00000000" w:rsidRPr="00000000" w14:paraId="0000009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15"/>
        </w:tabs>
        <w:spacing w:after="0" w:before="0" w:line="240" w:lineRule="auto"/>
        <w:ind w:left="55" w:right="5"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Assistive-Error Correction and Content Generation Layer</w:t>
      </w:r>
    </w:p>
    <w:p w:rsidR="00000000" w:rsidDel="00000000" w:rsidP="00000000" w:rsidRDefault="00000000" w:rsidRPr="00000000" w14:paraId="0000009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0"/>
        </w:tabs>
        <w:spacing w:after="0" w:before="1"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Rendering Layer- Portfolio and LaTeX file Creation</w:t>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Deployment Layer- Hosting and URL Assigning</w:t>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30"/>
        </w:tabs>
        <w:spacing w:after="0" w:before="0" w:line="240" w:lineRule="auto"/>
        <w:ind w:left="55" w:right="0" w:firstLine="5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 Interaction Layer- Dashboard, Editor Interface and Preview System</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layered architecture provides modularity, scalability, maintainability as well as modern design principles for systems: including usability, automation, and intelligent assistance (i.e. 'UX').</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Evaluation Plan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4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Evaluation Plan The system’s evaluation will be done by utilizing standard software system metrics (not including or considering large scale deployment):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09"/>
        </w:tabs>
        <w:spacing w:after="0" w:before="0" w:line="235" w:lineRule="auto"/>
        <w:ind w:left="55" w:right="8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Task Efficiency - the time required for an individual to complete their entire portfolio of work</w:t>
      </w:r>
    </w:p>
    <w:p w:rsidR="00000000" w:rsidDel="00000000" w:rsidP="00000000" w:rsidRDefault="00000000" w:rsidRPr="00000000" w14:paraId="0000009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99"/>
        </w:tabs>
        <w:spacing w:after="0" w:before="0" w:line="226" w:lineRule="auto"/>
        <w:ind w:left="199" w:right="0" w:hanging="14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Accuracy Equivalent - AI's ability to correct errors in an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individual’s work.</w:t>
      </w:r>
    </w:p>
    <w:p w:rsidR="00000000" w:rsidDel="00000000" w:rsidP="00000000" w:rsidRDefault="00000000" w:rsidRPr="00000000" w14:paraId="0000009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09"/>
        </w:tabs>
        <w:spacing w:after="0" w:before="0" w:line="240" w:lineRule="auto"/>
        <w:ind w:left="55" w:right="127"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Usability Test: Simplicity of User Interface and Ease of Navigation</w:t>
      </w:r>
    </w:p>
    <w:p w:rsidR="00000000" w:rsidDel="00000000" w:rsidP="00000000" w:rsidRDefault="00000000" w:rsidRPr="00000000" w14:paraId="0000009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59"/>
        </w:tabs>
        <w:spacing w:after="0" w:before="0" w:line="240" w:lineRule="auto"/>
        <w:ind w:left="55" w:right="24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Output Quality: Professional Look for Portfolio and Resume Generation</w:t>
      </w:r>
    </w:p>
    <w:p w:rsidR="00000000" w:rsidDel="00000000" w:rsidP="00000000" w:rsidRDefault="00000000" w:rsidRPr="00000000" w14:paraId="000000A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84"/>
        </w:tabs>
        <w:spacing w:after="0" w:before="1" w:line="240" w:lineRule="auto"/>
        <w:ind w:left="55" w:right="134"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 Feedback: User Satisfaction / Ease of Adopting New System Other Qualitative Evaluation will include:</w:t>
      </w:r>
    </w:p>
    <w:p w:rsidR="00000000" w:rsidDel="00000000" w:rsidP="00000000" w:rsidRDefault="00000000" w:rsidRPr="00000000" w14:paraId="000000A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Reduced Technical Effort to Create a Portfolio / Resume</w:t>
      </w:r>
    </w:p>
    <w:p w:rsidR="00000000" w:rsidDel="00000000" w:rsidP="00000000" w:rsidRDefault="00000000" w:rsidRPr="00000000" w14:paraId="000000A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94"/>
        </w:tabs>
        <w:spacing w:after="0" w:before="5" w:line="240" w:lineRule="auto"/>
        <w:ind w:left="194" w:right="0" w:hanging="13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Increased User Confidence • Increased User Accessibility</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(Non-technical Users)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evaluation frameworks used correspond to commonly accepted frameworks for evaluating design within Web- Based Systems and Human-Computer Interaction Studies.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33"/>
        </w:tabs>
        <w:spacing w:after="0" w:before="1" w:line="240" w:lineRule="auto"/>
        <w:ind w:left="1533" w:right="0" w:hanging="34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PROPOSED APPROACH</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4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new integrated professional development system using a unified solution will combine: an automated generation of portfolios, utilizing artificial intelligence (AI) to create processed LaTeX documents, then deploying those documents automatically to a user-friendly interface. This intelligent decision support and content generation framework responds to identified barriers from this review of prior studies, including fragmented systems of tools, lack of automation and complexity of technology related to portfolio creation workflows. The overall focus of the architecture is on usability, automation, and quality of output, making it possible for users with limited technical experience to create professional portfolios and resumes quickly.</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Overall System Concept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2"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General System Concept Helix AI operates as a multi- layered pipeline that consists of four primary layers within the system:</w:t>
      </w:r>
    </w:p>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9"/>
        </w:tabs>
        <w:spacing w:after="0" w:before="229" w:line="240" w:lineRule="auto"/>
        <w:ind w:left="209" w:right="0" w:hanging="15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Data Input Layer</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layer captures structured data and information about the user:</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*Identification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*Academic history</w:t>
      </w:r>
    </w:p>
    <w:p w:rsidR="00000000" w:rsidDel="00000000" w:rsidP="00000000" w:rsidRDefault="00000000" w:rsidRPr="00000000" w14:paraId="000000B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27"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Work Experience.</w:t>
      </w:r>
    </w:p>
    <w:p w:rsidR="00000000" w:rsidDel="00000000" w:rsidP="00000000" w:rsidRDefault="00000000" w:rsidRPr="00000000" w14:paraId="000000B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Technical Skills.</w:t>
      </w:r>
    </w:p>
    <w:p w:rsidR="00000000" w:rsidDel="00000000" w:rsidP="00000000" w:rsidRDefault="00000000" w:rsidRPr="00000000" w14:paraId="000000B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5"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Project Descriptions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Before proceeding with processing, the system validates user input for completeness and correctness.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980" w:left="850" w:right="850" w:header="360" w:footer="360"/>
          <w:cols w:equalWidth="0" w:num="2">
            <w:col w:space="297" w:w="4956.5"/>
            <w:col w:space="0" w:w="4956.5"/>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Helix AI system operates as a multi-layered pipeline composed of four core layers:</w:t>
      </w:r>
    </w:p>
    <w:p w:rsidR="00000000" w:rsidDel="00000000" w:rsidP="00000000" w:rsidRDefault="00000000" w:rsidRPr="00000000" w14:paraId="000000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9"/>
        </w:tabs>
        <w:spacing w:after="0" w:before="74" w:line="240" w:lineRule="auto"/>
        <w:ind w:left="209" w:right="0" w:hanging="15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Processing and Generation Layer</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user input is processed and converted to a structured format via template rendering.</w:t>
      </w:r>
    </w:p>
    <w:p w:rsidR="00000000" w:rsidDel="00000000" w:rsidP="00000000" w:rsidRDefault="00000000" w:rsidRPr="00000000" w14:paraId="000000B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225"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portfolio templates produce web page formats.</w:t>
      </w:r>
    </w:p>
    <w:p w:rsidR="00000000" w:rsidDel="00000000" w:rsidP="00000000" w:rsidRDefault="00000000" w:rsidRPr="00000000" w14:paraId="000000B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9"/>
        </w:tabs>
        <w:spacing w:after="0" w:before="0" w:line="240" w:lineRule="auto"/>
        <w:ind w:left="179" w:right="0" w:hanging="12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resume templates convert the data into LaTeX format.</w:t>
      </w:r>
    </w:p>
    <w:p w:rsidR="00000000" w:rsidDel="00000000" w:rsidP="00000000" w:rsidRDefault="00000000" w:rsidRPr="00000000" w14:paraId="000000B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89"/>
        </w:tabs>
        <w:spacing w:after="0" w:before="0" w:line="240" w:lineRule="auto"/>
        <w:ind w:left="55" w:right="208"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dynamic mapping ensures consistency of the outputting.</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5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processing layer allows no manual coding or formatting to be completed.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09"/>
        </w:tabs>
        <w:spacing w:after="0" w:before="0" w:line="240" w:lineRule="auto"/>
        <w:ind w:left="309" w:right="0" w:hanging="1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AI-Assisted Optimization Layer</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Help for Optimization The produced material is then passed to an AI-enabled assistance module for improving quality and correctness. Secondarily, this layer performs:</w:t>
      </w:r>
    </w:p>
    <w:p w:rsidR="00000000" w:rsidDel="00000000" w:rsidP="00000000" w:rsidRDefault="00000000" w:rsidRPr="00000000" w14:paraId="000000C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23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Detection and correction of LaTeX syntax errors</w:t>
      </w:r>
    </w:p>
    <w:p w:rsidR="00000000" w:rsidDel="00000000" w:rsidP="00000000" w:rsidRDefault="00000000" w:rsidRPr="00000000" w14:paraId="000000C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Automatically generate sections of a resume</w:t>
      </w:r>
    </w:p>
    <w:p w:rsidR="00000000" w:rsidDel="00000000" w:rsidP="00000000" w:rsidRDefault="00000000" w:rsidRPr="00000000" w14:paraId="000000C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Formatting and content structuring suggestions</w:t>
      </w:r>
    </w:p>
    <w:p w:rsidR="00000000" w:rsidDel="00000000" w:rsidP="00000000" w:rsidRDefault="00000000" w:rsidRPr="00000000" w14:paraId="000000C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Consistency checks across portfolio and resume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AI module enhances both usability and output quality by reducing manual effort.</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9"/>
        </w:tabs>
        <w:spacing w:after="0" w:before="0" w:line="240" w:lineRule="auto"/>
        <w:ind w:left="209" w:right="0" w:hanging="15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Deployment and Delivery Layer</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final portfolio is automatically deployed and made accessible through a personalized URL: domain.com/username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layer includes:</w:t>
      </w:r>
    </w:p>
    <w:p w:rsidR="00000000" w:rsidDel="00000000" w:rsidP="00000000" w:rsidRDefault="00000000" w:rsidRPr="00000000" w14:paraId="000000C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Static website generation</w:t>
      </w:r>
    </w:p>
    <w:p w:rsidR="00000000" w:rsidDel="00000000" w:rsidP="00000000" w:rsidRDefault="00000000" w:rsidRPr="00000000" w14:paraId="000000C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Hosting configuration</w:t>
      </w:r>
    </w:p>
    <w:p w:rsidR="00000000" w:rsidDel="00000000" w:rsidP="00000000" w:rsidRDefault="00000000" w:rsidRPr="00000000" w14:paraId="000000D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6"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URL mapping</w:t>
      </w:r>
    </w:p>
    <w:p w:rsidR="00000000" w:rsidDel="00000000" w:rsidP="00000000" w:rsidRDefault="00000000" w:rsidRPr="00000000" w14:paraId="000000D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Instant deployment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55" w:right="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Users can immediately share their portfolios without handling technical deployment steps.</w:t>
      </w:r>
    </w:p>
    <w:p w:rsidR="00000000" w:rsidDel="00000000" w:rsidP="00000000" w:rsidRDefault="00000000" w:rsidRPr="00000000" w14:paraId="000000D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226" w:line="480" w:lineRule="auto"/>
        <w:ind w:left="55" w:right="1743"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Step-by-Step Functional Workflow Step 1: User Data Collection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55" w:right="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Users provide input through a structured interface. The system ensures data validation to prevent missing or incorrect entries.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55" w:right="89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 2: Data Preprocessing and Structuring Before generation, the input data undergoes:</w:t>
      </w:r>
    </w:p>
    <w:p w:rsidR="00000000" w:rsidDel="00000000" w:rsidP="00000000" w:rsidRDefault="00000000" w:rsidRPr="00000000" w14:paraId="000000D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6"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Validation and completeness checks</w:t>
      </w:r>
    </w:p>
    <w:p w:rsidR="00000000" w:rsidDel="00000000" w:rsidP="00000000" w:rsidRDefault="00000000" w:rsidRPr="00000000" w14:paraId="000000D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Standardization of formats</w:t>
      </w:r>
    </w:p>
    <w:p w:rsidR="00000000" w:rsidDel="00000000" w:rsidP="00000000" w:rsidRDefault="00000000" w:rsidRPr="00000000" w14:paraId="000000D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Template mapping</w:t>
      </w:r>
    </w:p>
    <w:p w:rsidR="00000000" w:rsidDel="00000000" w:rsidP="00000000" w:rsidRDefault="00000000" w:rsidRPr="00000000" w14:paraId="000000D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Section-wise categorization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ensures consistency and compatibility with generation modules.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 3: Portfolio and Resume Generation</w:t>
      </w:r>
    </w:p>
    <w:p w:rsidR="00000000" w:rsidDel="00000000" w:rsidP="00000000" w:rsidRDefault="00000000" w:rsidRPr="00000000" w14:paraId="000000DF">
      <w:pPr>
        <w:spacing w:before="78" w:line="240" w:lineRule="auto"/>
        <w:ind w:firstLine="0"/>
        <w:rPr>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generates:</w:t>
      </w:r>
    </w:p>
    <w:p w:rsidR="00000000" w:rsidDel="00000000" w:rsidP="00000000" w:rsidRDefault="00000000" w:rsidRPr="00000000" w14:paraId="000000E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99"/>
        </w:tabs>
        <w:spacing w:after="0" w:before="0" w:line="240" w:lineRule="auto"/>
        <w:ind w:left="299" w:right="0" w:hanging="24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web-based  portfolio  using  predefined  templates</w:t>
      </w:r>
    </w:p>
    <w:p w:rsidR="00000000" w:rsidDel="00000000" w:rsidP="00000000" w:rsidRDefault="00000000" w:rsidRPr="00000000" w14:paraId="000000E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55" w:right="20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LaTeX-based resume using structured document templates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Both outputs are synchronized to maintain consistency in content.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 4: AI-Based Optimization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generated content is refined using AI assistance:</w:t>
      </w:r>
    </w:p>
    <w:p w:rsidR="00000000" w:rsidDel="00000000" w:rsidP="00000000" w:rsidRDefault="00000000" w:rsidRPr="00000000" w14:paraId="000000E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Detection and correction of LaTeX errors</w:t>
      </w:r>
    </w:p>
    <w:p w:rsidR="00000000" w:rsidDel="00000000" w:rsidP="00000000" w:rsidRDefault="00000000" w:rsidRPr="00000000" w14:paraId="000000E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1"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Suggestions for improving formatting and readability</w:t>
      </w:r>
    </w:p>
    <w:p w:rsidR="00000000" w:rsidDel="00000000" w:rsidP="00000000" w:rsidRDefault="00000000" w:rsidRPr="00000000" w14:paraId="000000E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Auto-generation of missing sections</w:t>
      </w:r>
    </w:p>
    <w:p w:rsidR="00000000" w:rsidDel="00000000" w:rsidP="00000000" w:rsidRDefault="00000000" w:rsidRPr="00000000" w14:paraId="000000E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Content enhancement for professional presentation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step reduces technical complexity and improves output quality.</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466" w:lineRule="auto"/>
        <w:ind w:left="55" w:right="121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 5: Deployment and Output Generation The system automatically:</w:t>
      </w:r>
    </w:p>
    <w:p w:rsidR="00000000" w:rsidDel="00000000" w:rsidP="00000000" w:rsidRDefault="00000000" w:rsidRPr="00000000" w14:paraId="000000E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179"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Converts portfolio into deployable web files</w:t>
      </w:r>
    </w:p>
    <w:p w:rsidR="00000000" w:rsidDel="00000000" w:rsidP="00000000" w:rsidRDefault="00000000" w:rsidRPr="00000000" w14:paraId="000000E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Assigns a unique URL</w:t>
      </w:r>
    </w:p>
    <w:p w:rsidR="00000000" w:rsidDel="00000000" w:rsidP="00000000" w:rsidRDefault="00000000" w:rsidRPr="00000000" w14:paraId="000000F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Publishes the portfolio online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55" w:right="9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Users can download resumes or share portfolio links instantly.</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460" w:lineRule="auto"/>
        <w:ind w:left="55" w:right="176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 6: User Interaction and Support The system provides:</w:t>
      </w:r>
    </w:p>
    <w:p w:rsidR="00000000" w:rsidDel="00000000" w:rsidP="00000000" w:rsidRDefault="00000000" w:rsidRPr="00000000" w14:paraId="000000F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181"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Interactive dashboard for editing and preview</w:t>
      </w:r>
    </w:p>
    <w:p w:rsidR="00000000" w:rsidDel="00000000" w:rsidP="00000000" w:rsidRDefault="00000000" w:rsidRPr="00000000" w14:paraId="000000F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5"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Real-time updates and modifications</w:t>
      </w:r>
    </w:p>
    <w:p w:rsidR="00000000" w:rsidDel="00000000" w:rsidP="00000000" w:rsidRDefault="00000000" w:rsidRPr="00000000" w14:paraId="000000F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0"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Guided assistance for content entry</w:t>
      </w:r>
    </w:p>
    <w:p w:rsidR="00000000" w:rsidDel="00000000" w:rsidP="00000000" w:rsidRDefault="00000000" w:rsidRPr="00000000" w14:paraId="000000F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4"/>
        </w:tabs>
        <w:spacing w:after="0" w:before="1" w:line="240" w:lineRule="auto"/>
        <w:ind w:left="174" w:right="0" w:hanging="11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Option to store and update portfolios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Future extensions may include chatbot-based assistance and portfolio analytics.</w:t>
      </w:r>
    </w:p>
    <w:p w:rsidR="00000000" w:rsidDel="00000000" w:rsidP="00000000" w:rsidRDefault="00000000" w:rsidRPr="00000000" w14:paraId="000000F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225" w:line="240" w:lineRule="auto"/>
        <w:ind w:left="360" w:right="0" w:hanging="3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Architectural Advantages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provides several key benefits: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84"/>
        </w:tabs>
        <w:spacing w:after="0" w:before="0" w:line="240" w:lineRule="auto"/>
        <w:ind w:left="55" w:right="95"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Integrated workflow: Combines portfolio building, resume generation, and deployment into a single platform</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55" w:right="13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Reduced technical barrier: Eliminates need for coding, hosting, or LaTeX expertise</w:t>
      </w:r>
    </w:p>
    <w:p w:rsidR="00000000" w:rsidDel="00000000" w:rsidP="00000000" w:rsidRDefault="00000000" w:rsidRPr="00000000" w14:paraId="0000010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39"/>
        </w:tabs>
        <w:spacing w:after="0" w:before="225" w:line="240" w:lineRule="auto"/>
        <w:ind w:left="55" w:right="161"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AI-assisted efficiency: Improves accuracy and reduces manual errors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89"/>
        </w:tabs>
        <w:spacing w:after="0" w:before="0" w:line="240" w:lineRule="auto"/>
        <w:ind w:left="55" w:right="16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Scalable design: Can be extended with additional features such as analytics or integrations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304"/>
        </w:tabs>
        <w:spacing w:after="0" w:before="0" w:line="240" w:lineRule="auto"/>
        <w:ind w:left="55" w:right="30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User-centric approach: Designed for students and professionals with minimal technical background</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39"/>
        </w:tabs>
        <w:spacing w:after="0" w:before="0" w:line="240" w:lineRule="auto"/>
        <w:ind w:left="55" w:right="149" w:firstLine="0"/>
        <w:jc w:val="left"/>
        <w:rPr>
          <w:smallCaps w:val="0"/>
          <w:strike w:val="0"/>
          <w:color w:val="000000"/>
          <w:u w:val="none"/>
          <w:shd w:fill="auto" w:val="clear"/>
          <w:vertAlign w:val="baseline"/>
        </w:rPr>
        <w:sectPr>
          <w:type w:val="nextPage"/>
          <w:pgSz w:h="16840" w:w="11910" w:orient="portrait"/>
          <w:pgMar w:bottom="280" w:top="980" w:left="850" w:right="850" w:header="360" w:footer="360"/>
          <w:cols w:equalWidth="0" w:num="2">
            <w:col w:space="306" w:w="4952"/>
            <w:col w:space="0" w:w="4952"/>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Consistency and quality: Ensures uniform presentation across portfolio and resume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09"/>
          <w:tab w:val="left" w:leader="none" w:pos="1361"/>
        </w:tabs>
        <w:spacing w:after="0" w:before="1" w:line="240" w:lineRule="auto"/>
        <w:ind w:left="1361" w:right="129" w:hanging="130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BENEFITS OF THE PROPOSED APPROACH OVER EXISTING APPROACHES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Helix AI platform introduces several improvements over existing portfolio builders, resume generation tools, and professional development platforms. By integrating portfolio creation, AI-assisted LaTeX editing, automated deployment, and user-friendly interfaces, the system addresses key technical and usability limitations found in current solutions.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28" w:lineRule="auto"/>
        <w:ind w:left="55" w:right="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section presents a comparative analysis highlighting how the proposed system provides enhanced efficiency, usability, and overall value.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Integration of Multiple Functionalities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28" w:lineRule="auto"/>
        <w:ind w:left="55" w:right="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Most existing platforms focus on a single functionality such as website building or resume creation. For example, portfolio builders provide design flexibility, while LaTeX tools focus on document formatting.</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integrates:</w:t>
      </w:r>
    </w:p>
    <w:p w:rsidR="00000000" w:rsidDel="00000000" w:rsidP="00000000" w:rsidRDefault="00000000" w:rsidRPr="00000000" w14:paraId="0000011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4"/>
        </w:tabs>
        <w:spacing w:after="0" w:before="100" w:line="225" w:lineRule="auto"/>
        <w:ind w:left="46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Portfolio generation</w:t>
      </w:r>
    </w:p>
    <w:p w:rsidR="00000000" w:rsidDel="00000000" w:rsidP="00000000" w:rsidRDefault="00000000" w:rsidRPr="00000000" w14:paraId="0000011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0"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Resume creation using LaTeX</w:t>
      </w:r>
    </w:p>
    <w:p w:rsidR="00000000" w:rsidDel="00000000" w:rsidP="00000000" w:rsidRDefault="00000000" w:rsidRPr="00000000" w14:paraId="0000011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5"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AI-assisted editing</w:t>
      </w:r>
    </w:p>
    <w:p w:rsidR="00000000" w:rsidDel="00000000" w:rsidP="00000000" w:rsidRDefault="00000000" w:rsidRPr="00000000" w14:paraId="0000011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355" w:lineRule="auto"/>
        <w:ind w:left="55" w:right="2618" w:firstLine="3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Automated deployment This results in:</w:t>
      </w:r>
    </w:p>
    <w:p w:rsidR="00000000" w:rsidDel="00000000" w:rsidP="00000000" w:rsidRDefault="00000000" w:rsidRPr="00000000" w14:paraId="0000011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4"/>
        </w:tabs>
        <w:spacing w:after="0" w:before="0" w:line="212" w:lineRule="auto"/>
        <w:ind w:left="46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Reduced need to switch between multiple tools</w:t>
      </w:r>
    </w:p>
    <w:p w:rsidR="00000000" w:rsidDel="00000000" w:rsidP="00000000" w:rsidRDefault="00000000" w:rsidRPr="00000000" w14:paraId="0000011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9"/>
        </w:tabs>
        <w:spacing w:after="0" w:before="0" w:line="218" w:lineRule="auto"/>
        <w:ind w:left="46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Improved workflow efficiency</w:t>
      </w:r>
    </w:p>
    <w:p w:rsidR="00000000" w:rsidDel="00000000" w:rsidP="00000000" w:rsidRDefault="00000000" w:rsidRPr="00000000" w14:paraId="0000011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9"/>
        </w:tabs>
        <w:spacing w:after="0" w:before="0" w:line="223" w:lineRule="auto"/>
        <w:ind w:left="46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Consistent content across portfolio and resume</w:t>
      </w:r>
    </w:p>
    <w:p w:rsidR="00000000" w:rsidDel="00000000" w:rsidP="00000000" w:rsidRDefault="00000000" w:rsidRPr="00000000" w14:paraId="0000011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7"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Simplified user experience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30" w:lineRule="auto"/>
        <w:ind w:left="55" w:right="25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integrated approach overcomes fragmentation seen in existing systems.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AI-Assisted Content Generation and Error Handling</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28" w:lineRule="auto"/>
        <w:ind w:left="55" w:right="1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Traditional systems require manual effort for writing, formatting, and debugging. LaTeX editors, in particular, demand technical knowledge to resolve syntax errors.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introduces AI assistance that provides:</w:t>
      </w:r>
    </w:p>
    <w:p w:rsidR="00000000" w:rsidDel="00000000" w:rsidP="00000000" w:rsidRDefault="00000000" w:rsidRPr="00000000" w14:paraId="0000011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19"/>
        </w:tabs>
        <w:spacing w:after="0" w:before="100" w:line="222" w:lineRule="auto"/>
        <w:ind w:left="5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Automatic LaTeX error detection and correction</w:t>
      </w:r>
    </w:p>
    <w:p w:rsidR="00000000" w:rsidDel="00000000" w:rsidP="00000000" w:rsidRDefault="00000000" w:rsidRPr="00000000" w14:paraId="0000012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19"/>
        </w:tabs>
        <w:spacing w:after="0" w:before="0" w:line="218" w:lineRule="auto"/>
        <w:ind w:left="5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Resume section generation</w:t>
      </w:r>
    </w:p>
    <w:p w:rsidR="00000000" w:rsidDel="00000000" w:rsidP="00000000" w:rsidRDefault="00000000" w:rsidRPr="00000000" w14:paraId="0000012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19"/>
        </w:tabs>
        <w:spacing w:after="0" w:before="0" w:line="223" w:lineRule="auto"/>
        <w:ind w:left="5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Formatting and content suggestions</w:t>
      </w:r>
    </w:p>
    <w:p w:rsidR="00000000" w:rsidDel="00000000" w:rsidP="00000000" w:rsidRDefault="00000000" w:rsidRPr="00000000" w14:paraId="0000012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19"/>
        </w:tabs>
        <w:spacing w:after="0" w:before="0" w:line="227" w:lineRule="auto"/>
        <w:ind w:left="5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Improved readability and structure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55" w:right="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reduces dependency on technical expertise and enhances productivity. Unlike generic tools, the AI is tailored for professional document generation.</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1" w:line="240" w:lineRule="auto"/>
        <w:ind w:left="260" w:right="0" w:hanging="20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Automated Deployment and Instant Accessibility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28" w:lineRule="auto"/>
        <w:ind w:left="55" w:right="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Existing portfolio creation workflows require separate hosting platforms and technical configuration steps. Users must understand deployment processes, domain management, and version control.</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provides:</w:t>
      </w:r>
    </w:p>
    <w:p w:rsidR="00000000" w:rsidDel="00000000" w:rsidP="00000000" w:rsidRDefault="00000000" w:rsidRPr="00000000" w14:paraId="000001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4"/>
        </w:tabs>
        <w:spacing w:after="0" w:before="79" w:line="225" w:lineRule="auto"/>
        <w:ind w:left="464" w:right="0" w:hanging="118.99999999999999"/>
        <w:jc w:val="left"/>
        <w:rPr>
          <w:smallCaps w:val="0"/>
          <w:strike w:val="0"/>
          <w:color w:val="00000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Automatic portfolio deployment</w:t>
      </w:r>
    </w:p>
    <w:p w:rsidR="00000000" w:rsidDel="00000000" w:rsidP="00000000" w:rsidRDefault="00000000" w:rsidRPr="00000000" w14:paraId="0000012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0"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Personalized URL generation (domain.com/username)</w:t>
      </w:r>
    </w:p>
    <w:p w:rsidR="00000000" w:rsidDel="00000000" w:rsidP="00000000" w:rsidRDefault="00000000" w:rsidRPr="00000000" w14:paraId="0000012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3"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 need for hosting knowledge</w:t>
      </w:r>
    </w:p>
    <w:p w:rsidR="00000000" w:rsidDel="00000000" w:rsidP="00000000" w:rsidRDefault="00000000" w:rsidRPr="00000000" w14:paraId="0000012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9"/>
        </w:tabs>
        <w:spacing w:after="0" w:before="0" w:line="227" w:lineRule="auto"/>
        <w:ind w:left="46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Instant online accessibility</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30" w:lineRule="auto"/>
        <w:ind w:left="55" w:right="217" w:firstLine="29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significantly reduces setup complexity and enables users to focus on content rather than technical processes.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User-Friendly Interface and Accessibility</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Many professional tools are designed for technically skilled users, making them difficult for beginners.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Helix AI platform focuses on:</w:t>
      </w:r>
    </w:p>
    <w:p w:rsidR="00000000" w:rsidDel="00000000" w:rsidP="00000000" w:rsidRDefault="00000000" w:rsidRPr="00000000" w14:paraId="0000013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64"/>
        </w:tabs>
        <w:spacing w:after="0" w:before="101" w:line="225" w:lineRule="auto"/>
        <w:ind w:left="46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Simple and intuitive interface</w:t>
      </w:r>
    </w:p>
    <w:p w:rsidR="00000000" w:rsidDel="00000000" w:rsidP="00000000" w:rsidRDefault="00000000" w:rsidRPr="00000000" w14:paraId="0000013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0"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Guided input forms</w:t>
      </w:r>
    </w:p>
    <w:p w:rsidR="00000000" w:rsidDel="00000000" w:rsidP="00000000" w:rsidRDefault="00000000" w:rsidRPr="00000000" w14:paraId="0000013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3"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Real-time preview of outputs</w:t>
      </w:r>
    </w:p>
    <w:p w:rsidR="00000000" w:rsidDel="00000000" w:rsidP="00000000" w:rsidRDefault="00000000" w:rsidRPr="00000000" w14:paraId="0000013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474"/>
        </w:tabs>
        <w:spacing w:after="0" w:before="0" w:line="227" w:lineRule="auto"/>
        <w:ind w:left="47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Minimal learning curve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ensures accessibility for students and non-technical users, improving adoption and usability.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Consistency and Synchronization Across Outputs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traditional workflows, users create resumes and portfolios separately, often leading to inconsistencies.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ensures:</w:t>
      </w:r>
    </w:p>
    <w:p w:rsidR="00000000" w:rsidDel="00000000" w:rsidP="00000000" w:rsidRDefault="00000000" w:rsidRPr="00000000" w14:paraId="0000013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15"/>
        </w:tabs>
        <w:spacing w:after="0" w:before="95" w:line="225" w:lineRule="auto"/>
        <w:ind w:left="515" w:right="0" w:hanging="11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Automatic synchronization of content</w:t>
      </w:r>
    </w:p>
    <w:p w:rsidR="00000000" w:rsidDel="00000000" w:rsidP="00000000" w:rsidRDefault="00000000" w:rsidRPr="00000000" w14:paraId="0000013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20"/>
        </w:tabs>
        <w:spacing w:after="0" w:before="0" w:line="223" w:lineRule="auto"/>
        <w:ind w:left="520" w:right="0" w:hanging="11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Uniform formatting across documents</w:t>
      </w:r>
    </w:p>
    <w:p w:rsidR="00000000" w:rsidDel="00000000" w:rsidP="00000000" w:rsidRDefault="00000000" w:rsidRPr="00000000" w14:paraId="0000013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20"/>
        </w:tabs>
        <w:spacing w:after="0" w:before="0" w:line="227" w:lineRule="auto"/>
        <w:ind w:left="520" w:right="0" w:hanging="11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Centralized data management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improves professional presentation and reduces duplication of effort.</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Learning Roadmap and Career Guidance Integration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Most existing tools focus only on content creation and do not assist users in skill development.</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includes:</w:t>
      </w:r>
    </w:p>
    <w:p w:rsidR="00000000" w:rsidDel="00000000" w:rsidP="00000000" w:rsidRDefault="00000000" w:rsidRPr="00000000" w14:paraId="0000014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4"/>
        </w:tabs>
        <w:spacing w:after="0" w:before="100" w:line="225" w:lineRule="auto"/>
        <w:ind w:left="614"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Structured learning roadmaps</w:t>
      </w:r>
    </w:p>
    <w:p w:rsidR="00000000" w:rsidDel="00000000" w:rsidP="00000000" w:rsidRDefault="00000000" w:rsidRPr="00000000" w14:paraId="0000014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9"/>
        </w:tabs>
        <w:spacing w:after="0" w:before="0" w:line="225" w:lineRule="auto"/>
        <w:ind w:left="6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Guidance based on career goals</w:t>
      </w:r>
    </w:p>
    <w:p w:rsidR="00000000" w:rsidDel="00000000" w:rsidP="00000000" w:rsidRDefault="00000000" w:rsidRPr="00000000" w14:paraId="0000014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9"/>
        </w:tabs>
        <w:spacing w:after="0" w:before="0" w:line="240" w:lineRule="auto"/>
        <w:ind w:left="6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Suggestions for skill improvement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transforms the platform from a static tool into a dynamic career development system.</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Scalability and Extensibility</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Existing platforms often have limited flexibility for future enhancements.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is designed to support:</w:t>
      </w:r>
    </w:p>
    <w:p w:rsidR="00000000" w:rsidDel="00000000" w:rsidP="00000000" w:rsidRDefault="00000000" w:rsidRPr="00000000" w14:paraId="0000014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9"/>
        </w:tabs>
        <w:spacing w:after="0" w:before="100" w:line="225" w:lineRule="auto"/>
        <w:ind w:left="6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Integration with external platforms</w:t>
      </w:r>
    </w:p>
    <w:p w:rsidR="00000000" w:rsidDel="00000000" w:rsidP="00000000" w:rsidRDefault="00000000" w:rsidRPr="00000000" w14:paraId="0000014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9"/>
        </w:tabs>
        <w:spacing w:after="0" w:before="0" w:line="218" w:lineRule="auto"/>
        <w:ind w:left="6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Expansion of templates and features</w:t>
      </w:r>
    </w:p>
    <w:p w:rsidR="00000000" w:rsidDel="00000000" w:rsidP="00000000" w:rsidRDefault="00000000" w:rsidRPr="00000000" w14:paraId="0000014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9"/>
        </w:tabs>
        <w:spacing w:after="0" w:before="0" w:line="220" w:lineRule="auto"/>
        <w:ind w:left="6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Addition of analytics and tracking modules</w:t>
      </w:r>
    </w:p>
    <w:p w:rsidR="00000000" w:rsidDel="00000000" w:rsidP="00000000" w:rsidRDefault="00000000" w:rsidRPr="00000000" w14:paraId="0000014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19"/>
        </w:tabs>
        <w:spacing w:after="0" w:before="0" w:line="227" w:lineRule="auto"/>
        <w:ind w:left="61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Future AI capability enhancements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34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ensures long-term adaptability and scalability.</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60"/>
        </w:tabs>
        <w:spacing w:after="0" w:before="0" w:line="240" w:lineRule="auto"/>
        <w:ind w:left="260" w:right="0" w:hanging="205"/>
        <w:jc w:val="left"/>
        <w:rPr>
          <w:smallCaps w:val="0"/>
          <w:strike w:val="0"/>
          <w:color w:val="000000"/>
          <w:u w:val="none"/>
          <w:shd w:fill="auto" w:val="clear"/>
          <w:vertAlign w:val="baseline"/>
        </w:rPr>
        <w:sectPr>
          <w:type w:val="nextPage"/>
          <w:pgSz w:h="16840" w:w="11910" w:orient="portrait"/>
          <w:pgMar w:bottom="280" w:top="960" w:left="850" w:right="850" w:header="360" w:footer="360"/>
          <w:cols w:equalWidth="0" w:num="2">
            <w:col w:space="295" w:w="4957.5"/>
            <w:col w:space="0" w:w="4957.5"/>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Improved User Experience and Productivity</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By combining automation, AI assistance, and integrated workflows, the system:</w:t>
      </w:r>
    </w:p>
    <w:p w:rsidR="00000000" w:rsidDel="00000000" w:rsidP="00000000" w:rsidRDefault="00000000" w:rsidRPr="00000000" w14:paraId="0000015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64"/>
        </w:tabs>
        <w:spacing w:after="0" w:before="96" w:line="225" w:lineRule="auto"/>
        <w:ind w:left="564" w:right="0" w:hanging="11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Reduces time required for portfolio creation</w:t>
      </w:r>
    </w:p>
    <w:p w:rsidR="00000000" w:rsidDel="00000000" w:rsidP="00000000" w:rsidRDefault="00000000" w:rsidRPr="00000000" w14:paraId="0000015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69"/>
        </w:tabs>
        <w:spacing w:after="0" w:before="0" w:line="220" w:lineRule="auto"/>
        <w:ind w:left="56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Minimizes errors in resume generation</w:t>
      </w:r>
    </w:p>
    <w:p w:rsidR="00000000" w:rsidDel="00000000" w:rsidP="00000000" w:rsidRDefault="00000000" w:rsidRPr="00000000" w14:paraId="0000015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69"/>
        </w:tabs>
        <w:spacing w:after="0" w:before="0" w:line="223" w:lineRule="auto"/>
        <w:ind w:left="569" w:right="0" w:hanging="113.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Simplifies deployment processes</w:t>
      </w:r>
    </w:p>
    <w:p w:rsidR="00000000" w:rsidDel="00000000" w:rsidP="00000000" w:rsidRDefault="00000000" w:rsidRPr="00000000" w14:paraId="000001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564"/>
        </w:tabs>
        <w:spacing w:after="0" w:before="0" w:line="227" w:lineRule="auto"/>
        <w:ind w:left="564" w:right="0" w:hanging="108.9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Enhances overall user productivity</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makes the platform more efficient compared to traditional multi-tool approaches.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28" w:lineRule="auto"/>
        <w:ind w:left="5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Helix AI system provides a comprehensive and integrated solution for professional portfolio creation. By addressing limitations in existing tools—such as fragmentation, technical complexity, and lack of automation—the platform delivers a more efficient, user- friendly, and scalable approach.</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28" w:lineRule="auto"/>
        <w:ind w:left="55" w:right="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combination of AI assistance, automated deployment, and structured workflows ensures that users can create high- quality professional portfolios with minimal effort, making the system a significant improvement over existing solutions.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39"/>
        </w:tabs>
        <w:spacing w:after="0" w:before="0" w:line="240" w:lineRule="auto"/>
        <w:ind w:left="1339" w:right="0" w:hanging="38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RESULTS AND DISCUSSION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1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implementation of the Helix AI platform demonstrates strong effectiveness in simplifying professional portfolio creation through automation and AI assistance. The system was evaluated based on usability, performance, and output quality using real user inputs including personal details, academic data, and project information.</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Experimental results indicate that users were able to create complete portfolios within an average time of 20 minutes. The integrated LaTeX module showed efficient performance, with resume compilation time averaging around 3 seconds. The AI-assisted component successfully resolved approximately 80% of common LaTeX syntax errors, significantly reducing manual effort and improving document quality.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Further analysis revealed that the system maintains consistency across generated outputs. Portfolio content and resume data remain synchronized, ensuring uniform professional representation. The template-based generation approach effectively organizes user data into structured and visually appealing formats.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Usability testing highlighted that users with minimal technical knowledge were able to navigate the system easily. The intuitive interface, combined with guided input and real-time preview, improved user experience and reduced dependency on external tools.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automated deployment feature proved to be a key advantage. Users were able to instantly publish their portfolios using personalized URLs without requiring knowledge of hosting or configuration. This reduced the complexity typically associated with web deployment processes.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55" w:right="1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Overall, the results demonstrate that the proposed system effectively integrates portfolio generation, AI-assisted</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editing, and deployment automation into a single platform. The improvements in efficiency, usability, and output quality validate the system’s potential as a practical solution for modern digital self-presentation.</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43"/>
        </w:tabs>
        <w:spacing w:after="0" w:before="0" w:line="240" w:lineRule="auto"/>
        <w:ind w:left="2043" w:right="0" w:hanging="373.000000000000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Conclusion</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order to make it easier for students and early-career professionals to create professional portfolios, this paper describes the design and execution of an integrated web- based platform. The suggested solution solves a problem that many people encounter when they want to establish an online presence but are not technically proficient in web construction, hosting, or document formatting. The platform minimises complexity while upholding professional output standards by integrating several necessary tools into a single environment.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Three main components are integrated into the system: an easy-to-use visual portfolio builder, a structured LaTeX editor for creating resumes, and AI-assisted features for guided content development and error correction. Through template-based customisation, the portfolio builder allows users to create organised and aesthetically pleasing portfolios by abstracting the technical components of frontend development. The publishing process is quick and easy thanks to automated deployment to customised URLs, which removes the need for separate hosting configuration. Professional typesetting is becoming more accessible thanks in large part to the AI-enhanced LaTeX editor. High-quality resumes can still be produced by users who are not familiar with LaTeX syntax thanks to pre-made templates and automated debugging support. The program finds common formatting mistakes, makes recommendations for fixes, and shortens the time needed to compile documents. In addition, curated learning roadmaps provide structured guidance for skill development, encouraging continuous professional growth rather than one-time portfolio creation</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platform functions well across functional, usability, and performance dimensions, according to evaluation results. Participants expressed great pleasure with the interface's usability and clarity and were able to design entire portfolios without any prior technical knowledge. The system's dependable deployment procedures and quick compilation times validated its usefulness in real-world situations. The platform facilitates wider professional accessibility in addition to its technological contributions. By removing technological obstacles, it guarantees that people won't be at a disadvantage when showcasing their accomplishments online because of a lack of programming expertise. Systems that make it easier to present oneself well are crucial for fostering inclusion and equal access as digital identity has a greater impact on academic and professional prospects.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980" w:left="850" w:right="850" w:header="360" w:footer="360"/>
          <w:cols w:equalWidth="0" w:num="2">
            <w:col w:space="292" w:w="4959"/>
            <w:col w:space="0" w:w="4959"/>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Future work will concentrate on adding collaborative editing features, increasing template diversity to support many professional sectors, and creating mobile-responsive apps for better accessibility. We will also investigate ways to improve AI-driven support, such as contextual enhancements and more intelligent content recommendations. To increase the platform's reach among</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5" w:right="527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international user populations, bilingual support and internationalisation capabilities will also be included. All things considered, the suggested approach creates a scalable and user-focused framework for automated portfolio creation, striking a balance between ease of use, adaptability, and expert quality while continuing to change in response to user demands. Future development will increase the diversity of templates, add collaboration tools, create mobile applications, improve AI capabilities, and facilitate internationalisation. These improvements will increase the platform's usefulness while keeping the primary goal of lowering obstacles to professional self-presentation.</w:t>
      </w:r>
    </w:p>
    <w:p w:rsidR="00000000" w:rsidDel="00000000" w:rsidP="00000000" w:rsidRDefault="00000000" w:rsidRPr="00000000" w14:paraId="000001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78"/>
        </w:tabs>
        <w:spacing w:after="0" w:before="75" w:line="240" w:lineRule="auto"/>
        <w:ind w:left="2078" w:right="0" w:hanging="396.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4"/>
        </w:tabs>
        <w:spacing w:after="0" w:before="0" w:line="187" w:lineRule="auto"/>
        <w:ind w:left="415" w:right="5396"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Heuristic evaluation of user interfaces by J. Nielsen and R. Molich, Proceedings of the SIGCHI Conference on Human Factors in Computing Systems, 1990, pp. 249-256.</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 w:val="left" w:leader="none" w:pos="694"/>
        </w:tabs>
        <w:spacing w:after="0" w:before="0" w:line="187" w:lineRule="auto"/>
        <w:ind w:left="415" w:right="5667" w:hanging="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Norman, "The Design of Everyday Things: Revised and Expanded Edition," Basic Books, 2013</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4"/>
        </w:tabs>
        <w:spacing w:after="0" w:before="0" w:line="187" w:lineRule="auto"/>
        <w:ind w:left="415" w:right="5751"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Krug, "Don't Make Me Think, Revisited: A Common Sense Approach to Web Usability," New Riders, 2014.</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 w:val="left" w:leader="none" w:pos="639"/>
        </w:tabs>
        <w:spacing w:after="0" w:before="0" w:line="187" w:lineRule="auto"/>
        <w:ind w:left="415" w:right="6026" w:hanging="5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Knuth, "The TeXbook," Addison-Wesley Professional, 1986.</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4"/>
        </w:tabs>
        <w:spacing w:after="0" w:before="0" w:line="187" w:lineRule="auto"/>
        <w:ind w:left="415" w:right="5581"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Goossens, M., Mittelbach, F., and Samarin, "The LaTeX Companion," Addison-Wesley Professional, 1994.</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9" w:lineRule="auto"/>
        <w:ind w:left="415" w:right="544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[6]A. Vaswani et al., "Attention is All You Need," in Advances in Neural Information Processing Systems, 2017, pp. 5998-6008; T. Brown et al., "Language Models are Few-Shot Learners," in Advances in Neural.</w:t>
      </w:r>
    </w:p>
    <w:p w:rsidR="00000000" w:rsidDel="00000000" w:rsidP="00000000" w:rsidRDefault="00000000" w:rsidRPr="00000000" w14:paraId="0000017E">
      <w:pPr>
        <w:spacing w:before="202" w:line="189" w:lineRule="auto"/>
        <w:ind w:left="415" w:right="5441" w:firstLine="0"/>
        <w:jc w:val="left"/>
        <w:rPr>
          <w:sz w:val="22"/>
          <w:szCs w:val="22"/>
        </w:rPr>
      </w:pPr>
      <w:r w:rsidDel="00000000" w:rsidR="00000000" w:rsidRPr="00000000">
        <w:rPr>
          <w:sz w:val="22"/>
          <w:szCs w:val="22"/>
          <w:rtl w:val="0"/>
        </w:rPr>
        <w:t xml:space="preserve">[7]S. Deterding et al., "From game design elements to gamefulness: defining gamification," Proceedings of the 15th International Academic MindTrek Conference, 2011, pp. 9–15.</w:t>
      </w:r>
    </w:p>
    <w:p w:rsidR="00000000" w:rsidDel="00000000" w:rsidP="00000000" w:rsidRDefault="00000000" w:rsidRPr="00000000" w14:paraId="0000017F">
      <w:pPr>
        <w:spacing w:before="196" w:line="189" w:lineRule="auto"/>
        <w:ind w:left="415" w:right="5441" w:firstLine="0"/>
        <w:jc w:val="left"/>
        <w:rPr>
          <w:sz w:val="22"/>
          <w:szCs w:val="22"/>
        </w:rPr>
      </w:pPr>
      <w:r w:rsidDel="00000000" w:rsidR="00000000" w:rsidRPr="00000000">
        <w:rPr>
          <w:sz w:val="22"/>
          <w:szCs w:val="22"/>
          <w:rtl w:val="0"/>
        </w:rPr>
        <w:t xml:space="preserve">[8]M. Csikszentmihalyi, "Flow: The Psychology of Optimal Experience," Harper Perennial Modern Classics, 2008.</w:t>
      </w:r>
    </w:p>
    <w:p w:rsidR="00000000" w:rsidDel="00000000" w:rsidP="00000000" w:rsidRDefault="00000000" w:rsidRPr="00000000" w14:paraId="00000180">
      <w:pPr>
        <w:spacing w:before="200" w:line="189" w:lineRule="auto"/>
        <w:ind w:left="415" w:right="5441" w:firstLine="0"/>
        <w:jc w:val="left"/>
        <w:rPr>
          <w:sz w:val="22"/>
          <w:szCs w:val="22"/>
        </w:rPr>
      </w:pPr>
      <w:r w:rsidDel="00000000" w:rsidR="00000000" w:rsidRPr="00000000">
        <w:rPr>
          <w:sz w:val="22"/>
          <w:szCs w:val="22"/>
          <w:rtl w:val="0"/>
        </w:rPr>
        <w:t xml:space="preserve">[9]"Hypertext Transfer Protocol - HTTP/1.1," RFC 2616, 1999, R. Fielding et al.</w:t>
      </w:r>
    </w:p>
    <w:p w:rsidR="00000000" w:rsidDel="00000000" w:rsidP="00000000" w:rsidRDefault="00000000" w:rsidRPr="00000000" w14:paraId="00000181">
      <w:pPr>
        <w:spacing w:before="196" w:line="189" w:lineRule="auto"/>
        <w:ind w:left="415" w:right="5441"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sz w:val="22"/>
          <w:szCs w:val="22"/>
          <w:rtl w:val="0"/>
        </w:rPr>
        <w:t xml:space="preserve">[10]D. Crockford, "The application/json Media for JavaScript Object Notation (JSON)," RFC 4627, 200</w:t>
      </w:r>
      <w:r w:rsidDel="00000000" w:rsidR="00000000" w:rsidRPr="00000000">
        <w:rPr>
          <w:rtl w:val="0"/>
        </w:rPr>
      </w:r>
    </w:p>
    <w:sectPr>
      <w:type w:val="nextPage"/>
      <w:pgSz w:h="16840" w:w="11910" w:orient="portrait"/>
      <w:pgMar w:bottom="280" w:top="980" w:left="850" w:right="85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15" w:hanging="290"/>
      </w:pPr>
      <w:rPr>
        <w:rFonts w:ascii="Times New Roman" w:cs="Times New Roman" w:eastAsia="Times New Roman" w:hAnsi="Times New Roman"/>
        <w:b w:val="0"/>
        <w:bCs w:val="0"/>
        <w:i w:val="0"/>
        <w:iCs w:val="0"/>
        <w:sz w:val="20"/>
        <w:szCs w:val="20"/>
      </w:rPr>
    </w:lvl>
    <w:lvl w:ilvl="1">
      <w:start w:val="0"/>
      <w:numFmt w:val="bullet"/>
      <w:lvlText w:val="•"/>
      <w:lvlJc w:val="left"/>
      <w:pPr>
        <w:ind w:left="1399" w:hanging="290"/>
      </w:pPr>
      <w:rPr/>
    </w:lvl>
    <w:lvl w:ilvl="2">
      <w:start w:val="0"/>
      <w:numFmt w:val="bullet"/>
      <w:lvlText w:val="•"/>
      <w:lvlJc w:val="left"/>
      <w:pPr>
        <w:ind w:left="2378" w:hanging="290"/>
      </w:pPr>
      <w:rPr/>
    </w:lvl>
    <w:lvl w:ilvl="3">
      <w:start w:val="0"/>
      <w:numFmt w:val="bullet"/>
      <w:lvlText w:val="•"/>
      <w:lvlJc w:val="left"/>
      <w:pPr>
        <w:ind w:left="3357" w:hanging="290"/>
      </w:pPr>
      <w:rPr/>
    </w:lvl>
    <w:lvl w:ilvl="4">
      <w:start w:val="0"/>
      <w:numFmt w:val="bullet"/>
      <w:lvlText w:val="•"/>
      <w:lvlJc w:val="left"/>
      <w:pPr>
        <w:ind w:left="4336" w:hanging="290"/>
      </w:pPr>
      <w:rPr/>
    </w:lvl>
    <w:lvl w:ilvl="5">
      <w:start w:val="0"/>
      <w:numFmt w:val="bullet"/>
      <w:lvlText w:val="•"/>
      <w:lvlJc w:val="left"/>
      <w:pPr>
        <w:ind w:left="5315" w:hanging="290"/>
      </w:pPr>
      <w:rPr/>
    </w:lvl>
    <w:lvl w:ilvl="6">
      <w:start w:val="0"/>
      <w:numFmt w:val="bullet"/>
      <w:lvlText w:val="•"/>
      <w:lvlJc w:val="left"/>
      <w:pPr>
        <w:ind w:left="6294" w:hanging="290"/>
      </w:pPr>
      <w:rPr/>
    </w:lvl>
    <w:lvl w:ilvl="7">
      <w:start w:val="0"/>
      <w:numFmt w:val="bullet"/>
      <w:lvlText w:val="•"/>
      <w:lvlJc w:val="left"/>
      <w:pPr>
        <w:ind w:left="7273" w:hanging="290"/>
      </w:pPr>
      <w:rPr/>
    </w:lvl>
    <w:lvl w:ilvl="8">
      <w:start w:val="0"/>
      <w:numFmt w:val="bullet"/>
      <w:lvlText w:val="•"/>
      <w:lvlJc w:val="left"/>
      <w:pPr>
        <w:ind w:left="8252" w:hanging="290"/>
      </w:pPr>
      <w:rPr/>
    </w:lvl>
  </w:abstractNum>
  <w:abstractNum w:abstractNumId="2">
    <w:lvl w:ilvl="0">
      <w:start w:val="1"/>
      <w:numFmt w:val="decimal"/>
      <w:lvlText w:val="%1."/>
      <w:lvlJc w:val="left"/>
      <w:pPr>
        <w:ind w:left="260" w:hanging="205"/>
      </w:pPr>
      <w:rPr>
        <w:rFonts w:ascii="Times New Roman" w:cs="Times New Roman" w:eastAsia="Times New Roman" w:hAnsi="Times New Roman"/>
        <w:b w:val="0"/>
        <w:bCs w:val="0"/>
        <w:i w:val="0"/>
        <w:iCs w:val="0"/>
        <w:sz w:val="20"/>
        <w:szCs w:val="20"/>
      </w:rPr>
    </w:lvl>
    <w:lvl w:ilvl="1">
      <w:start w:val="0"/>
      <w:numFmt w:val="bullet"/>
      <w:lvlText w:val="•"/>
      <w:lvlJc w:val="left"/>
      <w:pPr>
        <w:ind w:left="727" w:hanging="205"/>
      </w:pPr>
      <w:rPr/>
    </w:lvl>
    <w:lvl w:ilvl="2">
      <w:start w:val="0"/>
      <w:numFmt w:val="bullet"/>
      <w:lvlText w:val="•"/>
      <w:lvlJc w:val="left"/>
      <w:pPr>
        <w:ind w:left="1195" w:hanging="205"/>
      </w:pPr>
      <w:rPr/>
    </w:lvl>
    <w:lvl w:ilvl="3">
      <w:start w:val="0"/>
      <w:numFmt w:val="bullet"/>
      <w:lvlText w:val="•"/>
      <w:lvlJc w:val="left"/>
      <w:pPr>
        <w:ind w:left="1663" w:hanging="205"/>
      </w:pPr>
      <w:rPr/>
    </w:lvl>
    <w:lvl w:ilvl="4">
      <w:start w:val="0"/>
      <w:numFmt w:val="bullet"/>
      <w:lvlText w:val="•"/>
      <w:lvlJc w:val="left"/>
      <w:pPr>
        <w:ind w:left="2131" w:hanging="205"/>
      </w:pPr>
      <w:rPr/>
    </w:lvl>
    <w:lvl w:ilvl="5">
      <w:start w:val="0"/>
      <w:numFmt w:val="bullet"/>
      <w:lvlText w:val="•"/>
      <w:lvlJc w:val="left"/>
      <w:pPr>
        <w:ind w:left="2598" w:hanging="205"/>
      </w:pPr>
      <w:rPr/>
    </w:lvl>
    <w:lvl w:ilvl="6">
      <w:start w:val="0"/>
      <w:numFmt w:val="bullet"/>
      <w:lvlText w:val="•"/>
      <w:lvlJc w:val="left"/>
      <w:pPr>
        <w:ind w:left="3066" w:hanging="205"/>
      </w:pPr>
      <w:rPr/>
    </w:lvl>
    <w:lvl w:ilvl="7">
      <w:start w:val="0"/>
      <w:numFmt w:val="bullet"/>
      <w:lvlText w:val="•"/>
      <w:lvlJc w:val="left"/>
      <w:pPr>
        <w:ind w:left="3534" w:hanging="205"/>
      </w:pPr>
      <w:rPr/>
    </w:lvl>
    <w:lvl w:ilvl="8">
      <w:start w:val="0"/>
      <w:numFmt w:val="bullet"/>
      <w:lvlText w:val="•"/>
      <w:lvlJc w:val="left"/>
      <w:pPr>
        <w:ind w:left="4002" w:hanging="205"/>
      </w:pPr>
      <w:rPr/>
    </w:lvl>
  </w:abstractNum>
  <w:abstractNum w:abstractNumId="3">
    <w:lvl w:ilvl="0">
      <w:start w:val="1"/>
      <w:numFmt w:val="upperRoman"/>
      <w:lvlText w:val="%1."/>
      <w:lvlJc w:val="left"/>
      <w:pPr>
        <w:ind w:left="1871" w:hanging="271"/>
      </w:pPr>
      <w:rPr>
        <w:rFonts w:ascii="Times New Roman" w:cs="Times New Roman" w:eastAsia="Times New Roman" w:hAnsi="Times New Roman"/>
        <w:b w:val="0"/>
        <w:bCs w:val="0"/>
        <w:i w:val="0"/>
        <w:iCs w:val="0"/>
        <w:sz w:val="20"/>
        <w:szCs w:val="20"/>
      </w:rPr>
    </w:lvl>
    <w:lvl w:ilvl="1">
      <w:start w:val="1"/>
      <w:numFmt w:val="decimal"/>
      <w:lvlText w:val="%2."/>
      <w:lvlJc w:val="left"/>
      <w:pPr>
        <w:ind w:left="260" w:hanging="205"/>
      </w:pPr>
      <w:rPr>
        <w:rFonts w:ascii="Times New Roman" w:cs="Times New Roman" w:eastAsia="Times New Roman" w:hAnsi="Times New Roman"/>
        <w:b w:val="0"/>
        <w:bCs w:val="0"/>
        <w:i w:val="0"/>
        <w:iCs w:val="0"/>
        <w:sz w:val="20"/>
        <w:szCs w:val="20"/>
      </w:rPr>
    </w:lvl>
    <w:lvl w:ilvl="2">
      <w:start w:val="0"/>
      <w:numFmt w:val="bullet"/>
      <w:lvlText w:val="•"/>
      <w:lvlJc w:val="left"/>
      <w:pPr>
        <w:ind w:left="55" w:hanging="120"/>
      </w:pPr>
      <w:rPr>
        <w:rFonts w:ascii="Times New Roman" w:cs="Times New Roman" w:eastAsia="Times New Roman" w:hAnsi="Times New Roman"/>
        <w:b w:val="0"/>
        <w:bCs w:val="0"/>
        <w:i w:val="0"/>
        <w:iCs w:val="0"/>
        <w:sz w:val="20"/>
        <w:szCs w:val="20"/>
      </w:rPr>
    </w:lvl>
    <w:lvl w:ilvl="3">
      <w:start w:val="0"/>
      <w:numFmt w:val="bullet"/>
      <w:lvlText w:val="•"/>
      <w:lvlJc w:val="left"/>
      <w:pPr>
        <w:ind w:left="520" w:hanging="120"/>
      </w:pPr>
      <w:rPr/>
    </w:lvl>
    <w:lvl w:ilvl="4">
      <w:start w:val="0"/>
      <w:numFmt w:val="bullet"/>
      <w:lvlText w:val="•"/>
      <w:lvlJc w:val="left"/>
      <w:pPr>
        <w:ind w:left="560" w:hanging="120"/>
      </w:pPr>
      <w:rPr/>
    </w:lvl>
    <w:lvl w:ilvl="5">
      <w:start w:val="0"/>
      <w:numFmt w:val="bullet"/>
      <w:lvlText w:val="•"/>
      <w:lvlJc w:val="left"/>
      <w:pPr>
        <w:ind w:left="620" w:hanging="120"/>
      </w:pPr>
      <w:rPr/>
    </w:lvl>
    <w:lvl w:ilvl="6">
      <w:start w:val="0"/>
      <w:numFmt w:val="bullet"/>
      <w:lvlText w:val="•"/>
      <w:lvlJc w:val="left"/>
      <w:pPr>
        <w:ind w:left="1880" w:hanging="120"/>
      </w:pPr>
      <w:rPr/>
    </w:lvl>
    <w:lvl w:ilvl="7">
      <w:start w:val="0"/>
      <w:numFmt w:val="bullet"/>
      <w:lvlText w:val="•"/>
      <w:lvlJc w:val="left"/>
      <w:pPr>
        <w:ind w:left="1336" w:hanging="120"/>
      </w:pPr>
      <w:rPr/>
    </w:lvl>
    <w:lvl w:ilvl="8">
      <w:start w:val="0"/>
      <w:numFmt w:val="bullet"/>
      <w:lvlText w:val="•"/>
      <w:lvlJc w:val="left"/>
      <w:pPr>
        <w:ind w:left="792" w:hanging="120"/>
      </w:pPr>
      <w:rPr/>
    </w:lvl>
  </w:abstractNum>
  <w:abstractNum w:abstractNumId="4">
    <w:lvl w:ilvl="0">
      <w:start w:val="1"/>
      <w:numFmt w:val="decimal"/>
      <w:lvlText w:val="%1."/>
      <w:lvlJc w:val="left"/>
      <w:pPr>
        <w:ind w:left="210" w:hanging="155"/>
      </w:pPr>
      <w:rPr>
        <w:rFonts w:ascii="Times New Roman" w:cs="Times New Roman" w:eastAsia="Times New Roman" w:hAnsi="Times New Roman"/>
        <w:b w:val="0"/>
        <w:bCs w:val="0"/>
        <w:i w:val="0"/>
        <w:iCs w:val="0"/>
        <w:sz w:val="18"/>
        <w:szCs w:val="18"/>
      </w:rPr>
    </w:lvl>
    <w:lvl w:ilvl="1">
      <w:start w:val="0"/>
      <w:numFmt w:val="bullet"/>
      <w:lvlText w:val="•"/>
      <w:lvlJc w:val="left"/>
      <w:pPr>
        <w:ind w:left="175" w:hanging="120"/>
      </w:pPr>
      <w:rPr>
        <w:rFonts w:ascii="Times New Roman" w:cs="Times New Roman" w:eastAsia="Times New Roman" w:hAnsi="Times New Roman"/>
        <w:b w:val="0"/>
        <w:bCs w:val="0"/>
        <w:i w:val="0"/>
        <w:iCs w:val="0"/>
        <w:sz w:val="20"/>
        <w:szCs w:val="20"/>
      </w:rPr>
    </w:lvl>
    <w:lvl w:ilvl="2">
      <w:start w:val="0"/>
      <w:numFmt w:val="bullet"/>
      <w:lvlText w:val="•"/>
      <w:lvlJc w:val="left"/>
      <w:pPr>
        <w:ind w:left="220" w:hanging="120"/>
      </w:pPr>
      <w:rPr/>
    </w:lvl>
    <w:lvl w:ilvl="3">
      <w:start w:val="0"/>
      <w:numFmt w:val="bullet"/>
      <w:lvlText w:val="•"/>
      <w:lvlJc w:val="left"/>
      <w:pPr>
        <w:ind w:left="154" w:hanging="120"/>
      </w:pPr>
      <w:rPr/>
    </w:lvl>
    <w:lvl w:ilvl="4">
      <w:start w:val="0"/>
      <w:numFmt w:val="bullet"/>
      <w:lvlText w:val="•"/>
      <w:lvlJc w:val="left"/>
      <w:pPr>
        <w:ind w:left="88" w:hanging="120"/>
      </w:pPr>
      <w:rPr/>
    </w:lvl>
    <w:lvl w:ilvl="5">
      <w:start w:val="0"/>
      <w:numFmt w:val="bullet"/>
      <w:lvlText w:val="•"/>
      <w:lvlJc w:val="left"/>
      <w:pPr>
        <w:ind w:left="22" w:hanging="120"/>
      </w:pPr>
      <w:rPr/>
    </w:lvl>
    <w:lvl w:ilvl="6">
      <w:start w:val="0"/>
      <w:numFmt w:val="bullet"/>
      <w:lvlText w:val="•"/>
      <w:lvlJc w:val="left"/>
      <w:pPr>
        <w:ind w:left="-44" w:hanging="120"/>
      </w:pPr>
      <w:rPr/>
    </w:lvl>
    <w:lvl w:ilvl="7">
      <w:start w:val="0"/>
      <w:numFmt w:val="bullet"/>
      <w:lvlText w:val="•"/>
      <w:lvlJc w:val="left"/>
      <w:pPr>
        <w:ind w:left="-109" w:hanging="120"/>
      </w:pPr>
      <w:rPr/>
    </w:lvl>
    <w:lvl w:ilvl="8">
      <w:start w:val="0"/>
      <w:numFmt w:val="bullet"/>
      <w:lvlText w:val="•"/>
      <w:lvlJc w:val="left"/>
      <w:pPr>
        <w:ind w:left="-175" w:hanging="120"/>
      </w:pPr>
      <w:rPr/>
    </w:lvl>
  </w:abstractNum>
  <w:abstractNum w:abstractNumId="5">
    <w:lvl w:ilvl="0">
      <w:start w:val="4"/>
      <w:numFmt w:val="decimal"/>
      <w:lvlText w:val="%1"/>
      <w:lvlJc w:val="left"/>
      <w:pPr>
        <w:ind w:left="360" w:hanging="305"/>
      </w:pPr>
      <w:rPr/>
    </w:lvl>
    <w:lvl w:ilvl="1">
      <w:start w:val="1"/>
      <w:numFmt w:val="decimal"/>
      <w:lvlText w:val="%1.%2"/>
      <w:lvlJc w:val="left"/>
      <w:pPr>
        <w:ind w:left="360" w:hanging="305"/>
      </w:pPr>
      <w:rPr>
        <w:rFonts w:ascii="Times New Roman" w:cs="Times New Roman" w:eastAsia="Times New Roman" w:hAnsi="Times New Roman"/>
        <w:b w:val="0"/>
        <w:bCs w:val="0"/>
        <w:i w:val="0"/>
        <w:iCs w:val="0"/>
        <w:sz w:val="20"/>
        <w:szCs w:val="20"/>
      </w:rPr>
    </w:lvl>
    <w:lvl w:ilvl="2">
      <w:start w:val="0"/>
      <w:numFmt w:val="bullet"/>
      <w:lvlText w:val="•"/>
      <w:lvlJc w:val="left"/>
      <w:pPr>
        <w:ind w:left="55" w:hanging="120"/>
      </w:pPr>
      <w:rPr>
        <w:rFonts w:ascii="Times New Roman" w:cs="Times New Roman" w:eastAsia="Times New Roman" w:hAnsi="Times New Roman"/>
        <w:b w:val="0"/>
        <w:bCs w:val="0"/>
        <w:i w:val="0"/>
        <w:iCs w:val="0"/>
        <w:sz w:val="20"/>
        <w:szCs w:val="20"/>
      </w:rPr>
    </w:lvl>
    <w:lvl w:ilvl="3">
      <w:start w:val="0"/>
      <w:numFmt w:val="bullet"/>
      <w:lvlText w:val="•"/>
      <w:lvlJc w:val="left"/>
      <w:pPr>
        <w:ind w:left="211" w:hanging="119.99999999999999"/>
      </w:pPr>
      <w:rPr/>
    </w:lvl>
    <w:lvl w:ilvl="4">
      <w:start w:val="0"/>
      <w:numFmt w:val="bullet"/>
      <w:lvlText w:val="•"/>
      <w:lvlJc w:val="left"/>
      <w:pPr>
        <w:ind w:left="137" w:hanging="120"/>
      </w:pPr>
      <w:rPr/>
    </w:lvl>
    <w:lvl w:ilvl="5">
      <w:start w:val="0"/>
      <w:numFmt w:val="bullet"/>
      <w:lvlText w:val="•"/>
      <w:lvlJc w:val="left"/>
      <w:pPr>
        <w:ind w:left="63" w:hanging="120"/>
      </w:pPr>
      <w:rPr/>
    </w:lvl>
    <w:lvl w:ilvl="6">
      <w:start w:val="0"/>
      <w:numFmt w:val="bullet"/>
      <w:lvlText w:val="•"/>
      <w:lvlJc w:val="left"/>
      <w:pPr>
        <w:ind w:left="-11" w:hanging="120"/>
      </w:pPr>
      <w:rPr/>
    </w:lvl>
    <w:lvl w:ilvl="7">
      <w:start w:val="0"/>
      <w:numFmt w:val="bullet"/>
      <w:lvlText w:val="•"/>
      <w:lvlJc w:val="left"/>
      <w:pPr>
        <w:ind w:left="-85" w:hanging="120"/>
      </w:pPr>
      <w:rPr/>
    </w:lvl>
    <w:lvl w:ilvl="8">
      <w:start w:val="0"/>
      <w:numFmt w:val="bullet"/>
      <w:lvlText w:val="•"/>
      <w:lvlJc w:val="left"/>
      <w:pPr>
        <w:ind w:left="-159" w:hanging="120"/>
      </w:pPr>
      <w:rPr/>
    </w:lvl>
  </w:abstractNum>
  <w:abstractNum w:abstractNumId="6">
    <w:lvl w:ilvl="0">
      <w:start w:val="1"/>
      <w:numFmt w:val="decimal"/>
      <w:lvlText w:val="%1."/>
      <w:lvlJc w:val="left"/>
      <w:pPr>
        <w:ind w:left="55" w:hanging="265"/>
      </w:pPr>
      <w:rPr>
        <w:rFonts w:ascii="Times New Roman" w:cs="Times New Roman" w:eastAsia="Times New Roman" w:hAnsi="Times New Roman"/>
        <w:b w:val="0"/>
        <w:bCs w:val="0"/>
        <w:i w:val="0"/>
        <w:iCs w:val="0"/>
        <w:sz w:val="20"/>
        <w:szCs w:val="20"/>
      </w:rPr>
    </w:lvl>
    <w:lvl w:ilvl="1">
      <w:start w:val="0"/>
      <w:numFmt w:val="bullet"/>
      <w:lvlText w:val="•"/>
      <w:lvlJc w:val="left"/>
      <w:pPr>
        <w:ind w:left="55" w:hanging="155"/>
      </w:pPr>
      <w:rPr>
        <w:rFonts w:ascii="Times New Roman" w:cs="Times New Roman" w:eastAsia="Times New Roman" w:hAnsi="Times New Roman"/>
        <w:b w:val="0"/>
        <w:bCs w:val="0"/>
        <w:i w:val="0"/>
        <w:iCs w:val="0"/>
        <w:sz w:val="20"/>
        <w:szCs w:val="20"/>
      </w:rPr>
    </w:lvl>
    <w:lvl w:ilvl="2">
      <w:start w:val="0"/>
      <w:numFmt w:val="bullet"/>
      <w:lvlText w:val="•"/>
      <w:lvlJc w:val="left"/>
      <w:pPr>
        <w:ind w:left="-12" w:hanging="155"/>
      </w:pPr>
      <w:rPr/>
    </w:lvl>
    <w:lvl w:ilvl="3">
      <w:start w:val="0"/>
      <w:numFmt w:val="bullet"/>
      <w:lvlText w:val="•"/>
      <w:lvlJc w:val="left"/>
      <w:pPr>
        <w:ind w:left="-48" w:hanging="155"/>
      </w:pPr>
      <w:rPr/>
    </w:lvl>
    <w:lvl w:ilvl="4">
      <w:start w:val="0"/>
      <w:numFmt w:val="bullet"/>
      <w:lvlText w:val="•"/>
      <w:lvlJc w:val="left"/>
      <w:pPr>
        <w:ind w:left="-84" w:hanging="155"/>
      </w:pPr>
      <w:rPr/>
    </w:lvl>
    <w:lvl w:ilvl="5">
      <w:start w:val="0"/>
      <w:numFmt w:val="bullet"/>
      <w:lvlText w:val="•"/>
      <w:lvlJc w:val="left"/>
      <w:pPr>
        <w:ind w:left="-119" w:hanging="155"/>
      </w:pPr>
      <w:rPr/>
    </w:lvl>
    <w:lvl w:ilvl="6">
      <w:start w:val="0"/>
      <w:numFmt w:val="bullet"/>
      <w:lvlText w:val="•"/>
      <w:lvlJc w:val="left"/>
      <w:pPr>
        <w:ind w:left="-155" w:hanging="155"/>
      </w:pPr>
      <w:rPr/>
    </w:lvl>
    <w:lvl w:ilvl="7">
      <w:start w:val="0"/>
      <w:numFmt w:val="bullet"/>
      <w:lvlText w:val="•"/>
      <w:lvlJc w:val="left"/>
      <w:pPr>
        <w:ind w:left="-191" w:hanging="155"/>
      </w:pPr>
      <w:rPr/>
    </w:lvl>
    <w:lvl w:ilvl="8">
      <w:start w:val="0"/>
      <w:numFmt w:val="bullet"/>
      <w:lvlText w:val="•"/>
      <w:lvlJc w:val="left"/>
      <w:pPr>
        <w:ind w:left="-227" w:hanging="155"/>
      </w:pPr>
      <w:rPr/>
    </w:lvl>
  </w:abstractNum>
  <w:abstractNum w:abstractNumId="7">
    <w:lvl w:ilvl="0">
      <w:start w:val="1"/>
      <w:numFmt w:val="decimal"/>
      <w:lvlText w:val="%1."/>
      <w:lvlJc w:val="left"/>
      <w:pPr>
        <w:ind w:left="55" w:hanging="245"/>
      </w:pPr>
      <w:rPr>
        <w:rFonts w:ascii="Times New Roman" w:cs="Times New Roman" w:eastAsia="Times New Roman" w:hAnsi="Times New Roman"/>
        <w:b w:val="0"/>
        <w:bCs w:val="0"/>
        <w:i w:val="0"/>
        <w:iCs w:val="0"/>
        <w:sz w:val="20"/>
        <w:szCs w:val="20"/>
      </w:rPr>
    </w:lvl>
    <w:lvl w:ilvl="1">
      <w:start w:val="0"/>
      <w:numFmt w:val="bullet"/>
      <w:lvlText w:val="•"/>
      <w:lvlJc w:val="left"/>
      <w:pPr>
        <w:ind w:left="55" w:hanging="120"/>
      </w:pPr>
      <w:rPr>
        <w:rFonts w:ascii="Times New Roman" w:cs="Times New Roman" w:eastAsia="Times New Roman" w:hAnsi="Times New Roman"/>
        <w:b w:val="0"/>
        <w:bCs w:val="0"/>
        <w:i w:val="0"/>
        <w:iCs w:val="0"/>
        <w:sz w:val="20"/>
        <w:szCs w:val="20"/>
      </w:rPr>
    </w:lvl>
    <w:lvl w:ilvl="2">
      <w:start w:val="0"/>
      <w:numFmt w:val="bullet"/>
      <w:lvlText w:val="•"/>
      <w:lvlJc w:val="left"/>
      <w:pPr>
        <w:ind w:left="-12" w:hanging="120"/>
      </w:pPr>
      <w:rPr/>
    </w:lvl>
    <w:lvl w:ilvl="3">
      <w:start w:val="0"/>
      <w:numFmt w:val="bullet"/>
      <w:lvlText w:val="•"/>
      <w:lvlJc w:val="left"/>
      <w:pPr>
        <w:ind w:left="-48" w:hanging="120"/>
      </w:pPr>
      <w:rPr/>
    </w:lvl>
    <w:lvl w:ilvl="4">
      <w:start w:val="0"/>
      <w:numFmt w:val="bullet"/>
      <w:lvlText w:val="•"/>
      <w:lvlJc w:val="left"/>
      <w:pPr>
        <w:ind w:left="-84" w:hanging="120"/>
      </w:pPr>
      <w:rPr/>
    </w:lvl>
    <w:lvl w:ilvl="5">
      <w:start w:val="0"/>
      <w:numFmt w:val="bullet"/>
      <w:lvlText w:val="•"/>
      <w:lvlJc w:val="left"/>
      <w:pPr>
        <w:ind w:left="-119" w:hanging="120"/>
      </w:pPr>
      <w:rPr/>
    </w:lvl>
    <w:lvl w:ilvl="6">
      <w:start w:val="0"/>
      <w:numFmt w:val="bullet"/>
      <w:lvlText w:val="•"/>
      <w:lvlJc w:val="left"/>
      <w:pPr>
        <w:ind w:left="-155" w:hanging="120"/>
      </w:pPr>
      <w:rPr/>
    </w:lvl>
    <w:lvl w:ilvl="7">
      <w:start w:val="0"/>
      <w:numFmt w:val="bullet"/>
      <w:lvlText w:val="•"/>
      <w:lvlJc w:val="left"/>
      <w:pPr>
        <w:ind w:left="-191" w:hanging="120"/>
      </w:pPr>
      <w:rPr/>
    </w:lvl>
    <w:lvl w:ilvl="8">
      <w:start w:val="0"/>
      <w:numFmt w:val="bullet"/>
      <w:lvlText w:val="•"/>
      <w:lvlJc w:val="left"/>
      <w:pPr>
        <w:ind w:left="-227" w:hanging="120"/>
      </w:pPr>
      <w:rPr/>
    </w:lvl>
  </w:abstractNum>
  <w:abstractNum w:abstractNumId="8">
    <w:lvl w:ilvl="0">
      <w:start w:val="3"/>
      <w:numFmt w:val="decimal"/>
      <w:lvlText w:val="%1."/>
      <w:lvlJc w:val="left"/>
      <w:pPr>
        <w:ind w:left="260" w:hanging="205"/>
      </w:pPr>
      <w:rPr>
        <w:rFonts w:ascii="Times New Roman" w:cs="Times New Roman" w:eastAsia="Times New Roman" w:hAnsi="Times New Roman"/>
        <w:b w:val="0"/>
        <w:bCs w:val="0"/>
        <w:i w:val="0"/>
        <w:iCs w:val="0"/>
        <w:sz w:val="20"/>
        <w:szCs w:val="20"/>
      </w:rPr>
    </w:lvl>
    <w:lvl w:ilvl="1">
      <w:start w:val="0"/>
      <w:numFmt w:val="bullet"/>
      <w:lvlText w:val="•"/>
      <w:lvlJc w:val="left"/>
      <w:pPr>
        <w:ind w:left="55" w:hanging="120"/>
      </w:pPr>
      <w:rPr>
        <w:rFonts w:ascii="Times New Roman" w:cs="Times New Roman" w:eastAsia="Times New Roman" w:hAnsi="Times New Roman"/>
        <w:b w:val="0"/>
        <w:bCs w:val="0"/>
        <w:i w:val="0"/>
        <w:iCs w:val="0"/>
        <w:sz w:val="20"/>
        <w:szCs w:val="20"/>
      </w:rPr>
    </w:lvl>
    <w:lvl w:ilvl="2">
      <w:start w:val="0"/>
      <w:numFmt w:val="bullet"/>
      <w:lvlText w:val="•"/>
      <w:lvlJc w:val="left"/>
      <w:pPr>
        <w:ind w:left="198" w:hanging="120"/>
      </w:pPr>
      <w:rPr/>
    </w:lvl>
    <w:lvl w:ilvl="3">
      <w:start w:val="0"/>
      <w:numFmt w:val="bullet"/>
      <w:lvlText w:val="•"/>
      <w:lvlJc w:val="left"/>
      <w:pPr>
        <w:ind w:left="136" w:hanging="120"/>
      </w:pPr>
      <w:rPr/>
    </w:lvl>
    <w:lvl w:ilvl="4">
      <w:start w:val="0"/>
      <w:numFmt w:val="bullet"/>
      <w:lvlText w:val="•"/>
      <w:lvlJc w:val="left"/>
      <w:pPr>
        <w:ind w:left="74" w:hanging="120"/>
      </w:pPr>
      <w:rPr/>
    </w:lvl>
    <w:lvl w:ilvl="5">
      <w:start w:val="0"/>
      <w:numFmt w:val="bullet"/>
      <w:lvlText w:val="•"/>
      <w:lvlJc w:val="left"/>
      <w:pPr>
        <w:ind w:left="12" w:hanging="120"/>
      </w:pPr>
      <w:rPr/>
    </w:lvl>
    <w:lvl w:ilvl="6">
      <w:start w:val="0"/>
      <w:numFmt w:val="bullet"/>
      <w:lvlText w:val="•"/>
      <w:lvlJc w:val="left"/>
      <w:pPr>
        <w:ind w:left="-50" w:hanging="120"/>
      </w:pPr>
      <w:rPr/>
    </w:lvl>
    <w:lvl w:ilvl="7">
      <w:start w:val="0"/>
      <w:numFmt w:val="bullet"/>
      <w:lvlText w:val="•"/>
      <w:lvlJc w:val="left"/>
      <w:pPr>
        <w:ind w:left="-112" w:hanging="120"/>
      </w:pPr>
      <w:rPr/>
    </w:lvl>
    <w:lvl w:ilvl="8">
      <w:start w:val="0"/>
      <w:numFmt w:val="bullet"/>
      <w:lvlText w:val="•"/>
      <w:lvlJc w:val="left"/>
      <w:pPr>
        <w:ind w:left="-174" w:hanging="120"/>
      </w:pPr>
      <w:rPr/>
    </w:lvl>
  </w:abstractNum>
  <w:abstractNum w:abstractNumId="9">
    <w:lvl w:ilvl="0">
      <w:start w:val="1"/>
      <w:numFmt w:val="decimal"/>
      <w:lvlText w:val="%1."/>
      <w:lvlJc w:val="left"/>
      <w:pPr>
        <w:ind w:left="310" w:hanging="200"/>
      </w:pPr>
      <w:rPr>
        <w:rFonts w:ascii="Times New Roman" w:cs="Times New Roman" w:eastAsia="Times New Roman" w:hAnsi="Times New Roman"/>
        <w:b w:val="0"/>
        <w:bCs w:val="0"/>
        <w:i w:val="0"/>
        <w:iCs w:val="0"/>
        <w:sz w:val="20"/>
        <w:szCs w:val="20"/>
      </w:rPr>
    </w:lvl>
    <w:lvl w:ilvl="1">
      <w:start w:val="0"/>
      <w:numFmt w:val="bullet"/>
      <w:lvlText w:val="•"/>
      <w:lvlJc w:val="left"/>
      <w:pPr>
        <w:ind w:left="785" w:hanging="200"/>
      </w:pPr>
      <w:rPr/>
    </w:lvl>
    <w:lvl w:ilvl="2">
      <w:start w:val="0"/>
      <w:numFmt w:val="bullet"/>
      <w:lvlText w:val="•"/>
      <w:lvlJc w:val="left"/>
      <w:pPr>
        <w:ind w:left="1251" w:hanging="200"/>
      </w:pPr>
      <w:rPr/>
    </w:lvl>
    <w:lvl w:ilvl="3">
      <w:start w:val="0"/>
      <w:numFmt w:val="bullet"/>
      <w:lvlText w:val="•"/>
      <w:lvlJc w:val="left"/>
      <w:pPr>
        <w:ind w:left="1717" w:hanging="200"/>
      </w:pPr>
      <w:rPr/>
    </w:lvl>
    <w:lvl w:ilvl="4">
      <w:start w:val="0"/>
      <w:numFmt w:val="bullet"/>
      <w:lvlText w:val="•"/>
      <w:lvlJc w:val="left"/>
      <w:pPr>
        <w:ind w:left="2183" w:hanging="200"/>
      </w:pPr>
      <w:rPr/>
    </w:lvl>
    <w:lvl w:ilvl="5">
      <w:start w:val="0"/>
      <w:numFmt w:val="bullet"/>
      <w:lvlText w:val="•"/>
      <w:lvlJc w:val="left"/>
      <w:pPr>
        <w:ind w:left="2648" w:hanging="200"/>
      </w:pPr>
      <w:rPr/>
    </w:lvl>
    <w:lvl w:ilvl="6">
      <w:start w:val="0"/>
      <w:numFmt w:val="bullet"/>
      <w:lvlText w:val="•"/>
      <w:lvlJc w:val="left"/>
      <w:pPr>
        <w:ind w:left="3114" w:hanging="200"/>
      </w:pPr>
      <w:rPr/>
    </w:lvl>
    <w:lvl w:ilvl="7">
      <w:start w:val="0"/>
      <w:numFmt w:val="bullet"/>
      <w:lvlText w:val="•"/>
      <w:lvlJc w:val="left"/>
      <w:pPr>
        <w:ind w:left="3580" w:hanging="200"/>
      </w:pPr>
      <w:rPr/>
    </w:lvl>
    <w:lvl w:ilvl="8">
      <w:start w:val="0"/>
      <w:numFmt w:val="bullet"/>
      <w:lvlText w:val="•"/>
      <w:lvlJc w:val="left"/>
      <w:pPr>
        <w:ind w:left="4046" w:hanging="200"/>
      </w:pPr>
      <w:rPr/>
    </w:lvl>
  </w:abstractNum>
  <w:abstractNum w:abstractNumId="10">
    <w:lvl w:ilvl="0">
      <w:start w:val="1"/>
      <w:numFmt w:val="decimal"/>
      <w:lvlText w:val="%1."/>
      <w:lvlJc w:val="left"/>
      <w:pPr>
        <w:ind w:left="260" w:hanging="205"/>
      </w:pPr>
      <w:rPr>
        <w:rFonts w:ascii="Times New Roman" w:cs="Times New Roman" w:eastAsia="Times New Roman" w:hAnsi="Times New Roman"/>
        <w:b w:val="0"/>
        <w:bCs w:val="0"/>
        <w:i w:val="0"/>
        <w:iCs w:val="0"/>
        <w:sz w:val="20"/>
        <w:szCs w:val="20"/>
      </w:rPr>
    </w:lvl>
    <w:lvl w:ilvl="1">
      <w:start w:val="0"/>
      <w:numFmt w:val="bullet"/>
      <w:lvlText w:val="•"/>
      <w:lvlJc w:val="left"/>
      <w:pPr>
        <w:ind w:left="230" w:hanging="120"/>
      </w:pPr>
      <w:rPr>
        <w:rFonts w:ascii="Times New Roman" w:cs="Times New Roman" w:eastAsia="Times New Roman" w:hAnsi="Times New Roman"/>
        <w:b w:val="0"/>
        <w:bCs w:val="0"/>
        <w:i w:val="0"/>
        <w:iCs w:val="0"/>
        <w:sz w:val="20"/>
        <w:szCs w:val="20"/>
      </w:rPr>
    </w:lvl>
    <w:lvl w:ilvl="2">
      <w:start w:val="0"/>
      <w:numFmt w:val="bullet"/>
      <w:lvlText w:val="•"/>
      <w:lvlJc w:val="left"/>
      <w:pPr>
        <w:ind w:left="779" w:hanging="120"/>
      </w:pPr>
      <w:rPr/>
    </w:lvl>
    <w:lvl w:ilvl="3">
      <w:start w:val="0"/>
      <w:numFmt w:val="bullet"/>
      <w:lvlText w:val="•"/>
      <w:lvlJc w:val="left"/>
      <w:pPr>
        <w:ind w:left="1298" w:hanging="120"/>
      </w:pPr>
      <w:rPr/>
    </w:lvl>
    <w:lvl w:ilvl="4">
      <w:start w:val="0"/>
      <w:numFmt w:val="bullet"/>
      <w:lvlText w:val="•"/>
      <w:lvlJc w:val="left"/>
      <w:pPr>
        <w:ind w:left="1818" w:hanging="120"/>
      </w:pPr>
      <w:rPr/>
    </w:lvl>
    <w:lvl w:ilvl="5">
      <w:start w:val="0"/>
      <w:numFmt w:val="bullet"/>
      <w:lvlText w:val="•"/>
      <w:lvlJc w:val="left"/>
      <w:pPr>
        <w:ind w:left="2337" w:hanging="120"/>
      </w:pPr>
      <w:rPr/>
    </w:lvl>
    <w:lvl w:ilvl="6">
      <w:start w:val="0"/>
      <w:numFmt w:val="bullet"/>
      <w:lvlText w:val="•"/>
      <w:lvlJc w:val="left"/>
      <w:pPr>
        <w:ind w:left="2857" w:hanging="120"/>
      </w:pPr>
      <w:rPr/>
    </w:lvl>
    <w:lvl w:ilvl="7">
      <w:start w:val="0"/>
      <w:numFmt w:val="bullet"/>
      <w:lvlText w:val="•"/>
      <w:lvlJc w:val="left"/>
      <w:pPr>
        <w:ind w:left="3376" w:hanging="120"/>
      </w:pPr>
      <w:rPr/>
    </w:lvl>
    <w:lvl w:ilvl="8">
      <w:start w:val="0"/>
      <w:numFmt w:val="bullet"/>
      <w:lvlText w:val="•"/>
      <w:lvlJc w:val="left"/>
      <w:pPr>
        <w:ind w:left="3896" w:hanging="120"/>
      </w:pPr>
      <w:rPr/>
    </w:lvl>
  </w:abstractNum>
  <w:abstractNum w:abstractNumId="11">
    <w:lvl w:ilvl="0">
      <w:start w:val="2"/>
      <w:numFmt w:val="decimal"/>
      <w:lvlText w:val="%1"/>
      <w:lvlJc w:val="left"/>
      <w:pPr>
        <w:ind w:left="405" w:hanging="295"/>
      </w:pPr>
      <w:rPr/>
    </w:lvl>
    <w:lvl w:ilvl="1">
      <w:start w:val="1"/>
      <w:numFmt w:val="decimal"/>
      <w:lvlText w:val="%1.%2"/>
      <w:lvlJc w:val="left"/>
      <w:pPr>
        <w:ind w:left="405" w:hanging="295"/>
      </w:pPr>
      <w:rPr>
        <w:rFonts w:ascii="Times New Roman" w:cs="Times New Roman" w:eastAsia="Times New Roman" w:hAnsi="Times New Roman"/>
        <w:b w:val="0"/>
        <w:bCs w:val="0"/>
        <w:i w:val="0"/>
        <w:iCs w:val="0"/>
        <w:sz w:val="20"/>
        <w:szCs w:val="20"/>
      </w:rPr>
    </w:lvl>
    <w:lvl w:ilvl="2">
      <w:start w:val="0"/>
      <w:numFmt w:val="bullet"/>
      <w:lvlText w:val="•"/>
      <w:lvlJc w:val="left"/>
      <w:pPr>
        <w:ind w:left="1307" w:hanging="295.0000000000001"/>
      </w:pPr>
      <w:rPr/>
    </w:lvl>
    <w:lvl w:ilvl="3">
      <w:start w:val="0"/>
      <w:numFmt w:val="bullet"/>
      <w:lvlText w:val="•"/>
      <w:lvlJc w:val="left"/>
      <w:pPr>
        <w:ind w:left="1761" w:hanging="295"/>
      </w:pPr>
      <w:rPr/>
    </w:lvl>
    <w:lvl w:ilvl="4">
      <w:start w:val="0"/>
      <w:numFmt w:val="bullet"/>
      <w:lvlText w:val="•"/>
      <w:lvlJc w:val="left"/>
      <w:pPr>
        <w:ind w:left="2215" w:hanging="295"/>
      </w:pPr>
      <w:rPr/>
    </w:lvl>
    <w:lvl w:ilvl="5">
      <w:start w:val="0"/>
      <w:numFmt w:val="bullet"/>
      <w:lvlText w:val="•"/>
      <w:lvlJc w:val="left"/>
      <w:pPr>
        <w:ind w:left="2668" w:hanging="295"/>
      </w:pPr>
      <w:rPr/>
    </w:lvl>
    <w:lvl w:ilvl="6">
      <w:start w:val="0"/>
      <w:numFmt w:val="bullet"/>
      <w:lvlText w:val="•"/>
      <w:lvlJc w:val="left"/>
      <w:pPr>
        <w:ind w:left="3122" w:hanging="295"/>
      </w:pPr>
      <w:rPr/>
    </w:lvl>
    <w:lvl w:ilvl="7">
      <w:start w:val="0"/>
      <w:numFmt w:val="bullet"/>
      <w:lvlText w:val="•"/>
      <w:lvlJc w:val="left"/>
      <w:pPr>
        <w:ind w:left="3576" w:hanging="295"/>
      </w:pPr>
      <w:rPr/>
    </w:lvl>
    <w:lvl w:ilvl="8">
      <w:start w:val="0"/>
      <w:numFmt w:val="bullet"/>
      <w:lvlText w:val="•"/>
      <w:lvlJc w:val="left"/>
      <w:pPr>
        <w:ind w:left="4030" w:hanging="29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 w:lineRule="auto"/>
      <w:ind w:left="1" w:right="1"/>
      <w:jc w:val="center"/>
    </w:pPr>
    <w:rPr>
      <w:rFonts w:ascii="Times New Roman" w:cs="Times New Roman" w:eastAsia="Times New Roman" w:hAnsi="Times New Roman"/>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main.com/" TargetMode="External"/><Relationship Id="rId10" Type="http://schemas.openxmlformats.org/officeDocument/2006/relationships/hyperlink" Target="mailto:vikaspal968562@gmail.com" TargetMode="External"/><Relationship Id="rId9" Type="http://schemas.openxmlformats.org/officeDocument/2006/relationships/hyperlink" Target="mailto:pawarsourabh045@gmail.com"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mailto:yadavprachi9204@gmail.com" TargetMode="External"/><Relationship Id="rId8" Type="http://schemas.openxmlformats.org/officeDocument/2006/relationships/hyperlink" Target="mailto:oswalurz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2026-04-21T00:00:00Z</vt:lpwstr>
  </property>
  <property fmtid="{D5CDD505-2E9C-101B-9397-08002B2CF9AE}" pid="3" name="Creator">
    <vt:lpwstr>Microsoft Word</vt:lpwstr>
  </property>
  <property fmtid="{D5CDD505-2E9C-101B-9397-08002B2CF9AE}" pid="4" name="LastSaved">
    <vt:lpwstr>2026-04-23T00:00:00Z</vt:lpwstr>
  </property>
</Properties>
</file>