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C9475B" w14:textId="77777777" w:rsidR="00C3155A" w:rsidRDefault="00C3155A" w:rsidP="00B64CBD">
      <w:pPr>
        <w:pStyle w:val="Heading1"/>
        <w:jc w:val="center"/>
        <w:rPr>
          <w:bCs/>
          <w:color w:val="000000" w:themeColor="text1"/>
          <w:lang w:val="en-US"/>
        </w:rPr>
      </w:pPr>
    </w:p>
    <w:p w14:paraId="6286B0D9" w14:textId="44BC3EFD" w:rsidR="00B64CBD" w:rsidRDefault="00E06A0B" w:rsidP="00B64CBD">
      <w:pPr>
        <w:pStyle w:val="Heading1"/>
        <w:jc w:val="center"/>
        <w:rPr>
          <w:bCs/>
          <w:color w:val="000000" w:themeColor="text1"/>
          <w:lang w:val="en-US"/>
        </w:rPr>
      </w:pPr>
      <w:r w:rsidRPr="00B64CBD">
        <w:rPr>
          <w:bCs/>
          <w:color w:val="000000" w:themeColor="text1"/>
          <w:lang w:val="en-US"/>
        </w:rPr>
        <w:t>EMPOWERING ACCESSIBLE NEUROSCIENCE THROUGH AFFORDABLE SENSORS INNOVATIONS</w:t>
      </w:r>
    </w:p>
    <w:p w14:paraId="11D29124" w14:textId="429ED60E" w:rsidR="00B64CBD" w:rsidRDefault="00B64CBD" w:rsidP="00B64CBD">
      <w:pPr>
        <w:pStyle w:val="Heading1"/>
        <w:jc w:val="center"/>
        <w:rPr>
          <w:b w:val="0"/>
          <w:bCs/>
          <w:i w:val="0"/>
          <w:iCs/>
          <w:color w:val="000000" w:themeColor="text1"/>
          <w:sz w:val="28"/>
          <w:szCs w:val="28"/>
          <w:lang w:val="en-US"/>
        </w:rPr>
      </w:pPr>
      <w:r w:rsidRPr="00B64CBD">
        <w:rPr>
          <w:b w:val="0"/>
          <w:bCs/>
          <w:i w:val="0"/>
          <w:iCs/>
          <w:color w:val="000000" w:themeColor="text1"/>
          <w:sz w:val="28"/>
          <w:szCs w:val="28"/>
          <w:lang w:val="en-US"/>
        </w:rPr>
        <w:t xml:space="preserve"/>
      </w:r>
      <w:proofErr w:type="spellStart"/>
      <w:proofErr w:type="gramStart"/>
      <w:r w:rsidRPr="00B64CBD">
        <w:rPr>
          <w:b w:val="0"/>
          <w:bCs/>
          <w:i w:val="0"/>
          <w:iCs/>
          <w:color w:val="000000" w:themeColor="text1"/>
          <w:sz w:val="28"/>
          <w:szCs w:val="28"/>
          <w:lang w:val="en-US"/>
        </w:rPr>
        <w:t/>
      </w:r>
      <w:proofErr w:type="gramEnd"/>
      <w:r w:rsidRPr="00B64CBD">
        <w:rPr>
          <w:b w:val="0"/>
          <w:bCs/>
          <w:i w:val="0"/>
          <w:iCs/>
          <w:color w:val="000000" w:themeColor="text1"/>
          <w:sz w:val="28"/>
          <w:szCs w:val="28"/>
          <w:lang w:val="en-US"/>
        </w:rPr>
        <w:t/>
      </w:r>
      <w:proofErr w:type="spellEnd"/>
      <w:r w:rsidRPr="00B64CBD">
        <w:rPr>
          <w:b w:val="0"/>
          <w:bCs/>
          <w:i w:val="0"/>
          <w:iCs/>
          <w:color w:val="000000" w:themeColor="text1"/>
          <w:sz w:val="28"/>
          <w:szCs w:val="28"/>
          <w:lang w:val="en-US"/>
        </w:rPr>
        <w:t xml:space="preserve"/>
      </w:r>
    </w:p>
    <w:p w14:paraId="4025CC6E" w14:textId="0579F776" w:rsidR="00783DB7" w:rsidRDefault="00783DB7" w:rsidP="00783DB7">
      <w:pPr>
        <w:jc w:val="center"/>
        <w:rPr>
          <w:lang w:val="en-US"/>
        </w:rPr>
      </w:pPr>
      <w:r>
        <w:rPr>
          <w:lang w:val="en-US"/>
        </w:rPr>
        <w:t/>
      </w:r>
    </w:p>
    <w:p w14:paraId="7F508B12" w14:textId="42841705" w:rsidR="00783DB7" w:rsidRDefault="00783DB7" w:rsidP="00783DB7">
      <w:pPr>
        <w:jc w:val="center"/>
        <w:rPr>
          <w:lang w:val="en-US"/>
        </w:rPr>
      </w:pPr>
      <w:r>
        <w:rPr>
          <w:lang w:val="en-US"/>
        </w:rPr>
        <w:t/>
      </w:r>
    </w:p>
    <w:p w14:paraId="5B57EB50" w14:textId="77777777" w:rsidR="00783DB7" w:rsidRDefault="00783DB7" w:rsidP="00783DB7">
      <w:pPr>
        <w:rPr>
          <w:lang w:val="en-US"/>
        </w:rPr>
      </w:pPr>
    </w:p>
    <w:p w14:paraId="1C9EA121" w14:textId="77777777" w:rsidR="00783DB7" w:rsidRDefault="00783DB7" w:rsidP="00783DB7">
      <w:pPr>
        <w:rPr>
          <w:lang w:val="en-US"/>
        </w:rPr>
      </w:pPr>
    </w:p>
    <w:p w14:paraId="46ADBB87" w14:textId="77777777" w:rsidR="00783DB7" w:rsidRDefault="00783DB7" w:rsidP="00783DB7">
      <w:pPr>
        <w:rPr>
          <w:lang w:val="en-US"/>
        </w:rPr>
      </w:pPr>
    </w:p>
    <w:p w14:paraId="254E6A87" w14:textId="77777777" w:rsidR="00783DB7" w:rsidRDefault="00783DB7" w:rsidP="00783DB7">
      <w:pPr>
        <w:rPr>
          <w:lang w:val="en-US"/>
        </w:rPr>
      </w:pPr>
    </w:p>
    <w:p w14:paraId="1ED6C923" w14:textId="77777777" w:rsidR="00783DB7" w:rsidRDefault="00783DB7" w:rsidP="00783DB7">
      <w:pPr>
        <w:rPr>
          <w:lang w:val="en-US"/>
        </w:rPr>
      </w:pPr>
    </w:p>
    <w:p w14:paraId="5C3FF0F1" w14:textId="77777777" w:rsidR="00783DB7" w:rsidRDefault="00783DB7" w:rsidP="00783DB7">
      <w:pPr>
        <w:rPr>
          <w:lang w:val="en-US"/>
        </w:rPr>
      </w:pPr>
    </w:p>
    <w:p w14:paraId="775CA62C" w14:textId="77777777" w:rsidR="00783DB7" w:rsidRDefault="00783DB7" w:rsidP="00783DB7">
      <w:pPr>
        <w:rPr>
          <w:lang w:val="en-US"/>
        </w:rPr>
      </w:pPr>
    </w:p>
    <w:p w14:paraId="50BE4064" w14:textId="77777777" w:rsidR="00783DB7" w:rsidRDefault="00783DB7" w:rsidP="00783DB7">
      <w:pPr>
        <w:rPr>
          <w:lang w:val="en-US"/>
        </w:rPr>
      </w:pPr>
    </w:p>
    <w:p w14:paraId="301E6699" w14:textId="77777777" w:rsidR="00783DB7" w:rsidRDefault="00783DB7" w:rsidP="00783DB7">
      <w:pPr>
        <w:rPr>
          <w:lang w:val="en-US"/>
        </w:rPr>
      </w:pPr>
    </w:p>
    <w:p w14:paraId="16546A21" w14:textId="77777777" w:rsidR="00783DB7" w:rsidRDefault="00783DB7" w:rsidP="00783DB7">
      <w:pPr>
        <w:rPr>
          <w:lang w:val="en-US"/>
        </w:rPr>
      </w:pPr>
    </w:p>
    <w:p w14:paraId="01D657A7" w14:textId="77777777" w:rsidR="00783DB7" w:rsidRDefault="00783DB7" w:rsidP="00783DB7">
      <w:pPr>
        <w:rPr>
          <w:lang w:val="en-US"/>
        </w:rPr>
      </w:pPr>
    </w:p>
    <w:p w14:paraId="2AF39217" w14:textId="77777777" w:rsidR="00783DB7" w:rsidRDefault="00783DB7" w:rsidP="00783DB7">
      <w:pPr>
        <w:rPr>
          <w:lang w:val="en-US"/>
        </w:rPr>
      </w:pPr>
    </w:p>
    <w:p w14:paraId="52FF687A" w14:textId="77777777" w:rsidR="00783DB7" w:rsidRDefault="00783DB7" w:rsidP="00783DB7">
      <w:pPr>
        <w:rPr>
          <w:lang w:val="en-US"/>
        </w:rPr>
      </w:pPr>
    </w:p>
    <w:p w14:paraId="676B70CE" w14:textId="77777777" w:rsidR="00783DB7" w:rsidRDefault="00783DB7" w:rsidP="00783DB7">
      <w:pPr>
        <w:rPr>
          <w:lang w:val="en-US"/>
        </w:rPr>
      </w:pPr>
    </w:p>
    <w:p w14:paraId="0F82A292" w14:textId="77777777" w:rsidR="00783DB7" w:rsidRDefault="00783DB7" w:rsidP="00783DB7">
      <w:pPr>
        <w:rPr>
          <w:lang w:val="en-US"/>
        </w:rPr>
      </w:pPr>
    </w:p>
    <w:p w14:paraId="168B875A" w14:textId="77777777" w:rsidR="00783DB7" w:rsidRDefault="00783DB7" w:rsidP="00783DB7">
      <w:pPr>
        <w:rPr>
          <w:lang w:val="en-US"/>
        </w:rPr>
      </w:pPr>
    </w:p>
    <w:p w14:paraId="46959128" w14:textId="77777777" w:rsidR="00783DB7" w:rsidRDefault="00783DB7" w:rsidP="00783DB7">
      <w:pPr>
        <w:rPr>
          <w:lang w:val="en-US"/>
        </w:rPr>
      </w:pPr>
    </w:p>
    <w:p w14:paraId="421B0639" w14:textId="77777777" w:rsidR="00783DB7" w:rsidRDefault="00783DB7" w:rsidP="00783DB7">
      <w:pPr>
        <w:rPr>
          <w:lang w:val="en-US"/>
        </w:rPr>
      </w:pPr>
    </w:p>
    <w:p w14:paraId="189F8CB6" w14:textId="21CA9565" w:rsidR="00783DB7" w:rsidRDefault="00783DB7" w:rsidP="00783DB7">
      <w:pPr>
        <w:rPr>
          <w:lang w:val="en-US"/>
        </w:rPr>
      </w:pPr>
      <w:r>
        <w:rPr>
          <w:lang w:val="en-US"/>
        </w:rPr>
        <w:t/>
      </w:r>
    </w:p>
    <w:p w14:paraId="659B9F23" w14:textId="5300F3C8" w:rsidR="00783DB7" w:rsidRDefault="00783DB7" w:rsidP="00783DB7">
      <w:pPr>
        <w:rPr>
          <w:lang w:val="en-US"/>
        </w:rPr>
      </w:pPr>
      <w:r>
        <w:rPr>
          <w:lang w:val="en-US"/>
        </w:rPr>
        <w:t/>
      </w:r>
    </w:p>
    <w:p w14:paraId="03391535" w14:textId="4CDB90A4" w:rsidR="00783DB7" w:rsidRDefault="00783DB7" w:rsidP="00783DB7">
      <w:pPr>
        <w:rPr>
          <w:lang w:val="en-US"/>
        </w:rPr>
      </w:pPr>
      <w:r>
        <w:rPr>
          <w:lang w:val="en-US"/>
        </w:rPr>
        <w:t/>
      </w:r>
    </w:p>
    <w:p w14:paraId="368B0E26" w14:textId="1432A734" w:rsidR="000A2CB5" w:rsidRDefault="000A2CB5" w:rsidP="000A2CB5">
      <w:pPr>
        <w:rPr>
          <w:lang w:val="en-US"/>
        </w:rPr>
      </w:pPr>
      <w:hyperlink r:id="rId6" w:history="1">
        <w:r w:rsidRPr="00AA1EC0">
          <w:rPr>
            <w:rStyle w:val="Hyperlink"/>
            <w:lang w:val="en-US"/>
          </w:rPr>
          <w:t/>
        </w:r>
      </w:hyperlink>
    </w:p>
    <w:p w14:paraId="1FBD21C9" w14:textId="298D8DF1" w:rsidR="00C3155A" w:rsidRPr="00B54257" w:rsidRDefault="00C3155A" w:rsidP="000A2CB5">
      <w:pPr>
        <w:rPr>
          <w:b/>
          <w:bCs/>
          <w:u w:val="single"/>
          <w:lang w:val="en-US"/>
        </w:rPr>
      </w:pPr>
      <w:r w:rsidRPr="00B54257">
        <w:rPr>
          <w:b/>
          <w:bCs/>
          <w:iCs/>
          <w:color w:val="000000" w:themeColor="text1"/>
          <w:spacing w:val="2"/>
          <w:sz w:val="32"/>
          <w:szCs w:val="32"/>
          <w:u w:val="single"/>
        </w:rPr>
        <w:lastRenderedPageBreak/>
        <w:t>ABSTRACT</w:t>
      </w:r>
    </w:p>
    <w:p w14:paraId="35C5DA36" w14:textId="77777777" w:rsidR="00C3155A" w:rsidRPr="00C3155A" w:rsidRDefault="00C3155A" w:rsidP="00887AB2">
      <w:pPr>
        <w:pStyle w:val="Heading1"/>
        <w:rPr>
          <w:b w:val="0"/>
          <w:bCs/>
          <w:i w:val="0"/>
          <w:iCs/>
          <w:color w:val="000000" w:themeColor="text1"/>
          <w:spacing w:val="2"/>
          <w:sz w:val="24"/>
        </w:rPr>
      </w:pPr>
      <w:r w:rsidRPr="00C3155A">
        <w:rPr>
          <w:b w:val="0"/>
          <w:bCs/>
          <w:i w:val="0"/>
          <w:iCs/>
          <w:color w:val="000000" w:themeColor="text1"/>
          <w:spacing w:val="2"/>
          <w:sz w:val="24"/>
        </w:rPr>
        <w:t xml:space="preserve">The rapid advancement of affordable neuro-sensor technologies is transforming the accessibility, usability, and impact of neuroscience across research, healthcare, and pharmaceutical domains. This report explores the principles of neuroscience and biosensor technology, followed by an in‑depth review of emerging low‑cost neuro-sensing devices such as </w:t>
      </w:r>
      <w:proofErr w:type="spellStart"/>
      <w:r w:rsidRPr="00C3155A">
        <w:rPr>
          <w:b w:val="0"/>
          <w:bCs/>
          <w:i w:val="0"/>
          <w:iCs/>
          <w:color w:val="000000" w:themeColor="text1"/>
          <w:spacing w:val="2"/>
          <w:sz w:val="24"/>
        </w:rPr>
        <w:t>BrainBit</w:t>
      </w:r>
      <w:proofErr w:type="spellEnd"/>
      <w:r w:rsidRPr="00C3155A">
        <w:rPr>
          <w:b w:val="0"/>
          <w:bCs/>
          <w:i w:val="0"/>
          <w:iCs/>
          <w:color w:val="000000" w:themeColor="text1"/>
          <w:spacing w:val="2"/>
          <w:sz w:val="24"/>
        </w:rPr>
        <w:t xml:space="preserve">, Muse 2, </w:t>
      </w:r>
      <w:proofErr w:type="spellStart"/>
      <w:r w:rsidRPr="00C3155A">
        <w:rPr>
          <w:b w:val="0"/>
          <w:bCs/>
          <w:i w:val="0"/>
          <w:iCs/>
          <w:color w:val="000000" w:themeColor="text1"/>
          <w:spacing w:val="2"/>
          <w:sz w:val="24"/>
        </w:rPr>
        <w:t>NeuroSky</w:t>
      </w:r>
      <w:proofErr w:type="spellEnd"/>
      <w:r w:rsidRPr="00C3155A">
        <w:rPr>
          <w:b w:val="0"/>
          <w:bCs/>
          <w:i w:val="0"/>
          <w:iCs/>
          <w:color w:val="000000" w:themeColor="text1"/>
          <w:spacing w:val="2"/>
          <w:sz w:val="24"/>
        </w:rPr>
        <w:t xml:space="preserve"> </w:t>
      </w:r>
      <w:proofErr w:type="spellStart"/>
      <w:r w:rsidRPr="00C3155A">
        <w:rPr>
          <w:b w:val="0"/>
          <w:bCs/>
          <w:i w:val="0"/>
          <w:iCs/>
          <w:color w:val="000000" w:themeColor="text1"/>
          <w:spacing w:val="2"/>
          <w:sz w:val="24"/>
        </w:rPr>
        <w:t>Mindwave</w:t>
      </w:r>
      <w:proofErr w:type="spellEnd"/>
      <w:r w:rsidRPr="00C3155A">
        <w:rPr>
          <w:b w:val="0"/>
          <w:bCs/>
          <w:i w:val="0"/>
          <w:iCs/>
          <w:color w:val="000000" w:themeColor="text1"/>
          <w:spacing w:val="2"/>
          <w:sz w:val="24"/>
        </w:rPr>
        <w:t xml:space="preserve"> Mobile 2, </w:t>
      </w:r>
      <w:proofErr w:type="spellStart"/>
      <w:r w:rsidRPr="00C3155A">
        <w:rPr>
          <w:b w:val="0"/>
          <w:bCs/>
          <w:i w:val="0"/>
          <w:iCs/>
          <w:color w:val="000000" w:themeColor="text1"/>
          <w:spacing w:val="2"/>
          <w:sz w:val="24"/>
        </w:rPr>
        <w:t>OpenBCI</w:t>
      </w:r>
      <w:proofErr w:type="spellEnd"/>
      <w:r w:rsidRPr="00C3155A">
        <w:rPr>
          <w:b w:val="0"/>
          <w:bCs/>
          <w:i w:val="0"/>
          <w:iCs/>
          <w:color w:val="000000" w:themeColor="text1"/>
          <w:spacing w:val="2"/>
          <w:sz w:val="24"/>
        </w:rPr>
        <w:t xml:space="preserve"> </w:t>
      </w:r>
      <w:proofErr w:type="spellStart"/>
      <w:r w:rsidRPr="00C3155A">
        <w:rPr>
          <w:b w:val="0"/>
          <w:bCs/>
          <w:i w:val="0"/>
          <w:iCs/>
          <w:color w:val="000000" w:themeColor="text1"/>
          <w:spacing w:val="2"/>
          <w:sz w:val="24"/>
        </w:rPr>
        <w:t>Ultracortex</w:t>
      </w:r>
      <w:proofErr w:type="spellEnd"/>
      <w:r w:rsidRPr="00C3155A">
        <w:rPr>
          <w:b w:val="0"/>
          <w:bCs/>
          <w:i w:val="0"/>
          <w:iCs/>
          <w:color w:val="000000" w:themeColor="text1"/>
          <w:spacing w:val="2"/>
          <w:sz w:val="24"/>
        </w:rPr>
        <w:t xml:space="preserve"> Mark IV, and GSR‑based stress sensors. These devices utilize dry electrodes, wireless connectivity, and user-friendly interfaces to provide real-time monitoring of brain activity, stress levels, cognitive states, and emotional responses outside traditional laboratory settings. Literature studies demonstrate their capability to capture meaningful neural markers—including ERPs like the N400, autonomic indicators such as PRV and GSR, and cognitive performance metrics—highlighting their potential in neurofeedback, mental wellness, education, and mobile neuroscience.</w:t>
      </w:r>
    </w:p>
    <w:p w14:paraId="41E9D33C" w14:textId="02511A52" w:rsidR="00C3155A" w:rsidRPr="00C3155A" w:rsidRDefault="00C3155A" w:rsidP="00887AB2">
      <w:pPr>
        <w:pStyle w:val="Heading1"/>
        <w:ind w:left="0"/>
        <w:rPr>
          <w:b w:val="0"/>
          <w:bCs/>
          <w:i w:val="0"/>
          <w:iCs/>
          <w:color w:val="000000" w:themeColor="text1"/>
          <w:spacing w:val="2"/>
          <w:sz w:val="24"/>
        </w:rPr>
      </w:pPr>
      <w:r w:rsidRPr="00C3155A">
        <w:rPr>
          <w:b w:val="0"/>
          <w:bCs/>
          <w:i w:val="0"/>
          <w:iCs/>
          <w:color w:val="000000" w:themeColor="text1"/>
          <w:spacing w:val="2"/>
          <w:sz w:val="24"/>
        </w:rPr>
        <w:t>The report further examines the growing relevance of neuro-sensors in pharmaceutical sciences, where they support drug discovery, digital biomarker development, clinical trials, usability testing, and remote patient monitoring. Their affordability and portability democratize access to neurotechnology, enabling universities, startups, and healthcare practitioners to integrate objective physiological data into research and patient care. Overall, affordable neuro-sensors represent a significant step toward accessible neuroscience, bridging the gap between laboratory-grade tools and real-world applications, and paving the way for personalized, data-driven, and patient-</w:t>
      </w:r>
      <w:proofErr w:type="spellStart"/>
      <w:r w:rsidRPr="00C3155A">
        <w:rPr>
          <w:b w:val="0"/>
          <w:bCs/>
          <w:i w:val="0"/>
          <w:iCs/>
          <w:color w:val="000000" w:themeColor="text1"/>
          <w:spacing w:val="2"/>
          <w:sz w:val="24"/>
        </w:rPr>
        <w:t>centered</w:t>
      </w:r>
      <w:proofErr w:type="spellEnd"/>
      <w:r w:rsidRPr="00C3155A">
        <w:rPr>
          <w:b w:val="0"/>
          <w:bCs/>
          <w:i w:val="0"/>
          <w:iCs/>
          <w:color w:val="000000" w:themeColor="text1"/>
          <w:spacing w:val="2"/>
          <w:sz w:val="24"/>
        </w:rPr>
        <w:t xml:space="preserve"> innovations in healthcare and pharmacology.</w:t>
      </w:r>
    </w:p>
    <w:p w14:paraId="32005E22" w14:textId="468E7F38" w:rsidR="00C3155A" w:rsidRPr="00C3155A" w:rsidRDefault="00C3155A" w:rsidP="00C3155A">
      <w:pPr>
        <w:jc w:val="center"/>
        <w:rPr>
          <w:rFonts w:ascii="Times New Roman" w:hAnsi="Times New Roman" w:cs="Times New Roman"/>
          <w:bCs/>
          <w:sz w:val="24"/>
        </w:rPr>
      </w:pPr>
      <w:r w:rsidRPr="00C3155A">
        <w:rPr>
          <w:rFonts w:ascii="Times New Roman" w:hAnsi="Times New Roman" w:cs="Times New Roman"/>
          <w:bCs/>
          <w:sz w:val="24"/>
        </w:rPr>
        <w:t>Keywords-</w:t>
      </w:r>
      <w:proofErr w:type="spellStart"/>
      <w:proofErr w:type="gramStart"/>
      <w:r w:rsidRPr="00C3155A">
        <w:rPr>
          <w:rFonts w:ascii="Times New Roman" w:hAnsi="Times New Roman" w:cs="Times New Roman"/>
          <w:bCs/>
          <w:sz w:val="24"/>
        </w:rPr>
        <w:t>Biosensors,Neuroscience</w:t>
      </w:r>
      <w:proofErr w:type="gramEnd"/>
      <w:r w:rsidRPr="00C3155A">
        <w:rPr>
          <w:rFonts w:ascii="Times New Roman" w:hAnsi="Times New Roman" w:cs="Times New Roman"/>
          <w:bCs/>
          <w:sz w:val="24"/>
        </w:rPr>
        <w:t>,</w:t>
      </w:r>
      <w:proofErr w:type="gramStart"/>
      <w:r w:rsidRPr="00C3155A">
        <w:rPr>
          <w:rFonts w:ascii="Times New Roman" w:hAnsi="Times New Roman" w:cs="Times New Roman"/>
          <w:bCs/>
          <w:sz w:val="24"/>
        </w:rPr>
        <w:t>Neurotechnology,Patient</w:t>
      </w:r>
      <w:proofErr w:type="spellEnd"/>
      <w:proofErr w:type="gramEnd"/>
      <w:r w:rsidRPr="00C3155A">
        <w:rPr>
          <w:rFonts w:ascii="Times New Roman" w:hAnsi="Times New Roman" w:cs="Times New Roman"/>
          <w:bCs/>
          <w:sz w:val="24"/>
        </w:rPr>
        <w:t xml:space="preserve"> monitoring</w:t>
      </w:r>
    </w:p>
    <w:p w14:paraId="7F61991D" w14:textId="77777777" w:rsidR="00C3155A" w:rsidRDefault="00C3155A" w:rsidP="00C03BF1">
      <w:pPr>
        <w:pStyle w:val="Heading1"/>
        <w:ind w:left="0"/>
        <w:jc w:val="both"/>
        <w:rPr>
          <w:i w:val="0"/>
          <w:iCs/>
          <w:color w:val="000000" w:themeColor="text1"/>
          <w:spacing w:val="2"/>
          <w:sz w:val="32"/>
          <w:szCs w:val="32"/>
        </w:rPr>
      </w:pPr>
    </w:p>
    <w:p w14:paraId="548FDABD" w14:textId="42598574" w:rsidR="00C03BF1" w:rsidRPr="006F7645" w:rsidRDefault="00C03BF1" w:rsidP="00C03BF1">
      <w:pPr>
        <w:pStyle w:val="Heading1"/>
        <w:ind w:left="0"/>
        <w:jc w:val="both"/>
        <w:rPr>
          <w:i w:val="0"/>
          <w:iCs/>
          <w:color w:val="000000" w:themeColor="text1"/>
          <w:sz w:val="32"/>
          <w:szCs w:val="32"/>
        </w:rPr>
      </w:pPr>
      <w:r w:rsidRPr="006F7645">
        <w:rPr>
          <w:i w:val="0"/>
          <w:iCs/>
          <w:color w:val="000000" w:themeColor="text1"/>
          <w:spacing w:val="2"/>
          <w:sz w:val="32"/>
          <w:szCs w:val="32"/>
        </w:rPr>
        <w:t>W</w:t>
      </w:r>
      <w:r w:rsidRPr="006F7645">
        <w:rPr>
          <w:i w:val="0"/>
          <w:iCs/>
          <w:smallCaps/>
          <w:color w:val="000000" w:themeColor="text1"/>
          <w:spacing w:val="2"/>
          <w:sz w:val="32"/>
          <w:szCs w:val="32"/>
        </w:rPr>
        <w:t>hat</w:t>
      </w:r>
      <w:r w:rsidRPr="006F7645">
        <w:rPr>
          <w:i w:val="0"/>
          <w:iCs/>
          <w:color w:val="000000" w:themeColor="text1"/>
          <w:spacing w:val="76"/>
          <w:sz w:val="32"/>
          <w:szCs w:val="32"/>
        </w:rPr>
        <w:t xml:space="preserve"> </w:t>
      </w:r>
      <w:r w:rsidRPr="006F7645">
        <w:rPr>
          <w:i w:val="0"/>
          <w:iCs/>
          <w:smallCaps/>
          <w:color w:val="000000" w:themeColor="text1"/>
          <w:spacing w:val="2"/>
          <w:sz w:val="32"/>
          <w:szCs w:val="32"/>
        </w:rPr>
        <w:t>is</w:t>
      </w:r>
      <w:r w:rsidRPr="006F7645">
        <w:rPr>
          <w:i w:val="0"/>
          <w:iCs/>
          <w:color w:val="000000" w:themeColor="text1"/>
          <w:spacing w:val="70"/>
          <w:sz w:val="32"/>
          <w:szCs w:val="32"/>
        </w:rPr>
        <w:t xml:space="preserve"> </w:t>
      </w:r>
      <w:r w:rsidRPr="006F7645">
        <w:rPr>
          <w:i w:val="0"/>
          <w:iCs/>
          <w:color w:val="000000" w:themeColor="text1"/>
          <w:spacing w:val="2"/>
          <w:sz w:val="32"/>
          <w:szCs w:val="32"/>
        </w:rPr>
        <w:t>N</w:t>
      </w:r>
      <w:r w:rsidRPr="006F7645">
        <w:rPr>
          <w:i w:val="0"/>
          <w:iCs/>
          <w:smallCaps/>
          <w:color w:val="000000" w:themeColor="text1"/>
          <w:spacing w:val="2"/>
          <w:sz w:val="32"/>
          <w:szCs w:val="32"/>
        </w:rPr>
        <w:t>EUROSCIENCE?</w:t>
      </w:r>
    </w:p>
    <w:p w14:paraId="2DC76877" w14:textId="77777777" w:rsidR="00C03BF1" w:rsidRPr="006F7645" w:rsidRDefault="00C03BF1" w:rsidP="00C03BF1">
      <w:pPr>
        <w:pStyle w:val="NormalWeb"/>
      </w:pPr>
      <w:r w:rsidRPr="006F7645">
        <w:rPr>
          <w:rStyle w:val="Strong"/>
          <w:b w:val="0"/>
          <w:bCs w:val="0"/>
        </w:rPr>
        <w:t>Neuroscience</w:t>
      </w:r>
      <w:r w:rsidRPr="006F7645">
        <w:t xml:space="preserve"> is the branch of science that studies the </w:t>
      </w:r>
      <w:r w:rsidRPr="006F7645">
        <w:rPr>
          <w:rStyle w:val="Strong"/>
          <w:b w:val="0"/>
          <w:bCs w:val="0"/>
        </w:rPr>
        <w:t>nervous system</w:t>
      </w:r>
      <w:r w:rsidRPr="006F7645">
        <w:t xml:space="preserve">, which includes the </w:t>
      </w:r>
      <w:r w:rsidRPr="006F7645">
        <w:rPr>
          <w:rStyle w:val="Strong"/>
          <w:b w:val="0"/>
          <w:bCs w:val="0"/>
        </w:rPr>
        <w:t>brain</w:t>
      </w:r>
      <w:r w:rsidRPr="006F7645">
        <w:t xml:space="preserve">, </w:t>
      </w:r>
      <w:r w:rsidRPr="006F7645">
        <w:rPr>
          <w:rStyle w:val="Strong"/>
          <w:b w:val="0"/>
          <w:bCs w:val="0"/>
        </w:rPr>
        <w:t>spinal cord</w:t>
      </w:r>
      <w:r w:rsidRPr="006F7645">
        <w:t xml:space="preserve">, and </w:t>
      </w:r>
      <w:r w:rsidRPr="006F7645">
        <w:rPr>
          <w:rStyle w:val="Strong"/>
          <w:b w:val="0"/>
          <w:bCs w:val="0"/>
        </w:rPr>
        <w:t>peripheral nerves</w:t>
      </w:r>
      <w:r w:rsidRPr="006F7645">
        <w:t xml:space="preserve">. Its main goal is to understand </w:t>
      </w:r>
      <w:r w:rsidRPr="006F7645">
        <w:rPr>
          <w:rStyle w:val="Strong"/>
          <w:b w:val="0"/>
          <w:bCs w:val="0"/>
        </w:rPr>
        <w:t>how the brain and nervous system develop, function, and control behavior, thoughts, emotions, and bodily processes</w:t>
      </w:r>
      <w:r w:rsidRPr="006F7645">
        <w:t>.</w:t>
      </w:r>
    </w:p>
    <w:p w14:paraId="55FF74F8" w14:textId="77777777" w:rsidR="00C03BF1" w:rsidRPr="006F7645" w:rsidRDefault="00C03BF1" w:rsidP="00C03BF1">
      <w:pPr>
        <w:pStyle w:val="NormalWeb"/>
      </w:pPr>
      <w:r w:rsidRPr="006F7645">
        <w:t xml:space="preserve">The nervous system acts as the body’s </w:t>
      </w:r>
      <w:r w:rsidRPr="006F7645">
        <w:rPr>
          <w:rStyle w:val="Strong"/>
          <w:b w:val="0"/>
          <w:bCs w:val="0"/>
        </w:rPr>
        <w:t>control and communication network</w:t>
      </w:r>
      <w:r w:rsidRPr="006F7645">
        <w:t>. It receives information from the environment, processes it, and sends signals that allow us to move, think, feel, learn, and remember. Neuroscience seeks to explain how all of this happens at different levels—from tiny cells to complex behaviors.</w:t>
      </w:r>
    </w:p>
    <w:p w14:paraId="443742D5" w14:textId="77777777" w:rsidR="00C03BF1" w:rsidRPr="006F7645" w:rsidRDefault="00C03BF1" w:rsidP="00C03BF1">
      <w:pPr>
        <w:pStyle w:val="NormalWeb"/>
        <w:rPr>
          <w:sz w:val="28"/>
          <w:szCs w:val="28"/>
        </w:rPr>
      </w:pPr>
      <w:r w:rsidRPr="006F7645">
        <w:rPr>
          <w:sz w:val="28"/>
          <w:szCs w:val="28"/>
        </w:rPr>
        <w:t>Neuroscience:</w:t>
      </w:r>
    </w:p>
    <w:p w14:paraId="170BBF12" w14:textId="77777777" w:rsidR="00C03BF1" w:rsidRPr="006F7645" w:rsidRDefault="00C03BF1" w:rsidP="00C03BF1">
      <w:pPr>
        <w:pStyle w:val="NormalWeb"/>
        <w:numPr>
          <w:ilvl w:val="0"/>
          <w:numId w:val="2"/>
        </w:numPr>
      </w:pPr>
      <w:r w:rsidRPr="006F7645">
        <w:t>Helps improve treatments for brain and mental health disorders</w:t>
      </w:r>
    </w:p>
    <w:p w14:paraId="38ADD946" w14:textId="77777777" w:rsidR="00C03BF1" w:rsidRPr="006F7645" w:rsidRDefault="00C03BF1" w:rsidP="00C03BF1">
      <w:pPr>
        <w:pStyle w:val="NormalWeb"/>
        <w:numPr>
          <w:ilvl w:val="0"/>
          <w:numId w:val="2"/>
        </w:numPr>
      </w:pPr>
      <w:r w:rsidRPr="006F7645">
        <w:t>Advances understanding of learning and education</w:t>
      </w:r>
    </w:p>
    <w:p w14:paraId="00753411" w14:textId="77777777" w:rsidR="00C03BF1" w:rsidRPr="006F7645" w:rsidRDefault="00C03BF1" w:rsidP="00C03BF1">
      <w:pPr>
        <w:pStyle w:val="NormalWeb"/>
        <w:numPr>
          <w:ilvl w:val="0"/>
          <w:numId w:val="2"/>
        </w:numPr>
      </w:pPr>
      <w:r w:rsidRPr="006F7645">
        <w:t>Contributes to artificial intelligence and brain-computer interfaces</w:t>
      </w:r>
    </w:p>
    <w:p w14:paraId="2B5B174A" w14:textId="77777777" w:rsidR="00C03BF1" w:rsidRPr="006F7645" w:rsidRDefault="00C03BF1" w:rsidP="00C03BF1">
      <w:pPr>
        <w:pStyle w:val="NormalWeb"/>
        <w:numPr>
          <w:ilvl w:val="0"/>
          <w:numId w:val="2"/>
        </w:numPr>
      </w:pPr>
      <w:r w:rsidRPr="006F7645">
        <w:t>Helps explain human behavior and emotions</w:t>
      </w:r>
    </w:p>
    <w:p w14:paraId="609944AE" w14:textId="77777777" w:rsidR="00C03BF1" w:rsidRPr="006F7645" w:rsidRDefault="00C03BF1" w:rsidP="00C03BF1">
      <w:pPr>
        <w:pStyle w:val="NormalWeb"/>
        <w:numPr>
          <w:ilvl w:val="0"/>
          <w:numId w:val="2"/>
        </w:numPr>
      </w:pPr>
      <w:r w:rsidRPr="006F7645">
        <w:t>Improves quality of life by understanding brain health</w:t>
      </w:r>
    </w:p>
    <w:p w14:paraId="49A65AD3" w14:textId="6AD695F6" w:rsidR="00B31DDE" w:rsidRPr="006F7645" w:rsidRDefault="00B31DDE" w:rsidP="00B31DDE">
      <w:pPr>
        <w:pStyle w:val="NormalWeb"/>
        <w:ind w:left="720"/>
      </w:pPr>
      <w:r w:rsidRPr="006F7645">
        <w:rPr>
          <w:rFonts w:eastAsia="Calibri"/>
          <w:caps/>
          <w:noProof/>
          <w:color w:val="000000"/>
          <w:kern w:val="2"/>
          <w:sz w:val="36"/>
          <w:szCs w:val="36"/>
          <w:lang w:eastAsia="en-IN"/>
          <w14:ligatures w14:val="standardContextual"/>
        </w:rPr>
        <w:lastRenderedPageBreak/>
        <w:drawing>
          <wp:inline distT="0" distB="0" distL="0" distR="0" wp14:anchorId="4543F80D" wp14:editId="5B8FE3F6">
            <wp:extent cx="5486400" cy="3708400"/>
            <wp:effectExtent l="0" t="0" r="0" b="6350"/>
            <wp:docPr id="8619495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708400"/>
                    </a:xfrm>
                    <a:prstGeom prst="rect">
                      <a:avLst/>
                    </a:prstGeom>
                    <a:noFill/>
                    <a:ln>
                      <a:noFill/>
                    </a:ln>
                  </pic:spPr>
                </pic:pic>
              </a:graphicData>
            </a:graphic>
          </wp:inline>
        </w:drawing>
      </w:r>
    </w:p>
    <w:p w14:paraId="3956F982" w14:textId="77777777" w:rsidR="002C1A16" w:rsidRPr="006F7645" w:rsidRDefault="001070DE" w:rsidP="002C1A16">
      <w:pPr>
        <w:pStyle w:val="Heading1"/>
        <w:ind w:left="0"/>
        <w:jc w:val="both"/>
        <w:rPr>
          <w:i w:val="0"/>
          <w:iCs/>
          <w:color w:val="000000" w:themeColor="text1"/>
          <w:sz w:val="32"/>
          <w:szCs w:val="32"/>
        </w:rPr>
      </w:pPr>
      <w:r w:rsidRPr="006F7645">
        <w:rPr>
          <w:caps/>
          <w:szCs w:val="36"/>
          <w:lang w:val="en-US"/>
        </w:rPr>
        <w:br w:type="page"/>
      </w:r>
      <w:r w:rsidR="0049408A" w:rsidRPr="006F7645">
        <w:rPr>
          <w:rFonts w:eastAsia="Calibri"/>
          <w:caps/>
          <w:color w:val="000000"/>
          <w:szCs w:val="36"/>
        </w:rPr>
        <w:lastRenderedPageBreak/>
        <w:t xml:space="preserve"> </w:t>
      </w:r>
      <w:r w:rsidR="002C1A16" w:rsidRPr="006F7645">
        <w:rPr>
          <w:i w:val="0"/>
          <w:iCs/>
          <w:color w:val="000000" w:themeColor="text1"/>
          <w:spacing w:val="6"/>
          <w:sz w:val="32"/>
          <w:szCs w:val="32"/>
        </w:rPr>
        <w:t>W</w:t>
      </w:r>
      <w:r w:rsidR="002C1A16" w:rsidRPr="006F7645">
        <w:rPr>
          <w:i w:val="0"/>
          <w:iCs/>
          <w:smallCaps/>
          <w:color w:val="000000" w:themeColor="text1"/>
          <w:spacing w:val="6"/>
          <w:sz w:val="32"/>
          <w:szCs w:val="32"/>
        </w:rPr>
        <w:t>hat</w:t>
      </w:r>
      <w:r w:rsidR="002C1A16" w:rsidRPr="006F7645">
        <w:rPr>
          <w:i w:val="0"/>
          <w:iCs/>
          <w:color w:val="000000" w:themeColor="text1"/>
          <w:spacing w:val="73"/>
          <w:sz w:val="32"/>
          <w:szCs w:val="32"/>
        </w:rPr>
        <w:t xml:space="preserve"> </w:t>
      </w:r>
      <w:r w:rsidR="002C1A16" w:rsidRPr="006F7645">
        <w:rPr>
          <w:i w:val="0"/>
          <w:iCs/>
          <w:smallCaps/>
          <w:color w:val="000000" w:themeColor="text1"/>
          <w:spacing w:val="6"/>
          <w:sz w:val="32"/>
          <w:szCs w:val="32"/>
        </w:rPr>
        <w:t>are</w:t>
      </w:r>
      <w:r w:rsidR="002C1A16" w:rsidRPr="006F7645">
        <w:rPr>
          <w:i w:val="0"/>
          <w:iCs/>
          <w:color w:val="000000" w:themeColor="text1"/>
          <w:spacing w:val="70"/>
          <w:sz w:val="32"/>
          <w:szCs w:val="32"/>
        </w:rPr>
        <w:t xml:space="preserve"> </w:t>
      </w:r>
      <w:r w:rsidR="002C1A16" w:rsidRPr="006F7645">
        <w:rPr>
          <w:i w:val="0"/>
          <w:iCs/>
          <w:color w:val="000000" w:themeColor="text1"/>
          <w:spacing w:val="6"/>
          <w:sz w:val="32"/>
          <w:szCs w:val="32"/>
        </w:rPr>
        <w:t>N</w:t>
      </w:r>
      <w:r w:rsidR="002C1A16" w:rsidRPr="006F7645">
        <w:rPr>
          <w:i w:val="0"/>
          <w:iCs/>
          <w:smallCaps/>
          <w:color w:val="000000" w:themeColor="text1"/>
          <w:spacing w:val="6"/>
          <w:sz w:val="32"/>
          <w:szCs w:val="32"/>
        </w:rPr>
        <w:t>eurosensors</w:t>
      </w:r>
      <w:r w:rsidR="002C1A16" w:rsidRPr="006F7645">
        <w:rPr>
          <w:i w:val="0"/>
          <w:iCs/>
          <w:color w:val="000000" w:themeColor="text1"/>
          <w:spacing w:val="40"/>
          <w:w w:val="150"/>
          <w:sz w:val="32"/>
          <w:szCs w:val="32"/>
        </w:rPr>
        <w:t xml:space="preserve"> </w:t>
      </w:r>
      <w:r w:rsidR="002C1A16" w:rsidRPr="006F7645">
        <w:rPr>
          <w:i w:val="0"/>
          <w:iCs/>
          <w:smallCaps/>
          <w:color w:val="000000" w:themeColor="text1"/>
          <w:spacing w:val="6"/>
          <w:sz w:val="32"/>
          <w:szCs w:val="32"/>
        </w:rPr>
        <w:t>or</w:t>
      </w:r>
      <w:r w:rsidR="002C1A16" w:rsidRPr="006F7645">
        <w:rPr>
          <w:i w:val="0"/>
          <w:iCs/>
          <w:color w:val="000000" w:themeColor="text1"/>
          <w:spacing w:val="69"/>
          <w:sz w:val="32"/>
          <w:szCs w:val="32"/>
        </w:rPr>
        <w:t xml:space="preserve"> </w:t>
      </w:r>
      <w:r w:rsidR="002C1A16" w:rsidRPr="006F7645">
        <w:rPr>
          <w:i w:val="0"/>
          <w:iCs/>
          <w:smallCaps/>
          <w:color w:val="000000" w:themeColor="text1"/>
          <w:spacing w:val="6"/>
          <w:sz w:val="32"/>
          <w:szCs w:val="32"/>
        </w:rPr>
        <w:t>BIOSENSORS?</w:t>
      </w:r>
    </w:p>
    <w:p w14:paraId="58AED395" w14:textId="77777777" w:rsidR="002C1A16" w:rsidRPr="006F7645" w:rsidRDefault="002C1A16" w:rsidP="002C1A16">
      <w:pPr>
        <w:pStyle w:val="BodyText"/>
        <w:spacing w:before="218"/>
        <w:ind w:left="0"/>
        <w:jc w:val="both"/>
        <w:rPr>
          <w:rFonts w:ascii="Times New Roman" w:hAnsi="Times New Roman" w:cs="Times New Roman"/>
          <w:color w:val="000000" w:themeColor="text1"/>
          <w:sz w:val="24"/>
          <w:szCs w:val="24"/>
        </w:rPr>
      </w:pPr>
      <w:r w:rsidRPr="006F7645">
        <w:rPr>
          <w:rFonts w:ascii="Times New Roman" w:hAnsi="Times New Roman" w:cs="Times New Roman"/>
          <w:color w:val="000000" w:themeColor="text1"/>
          <w:spacing w:val="-2"/>
          <w:sz w:val="24"/>
          <w:szCs w:val="24"/>
        </w:rPr>
        <w:t>A</w:t>
      </w:r>
      <w:r w:rsidRPr="006F7645">
        <w:rPr>
          <w:rFonts w:ascii="Times New Roman" w:hAnsi="Times New Roman" w:cs="Times New Roman"/>
          <w:color w:val="000000" w:themeColor="text1"/>
          <w:spacing w:val="-22"/>
          <w:sz w:val="24"/>
          <w:szCs w:val="24"/>
        </w:rPr>
        <w:t xml:space="preserve"> </w:t>
      </w:r>
      <w:r w:rsidRPr="006F7645">
        <w:rPr>
          <w:rFonts w:ascii="Times New Roman" w:hAnsi="Times New Roman" w:cs="Times New Roman"/>
          <w:color w:val="000000" w:themeColor="text1"/>
          <w:spacing w:val="-2"/>
          <w:sz w:val="24"/>
          <w:szCs w:val="24"/>
        </w:rPr>
        <w:t>biosensor</w:t>
      </w:r>
      <w:r w:rsidRPr="006F7645">
        <w:rPr>
          <w:rFonts w:ascii="Times New Roman" w:hAnsi="Times New Roman" w:cs="Times New Roman"/>
          <w:color w:val="000000" w:themeColor="text1"/>
          <w:spacing w:val="-21"/>
          <w:sz w:val="24"/>
          <w:szCs w:val="24"/>
        </w:rPr>
        <w:t xml:space="preserve"> </w:t>
      </w:r>
      <w:r w:rsidRPr="006F7645">
        <w:rPr>
          <w:rFonts w:ascii="Times New Roman" w:hAnsi="Times New Roman" w:cs="Times New Roman"/>
          <w:color w:val="000000" w:themeColor="text1"/>
          <w:spacing w:val="-2"/>
          <w:sz w:val="24"/>
          <w:szCs w:val="24"/>
        </w:rPr>
        <w:t>is</w:t>
      </w:r>
      <w:r w:rsidRPr="006F7645">
        <w:rPr>
          <w:rFonts w:ascii="Times New Roman" w:hAnsi="Times New Roman" w:cs="Times New Roman"/>
          <w:color w:val="000000" w:themeColor="text1"/>
          <w:spacing w:val="-22"/>
          <w:sz w:val="24"/>
          <w:szCs w:val="24"/>
        </w:rPr>
        <w:t xml:space="preserve"> </w:t>
      </w:r>
      <w:r w:rsidRPr="006F7645">
        <w:rPr>
          <w:rFonts w:ascii="Times New Roman" w:hAnsi="Times New Roman" w:cs="Times New Roman"/>
          <w:color w:val="000000" w:themeColor="text1"/>
          <w:spacing w:val="-2"/>
          <w:sz w:val="24"/>
          <w:szCs w:val="24"/>
        </w:rPr>
        <w:t>more</w:t>
      </w:r>
      <w:r w:rsidRPr="006F7645">
        <w:rPr>
          <w:rFonts w:ascii="Times New Roman" w:hAnsi="Times New Roman" w:cs="Times New Roman"/>
          <w:color w:val="000000" w:themeColor="text1"/>
          <w:spacing w:val="-20"/>
          <w:sz w:val="24"/>
          <w:szCs w:val="24"/>
        </w:rPr>
        <w:t xml:space="preserve"> </w:t>
      </w:r>
      <w:r w:rsidRPr="006F7645">
        <w:rPr>
          <w:rFonts w:ascii="Times New Roman" w:hAnsi="Times New Roman" w:cs="Times New Roman"/>
          <w:color w:val="000000" w:themeColor="text1"/>
          <w:spacing w:val="-2"/>
          <w:sz w:val="24"/>
          <w:szCs w:val="24"/>
        </w:rPr>
        <w:t>than</w:t>
      </w:r>
      <w:r w:rsidRPr="006F7645">
        <w:rPr>
          <w:rFonts w:ascii="Times New Roman" w:hAnsi="Times New Roman" w:cs="Times New Roman"/>
          <w:color w:val="000000" w:themeColor="text1"/>
          <w:spacing w:val="-20"/>
          <w:sz w:val="24"/>
          <w:szCs w:val="24"/>
        </w:rPr>
        <w:t xml:space="preserve"> </w:t>
      </w:r>
      <w:r w:rsidRPr="006F7645">
        <w:rPr>
          <w:rFonts w:ascii="Times New Roman" w:hAnsi="Times New Roman" w:cs="Times New Roman"/>
          <w:color w:val="000000" w:themeColor="text1"/>
          <w:spacing w:val="-2"/>
          <w:sz w:val="24"/>
          <w:szCs w:val="24"/>
        </w:rPr>
        <w:t>just</w:t>
      </w:r>
      <w:r w:rsidRPr="006F7645">
        <w:rPr>
          <w:rFonts w:ascii="Times New Roman" w:hAnsi="Times New Roman" w:cs="Times New Roman"/>
          <w:color w:val="000000" w:themeColor="text1"/>
          <w:spacing w:val="-23"/>
          <w:sz w:val="24"/>
          <w:szCs w:val="24"/>
        </w:rPr>
        <w:t xml:space="preserve"> </w:t>
      </w:r>
      <w:r w:rsidRPr="006F7645">
        <w:rPr>
          <w:rFonts w:ascii="Times New Roman" w:hAnsi="Times New Roman" w:cs="Times New Roman"/>
          <w:color w:val="000000" w:themeColor="text1"/>
          <w:spacing w:val="-2"/>
          <w:sz w:val="24"/>
          <w:szCs w:val="24"/>
        </w:rPr>
        <w:t>a</w:t>
      </w:r>
      <w:r w:rsidRPr="006F7645">
        <w:rPr>
          <w:rFonts w:ascii="Times New Roman" w:hAnsi="Times New Roman" w:cs="Times New Roman"/>
          <w:color w:val="000000" w:themeColor="text1"/>
          <w:spacing w:val="-16"/>
          <w:sz w:val="24"/>
          <w:szCs w:val="24"/>
        </w:rPr>
        <w:t xml:space="preserve"> </w:t>
      </w:r>
      <w:r w:rsidRPr="006F7645">
        <w:rPr>
          <w:rFonts w:ascii="Times New Roman" w:hAnsi="Times New Roman" w:cs="Times New Roman"/>
          <w:color w:val="000000" w:themeColor="text1"/>
          <w:spacing w:val="-2"/>
          <w:sz w:val="24"/>
          <w:szCs w:val="24"/>
        </w:rPr>
        <w:t>device</w:t>
      </w:r>
      <w:r w:rsidRPr="006F7645">
        <w:rPr>
          <w:rFonts w:ascii="Times New Roman" w:hAnsi="Times New Roman" w:cs="Times New Roman"/>
          <w:color w:val="000000" w:themeColor="text1"/>
          <w:spacing w:val="-20"/>
          <w:sz w:val="24"/>
          <w:szCs w:val="24"/>
        </w:rPr>
        <w:t xml:space="preserve"> </w:t>
      </w:r>
      <w:r w:rsidRPr="006F7645">
        <w:rPr>
          <w:rFonts w:ascii="Times New Roman" w:hAnsi="Times New Roman" w:cs="Times New Roman"/>
          <w:color w:val="000000" w:themeColor="text1"/>
          <w:spacing w:val="-2"/>
          <w:sz w:val="24"/>
          <w:szCs w:val="24"/>
        </w:rPr>
        <w:t>that</w:t>
      </w:r>
      <w:r w:rsidRPr="006F7645">
        <w:rPr>
          <w:rFonts w:ascii="Times New Roman" w:hAnsi="Times New Roman" w:cs="Times New Roman"/>
          <w:color w:val="000000" w:themeColor="text1"/>
          <w:spacing w:val="-17"/>
          <w:sz w:val="24"/>
          <w:szCs w:val="24"/>
        </w:rPr>
        <w:t xml:space="preserve"> </w:t>
      </w:r>
      <w:r w:rsidRPr="006F7645">
        <w:rPr>
          <w:rFonts w:ascii="Times New Roman" w:hAnsi="Times New Roman" w:cs="Times New Roman"/>
          <w:color w:val="000000" w:themeColor="text1"/>
          <w:spacing w:val="-2"/>
          <w:sz w:val="24"/>
          <w:szCs w:val="24"/>
        </w:rPr>
        <w:t>detects</w:t>
      </w:r>
      <w:r w:rsidRPr="006F7645">
        <w:rPr>
          <w:rFonts w:ascii="Times New Roman" w:hAnsi="Times New Roman" w:cs="Times New Roman"/>
          <w:color w:val="000000" w:themeColor="text1"/>
          <w:spacing w:val="-23"/>
          <w:sz w:val="24"/>
          <w:szCs w:val="24"/>
        </w:rPr>
        <w:t xml:space="preserve"> </w:t>
      </w:r>
      <w:r w:rsidRPr="006F7645">
        <w:rPr>
          <w:rFonts w:ascii="Times New Roman" w:hAnsi="Times New Roman" w:cs="Times New Roman"/>
          <w:color w:val="000000" w:themeColor="text1"/>
          <w:spacing w:val="-2"/>
          <w:sz w:val="24"/>
          <w:szCs w:val="24"/>
        </w:rPr>
        <w:t>substances</w:t>
      </w:r>
      <w:r w:rsidRPr="006F7645">
        <w:rPr>
          <w:rFonts w:ascii="Times New Roman" w:hAnsi="Times New Roman" w:cs="Times New Roman"/>
          <w:color w:val="000000" w:themeColor="text1"/>
          <w:spacing w:val="-15"/>
          <w:sz w:val="24"/>
          <w:szCs w:val="24"/>
        </w:rPr>
        <w:t xml:space="preserve"> </w:t>
      </w:r>
      <w:r w:rsidRPr="006F7645">
        <w:rPr>
          <w:rFonts w:ascii="Times New Roman" w:hAnsi="Times New Roman" w:cs="Times New Roman"/>
          <w:color w:val="000000" w:themeColor="text1"/>
          <w:spacing w:val="-2"/>
          <w:sz w:val="24"/>
          <w:szCs w:val="24"/>
        </w:rPr>
        <w:t>—</w:t>
      </w:r>
      <w:r w:rsidRPr="006F7645">
        <w:rPr>
          <w:rFonts w:ascii="Times New Roman" w:hAnsi="Times New Roman" w:cs="Times New Roman"/>
          <w:color w:val="000000" w:themeColor="text1"/>
          <w:spacing w:val="-19"/>
          <w:sz w:val="24"/>
          <w:szCs w:val="24"/>
        </w:rPr>
        <w:t xml:space="preserve"> </w:t>
      </w:r>
      <w:r w:rsidRPr="006F7645">
        <w:rPr>
          <w:rFonts w:ascii="Times New Roman" w:hAnsi="Times New Roman" w:cs="Times New Roman"/>
          <w:color w:val="000000" w:themeColor="text1"/>
          <w:spacing w:val="-2"/>
          <w:sz w:val="24"/>
          <w:szCs w:val="24"/>
        </w:rPr>
        <w:t>it’s</w:t>
      </w:r>
      <w:r w:rsidRPr="006F7645">
        <w:rPr>
          <w:rFonts w:ascii="Times New Roman" w:hAnsi="Times New Roman" w:cs="Times New Roman"/>
          <w:color w:val="000000" w:themeColor="text1"/>
          <w:spacing w:val="-23"/>
          <w:sz w:val="24"/>
          <w:szCs w:val="24"/>
        </w:rPr>
        <w:t xml:space="preserve"> </w:t>
      </w:r>
      <w:r w:rsidRPr="006F7645">
        <w:rPr>
          <w:rFonts w:ascii="Times New Roman" w:hAnsi="Times New Roman" w:cs="Times New Roman"/>
          <w:color w:val="000000" w:themeColor="text1"/>
          <w:spacing w:val="-5"/>
          <w:sz w:val="24"/>
          <w:szCs w:val="24"/>
        </w:rPr>
        <w:t>an</w:t>
      </w:r>
      <w:r w:rsidRPr="006F7645">
        <w:rPr>
          <w:rFonts w:ascii="Times New Roman" w:hAnsi="Times New Roman" w:cs="Times New Roman"/>
          <w:color w:val="000000" w:themeColor="text1"/>
          <w:sz w:val="24"/>
          <w:szCs w:val="24"/>
        </w:rPr>
        <w:t xml:space="preserve"> </w:t>
      </w:r>
      <w:r w:rsidRPr="006F7645">
        <w:rPr>
          <w:rFonts w:ascii="Times New Roman" w:hAnsi="Times New Roman" w:cs="Times New Roman"/>
          <w:color w:val="000000" w:themeColor="text1"/>
          <w:spacing w:val="-4"/>
          <w:sz w:val="24"/>
          <w:szCs w:val="24"/>
        </w:rPr>
        <w:t>integrated</w:t>
      </w:r>
      <w:r w:rsidRPr="006F7645">
        <w:rPr>
          <w:rFonts w:ascii="Times New Roman" w:hAnsi="Times New Roman" w:cs="Times New Roman"/>
          <w:color w:val="000000" w:themeColor="text1"/>
          <w:spacing w:val="-28"/>
          <w:sz w:val="24"/>
          <w:szCs w:val="24"/>
        </w:rPr>
        <w:t xml:space="preserve"> </w:t>
      </w:r>
      <w:r w:rsidRPr="006F7645">
        <w:rPr>
          <w:rFonts w:ascii="Times New Roman" w:hAnsi="Times New Roman" w:cs="Times New Roman"/>
          <w:color w:val="000000" w:themeColor="text1"/>
          <w:spacing w:val="-4"/>
          <w:sz w:val="24"/>
          <w:szCs w:val="24"/>
        </w:rPr>
        <w:t>analytical</w:t>
      </w:r>
      <w:r w:rsidRPr="006F7645">
        <w:rPr>
          <w:rFonts w:ascii="Times New Roman" w:hAnsi="Times New Roman" w:cs="Times New Roman"/>
          <w:color w:val="000000" w:themeColor="text1"/>
          <w:spacing w:val="-24"/>
          <w:sz w:val="24"/>
          <w:szCs w:val="24"/>
        </w:rPr>
        <w:t xml:space="preserve"> </w:t>
      </w:r>
      <w:r w:rsidRPr="006F7645">
        <w:rPr>
          <w:rFonts w:ascii="Times New Roman" w:hAnsi="Times New Roman" w:cs="Times New Roman"/>
          <w:color w:val="000000" w:themeColor="text1"/>
          <w:spacing w:val="-4"/>
          <w:sz w:val="24"/>
          <w:szCs w:val="24"/>
        </w:rPr>
        <w:t>system</w:t>
      </w:r>
      <w:r w:rsidRPr="006F7645">
        <w:rPr>
          <w:rFonts w:ascii="Times New Roman" w:hAnsi="Times New Roman" w:cs="Times New Roman"/>
          <w:color w:val="000000" w:themeColor="text1"/>
          <w:spacing w:val="-25"/>
          <w:sz w:val="24"/>
          <w:szCs w:val="24"/>
        </w:rPr>
        <w:t xml:space="preserve"> </w:t>
      </w:r>
      <w:r w:rsidRPr="006F7645">
        <w:rPr>
          <w:rFonts w:ascii="Times New Roman" w:hAnsi="Times New Roman" w:cs="Times New Roman"/>
          <w:color w:val="000000" w:themeColor="text1"/>
          <w:spacing w:val="-4"/>
          <w:sz w:val="24"/>
          <w:szCs w:val="24"/>
        </w:rPr>
        <w:t>where</w:t>
      </w:r>
      <w:r w:rsidRPr="006F7645">
        <w:rPr>
          <w:rFonts w:ascii="Times New Roman" w:hAnsi="Times New Roman" w:cs="Times New Roman"/>
          <w:color w:val="000000" w:themeColor="text1"/>
          <w:spacing w:val="-24"/>
          <w:sz w:val="24"/>
          <w:szCs w:val="24"/>
        </w:rPr>
        <w:t xml:space="preserve"> </w:t>
      </w:r>
      <w:r w:rsidRPr="006F7645">
        <w:rPr>
          <w:rFonts w:ascii="Times New Roman" w:hAnsi="Times New Roman" w:cs="Times New Roman"/>
          <w:color w:val="000000" w:themeColor="text1"/>
          <w:spacing w:val="-4"/>
          <w:sz w:val="24"/>
          <w:szCs w:val="24"/>
        </w:rPr>
        <w:t>biology</w:t>
      </w:r>
      <w:r w:rsidRPr="006F7645">
        <w:rPr>
          <w:rFonts w:ascii="Times New Roman" w:hAnsi="Times New Roman" w:cs="Times New Roman"/>
          <w:color w:val="000000" w:themeColor="text1"/>
          <w:spacing w:val="-32"/>
          <w:sz w:val="24"/>
          <w:szCs w:val="24"/>
        </w:rPr>
        <w:t xml:space="preserve"> </w:t>
      </w:r>
      <w:r w:rsidRPr="006F7645">
        <w:rPr>
          <w:rFonts w:ascii="Times New Roman" w:hAnsi="Times New Roman" w:cs="Times New Roman"/>
          <w:color w:val="000000" w:themeColor="text1"/>
          <w:spacing w:val="-4"/>
          <w:sz w:val="24"/>
          <w:szCs w:val="24"/>
        </w:rPr>
        <w:t>meets</w:t>
      </w:r>
      <w:r w:rsidRPr="006F7645">
        <w:rPr>
          <w:rFonts w:ascii="Times New Roman" w:hAnsi="Times New Roman" w:cs="Times New Roman"/>
          <w:color w:val="000000" w:themeColor="text1"/>
          <w:spacing w:val="-27"/>
          <w:sz w:val="24"/>
          <w:szCs w:val="24"/>
        </w:rPr>
        <w:t xml:space="preserve"> </w:t>
      </w:r>
      <w:r w:rsidRPr="006F7645">
        <w:rPr>
          <w:rFonts w:ascii="Times New Roman" w:hAnsi="Times New Roman" w:cs="Times New Roman"/>
          <w:color w:val="000000" w:themeColor="text1"/>
          <w:spacing w:val="-4"/>
          <w:sz w:val="24"/>
          <w:szCs w:val="24"/>
        </w:rPr>
        <w:t>technology.</w:t>
      </w:r>
      <w:r w:rsidRPr="006F7645">
        <w:rPr>
          <w:rFonts w:ascii="Times New Roman" w:hAnsi="Times New Roman" w:cs="Times New Roman"/>
          <w:color w:val="000000" w:themeColor="text1"/>
          <w:spacing w:val="-26"/>
          <w:sz w:val="24"/>
          <w:szCs w:val="24"/>
        </w:rPr>
        <w:t xml:space="preserve"> </w:t>
      </w:r>
      <w:r w:rsidRPr="006F7645">
        <w:rPr>
          <w:rFonts w:ascii="Times New Roman" w:hAnsi="Times New Roman" w:cs="Times New Roman"/>
          <w:color w:val="000000" w:themeColor="text1"/>
          <w:spacing w:val="-4"/>
          <w:sz w:val="24"/>
          <w:szCs w:val="24"/>
        </w:rPr>
        <w:t>At</w:t>
      </w:r>
      <w:r w:rsidRPr="006F7645">
        <w:rPr>
          <w:rFonts w:ascii="Times New Roman" w:hAnsi="Times New Roman" w:cs="Times New Roman"/>
          <w:color w:val="000000" w:themeColor="text1"/>
          <w:spacing w:val="-27"/>
          <w:sz w:val="24"/>
          <w:szCs w:val="24"/>
        </w:rPr>
        <w:t xml:space="preserve"> </w:t>
      </w:r>
      <w:r w:rsidRPr="006F7645">
        <w:rPr>
          <w:rFonts w:ascii="Times New Roman" w:hAnsi="Times New Roman" w:cs="Times New Roman"/>
          <w:color w:val="000000" w:themeColor="text1"/>
          <w:spacing w:val="-4"/>
          <w:sz w:val="24"/>
          <w:szCs w:val="24"/>
        </w:rPr>
        <w:t>its</w:t>
      </w:r>
      <w:r w:rsidRPr="006F7645">
        <w:rPr>
          <w:rFonts w:ascii="Times New Roman" w:hAnsi="Times New Roman" w:cs="Times New Roman"/>
          <w:color w:val="000000" w:themeColor="text1"/>
          <w:spacing w:val="-27"/>
          <w:sz w:val="24"/>
          <w:szCs w:val="24"/>
        </w:rPr>
        <w:t xml:space="preserve"> </w:t>
      </w:r>
      <w:r w:rsidRPr="006F7645">
        <w:rPr>
          <w:rFonts w:ascii="Times New Roman" w:hAnsi="Times New Roman" w:cs="Times New Roman"/>
          <w:color w:val="000000" w:themeColor="text1"/>
          <w:spacing w:val="-4"/>
          <w:sz w:val="24"/>
          <w:szCs w:val="24"/>
        </w:rPr>
        <w:t>core,</w:t>
      </w:r>
      <w:r w:rsidRPr="006F7645">
        <w:rPr>
          <w:rFonts w:ascii="Times New Roman" w:hAnsi="Times New Roman" w:cs="Times New Roman"/>
          <w:color w:val="000000" w:themeColor="text1"/>
          <w:spacing w:val="-26"/>
          <w:sz w:val="24"/>
          <w:szCs w:val="24"/>
        </w:rPr>
        <w:t xml:space="preserve"> </w:t>
      </w:r>
      <w:r w:rsidRPr="006F7645">
        <w:rPr>
          <w:rFonts w:ascii="Times New Roman" w:hAnsi="Times New Roman" w:cs="Times New Roman"/>
          <w:color w:val="000000" w:themeColor="text1"/>
          <w:spacing w:val="-4"/>
          <w:sz w:val="24"/>
          <w:szCs w:val="24"/>
        </w:rPr>
        <w:t xml:space="preserve">a </w:t>
      </w:r>
      <w:r w:rsidRPr="006F7645">
        <w:rPr>
          <w:rFonts w:ascii="Times New Roman" w:hAnsi="Times New Roman" w:cs="Times New Roman"/>
          <w:color w:val="000000" w:themeColor="text1"/>
          <w:sz w:val="24"/>
          <w:szCs w:val="24"/>
        </w:rPr>
        <w:t>biosensor</w:t>
      </w:r>
      <w:r w:rsidRPr="006F7645">
        <w:rPr>
          <w:rFonts w:ascii="Times New Roman" w:hAnsi="Times New Roman" w:cs="Times New Roman"/>
          <w:color w:val="000000" w:themeColor="text1"/>
          <w:spacing w:val="-5"/>
          <w:sz w:val="24"/>
          <w:szCs w:val="24"/>
        </w:rPr>
        <w:t xml:space="preserve"> </w:t>
      </w:r>
      <w:r w:rsidRPr="006F7645">
        <w:rPr>
          <w:rFonts w:ascii="Times New Roman" w:hAnsi="Times New Roman" w:cs="Times New Roman"/>
          <w:color w:val="000000" w:themeColor="text1"/>
          <w:sz w:val="24"/>
          <w:szCs w:val="24"/>
        </w:rPr>
        <w:t>uses</w:t>
      </w:r>
      <w:r w:rsidRPr="006F7645">
        <w:rPr>
          <w:rFonts w:ascii="Times New Roman" w:hAnsi="Times New Roman" w:cs="Times New Roman"/>
          <w:color w:val="000000" w:themeColor="text1"/>
          <w:spacing w:val="-8"/>
          <w:sz w:val="24"/>
          <w:szCs w:val="24"/>
        </w:rPr>
        <w:t xml:space="preserve"> </w:t>
      </w:r>
      <w:r w:rsidRPr="006F7645">
        <w:rPr>
          <w:rFonts w:ascii="Times New Roman" w:hAnsi="Times New Roman" w:cs="Times New Roman"/>
          <w:color w:val="000000" w:themeColor="text1"/>
          <w:sz w:val="24"/>
          <w:szCs w:val="24"/>
        </w:rPr>
        <w:t>a</w:t>
      </w:r>
      <w:r w:rsidRPr="006F7645">
        <w:rPr>
          <w:rFonts w:ascii="Times New Roman" w:hAnsi="Times New Roman" w:cs="Times New Roman"/>
          <w:color w:val="000000" w:themeColor="text1"/>
          <w:spacing w:val="-5"/>
          <w:sz w:val="24"/>
          <w:szCs w:val="24"/>
        </w:rPr>
        <w:t xml:space="preserve"> </w:t>
      </w:r>
      <w:r w:rsidRPr="006F7645">
        <w:rPr>
          <w:rFonts w:ascii="Times New Roman" w:hAnsi="Times New Roman" w:cs="Times New Roman"/>
          <w:color w:val="000000" w:themeColor="text1"/>
          <w:sz w:val="24"/>
          <w:szCs w:val="24"/>
        </w:rPr>
        <w:t>biological</w:t>
      </w:r>
      <w:r w:rsidRPr="006F7645">
        <w:rPr>
          <w:rFonts w:ascii="Times New Roman" w:hAnsi="Times New Roman" w:cs="Times New Roman"/>
          <w:color w:val="000000" w:themeColor="text1"/>
          <w:spacing w:val="-4"/>
          <w:sz w:val="24"/>
          <w:szCs w:val="24"/>
        </w:rPr>
        <w:t xml:space="preserve"> </w:t>
      </w:r>
      <w:r w:rsidRPr="006F7645">
        <w:rPr>
          <w:rFonts w:ascii="Times New Roman" w:hAnsi="Times New Roman" w:cs="Times New Roman"/>
          <w:color w:val="000000" w:themeColor="text1"/>
          <w:sz w:val="24"/>
          <w:szCs w:val="24"/>
        </w:rPr>
        <w:t>recognition element</w:t>
      </w:r>
      <w:r w:rsidRPr="006F7645">
        <w:rPr>
          <w:rFonts w:ascii="Times New Roman" w:hAnsi="Times New Roman" w:cs="Times New Roman"/>
          <w:color w:val="000000" w:themeColor="text1"/>
          <w:spacing w:val="-7"/>
          <w:sz w:val="24"/>
          <w:szCs w:val="24"/>
        </w:rPr>
        <w:t xml:space="preserve"> </w:t>
      </w:r>
      <w:r w:rsidRPr="006F7645">
        <w:rPr>
          <w:rFonts w:ascii="Times New Roman" w:hAnsi="Times New Roman" w:cs="Times New Roman"/>
          <w:color w:val="000000" w:themeColor="text1"/>
          <w:sz w:val="24"/>
          <w:szCs w:val="24"/>
        </w:rPr>
        <w:t>(such</w:t>
      </w:r>
      <w:r w:rsidRPr="006F7645">
        <w:rPr>
          <w:rFonts w:ascii="Times New Roman" w:hAnsi="Times New Roman" w:cs="Times New Roman"/>
          <w:color w:val="000000" w:themeColor="text1"/>
          <w:spacing w:val="-5"/>
          <w:sz w:val="24"/>
          <w:szCs w:val="24"/>
        </w:rPr>
        <w:t xml:space="preserve"> </w:t>
      </w:r>
      <w:r w:rsidRPr="006F7645">
        <w:rPr>
          <w:rFonts w:ascii="Times New Roman" w:hAnsi="Times New Roman" w:cs="Times New Roman"/>
          <w:color w:val="000000" w:themeColor="text1"/>
          <w:sz w:val="24"/>
          <w:szCs w:val="24"/>
        </w:rPr>
        <w:t>as</w:t>
      </w:r>
      <w:r w:rsidRPr="006F7645">
        <w:rPr>
          <w:rFonts w:ascii="Times New Roman" w:hAnsi="Times New Roman" w:cs="Times New Roman"/>
          <w:color w:val="000000" w:themeColor="text1"/>
          <w:spacing w:val="-8"/>
          <w:sz w:val="24"/>
          <w:szCs w:val="24"/>
        </w:rPr>
        <w:t xml:space="preserve"> </w:t>
      </w:r>
      <w:r w:rsidRPr="006F7645">
        <w:rPr>
          <w:rFonts w:ascii="Times New Roman" w:hAnsi="Times New Roman" w:cs="Times New Roman"/>
          <w:color w:val="000000" w:themeColor="text1"/>
          <w:sz w:val="24"/>
          <w:szCs w:val="24"/>
        </w:rPr>
        <w:t>enzymes,</w:t>
      </w:r>
    </w:p>
    <w:p w14:paraId="45F7CF6C" w14:textId="77777777" w:rsidR="002C1A16" w:rsidRPr="006F7645" w:rsidRDefault="002C1A16" w:rsidP="002C1A16">
      <w:pPr>
        <w:pStyle w:val="BodyText"/>
        <w:spacing w:before="6"/>
        <w:ind w:left="0"/>
        <w:jc w:val="both"/>
        <w:rPr>
          <w:rFonts w:ascii="Times New Roman" w:hAnsi="Times New Roman" w:cs="Times New Roman"/>
          <w:color w:val="000000" w:themeColor="text1"/>
          <w:spacing w:val="-25"/>
          <w:sz w:val="24"/>
          <w:szCs w:val="24"/>
        </w:rPr>
      </w:pPr>
      <w:r w:rsidRPr="006F7645">
        <w:rPr>
          <w:rFonts w:ascii="Times New Roman" w:hAnsi="Times New Roman" w:cs="Times New Roman"/>
          <w:color w:val="000000" w:themeColor="text1"/>
          <w:spacing w:val="-4"/>
          <w:sz w:val="24"/>
          <w:szCs w:val="24"/>
        </w:rPr>
        <w:t>antibodies,</w:t>
      </w:r>
      <w:r w:rsidRPr="006F7645">
        <w:rPr>
          <w:rFonts w:ascii="Times New Roman" w:hAnsi="Times New Roman" w:cs="Times New Roman"/>
          <w:color w:val="000000" w:themeColor="text1"/>
          <w:spacing w:val="-25"/>
          <w:sz w:val="24"/>
          <w:szCs w:val="24"/>
        </w:rPr>
        <w:t xml:space="preserve"> </w:t>
      </w:r>
      <w:r w:rsidRPr="006F7645">
        <w:rPr>
          <w:rFonts w:ascii="Times New Roman" w:hAnsi="Times New Roman" w:cs="Times New Roman"/>
          <w:color w:val="000000" w:themeColor="text1"/>
          <w:spacing w:val="-4"/>
          <w:sz w:val="24"/>
          <w:szCs w:val="24"/>
        </w:rPr>
        <w:t>nucleic</w:t>
      </w:r>
      <w:r w:rsidRPr="006F7645">
        <w:rPr>
          <w:rFonts w:ascii="Times New Roman" w:hAnsi="Times New Roman" w:cs="Times New Roman"/>
          <w:color w:val="000000" w:themeColor="text1"/>
          <w:spacing w:val="-23"/>
          <w:sz w:val="24"/>
          <w:szCs w:val="24"/>
        </w:rPr>
        <w:t xml:space="preserve"> </w:t>
      </w:r>
      <w:r w:rsidRPr="006F7645">
        <w:rPr>
          <w:rFonts w:ascii="Times New Roman" w:hAnsi="Times New Roman" w:cs="Times New Roman"/>
          <w:color w:val="000000" w:themeColor="text1"/>
          <w:spacing w:val="-4"/>
          <w:sz w:val="24"/>
          <w:szCs w:val="24"/>
        </w:rPr>
        <w:t>acids,</w:t>
      </w:r>
      <w:r w:rsidRPr="006F7645">
        <w:rPr>
          <w:rFonts w:ascii="Times New Roman" w:hAnsi="Times New Roman" w:cs="Times New Roman"/>
          <w:color w:val="000000" w:themeColor="text1"/>
          <w:spacing w:val="-24"/>
          <w:sz w:val="24"/>
          <w:szCs w:val="24"/>
        </w:rPr>
        <w:t xml:space="preserve"> </w:t>
      </w:r>
      <w:r w:rsidRPr="006F7645">
        <w:rPr>
          <w:rFonts w:ascii="Times New Roman" w:hAnsi="Times New Roman" w:cs="Times New Roman"/>
          <w:color w:val="000000" w:themeColor="text1"/>
          <w:spacing w:val="-4"/>
          <w:sz w:val="24"/>
          <w:szCs w:val="24"/>
        </w:rPr>
        <w:t>or</w:t>
      </w:r>
      <w:r w:rsidRPr="006F7645">
        <w:rPr>
          <w:rFonts w:ascii="Times New Roman" w:hAnsi="Times New Roman" w:cs="Times New Roman"/>
          <w:color w:val="000000" w:themeColor="text1"/>
          <w:spacing w:val="-19"/>
          <w:sz w:val="24"/>
          <w:szCs w:val="24"/>
        </w:rPr>
        <w:t xml:space="preserve"> </w:t>
      </w:r>
      <w:r w:rsidRPr="006F7645">
        <w:rPr>
          <w:rFonts w:ascii="Times New Roman" w:hAnsi="Times New Roman" w:cs="Times New Roman"/>
          <w:color w:val="000000" w:themeColor="text1"/>
          <w:spacing w:val="-4"/>
          <w:sz w:val="24"/>
          <w:szCs w:val="24"/>
        </w:rPr>
        <w:t>even</w:t>
      </w:r>
      <w:r w:rsidRPr="006F7645">
        <w:rPr>
          <w:rFonts w:ascii="Times New Roman" w:hAnsi="Times New Roman" w:cs="Times New Roman"/>
          <w:color w:val="000000" w:themeColor="text1"/>
          <w:spacing w:val="-23"/>
          <w:sz w:val="24"/>
          <w:szCs w:val="24"/>
        </w:rPr>
        <w:t xml:space="preserve"> </w:t>
      </w:r>
      <w:r w:rsidRPr="006F7645">
        <w:rPr>
          <w:rFonts w:ascii="Times New Roman" w:hAnsi="Times New Roman" w:cs="Times New Roman"/>
          <w:color w:val="000000" w:themeColor="text1"/>
          <w:spacing w:val="-4"/>
          <w:sz w:val="24"/>
          <w:szCs w:val="24"/>
        </w:rPr>
        <w:t>whole</w:t>
      </w:r>
      <w:r w:rsidRPr="006F7645">
        <w:rPr>
          <w:rFonts w:ascii="Times New Roman" w:hAnsi="Times New Roman" w:cs="Times New Roman"/>
          <w:color w:val="000000" w:themeColor="text1"/>
          <w:spacing w:val="-17"/>
          <w:sz w:val="24"/>
          <w:szCs w:val="24"/>
        </w:rPr>
        <w:t xml:space="preserve"> </w:t>
      </w:r>
      <w:r w:rsidRPr="006F7645">
        <w:rPr>
          <w:rFonts w:ascii="Times New Roman" w:hAnsi="Times New Roman" w:cs="Times New Roman"/>
          <w:color w:val="000000" w:themeColor="text1"/>
          <w:spacing w:val="-4"/>
          <w:sz w:val="24"/>
          <w:szCs w:val="24"/>
        </w:rPr>
        <w:t>cells)</w:t>
      </w:r>
      <w:r w:rsidRPr="006F7645">
        <w:rPr>
          <w:rFonts w:ascii="Times New Roman" w:hAnsi="Times New Roman" w:cs="Times New Roman"/>
          <w:color w:val="000000" w:themeColor="text1"/>
          <w:spacing w:val="-27"/>
          <w:sz w:val="24"/>
          <w:szCs w:val="24"/>
        </w:rPr>
        <w:t xml:space="preserve"> </w:t>
      </w:r>
      <w:r w:rsidRPr="006F7645">
        <w:rPr>
          <w:rFonts w:ascii="Times New Roman" w:hAnsi="Times New Roman" w:cs="Times New Roman"/>
          <w:color w:val="000000" w:themeColor="text1"/>
          <w:spacing w:val="-4"/>
          <w:sz w:val="24"/>
          <w:szCs w:val="24"/>
        </w:rPr>
        <w:t>to</w:t>
      </w:r>
      <w:r w:rsidRPr="006F7645">
        <w:rPr>
          <w:rFonts w:ascii="Times New Roman" w:hAnsi="Times New Roman" w:cs="Times New Roman"/>
          <w:color w:val="000000" w:themeColor="text1"/>
          <w:spacing w:val="-25"/>
          <w:sz w:val="24"/>
          <w:szCs w:val="24"/>
        </w:rPr>
        <w:t xml:space="preserve"> </w:t>
      </w:r>
      <w:r w:rsidRPr="006F7645">
        <w:rPr>
          <w:rFonts w:ascii="Times New Roman" w:hAnsi="Times New Roman" w:cs="Times New Roman"/>
          <w:color w:val="000000" w:themeColor="text1"/>
          <w:spacing w:val="-4"/>
          <w:sz w:val="24"/>
          <w:szCs w:val="24"/>
        </w:rPr>
        <w:t>interact</w:t>
      </w:r>
      <w:r w:rsidRPr="006F7645">
        <w:rPr>
          <w:rFonts w:ascii="Times New Roman" w:hAnsi="Times New Roman" w:cs="Times New Roman"/>
          <w:color w:val="000000" w:themeColor="text1"/>
          <w:spacing w:val="-25"/>
          <w:sz w:val="24"/>
          <w:szCs w:val="24"/>
        </w:rPr>
        <w:t xml:space="preserve"> </w:t>
      </w:r>
      <w:r w:rsidRPr="006F7645">
        <w:rPr>
          <w:rFonts w:ascii="Times New Roman" w:hAnsi="Times New Roman" w:cs="Times New Roman"/>
          <w:color w:val="000000" w:themeColor="text1"/>
          <w:spacing w:val="-4"/>
          <w:sz w:val="24"/>
          <w:szCs w:val="24"/>
        </w:rPr>
        <w:t>specifically</w:t>
      </w:r>
      <w:r w:rsidRPr="006F7645">
        <w:rPr>
          <w:rFonts w:ascii="Times New Roman" w:hAnsi="Times New Roman" w:cs="Times New Roman"/>
          <w:color w:val="000000" w:themeColor="text1"/>
          <w:spacing w:val="-27"/>
          <w:sz w:val="24"/>
          <w:szCs w:val="24"/>
        </w:rPr>
        <w:t xml:space="preserve"> </w:t>
      </w:r>
      <w:r w:rsidRPr="006F7645">
        <w:rPr>
          <w:rFonts w:ascii="Times New Roman" w:hAnsi="Times New Roman" w:cs="Times New Roman"/>
          <w:color w:val="000000" w:themeColor="text1"/>
          <w:spacing w:val="-4"/>
          <w:sz w:val="24"/>
          <w:szCs w:val="24"/>
        </w:rPr>
        <w:t>with</w:t>
      </w:r>
      <w:r w:rsidRPr="006F7645">
        <w:rPr>
          <w:rFonts w:ascii="Times New Roman" w:hAnsi="Times New Roman" w:cs="Times New Roman"/>
          <w:color w:val="000000" w:themeColor="text1"/>
          <w:spacing w:val="-25"/>
          <w:sz w:val="24"/>
          <w:szCs w:val="24"/>
        </w:rPr>
        <w:t xml:space="preserve"> </w:t>
      </w:r>
    </w:p>
    <w:p w14:paraId="4EDD4956" w14:textId="77777777" w:rsidR="002C1A16" w:rsidRPr="006F7645" w:rsidRDefault="002C1A16" w:rsidP="002C1A16">
      <w:pPr>
        <w:pStyle w:val="BodyText"/>
        <w:spacing w:before="80" w:line="295" w:lineRule="auto"/>
        <w:ind w:left="0" w:right="1312"/>
        <w:jc w:val="both"/>
        <w:rPr>
          <w:rFonts w:ascii="Times New Roman" w:hAnsi="Times New Roman" w:cs="Times New Roman"/>
          <w:color w:val="000000" w:themeColor="text1"/>
          <w:sz w:val="24"/>
          <w:szCs w:val="24"/>
        </w:rPr>
      </w:pPr>
      <w:r w:rsidRPr="006F7645">
        <w:rPr>
          <w:rFonts w:ascii="Times New Roman" w:hAnsi="Times New Roman" w:cs="Times New Roman"/>
          <w:color w:val="000000" w:themeColor="text1"/>
          <w:spacing w:val="-2"/>
          <w:sz w:val="24"/>
          <w:szCs w:val="24"/>
        </w:rPr>
        <w:t>target</w:t>
      </w:r>
      <w:r w:rsidRPr="006F7645">
        <w:rPr>
          <w:rFonts w:ascii="Times New Roman" w:hAnsi="Times New Roman" w:cs="Times New Roman"/>
          <w:color w:val="000000" w:themeColor="text1"/>
          <w:spacing w:val="-27"/>
          <w:sz w:val="24"/>
          <w:szCs w:val="24"/>
        </w:rPr>
        <w:t xml:space="preserve"> </w:t>
      </w:r>
      <w:r w:rsidRPr="006F7645">
        <w:rPr>
          <w:rFonts w:ascii="Times New Roman" w:hAnsi="Times New Roman" w:cs="Times New Roman"/>
          <w:color w:val="000000" w:themeColor="text1"/>
          <w:spacing w:val="-2"/>
          <w:sz w:val="24"/>
          <w:szCs w:val="24"/>
        </w:rPr>
        <w:t>analyte.</w:t>
      </w:r>
      <w:r w:rsidRPr="006F7645">
        <w:rPr>
          <w:rFonts w:ascii="Times New Roman" w:hAnsi="Times New Roman" w:cs="Times New Roman"/>
          <w:color w:val="000000" w:themeColor="text1"/>
          <w:spacing w:val="-26"/>
          <w:sz w:val="24"/>
          <w:szCs w:val="24"/>
        </w:rPr>
        <w:t xml:space="preserve"> </w:t>
      </w:r>
      <w:r w:rsidRPr="006F7645">
        <w:rPr>
          <w:rFonts w:ascii="Times New Roman" w:hAnsi="Times New Roman" w:cs="Times New Roman"/>
          <w:color w:val="000000" w:themeColor="text1"/>
          <w:spacing w:val="-2"/>
          <w:sz w:val="24"/>
          <w:szCs w:val="24"/>
        </w:rPr>
        <w:t>This</w:t>
      </w:r>
      <w:r w:rsidRPr="006F7645">
        <w:rPr>
          <w:rFonts w:ascii="Times New Roman" w:hAnsi="Times New Roman" w:cs="Times New Roman"/>
          <w:color w:val="000000" w:themeColor="text1"/>
          <w:spacing w:val="-27"/>
          <w:sz w:val="24"/>
          <w:szCs w:val="24"/>
        </w:rPr>
        <w:t xml:space="preserve"> </w:t>
      </w:r>
      <w:r w:rsidRPr="006F7645">
        <w:rPr>
          <w:rFonts w:ascii="Times New Roman" w:hAnsi="Times New Roman" w:cs="Times New Roman"/>
          <w:color w:val="000000" w:themeColor="text1"/>
          <w:spacing w:val="-2"/>
          <w:sz w:val="24"/>
          <w:szCs w:val="24"/>
        </w:rPr>
        <w:t>interaction</w:t>
      </w:r>
      <w:r w:rsidRPr="006F7645">
        <w:rPr>
          <w:rFonts w:ascii="Times New Roman" w:hAnsi="Times New Roman" w:cs="Times New Roman"/>
          <w:color w:val="000000" w:themeColor="text1"/>
          <w:spacing w:val="-25"/>
          <w:sz w:val="24"/>
          <w:szCs w:val="24"/>
        </w:rPr>
        <w:t xml:space="preserve"> </w:t>
      </w:r>
      <w:r w:rsidRPr="006F7645">
        <w:rPr>
          <w:rFonts w:ascii="Times New Roman" w:hAnsi="Times New Roman" w:cs="Times New Roman"/>
          <w:color w:val="000000" w:themeColor="text1"/>
          <w:spacing w:val="-2"/>
          <w:sz w:val="24"/>
          <w:szCs w:val="24"/>
        </w:rPr>
        <w:t>is</w:t>
      </w:r>
      <w:r w:rsidRPr="006F7645">
        <w:rPr>
          <w:rFonts w:ascii="Times New Roman" w:hAnsi="Times New Roman" w:cs="Times New Roman"/>
          <w:color w:val="000000" w:themeColor="text1"/>
          <w:spacing w:val="-22"/>
          <w:sz w:val="24"/>
          <w:szCs w:val="24"/>
        </w:rPr>
        <w:t xml:space="preserve"> </w:t>
      </w:r>
      <w:r w:rsidRPr="006F7645">
        <w:rPr>
          <w:rFonts w:ascii="Times New Roman" w:hAnsi="Times New Roman" w:cs="Times New Roman"/>
          <w:color w:val="000000" w:themeColor="text1"/>
          <w:spacing w:val="-2"/>
          <w:sz w:val="24"/>
          <w:szCs w:val="24"/>
        </w:rPr>
        <w:t>then</w:t>
      </w:r>
      <w:r w:rsidRPr="006F7645">
        <w:rPr>
          <w:rFonts w:ascii="Times New Roman" w:hAnsi="Times New Roman" w:cs="Times New Roman"/>
          <w:color w:val="000000" w:themeColor="text1"/>
          <w:spacing w:val="-25"/>
          <w:sz w:val="24"/>
          <w:szCs w:val="24"/>
        </w:rPr>
        <w:t xml:space="preserve"> </w:t>
      </w:r>
      <w:r w:rsidRPr="006F7645">
        <w:rPr>
          <w:rFonts w:ascii="Times New Roman" w:hAnsi="Times New Roman" w:cs="Times New Roman"/>
          <w:color w:val="000000" w:themeColor="text1"/>
          <w:spacing w:val="-2"/>
          <w:sz w:val="24"/>
          <w:szCs w:val="24"/>
        </w:rPr>
        <w:t>converted</w:t>
      </w:r>
      <w:r w:rsidRPr="006F7645">
        <w:rPr>
          <w:rFonts w:ascii="Times New Roman" w:hAnsi="Times New Roman" w:cs="Times New Roman"/>
          <w:color w:val="000000" w:themeColor="text1"/>
          <w:spacing w:val="-28"/>
          <w:sz w:val="24"/>
          <w:szCs w:val="24"/>
        </w:rPr>
        <w:t xml:space="preserve"> </w:t>
      </w:r>
      <w:r w:rsidRPr="006F7645">
        <w:rPr>
          <w:rFonts w:ascii="Times New Roman" w:hAnsi="Times New Roman" w:cs="Times New Roman"/>
          <w:color w:val="000000" w:themeColor="text1"/>
          <w:spacing w:val="-2"/>
          <w:sz w:val="24"/>
          <w:szCs w:val="24"/>
        </w:rPr>
        <w:t>by</w:t>
      </w:r>
      <w:r w:rsidRPr="006F7645">
        <w:rPr>
          <w:rFonts w:ascii="Times New Roman" w:hAnsi="Times New Roman" w:cs="Times New Roman"/>
          <w:color w:val="000000" w:themeColor="text1"/>
          <w:spacing w:val="-28"/>
          <w:sz w:val="24"/>
          <w:szCs w:val="24"/>
        </w:rPr>
        <w:t xml:space="preserve"> </w:t>
      </w:r>
      <w:r w:rsidRPr="006F7645">
        <w:rPr>
          <w:rFonts w:ascii="Times New Roman" w:hAnsi="Times New Roman" w:cs="Times New Roman"/>
          <w:color w:val="000000" w:themeColor="text1"/>
          <w:spacing w:val="-2"/>
          <w:sz w:val="24"/>
          <w:szCs w:val="24"/>
        </w:rPr>
        <w:t>a</w:t>
      </w:r>
      <w:r w:rsidRPr="006F7645">
        <w:rPr>
          <w:rFonts w:ascii="Times New Roman" w:hAnsi="Times New Roman" w:cs="Times New Roman"/>
          <w:color w:val="000000" w:themeColor="text1"/>
          <w:spacing w:val="-25"/>
          <w:sz w:val="24"/>
          <w:szCs w:val="24"/>
        </w:rPr>
        <w:t xml:space="preserve"> </w:t>
      </w:r>
      <w:r w:rsidRPr="006F7645">
        <w:rPr>
          <w:rFonts w:ascii="Times New Roman" w:hAnsi="Times New Roman" w:cs="Times New Roman"/>
          <w:color w:val="000000" w:themeColor="text1"/>
          <w:spacing w:val="-2"/>
          <w:sz w:val="24"/>
          <w:szCs w:val="24"/>
        </w:rPr>
        <w:t>transducer</w:t>
      </w:r>
      <w:r w:rsidRPr="006F7645">
        <w:rPr>
          <w:rFonts w:ascii="Times New Roman" w:hAnsi="Times New Roman" w:cs="Times New Roman"/>
          <w:color w:val="000000" w:themeColor="text1"/>
          <w:spacing w:val="-25"/>
          <w:sz w:val="24"/>
          <w:szCs w:val="24"/>
        </w:rPr>
        <w:t xml:space="preserve"> </w:t>
      </w:r>
      <w:r w:rsidRPr="006F7645">
        <w:rPr>
          <w:rFonts w:ascii="Times New Roman" w:hAnsi="Times New Roman" w:cs="Times New Roman"/>
          <w:color w:val="000000" w:themeColor="text1"/>
          <w:spacing w:val="-2"/>
          <w:sz w:val="24"/>
          <w:szCs w:val="24"/>
        </w:rPr>
        <w:t>into</w:t>
      </w:r>
      <w:r w:rsidRPr="006F7645">
        <w:rPr>
          <w:rFonts w:ascii="Times New Roman" w:hAnsi="Times New Roman" w:cs="Times New Roman"/>
          <w:color w:val="000000" w:themeColor="text1"/>
          <w:spacing w:val="-25"/>
          <w:sz w:val="24"/>
          <w:szCs w:val="24"/>
        </w:rPr>
        <w:t xml:space="preserve"> </w:t>
      </w:r>
      <w:r w:rsidRPr="006F7645">
        <w:rPr>
          <w:rFonts w:ascii="Times New Roman" w:hAnsi="Times New Roman" w:cs="Times New Roman"/>
          <w:color w:val="000000" w:themeColor="text1"/>
          <w:spacing w:val="-2"/>
          <w:sz w:val="24"/>
          <w:szCs w:val="24"/>
        </w:rPr>
        <w:t>a measurable</w:t>
      </w:r>
      <w:r w:rsidRPr="006F7645">
        <w:rPr>
          <w:rFonts w:ascii="Times New Roman" w:hAnsi="Times New Roman" w:cs="Times New Roman"/>
          <w:color w:val="000000" w:themeColor="text1"/>
          <w:spacing w:val="-15"/>
          <w:sz w:val="24"/>
          <w:szCs w:val="24"/>
        </w:rPr>
        <w:t xml:space="preserve"> </w:t>
      </w:r>
      <w:r w:rsidRPr="006F7645">
        <w:rPr>
          <w:rFonts w:ascii="Times New Roman" w:hAnsi="Times New Roman" w:cs="Times New Roman"/>
          <w:color w:val="000000" w:themeColor="text1"/>
          <w:spacing w:val="-2"/>
          <w:sz w:val="24"/>
          <w:szCs w:val="24"/>
        </w:rPr>
        <w:t>signal</w:t>
      </w:r>
      <w:r w:rsidRPr="006F7645">
        <w:rPr>
          <w:rFonts w:ascii="Times New Roman" w:hAnsi="Times New Roman" w:cs="Times New Roman"/>
          <w:color w:val="000000" w:themeColor="text1"/>
          <w:spacing w:val="-13"/>
          <w:sz w:val="24"/>
          <w:szCs w:val="24"/>
        </w:rPr>
        <w:t xml:space="preserve"> </w:t>
      </w:r>
      <w:r w:rsidRPr="006F7645">
        <w:rPr>
          <w:rFonts w:ascii="Times New Roman" w:hAnsi="Times New Roman" w:cs="Times New Roman"/>
          <w:color w:val="000000" w:themeColor="text1"/>
          <w:spacing w:val="-2"/>
          <w:sz w:val="24"/>
          <w:szCs w:val="24"/>
        </w:rPr>
        <w:t>—</w:t>
      </w:r>
      <w:r w:rsidRPr="006F7645">
        <w:rPr>
          <w:rFonts w:ascii="Times New Roman" w:hAnsi="Times New Roman" w:cs="Times New Roman"/>
          <w:color w:val="000000" w:themeColor="text1"/>
          <w:spacing w:val="-15"/>
          <w:sz w:val="24"/>
          <w:szCs w:val="24"/>
        </w:rPr>
        <w:t xml:space="preserve"> </w:t>
      </w:r>
      <w:r w:rsidRPr="006F7645">
        <w:rPr>
          <w:rFonts w:ascii="Times New Roman" w:hAnsi="Times New Roman" w:cs="Times New Roman"/>
          <w:color w:val="000000" w:themeColor="text1"/>
          <w:spacing w:val="-2"/>
          <w:sz w:val="24"/>
          <w:szCs w:val="24"/>
        </w:rPr>
        <w:t>electrical,</w:t>
      </w:r>
      <w:r w:rsidRPr="006F7645">
        <w:rPr>
          <w:rFonts w:ascii="Times New Roman" w:hAnsi="Times New Roman" w:cs="Times New Roman"/>
          <w:color w:val="000000" w:themeColor="text1"/>
          <w:spacing w:val="-18"/>
          <w:sz w:val="24"/>
          <w:szCs w:val="24"/>
        </w:rPr>
        <w:t xml:space="preserve"> </w:t>
      </w:r>
      <w:r w:rsidRPr="006F7645">
        <w:rPr>
          <w:rFonts w:ascii="Times New Roman" w:hAnsi="Times New Roman" w:cs="Times New Roman"/>
          <w:color w:val="000000" w:themeColor="text1"/>
          <w:spacing w:val="-2"/>
          <w:sz w:val="24"/>
          <w:szCs w:val="24"/>
        </w:rPr>
        <w:t>optical,</w:t>
      </w:r>
      <w:r w:rsidRPr="006F7645">
        <w:rPr>
          <w:rFonts w:ascii="Times New Roman" w:hAnsi="Times New Roman" w:cs="Times New Roman"/>
          <w:color w:val="000000" w:themeColor="text1"/>
          <w:spacing w:val="-18"/>
          <w:sz w:val="24"/>
          <w:szCs w:val="24"/>
        </w:rPr>
        <w:t xml:space="preserve"> </w:t>
      </w:r>
      <w:r w:rsidRPr="006F7645">
        <w:rPr>
          <w:rFonts w:ascii="Times New Roman" w:hAnsi="Times New Roman" w:cs="Times New Roman"/>
          <w:color w:val="000000" w:themeColor="text1"/>
          <w:spacing w:val="-2"/>
          <w:sz w:val="24"/>
          <w:szCs w:val="24"/>
        </w:rPr>
        <w:t>thermal,</w:t>
      </w:r>
      <w:r w:rsidRPr="006F7645">
        <w:rPr>
          <w:rFonts w:ascii="Times New Roman" w:hAnsi="Times New Roman" w:cs="Times New Roman"/>
          <w:color w:val="000000" w:themeColor="text1"/>
          <w:spacing w:val="-18"/>
          <w:sz w:val="24"/>
          <w:szCs w:val="24"/>
        </w:rPr>
        <w:t xml:space="preserve"> </w:t>
      </w:r>
      <w:r w:rsidRPr="006F7645">
        <w:rPr>
          <w:rFonts w:ascii="Times New Roman" w:hAnsi="Times New Roman" w:cs="Times New Roman"/>
          <w:color w:val="000000" w:themeColor="text1"/>
          <w:spacing w:val="-2"/>
          <w:sz w:val="24"/>
          <w:szCs w:val="24"/>
        </w:rPr>
        <w:t>or</w:t>
      </w:r>
      <w:r w:rsidRPr="006F7645">
        <w:rPr>
          <w:rFonts w:ascii="Times New Roman" w:hAnsi="Times New Roman" w:cs="Times New Roman"/>
          <w:color w:val="000000" w:themeColor="text1"/>
          <w:spacing w:val="-16"/>
          <w:sz w:val="24"/>
          <w:szCs w:val="24"/>
        </w:rPr>
        <w:t xml:space="preserve"> </w:t>
      </w:r>
      <w:r w:rsidRPr="006F7645">
        <w:rPr>
          <w:rFonts w:ascii="Times New Roman" w:hAnsi="Times New Roman" w:cs="Times New Roman"/>
          <w:color w:val="000000" w:themeColor="text1"/>
          <w:spacing w:val="-2"/>
          <w:sz w:val="24"/>
          <w:szCs w:val="24"/>
        </w:rPr>
        <w:t>mechanical.</w:t>
      </w:r>
      <w:r w:rsidRPr="006F7645">
        <w:rPr>
          <w:rFonts w:ascii="Times New Roman" w:hAnsi="Times New Roman" w:cs="Times New Roman"/>
          <w:color w:val="000000" w:themeColor="text1"/>
          <w:spacing w:val="-18"/>
          <w:sz w:val="24"/>
          <w:szCs w:val="24"/>
        </w:rPr>
        <w:t xml:space="preserve"> </w:t>
      </w:r>
      <w:r w:rsidRPr="006F7645">
        <w:rPr>
          <w:rFonts w:ascii="Times New Roman" w:hAnsi="Times New Roman" w:cs="Times New Roman"/>
          <w:color w:val="000000" w:themeColor="text1"/>
          <w:spacing w:val="-2"/>
          <w:sz w:val="24"/>
          <w:szCs w:val="24"/>
        </w:rPr>
        <w:t>Finally,</w:t>
      </w:r>
      <w:r w:rsidRPr="006F7645">
        <w:rPr>
          <w:rFonts w:ascii="Times New Roman" w:hAnsi="Times New Roman" w:cs="Times New Roman"/>
          <w:color w:val="000000" w:themeColor="text1"/>
          <w:spacing w:val="-18"/>
          <w:sz w:val="24"/>
          <w:szCs w:val="24"/>
        </w:rPr>
        <w:t xml:space="preserve"> </w:t>
      </w:r>
      <w:r w:rsidRPr="006F7645">
        <w:rPr>
          <w:rFonts w:ascii="Times New Roman" w:hAnsi="Times New Roman" w:cs="Times New Roman"/>
          <w:color w:val="000000" w:themeColor="text1"/>
          <w:spacing w:val="-2"/>
          <w:sz w:val="24"/>
          <w:szCs w:val="24"/>
        </w:rPr>
        <w:t xml:space="preserve">a </w:t>
      </w:r>
      <w:r w:rsidRPr="006F7645">
        <w:rPr>
          <w:rFonts w:ascii="Times New Roman" w:hAnsi="Times New Roman" w:cs="Times New Roman"/>
          <w:color w:val="000000" w:themeColor="text1"/>
          <w:spacing w:val="-4"/>
          <w:sz w:val="24"/>
          <w:szCs w:val="24"/>
        </w:rPr>
        <w:t>signal</w:t>
      </w:r>
      <w:r w:rsidRPr="006F7645">
        <w:rPr>
          <w:rFonts w:ascii="Times New Roman" w:hAnsi="Times New Roman" w:cs="Times New Roman"/>
          <w:color w:val="000000" w:themeColor="text1"/>
          <w:spacing w:val="-16"/>
          <w:sz w:val="24"/>
          <w:szCs w:val="24"/>
        </w:rPr>
        <w:t xml:space="preserve"> </w:t>
      </w:r>
      <w:r w:rsidRPr="006F7645">
        <w:rPr>
          <w:rFonts w:ascii="Times New Roman" w:hAnsi="Times New Roman" w:cs="Times New Roman"/>
          <w:color w:val="000000" w:themeColor="text1"/>
          <w:spacing w:val="-4"/>
          <w:sz w:val="24"/>
          <w:szCs w:val="24"/>
        </w:rPr>
        <w:t>processor</w:t>
      </w:r>
      <w:r w:rsidRPr="006F7645">
        <w:rPr>
          <w:rFonts w:ascii="Times New Roman" w:hAnsi="Times New Roman" w:cs="Times New Roman"/>
          <w:color w:val="000000" w:themeColor="text1"/>
          <w:spacing w:val="-11"/>
          <w:sz w:val="24"/>
          <w:szCs w:val="24"/>
        </w:rPr>
        <w:t xml:space="preserve"> </w:t>
      </w:r>
      <w:r w:rsidRPr="006F7645">
        <w:rPr>
          <w:rFonts w:ascii="Times New Roman" w:hAnsi="Times New Roman" w:cs="Times New Roman"/>
          <w:color w:val="000000" w:themeColor="text1"/>
          <w:spacing w:val="-4"/>
          <w:sz w:val="24"/>
          <w:szCs w:val="24"/>
        </w:rPr>
        <w:t>interprets</w:t>
      </w:r>
      <w:r w:rsidRPr="006F7645">
        <w:rPr>
          <w:rFonts w:ascii="Times New Roman" w:hAnsi="Times New Roman" w:cs="Times New Roman"/>
          <w:color w:val="000000" w:themeColor="text1"/>
          <w:spacing w:val="-19"/>
          <w:sz w:val="24"/>
          <w:szCs w:val="24"/>
        </w:rPr>
        <w:t xml:space="preserve"> </w:t>
      </w:r>
      <w:r w:rsidRPr="006F7645">
        <w:rPr>
          <w:rFonts w:ascii="Times New Roman" w:hAnsi="Times New Roman" w:cs="Times New Roman"/>
          <w:color w:val="000000" w:themeColor="text1"/>
          <w:spacing w:val="-4"/>
          <w:sz w:val="24"/>
          <w:szCs w:val="24"/>
        </w:rPr>
        <w:t>and</w:t>
      </w:r>
      <w:r w:rsidRPr="006F7645">
        <w:rPr>
          <w:rFonts w:ascii="Times New Roman" w:hAnsi="Times New Roman" w:cs="Times New Roman"/>
          <w:color w:val="000000" w:themeColor="text1"/>
          <w:spacing w:val="-19"/>
          <w:sz w:val="24"/>
          <w:szCs w:val="24"/>
        </w:rPr>
        <w:t xml:space="preserve"> </w:t>
      </w:r>
      <w:r w:rsidRPr="006F7645">
        <w:rPr>
          <w:rFonts w:ascii="Times New Roman" w:hAnsi="Times New Roman" w:cs="Times New Roman"/>
          <w:color w:val="000000" w:themeColor="text1"/>
          <w:spacing w:val="-4"/>
          <w:sz w:val="24"/>
          <w:szCs w:val="24"/>
        </w:rPr>
        <w:t>displays</w:t>
      </w:r>
      <w:r w:rsidRPr="006F7645">
        <w:rPr>
          <w:rFonts w:ascii="Times New Roman" w:hAnsi="Times New Roman" w:cs="Times New Roman"/>
          <w:color w:val="000000" w:themeColor="text1"/>
          <w:spacing w:val="-19"/>
          <w:sz w:val="24"/>
          <w:szCs w:val="24"/>
        </w:rPr>
        <w:t xml:space="preserve"> </w:t>
      </w:r>
      <w:r w:rsidRPr="006F7645">
        <w:rPr>
          <w:rFonts w:ascii="Times New Roman" w:hAnsi="Times New Roman" w:cs="Times New Roman"/>
          <w:color w:val="000000" w:themeColor="text1"/>
          <w:spacing w:val="-4"/>
          <w:sz w:val="24"/>
          <w:szCs w:val="24"/>
        </w:rPr>
        <w:t>the</w:t>
      </w:r>
      <w:r w:rsidRPr="006F7645">
        <w:rPr>
          <w:rFonts w:ascii="Times New Roman" w:hAnsi="Times New Roman" w:cs="Times New Roman"/>
          <w:color w:val="000000" w:themeColor="text1"/>
          <w:spacing w:val="-16"/>
          <w:sz w:val="24"/>
          <w:szCs w:val="24"/>
        </w:rPr>
        <w:t xml:space="preserve"> </w:t>
      </w:r>
      <w:r w:rsidRPr="006F7645">
        <w:rPr>
          <w:rFonts w:ascii="Times New Roman" w:hAnsi="Times New Roman" w:cs="Times New Roman"/>
          <w:color w:val="000000" w:themeColor="text1"/>
          <w:spacing w:val="-4"/>
          <w:sz w:val="24"/>
          <w:szCs w:val="24"/>
        </w:rPr>
        <w:t>result</w:t>
      </w:r>
      <w:r w:rsidRPr="006F7645">
        <w:rPr>
          <w:rFonts w:ascii="Times New Roman" w:hAnsi="Times New Roman" w:cs="Times New Roman"/>
          <w:color w:val="000000" w:themeColor="text1"/>
          <w:spacing w:val="-19"/>
          <w:sz w:val="24"/>
          <w:szCs w:val="24"/>
        </w:rPr>
        <w:t xml:space="preserve"> </w:t>
      </w:r>
      <w:r w:rsidRPr="006F7645">
        <w:rPr>
          <w:rFonts w:ascii="Times New Roman" w:hAnsi="Times New Roman" w:cs="Times New Roman"/>
          <w:color w:val="000000" w:themeColor="text1"/>
          <w:spacing w:val="-4"/>
          <w:sz w:val="24"/>
          <w:szCs w:val="24"/>
        </w:rPr>
        <w:t>in</w:t>
      </w:r>
      <w:r w:rsidRPr="006F7645">
        <w:rPr>
          <w:rFonts w:ascii="Times New Roman" w:hAnsi="Times New Roman" w:cs="Times New Roman"/>
          <w:color w:val="000000" w:themeColor="text1"/>
          <w:spacing w:val="-12"/>
          <w:sz w:val="24"/>
          <w:szCs w:val="24"/>
        </w:rPr>
        <w:t xml:space="preserve"> </w:t>
      </w:r>
      <w:r w:rsidRPr="006F7645">
        <w:rPr>
          <w:rFonts w:ascii="Times New Roman" w:hAnsi="Times New Roman" w:cs="Times New Roman"/>
          <w:color w:val="000000" w:themeColor="text1"/>
          <w:spacing w:val="-4"/>
          <w:sz w:val="24"/>
          <w:szCs w:val="24"/>
        </w:rPr>
        <w:t>a</w:t>
      </w:r>
      <w:r w:rsidRPr="006F7645">
        <w:rPr>
          <w:rFonts w:ascii="Times New Roman" w:hAnsi="Times New Roman" w:cs="Times New Roman"/>
          <w:color w:val="000000" w:themeColor="text1"/>
          <w:spacing w:val="-17"/>
          <w:sz w:val="24"/>
          <w:szCs w:val="24"/>
        </w:rPr>
        <w:t xml:space="preserve"> </w:t>
      </w:r>
      <w:r w:rsidRPr="006F7645">
        <w:rPr>
          <w:rFonts w:ascii="Times New Roman" w:hAnsi="Times New Roman" w:cs="Times New Roman"/>
          <w:color w:val="000000" w:themeColor="text1"/>
          <w:spacing w:val="-4"/>
          <w:sz w:val="24"/>
          <w:szCs w:val="24"/>
        </w:rPr>
        <w:t>user-friendly</w:t>
      </w:r>
      <w:r w:rsidRPr="006F7645">
        <w:rPr>
          <w:rFonts w:ascii="Times New Roman" w:hAnsi="Times New Roman" w:cs="Times New Roman"/>
          <w:color w:val="000000" w:themeColor="text1"/>
          <w:spacing w:val="-20"/>
          <w:sz w:val="24"/>
          <w:szCs w:val="24"/>
        </w:rPr>
        <w:t xml:space="preserve"> </w:t>
      </w:r>
      <w:r w:rsidRPr="006F7645">
        <w:rPr>
          <w:rFonts w:ascii="Times New Roman" w:hAnsi="Times New Roman" w:cs="Times New Roman"/>
          <w:color w:val="000000" w:themeColor="text1"/>
          <w:spacing w:val="-4"/>
          <w:sz w:val="24"/>
          <w:szCs w:val="24"/>
        </w:rPr>
        <w:t>format.</w:t>
      </w:r>
    </w:p>
    <w:p w14:paraId="1A533FB0" w14:textId="77777777" w:rsidR="002C1A16" w:rsidRPr="006F7645" w:rsidRDefault="002C1A16" w:rsidP="002C1A16">
      <w:pPr>
        <w:pStyle w:val="BodyText"/>
        <w:spacing w:before="156" w:line="295" w:lineRule="auto"/>
        <w:ind w:left="0" w:right="1312"/>
        <w:jc w:val="both"/>
        <w:rPr>
          <w:rFonts w:ascii="Times New Roman" w:hAnsi="Times New Roman" w:cs="Times New Roman"/>
          <w:color w:val="000000" w:themeColor="text1"/>
          <w:sz w:val="24"/>
          <w:szCs w:val="24"/>
        </w:rPr>
      </w:pPr>
      <w:r w:rsidRPr="006F7645">
        <w:rPr>
          <w:rFonts w:ascii="Times New Roman" w:hAnsi="Times New Roman" w:cs="Times New Roman"/>
          <w:color w:val="000000" w:themeColor="text1"/>
          <w:spacing w:val="-2"/>
          <w:sz w:val="24"/>
          <w:szCs w:val="24"/>
        </w:rPr>
        <w:t>What</w:t>
      </w:r>
      <w:r w:rsidRPr="006F7645">
        <w:rPr>
          <w:rFonts w:ascii="Times New Roman" w:hAnsi="Times New Roman" w:cs="Times New Roman"/>
          <w:color w:val="000000" w:themeColor="text1"/>
          <w:spacing w:val="-21"/>
          <w:sz w:val="24"/>
          <w:szCs w:val="24"/>
        </w:rPr>
        <w:t xml:space="preserve"> </w:t>
      </w:r>
      <w:r w:rsidRPr="006F7645">
        <w:rPr>
          <w:rFonts w:ascii="Times New Roman" w:hAnsi="Times New Roman" w:cs="Times New Roman"/>
          <w:color w:val="000000" w:themeColor="text1"/>
          <w:spacing w:val="-2"/>
          <w:sz w:val="24"/>
          <w:szCs w:val="24"/>
        </w:rPr>
        <w:t>makes</w:t>
      </w:r>
      <w:r w:rsidRPr="006F7645">
        <w:rPr>
          <w:rFonts w:ascii="Times New Roman" w:hAnsi="Times New Roman" w:cs="Times New Roman"/>
          <w:color w:val="000000" w:themeColor="text1"/>
          <w:spacing w:val="-21"/>
          <w:sz w:val="24"/>
          <w:szCs w:val="24"/>
        </w:rPr>
        <w:t xml:space="preserve"> </w:t>
      </w:r>
      <w:r w:rsidRPr="006F7645">
        <w:rPr>
          <w:rFonts w:ascii="Times New Roman" w:hAnsi="Times New Roman" w:cs="Times New Roman"/>
          <w:color w:val="000000" w:themeColor="text1"/>
          <w:spacing w:val="-2"/>
          <w:sz w:val="24"/>
          <w:szCs w:val="24"/>
        </w:rPr>
        <w:t>biosensors</w:t>
      </w:r>
      <w:r w:rsidRPr="006F7645">
        <w:rPr>
          <w:rFonts w:ascii="Times New Roman" w:hAnsi="Times New Roman" w:cs="Times New Roman"/>
          <w:color w:val="000000" w:themeColor="text1"/>
          <w:spacing w:val="-21"/>
          <w:sz w:val="24"/>
          <w:szCs w:val="24"/>
        </w:rPr>
        <w:t xml:space="preserve"> </w:t>
      </w:r>
      <w:r w:rsidRPr="006F7645">
        <w:rPr>
          <w:rFonts w:ascii="Times New Roman" w:hAnsi="Times New Roman" w:cs="Times New Roman"/>
          <w:color w:val="000000" w:themeColor="text1"/>
          <w:spacing w:val="-2"/>
          <w:sz w:val="24"/>
          <w:szCs w:val="24"/>
        </w:rPr>
        <w:t>unique</w:t>
      </w:r>
      <w:r w:rsidRPr="006F7645">
        <w:rPr>
          <w:rFonts w:ascii="Times New Roman" w:hAnsi="Times New Roman" w:cs="Times New Roman"/>
          <w:color w:val="000000" w:themeColor="text1"/>
          <w:spacing w:val="-18"/>
          <w:sz w:val="24"/>
          <w:szCs w:val="24"/>
        </w:rPr>
        <w:t xml:space="preserve"> </w:t>
      </w:r>
      <w:r w:rsidRPr="006F7645">
        <w:rPr>
          <w:rFonts w:ascii="Times New Roman" w:hAnsi="Times New Roman" w:cs="Times New Roman"/>
          <w:color w:val="000000" w:themeColor="text1"/>
          <w:spacing w:val="-2"/>
          <w:sz w:val="24"/>
          <w:szCs w:val="24"/>
        </w:rPr>
        <w:t>is</w:t>
      </w:r>
      <w:r w:rsidRPr="006F7645">
        <w:rPr>
          <w:rFonts w:ascii="Times New Roman" w:hAnsi="Times New Roman" w:cs="Times New Roman"/>
          <w:color w:val="000000" w:themeColor="text1"/>
          <w:spacing w:val="-21"/>
          <w:sz w:val="24"/>
          <w:szCs w:val="24"/>
        </w:rPr>
        <w:t xml:space="preserve"> </w:t>
      </w:r>
      <w:r w:rsidRPr="006F7645">
        <w:rPr>
          <w:rFonts w:ascii="Times New Roman" w:hAnsi="Times New Roman" w:cs="Times New Roman"/>
          <w:color w:val="000000" w:themeColor="text1"/>
          <w:spacing w:val="-2"/>
          <w:sz w:val="24"/>
          <w:szCs w:val="24"/>
        </w:rPr>
        <w:t>their</w:t>
      </w:r>
      <w:r w:rsidRPr="006F7645">
        <w:rPr>
          <w:rFonts w:ascii="Times New Roman" w:hAnsi="Times New Roman" w:cs="Times New Roman"/>
          <w:color w:val="000000" w:themeColor="text1"/>
          <w:spacing w:val="-19"/>
          <w:sz w:val="24"/>
          <w:szCs w:val="24"/>
        </w:rPr>
        <w:t xml:space="preserve"> </w:t>
      </w:r>
      <w:r w:rsidRPr="006F7645">
        <w:rPr>
          <w:rFonts w:ascii="Times New Roman" w:hAnsi="Times New Roman" w:cs="Times New Roman"/>
          <w:color w:val="000000" w:themeColor="text1"/>
          <w:spacing w:val="-2"/>
          <w:sz w:val="24"/>
          <w:szCs w:val="24"/>
        </w:rPr>
        <w:t>ability</w:t>
      </w:r>
      <w:r w:rsidRPr="006F7645">
        <w:rPr>
          <w:rFonts w:ascii="Times New Roman" w:hAnsi="Times New Roman" w:cs="Times New Roman"/>
          <w:color w:val="000000" w:themeColor="text1"/>
          <w:spacing w:val="-22"/>
          <w:sz w:val="24"/>
          <w:szCs w:val="24"/>
        </w:rPr>
        <w:t xml:space="preserve"> </w:t>
      </w:r>
      <w:r w:rsidRPr="006F7645">
        <w:rPr>
          <w:rFonts w:ascii="Times New Roman" w:hAnsi="Times New Roman" w:cs="Times New Roman"/>
          <w:color w:val="000000" w:themeColor="text1"/>
          <w:spacing w:val="-2"/>
          <w:sz w:val="24"/>
          <w:szCs w:val="24"/>
        </w:rPr>
        <w:t>to</w:t>
      </w:r>
      <w:r w:rsidRPr="006F7645">
        <w:rPr>
          <w:rFonts w:ascii="Times New Roman" w:hAnsi="Times New Roman" w:cs="Times New Roman"/>
          <w:color w:val="000000" w:themeColor="text1"/>
          <w:spacing w:val="-20"/>
          <w:sz w:val="24"/>
          <w:szCs w:val="24"/>
        </w:rPr>
        <w:t xml:space="preserve"> </w:t>
      </w:r>
      <w:r w:rsidRPr="006F7645">
        <w:rPr>
          <w:rFonts w:ascii="Times New Roman" w:hAnsi="Times New Roman" w:cs="Times New Roman"/>
          <w:color w:val="000000" w:themeColor="text1"/>
          <w:spacing w:val="-2"/>
          <w:sz w:val="24"/>
          <w:szCs w:val="24"/>
        </w:rPr>
        <w:t>combine</w:t>
      </w:r>
      <w:r w:rsidRPr="006F7645">
        <w:rPr>
          <w:rFonts w:ascii="Times New Roman" w:hAnsi="Times New Roman" w:cs="Times New Roman"/>
          <w:color w:val="000000" w:themeColor="text1"/>
          <w:spacing w:val="-18"/>
          <w:sz w:val="24"/>
          <w:szCs w:val="24"/>
        </w:rPr>
        <w:t xml:space="preserve"> </w:t>
      </w:r>
      <w:r w:rsidRPr="006F7645">
        <w:rPr>
          <w:rFonts w:ascii="Times New Roman" w:hAnsi="Times New Roman" w:cs="Times New Roman"/>
          <w:color w:val="000000" w:themeColor="text1"/>
          <w:spacing w:val="-2"/>
          <w:sz w:val="24"/>
          <w:szCs w:val="24"/>
        </w:rPr>
        <w:t>biological specificity</w:t>
      </w:r>
      <w:r w:rsidRPr="006F7645">
        <w:rPr>
          <w:rFonts w:ascii="Times New Roman" w:hAnsi="Times New Roman" w:cs="Times New Roman"/>
          <w:color w:val="000000" w:themeColor="text1"/>
          <w:spacing w:val="-24"/>
          <w:sz w:val="24"/>
          <w:szCs w:val="24"/>
        </w:rPr>
        <w:t xml:space="preserve"> </w:t>
      </w:r>
      <w:r w:rsidRPr="006F7645">
        <w:rPr>
          <w:rFonts w:ascii="Times New Roman" w:hAnsi="Times New Roman" w:cs="Times New Roman"/>
          <w:color w:val="000000" w:themeColor="text1"/>
          <w:spacing w:val="-2"/>
          <w:sz w:val="24"/>
          <w:szCs w:val="24"/>
        </w:rPr>
        <w:t>(only</w:t>
      </w:r>
      <w:r w:rsidRPr="006F7645">
        <w:rPr>
          <w:rFonts w:ascii="Times New Roman" w:hAnsi="Times New Roman" w:cs="Times New Roman"/>
          <w:color w:val="000000" w:themeColor="text1"/>
          <w:spacing w:val="-28"/>
          <w:sz w:val="24"/>
          <w:szCs w:val="24"/>
        </w:rPr>
        <w:t xml:space="preserve"> </w:t>
      </w:r>
      <w:r w:rsidRPr="006F7645">
        <w:rPr>
          <w:rFonts w:ascii="Times New Roman" w:hAnsi="Times New Roman" w:cs="Times New Roman"/>
          <w:color w:val="000000" w:themeColor="text1"/>
          <w:spacing w:val="-2"/>
          <w:sz w:val="24"/>
          <w:szCs w:val="24"/>
        </w:rPr>
        <w:t>binding</w:t>
      </w:r>
      <w:r w:rsidRPr="006F7645">
        <w:rPr>
          <w:rFonts w:ascii="Times New Roman" w:hAnsi="Times New Roman" w:cs="Times New Roman"/>
          <w:color w:val="000000" w:themeColor="text1"/>
          <w:spacing w:val="-22"/>
          <w:sz w:val="24"/>
          <w:szCs w:val="24"/>
        </w:rPr>
        <w:t xml:space="preserve"> </w:t>
      </w:r>
      <w:r w:rsidRPr="006F7645">
        <w:rPr>
          <w:rFonts w:ascii="Times New Roman" w:hAnsi="Times New Roman" w:cs="Times New Roman"/>
          <w:color w:val="000000" w:themeColor="text1"/>
          <w:spacing w:val="-2"/>
          <w:sz w:val="24"/>
          <w:szCs w:val="24"/>
        </w:rPr>
        <w:t>to</w:t>
      </w:r>
      <w:r w:rsidRPr="006F7645">
        <w:rPr>
          <w:rFonts w:ascii="Times New Roman" w:hAnsi="Times New Roman" w:cs="Times New Roman"/>
          <w:color w:val="000000" w:themeColor="text1"/>
          <w:spacing w:val="-26"/>
          <w:sz w:val="24"/>
          <w:szCs w:val="24"/>
        </w:rPr>
        <w:t xml:space="preserve"> </w:t>
      </w:r>
      <w:r w:rsidRPr="006F7645">
        <w:rPr>
          <w:rFonts w:ascii="Times New Roman" w:hAnsi="Times New Roman" w:cs="Times New Roman"/>
          <w:color w:val="000000" w:themeColor="text1"/>
          <w:spacing w:val="-2"/>
          <w:sz w:val="24"/>
          <w:szCs w:val="24"/>
        </w:rPr>
        <w:t>the</w:t>
      </w:r>
      <w:r w:rsidRPr="006F7645">
        <w:rPr>
          <w:rFonts w:ascii="Times New Roman" w:hAnsi="Times New Roman" w:cs="Times New Roman"/>
          <w:color w:val="000000" w:themeColor="text1"/>
          <w:spacing w:val="-24"/>
          <w:sz w:val="24"/>
          <w:szCs w:val="24"/>
        </w:rPr>
        <w:t xml:space="preserve"> </w:t>
      </w:r>
      <w:r w:rsidRPr="006F7645">
        <w:rPr>
          <w:rFonts w:ascii="Times New Roman" w:hAnsi="Times New Roman" w:cs="Times New Roman"/>
          <w:color w:val="000000" w:themeColor="text1"/>
          <w:spacing w:val="-2"/>
          <w:sz w:val="24"/>
          <w:szCs w:val="24"/>
        </w:rPr>
        <w:t>intended</w:t>
      </w:r>
      <w:r w:rsidRPr="006F7645">
        <w:rPr>
          <w:rFonts w:ascii="Times New Roman" w:hAnsi="Times New Roman" w:cs="Times New Roman"/>
          <w:color w:val="000000" w:themeColor="text1"/>
          <w:spacing w:val="-28"/>
          <w:sz w:val="24"/>
          <w:szCs w:val="24"/>
        </w:rPr>
        <w:t xml:space="preserve"> </w:t>
      </w:r>
      <w:r w:rsidRPr="006F7645">
        <w:rPr>
          <w:rFonts w:ascii="Times New Roman" w:hAnsi="Times New Roman" w:cs="Times New Roman"/>
          <w:color w:val="000000" w:themeColor="text1"/>
          <w:spacing w:val="-2"/>
          <w:sz w:val="24"/>
          <w:szCs w:val="24"/>
        </w:rPr>
        <w:t>target)</w:t>
      </w:r>
      <w:r w:rsidRPr="006F7645">
        <w:rPr>
          <w:rFonts w:ascii="Times New Roman" w:hAnsi="Times New Roman" w:cs="Times New Roman"/>
          <w:color w:val="000000" w:themeColor="text1"/>
          <w:spacing w:val="-29"/>
          <w:sz w:val="24"/>
          <w:szCs w:val="24"/>
        </w:rPr>
        <w:t xml:space="preserve"> </w:t>
      </w:r>
      <w:r w:rsidRPr="006F7645">
        <w:rPr>
          <w:rFonts w:ascii="Times New Roman" w:hAnsi="Times New Roman" w:cs="Times New Roman"/>
          <w:color w:val="000000" w:themeColor="text1"/>
          <w:spacing w:val="-2"/>
          <w:sz w:val="24"/>
          <w:szCs w:val="24"/>
        </w:rPr>
        <w:t>with</w:t>
      </w:r>
      <w:r w:rsidRPr="006F7645">
        <w:rPr>
          <w:rFonts w:ascii="Times New Roman" w:hAnsi="Times New Roman" w:cs="Times New Roman"/>
          <w:color w:val="000000" w:themeColor="text1"/>
          <w:spacing w:val="-26"/>
          <w:sz w:val="24"/>
          <w:szCs w:val="24"/>
        </w:rPr>
        <w:t xml:space="preserve"> </w:t>
      </w:r>
      <w:r w:rsidRPr="006F7645">
        <w:rPr>
          <w:rFonts w:ascii="Times New Roman" w:hAnsi="Times New Roman" w:cs="Times New Roman"/>
          <w:color w:val="000000" w:themeColor="text1"/>
          <w:spacing w:val="-2"/>
          <w:sz w:val="24"/>
          <w:szCs w:val="24"/>
        </w:rPr>
        <w:t>technological</w:t>
      </w:r>
      <w:r w:rsidRPr="006F7645">
        <w:rPr>
          <w:rFonts w:ascii="Times New Roman" w:hAnsi="Times New Roman" w:cs="Times New Roman"/>
          <w:color w:val="000000" w:themeColor="text1"/>
          <w:sz w:val="24"/>
          <w:szCs w:val="24"/>
        </w:rPr>
        <w:t xml:space="preserve"> sensitivity</w:t>
      </w:r>
      <w:r w:rsidRPr="006F7645">
        <w:rPr>
          <w:rFonts w:ascii="Times New Roman" w:hAnsi="Times New Roman" w:cs="Times New Roman"/>
          <w:color w:val="000000" w:themeColor="text1"/>
          <w:spacing w:val="-25"/>
          <w:sz w:val="24"/>
          <w:szCs w:val="24"/>
        </w:rPr>
        <w:t xml:space="preserve"> </w:t>
      </w:r>
      <w:r w:rsidRPr="006F7645">
        <w:rPr>
          <w:rFonts w:ascii="Times New Roman" w:hAnsi="Times New Roman" w:cs="Times New Roman"/>
          <w:color w:val="000000" w:themeColor="text1"/>
          <w:sz w:val="24"/>
          <w:szCs w:val="24"/>
        </w:rPr>
        <w:t>(detecting</w:t>
      </w:r>
      <w:r w:rsidRPr="006F7645">
        <w:rPr>
          <w:rFonts w:ascii="Times New Roman" w:hAnsi="Times New Roman" w:cs="Times New Roman"/>
          <w:color w:val="000000" w:themeColor="text1"/>
          <w:spacing w:val="-23"/>
          <w:sz w:val="24"/>
          <w:szCs w:val="24"/>
        </w:rPr>
        <w:t xml:space="preserve"> </w:t>
      </w:r>
      <w:r w:rsidRPr="006F7645">
        <w:rPr>
          <w:rFonts w:ascii="Times New Roman" w:hAnsi="Times New Roman" w:cs="Times New Roman"/>
          <w:color w:val="000000" w:themeColor="text1"/>
          <w:sz w:val="24"/>
          <w:szCs w:val="24"/>
        </w:rPr>
        <w:t>even</w:t>
      </w:r>
      <w:r w:rsidRPr="006F7645">
        <w:rPr>
          <w:rFonts w:ascii="Times New Roman" w:hAnsi="Times New Roman" w:cs="Times New Roman"/>
          <w:color w:val="000000" w:themeColor="text1"/>
          <w:spacing w:val="-26"/>
          <w:sz w:val="24"/>
          <w:szCs w:val="24"/>
        </w:rPr>
        <w:t xml:space="preserve"> </w:t>
      </w:r>
      <w:r w:rsidRPr="006F7645">
        <w:rPr>
          <w:rFonts w:ascii="Times New Roman" w:hAnsi="Times New Roman" w:cs="Times New Roman"/>
          <w:color w:val="000000" w:themeColor="text1"/>
          <w:sz w:val="24"/>
          <w:szCs w:val="24"/>
        </w:rPr>
        <w:t>tiny</w:t>
      </w:r>
      <w:r w:rsidRPr="006F7645">
        <w:rPr>
          <w:rFonts w:ascii="Times New Roman" w:hAnsi="Times New Roman" w:cs="Times New Roman"/>
          <w:color w:val="000000" w:themeColor="text1"/>
          <w:spacing w:val="-28"/>
          <w:sz w:val="24"/>
          <w:szCs w:val="24"/>
        </w:rPr>
        <w:t xml:space="preserve"> </w:t>
      </w:r>
      <w:r w:rsidRPr="006F7645">
        <w:rPr>
          <w:rFonts w:ascii="Times New Roman" w:hAnsi="Times New Roman" w:cs="Times New Roman"/>
          <w:color w:val="000000" w:themeColor="text1"/>
          <w:sz w:val="24"/>
          <w:szCs w:val="24"/>
        </w:rPr>
        <w:t>amounts).</w:t>
      </w:r>
      <w:r w:rsidRPr="006F7645">
        <w:rPr>
          <w:rFonts w:ascii="Times New Roman" w:hAnsi="Times New Roman" w:cs="Times New Roman"/>
          <w:color w:val="000000" w:themeColor="text1"/>
          <w:spacing w:val="-23"/>
          <w:sz w:val="24"/>
          <w:szCs w:val="24"/>
        </w:rPr>
        <w:t xml:space="preserve"> </w:t>
      </w:r>
      <w:r w:rsidRPr="006F7645">
        <w:rPr>
          <w:rFonts w:ascii="Times New Roman" w:hAnsi="Times New Roman" w:cs="Times New Roman"/>
          <w:color w:val="000000" w:themeColor="text1"/>
          <w:sz w:val="24"/>
          <w:szCs w:val="24"/>
        </w:rPr>
        <w:t>Modern</w:t>
      </w:r>
      <w:r w:rsidRPr="006F7645">
        <w:rPr>
          <w:rFonts w:ascii="Times New Roman" w:hAnsi="Times New Roman" w:cs="Times New Roman"/>
          <w:color w:val="000000" w:themeColor="text1"/>
          <w:spacing w:val="-26"/>
          <w:sz w:val="24"/>
          <w:szCs w:val="24"/>
        </w:rPr>
        <w:t xml:space="preserve"> </w:t>
      </w:r>
      <w:r w:rsidRPr="006F7645">
        <w:rPr>
          <w:rFonts w:ascii="Times New Roman" w:hAnsi="Times New Roman" w:cs="Times New Roman"/>
          <w:color w:val="000000" w:themeColor="text1"/>
          <w:sz w:val="24"/>
          <w:szCs w:val="24"/>
        </w:rPr>
        <w:t>biosensors</w:t>
      </w:r>
      <w:r w:rsidRPr="006F7645">
        <w:rPr>
          <w:rFonts w:ascii="Times New Roman" w:hAnsi="Times New Roman" w:cs="Times New Roman"/>
          <w:color w:val="000000" w:themeColor="text1"/>
          <w:spacing w:val="-28"/>
          <w:sz w:val="24"/>
          <w:szCs w:val="24"/>
        </w:rPr>
        <w:t xml:space="preserve"> </w:t>
      </w:r>
      <w:r w:rsidRPr="006F7645">
        <w:rPr>
          <w:rFonts w:ascii="Times New Roman" w:hAnsi="Times New Roman" w:cs="Times New Roman"/>
          <w:color w:val="000000" w:themeColor="text1"/>
          <w:sz w:val="24"/>
          <w:szCs w:val="24"/>
        </w:rPr>
        <w:t>are</w:t>
      </w:r>
      <w:r w:rsidRPr="006F7645">
        <w:rPr>
          <w:rFonts w:ascii="Times New Roman" w:hAnsi="Times New Roman" w:cs="Times New Roman"/>
          <w:color w:val="000000" w:themeColor="text1"/>
          <w:spacing w:val="-25"/>
          <w:sz w:val="24"/>
          <w:szCs w:val="24"/>
        </w:rPr>
        <w:t xml:space="preserve"> </w:t>
      </w:r>
      <w:r w:rsidRPr="006F7645">
        <w:rPr>
          <w:rFonts w:ascii="Times New Roman" w:hAnsi="Times New Roman" w:cs="Times New Roman"/>
          <w:color w:val="000000" w:themeColor="text1"/>
          <w:sz w:val="24"/>
          <w:szCs w:val="24"/>
        </w:rPr>
        <w:t>not</w:t>
      </w:r>
      <w:r w:rsidRPr="006F7645">
        <w:rPr>
          <w:rFonts w:ascii="Times New Roman" w:hAnsi="Times New Roman" w:cs="Times New Roman"/>
          <w:color w:val="000000" w:themeColor="text1"/>
          <w:spacing w:val="-28"/>
          <w:sz w:val="24"/>
          <w:szCs w:val="24"/>
        </w:rPr>
        <w:t xml:space="preserve"> </w:t>
      </w:r>
      <w:r w:rsidRPr="006F7645">
        <w:rPr>
          <w:rFonts w:ascii="Times New Roman" w:hAnsi="Times New Roman" w:cs="Times New Roman"/>
          <w:color w:val="000000" w:themeColor="text1"/>
          <w:sz w:val="24"/>
          <w:szCs w:val="24"/>
        </w:rPr>
        <w:t xml:space="preserve">just </w:t>
      </w:r>
      <w:r w:rsidRPr="006F7645">
        <w:rPr>
          <w:rFonts w:ascii="Times New Roman" w:hAnsi="Times New Roman" w:cs="Times New Roman"/>
          <w:color w:val="000000" w:themeColor="text1"/>
          <w:spacing w:val="-4"/>
          <w:sz w:val="24"/>
          <w:szCs w:val="24"/>
        </w:rPr>
        <w:t>lab</w:t>
      </w:r>
      <w:r w:rsidRPr="006F7645">
        <w:rPr>
          <w:rFonts w:ascii="Times New Roman" w:hAnsi="Times New Roman" w:cs="Times New Roman"/>
          <w:color w:val="000000" w:themeColor="text1"/>
          <w:spacing w:val="-21"/>
          <w:sz w:val="24"/>
          <w:szCs w:val="24"/>
        </w:rPr>
        <w:t xml:space="preserve"> </w:t>
      </w:r>
      <w:r w:rsidRPr="006F7645">
        <w:rPr>
          <w:rFonts w:ascii="Times New Roman" w:hAnsi="Times New Roman" w:cs="Times New Roman"/>
          <w:color w:val="000000" w:themeColor="text1"/>
          <w:spacing w:val="-4"/>
          <w:sz w:val="24"/>
          <w:szCs w:val="24"/>
        </w:rPr>
        <w:t>tools;</w:t>
      </w:r>
      <w:r w:rsidRPr="006F7645">
        <w:rPr>
          <w:rFonts w:ascii="Times New Roman" w:hAnsi="Times New Roman" w:cs="Times New Roman"/>
          <w:color w:val="000000" w:themeColor="text1"/>
          <w:spacing w:val="-18"/>
          <w:sz w:val="24"/>
          <w:szCs w:val="24"/>
        </w:rPr>
        <w:t xml:space="preserve"> </w:t>
      </w:r>
      <w:r w:rsidRPr="006F7645">
        <w:rPr>
          <w:rFonts w:ascii="Times New Roman" w:hAnsi="Times New Roman" w:cs="Times New Roman"/>
          <w:color w:val="000000" w:themeColor="text1"/>
          <w:spacing w:val="-4"/>
          <w:sz w:val="24"/>
          <w:szCs w:val="24"/>
        </w:rPr>
        <w:t>they</w:t>
      </w:r>
      <w:r w:rsidRPr="006F7645">
        <w:rPr>
          <w:rFonts w:ascii="Times New Roman" w:hAnsi="Times New Roman" w:cs="Times New Roman"/>
          <w:color w:val="000000" w:themeColor="text1"/>
          <w:spacing w:val="-21"/>
          <w:sz w:val="24"/>
          <w:szCs w:val="24"/>
        </w:rPr>
        <w:t xml:space="preserve"> </w:t>
      </w:r>
      <w:r w:rsidRPr="006F7645">
        <w:rPr>
          <w:rFonts w:ascii="Times New Roman" w:hAnsi="Times New Roman" w:cs="Times New Roman"/>
          <w:color w:val="000000" w:themeColor="text1"/>
          <w:spacing w:val="-4"/>
          <w:sz w:val="24"/>
          <w:szCs w:val="24"/>
        </w:rPr>
        <w:t>are</w:t>
      </w:r>
      <w:r w:rsidRPr="006F7645">
        <w:rPr>
          <w:rFonts w:ascii="Times New Roman" w:hAnsi="Times New Roman" w:cs="Times New Roman"/>
          <w:color w:val="000000" w:themeColor="text1"/>
          <w:spacing w:val="-16"/>
          <w:sz w:val="24"/>
          <w:szCs w:val="24"/>
        </w:rPr>
        <w:t xml:space="preserve"> </w:t>
      </w:r>
      <w:r w:rsidRPr="006F7645">
        <w:rPr>
          <w:rFonts w:ascii="Times New Roman" w:hAnsi="Times New Roman" w:cs="Times New Roman"/>
          <w:color w:val="000000" w:themeColor="text1"/>
          <w:spacing w:val="-4"/>
          <w:sz w:val="24"/>
          <w:szCs w:val="24"/>
        </w:rPr>
        <w:t>portable,</w:t>
      </w:r>
      <w:r w:rsidRPr="006F7645">
        <w:rPr>
          <w:rFonts w:ascii="Times New Roman" w:hAnsi="Times New Roman" w:cs="Times New Roman"/>
          <w:color w:val="000000" w:themeColor="text1"/>
          <w:spacing w:val="-18"/>
          <w:sz w:val="24"/>
          <w:szCs w:val="24"/>
        </w:rPr>
        <w:t xml:space="preserve"> </w:t>
      </w:r>
      <w:r w:rsidRPr="006F7645">
        <w:rPr>
          <w:rFonts w:ascii="Times New Roman" w:hAnsi="Times New Roman" w:cs="Times New Roman"/>
          <w:color w:val="000000" w:themeColor="text1"/>
          <w:spacing w:val="-4"/>
          <w:sz w:val="24"/>
          <w:szCs w:val="24"/>
        </w:rPr>
        <w:t>wearable,</w:t>
      </w:r>
      <w:r w:rsidRPr="006F7645">
        <w:rPr>
          <w:rFonts w:ascii="Times New Roman" w:hAnsi="Times New Roman" w:cs="Times New Roman"/>
          <w:color w:val="000000" w:themeColor="text1"/>
          <w:spacing w:val="-18"/>
          <w:sz w:val="24"/>
          <w:szCs w:val="24"/>
        </w:rPr>
        <w:t xml:space="preserve"> </w:t>
      </w:r>
      <w:r w:rsidRPr="006F7645">
        <w:rPr>
          <w:rFonts w:ascii="Times New Roman" w:hAnsi="Times New Roman" w:cs="Times New Roman"/>
          <w:color w:val="000000" w:themeColor="text1"/>
          <w:spacing w:val="-4"/>
          <w:sz w:val="24"/>
          <w:szCs w:val="24"/>
        </w:rPr>
        <w:t>and</w:t>
      </w:r>
      <w:r w:rsidRPr="006F7645">
        <w:rPr>
          <w:rFonts w:ascii="Times New Roman" w:hAnsi="Times New Roman" w:cs="Times New Roman"/>
          <w:color w:val="000000" w:themeColor="text1"/>
          <w:spacing w:val="-19"/>
          <w:sz w:val="24"/>
          <w:szCs w:val="24"/>
        </w:rPr>
        <w:t xml:space="preserve"> </w:t>
      </w:r>
      <w:r w:rsidRPr="006F7645">
        <w:rPr>
          <w:rFonts w:ascii="Times New Roman" w:hAnsi="Times New Roman" w:cs="Times New Roman"/>
          <w:color w:val="000000" w:themeColor="text1"/>
          <w:spacing w:val="-4"/>
          <w:sz w:val="24"/>
          <w:szCs w:val="24"/>
        </w:rPr>
        <w:t>implantable</w:t>
      </w:r>
      <w:r w:rsidRPr="006F7645">
        <w:rPr>
          <w:rFonts w:ascii="Times New Roman" w:hAnsi="Times New Roman" w:cs="Times New Roman"/>
          <w:color w:val="000000" w:themeColor="text1"/>
          <w:spacing w:val="-16"/>
          <w:sz w:val="24"/>
          <w:szCs w:val="24"/>
        </w:rPr>
        <w:t xml:space="preserve"> </w:t>
      </w:r>
      <w:r w:rsidRPr="006F7645">
        <w:rPr>
          <w:rFonts w:ascii="Times New Roman" w:hAnsi="Times New Roman" w:cs="Times New Roman"/>
          <w:color w:val="000000" w:themeColor="text1"/>
          <w:spacing w:val="-4"/>
          <w:sz w:val="24"/>
          <w:szCs w:val="24"/>
        </w:rPr>
        <w:t>systems</w:t>
      </w:r>
      <w:r w:rsidRPr="006F7645">
        <w:rPr>
          <w:rFonts w:ascii="Times New Roman" w:hAnsi="Times New Roman" w:cs="Times New Roman"/>
          <w:color w:val="000000" w:themeColor="text1"/>
          <w:spacing w:val="-19"/>
          <w:sz w:val="24"/>
          <w:szCs w:val="24"/>
        </w:rPr>
        <w:t xml:space="preserve"> </w:t>
      </w:r>
      <w:r w:rsidRPr="006F7645">
        <w:rPr>
          <w:rFonts w:ascii="Times New Roman" w:hAnsi="Times New Roman" w:cs="Times New Roman"/>
          <w:color w:val="000000" w:themeColor="text1"/>
          <w:spacing w:val="-4"/>
          <w:sz w:val="24"/>
          <w:szCs w:val="24"/>
        </w:rPr>
        <w:t>capable</w:t>
      </w:r>
      <w:r w:rsidRPr="006F7645">
        <w:rPr>
          <w:rFonts w:ascii="Times New Roman" w:hAnsi="Times New Roman" w:cs="Times New Roman"/>
          <w:color w:val="000000" w:themeColor="text1"/>
          <w:spacing w:val="-16"/>
          <w:sz w:val="24"/>
          <w:szCs w:val="24"/>
        </w:rPr>
        <w:t xml:space="preserve"> </w:t>
      </w:r>
      <w:r w:rsidRPr="006F7645">
        <w:rPr>
          <w:rFonts w:ascii="Times New Roman" w:hAnsi="Times New Roman" w:cs="Times New Roman"/>
          <w:color w:val="000000" w:themeColor="text1"/>
          <w:spacing w:val="-4"/>
          <w:sz w:val="24"/>
          <w:szCs w:val="24"/>
        </w:rPr>
        <w:t xml:space="preserve">of </w:t>
      </w:r>
      <w:r w:rsidRPr="006F7645">
        <w:rPr>
          <w:rFonts w:ascii="Times New Roman" w:hAnsi="Times New Roman" w:cs="Times New Roman"/>
          <w:color w:val="000000" w:themeColor="text1"/>
          <w:sz w:val="24"/>
          <w:szCs w:val="24"/>
        </w:rPr>
        <w:t>continuous,</w:t>
      </w:r>
      <w:r w:rsidRPr="006F7645">
        <w:rPr>
          <w:rFonts w:ascii="Times New Roman" w:hAnsi="Times New Roman" w:cs="Times New Roman"/>
          <w:color w:val="000000" w:themeColor="text1"/>
          <w:spacing w:val="-6"/>
          <w:sz w:val="24"/>
          <w:szCs w:val="24"/>
        </w:rPr>
        <w:t xml:space="preserve"> </w:t>
      </w:r>
      <w:r w:rsidRPr="006F7645">
        <w:rPr>
          <w:rFonts w:ascii="Times New Roman" w:hAnsi="Times New Roman" w:cs="Times New Roman"/>
          <w:color w:val="000000" w:themeColor="text1"/>
          <w:sz w:val="24"/>
          <w:szCs w:val="24"/>
        </w:rPr>
        <w:t>real-time</w:t>
      </w:r>
      <w:r w:rsidRPr="006F7645">
        <w:rPr>
          <w:rFonts w:ascii="Times New Roman" w:hAnsi="Times New Roman" w:cs="Times New Roman"/>
          <w:color w:val="000000" w:themeColor="text1"/>
          <w:spacing w:val="-3"/>
          <w:sz w:val="24"/>
          <w:szCs w:val="24"/>
        </w:rPr>
        <w:t xml:space="preserve"> </w:t>
      </w:r>
      <w:r w:rsidRPr="006F7645">
        <w:rPr>
          <w:rFonts w:ascii="Times New Roman" w:hAnsi="Times New Roman" w:cs="Times New Roman"/>
          <w:color w:val="000000" w:themeColor="text1"/>
          <w:sz w:val="24"/>
          <w:szCs w:val="24"/>
        </w:rPr>
        <w:t>monitoring.</w:t>
      </w:r>
    </w:p>
    <w:p w14:paraId="06BEF571" w14:textId="77777777" w:rsidR="002C1A16" w:rsidRPr="006F7645" w:rsidRDefault="002C1A16" w:rsidP="002C1A16">
      <w:pPr>
        <w:pStyle w:val="BodyText"/>
        <w:ind w:left="0"/>
        <w:jc w:val="both"/>
        <w:rPr>
          <w:rFonts w:ascii="Times New Roman" w:hAnsi="Times New Roman" w:cs="Times New Roman"/>
          <w:color w:val="000000" w:themeColor="text1"/>
          <w:sz w:val="24"/>
          <w:szCs w:val="24"/>
        </w:rPr>
      </w:pPr>
    </w:p>
    <w:p w14:paraId="66DAB3DC" w14:textId="77777777" w:rsidR="002C1A16" w:rsidRPr="006F7645" w:rsidRDefault="002C1A16" w:rsidP="002C1A16">
      <w:pPr>
        <w:pStyle w:val="Heading1"/>
        <w:ind w:left="0"/>
        <w:jc w:val="both"/>
        <w:rPr>
          <w:i w:val="0"/>
          <w:iCs/>
          <w:color w:val="000000" w:themeColor="text1"/>
          <w:sz w:val="28"/>
          <w:szCs w:val="28"/>
        </w:rPr>
      </w:pPr>
      <w:r w:rsidRPr="006F7645">
        <w:rPr>
          <w:i w:val="0"/>
          <w:iCs/>
          <w:color w:val="000000" w:themeColor="text1"/>
          <w:w w:val="110"/>
          <w:sz w:val="28"/>
          <w:szCs w:val="28"/>
        </w:rPr>
        <w:t>C</w:t>
      </w:r>
      <w:r w:rsidRPr="006F7645">
        <w:rPr>
          <w:i w:val="0"/>
          <w:iCs/>
          <w:smallCaps/>
          <w:color w:val="000000" w:themeColor="text1"/>
          <w:w w:val="110"/>
          <w:sz w:val="28"/>
          <w:szCs w:val="28"/>
        </w:rPr>
        <w:t>ore</w:t>
      </w:r>
      <w:r w:rsidRPr="006F7645">
        <w:rPr>
          <w:i w:val="0"/>
          <w:iCs/>
          <w:color w:val="000000" w:themeColor="text1"/>
          <w:spacing w:val="-8"/>
          <w:w w:val="110"/>
          <w:sz w:val="28"/>
          <w:szCs w:val="28"/>
        </w:rPr>
        <w:t xml:space="preserve"> </w:t>
      </w:r>
      <w:r w:rsidRPr="006F7645">
        <w:rPr>
          <w:i w:val="0"/>
          <w:iCs/>
          <w:color w:val="000000" w:themeColor="text1"/>
          <w:w w:val="110"/>
          <w:sz w:val="28"/>
          <w:szCs w:val="28"/>
        </w:rPr>
        <w:t>C</w:t>
      </w:r>
      <w:r w:rsidRPr="006F7645">
        <w:rPr>
          <w:i w:val="0"/>
          <w:iCs/>
          <w:smallCaps/>
          <w:color w:val="000000" w:themeColor="text1"/>
          <w:w w:val="110"/>
          <w:sz w:val="28"/>
          <w:szCs w:val="28"/>
        </w:rPr>
        <w:t>omponents</w:t>
      </w:r>
      <w:r w:rsidRPr="006F7645">
        <w:rPr>
          <w:i w:val="0"/>
          <w:iCs/>
          <w:color w:val="000000" w:themeColor="text1"/>
          <w:spacing w:val="-12"/>
          <w:w w:val="110"/>
          <w:sz w:val="28"/>
          <w:szCs w:val="28"/>
        </w:rPr>
        <w:t xml:space="preserve"> </w:t>
      </w:r>
      <w:r w:rsidRPr="006F7645">
        <w:rPr>
          <w:i w:val="0"/>
          <w:iCs/>
          <w:smallCaps/>
          <w:color w:val="000000" w:themeColor="text1"/>
          <w:w w:val="110"/>
          <w:sz w:val="28"/>
          <w:szCs w:val="28"/>
        </w:rPr>
        <w:t>of</w:t>
      </w:r>
      <w:r w:rsidRPr="006F7645">
        <w:rPr>
          <w:i w:val="0"/>
          <w:iCs/>
          <w:color w:val="000000" w:themeColor="text1"/>
          <w:spacing w:val="-10"/>
          <w:w w:val="110"/>
          <w:sz w:val="28"/>
          <w:szCs w:val="28"/>
        </w:rPr>
        <w:t xml:space="preserve"> </w:t>
      </w:r>
      <w:r w:rsidRPr="006F7645">
        <w:rPr>
          <w:i w:val="0"/>
          <w:iCs/>
          <w:color w:val="000000" w:themeColor="text1"/>
          <w:spacing w:val="-2"/>
          <w:w w:val="110"/>
          <w:sz w:val="28"/>
          <w:szCs w:val="28"/>
        </w:rPr>
        <w:t>B</w:t>
      </w:r>
      <w:r w:rsidRPr="006F7645">
        <w:rPr>
          <w:i w:val="0"/>
          <w:iCs/>
          <w:smallCaps/>
          <w:color w:val="000000" w:themeColor="text1"/>
          <w:spacing w:val="-2"/>
          <w:w w:val="110"/>
          <w:sz w:val="28"/>
          <w:szCs w:val="28"/>
        </w:rPr>
        <w:t>iosensors</w:t>
      </w:r>
      <w:r w:rsidRPr="006F7645">
        <w:rPr>
          <w:i w:val="0"/>
          <w:iCs/>
          <w:color w:val="000000" w:themeColor="text1"/>
          <w:spacing w:val="-2"/>
          <w:w w:val="110"/>
          <w:sz w:val="28"/>
          <w:szCs w:val="28"/>
        </w:rPr>
        <w:t>.</w:t>
      </w:r>
    </w:p>
    <w:p w14:paraId="6F32E785" w14:textId="77777777" w:rsidR="002C1A16" w:rsidRPr="006F7645" w:rsidRDefault="002C1A16" w:rsidP="002C1A16">
      <w:pPr>
        <w:pStyle w:val="ListParagraph"/>
        <w:widowControl w:val="0"/>
        <w:numPr>
          <w:ilvl w:val="0"/>
          <w:numId w:val="4"/>
        </w:numPr>
        <w:tabs>
          <w:tab w:val="left" w:pos="952"/>
        </w:tabs>
        <w:autoSpaceDE w:val="0"/>
        <w:autoSpaceDN w:val="0"/>
        <w:spacing w:before="214" w:after="0" w:line="240" w:lineRule="auto"/>
        <w:contextualSpacing w:val="0"/>
        <w:jc w:val="both"/>
        <w:rPr>
          <w:rFonts w:ascii="Times New Roman" w:hAnsi="Times New Roman" w:cs="Times New Roman"/>
          <w:color w:val="000000" w:themeColor="text1"/>
          <w:sz w:val="24"/>
        </w:rPr>
      </w:pPr>
      <w:r w:rsidRPr="006F7645">
        <w:rPr>
          <w:rFonts w:ascii="Times New Roman" w:hAnsi="Times New Roman" w:cs="Times New Roman"/>
          <w:color w:val="000000" w:themeColor="text1"/>
          <w:sz w:val="24"/>
        </w:rPr>
        <w:t>Biorecognition</w:t>
      </w:r>
      <w:r w:rsidRPr="006F7645">
        <w:rPr>
          <w:rFonts w:ascii="Times New Roman" w:hAnsi="Times New Roman" w:cs="Times New Roman"/>
          <w:color w:val="000000" w:themeColor="text1"/>
          <w:spacing w:val="16"/>
          <w:sz w:val="24"/>
        </w:rPr>
        <w:t xml:space="preserve"> </w:t>
      </w:r>
      <w:r w:rsidRPr="006F7645">
        <w:rPr>
          <w:rFonts w:ascii="Times New Roman" w:hAnsi="Times New Roman" w:cs="Times New Roman"/>
          <w:color w:val="000000" w:themeColor="text1"/>
          <w:spacing w:val="-2"/>
          <w:sz w:val="24"/>
        </w:rPr>
        <w:t>element:</w:t>
      </w:r>
    </w:p>
    <w:p w14:paraId="0EE8C90A" w14:textId="77777777" w:rsidR="002C1A16" w:rsidRPr="006F7645" w:rsidRDefault="002C1A16" w:rsidP="002C1A16">
      <w:pPr>
        <w:pStyle w:val="BodyText"/>
        <w:spacing w:before="216" w:line="295" w:lineRule="auto"/>
        <w:ind w:right="1312"/>
        <w:jc w:val="both"/>
        <w:rPr>
          <w:rFonts w:ascii="Times New Roman" w:hAnsi="Times New Roman" w:cs="Times New Roman"/>
          <w:color w:val="000000" w:themeColor="text1"/>
          <w:sz w:val="24"/>
          <w:szCs w:val="24"/>
        </w:rPr>
      </w:pPr>
      <w:r w:rsidRPr="006F7645">
        <w:rPr>
          <w:rFonts w:ascii="Times New Roman" w:hAnsi="Times New Roman" w:cs="Times New Roman"/>
          <w:color w:val="000000" w:themeColor="text1"/>
          <w:spacing w:val="-4"/>
          <w:sz w:val="24"/>
          <w:szCs w:val="24"/>
        </w:rPr>
        <w:t>This</w:t>
      </w:r>
      <w:r w:rsidRPr="006F7645">
        <w:rPr>
          <w:rFonts w:ascii="Times New Roman" w:hAnsi="Times New Roman" w:cs="Times New Roman"/>
          <w:color w:val="000000" w:themeColor="text1"/>
          <w:spacing w:val="-25"/>
          <w:sz w:val="24"/>
          <w:szCs w:val="24"/>
        </w:rPr>
        <w:t xml:space="preserve"> </w:t>
      </w:r>
      <w:r w:rsidRPr="006F7645">
        <w:rPr>
          <w:rFonts w:ascii="Times New Roman" w:hAnsi="Times New Roman" w:cs="Times New Roman"/>
          <w:color w:val="000000" w:themeColor="text1"/>
          <w:spacing w:val="-4"/>
          <w:sz w:val="24"/>
          <w:szCs w:val="24"/>
        </w:rPr>
        <w:t>is</w:t>
      </w:r>
      <w:r w:rsidRPr="006F7645">
        <w:rPr>
          <w:rFonts w:ascii="Times New Roman" w:hAnsi="Times New Roman" w:cs="Times New Roman"/>
          <w:color w:val="000000" w:themeColor="text1"/>
          <w:spacing w:val="-21"/>
          <w:sz w:val="24"/>
          <w:szCs w:val="24"/>
        </w:rPr>
        <w:t xml:space="preserve"> </w:t>
      </w:r>
      <w:r w:rsidRPr="006F7645">
        <w:rPr>
          <w:rFonts w:ascii="Times New Roman" w:hAnsi="Times New Roman" w:cs="Times New Roman"/>
          <w:color w:val="000000" w:themeColor="text1"/>
          <w:spacing w:val="-4"/>
          <w:sz w:val="24"/>
          <w:szCs w:val="24"/>
        </w:rPr>
        <w:t>the</w:t>
      </w:r>
      <w:r w:rsidRPr="006F7645">
        <w:rPr>
          <w:rFonts w:ascii="Times New Roman" w:hAnsi="Times New Roman" w:cs="Times New Roman"/>
          <w:color w:val="000000" w:themeColor="text1"/>
          <w:spacing w:val="-22"/>
          <w:sz w:val="24"/>
          <w:szCs w:val="24"/>
        </w:rPr>
        <w:t xml:space="preserve"> </w:t>
      </w:r>
      <w:r w:rsidRPr="006F7645">
        <w:rPr>
          <w:rFonts w:ascii="Times New Roman" w:hAnsi="Times New Roman" w:cs="Times New Roman"/>
          <w:color w:val="000000" w:themeColor="text1"/>
          <w:spacing w:val="-4"/>
          <w:sz w:val="24"/>
          <w:szCs w:val="24"/>
        </w:rPr>
        <w:t>biological</w:t>
      </w:r>
      <w:r w:rsidRPr="006F7645">
        <w:rPr>
          <w:rFonts w:ascii="Times New Roman" w:hAnsi="Times New Roman" w:cs="Times New Roman"/>
          <w:color w:val="000000" w:themeColor="text1"/>
          <w:spacing w:val="-33"/>
          <w:sz w:val="24"/>
          <w:szCs w:val="24"/>
        </w:rPr>
        <w:t xml:space="preserve"> </w:t>
      </w:r>
      <w:r w:rsidRPr="006F7645">
        <w:rPr>
          <w:rFonts w:ascii="Times New Roman" w:hAnsi="Times New Roman" w:cs="Times New Roman"/>
          <w:color w:val="000000" w:themeColor="text1"/>
          <w:spacing w:val="-4"/>
          <w:sz w:val="24"/>
          <w:szCs w:val="24"/>
        </w:rPr>
        <w:t>“sensor”</w:t>
      </w:r>
      <w:r w:rsidRPr="006F7645">
        <w:rPr>
          <w:rFonts w:ascii="Times New Roman" w:hAnsi="Times New Roman" w:cs="Times New Roman"/>
          <w:color w:val="000000" w:themeColor="text1"/>
          <w:spacing w:val="-36"/>
          <w:sz w:val="24"/>
          <w:szCs w:val="24"/>
        </w:rPr>
        <w:t xml:space="preserve"> </w:t>
      </w:r>
      <w:r w:rsidRPr="006F7645">
        <w:rPr>
          <w:rFonts w:ascii="Times New Roman" w:hAnsi="Times New Roman" w:cs="Times New Roman"/>
          <w:color w:val="000000" w:themeColor="text1"/>
          <w:spacing w:val="-4"/>
          <w:sz w:val="24"/>
          <w:szCs w:val="24"/>
        </w:rPr>
        <w:t>part</w:t>
      </w:r>
      <w:r w:rsidRPr="006F7645">
        <w:rPr>
          <w:rFonts w:ascii="Times New Roman" w:hAnsi="Times New Roman" w:cs="Times New Roman"/>
          <w:color w:val="000000" w:themeColor="text1"/>
          <w:spacing w:val="-25"/>
          <w:sz w:val="24"/>
          <w:szCs w:val="24"/>
        </w:rPr>
        <w:t xml:space="preserve"> </w:t>
      </w:r>
      <w:r w:rsidRPr="006F7645">
        <w:rPr>
          <w:rFonts w:ascii="Times New Roman" w:hAnsi="Times New Roman" w:cs="Times New Roman"/>
          <w:color w:val="000000" w:themeColor="text1"/>
          <w:spacing w:val="-4"/>
          <w:sz w:val="24"/>
          <w:szCs w:val="24"/>
        </w:rPr>
        <w:t>that</w:t>
      </w:r>
      <w:r w:rsidRPr="006F7645">
        <w:rPr>
          <w:rFonts w:ascii="Times New Roman" w:hAnsi="Times New Roman" w:cs="Times New Roman"/>
          <w:color w:val="000000" w:themeColor="text1"/>
          <w:spacing w:val="-25"/>
          <w:sz w:val="24"/>
          <w:szCs w:val="24"/>
        </w:rPr>
        <w:t xml:space="preserve"> </w:t>
      </w:r>
      <w:r w:rsidRPr="006F7645">
        <w:rPr>
          <w:rFonts w:ascii="Times New Roman" w:hAnsi="Times New Roman" w:cs="Times New Roman"/>
          <w:color w:val="000000" w:themeColor="text1"/>
          <w:spacing w:val="-4"/>
          <w:sz w:val="24"/>
          <w:szCs w:val="24"/>
        </w:rPr>
        <w:t>ensures</w:t>
      </w:r>
      <w:r w:rsidRPr="006F7645">
        <w:rPr>
          <w:rFonts w:ascii="Times New Roman" w:hAnsi="Times New Roman" w:cs="Times New Roman"/>
          <w:color w:val="000000" w:themeColor="text1"/>
          <w:spacing w:val="-25"/>
          <w:sz w:val="24"/>
          <w:szCs w:val="24"/>
        </w:rPr>
        <w:t xml:space="preserve"> </w:t>
      </w:r>
      <w:r w:rsidRPr="006F7645">
        <w:rPr>
          <w:rFonts w:ascii="Times New Roman" w:hAnsi="Times New Roman" w:cs="Times New Roman"/>
          <w:color w:val="000000" w:themeColor="text1"/>
          <w:spacing w:val="-4"/>
          <w:sz w:val="24"/>
          <w:szCs w:val="24"/>
        </w:rPr>
        <w:t>selectivity.</w:t>
      </w:r>
      <w:r w:rsidRPr="006F7645">
        <w:rPr>
          <w:rFonts w:ascii="Times New Roman" w:hAnsi="Times New Roman" w:cs="Times New Roman"/>
          <w:color w:val="000000" w:themeColor="text1"/>
          <w:spacing w:val="-20"/>
          <w:sz w:val="24"/>
          <w:szCs w:val="24"/>
        </w:rPr>
        <w:t xml:space="preserve"> </w:t>
      </w:r>
      <w:r w:rsidRPr="006F7645">
        <w:rPr>
          <w:rFonts w:ascii="Times New Roman" w:hAnsi="Times New Roman" w:cs="Times New Roman"/>
          <w:color w:val="000000" w:themeColor="text1"/>
          <w:spacing w:val="-4"/>
          <w:sz w:val="24"/>
          <w:szCs w:val="24"/>
        </w:rPr>
        <w:t>It</w:t>
      </w:r>
      <w:r w:rsidRPr="006F7645">
        <w:rPr>
          <w:rFonts w:ascii="Times New Roman" w:hAnsi="Times New Roman" w:cs="Times New Roman"/>
          <w:color w:val="000000" w:themeColor="text1"/>
          <w:spacing w:val="-25"/>
          <w:sz w:val="24"/>
          <w:szCs w:val="24"/>
        </w:rPr>
        <w:t xml:space="preserve"> </w:t>
      </w:r>
      <w:r w:rsidRPr="006F7645">
        <w:rPr>
          <w:rFonts w:ascii="Times New Roman" w:hAnsi="Times New Roman" w:cs="Times New Roman"/>
          <w:color w:val="000000" w:themeColor="text1"/>
          <w:spacing w:val="-4"/>
          <w:sz w:val="24"/>
          <w:szCs w:val="24"/>
        </w:rPr>
        <w:t>interacts</w:t>
      </w:r>
      <w:r w:rsidRPr="006F7645">
        <w:rPr>
          <w:rFonts w:ascii="Times New Roman" w:hAnsi="Times New Roman" w:cs="Times New Roman"/>
          <w:color w:val="000000" w:themeColor="text1"/>
          <w:spacing w:val="-25"/>
          <w:sz w:val="24"/>
          <w:szCs w:val="24"/>
        </w:rPr>
        <w:t xml:space="preserve"> </w:t>
      </w:r>
      <w:r w:rsidRPr="006F7645">
        <w:rPr>
          <w:rFonts w:ascii="Times New Roman" w:hAnsi="Times New Roman" w:cs="Times New Roman"/>
          <w:color w:val="000000" w:themeColor="text1"/>
          <w:spacing w:val="-4"/>
          <w:sz w:val="24"/>
          <w:szCs w:val="24"/>
        </w:rPr>
        <w:t xml:space="preserve">only </w:t>
      </w:r>
      <w:r w:rsidRPr="006F7645">
        <w:rPr>
          <w:rFonts w:ascii="Times New Roman" w:hAnsi="Times New Roman" w:cs="Times New Roman"/>
          <w:color w:val="000000" w:themeColor="text1"/>
          <w:sz w:val="24"/>
          <w:szCs w:val="24"/>
        </w:rPr>
        <w:t>with</w:t>
      </w:r>
      <w:r w:rsidRPr="006F7645">
        <w:rPr>
          <w:rFonts w:ascii="Times New Roman" w:hAnsi="Times New Roman" w:cs="Times New Roman"/>
          <w:color w:val="000000" w:themeColor="text1"/>
          <w:spacing w:val="-23"/>
          <w:sz w:val="24"/>
          <w:szCs w:val="24"/>
        </w:rPr>
        <w:t xml:space="preserve"> </w:t>
      </w:r>
      <w:r w:rsidRPr="006F7645">
        <w:rPr>
          <w:rFonts w:ascii="Times New Roman" w:hAnsi="Times New Roman" w:cs="Times New Roman"/>
          <w:color w:val="000000" w:themeColor="text1"/>
          <w:sz w:val="24"/>
          <w:szCs w:val="24"/>
        </w:rPr>
        <w:t>the</w:t>
      </w:r>
      <w:r w:rsidRPr="006F7645">
        <w:rPr>
          <w:rFonts w:ascii="Times New Roman" w:hAnsi="Times New Roman" w:cs="Times New Roman"/>
          <w:color w:val="000000" w:themeColor="text1"/>
          <w:spacing w:val="-20"/>
          <w:sz w:val="24"/>
          <w:szCs w:val="24"/>
        </w:rPr>
        <w:t xml:space="preserve"> </w:t>
      </w:r>
      <w:r w:rsidRPr="006F7645">
        <w:rPr>
          <w:rFonts w:ascii="Times New Roman" w:hAnsi="Times New Roman" w:cs="Times New Roman"/>
          <w:color w:val="000000" w:themeColor="text1"/>
          <w:sz w:val="24"/>
          <w:szCs w:val="24"/>
        </w:rPr>
        <w:t>target</w:t>
      </w:r>
      <w:r w:rsidRPr="006F7645">
        <w:rPr>
          <w:rFonts w:ascii="Times New Roman" w:hAnsi="Times New Roman" w:cs="Times New Roman"/>
          <w:color w:val="000000" w:themeColor="text1"/>
          <w:spacing w:val="-24"/>
          <w:sz w:val="24"/>
          <w:szCs w:val="24"/>
        </w:rPr>
        <w:t xml:space="preserve"> </w:t>
      </w:r>
      <w:r w:rsidRPr="006F7645">
        <w:rPr>
          <w:rFonts w:ascii="Times New Roman" w:hAnsi="Times New Roman" w:cs="Times New Roman"/>
          <w:color w:val="000000" w:themeColor="text1"/>
          <w:sz w:val="24"/>
          <w:szCs w:val="24"/>
        </w:rPr>
        <w:t>analyte,</w:t>
      </w:r>
      <w:r w:rsidRPr="006F7645">
        <w:rPr>
          <w:rFonts w:ascii="Times New Roman" w:hAnsi="Times New Roman" w:cs="Times New Roman"/>
          <w:color w:val="000000" w:themeColor="text1"/>
          <w:spacing w:val="-23"/>
          <w:sz w:val="24"/>
          <w:szCs w:val="24"/>
        </w:rPr>
        <w:t xml:space="preserve"> </w:t>
      </w:r>
      <w:r w:rsidRPr="006F7645">
        <w:rPr>
          <w:rFonts w:ascii="Times New Roman" w:hAnsi="Times New Roman" w:cs="Times New Roman"/>
          <w:color w:val="000000" w:themeColor="text1"/>
          <w:sz w:val="24"/>
          <w:szCs w:val="24"/>
        </w:rPr>
        <w:t>much</w:t>
      </w:r>
      <w:r w:rsidRPr="006F7645">
        <w:rPr>
          <w:rFonts w:ascii="Times New Roman" w:hAnsi="Times New Roman" w:cs="Times New Roman"/>
          <w:color w:val="000000" w:themeColor="text1"/>
          <w:spacing w:val="-22"/>
          <w:sz w:val="24"/>
          <w:szCs w:val="24"/>
        </w:rPr>
        <w:t xml:space="preserve"> </w:t>
      </w:r>
      <w:r w:rsidRPr="006F7645">
        <w:rPr>
          <w:rFonts w:ascii="Times New Roman" w:hAnsi="Times New Roman" w:cs="Times New Roman"/>
          <w:color w:val="000000" w:themeColor="text1"/>
          <w:sz w:val="24"/>
          <w:szCs w:val="24"/>
        </w:rPr>
        <w:t>like</w:t>
      </w:r>
      <w:r w:rsidRPr="006F7645">
        <w:rPr>
          <w:rFonts w:ascii="Times New Roman" w:hAnsi="Times New Roman" w:cs="Times New Roman"/>
          <w:color w:val="000000" w:themeColor="text1"/>
          <w:spacing w:val="-20"/>
          <w:sz w:val="24"/>
          <w:szCs w:val="24"/>
        </w:rPr>
        <w:t xml:space="preserve"> </w:t>
      </w:r>
      <w:r w:rsidRPr="006F7645">
        <w:rPr>
          <w:rFonts w:ascii="Times New Roman" w:hAnsi="Times New Roman" w:cs="Times New Roman"/>
          <w:color w:val="000000" w:themeColor="text1"/>
          <w:sz w:val="24"/>
          <w:szCs w:val="24"/>
        </w:rPr>
        <w:t>a</w:t>
      </w:r>
      <w:r w:rsidRPr="006F7645">
        <w:rPr>
          <w:rFonts w:ascii="Times New Roman" w:hAnsi="Times New Roman" w:cs="Times New Roman"/>
          <w:color w:val="000000" w:themeColor="text1"/>
          <w:spacing w:val="-22"/>
          <w:sz w:val="24"/>
          <w:szCs w:val="24"/>
        </w:rPr>
        <w:t xml:space="preserve"> </w:t>
      </w:r>
      <w:r w:rsidRPr="006F7645">
        <w:rPr>
          <w:rFonts w:ascii="Times New Roman" w:hAnsi="Times New Roman" w:cs="Times New Roman"/>
          <w:color w:val="000000" w:themeColor="text1"/>
          <w:sz w:val="24"/>
          <w:szCs w:val="24"/>
        </w:rPr>
        <w:t>lock-and-key</w:t>
      </w:r>
      <w:r w:rsidRPr="006F7645">
        <w:rPr>
          <w:rFonts w:ascii="Times New Roman" w:hAnsi="Times New Roman" w:cs="Times New Roman"/>
          <w:color w:val="000000" w:themeColor="text1"/>
          <w:spacing w:val="-25"/>
          <w:sz w:val="24"/>
          <w:szCs w:val="24"/>
        </w:rPr>
        <w:t xml:space="preserve"> </w:t>
      </w:r>
      <w:r w:rsidRPr="006F7645">
        <w:rPr>
          <w:rFonts w:ascii="Times New Roman" w:hAnsi="Times New Roman" w:cs="Times New Roman"/>
          <w:color w:val="000000" w:themeColor="text1"/>
          <w:sz w:val="24"/>
          <w:szCs w:val="24"/>
        </w:rPr>
        <w:t>mechanism.</w:t>
      </w:r>
      <w:r w:rsidRPr="006F7645">
        <w:rPr>
          <w:rFonts w:ascii="Times New Roman" w:hAnsi="Times New Roman" w:cs="Times New Roman"/>
          <w:color w:val="000000" w:themeColor="text1"/>
          <w:spacing w:val="-23"/>
          <w:sz w:val="24"/>
          <w:szCs w:val="24"/>
        </w:rPr>
        <w:t xml:space="preserve"> </w:t>
      </w:r>
      <w:r w:rsidRPr="006F7645">
        <w:rPr>
          <w:rFonts w:ascii="Times New Roman" w:hAnsi="Times New Roman" w:cs="Times New Roman"/>
          <w:color w:val="000000" w:themeColor="text1"/>
          <w:sz w:val="24"/>
          <w:szCs w:val="24"/>
        </w:rPr>
        <w:t xml:space="preserve">Common </w:t>
      </w:r>
      <w:r w:rsidRPr="006F7645">
        <w:rPr>
          <w:rFonts w:ascii="Times New Roman" w:hAnsi="Times New Roman" w:cs="Times New Roman"/>
          <w:color w:val="000000" w:themeColor="text1"/>
          <w:spacing w:val="-2"/>
          <w:sz w:val="24"/>
          <w:szCs w:val="24"/>
        </w:rPr>
        <w:t>examples</w:t>
      </w:r>
      <w:r w:rsidRPr="006F7645">
        <w:rPr>
          <w:rFonts w:ascii="Times New Roman" w:hAnsi="Times New Roman" w:cs="Times New Roman"/>
          <w:color w:val="000000" w:themeColor="text1"/>
          <w:spacing w:val="-30"/>
          <w:sz w:val="24"/>
          <w:szCs w:val="24"/>
        </w:rPr>
        <w:t xml:space="preserve"> </w:t>
      </w:r>
      <w:r w:rsidRPr="006F7645">
        <w:rPr>
          <w:rFonts w:ascii="Times New Roman" w:hAnsi="Times New Roman" w:cs="Times New Roman"/>
          <w:color w:val="000000" w:themeColor="text1"/>
          <w:spacing w:val="-2"/>
          <w:sz w:val="24"/>
          <w:szCs w:val="24"/>
        </w:rPr>
        <w:t>include</w:t>
      </w:r>
      <w:r w:rsidRPr="006F7645">
        <w:rPr>
          <w:rFonts w:ascii="Times New Roman" w:hAnsi="Times New Roman" w:cs="Times New Roman"/>
          <w:color w:val="000000" w:themeColor="text1"/>
          <w:spacing w:val="-25"/>
          <w:sz w:val="24"/>
          <w:szCs w:val="24"/>
        </w:rPr>
        <w:t xml:space="preserve"> </w:t>
      </w:r>
      <w:r w:rsidRPr="006F7645">
        <w:rPr>
          <w:rFonts w:ascii="Times New Roman" w:hAnsi="Times New Roman" w:cs="Times New Roman"/>
          <w:color w:val="000000" w:themeColor="text1"/>
          <w:spacing w:val="-2"/>
          <w:sz w:val="24"/>
          <w:szCs w:val="24"/>
        </w:rPr>
        <w:t>enzymes</w:t>
      </w:r>
      <w:r w:rsidRPr="006F7645">
        <w:rPr>
          <w:rFonts w:ascii="Times New Roman" w:hAnsi="Times New Roman" w:cs="Times New Roman"/>
          <w:color w:val="000000" w:themeColor="text1"/>
          <w:spacing w:val="-24"/>
          <w:sz w:val="24"/>
          <w:szCs w:val="24"/>
        </w:rPr>
        <w:t xml:space="preserve"> </w:t>
      </w:r>
      <w:r w:rsidRPr="006F7645">
        <w:rPr>
          <w:rFonts w:ascii="Times New Roman" w:hAnsi="Times New Roman" w:cs="Times New Roman"/>
          <w:color w:val="000000" w:themeColor="text1"/>
          <w:spacing w:val="-2"/>
          <w:sz w:val="24"/>
          <w:szCs w:val="24"/>
        </w:rPr>
        <w:t>(for</w:t>
      </w:r>
      <w:r w:rsidRPr="006F7645">
        <w:rPr>
          <w:rFonts w:ascii="Times New Roman" w:hAnsi="Times New Roman" w:cs="Times New Roman"/>
          <w:color w:val="000000" w:themeColor="text1"/>
          <w:spacing w:val="-26"/>
          <w:sz w:val="24"/>
          <w:szCs w:val="24"/>
        </w:rPr>
        <w:t xml:space="preserve"> </w:t>
      </w:r>
      <w:r w:rsidRPr="006F7645">
        <w:rPr>
          <w:rFonts w:ascii="Times New Roman" w:hAnsi="Times New Roman" w:cs="Times New Roman"/>
          <w:color w:val="000000" w:themeColor="text1"/>
          <w:spacing w:val="-2"/>
          <w:sz w:val="24"/>
          <w:szCs w:val="24"/>
        </w:rPr>
        <w:t>glucose</w:t>
      </w:r>
      <w:r w:rsidRPr="006F7645">
        <w:rPr>
          <w:rFonts w:ascii="Times New Roman" w:hAnsi="Times New Roman" w:cs="Times New Roman"/>
          <w:color w:val="000000" w:themeColor="text1"/>
          <w:spacing w:val="-26"/>
          <w:sz w:val="24"/>
          <w:szCs w:val="24"/>
        </w:rPr>
        <w:t xml:space="preserve"> </w:t>
      </w:r>
      <w:r w:rsidRPr="006F7645">
        <w:rPr>
          <w:rFonts w:ascii="Times New Roman" w:hAnsi="Times New Roman" w:cs="Times New Roman"/>
          <w:color w:val="000000" w:themeColor="text1"/>
          <w:spacing w:val="-2"/>
          <w:sz w:val="24"/>
          <w:szCs w:val="24"/>
        </w:rPr>
        <w:t>detection),</w:t>
      </w:r>
      <w:r w:rsidRPr="006F7645">
        <w:rPr>
          <w:rFonts w:ascii="Times New Roman" w:hAnsi="Times New Roman" w:cs="Times New Roman"/>
          <w:color w:val="000000" w:themeColor="text1"/>
          <w:spacing w:val="-27"/>
          <w:sz w:val="24"/>
          <w:szCs w:val="24"/>
        </w:rPr>
        <w:t xml:space="preserve"> </w:t>
      </w:r>
      <w:r w:rsidRPr="006F7645">
        <w:rPr>
          <w:rFonts w:ascii="Times New Roman" w:hAnsi="Times New Roman" w:cs="Times New Roman"/>
          <w:color w:val="000000" w:themeColor="text1"/>
          <w:spacing w:val="-2"/>
          <w:sz w:val="24"/>
          <w:szCs w:val="24"/>
        </w:rPr>
        <w:t>antibodies</w:t>
      </w:r>
      <w:r w:rsidRPr="006F7645">
        <w:rPr>
          <w:rFonts w:ascii="Times New Roman" w:hAnsi="Times New Roman" w:cs="Times New Roman"/>
          <w:color w:val="000000" w:themeColor="text1"/>
          <w:spacing w:val="-24"/>
          <w:sz w:val="24"/>
          <w:szCs w:val="24"/>
        </w:rPr>
        <w:t xml:space="preserve"> </w:t>
      </w:r>
      <w:r w:rsidRPr="006F7645">
        <w:rPr>
          <w:rFonts w:ascii="Times New Roman" w:hAnsi="Times New Roman" w:cs="Times New Roman"/>
          <w:color w:val="000000" w:themeColor="text1"/>
          <w:spacing w:val="-2"/>
          <w:sz w:val="24"/>
          <w:szCs w:val="24"/>
        </w:rPr>
        <w:t>(for</w:t>
      </w:r>
      <w:r w:rsidRPr="006F7645">
        <w:rPr>
          <w:rFonts w:ascii="Times New Roman" w:hAnsi="Times New Roman" w:cs="Times New Roman"/>
          <w:color w:val="000000" w:themeColor="text1"/>
          <w:spacing w:val="-21"/>
          <w:sz w:val="24"/>
          <w:szCs w:val="24"/>
        </w:rPr>
        <w:t xml:space="preserve"> </w:t>
      </w:r>
      <w:r w:rsidRPr="006F7645">
        <w:rPr>
          <w:rFonts w:ascii="Times New Roman" w:hAnsi="Times New Roman" w:cs="Times New Roman"/>
          <w:color w:val="000000" w:themeColor="text1"/>
          <w:spacing w:val="-2"/>
          <w:sz w:val="24"/>
          <w:szCs w:val="24"/>
        </w:rPr>
        <w:t>disease biomarkers),</w:t>
      </w:r>
      <w:r w:rsidRPr="006F7645">
        <w:rPr>
          <w:rFonts w:ascii="Times New Roman" w:hAnsi="Times New Roman" w:cs="Times New Roman"/>
          <w:color w:val="000000" w:themeColor="text1"/>
          <w:spacing w:val="-16"/>
          <w:sz w:val="24"/>
          <w:szCs w:val="24"/>
        </w:rPr>
        <w:t xml:space="preserve"> </w:t>
      </w:r>
      <w:r w:rsidRPr="006F7645">
        <w:rPr>
          <w:rFonts w:ascii="Times New Roman" w:hAnsi="Times New Roman" w:cs="Times New Roman"/>
          <w:color w:val="000000" w:themeColor="text1"/>
          <w:spacing w:val="-2"/>
          <w:sz w:val="24"/>
          <w:szCs w:val="24"/>
        </w:rPr>
        <w:t>nucleic</w:t>
      </w:r>
      <w:r w:rsidRPr="006F7645">
        <w:rPr>
          <w:rFonts w:ascii="Times New Roman" w:hAnsi="Times New Roman" w:cs="Times New Roman"/>
          <w:color w:val="000000" w:themeColor="text1"/>
          <w:spacing w:val="-19"/>
          <w:sz w:val="24"/>
          <w:szCs w:val="24"/>
        </w:rPr>
        <w:t xml:space="preserve"> </w:t>
      </w:r>
      <w:r w:rsidRPr="006F7645">
        <w:rPr>
          <w:rFonts w:ascii="Times New Roman" w:hAnsi="Times New Roman" w:cs="Times New Roman"/>
          <w:color w:val="000000" w:themeColor="text1"/>
          <w:spacing w:val="-2"/>
          <w:sz w:val="24"/>
          <w:szCs w:val="24"/>
        </w:rPr>
        <w:t>acids</w:t>
      </w:r>
      <w:r w:rsidRPr="006F7645">
        <w:rPr>
          <w:rFonts w:ascii="Times New Roman" w:hAnsi="Times New Roman" w:cs="Times New Roman"/>
          <w:color w:val="000000" w:themeColor="text1"/>
          <w:spacing w:val="-13"/>
          <w:sz w:val="24"/>
          <w:szCs w:val="24"/>
        </w:rPr>
        <w:t xml:space="preserve"> </w:t>
      </w:r>
      <w:r w:rsidRPr="006F7645">
        <w:rPr>
          <w:rFonts w:ascii="Times New Roman" w:hAnsi="Times New Roman" w:cs="Times New Roman"/>
          <w:color w:val="000000" w:themeColor="text1"/>
          <w:spacing w:val="-2"/>
          <w:sz w:val="24"/>
          <w:szCs w:val="24"/>
        </w:rPr>
        <w:t>(for</w:t>
      </w:r>
      <w:r w:rsidRPr="006F7645">
        <w:rPr>
          <w:rFonts w:ascii="Times New Roman" w:hAnsi="Times New Roman" w:cs="Times New Roman"/>
          <w:color w:val="000000" w:themeColor="text1"/>
          <w:spacing w:val="-15"/>
          <w:sz w:val="24"/>
          <w:szCs w:val="24"/>
        </w:rPr>
        <w:t xml:space="preserve"> </w:t>
      </w:r>
      <w:r w:rsidRPr="006F7645">
        <w:rPr>
          <w:rFonts w:ascii="Times New Roman" w:hAnsi="Times New Roman" w:cs="Times New Roman"/>
          <w:color w:val="000000" w:themeColor="text1"/>
          <w:spacing w:val="-2"/>
          <w:sz w:val="24"/>
          <w:szCs w:val="24"/>
        </w:rPr>
        <w:t>genetic</w:t>
      </w:r>
      <w:r w:rsidRPr="006F7645">
        <w:rPr>
          <w:rFonts w:ascii="Times New Roman" w:hAnsi="Times New Roman" w:cs="Times New Roman"/>
          <w:color w:val="000000" w:themeColor="text1"/>
          <w:spacing w:val="-19"/>
          <w:sz w:val="24"/>
          <w:szCs w:val="24"/>
        </w:rPr>
        <w:t xml:space="preserve"> </w:t>
      </w:r>
      <w:r w:rsidRPr="006F7645">
        <w:rPr>
          <w:rFonts w:ascii="Times New Roman" w:hAnsi="Times New Roman" w:cs="Times New Roman"/>
          <w:color w:val="000000" w:themeColor="text1"/>
          <w:spacing w:val="-2"/>
          <w:sz w:val="24"/>
          <w:szCs w:val="24"/>
        </w:rPr>
        <w:t>testing),</w:t>
      </w:r>
      <w:r w:rsidRPr="006F7645">
        <w:rPr>
          <w:rFonts w:ascii="Times New Roman" w:hAnsi="Times New Roman" w:cs="Times New Roman"/>
          <w:color w:val="000000" w:themeColor="text1"/>
          <w:spacing w:val="-16"/>
          <w:sz w:val="24"/>
          <w:szCs w:val="24"/>
        </w:rPr>
        <w:t xml:space="preserve"> </w:t>
      </w:r>
      <w:r w:rsidRPr="006F7645">
        <w:rPr>
          <w:rFonts w:ascii="Times New Roman" w:hAnsi="Times New Roman" w:cs="Times New Roman"/>
          <w:color w:val="000000" w:themeColor="text1"/>
          <w:spacing w:val="-2"/>
          <w:sz w:val="24"/>
          <w:szCs w:val="24"/>
        </w:rPr>
        <w:t>and</w:t>
      </w:r>
      <w:r w:rsidRPr="006F7645">
        <w:rPr>
          <w:rFonts w:ascii="Times New Roman" w:hAnsi="Times New Roman" w:cs="Times New Roman"/>
          <w:color w:val="000000" w:themeColor="text1"/>
          <w:spacing w:val="-18"/>
          <w:sz w:val="24"/>
          <w:szCs w:val="24"/>
        </w:rPr>
        <w:t xml:space="preserve"> </w:t>
      </w:r>
      <w:r w:rsidRPr="006F7645">
        <w:rPr>
          <w:rFonts w:ascii="Times New Roman" w:hAnsi="Times New Roman" w:cs="Times New Roman"/>
          <w:color w:val="000000" w:themeColor="text1"/>
          <w:spacing w:val="-2"/>
          <w:sz w:val="24"/>
          <w:szCs w:val="24"/>
        </w:rPr>
        <w:t>aptamers</w:t>
      </w:r>
      <w:r w:rsidRPr="006F7645">
        <w:rPr>
          <w:rFonts w:ascii="Times New Roman" w:hAnsi="Times New Roman" w:cs="Times New Roman"/>
          <w:color w:val="000000" w:themeColor="text1"/>
          <w:spacing w:val="-18"/>
          <w:sz w:val="24"/>
          <w:szCs w:val="24"/>
        </w:rPr>
        <w:t xml:space="preserve"> </w:t>
      </w:r>
      <w:r w:rsidRPr="006F7645">
        <w:rPr>
          <w:rFonts w:ascii="Times New Roman" w:hAnsi="Times New Roman" w:cs="Times New Roman"/>
          <w:color w:val="000000" w:themeColor="text1"/>
          <w:spacing w:val="-2"/>
          <w:sz w:val="24"/>
          <w:szCs w:val="24"/>
        </w:rPr>
        <w:t xml:space="preserve">(synthetic </w:t>
      </w:r>
      <w:r w:rsidRPr="006F7645">
        <w:rPr>
          <w:rFonts w:ascii="Times New Roman" w:hAnsi="Times New Roman" w:cs="Times New Roman"/>
          <w:color w:val="000000" w:themeColor="text1"/>
          <w:sz w:val="24"/>
          <w:szCs w:val="24"/>
        </w:rPr>
        <w:t>molecules</w:t>
      </w:r>
      <w:r w:rsidRPr="006F7645">
        <w:rPr>
          <w:rFonts w:ascii="Times New Roman" w:hAnsi="Times New Roman" w:cs="Times New Roman"/>
          <w:color w:val="000000" w:themeColor="text1"/>
          <w:spacing w:val="-6"/>
          <w:sz w:val="24"/>
          <w:szCs w:val="24"/>
        </w:rPr>
        <w:t xml:space="preserve"> </w:t>
      </w:r>
      <w:r w:rsidRPr="006F7645">
        <w:rPr>
          <w:rFonts w:ascii="Times New Roman" w:hAnsi="Times New Roman" w:cs="Times New Roman"/>
          <w:color w:val="000000" w:themeColor="text1"/>
          <w:sz w:val="24"/>
          <w:szCs w:val="24"/>
        </w:rPr>
        <w:t>designed</w:t>
      </w:r>
      <w:r w:rsidRPr="006F7645">
        <w:rPr>
          <w:rFonts w:ascii="Times New Roman" w:hAnsi="Times New Roman" w:cs="Times New Roman"/>
          <w:color w:val="000000" w:themeColor="text1"/>
          <w:spacing w:val="-7"/>
          <w:sz w:val="24"/>
          <w:szCs w:val="24"/>
        </w:rPr>
        <w:t xml:space="preserve"> </w:t>
      </w:r>
      <w:r w:rsidRPr="006F7645">
        <w:rPr>
          <w:rFonts w:ascii="Times New Roman" w:hAnsi="Times New Roman" w:cs="Times New Roman"/>
          <w:color w:val="000000" w:themeColor="text1"/>
          <w:sz w:val="24"/>
          <w:szCs w:val="24"/>
        </w:rPr>
        <w:t>for</w:t>
      </w:r>
      <w:r w:rsidRPr="006F7645">
        <w:rPr>
          <w:rFonts w:ascii="Times New Roman" w:hAnsi="Times New Roman" w:cs="Times New Roman"/>
          <w:color w:val="000000" w:themeColor="text1"/>
          <w:spacing w:val="-3"/>
          <w:sz w:val="24"/>
          <w:szCs w:val="24"/>
        </w:rPr>
        <w:t xml:space="preserve"> </w:t>
      </w:r>
      <w:r w:rsidRPr="006F7645">
        <w:rPr>
          <w:rFonts w:ascii="Times New Roman" w:hAnsi="Times New Roman" w:cs="Times New Roman"/>
          <w:color w:val="000000" w:themeColor="text1"/>
          <w:sz w:val="24"/>
          <w:szCs w:val="24"/>
        </w:rPr>
        <w:t>high</w:t>
      </w:r>
      <w:r w:rsidRPr="006F7645">
        <w:rPr>
          <w:rFonts w:ascii="Times New Roman" w:hAnsi="Times New Roman" w:cs="Times New Roman"/>
          <w:color w:val="000000" w:themeColor="text1"/>
          <w:spacing w:val="-4"/>
          <w:sz w:val="24"/>
          <w:szCs w:val="24"/>
        </w:rPr>
        <w:t xml:space="preserve"> </w:t>
      </w:r>
      <w:r w:rsidRPr="006F7645">
        <w:rPr>
          <w:rFonts w:ascii="Times New Roman" w:hAnsi="Times New Roman" w:cs="Times New Roman"/>
          <w:color w:val="000000" w:themeColor="text1"/>
          <w:sz w:val="24"/>
          <w:szCs w:val="24"/>
        </w:rPr>
        <w:t>specificity). Modern</w:t>
      </w:r>
      <w:r w:rsidRPr="006F7645">
        <w:rPr>
          <w:rFonts w:ascii="Times New Roman" w:hAnsi="Times New Roman" w:cs="Times New Roman"/>
          <w:color w:val="000000" w:themeColor="text1"/>
          <w:spacing w:val="-3"/>
          <w:sz w:val="24"/>
          <w:szCs w:val="24"/>
        </w:rPr>
        <w:t xml:space="preserve"> </w:t>
      </w:r>
      <w:r w:rsidRPr="006F7645">
        <w:rPr>
          <w:rFonts w:ascii="Times New Roman" w:hAnsi="Times New Roman" w:cs="Times New Roman"/>
          <w:color w:val="000000" w:themeColor="text1"/>
          <w:sz w:val="24"/>
          <w:szCs w:val="24"/>
        </w:rPr>
        <w:t>biosensors</w:t>
      </w:r>
      <w:r w:rsidRPr="006F7645">
        <w:rPr>
          <w:rFonts w:ascii="Times New Roman" w:hAnsi="Times New Roman" w:cs="Times New Roman"/>
          <w:color w:val="000000" w:themeColor="text1"/>
          <w:spacing w:val="-6"/>
          <w:sz w:val="24"/>
          <w:szCs w:val="24"/>
        </w:rPr>
        <w:t xml:space="preserve"> </w:t>
      </w:r>
      <w:r w:rsidRPr="006F7645">
        <w:rPr>
          <w:rFonts w:ascii="Times New Roman" w:hAnsi="Times New Roman" w:cs="Times New Roman"/>
          <w:color w:val="000000" w:themeColor="text1"/>
          <w:sz w:val="24"/>
          <w:szCs w:val="24"/>
        </w:rPr>
        <w:t>also</w:t>
      </w:r>
      <w:r w:rsidRPr="006F7645">
        <w:rPr>
          <w:rFonts w:ascii="Times New Roman" w:hAnsi="Times New Roman" w:cs="Times New Roman"/>
          <w:color w:val="000000" w:themeColor="text1"/>
          <w:spacing w:val="-4"/>
          <w:sz w:val="24"/>
          <w:szCs w:val="24"/>
        </w:rPr>
        <w:t xml:space="preserve"> </w:t>
      </w:r>
      <w:r w:rsidRPr="006F7645">
        <w:rPr>
          <w:rFonts w:ascii="Times New Roman" w:hAnsi="Times New Roman" w:cs="Times New Roman"/>
          <w:color w:val="000000" w:themeColor="text1"/>
          <w:sz w:val="24"/>
          <w:szCs w:val="24"/>
        </w:rPr>
        <w:t xml:space="preserve">use </w:t>
      </w:r>
      <w:r w:rsidRPr="006F7645">
        <w:rPr>
          <w:rFonts w:ascii="Times New Roman" w:hAnsi="Times New Roman" w:cs="Times New Roman"/>
          <w:color w:val="000000" w:themeColor="text1"/>
          <w:spacing w:val="-4"/>
          <w:sz w:val="24"/>
          <w:szCs w:val="24"/>
        </w:rPr>
        <w:t>engineered</w:t>
      </w:r>
      <w:r w:rsidRPr="006F7645">
        <w:rPr>
          <w:rFonts w:ascii="Times New Roman" w:hAnsi="Times New Roman" w:cs="Times New Roman"/>
          <w:color w:val="000000" w:themeColor="text1"/>
          <w:spacing w:val="-24"/>
          <w:sz w:val="24"/>
          <w:szCs w:val="24"/>
        </w:rPr>
        <w:t xml:space="preserve"> </w:t>
      </w:r>
      <w:r w:rsidRPr="006F7645">
        <w:rPr>
          <w:rFonts w:ascii="Times New Roman" w:hAnsi="Times New Roman" w:cs="Times New Roman"/>
          <w:color w:val="000000" w:themeColor="text1"/>
          <w:spacing w:val="-4"/>
          <w:sz w:val="24"/>
          <w:szCs w:val="24"/>
        </w:rPr>
        <w:t>proteins,</w:t>
      </w:r>
      <w:r w:rsidRPr="006F7645">
        <w:rPr>
          <w:rFonts w:ascii="Times New Roman" w:hAnsi="Times New Roman" w:cs="Times New Roman"/>
          <w:color w:val="000000" w:themeColor="text1"/>
          <w:spacing w:val="-22"/>
          <w:sz w:val="24"/>
          <w:szCs w:val="24"/>
        </w:rPr>
        <w:t xml:space="preserve"> </w:t>
      </w:r>
      <w:r w:rsidRPr="006F7645">
        <w:rPr>
          <w:rFonts w:ascii="Times New Roman" w:hAnsi="Times New Roman" w:cs="Times New Roman"/>
          <w:color w:val="000000" w:themeColor="text1"/>
          <w:spacing w:val="-4"/>
          <w:sz w:val="24"/>
          <w:szCs w:val="24"/>
        </w:rPr>
        <w:t>synthetic</w:t>
      </w:r>
      <w:r w:rsidRPr="006F7645">
        <w:rPr>
          <w:rFonts w:ascii="Times New Roman" w:hAnsi="Times New Roman" w:cs="Times New Roman"/>
          <w:color w:val="000000" w:themeColor="text1"/>
          <w:spacing w:val="-19"/>
          <w:sz w:val="24"/>
          <w:szCs w:val="24"/>
        </w:rPr>
        <w:t xml:space="preserve"> </w:t>
      </w:r>
      <w:r w:rsidRPr="006F7645">
        <w:rPr>
          <w:rFonts w:ascii="Times New Roman" w:hAnsi="Times New Roman" w:cs="Times New Roman"/>
          <w:color w:val="000000" w:themeColor="text1"/>
          <w:spacing w:val="-4"/>
          <w:sz w:val="24"/>
          <w:szCs w:val="24"/>
        </w:rPr>
        <w:t>peptides,</w:t>
      </w:r>
      <w:r w:rsidRPr="006F7645">
        <w:rPr>
          <w:rFonts w:ascii="Times New Roman" w:hAnsi="Times New Roman" w:cs="Times New Roman"/>
          <w:color w:val="000000" w:themeColor="text1"/>
          <w:spacing w:val="-22"/>
          <w:sz w:val="24"/>
          <w:szCs w:val="24"/>
        </w:rPr>
        <w:t xml:space="preserve"> </w:t>
      </w:r>
      <w:r w:rsidRPr="006F7645">
        <w:rPr>
          <w:rFonts w:ascii="Times New Roman" w:hAnsi="Times New Roman" w:cs="Times New Roman"/>
          <w:color w:val="000000" w:themeColor="text1"/>
          <w:spacing w:val="-4"/>
          <w:sz w:val="24"/>
          <w:szCs w:val="24"/>
        </w:rPr>
        <w:t>or</w:t>
      </w:r>
      <w:r w:rsidRPr="006F7645">
        <w:rPr>
          <w:rFonts w:ascii="Times New Roman" w:hAnsi="Times New Roman" w:cs="Times New Roman"/>
          <w:color w:val="000000" w:themeColor="text1"/>
          <w:spacing w:val="-20"/>
          <w:sz w:val="24"/>
          <w:szCs w:val="24"/>
        </w:rPr>
        <w:t xml:space="preserve"> </w:t>
      </w:r>
      <w:r w:rsidRPr="006F7645">
        <w:rPr>
          <w:rFonts w:ascii="Times New Roman" w:hAnsi="Times New Roman" w:cs="Times New Roman"/>
          <w:color w:val="000000" w:themeColor="text1"/>
          <w:spacing w:val="-4"/>
          <w:sz w:val="24"/>
          <w:szCs w:val="24"/>
        </w:rPr>
        <w:t>even</w:t>
      </w:r>
      <w:r w:rsidRPr="006F7645">
        <w:rPr>
          <w:rFonts w:ascii="Times New Roman" w:hAnsi="Times New Roman" w:cs="Times New Roman"/>
          <w:color w:val="000000" w:themeColor="text1"/>
          <w:spacing w:val="-21"/>
          <w:sz w:val="24"/>
          <w:szCs w:val="24"/>
        </w:rPr>
        <w:t xml:space="preserve"> </w:t>
      </w:r>
      <w:r w:rsidRPr="006F7645">
        <w:rPr>
          <w:rFonts w:ascii="Times New Roman" w:hAnsi="Times New Roman" w:cs="Times New Roman"/>
          <w:color w:val="000000" w:themeColor="text1"/>
          <w:spacing w:val="-4"/>
          <w:sz w:val="24"/>
          <w:szCs w:val="24"/>
        </w:rPr>
        <w:t>whole</w:t>
      </w:r>
      <w:r w:rsidRPr="006F7645">
        <w:rPr>
          <w:rFonts w:ascii="Times New Roman" w:hAnsi="Times New Roman" w:cs="Times New Roman"/>
          <w:color w:val="000000" w:themeColor="text1"/>
          <w:spacing w:val="-19"/>
          <w:sz w:val="24"/>
          <w:szCs w:val="24"/>
        </w:rPr>
        <w:t xml:space="preserve"> </w:t>
      </w:r>
      <w:r w:rsidRPr="006F7645">
        <w:rPr>
          <w:rFonts w:ascii="Times New Roman" w:hAnsi="Times New Roman" w:cs="Times New Roman"/>
          <w:color w:val="000000" w:themeColor="text1"/>
          <w:spacing w:val="-4"/>
          <w:sz w:val="24"/>
          <w:szCs w:val="24"/>
        </w:rPr>
        <w:t>cells</w:t>
      </w:r>
      <w:r w:rsidRPr="006F7645">
        <w:rPr>
          <w:rFonts w:ascii="Times New Roman" w:hAnsi="Times New Roman" w:cs="Times New Roman"/>
          <w:color w:val="000000" w:themeColor="text1"/>
          <w:spacing w:val="-23"/>
          <w:sz w:val="24"/>
          <w:szCs w:val="24"/>
        </w:rPr>
        <w:t xml:space="preserve"> </w:t>
      </w:r>
      <w:r w:rsidRPr="006F7645">
        <w:rPr>
          <w:rFonts w:ascii="Times New Roman" w:hAnsi="Times New Roman" w:cs="Times New Roman"/>
          <w:color w:val="000000" w:themeColor="text1"/>
          <w:spacing w:val="-4"/>
          <w:sz w:val="24"/>
          <w:szCs w:val="24"/>
        </w:rPr>
        <w:t>to</w:t>
      </w:r>
      <w:r w:rsidRPr="006F7645">
        <w:rPr>
          <w:rFonts w:ascii="Times New Roman" w:hAnsi="Times New Roman" w:cs="Times New Roman"/>
          <w:color w:val="000000" w:themeColor="text1"/>
          <w:spacing w:val="-22"/>
          <w:sz w:val="24"/>
          <w:szCs w:val="24"/>
        </w:rPr>
        <w:t xml:space="preserve"> </w:t>
      </w:r>
      <w:r w:rsidRPr="006F7645">
        <w:rPr>
          <w:rFonts w:ascii="Times New Roman" w:hAnsi="Times New Roman" w:cs="Times New Roman"/>
          <w:color w:val="000000" w:themeColor="text1"/>
          <w:spacing w:val="-4"/>
          <w:sz w:val="24"/>
          <w:szCs w:val="24"/>
        </w:rPr>
        <w:t>broaden</w:t>
      </w:r>
      <w:r w:rsidRPr="006F7645">
        <w:rPr>
          <w:rFonts w:ascii="Times New Roman" w:hAnsi="Times New Roman" w:cs="Times New Roman"/>
          <w:color w:val="000000" w:themeColor="text1"/>
          <w:spacing w:val="-20"/>
          <w:sz w:val="24"/>
          <w:szCs w:val="24"/>
        </w:rPr>
        <w:t xml:space="preserve"> </w:t>
      </w:r>
      <w:r w:rsidRPr="006F7645">
        <w:rPr>
          <w:rFonts w:ascii="Times New Roman" w:hAnsi="Times New Roman" w:cs="Times New Roman"/>
          <w:color w:val="000000" w:themeColor="text1"/>
          <w:spacing w:val="-4"/>
          <w:sz w:val="24"/>
          <w:szCs w:val="24"/>
        </w:rPr>
        <w:t xml:space="preserve">the </w:t>
      </w:r>
      <w:r w:rsidRPr="006F7645">
        <w:rPr>
          <w:rFonts w:ascii="Times New Roman" w:hAnsi="Times New Roman" w:cs="Times New Roman"/>
          <w:color w:val="000000" w:themeColor="text1"/>
          <w:spacing w:val="-2"/>
          <w:sz w:val="24"/>
          <w:szCs w:val="24"/>
        </w:rPr>
        <w:t>detection</w:t>
      </w:r>
      <w:r w:rsidRPr="006F7645">
        <w:rPr>
          <w:rFonts w:ascii="Times New Roman" w:hAnsi="Times New Roman" w:cs="Times New Roman"/>
          <w:color w:val="000000" w:themeColor="text1"/>
          <w:spacing w:val="-26"/>
          <w:sz w:val="24"/>
          <w:szCs w:val="24"/>
        </w:rPr>
        <w:t xml:space="preserve"> </w:t>
      </w:r>
      <w:r w:rsidRPr="006F7645">
        <w:rPr>
          <w:rFonts w:ascii="Times New Roman" w:hAnsi="Times New Roman" w:cs="Times New Roman"/>
          <w:color w:val="000000" w:themeColor="text1"/>
          <w:spacing w:val="-2"/>
          <w:sz w:val="24"/>
          <w:szCs w:val="24"/>
        </w:rPr>
        <w:t>range.</w:t>
      </w:r>
      <w:r w:rsidRPr="006F7645">
        <w:rPr>
          <w:rFonts w:ascii="Times New Roman" w:hAnsi="Times New Roman" w:cs="Times New Roman"/>
          <w:color w:val="000000" w:themeColor="text1"/>
          <w:spacing w:val="-27"/>
          <w:sz w:val="24"/>
          <w:szCs w:val="24"/>
        </w:rPr>
        <w:t xml:space="preserve"> </w:t>
      </w:r>
      <w:r w:rsidRPr="006F7645">
        <w:rPr>
          <w:rFonts w:ascii="Times New Roman" w:hAnsi="Times New Roman" w:cs="Times New Roman"/>
          <w:color w:val="000000" w:themeColor="text1"/>
          <w:spacing w:val="-2"/>
          <w:sz w:val="24"/>
          <w:szCs w:val="24"/>
        </w:rPr>
        <w:t>The</w:t>
      </w:r>
      <w:r w:rsidRPr="006F7645">
        <w:rPr>
          <w:rFonts w:ascii="Times New Roman" w:hAnsi="Times New Roman" w:cs="Times New Roman"/>
          <w:color w:val="000000" w:themeColor="text1"/>
          <w:spacing w:val="-25"/>
          <w:sz w:val="24"/>
          <w:szCs w:val="24"/>
        </w:rPr>
        <w:t xml:space="preserve"> </w:t>
      </w:r>
      <w:r w:rsidRPr="006F7645">
        <w:rPr>
          <w:rFonts w:ascii="Times New Roman" w:hAnsi="Times New Roman" w:cs="Times New Roman"/>
          <w:color w:val="000000" w:themeColor="text1"/>
          <w:spacing w:val="-2"/>
          <w:sz w:val="24"/>
          <w:szCs w:val="24"/>
        </w:rPr>
        <w:t>choice</w:t>
      </w:r>
      <w:r w:rsidRPr="006F7645">
        <w:rPr>
          <w:rFonts w:ascii="Times New Roman" w:hAnsi="Times New Roman" w:cs="Times New Roman"/>
          <w:color w:val="000000" w:themeColor="text1"/>
          <w:spacing w:val="-25"/>
          <w:sz w:val="24"/>
          <w:szCs w:val="24"/>
        </w:rPr>
        <w:t xml:space="preserve"> </w:t>
      </w:r>
      <w:r w:rsidRPr="006F7645">
        <w:rPr>
          <w:rFonts w:ascii="Times New Roman" w:hAnsi="Times New Roman" w:cs="Times New Roman"/>
          <w:color w:val="000000" w:themeColor="text1"/>
          <w:spacing w:val="-2"/>
          <w:sz w:val="24"/>
          <w:szCs w:val="24"/>
        </w:rPr>
        <w:t>of</w:t>
      </w:r>
      <w:r w:rsidRPr="006F7645">
        <w:rPr>
          <w:rFonts w:ascii="Times New Roman" w:hAnsi="Times New Roman" w:cs="Times New Roman"/>
          <w:color w:val="000000" w:themeColor="text1"/>
          <w:spacing w:val="-26"/>
          <w:sz w:val="24"/>
          <w:szCs w:val="24"/>
        </w:rPr>
        <w:t xml:space="preserve"> </w:t>
      </w:r>
      <w:r w:rsidRPr="006F7645">
        <w:rPr>
          <w:rFonts w:ascii="Times New Roman" w:hAnsi="Times New Roman" w:cs="Times New Roman"/>
          <w:color w:val="000000" w:themeColor="text1"/>
          <w:spacing w:val="-2"/>
          <w:sz w:val="24"/>
          <w:szCs w:val="24"/>
        </w:rPr>
        <w:t>biorecognition</w:t>
      </w:r>
      <w:r w:rsidRPr="006F7645">
        <w:rPr>
          <w:rFonts w:ascii="Times New Roman" w:hAnsi="Times New Roman" w:cs="Times New Roman"/>
          <w:color w:val="000000" w:themeColor="text1"/>
          <w:spacing w:val="-26"/>
          <w:sz w:val="24"/>
          <w:szCs w:val="24"/>
        </w:rPr>
        <w:t xml:space="preserve"> </w:t>
      </w:r>
      <w:r w:rsidRPr="006F7645">
        <w:rPr>
          <w:rFonts w:ascii="Times New Roman" w:hAnsi="Times New Roman" w:cs="Times New Roman"/>
          <w:color w:val="000000" w:themeColor="text1"/>
          <w:spacing w:val="-2"/>
          <w:sz w:val="24"/>
          <w:szCs w:val="24"/>
        </w:rPr>
        <w:t>element</w:t>
      </w:r>
      <w:r w:rsidRPr="006F7645">
        <w:rPr>
          <w:rFonts w:ascii="Times New Roman" w:hAnsi="Times New Roman" w:cs="Times New Roman"/>
          <w:color w:val="000000" w:themeColor="text1"/>
          <w:spacing w:val="-27"/>
          <w:sz w:val="24"/>
          <w:szCs w:val="24"/>
        </w:rPr>
        <w:t xml:space="preserve"> </w:t>
      </w:r>
      <w:r w:rsidRPr="006F7645">
        <w:rPr>
          <w:rFonts w:ascii="Times New Roman" w:hAnsi="Times New Roman" w:cs="Times New Roman"/>
          <w:color w:val="000000" w:themeColor="text1"/>
          <w:spacing w:val="-2"/>
          <w:sz w:val="24"/>
          <w:szCs w:val="24"/>
        </w:rPr>
        <w:t>directly</w:t>
      </w:r>
      <w:r w:rsidRPr="006F7645">
        <w:rPr>
          <w:rFonts w:ascii="Times New Roman" w:hAnsi="Times New Roman" w:cs="Times New Roman"/>
          <w:color w:val="000000" w:themeColor="text1"/>
          <w:spacing w:val="-29"/>
          <w:sz w:val="24"/>
          <w:szCs w:val="24"/>
        </w:rPr>
        <w:t xml:space="preserve"> </w:t>
      </w:r>
      <w:r w:rsidRPr="006F7645">
        <w:rPr>
          <w:rFonts w:ascii="Times New Roman" w:hAnsi="Times New Roman" w:cs="Times New Roman"/>
          <w:color w:val="000000" w:themeColor="text1"/>
          <w:spacing w:val="-2"/>
          <w:sz w:val="24"/>
          <w:szCs w:val="24"/>
        </w:rPr>
        <w:t xml:space="preserve">determines </w:t>
      </w:r>
      <w:r w:rsidRPr="006F7645">
        <w:rPr>
          <w:rFonts w:ascii="Times New Roman" w:hAnsi="Times New Roman" w:cs="Times New Roman"/>
          <w:color w:val="000000" w:themeColor="text1"/>
          <w:sz w:val="24"/>
          <w:szCs w:val="24"/>
        </w:rPr>
        <w:t>the biosensor’s</w:t>
      </w:r>
      <w:r w:rsidRPr="006F7645">
        <w:rPr>
          <w:rFonts w:ascii="Times New Roman" w:hAnsi="Times New Roman" w:cs="Times New Roman"/>
          <w:color w:val="000000" w:themeColor="text1"/>
          <w:spacing w:val="-4"/>
          <w:sz w:val="24"/>
          <w:szCs w:val="24"/>
        </w:rPr>
        <w:t xml:space="preserve"> </w:t>
      </w:r>
      <w:r w:rsidRPr="006F7645">
        <w:rPr>
          <w:rFonts w:ascii="Times New Roman" w:hAnsi="Times New Roman" w:cs="Times New Roman"/>
          <w:color w:val="000000" w:themeColor="text1"/>
          <w:sz w:val="24"/>
          <w:szCs w:val="24"/>
        </w:rPr>
        <w:t>accuracy</w:t>
      </w:r>
      <w:r w:rsidRPr="006F7645">
        <w:rPr>
          <w:rFonts w:ascii="Times New Roman" w:hAnsi="Times New Roman" w:cs="Times New Roman"/>
          <w:color w:val="000000" w:themeColor="text1"/>
          <w:spacing w:val="-6"/>
          <w:sz w:val="24"/>
          <w:szCs w:val="24"/>
        </w:rPr>
        <w:t xml:space="preserve"> </w:t>
      </w:r>
      <w:r w:rsidRPr="006F7645">
        <w:rPr>
          <w:rFonts w:ascii="Times New Roman" w:hAnsi="Times New Roman" w:cs="Times New Roman"/>
          <w:color w:val="000000" w:themeColor="text1"/>
          <w:sz w:val="24"/>
          <w:szCs w:val="24"/>
        </w:rPr>
        <w:t>and application domain.</w:t>
      </w:r>
    </w:p>
    <w:p w14:paraId="13753185" w14:textId="77777777" w:rsidR="002C1A16" w:rsidRPr="006F7645" w:rsidRDefault="002C1A16" w:rsidP="002C1A16">
      <w:pPr>
        <w:pStyle w:val="ListParagraph"/>
        <w:widowControl w:val="0"/>
        <w:numPr>
          <w:ilvl w:val="0"/>
          <w:numId w:val="3"/>
        </w:numPr>
        <w:tabs>
          <w:tab w:val="left" w:pos="952"/>
        </w:tabs>
        <w:autoSpaceDE w:val="0"/>
        <w:autoSpaceDN w:val="0"/>
        <w:spacing w:before="152" w:after="0" w:line="240" w:lineRule="auto"/>
        <w:ind w:left="952"/>
        <w:contextualSpacing w:val="0"/>
        <w:jc w:val="both"/>
        <w:rPr>
          <w:rFonts w:ascii="Times New Roman" w:hAnsi="Times New Roman" w:cs="Times New Roman"/>
          <w:color w:val="000000" w:themeColor="text1"/>
          <w:sz w:val="24"/>
        </w:rPr>
      </w:pPr>
      <w:r w:rsidRPr="006F7645">
        <w:rPr>
          <w:rFonts w:ascii="Times New Roman" w:hAnsi="Times New Roman" w:cs="Times New Roman"/>
          <w:color w:val="000000" w:themeColor="text1"/>
          <w:spacing w:val="-2"/>
          <w:sz w:val="24"/>
        </w:rPr>
        <w:t>Transducer:</w:t>
      </w:r>
    </w:p>
    <w:p w14:paraId="11F9673A" w14:textId="77777777" w:rsidR="002C1A16" w:rsidRPr="006F7645" w:rsidRDefault="002C1A16" w:rsidP="002C1A16">
      <w:pPr>
        <w:pStyle w:val="BodyText"/>
        <w:spacing w:before="225" w:line="295" w:lineRule="auto"/>
        <w:ind w:right="1484" w:firstLine="211"/>
        <w:jc w:val="both"/>
        <w:rPr>
          <w:rFonts w:ascii="Times New Roman" w:hAnsi="Times New Roman" w:cs="Times New Roman"/>
          <w:color w:val="000000" w:themeColor="text1"/>
          <w:sz w:val="24"/>
          <w:szCs w:val="24"/>
        </w:rPr>
      </w:pPr>
      <w:r w:rsidRPr="006F7645">
        <w:rPr>
          <w:rFonts w:ascii="Times New Roman" w:hAnsi="Times New Roman" w:cs="Times New Roman"/>
          <w:color w:val="000000" w:themeColor="text1"/>
          <w:spacing w:val="-2"/>
          <w:sz w:val="24"/>
          <w:szCs w:val="24"/>
        </w:rPr>
        <w:t>The</w:t>
      </w:r>
      <w:r w:rsidRPr="006F7645">
        <w:rPr>
          <w:rFonts w:ascii="Times New Roman" w:hAnsi="Times New Roman" w:cs="Times New Roman"/>
          <w:color w:val="000000" w:themeColor="text1"/>
          <w:spacing w:val="-27"/>
          <w:sz w:val="24"/>
          <w:szCs w:val="24"/>
        </w:rPr>
        <w:t xml:space="preserve"> </w:t>
      </w:r>
      <w:r w:rsidRPr="006F7645">
        <w:rPr>
          <w:rFonts w:ascii="Times New Roman" w:hAnsi="Times New Roman" w:cs="Times New Roman"/>
          <w:color w:val="000000" w:themeColor="text1"/>
          <w:spacing w:val="-2"/>
          <w:sz w:val="24"/>
          <w:szCs w:val="24"/>
        </w:rPr>
        <w:t>transducer</w:t>
      </w:r>
      <w:r w:rsidRPr="006F7645">
        <w:rPr>
          <w:rFonts w:ascii="Times New Roman" w:hAnsi="Times New Roman" w:cs="Times New Roman"/>
          <w:color w:val="000000" w:themeColor="text1"/>
          <w:spacing w:val="-26"/>
          <w:sz w:val="24"/>
          <w:szCs w:val="24"/>
        </w:rPr>
        <w:t xml:space="preserve"> </w:t>
      </w:r>
      <w:r w:rsidRPr="006F7645">
        <w:rPr>
          <w:rFonts w:ascii="Times New Roman" w:hAnsi="Times New Roman" w:cs="Times New Roman"/>
          <w:color w:val="000000" w:themeColor="text1"/>
          <w:spacing w:val="-2"/>
          <w:sz w:val="24"/>
          <w:szCs w:val="24"/>
        </w:rPr>
        <w:t>is</w:t>
      </w:r>
      <w:r w:rsidRPr="006F7645">
        <w:rPr>
          <w:rFonts w:ascii="Times New Roman" w:hAnsi="Times New Roman" w:cs="Times New Roman"/>
          <w:color w:val="000000" w:themeColor="text1"/>
          <w:spacing w:val="-28"/>
          <w:sz w:val="24"/>
          <w:szCs w:val="24"/>
        </w:rPr>
        <w:t xml:space="preserve"> </w:t>
      </w:r>
      <w:r w:rsidRPr="006F7645">
        <w:rPr>
          <w:rFonts w:ascii="Times New Roman" w:hAnsi="Times New Roman" w:cs="Times New Roman"/>
          <w:color w:val="000000" w:themeColor="text1"/>
          <w:spacing w:val="-2"/>
          <w:sz w:val="24"/>
          <w:szCs w:val="24"/>
        </w:rPr>
        <w:t>the</w:t>
      </w:r>
      <w:r w:rsidRPr="006F7645">
        <w:rPr>
          <w:rFonts w:ascii="Times New Roman" w:hAnsi="Times New Roman" w:cs="Times New Roman"/>
          <w:color w:val="000000" w:themeColor="text1"/>
          <w:spacing w:val="-20"/>
          <w:sz w:val="24"/>
          <w:szCs w:val="24"/>
        </w:rPr>
        <w:t xml:space="preserve"> </w:t>
      </w:r>
      <w:r w:rsidRPr="006F7645">
        <w:rPr>
          <w:rFonts w:ascii="Times New Roman" w:hAnsi="Times New Roman" w:cs="Times New Roman"/>
          <w:color w:val="000000" w:themeColor="text1"/>
          <w:spacing w:val="-2"/>
          <w:sz w:val="24"/>
          <w:szCs w:val="24"/>
        </w:rPr>
        <w:t>conversion</w:t>
      </w:r>
      <w:r w:rsidRPr="006F7645">
        <w:rPr>
          <w:rFonts w:ascii="Times New Roman" w:hAnsi="Times New Roman" w:cs="Times New Roman"/>
          <w:color w:val="000000" w:themeColor="text1"/>
          <w:spacing w:val="-26"/>
          <w:sz w:val="24"/>
          <w:szCs w:val="24"/>
        </w:rPr>
        <w:t xml:space="preserve"> </w:t>
      </w:r>
      <w:r w:rsidRPr="006F7645">
        <w:rPr>
          <w:rFonts w:ascii="Times New Roman" w:hAnsi="Times New Roman" w:cs="Times New Roman"/>
          <w:color w:val="000000" w:themeColor="text1"/>
          <w:spacing w:val="-2"/>
          <w:sz w:val="24"/>
          <w:szCs w:val="24"/>
        </w:rPr>
        <w:t>unit</w:t>
      </w:r>
      <w:r w:rsidRPr="006F7645">
        <w:rPr>
          <w:rFonts w:ascii="Times New Roman" w:hAnsi="Times New Roman" w:cs="Times New Roman"/>
          <w:color w:val="000000" w:themeColor="text1"/>
          <w:spacing w:val="-23"/>
          <w:sz w:val="24"/>
          <w:szCs w:val="24"/>
        </w:rPr>
        <w:t xml:space="preserve"> </w:t>
      </w:r>
      <w:r w:rsidRPr="006F7645">
        <w:rPr>
          <w:rFonts w:ascii="Times New Roman" w:hAnsi="Times New Roman" w:cs="Times New Roman"/>
          <w:color w:val="000000" w:themeColor="text1"/>
          <w:spacing w:val="-2"/>
          <w:sz w:val="24"/>
          <w:szCs w:val="24"/>
        </w:rPr>
        <w:t>—</w:t>
      </w:r>
      <w:r w:rsidRPr="006F7645">
        <w:rPr>
          <w:rFonts w:ascii="Times New Roman" w:hAnsi="Times New Roman" w:cs="Times New Roman"/>
          <w:color w:val="000000" w:themeColor="text1"/>
          <w:spacing w:val="-24"/>
          <w:sz w:val="24"/>
          <w:szCs w:val="24"/>
        </w:rPr>
        <w:t xml:space="preserve"> </w:t>
      </w:r>
      <w:r w:rsidRPr="006F7645">
        <w:rPr>
          <w:rFonts w:ascii="Times New Roman" w:hAnsi="Times New Roman" w:cs="Times New Roman"/>
          <w:color w:val="000000" w:themeColor="text1"/>
          <w:spacing w:val="-2"/>
          <w:sz w:val="24"/>
          <w:szCs w:val="24"/>
        </w:rPr>
        <w:t>it</w:t>
      </w:r>
      <w:r w:rsidRPr="006F7645">
        <w:rPr>
          <w:rFonts w:ascii="Times New Roman" w:hAnsi="Times New Roman" w:cs="Times New Roman"/>
          <w:color w:val="000000" w:themeColor="text1"/>
          <w:spacing w:val="-28"/>
          <w:sz w:val="24"/>
          <w:szCs w:val="24"/>
        </w:rPr>
        <w:t xml:space="preserve"> </w:t>
      </w:r>
      <w:r w:rsidRPr="006F7645">
        <w:rPr>
          <w:rFonts w:ascii="Times New Roman" w:hAnsi="Times New Roman" w:cs="Times New Roman"/>
          <w:color w:val="000000" w:themeColor="text1"/>
          <w:spacing w:val="-2"/>
          <w:sz w:val="24"/>
          <w:szCs w:val="24"/>
        </w:rPr>
        <w:t>translates</w:t>
      </w:r>
      <w:r w:rsidRPr="006F7645">
        <w:rPr>
          <w:rFonts w:ascii="Times New Roman" w:hAnsi="Times New Roman" w:cs="Times New Roman"/>
          <w:color w:val="000000" w:themeColor="text1"/>
          <w:spacing w:val="-28"/>
          <w:sz w:val="24"/>
          <w:szCs w:val="24"/>
        </w:rPr>
        <w:t xml:space="preserve"> </w:t>
      </w:r>
      <w:r w:rsidRPr="006F7645">
        <w:rPr>
          <w:rFonts w:ascii="Times New Roman" w:hAnsi="Times New Roman" w:cs="Times New Roman"/>
          <w:color w:val="000000" w:themeColor="text1"/>
          <w:spacing w:val="-2"/>
          <w:sz w:val="24"/>
          <w:szCs w:val="24"/>
        </w:rPr>
        <w:t>the</w:t>
      </w:r>
      <w:r w:rsidRPr="006F7645">
        <w:rPr>
          <w:rFonts w:ascii="Times New Roman" w:hAnsi="Times New Roman" w:cs="Times New Roman"/>
          <w:color w:val="000000" w:themeColor="text1"/>
          <w:spacing w:val="-25"/>
          <w:sz w:val="24"/>
          <w:szCs w:val="24"/>
        </w:rPr>
        <w:t xml:space="preserve"> </w:t>
      </w:r>
      <w:r w:rsidRPr="006F7645">
        <w:rPr>
          <w:rFonts w:ascii="Times New Roman" w:hAnsi="Times New Roman" w:cs="Times New Roman"/>
          <w:color w:val="000000" w:themeColor="text1"/>
          <w:spacing w:val="-2"/>
          <w:sz w:val="24"/>
          <w:szCs w:val="24"/>
        </w:rPr>
        <w:t>biological</w:t>
      </w:r>
      <w:r w:rsidRPr="006F7645">
        <w:rPr>
          <w:rFonts w:ascii="Times New Roman" w:hAnsi="Times New Roman" w:cs="Times New Roman"/>
          <w:color w:val="000000" w:themeColor="text1"/>
          <w:spacing w:val="-25"/>
          <w:sz w:val="24"/>
          <w:szCs w:val="24"/>
        </w:rPr>
        <w:t xml:space="preserve"> </w:t>
      </w:r>
      <w:r w:rsidRPr="006F7645">
        <w:rPr>
          <w:rFonts w:ascii="Times New Roman" w:hAnsi="Times New Roman" w:cs="Times New Roman"/>
          <w:color w:val="000000" w:themeColor="text1"/>
          <w:spacing w:val="-2"/>
          <w:sz w:val="24"/>
          <w:szCs w:val="24"/>
        </w:rPr>
        <w:t xml:space="preserve">event </w:t>
      </w:r>
      <w:r w:rsidRPr="006F7645">
        <w:rPr>
          <w:rFonts w:ascii="Times New Roman" w:hAnsi="Times New Roman" w:cs="Times New Roman"/>
          <w:color w:val="000000" w:themeColor="text1"/>
          <w:sz w:val="24"/>
          <w:szCs w:val="24"/>
        </w:rPr>
        <w:t>into</w:t>
      </w:r>
      <w:r w:rsidRPr="006F7645">
        <w:rPr>
          <w:rFonts w:ascii="Times New Roman" w:hAnsi="Times New Roman" w:cs="Times New Roman"/>
          <w:color w:val="000000" w:themeColor="text1"/>
          <w:spacing w:val="-21"/>
          <w:sz w:val="24"/>
          <w:szCs w:val="24"/>
        </w:rPr>
        <w:t xml:space="preserve"> </w:t>
      </w:r>
      <w:r w:rsidRPr="006F7645">
        <w:rPr>
          <w:rFonts w:ascii="Times New Roman" w:hAnsi="Times New Roman" w:cs="Times New Roman"/>
          <w:color w:val="000000" w:themeColor="text1"/>
          <w:sz w:val="24"/>
          <w:szCs w:val="24"/>
        </w:rPr>
        <w:t>a</w:t>
      </w:r>
      <w:r w:rsidRPr="006F7645">
        <w:rPr>
          <w:rFonts w:ascii="Times New Roman" w:hAnsi="Times New Roman" w:cs="Times New Roman"/>
          <w:color w:val="000000" w:themeColor="text1"/>
          <w:spacing w:val="-21"/>
          <w:sz w:val="24"/>
          <w:szCs w:val="24"/>
        </w:rPr>
        <w:t xml:space="preserve"> </w:t>
      </w:r>
      <w:r w:rsidRPr="006F7645">
        <w:rPr>
          <w:rFonts w:ascii="Times New Roman" w:hAnsi="Times New Roman" w:cs="Times New Roman"/>
          <w:color w:val="000000" w:themeColor="text1"/>
          <w:sz w:val="24"/>
          <w:szCs w:val="24"/>
        </w:rPr>
        <w:t>measurable</w:t>
      </w:r>
      <w:r w:rsidRPr="006F7645">
        <w:rPr>
          <w:rFonts w:ascii="Times New Roman" w:hAnsi="Times New Roman" w:cs="Times New Roman"/>
          <w:color w:val="000000" w:themeColor="text1"/>
          <w:spacing w:val="-20"/>
          <w:sz w:val="24"/>
          <w:szCs w:val="24"/>
        </w:rPr>
        <w:t xml:space="preserve"> </w:t>
      </w:r>
      <w:r w:rsidRPr="006F7645">
        <w:rPr>
          <w:rFonts w:ascii="Times New Roman" w:hAnsi="Times New Roman" w:cs="Times New Roman"/>
          <w:color w:val="000000" w:themeColor="text1"/>
          <w:sz w:val="24"/>
          <w:szCs w:val="24"/>
        </w:rPr>
        <w:t>physicochemical</w:t>
      </w:r>
      <w:r w:rsidRPr="006F7645">
        <w:rPr>
          <w:rFonts w:ascii="Times New Roman" w:hAnsi="Times New Roman" w:cs="Times New Roman"/>
          <w:color w:val="000000" w:themeColor="text1"/>
          <w:spacing w:val="-20"/>
          <w:sz w:val="24"/>
          <w:szCs w:val="24"/>
        </w:rPr>
        <w:t xml:space="preserve"> </w:t>
      </w:r>
      <w:r w:rsidRPr="006F7645">
        <w:rPr>
          <w:rFonts w:ascii="Times New Roman" w:hAnsi="Times New Roman" w:cs="Times New Roman"/>
          <w:color w:val="000000" w:themeColor="text1"/>
          <w:sz w:val="24"/>
          <w:szCs w:val="24"/>
        </w:rPr>
        <w:t>signal.</w:t>
      </w:r>
      <w:r w:rsidRPr="006F7645">
        <w:rPr>
          <w:rFonts w:ascii="Times New Roman" w:hAnsi="Times New Roman" w:cs="Times New Roman"/>
          <w:color w:val="000000" w:themeColor="text1"/>
          <w:spacing w:val="-22"/>
          <w:sz w:val="24"/>
          <w:szCs w:val="24"/>
        </w:rPr>
        <w:t xml:space="preserve"> </w:t>
      </w:r>
      <w:r w:rsidRPr="006F7645">
        <w:rPr>
          <w:rFonts w:ascii="Times New Roman" w:hAnsi="Times New Roman" w:cs="Times New Roman"/>
          <w:color w:val="000000" w:themeColor="text1"/>
          <w:sz w:val="24"/>
          <w:szCs w:val="24"/>
        </w:rPr>
        <w:t>Depending</w:t>
      </w:r>
      <w:r w:rsidRPr="006F7645">
        <w:rPr>
          <w:rFonts w:ascii="Times New Roman" w:hAnsi="Times New Roman" w:cs="Times New Roman"/>
          <w:color w:val="000000" w:themeColor="text1"/>
          <w:spacing w:val="-22"/>
          <w:sz w:val="24"/>
          <w:szCs w:val="24"/>
        </w:rPr>
        <w:t xml:space="preserve"> </w:t>
      </w:r>
      <w:r w:rsidRPr="006F7645">
        <w:rPr>
          <w:rFonts w:ascii="Times New Roman" w:hAnsi="Times New Roman" w:cs="Times New Roman"/>
          <w:color w:val="000000" w:themeColor="text1"/>
          <w:sz w:val="24"/>
          <w:szCs w:val="24"/>
        </w:rPr>
        <w:t>on</w:t>
      </w:r>
      <w:r w:rsidRPr="006F7645">
        <w:rPr>
          <w:rFonts w:ascii="Times New Roman" w:hAnsi="Times New Roman" w:cs="Times New Roman"/>
          <w:color w:val="000000" w:themeColor="text1"/>
          <w:spacing w:val="-21"/>
          <w:sz w:val="24"/>
          <w:szCs w:val="24"/>
        </w:rPr>
        <w:t xml:space="preserve"> </w:t>
      </w:r>
      <w:r w:rsidRPr="006F7645">
        <w:rPr>
          <w:rFonts w:ascii="Times New Roman" w:hAnsi="Times New Roman" w:cs="Times New Roman"/>
          <w:color w:val="000000" w:themeColor="text1"/>
          <w:sz w:val="24"/>
          <w:szCs w:val="24"/>
        </w:rPr>
        <w:t>the</w:t>
      </w:r>
      <w:r w:rsidRPr="006F7645">
        <w:rPr>
          <w:rFonts w:ascii="Times New Roman" w:hAnsi="Times New Roman" w:cs="Times New Roman"/>
          <w:color w:val="000000" w:themeColor="text1"/>
          <w:spacing w:val="-15"/>
          <w:sz w:val="24"/>
          <w:szCs w:val="24"/>
        </w:rPr>
        <w:t xml:space="preserve"> </w:t>
      </w:r>
      <w:r w:rsidRPr="006F7645">
        <w:rPr>
          <w:rFonts w:ascii="Times New Roman" w:hAnsi="Times New Roman" w:cs="Times New Roman"/>
          <w:color w:val="000000" w:themeColor="text1"/>
          <w:sz w:val="24"/>
          <w:szCs w:val="24"/>
        </w:rPr>
        <w:t>design,</w:t>
      </w:r>
      <w:r w:rsidRPr="006F7645">
        <w:rPr>
          <w:rFonts w:ascii="Times New Roman" w:hAnsi="Times New Roman" w:cs="Times New Roman"/>
          <w:color w:val="000000" w:themeColor="text1"/>
          <w:spacing w:val="-22"/>
          <w:sz w:val="24"/>
          <w:szCs w:val="24"/>
        </w:rPr>
        <w:t xml:space="preserve"> </w:t>
      </w:r>
      <w:r w:rsidRPr="006F7645">
        <w:rPr>
          <w:rFonts w:ascii="Times New Roman" w:hAnsi="Times New Roman" w:cs="Times New Roman"/>
          <w:color w:val="000000" w:themeColor="text1"/>
          <w:sz w:val="24"/>
          <w:szCs w:val="24"/>
        </w:rPr>
        <w:t>this signal can be:</w:t>
      </w:r>
    </w:p>
    <w:p w14:paraId="27F9E07B" w14:textId="77777777" w:rsidR="002C1A16" w:rsidRPr="006F7645" w:rsidRDefault="002C1A16" w:rsidP="002C1A16">
      <w:pPr>
        <w:pStyle w:val="ListParagraph"/>
        <w:widowControl w:val="0"/>
        <w:numPr>
          <w:ilvl w:val="0"/>
          <w:numId w:val="3"/>
        </w:numPr>
        <w:tabs>
          <w:tab w:val="left" w:pos="952"/>
        </w:tabs>
        <w:autoSpaceDE w:val="0"/>
        <w:autoSpaceDN w:val="0"/>
        <w:spacing w:before="151" w:after="0" w:line="295" w:lineRule="auto"/>
        <w:ind w:right="1507" w:firstLine="0"/>
        <w:contextualSpacing w:val="0"/>
        <w:jc w:val="both"/>
        <w:rPr>
          <w:rFonts w:ascii="Times New Roman" w:hAnsi="Times New Roman" w:cs="Times New Roman"/>
          <w:color w:val="000000" w:themeColor="text1"/>
          <w:sz w:val="24"/>
        </w:rPr>
      </w:pPr>
      <w:r w:rsidRPr="006F7645">
        <w:rPr>
          <w:rFonts w:ascii="Times New Roman" w:hAnsi="Times New Roman" w:cs="Times New Roman"/>
          <w:color w:val="000000" w:themeColor="text1"/>
          <w:spacing w:val="-2"/>
          <w:sz w:val="24"/>
        </w:rPr>
        <w:t>Electrochemical:</w:t>
      </w:r>
      <w:r w:rsidRPr="006F7645">
        <w:rPr>
          <w:rFonts w:ascii="Times New Roman" w:hAnsi="Times New Roman" w:cs="Times New Roman"/>
          <w:color w:val="000000" w:themeColor="text1"/>
          <w:spacing w:val="-29"/>
          <w:sz w:val="24"/>
        </w:rPr>
        <w:t xml:space="preserve"> </w:t>
      </w:r>
      <w:r w:rsidRPr="006F7645">
        <w:rPr>
          <w:rFonts w:ascii="Times New Roman" w:hAnsi="Times New Roman" w:cs="Times New Roman"/>
          <w:color w:val="000000" w:themeColor="text1"/>
          <w:spacing w:val="-2"/>
          <w:sz w:val="24"/>
        </w:rPr>
        <w:t>current,</w:t>
      </w:r>
      <w:r w:rsidRPr="006F7645">
        <w:rPr>
          <w:rFonts w:ascii="Times New Roman" w:hAnsi="Times New Roman" w:cs="Times New Roman"/>
          <w:color w:val="000000" w:themeColor="text1"/>
          <w:spacing w:val="-27"/>
          <w:sz w:val="24"/>
        </w:rPr>
        <w:t xml:space="preserve"> </w:t>
      </w:r>
      <w:r w:rsidRPr="006F7645">
        <w:rPr>
          <w:rFonts w:ascii="Times New Roman" w:hAnsi="Times New Roman" w:cs="Times New Roman"/>
          <w:color w:val="000000" w:themeColor="text1"/>
          <w:spacing w:val="-2"/>
          <w:sz w:val="24"/>
        </w:rPr>
        <w:t>voltage,</w:t>
      </w:r>
      <w:r w:rsidRPr="006F7645">
        <w:rPr>
          <w:rFonts w:ascii="Times New Roman" w:hAnsi="Times New Roman" w:cs="Times New Roman"/>
          <w:color w:val="000000" w:themeColor="text1"/>
          <w:spacing w:val="-27"/>
          <w:sz w:val="24"/>
        </w:rPr>
        <w:t xml:space="preserve"> </w:t>
      </w:r>
      <w:r w:rsidRPr="006F7645">
        <w:rPr>
          <w:rFonts w:ascii="Times New Roman" w:hAnsi="Times New Roman" w:cs="Times New Roman"/>
          <w:color w:val="000000" w:themeColor="text1"/>
          <w:spacing w:val="-2"/>
          <w:sz w:val="24"/>
        </w:rPr>
        <w:t>or</w:t>
      </w:r>
      <w:r w:rsidRPr="006F7645">
        <w:rPr>
          <w:rFonts w:ascii="Times New Roman" w:hAnsi="Times New Roman" w:cs="Times New Roman"/>
          <w:color w:val="000000" w:themeColor="text1"/>
          <w:spacing w:val="-26"/>
          <w:sz w:val="24"/>
        </w:rPr>
        <w:t xml:space="preserve"> </w:t>
      </w:r>
      <w:r w:rsidRPr="006F7645">
        <w:rPr>
          <w:rFonts w:ascii="Times New Roman" w:hAnsi="Times New Roman" w:cs="Times New Roman"/>
          <w:color w:val="000000" w:themeColor="text1"/>
          <w:spacing w:val="-2"/>
          <w:sz w:val="24"/>
        </w:rPr>
        <w:t>impedance</w:t>
      </w:r>
      <w:r w:rsidRPr="006F7645">
        <w:rPr>
          <w:rFonts w:ascii="Times New Roman" w:hAnsi="Times New Roman" w:cs="Times New Roman"/>
          <w:color w:val="000000" w:themeColor="text1"/>
          <w:spacing w:val="-25"/>
          <w:sz w:val="24"/>
        </w:rPr>
        <w:t xml:space="preserve"> </w:t>
      </w:r>
      <w:r w:rsidRPr="006F7645">
        <w:rPr>
          <w:rFonts w:ascii="Times New Roman" w:hAnsi="Times New Roman" w:cs="Times New Roman"/>
          <w:color w:val="000000" w:themeColor="text1"/>
          <w:spacing w:val="-2"/>
          <w:sz w:val="24"/>
        </w:rPr>
        <w:t>changes</w:t>
      </w:r>
      <w:r w:rsidRPr="006F7645">
        <w:rPr>
          <w:rFonts w:ascii="Times New Roman" w:hAnsi="Times New Roman" w:cs="Times New Roman"/>
          <w:color w:val="000000" w:themeColor="text1"/>
          <w:spacing w:val="-28"/>
          <w:sz w:val="24"/>
        </w:rPr>
        <w:t xml:space="preserve"> </w:t>
      </w:r>
      <w:r w:rsidRPr="006F7645">
        <w:rPr>
          <w:rFonts w:ascii="Times New Roman" w:hAnsi="Times New Roman" w:cs="Times New Roman"/>
          <w:color w:val="000000" w:themeColor="text1"/>
          <w:spacing w:val="-2"/>
          <w:sz w:val="24"/>
        </w:rPr>
        <w:t xml:space="preserve">(common </w:t>
      </w:r>
      <w:r w:rsidRPr="006F7645">
        <w:rPr>
          <w:rFonts w:ascii="Times New Roman" w:hAnsi="Times New Roman" w:cs="Times New Roman"/>
          <w:color w:val="000000" w:themeColor="text1"/>
          <w:sz w:val="24"/>
        </w:rPr>
        <w:t>in glucose meters).</w:t>
      </w:r>
    </w:p>
    <w:p w14:paraId="3825A24E" w14:textId="77777777" w:rsidR="002C1A16" w:rsidRPr="006F7645" w:rsidRDefault="002C1A16" w:rsidP="002C1A16">
      <w:pPr>
        <w:pStyle w:val="ListParagraph"/>
        <w:widowControl w:val="0"/>
        <w:numPr>
          <w:ilvl w:val="0"/>
          <w:numId w:val="3"/>
        </w:numPr>
        <w:tabs>
          <w:tab w:val="left" w:pos="952"/>
        </w:tabs>
        <w:autoSpaceDE w:val="0"/>
        <w:autoSpaceDN w:val="0"/>
        <w:spacing w:before="152" w:after="0" w:line="300" w:lineRule="auto"/>
        <w:ind w:right="1910" w:firstLine="0"/>
        <w:contextualSpacing w:val="0"/>
        <w:jc w:val="both"/>
        <w:rPr>
          <w:rFonts w:ascii="Times New Roman" w:hAnsi="Times New Roman" w:cs="Times New Roman"/>
          <w:color w:val="000000" w:themeColor="text1"/>
          <w:sz w:val="24"/>
        </w:rPr>
      </w:pPr>
      <w:r w:rsidRPr="006F7645">
        <w:rPr>
          <w:rFonts w:ascii="Times New Roman" w:hAnsi="Times New Roman" w:cs="Times New Roman"/>
          <w:color w:val="000000" w:themeColor="text1"/>
          <w:spacing w:val="-4"/>
          <w:sz w:val="24"/>
        </w:rPr>
        <w:t>Optical:</w:t>
      </w:r>
      <w:r w:rsidRPr="006F7645">
        <w:rPr>
          <w:rFonts w:ascii="Times New Roman" w:hAnsi="Times New Roman" w:cs="Times New Roman"/>
          <w:color w:val="000000" w:themeColor="text1"/>
          <w:spacing w:val="-23"/>
          <w:sz w:val="24"/>
        </w:rPr>
        <w:t xml:space="preserve"> </w:t>
      </w:r>
      <w:r w:rsidRPr="006F7645">
        <w:rPr>
          <w:rFonts w:ascii="Times New Roman" w:hAnsi="Times New Roman" w:cs="Times New Roman"/>
          <w:color w:val="000000" w:themeColor="text1"/>
          <w:spacing w:val="-4"/>
          <w:sz w:val="24"/>
        </w:rPr>
        <w:t>changes</w:t>
      </w:r>
      <w:r w:rsidRPr="006F7645">
        <w:rPr>
          <w:rFonts w:ascii="Times New Roman" w:hAnsi="Times New Roman" w:cs="Times New Roman"/>
          <w:color w:val="000000" w:themeColor="text1"/>
          <w:spacing w:val="-24"/>
          <w:sz w:val="24"/>
        </w:rPr>
        <w:t xml:space="preserve"> </w:t>
      </w:r>
      <w:r w:rsidRPr="006F7645">
        <w:rPr>
          <w:rFonts w:ascii="Times New Roman" w:hAnsi="Times New Roman" w:cs="Times New Roman"/>
          <w:color w:val="000000" w:themeColor="text1"/>
          <w:spacing w:val="-4"/>
          <w:sz w:val="24"/>
        </w:rPr>
        <w:t>in</w:t>
      </w:r>
      <w:r w:rsidRPr="006F7645">
        <w:rPr>
          <w:rFonts w:ascii="Times New Roman" w:hAnsi="Times New Roman" w:cs="Times New Roman"/>
          <w:color w:val="000000" w:themeColor="text1"/>
          <w:spacing w:val="-17"/>
          <w:sz w:val="24"/>
        </w:rPr>
        <w:t xml:space="preserve"> </w:t>
      </w:r>
      <w:r w:rsidRPr="006F7645">
        <w:rPr>
          <w:rFonts w:ascii="Times New Roman" w:hAnsi="Times New Roman" w:cs="Times New Roman"/>
          <w:color w:val="000000" w:themeColor="text1"/>
          <w:spacing w:val="-4"/>
          <w:sz w:val="24"/>
        </w:rPr>
        <w:t>fluorescence,</w:t>
      </w:r>
      <w:r w:rsidRPr="006F7645">
        <w:rPr>
          <w:rFonts w:ascii="Times New Roman" w:hAnsi="Times New Roman" w:cs="Times New Roman"/>
          <w:color w:val="000000" w:themeColor="text1"/>
          <w:spacing w:val="-23"/>
          <w:sz w:val="24"/>
        </w:rPr>
        <w:t xml:space="preserve"> </w:t>
      </w:r>
      <w:r w:rsidRPr="006F7645">
        <w:rPr>
          <w:rFonts w:ascii="Times New Roman" w:hAnsi="Times New Roman" w:cs="Times New Roman"/>
          <w:color w:val="000000" w:themeColor="text1"/>
          <w:spacing w:val="-4"/>
          <w:sz w:val="24"/>
        </w:rPr>
        <w:t>absorption,</w:t>
      </w:r>
      <w:r w:rsidRPr="006F7645">
        <w:rPr>
          <w:rFonts w:ascii="Times New Roman" w:hAnsi="Times New Roman" w:cs="Times New Roman"/>
          <w:color w:val="000000" w:themeColor="text1"/>
          <w:spacing w:val="-23"/>
          <w:sz w:val="24"/>
        </w:rPr>
        <w:t xml:space="preserve"> </w:t>
      </w:r>
      <w:r w:rsidRPr="006F7645">
        <w:rPr>
          <w:rFonts w:ascii="Times New Roman" w:hAnsi="Times New Roman" w:cs="Times New Roman"/>
          <w:color w:val="000000" w:themeColor="text1"/>
          <w:spacing w:val="-4"/>
          <w:sz w:val="24"/>
        </w:rPr>
        <w:t>or</w:t>
      </w:r>
      <w:r w:rsidRPr="006F7645">
        <w:rPr>
          <w:rFonts w:ascii="Times New Roman" w:hAnsi="Times New Roman" w:cs="Times New Roman"/>
          <w:color w:val="000000" w:themeColor="text1"/>
          <w:spacing w:val="-22"/>
          <w:sz w:val="24"/>
        </w:rPr>
        <w:t xml:space="preserve"> </w:t>
      </w:r>
      <w:r w:rsidRPr="006F7645">
        <w:rPr>
          <w:rFonts w:ascii="Times New Roman" w:hAnsi="Times New Roman" w:cs="Times New Roman"/>
          <w:color w:val="000000" w:themeColor="text1"/>
          <w:spacing w:val="-4"/>
          <w:sz w:val="24"/>
        </w:rPr>
        <w:t>refractive</w:t>
      </w:r>
      <w:r w:rsidRPr="006F7645">
        <w:rPr>
          <w:rFonts w:ascii="Times New Roman" w:hAnsi="Times New Roman" w:cs="Times New Roman"/>
          <w:color w:val="000000" w:themeColor="text1"/>
          <w:spacing w:val="-21"/>
          <w:sz w:val="24"/>
        </w:rPr>
        <w:t xml:space="preserve"> </w:t>
      </w:r>
      <w:r w:rsidRPr="006F7645">
        <w:rPr>
          <w:rFonts w:ascii="Times New Roman" w:hAnsi="Times New Roman" w:cs="Times New Roman"/>
          <w:color w:val="000000" w:themeColor="text1"/>
          <w:spacing w:val="-4"/>
          <w:sz w:val="24"/>
        </w:rPr>
        <w:t xml:space="preserve">index </w:t>
      </w:r>
      <w:r w:rsidRPr="006F7645">
        <w:rPr>
          <w:rFonts w:ascii="Times New Roman" w:hAnsi="Times New Roman" w:cs="Times New Roman"/>
          <w:color w:val="000000" w:themeColor="text1"/>
          <w:sz w:val="24"/>
        </w:rPr>
        <w:t>(used in medical diagnostics).</w:t>
      </w:r>
    </w:p>
    <w:p w14:paraId="16D05917" w14:textId="77777777" w:rsidR="002C1A16" w:rsidRPr="006F7645" w:rsidRDefault="002C1A16" w:rsidP="002C1A16">
      <w:pPr>
        <w:pStyle w:val="ListParagraph"/>
        <w:widowControl w:val="0"/>
        <w:numPr>
          <w:ilvl w:val="0"/>
          <w:numId w:val="3"/>
        </w:numPr>
        <w:tabs>
          <w:tab w:val="left" w:pos="952"/>
        </w:tabs>
        <w:autoSpaceDE w:val="0"/>
        <w:autoSpaceDN w:val="0"/>
        <w:spacing w:before="143" w:after="0" w:line="295" w:lineRule="auto"/>
        <w:ind w:right="1906" w:firstLine="0"/>
        <w:contextualSpacing w:val="0"/>
        <w:jc w:val="both"/>
        <w:rPr>
          <w:rFonts w:ascii="Times New Roman" w:hAnsi="Times New Roman" w:cs="Times New Roman"/>
          <w:color w:val="000000" w:themeColor="text1"/>
          <w:sz w:val="24"/>
        </w:rPr>
      </w:pPr>
      <w:r w:rsidRPr="006F7645">
        <w:rPr>
          <w:rFonts w:ascii="Times New Roman" w:hAnsi="Times New Roman" w:cs="Times New Roman"/>
          <w:color w:val="000000" w:themeColor="text1"/>
          <w:sz w:val="24"/>
        </w:rPr>
        <w:t>Piezoelectric:</w:t>
      </w:r>
      <w:r w:rsidRPr="006F7645">
        <w:rPr>
          <w:rFonts w:ascii="Times New Roman" w:hAnsi="Times New Roman" w:cs="Times New Roman"/>
          <w:color w:val="000000" w:themeColor="text1"/>
          <w:spacing w:val="-27"/>
          <w:sz w:val="24"/>
        </w:rPr>
        <w:t xml:space="preserve"> </w:t>
      </w:r>
      <w:r w:rsidRPr="006F7645">
        <w:rPr>
          <w:rFonts w:ascii="Times New Roman" w:hAnsi="Times New Roman" w:cs="Times New Roman"/>
          <w:color w:val="000000" w:themeColor="text1"/>
          <w:sz w:val="24"/>
        </w:rPr>
        <w:t>frequency</w:t>
      </w:r>
      <w:r w:rsidRPr="006F7645">
        <w:rPr>
          <w:rFonts w:ascii="Times New Roman" w:hAnsi="Times New Roman" w:cs="Times New Roman"/>
          <w:color w:val="000000" w:themeColor="text1"/>
          <w:spacing w:val="-29"/>
          <w:sz w:val="24"/>
        </w:rPr>
        <w:t xml:space="preserve"> </w:t>
      </w:r>
      <w:r w:rsidRPr="006F7645">
        <w:rPr>
          <w:rFonts w:ascii="Times New Roman" w:hAnsi="Times New Roman" w:cs="Times New Roman"/>
          <w:color w:val="000000" w:themeColor="text1"/>
          <w:sz w:val="24"/>
        </w:rPr>
        <w:t>shifts</w:t>
      </w:r>
      <w:r w:rsidRPr="006F7645">
        <w:rPr>
          <w:rFonts w:ascii="Times New Roman" w:hAnsi="Times New Roman" w:cs="Times New Roman"/>
          <w:color w:val="000000" w:themeColor="text1"/>
          <w:spacing w:val="-23"/>
          <w:sz w:val="24"/>
        </w:rPr>
        <w:t xml:space="preserve"> </w:t>
      </w:r>
      <w:r w:rsidRPr="006F7645">
        <w:rPr>
          <w:rFonts w:ascii="Times New Roman" w:hAnsi="Times New Roman" w:cs="Times New Roman"/>
          <w:color w:val="000000" w:themeColor="text1"/>
          <w:sz w:val="24"/>
        </w:rPr>
        <w:t>due</w:t>
      </w:r>
      <w:r w:rsidRPr="006F7645">
        <w:rPr>
          <w:rFonts w:ascii="Times New Roman" w:hAnsi="Times New Roman" w:cs="Times New Roman"/>
          <w:color w:val="000000" w:themeColor="text1"/>
          <w:spacing w:val="-25"/>
          <w:sz w:val="24"/>
        </w:rPr>
        <w:t xml:space="preserve"> </w:t>
      </w:r>
      <w:r w:rsidRPr="006F7645">
        <w:rPr>
          <w:rFonts w:ascii="Times New Roman" w:hAnsi="Times New Roman" w:cs="Times New Roman"/>
          <w:color w:val="000000" w:themeColor="text1"/>
          <w:sz w:val="24"/>
        </w:rPr>
        <w:t>to</w:t>
      </w:r>
      <w:r w:rsidRPr="006F7645">
        <w:rPr>
          <w:rFonts w:ascii="Times New Roman" w:hAnsi="Times New Roman" w:cs="Times New Roman"/>
          <w:color w:val="000000" w:themeColor="text1"/>
          <w:spacing w:val="-27"/>
          <w:sz w:val="24"/>
        </w:rPr>
        <w:t xml:space="preserve"> </w:t>
      </w:r>
      <w:r w:rsidRPr="006F7645">
        <w:rPr>
          <w:rFonts w:ascii="Times New Roman" w:hAnsi="Times New Roman" w:cs="Times New Roman"/>
          <w:color w:val="000000" w:themeColor="text1"/>
          <w:sz w:val="24"/>
        </w:rPr>
        <w:t>mass</w:t>
      </w:r>
      <w:r w:rsidRPr="006F7645">
        <w:rPr>
          <w:rFonts w:ascii="Times New Roman" w:hAnsi="Times New Roman" w:cs="Times New Roman"/>
          <w:color w:val="000000" w:themeColor="text1"/>
          <w:spacing w:val="-28"/>
          <w:sz w:val="24"/>
        </w:rPr>
        <w:t xml:space="preserve"> </w:t>
      </w:r>
      <w:r w:rsidRPr="006F7645">
        <w:rPr>
          <w:rFonts w:ascii="Times New Roman" w:hAnsi="Times New Roman" w:cs="Times New Roman"/>
          <w:color w:val="000000" w:themeColor="text1"/>
          <w:sz w:val="24"/>
        </w:rPr>
        <w:t>changes</w:t>
      </w:r>
      <w:r w:rsidRPr="006F7645">
        <w:rPr>
          <w:rFonts w:ascii="Times New Roman" w:hAnsi="Times New Roman" w:cs="Times New Roman"/>
          <w:color w:val="000000" w:themeColor="text1"/>
          <w:spacing w:val="-28"/>
          <w:sz w:val="24"/>
        </w:rPr>
        <w:t xml:space="preserve"> </w:t>
      </w:r>
      <w:r w:rsidRPr="006F7645">
        <w:rPr>
          <w:rFonts w:ascii="Times New Roman" w:hAnsi="Times New Roman" w:cs="Times New Roman"/>
          <w:color w:val="000000" w:themeColor="text1"/>
          <w:sz w:val="24"/>
        </w:rPr>
        <w:t>on</w:t>
      </w:r>
      <w:r w:rsidRPr="006F7645">
        <w:rPr>
          <w:rFonts w:ascii="Times New Roman" w:hAnsi="Times New Roman" w:cs="Times New Roman"/>
          <w:color w:val="000000" w:themeColor="text1"/>
          <w:spacing w:val="-26"/>
          <w:sz w:val="24"/>
        </w:rPr>
        <w:t xml:space="preserve"> </w:t>
      </w:r>
      <w:r w:rsidRPr="006F7645">
        <w:rPr>
          <w:rFonts w:ascii="Times New Roman" w:hAnsi="Times New Roman" w:cs="Times New Roman"/>
          <w:color w:val="000000" w:themeColor="text1"/>
          <w:sz w:val="24"/>
        </w:rPr>
        <w:t>a</w:t>
      </w:r>
      <w:r w:rsidRPr="006F7645">
        <w:rPr>
          <w:rFonts w:ascii="Times New Roman" w:hAnsi="Times New Roman" w:cs="Times New Roman"/>
          <w:color w:val="000000" w:themeColor="text1"/>
          <w:spacing w:val="-26"/>
          <w:sz w:val="24"/>
        </w:rPr>
        <w:t xml:space="preserve"> </w:t>
      </w:r>
      <w:r w:rsidRPr="006F7645">
        <w:rPr>
          <w:rFonts w:ascii="Times New Roman" w:hAnsi="Times New Roman" w:cs="Times New Roman"/>
          <w:color w:val="000000" w:themeColor="text1"/>
          <w:sz w:val="24"/>
        </w:rPr>
        <w:t xml:space="preserve">sensor </w:t>
      </w:r>
      <w:r w:rsidRPr="006F7645">
        <w:rPr>
          <w:rFonts w:ascii="Times New Roman" w:hAnsi="Times New Roman" w:cs="Times New Roman"/>
          <w:color w:val="000000" w:themeColor="text1"/>
          <w:spacing w:val="-2"/>
          <w:sz w:val="24"/>
        </w:rPr>
        <w:t>surface.</w:t>
      </w:r>
    </w:p>
    <w:p w14:paraId="51F67729" w14:textId="77777777" w:rsidR="002C1A16" w:rsidRPr="006F7645" w:rsidRDefault="002C1A16" w:rsidP="002C1A16">
      <w:pPr>
        <w:pStyle w:val="BodyText"/>
        <w:spacing w:before="6"/>
        <w:jc w:val="both"/>
        <w:rPr>
          <w:rFonts w:ascii="Times New Roman" w:hAnsi="Times New Roman" w:cs="Times New Roman"/>
          <w:color w:val="000000" w:themeColor="text1"/>
          <w:spacing w:val="-4"/>
          <w:sz w:val="24"/>
          <w:szCs w:val="24"/>
        </w:rPr>
      </w:pPr>
      <w:r w:rsidRPr="006F7645">
        <w:rPr>
          <w:rFonts w:ascii="Times New Roman" w:hAnsi="Times New Roman" w:cs="Times New Roman"/>
          <w:color w:val="000000" w:themeColor="text1"/>
          <w:spacing w:val="-4"/>
          <w:sz w:val="24"/>
          <w:szCs w:val="24"/>
        </w:rPr>
        <w:t xml:space="preserve">            Thermal:</w:t>
      </w:r>
      <w:r w:rsidRPr="006F7645">
        <w:rPr>
          <w:rFonts w:ascii="Times New Roman" w:hAnsi="Times New Roman" w:cs="Times New Roman"/>
          <w:color w:val="000000" w:themeColor="text1"/>
          <w:spacing w:val="-17"/>
          <w:sz w:val="24"/>
          <w:szCs w:val="24"/>
        </w:rPr>
        <w:t xml:space="preserve"> </w:t>
      </w:r>
      <w:r w:rsidRPr="006F7645">
        <w:rPr>
          <w:rFonts w:ascii="Times New Roman" w:hAnsi="Times New Roman" w:cs="Times New Roman"/>
          <w:color w:val="000000" w:themeColor="text1"/>
          <w:spacing w:val="-4"/>
          <w:sz w:val="24"/>
          <w:szCs w:val="24"/>
        </w:rPr>
        <w:t>heat</w:t>
      </w:r>
      <w:r w:rsidRPr="006F7645">
        <w:rPr>
          <w:rFonts w:ascii="Times New Roman" w:hAnsi="Times New Roman" w:cs="Times New Roman"/>
          <w:color w:val="000000" w:themeColor="text1"/>
          <w:spacing w:val="-17"/>
          <w:sz w:val="24"/>
          <w:szCs w:val="24"/>
        </w:rPr>
        <w:t xml:space="preserve"> </w:t>
      </w:r>
      <w:r w:rsidRPr="006F7645">
        <w:rPr>
          <w:rFonts w:ascii="Times New Roman" w:hAnsi="Times New Roman" w:cs="Times New Roman"/>
          <w:color w:val="000000" w:themeColor="text1"/>
          <w:spacing w:val="-4"/>
          <w:sz w:val="24"/>
          <w:szCs w:val="24"/>
        </w:rPr>
        <w:t>released</w:t>
      </w:r>
      <w:r w:rsidRPr="006F7645">
        <w:rPr>
          <w:rFonts w:ascii="Times New Roman" w:hAnsi="Times New Roman" w:cs="Times New Roman"/>
          <w:color w:val="000000" w:themeColor="text1"/>
          <w:spacing w:val="-19"/>
          <w:sz w:val="24"/>
          <w:szCs w:val="24"/>
        </w:rPr>
        <w:t xml:space="preserve"> </w:t>
      </w:r>
      <w:r w:rsidRPr="006F7645">
        <w:rPr>
          <w:rFonts w:ascii="Times New Roman" w:hAnsi="Times New Roman" w:cs="Times New Roman"/>
          <w:color w:val="000000" w:themeColor="text1"/>
          <w:spacing w:val="-4"/>
          <w:sz w:val="24"/>
          <w:szCs w:val="24"/>
        </w:rPr>
        <w:t>or</w:t>
      </w:r>
      <w:r w:rsidRPr="006F7645">
        <w:rPr>
          <w:rFonts w:ascii="Times New Roman" w:hAnsi="Times New Roman" w:cs="Times New Roman"/>
          <w:color w:val="000000" w:themeColor="text1"/>
          <w:spacing w:val="-15"/>
          <w:sz w:val="24"/>
          <w:szCs w:val="24"/>
        </w:rPr>
        <w:t xml:space="preserve"> </w:t>
      </w:r>
      <w:r w:rsidRPr="006F7645">
        <w:rPr>
          <w:rFonts w:ascii="Times New Roman" w:hAnsi="Times New Roman" w:cs="Times New Roman"/>
          <w:color w:val="000000" w:themeColor="text1"/>
          <w:spacing w:val="-4"/>
          <w:sz w:val="24"/>
          <w:szCs w:val="24"/>
        </w:rPr>
        <w:t>absorbed</w:t>
      </w:r>
      <w:r w:rsidRPr="006F7645">
        <w:rPr>
          <w:rFonts w:ascii="Times New Roman" w:hAnsi="Times New Roman" w:cs="Times New Roman"/>
          <w:color w:val="000000" w:themeColor="text1"/>
          <w:spacing w:val="-18"/>
          <w:sz w:val="24"/>
          <w:szCs w:val="24"/>
        </w:rPr>
        <w:t xml:space="preserve"> </w:t>
      </w:r>
      <w:r w:rsidRPr="006F7645">
        <w:rPr>
          <w:rFonts w:ascii="Times New Roman" w:hAnsi="Times New Roman" w:cs="Times New Roman"/>
          <w:color w:val="000000" w:themeColor="text1"/>
          <w:spacing w:val="-4"/>
          <w:sz w:val="24"/>
          <w:szCs w:val="24"/>
        </w:rPr>
        <w:t>during</w:t>
      </w:r>
      <w:r w:rsidRPr="006F7645">
        <w:rPr>
          <w:rFonts w:ascii="Times New Roman" w:hAnsi="Times New Roman" w:cs="Times New Roman"/>
          <w:color w:val="000000" w:themeColor="text1"/>
          <w:spacing w:val="-12"/>
          <w:sz w:val="24"/>
          <w:szCs w:val="24"/>
        </w:rPr>
        <w:t xml:space="preserve"> </w:t>
      </w:r>
      <w:r w:rsidRPr="006F7645">
        <w:rPr>
          <w:rFonts w:ascii="Times New Roman" w:hAnsi="Times New Roman" w:cs="Times New Roman"/>
          <w:color w:val="000000" w:themeColor="text1"/>
          <w:spacing w:val="-4"/>
          <w:sz w:val="24"/>
          <w:szCs w:val="24"/>
        </w:rPr>
        <w:t>biochemical</w:t>
      </w:r>
      <w:r w:rsidRPr="006F7645">
        <w:rPr>
          <w:rFonts w:ascii="Times New Roman" w:hAnsi="Times New Roman" w:cs="Times New Roman"/>
          <w:color w:val="000000" w:themeColor="text1"/>
          <w:spacing w:val="-14"/>
          <w:sz w:val="24"/>
          <w:szCs w:val="24"/>
        </w:rPr>
        <w:t xml:space="preserve"> </w:t>
      </w:r>
      <w:r w:rsidRPr="006F7645">
        <w:rPr>
          <w:rFonts w:ascii="Times New Roman" w:hAnsi="Times New Roman" w:cs="Times New Roman"/>
          <w:color w:val="000000" w:themeColor="text1"/>
          <w:spacing w:val="-4"/>
          <w:sz w:val="24"/>
          <w:szCs w:val="24"/>
        </w:rPr>
        <w:t>reactions</w:t>
      </w:r>
    </w:p>
    <w:p w14:paraId="792CE499" w14:textId="77777777" w:rsidR="007A63FC" w:rsidRPr="006F7645" w:rsidRDefault="007A63FC" w:rsidP="00884E49">
      <w:pPr>
        <w:pStyle w:val="ListParagraph"/>
        <w:widowControl w:val="0"/>
        <w:tabs>
          <w:tab w:val="left" w:pos="952"/>
        </w:tabs>
        <w:autoSpaceDE w:val="0"/>
        <w:autoSpaceDN w:val="0"/>
        <w:spacing w:before="80" w:after="0" w:line="295" w:lineRule="auto"/>
        <w:ind w:left="274" w:right="1754"/>
        <w:contextualSpacing w:val="0"/>
        <w:jc w:val="both"/>
        <w:rPr>
          <w:rFonts w:ascii="Times New Roman" w:hAnsi="Times New Roman" w:cs="Times New Roman"/>
          <w:color w:val="000000" w:themeColor="text1"/>
          <w:sz w:val="24"/>
        </w:rPr>
      </w:pPr>
    </w:p>
    <w:p w14:paraId="3013181D" w14:textId="77777777" w:rsidR="007A63FC" w:rsidRPr="006F7645" w:rsidRDefault="007A63FC" w:rsidP="00884E49">
      <w:pPr>
        <w:pStyle w:val="ListParagraph"/>
        <w:widowControl w:val="0"/>
        <w:tabs>
          <w:tab w:val="left" w:pos="952"/>
        </w:tabs>
        <w:autoSpaceDE w:val="0"/>
        <w:autoSpaceDN w:val="0"/>
        <w:spacing w:before="80" w:after="0" w:line="295" w:lineRule="auto"/>
        <w:ind w:left="274" w:right="1754"/>
        <w:contextualSpacing w:val="0"/>
        <w:jc w:val="both"/>
        <w:rPr>
          <w:rFonts w:ascii="Times New Roman" w:hAnsi="Times New Roman" w:cs="Times New Roman"/>
          <w:color w:val="000000" w:themeColor="text1"/>
          <w:sz w:val="24"/>
        </w:rPr>
      </w:pPr>
    </w:p>
    <w:p w14:paraId="3C206632" w14:textId="77777777" w:rsidR="007A63FC" w:rsidRPr="006F7645" w:rsidRDefault="007A63FC" w:rsidP="00884E49">
      <w:pPr>
        <w:pStyle w:val="ListParagraph"/>
        <w:widowControl w:val="0"/>
        <w:tabs>
          <w:tab w:val="left" w:pos="952"/>
        </w:tabs>
        <w:autoSpaceDE w:val="0"/>
        <w:autoSpaceDN w:val="0"/>
        <w:spacing w:before="80" w:after="0" w:line="295" w:lineRule="auto"/>
        <w:ind w:left="274" w:right="1754"/>
        <w:contextualSpacing w:val="0"/>
        <w:jc w:val="both"/>
        <w:rPr>
          <w:rFonts w:ascii="Times New Roman" w:hAnsi="Times New Roman" w:cs="Times New Roman"/>
          <w:color w:val="000000" w:themeColor="text1"/>
          <w:sz w:val="24"/>
        </w:rPr>
      </w:pPr>
    </w:p>
    <w:p w14:paraId="312AE6F1" w14:textId="77777777" w:rsidR="007A63FC" w:rsidRPr="006F7645" w:rsidRDefault="007A63FC" w:rsidP="007A63FC">
      <w:pPr>
        <w:widowControl w:val="0"/>
        <w:tabs>
          <w:tab w:val="left" w:pos="952"/>
        </w:tabs>
        <w:autoSpaceDE w:val="0"/>
        <w:autoSpaceDN w:val="0"/>
        <w:spacing w:before="80" w:after="0" w:line="295" w:lineRule="auto"/>
        <w:ind w:left="274" w:right="1754"/>
        <w:jc w:val="both"/>
        <w:rPr>
          <w:rFonts w:ascii="Times New Roman" w:hAnsi="Times New Roman" w:cs="Times New Roman"/>
          <w:color w:val="000000" w:themeColor="text1"/>
          <w:sz w:val="24"/>
        </w:rPr>
      </w:pPr>
    </w:p>
    <w:p w14:paraId="77463562" w14:textId="0FAF694E" w:rsidR="002C1A16" w:rsidRPr="006F7645" w:rsidRDefault="002C1A16" w:rsidP="002C1A16">
      <w:pPr>
        <w:pStyle w:val="ListParagraph"/>
        <w:widowControl w:val="0"/>
        <w:numPr>
          <w:ilvl w:val="0"/>
          <w:numId w:val="3"/>
        </w:numPr>
        <w:tabs>
          <w:tab w:val="left" w:pos="952"/>
        </w:tabs>
        <w:autoSpaceDE w:val="0"/>
        <w:autoSpaceDN w:val="0"/>
        <w:spacing w:before="80" w:after="0" w:line="295" w:lineRule="auto"/>
        <w:ind w:right="1754" w:firstLine="0"/>
        <w:contextualSpacing w:val="0"/>
        <w:jc w:val="both"/>
        <w:rPr>
          <w:rFonts w:ascii="Times New Roman" w:hAnsi="Times New Roman" w:cs="Times New Roman"/>
          <w:color w:val="000000" w:themeColor="text1"/>
          <w:sz w:val="24"/>
        </w:rPr>
      </w:pPr>
      <w:r w:rsidRPr="006F7645">
        <w:rPr>
          <w:rFonts w:ascii="Times New Roman" w:hAnsi="Times New Roman" w:cs="Times New Roman"/>
          <w:color w:val="000000" w:themeColor="text1"/>
          <w:spacing w:val="-2"/>
          <w:sz w:val="24"/>
        </w:rPr>
        <w:lastRenderedPageBreak/>
        <w:t>Magnetic:</w:t>
      </w:r>
      <w:r w:rsidRPr="006F7645">
        <w:rPr>
          <w:rFonts w:ascii="Times New Roman" w:hAnsi="Times New Roman" w:cs="Times New Roman"/>
          <w:color w:val="000000" w:themeColor="text1"/>
          <w:spacing w:val="-25"/>
          <w:sz w:val="24"/>
        </w:rPr>
        <w:t xml:space="preserve"> </w:t>
      </w:r>
      <w:r w:rsidRPr="006F7645">
        <w:rPr>
          <w:rFonts w:ascii="Times New Roman" w:hAnsi="Times New Roman" w:cs="Times New Roman"/>
          <w:color w:val="000000" w:themeColor="text1"/>
          <w:spacing w:val="-2"/>
          <w:sz w:val="24"/>
        </w:rPr>
        <w:t>detection</w:t>
      </w:r>
      <w:r w:rsidRPr="006F7645">
        <w:rPr>
          <w:rFonts w:ascii="Times New Roman" w:hAnsi="Times New Roman" w:cs="Times New Roman"/>
          <w:color w:val="000000" w:themeColor="text1"/>
          <w:spacing w:val="-24"/>
          <w:sz w:val="24"/>
        </w:rPr>
        <w:t xml:space="preserve"> </w:t>
      </w:r>
      <w:r w:rsidRPr="006F7645">
        <w:rPr>
          <w:rFonts w:ascii="Times New Roman" w:hAnsi="Times New Roman" w:cs="Times New Roman"/>
          <w:color w:val="000000" w:themeColor="text1"/>
          <w:spacing w:val="-2"/>
          <w:sz w:val="24"/>
        </w:rPr>
        <w:t>of</w:t>
      </w:r>
      <w:r w:rsidRPr="006F7645">
        <w:rPr>
          <w:rFonts w:ascii="Times New Roman" w:hAnsi="Times New Roman" w:cs="Times New Roman"/>
          <w:color w:val="000000" w:themeColor="text1"/>
          <w:spacing w:val="-24"/>
          <w:sz w:val="24"/>
        </w:rPr>
        <w:t xml:space="preserve"> </w:t>
      </w:r>
      <w:r w:rsidRPr="006F7645">
        <w:rPr>
          <w:rFonts w:ascii="Times New Roman" w:hAnsi="Times New Roman" w:cs="Times New Roman"/>
          <w:color w:val="000000" w:themeColor="text1"/>
          <w:spacing w:val="-2"/>
          <w:sz w:val="24"/>
        </w:rPr>
        <w:t>magnetic</w:t>
      </w:r>
      <w:r w:rsidRPr="006F7645">
        <w:rPr>
          <w:rFonts w:ascii="Times New Roman" w:hAnsi="Times New Roman" w:cs="Times New Roman"/>
          <w:color w:val="000000" w:themeColor="text1"/>
          <w:spacing w:val="-27"/>
          <w:sz w:val="24"/>
        </w:rPr>
        <w:t xml:space="preserve"> </w:t>
      </w:r>
      <w:r w:rsidRPr="006F7645">
        <w:rPr>
          <w:rFonts w:ascii="Times New Roman" w:hAnsi="Times New Roman" w:cs="Times New Roman"/>
          <w:color w:val="000000" w:themeColor="text1"/>
          <w:spacing w:val="-2"/>
          <w:sz w:val="24"/>
        </w:rPr>
        <w:t>labels</w:t>
      </w:r>
      <w:r w:rsidRPr="006F7645">
        <w:rPr>
          <w:rFonts w:ascii="Times New Roman" w:hAnsi="Times New Roman" w:cs="Times New Roman"/>
          <w:color w:val="000000" w:themeColor="text1"/>
          <w:spacing w:val="-26"/>
          <w:sz w:val="24"/>
        </w:rPr>
        <w:t xml:space="preserve"> </w:t>
      </w:r>
      <w:r w:rsidRPr="006F7645">
        <w:rPr>
          <w:rFonts w:ascii="Times New Roman" w:hAnsi="Times New Roman" w:cs="Times New Roman"/>
          <w:color w:val="000000" w:themeColor="text1"/>
          <w:spacing w:val="-2"/>
          <w:sz w:val="24"/>
        </w:rPr>
        <w:t>or</w:t>
      </w:r>
      <w:r w:rsidRPr="006F7645">
        <w:rPr>
          <w:rFonts w:ascii="Times New Roman" w:hAnsi="Times New Roman" w:cs="Times New Roman"/>
          <w:color w:val="000000" w:themeColor="text1"/>
          <w:spacing w:val="-19"/>
          <w:sz w:val="24"/>
        </w:rPr>
        <w:t xml:space="preserve"> </w:t>
      </w:r>
      <w:r w:rsidRPr="006F7645">
        <w:rPr>
          <w:rFonts w:ascii="Times New Roman" w:hAnsi="Times New Roman" w:cs="Times New Roman"/>
          <w:color w:val="000000" w:themeColor="text1"/>
          <w:spacing w:val="-2"/>
          <w:sz w:val="24"/>
        </w:rPr>
        <w:t>nanoparticles</w:t>
      </w:r>
      <w:r w:rsidRPr="006F7645">
        <w:rPr>
          <w:rFonts w:ascii="Times New Roman" w:hAnsi="Times New Roman" w:cs="Times New Roman"/>
          <w:color w:val="000000" w:themeColor="text1"/>
          <w:spacing w:val="-26"/>
          <w:sz w:val="24"/>
        </w:rPr>
        <w:t xml:space="preserve"> </w:t>
      </w:r>
      <w:r w:rsidRPr="006F7645">
        <w:rPr>
          <w:rFonts w:ascii="Times New Roman" w:hAnsi="Times New Roman" w:cs="Times New Roman"/>
          <w:color w:val="000000" w:themeColor="text1"/>
          <w:spacing w:val="-2"/>
          <w:sz w:val="24"/>
        </w:rPr>
        <w:t>bound</w:t>
      </w:r>
      <w:r w:rsidRPr="006F7645">
        <w:rPr>
          <w:rFonts w:ascii="Times New Roman" w:hAnsi="Times New Roman" w:cs="Times New Roman"/>
          <w:color w:val="000000" w:themeColor="text1"/>
          <w:spacing w:val="-26"/>
          <w:sz w:val="24"/>
        </w:rPr>
        <w:t xml:space="preserve"> </w:t>
      </w:r>
      <w:r w:rsidRPr="006F7645">
        <w:rPr>
          <w:rFonts w:ascii="Times New Roman" w:hAnsi="Times New Roman" w:cs="Times New Roman"/>
          <w:color w:val="000000" w:themeColor="text1"/>
          <w:spacing w:val="-2"/>
          <w:sz w:val="24"/>
        </w:rPr>
        <w:t>to analytes</w:t>
      </w:r>
      <w:r w:rsidR="00E26E37" w:rsidRPr="006F7645">
        <w:rPr>
          <w:rFonts w:ascii="Times New Roman" w:hAnsi="Times New Roman" w:cs="Times New Roman"/>
          <w:color w:val="000000" w:themeColor="text1"/>
          <w:spacing w:val="-2"/>
          <w:sz w:val="24"/>
        </w:rPr>
        <w:t>:</w:t>
      </w:r>
    </w:p>
    <w:p w14:paraId="5B7AFA78" w14:textId="77777777" w:rsidR="002C1A16" w:rsidRPr="006F7645" w:rsidRDefault="002C1A16" w:rsidP="002C1A16">
      <w:pPr>
        <w:pStyle w:val="BodyText"/>
        <w:spacing w:before="151" w:line="297" w:lineRule="auto"/>
        <w:ind w:right="1312"/>
        <w:jc w:val="both"/>
        <w:rPr>
          <w:rFonts w:ascii="Times New Roman" w:hAnsi="Times New Roman" w:cs="Times New Roman"/>
          <w:color w:val="000000" w:themeColor="text1"/>
          <w:sz w:val="24"/>
          <w:szCs w:val="24"/>
        </w:rPr>
      </w:pPr>
      <w:r w:rsidRPr="006F7645">
        <w:rPr>
          <w:rFonts w:ascii="Times New Roman" w:hAnsi="Times New Roman" w:cs="Times New Roman"/>
          <w:color w:val="000000" w:themeColor="text1"/>
          <w:sz w:val="24"/>
          <w:szCs w:val="24"/>
        </w:rPr>
        <w:t>Nanomaterials</w:t>
      </w:r>
      <w:r w:rsidRPr="006F7645">
        <w:rPr>
          <w:rFonts w:ascii="Times New Roman" w:hAnsi="Times New Roman" w:cs="Times New Roman"/>
          <w:color w:val="000000" w:themeColor="text1"/>
          <w:spacing w:val="-14"/>
          <w:sz w:val="24"/>
          <w:szCs w:val="24"/>
        </w:rPr>
        <w:t xml:space="preserve"> </w:t>
      </w:r>
      <w:r w:rsidRPr="006F7645">
        <w:rPr>
          <w:rFonts w:ascii="Times New Roman" w:hAnsi="Times New Roman" w:cs="Times New Roman"/>
          <w:color w:val="000000" w:themeColor="text1"/>
          <w:sz w:val="24"/>
          <w:szCs w:val="24"/>
        </w:rPr>
        <w:t>like</w:t>
      </w:r>
      <w:r w:rsidRPr="006F7645">
        <w:rPr>
          <w:rFonts w:ascii="Times New Roman" w:hAnsi="Times New Roman" w:cs="Times New Roman"/>
          <w:color w:val="000000" w:themeColor="text1"/>
          <w:spacing w:val="-10"/>
          <w:sz w:val="24"/>
          <w:szCs w:val="24"/>
        </w:rPr>
        <w:t xml:space="preserve"> </w:t>
      </w:r>
      <w:r w:rsidRPr="006F7645">
        <w:rPr>
          <w:rFonts w:ascii="Times New Roman" w:hAnsi="Times New Roman" w:cs="Times New Roman"/>
          <w:color w:val="000000" w:themeColor="text1"/>
          <w:sz w:val="24"/>
          <w:szCs w:val="24"/>
        </w:rPr>
        <w:t>graphene,</w:t>
      </w:r>
      <w:r w:rsidRPr="006F7645">
        <w:rPr>
          <w:rFonts w:ascii="Times New Roman" w:hAnsi="Times New Roman" w:cs="Times New Roman"/>
          <w:color w:val="000000" w:themeColor="text1"/>
          <w:spacing w:val="-13"/>
          <w:sz w:val="24"/>
          <w:szCs w:val="24"/>
        </w:rPr>
        <w:t xml:space="preserve"> </w:t>
      </w:r>
      <w:r w:rsidRPr="006F7645">
        <w:rPr>
          <w:rFonts w:ascii="Times New Roman" w:hAnsi="Times New Roman" w:cs="Times New Roman"/>
          <w:color w:val="000000" w:themeColor="text1"/>
          <w:sz w:val="24"/>
          <w:szCs w:val="24"/>
        </w:rPr>
        <w:t>carbon</w:t>
      </w:r>
      <w:r w:rsidRPr="006F7645">
        <w:rPr>
          <w:rFonts w:ascii="Times New Roman" w:hAnsi="Times New Roman" w:cs="Times New Roman"/>
          <w:color w:val="000000" w:themeColor="text1"/>
          <w:spacing w:val="-12"/>
          <w:sz w:val="24"/>
          <w:szCs w:val="24"/>
        </w:rPr>
        <w:t xml:space="preserve"> </w:t>
      </w:r>
      <w:r w:rsidRPr="006F7645">
        <w:rPr>
          <w:rFonts w:ascii="Times New Roman" w:hAnsi="Times New Roman" w:cs="Times New Roman"/>
          <w:color w:val="000000" w:themeColor="text1"/>
          <w:sz w:val="24"/>
          <w:szCs w:val="24"/>
        </w:rPr>
        <w:t>nanotubes,</w:t>
      </w:r>
      <w:r w:rsidRPr="006F7645">
        <w:rPr>
          <w:rFonts w:ascii="Times New Roman" w:hAnsi="Times New Roman" w:cs="Times New Roman"/>
          <w:color w:val="000000" w:themeColor="text1"/>
          <w:spacing w:val="-8"/>
          <w:sz w:val="24"/>
          <w:szCs w:val="24"/>
        </w:rPr>
        <w:t xml:space="preserve"> </w:t>
      </w:r>
      <w:r w:rsidRPr="006F7645">
        <w:rPr>
          <w:rFonts w:ascii="Times New Roman" w:hAnsi="Times New Roman" w:cs="Times New Roman"/>
          <w:color w:val="000000" w:themeColor="text1"/>
          <w:sz w:val="24"/>
          <w:szCs w:val="24"/>
        </w:rPr>
        <w:t>and</w:t>
      </w:r>
      <w:r w:rsidRPr="006F7645">
        <w:rPr>
          <w:rFonts w:ascii="Times New Roman" w:hAnsi="Times New Roman" w:cs="Times New Roman"/>
          <w:color w:val="000000" w:themeColor="text1"/>
          <w:spacing w:val="-9"/>
          <w:sz w:val="24"/>
          <w:szCs w:val="24"/>
        </w:rPr>
        <w:t xml:space="preserve"> </w:t>
      </w:r>
      <w:r w:rsidRPr="006F7645">
        <w:rPr>
          <w:rFonts w:ascii="Times New Roman" w:hAnsi="Times New Roman" w:cs="Times New Roman"/>
          <w:color w:val="000000" w:themeColor="text1"/>
          <w:sz w:val="24"/>
          <w:szCs w:val="24"/>
        </w:rPr>
        <w:t>quantum</w:t>
      </w:r>
      <w:r w:rsidRPr="006F7645">
        <w:rPr>
          <w:rFonts w:ascii="Times New Roman" w:hAnsi="Times New Roman" w:cs="Times New Roman"/>
          <w:color w:val="000000" w:themeColor="text1"/>
          <w:spacing w:val="-12"/>
          <w:sz w:val="24"/>
          <w:szCs w:val="24"/>
        </w:rPr>
        <w:t xml:space="preserve"> </w:t>
      </w:r>
      <w:r w:rsidRPr="006F7645">
        <w:rPr>
          <w:rFonts w:ascii="Times New Roman" w:hAnsi="Times New Roman" w:cs="Times New Roman"/>
          <w:color w:val="000000" w:themeColor="text1"/>
          <w:sz w:val="24"/>
          <w:szCs w:val="24"/>
        </w:rPr>
        <w:t xml:space="preserve">dots </w:t>
      </w:r>
      <w:r w:rsidRPr="006F7645">
        <w:rPr>
          <w:rFonts w:ascii="Times New Roman" w:hAnsi="Times New Roman" w:cs="Times New Roman"/>
          <w:color w:val="000000" w:themeColor="text1"/>
          <w:spacing w:val="-2"/>
          <w:sz w:val="24"/>
          <w:szCs w:val="24"/>
        </w:rPr>
        <w:t>enhance</w:t>
      </w:r>
      <w:r w:rsidRPr="006F7645">
        <w:rPr>
          <w:rFonts w:ascii="Times New Roman" w:hAnsi="Times New Roman" w:cs="Times New Roman"/>
          <w:color w:val="000000" w:themeColor="text1"/>
          <w:spacing w:val="-27"/>
          <w:sz w:val="24"/>
          <w:szCs w:val="24"/>
        </w:rPr>
        <w:t xml:space="preserve"> </w:t>
      </w:r>
      <w:r w:rsidRPr="006F7645">
        <w:rPr>
          <w:rFonts w:ascii="Times New Roman" w:hAnsi="Times New Roman" w:cs="Times New Roman"/>
          <w:color w:val="000000" w:themeColor="text1"/>
          <w:spacing w:val="-2"/>
          <w:sz w:val="24"/>
          <w:szCs w:val="24"/>
        </w:rPr>
        <w:t>transducer</w:t>
      </w:r>
      <w:r w:rsidRPr="006F7645">
        <w:rPr>
          <w:rFonts w:ascii="Times New Roman" w:hAnsi="Times New Roman" w:cs="Times New Roman"/>
          <w:color w:val="000000" w:themeColor="text1"/>
          <w:spacing w:val="-26"/>
          <w:sz w:val="24"/>
          <w:szCs w:val="24"/>
        </w:rPr>
        <w:t xml:space="preserve"> </w:t>
      </w:r>
      <w:r w:rsidRPr="006F7645">
        <w:rPr>
          <w:rFonts w:ascii="Times New Roman" w:hAnsi="Times New Roman" w:cs="Times New Roman"/>
          <w:color w:val="000000" w:themeColor="text1"/>
          <w:spacing w:val="-2"/>
          <w:sz w:val="24"/>
          <w:szCs w:val="24"/>
        </w:rPr>
        <w:t>performance</w:t>
      </w:r>
      <w:r w:rsidRPr="006F7645">
        <w:rPr>
          <w:rFonts w:ascii="Times New Roman" w:hAnsi="Times New Roman" w:cs="Times New Roman"/>
          <w:color w:val="000000" w:themeColor="text1"/>
          <w:spacing w:val="-25"/>
          <w:sz w:val="24"/>
          <w:szCs w:val="24"/>
        </w:rPr>
        <w:t xml:space="preserve"> </w:t>
      </w:r>
      <w:r w:rsidRPr="006F7645">
        <w:rPr>
          <w:rFonts w:ascii="Times New Roman" w:hAnsi="Times New Roman" w:cs="Times New Roman"/>
          <w:color w:val="000000" w:themeColor="text1"/>
          <w:spacing w:val="-2"/>
          <w:sz w:val="24"/>
          <w:szCs w:val="24"/>
        </w:rPr>
        <w:t>by</w:t>
      </w:r>
      <w:r w:rsidRPr="006F7645">
        <w:rPr>
          <w:rFonts w:ascii="Times New Roman" w:hAnsi="Times New Roman" w:cs="Times New Roman"/>
          <w:color w:val="000000" w:themeColor="text1"/>
          <w:spacing w:val="-29"/>
          <w:sz w:val="24"/>
          <w:szCs w:val="24"/>
        </w:rPr>
        <w:t xml:space="preserve"> </w:t>
      </w:r>
      <w:r w:rsidRPr="006F7645">
        <w:rPr>
          <w:rFonts w:ascii="Times New Roman" w:hAnsi="Times New Roman" w:cs="Times New Roman"/>
          <w:color w:val="000000" w:themeColor="text1"/>
          <w:spacing w:val="-2"/>
          <w:sz w:val="24"/>
          <w:szCs w:val="24"/>
        </w:rPr>
        <w:t>increasing</w:t>
      </w:r>
      <w:r w:rsidRPr="006F7645">
        <w:rPr>
          <w:rFonts w:ascii="Times New Roman" w:hAnsi="Times New Roman" w:cs="Times New Roman"/>
          <w:color w:val="000000" w:themeColor="text1"/>
          <w:spacing w:val="-27"/>
          <w:sz w:val="24"/>
          <w:szCs w:val="24"/>
        </w:rPr>
        <w:t xml:space="preserve"> </w:t>
      </w:r>
      <w:r w:rsidRPr="006F7645">
        <w:rPr>
          <w:rFonts w:ascii="Times New Roman" w:hAnsi="Times New Roman" w:cs="Times New Roman"/>
          <w:color w:val="000000" w:themeColor="text1"/>
          <w:spacing w:val="-2"/>
          <w:sz w:val="24"/>
          <w:szCs w:val="24"/>
        </w:rPr>
        <w:t>surface</w:t>
      </w:r>
      <w:r w:rsidRPr="006F7645">
        <w:rPr>
          <w:rFonts w:ascii="Times New Roman" w:hAnsi="Times New Roman" w:cs="Times New Roman"/>
          <w:color w:val="000000" w:themeColor="text1"/>
          <w:spacing w:val="-25"/>
          <w:sz w:val="24"/>
          <w:szCs w:val="24"/>
        </w:rPr>
        <w:t xml:space="preserve"> </w:t>
      </w:r>
      <w:r w:rsidRPr="006F7645">
        <w:rPr>
          <w:rFonts w:ascii="Times New Roman" w:hAnsi="Times New Roman" w:cs="Times New Roman"/>
          <w:color w:val="000000" w:themeColor="text1"/>
          <w:spacing w:val="-2"/>
          <w:sz w:val="24"/>
          <w:szCs w:val="24"/>
        </w:rPr>
        <w:t>area,</w:t>
      </w:r>
      <w:r w:rsidRPr="006F7645">
        <w:rPr>
          <w:rFonts w:ascii="Times New Roman" w:hAnsi="Times New Roman" w:cs="Times New Roman"/>
          <w:color w:val="000000" w:themeColor="text1"/>
          <w:spacing w:val="-27"/>
          <w:sz w:val="24"/>
          <w:szCs w:val="24"/>
        </w:rPr>
        <w:t xml:space="preserve"> </w:t>
      </w:r>
      <w:r w:rsidRPr="006F7645">
        <w:rPr>
          <w:rFonts w:ascii="Times New Roman" w:hAnsi="Times New Roman" w:cs="Times New Roman"/>
          <w:color w:val="000000" w:themeColor="text1"/>
          <w:spacing w:val="-2"/>
          <w:sz w:val="24"/>
          <w:szCs w:val="24"/>
        </w:rPr>
        <w:t>improving electron</w:t>
      </w:r>
      <w:r w:rsidRPr="006F7645">
        <w:rPr>
          <w:rFonts w:ascii="Times New Roman" w:hAnsi="Times New Roman" w:cs="Times New Roman"/>
          <w:color w:val="000000" w:themeColor="text1"/>
          <w:spacing w:val="-22"/>
          <w:sz w:val="24"/>
          <w:szCs w:val="24"/>
        </w:rPr>
        <w:t xml:space="preserve"> </w:t>
      </w:r>
      <w:r w:rsidRPr="006F7645">
        <w:rPr>
          <w:rFonts w:ascii="Times New Roman" w:hAnsi="Times New Roman" w:cs="Times New Roman"/>
          <w:color w:val="000000" w:themeColor="text1"/>
          <w:spacing w:val="-2"/>
          <w:sz w:val="24"/>
          <w:szCs w:val="24"/>
        </w:rPr>
        <w:t>transfer,</w:t>
      </w:r>
      <w:r w:rsidRPr="006F7645">
        <w:rPr>
          <w:rFonts w:ascii="Times New Roman" w:hAnsi="Times New Roman" w:cs="Times New Roman"/>
          <w:color w:val="000000" w:themeColor="text1"/>
          <w:spacing w:val="-23"/>
          <w:sz w:val="24"/>
          <w:szCs w:val="24"/>
        </w:rPr>
        <w:t xml:space="preserve"> </w:t>
      </w:r>
      <w:r w:rsidRPr="006F7645">
        <w:rPr>
          <w:rFonts w:ascii="Times New Roman" w:hAnsi="Times New Roman" w:cs="Times New Roman"/>
          <w:color w:val="000000" w:themeColor="text1"/>
          <w:spacing w:val="-2"/>
          <w:sz w:val="24"/>
          <w:szCs w:val="24"/>
        </w:rPr>
        <w:t>and</w:t>
      </w:r>
      <w:r w:rsidRPr="006F7645">
        <w:rPr>
          <w:rFonts w:ascii="Times New Roman" w:hAnsi="Times New Roman" w:cs="Times New Roman"/>
          <w:color w:val="000000" w:themeColor="text1"/>
          <w:spacing w:val="-24"/>
          <w:sz w:val="24"/>
          <w:szCs w:val="24"/>
        </w:rPr>
        <w:t xml:space="preserve"> </w:t>
      </w:r>
      <w:r w:rsidRPr="006F7645">
        <w:rPr>
          <w:rFonts w:ascii="Times New Roman" w:hAnsi="Times New Roman" w:cs="Times New Roman"/>
          <w:color w:val="000000" w:themeColor="text1"/>
          <w:spacing w:val="-2"/>
          <w:sz w:val="24"/>
          <w:szCs w:val="24"/>
        </w:rPr>
        <w:t>lowering</w:t>
      </w:r>
      <w:r w:rsidRPr="006F7645">
        <w:rPr>
          <w:rFonts w:ascii="Times New Roman" w:hAnsi="Times New Roman" w:cs="Times New Roman"/>
          <w:color w:val="000000" w:themeColor="text1"/>
          <w:spacing w:val="-23"/>
          <w:sz w:val="24"/>
          <w:szCs w:val="24"/>
        </w:rPr>
        <w:t xml:space="preserve"> </w:t>
      </w:r>
      <w:r w:rsidRPr="006F7645">
        <w:rPr>
          <w:rFonts w:ascii="Times New Roman" w:hAnsi="Times New Roman" w:cs="Times New Roman"/>
          <w:color w:val="000000" w:themeColor="text1"/>
          <w:spacing w:val="-2"/>
          <w:sz w:val="24"/>
          <w:szCs w:val="24"/>
        </w:rPr>
        <w:t>detection</w:t>
      </w:r>
      <w:r w:rsidRPr="006F7645">
        <w:rPr>
          <w:rFonts w:ascii="Times New Roman" w:hAnsi="Times New Roman" w:cs="Times New Roman"/>
          <w:color w:val="000000" w:themeColor="text1"/>
          <w:spacing w:val="-22"/>
          <w:sz w:val="24"/>
          <w:szCs w:val="24"/>
        </w:rPr>
        <w:t xml:space="preserve"> </w:t>
      </w:r>
      <w:r w:rsidRPr="006F7645">
        <w:rPr>
          <w:rFonts w:ascii="Times New Roman" w:hAnsi="Times New Roman" w:cs="Times New Roman"/>
          <w:color w:val="000000" w:themeColor="text1"/>
          <w:spacing w:val="-2"/>
          <w:sz w:val="24"/>
          <w:szCs w:val="24"/>
        </w:rPr>
        <w:t>limits.</w:t>
      </w:r>
      <w:r w:rsidRPr="006F7645">
        <w:rPr>
          <w:rFonts w:ascii="Times New Roman" w:hAnsi="Times New Roman" w:cs="Times New Roman"/>
          <w:color w:val="000000" w:themeColor="text1"/>
          <w:spacing w:val="-23"/>
          <w:sz w:val="24"/>
          <w:szCs w:val="24"/>
        </w:rPr>
        <w:t xml:space="preserve"> </w:t>
      </w:r>
      <w:r w:rsidRPr="006F7645">
        <w:rPr>
          <w:rFonts w:ascii="Times New Roman" w:hAnsi="Times New Roman" w:cs="Times New Roman"/>
          <w:color w:val="000000" w:themeColor="text1"/>
          <w:spacing w:val="-2"/>
          <w:sz w:val="24"/>
          <w:szCs w:val="24"/>
        </w:rPr>
        <w:t>This</w:t>
      </w:r>
      <w:r w:rsidRPr="006F7645">
        <w:rPr>
          <w:rFonts w:ascii="Times New Roman" w:hAnsi="Times New Roman" w:cs="Times New Roman"/>
          <w:color w:val="000000" w:themeColor="text1"/>
          <w:spacing w:val="-24"/>
          <w:sz w:val="24"/>
          <w:szCs w:val="24"/>
        </w:rPr>
        <w:t xml:space="preserve"> </w:t>
      </w:r>
      <w:r w:rsidRPr="006F7645">
        <w:rPr>
          <w:rFonts w:ascii="Times New Roman" w:hAnsi="Times New Roman" w:cs="Times New Roman"/>
          <w:color w:val="000000" w:themeColor="text1"/>
          <w:spacing w:val="-2"/>
          <w:sz w:val="24"/>
          <w:szCs w:val="24"/>
        </w:rPr>
        <w:t>makes</w:t>
      </w:r>
      <w:r w:rsidRPr="006F7645">
        <w:rPr>
          <w:rFonts w:ascii="Times New Roman" w:hAnsi="Times New Roman" w:cs="Times New Roman"/>
          <w:color w:val="000000" w:themeColor="text1"/>
          <w:spacing w:val="-20"/>
          <w:sz w:val="24"/>
          <w:szCs w:val="24"/>
        </w:rPr>
        <w:t xml:space="preserve"> </w:t>
      </w:r>
      <w:r w:rsidRPr="006F7645">
        <w:rPr>
          <w:rFonts w:ascii="Times New Roman" w:hAnsi="Times New Roman" w:cs="Times New Roman"/>
          <w:color w:val="000000" w:themeColor="text1"/>
          <w:spacing w:val="-2"/>
          <w:sz w:val="24"/>
          <w:szCs w:val="24"/>
        </w:rPr>
        <w:t xml:space="preserve">biosensors </w:t>
      </w:r>
      <w:r w:rsidRPr="006F7645">
        <w:rPr>
          <w:rFonts w:ascii="Times New Roman" w:hAnsi="Times New Roman" w:cs="Times New Roman"/>
          <w:color w:val="000000" w:themeColor="text1"/>
          <w:sz w:val="24"/>
          <w:szCs w:val="24"/>
        </w:rPr>
        <w:t>more</w:t>
      </w:r>
      <w:r w:rsidRPr="006F7645">
        <w:rPr>
          <w:rFonts w:ascii="Times New Roman" w:hAnsi="Times New Roman" w:cs="Times New Roman"/>
          <w:color w:val="000000" w:themeColor="text1"/>
          <w:spacing w:val="-20"/>
          <w:sz w:val="24"/>
          <w:szCs w:val="24"/>
        </w:rPr>
        <w:t xml:space="preserve"> </w:t>
      </w:r>
      <w:r w:rsidRPr="006F7645">
        <w:rPr>
          <w:rFonts w:ascii="Times New Roman" w:hAnsi="Times New Roman" w:cs="Times New Roman"/>
          <w:color w:val="000000" w:themeColor="text1"/>
          <w:sz w:val="24"/>
          <w:szCs w:val="24"/>
        </w:rPr>
        <w:t>sensitive</w:t>
      </w:r>
      <w:r w:rsidRPr="006F7645">
        <w:rPr>
          <w:rFonts w:ascii="Times New Roman" w:hAnsi="Times New Roman" w:cs="Times New Roman"/>
          <w:color w:val="000000" w:themeColor="text1"/>
          <w:spacing w:val="-20"/>
          <w:sz w:val="24"/>
          <w:szCs w:val="24"/>
        </w:rPr>
        <w:t xml:space="preserve"> </w:t>
      </w:r>
      <w:r w:rsidRPr="006F7645">
        <w:rPr>
          <w:rFonts w:ascii="Times New Roman" w:hAnsi="Times New Roman" w:cs="Times New Roman"/>
          <w:color w:val="000000" w:themeColor="text1"/>
          <w:sz w:val="24"/>
          <w:szCs w:val="24"/>
        </w:rPr>
        <w:t>and</w:t>
      </w:r>
      <w:r w:rsidRPr="006F7645">
        <w:rPr>
          <w:rFonts w:ascii="Times New Roman" w:hAnsi="Times New Roman" w:cs="Times New Roman"/>
          <w:color w:val="000000" w:themeColor="text1"/>
          <w:spacing w:val="-23"/>
          <w:sz w:val="24"/>
          <w:szCs w:val="24"/>
        </w:rPr>
        <w:t xml:space="preserve"> </w:t>
      </w:r>
      <w:r w:rsidRPr="006F7645">
        <w:rPr>
          <w:rFonts w:ascii="Times New Roman" w:hAnsi="Times New Roman" w:cs="Times New Roman"/>
          <w:color w:val="000000" w:themeColor="text1"/>
          <w:sz w:val="24"/>
          <w:szCs w:val="24"/>
        </w:rPr>
        <w:t>capable</w:t>
      </w:r>
      <w:r w:rsidRPr="006F7645">
        <w:rPr>
          <w:rFonts w:ascii="Times New Roman" w:hAnsi="Times New Roman" w:cs="Times New Roman"/>
          <w:color w:val="000000" w:themeColor="text1"/>
          <w:spacing w:val="-20"/>
          <w:sz w:val="24"/>
          <w:szCs w:val="24"/>
        </w:rPr>
        <w:t xml:space="preserve"> </w:t>
      </w:r>
      <w:r w:rsidRPr="006F7645">
        <w:rPr>
          <w:rFonts w:ascii="Times New Roman" w:hAnsi="Times New Roman" w:cs="Times New Roman"/>
          <w:color w:val="000000" w:themeColor="text1"/>
          <w:sz w:val="24"/>
          <w:szCs w:val="24"/>
        </w:rPr>
        <w:t>of</w:t>
      </w:r>
      <w:r w:rsidRPr="006F7645">
        <w:rPr>
          <w:rFonts w:ascii="Times New Roman" w:hAnsi="Times New Roman" w:cs="Times New Roman"/>
          <w:color w:val="000000" w:themeColor="text1"/>
          <w:spacing w:val="-21"/>
          <w:sz w:val="24"/>
          <w:szCs w:val="24"/>
        </w:rPr>
        <w:t xml:space="preserve"> </w:t>
      </w:r>
      <w:r w:rsidRPr="006F7645">
        <w:rPr>
          <w:rFonts w:ascii="Times New Roman" w:hAnsi="Times New Roman" w:cs="Times New Roman"/>
          <w:color w:val="000000" w:themeColor="text1"/>
          <w:sz w:val="24"/>
          <w:szCs w:val="24"/>
        </w:rPr>
        <w:t>detecting</w:t>
      </w:r>
      <w:r w:rsidRPr="006F7645">
        <w:rPr>
          <w:rFonts w:ascii="Times New Roman" w:hAnsi="Times New Roman" w:cs="Times New Roman"/>
          <w:color w:val="000000" w:themeColor="text1"/>
          <w:spacing w:val="-22"/>
          <w:sz w:val="24"/>
          <w:szCs w:val="24"/>
        </w:rPr>
        <w:t xml:space="preserve"> </w:t>
      </w:r>
      <w:r w:rsidRPr="006F7645">
        <w:rPr>
          <w:rFonts w:ascii="Times New Roman" w:hAnsi="Times New Roman" w:cs="Times New Roman"/>
          <w:color w:val="000000" w:themeColor="text1"/>
          <w:sz w:val="24"/>
          <w:szCs w:val="24"/>
        </w:rPr>
        <w:t>very</w:t>
      </w:r>
      <w:r w:rsidRPr="006F7645">
        <w:rPr>
          <w:rFonts w:ascii="Times New Roman" w:hAnsi="Times New Roman" w:cs="Times New Roman"/>
          <w:color w:val="000000" w:themeColor="text1"/>
          <w:spacing w:val="-24"/>
          <w:sz w:val="24"/>
          <w:szCs w:val="24"/>
        </w:rPr>
        <w:t xml:space="preserve"> </w:t>
      </w:r>
      <w:r w:rsidRPr="006F7645">
        <w:rPr>
          <w:rFonts w:ascii="Times New Roman" w:hAnsi="Times New Roman" w:cs="Times New Roman"/>
          <w:color w:val="000000" w:themeColor="text1"/>
          <w:sz w:val="24"/>
          <w:szCs w:val="24"/>
        </w:rPr>
        <w:t>small</w:t>
      </w:r>
      <w:r w:rsidRPr="006F7645">
        <w:rPr>
          <w:rFonts w:ascii="Times New Roman" w:hAnsi="Times New Roman" w:cs="Times New Roman"/>
          <w:color w:val="000000" w:themeColor="text1"/>
          <w:spacing w:val="-13"/>
          <w:sz w:val="24"/>
          <w:szCs w:val="24"/>
        </w:rPr>
        <w:t xml:space="preserve"> </w:t>
      </w:r>
      <w:r w:rsidRPr="006F7645">
        <w:rPr>
          <w:rFonts w:ascii="Times New Roman" w:hAnsi="Times New Roman" w:cs="Times New Roman"/>
          <w:color w:val="000000" w:themeColor="text1"/>
          <w:sz w:val="24"/>
          <w:szCs w:val="24"/>
        </w:rPr>
        <w:t>concentrations</w:t>
      </w:r>
      <w:r w:rsidRPr="006F7645">
        <w:rPr>
          <w:rFonts w:ascii="Times New Roman" w:hAnsi="Times New Roman" w:cs="Times New Roman"/>
          <w:color w:val="000000" w:themeColor="text1"/>
          <w:spacing w:val="-23"/>
          <w:sz w:val="24"/>
          <w:szCs w:val="24"/>
        </w:rPr>
        <w:t xml:space="preserve"> </w:t>
      </w:r>
      <w:r w:rsidRPr="006F7645">
        <w:rPr>
          <w:rFonts w:ascii="Times New Roman" w:hAnsi="Times New Roman" w:cs="Times New Roman"/>
          <w:color w:val="000000" w:themeColor="text1"/>
          <w:sz w:val="24"/>
          <w:szCs w:val="24"/>
        </w:rPr>
        <w:t xml:space="preserve">of </w:t>
      </w:r>
      <w:r w:rsidRPr="006F7645">
        <w:rPr>
          <w:rFonts w:ascii="Times New Roman" w:hAnsi="Times New Roman" w:cs="Times New Roman"/>
          <w:color w:val="000000" w:themeColor="text1"/>
          <w:spacing w:val="-2"/>
          <w:sz w:val="24"/>
          <w:szCs w:val="24"/>
        </w:rPr>
        <w:t>analytes.</w:t>
      </w:r>
    </w:p>
    <w:p w14:paraId="17E7AFD4" w14:textId="77777777" w:rsidR="002C1A16" w:rsidRPr="006F7645" w:rsidRDefault="002C1A16" w:rsidP="002C1A16">
      <w:pPr>
        <w:pStyle w:val="ListParagraph"/>
        <w:widowControl w:val="0"/>
        <w:numPr>
          <w:ilvl w:val="0"/>
          <w:numId w:val="3"/>
        </w:numPr>
        <w:tabs>
          <w:tab w:val="left" w:pos="952"/>
        </w:tabs>
        <w:autoSpaceDE w:val="0"/>
        <w:autoSpaceDN w:val="0"/>
        <w:spacing w:before="142" w:after="0" w:line="240" w:lineRule="auto"/>
        <w:ind w:left="952"/>
        <w:contextualSpacing w:val="0"/>
        <w:jc w:val="both"/>
        <w:rPr>
          <w:rFonts w:ascii="Times New Roman" w:hAnsi="Times New Roman" w:cs="Times New Roman"/>
          <w:color w:val="000000" w:themeColor="text1"/>
          <w:sz w:val="24"/>
        </w:rPr>
      </w:pPr>
      <w:r w:rsidRPr="006F7645">
        <w:rPr>
          <w:rFonts w:ascii="Times New Roman" w:hAnsi="Times New Roman" w:cs="Times New Roman"/>
          <w:color w:val="000000" w:themeColor="text1"/>
          <w:sz w:val="24"/>
        </w:rPr>
        <w:t>Signal</w:t>
      </w:r>
      <w:r w:rsidRPr="006F7645">
        <w:rPr>
          <w:rFonts w:ascii="Times New Roman" w:hAnsi="Times New Roman" w:cs="Times New Roman"/>
          <w:color w:val="000000" w:themeColor="text1"/>
          <w:spacing w:val="-25"/>
          <w:sz w:val="24"/>
        </w:rPr>
        <w:t xml:space="preserve"> </w:t>
      </w:r>
      <w:r w:rsidRPr="006F7645">
        <w:rPr>
          <w:rFonts w:ascii="Times New Roman" w:hAnsi="Times New Roman" w:cs="Times New Roman"/>
          <w:color w:val="000000" w:themeColor="text1"/>
          <w:spacing w:val="-2"/>
          <w:sz w:val="24"/>
        </w:rPr>
        <w:t>processor/display:</w:t>
      </w:r>
    </w:p>
    <w:p w14:paraId="2E511083" w14:textId="77777777" w:rsidR="002C1A16" w:rsidRPr="006F7645" w:rsidRDefault="002C1A16" w:rsidP="002C1A16">
      <w:pPr>
        <w:pStyle w:val="BodyText"/>
        <w:spacing w:before="220" w:line="297" w:lineRule="auto"/>
        <w:ind w:left="336" w:right="1384" w:firstLine="5"/>
        <w:jc w:val="both"/>
        <w:rPr>
          <w:rFonts w:ascii="Times New Roman" w:hAnsi="Times New Roman" w:cs="Times New Roman"/>
          <w:color w:val="000000" w:themeColor="text1"/>
          <w:sz w:val="24"/>
          <w:szCs w:val="24"/>
        </w:rPr>
      </w:pPr>
      <w:r w:rsidRPr="006F7645">
        <w:rPr>
          <w:rFonts w:ascii="Times New Roman" w:hAnsi="Times New Roman" w:cs="Times New Roman"/>
          <w:color w:val="000000" w:themeColor="text1"/>
          <w:sz w:val="24"/>
          <w:szCs w:val="24"/>
        </w:rPr>
        <w:t>Once</w:t>
      </w:r>
      <w:r w:rsidRPr="006F7645">
        <w:rPr>
          <w:rFonts w:ascii="Times New Roman" w:hAnsi="Times New Roman" w:cs="Times New Roman"/>
          <w:color w:val="000000" w:themeColor="text1"/>
          <w:spacing w:val="-25"/>
          <w:sz w:val="24"/>
          <w:szCs w:val="24"/>
        </w:rPr>
        <w:t xml:space="preserve"> </w:t>
      </w:r>
      <w:r w:rsidRPr="006F7645">
        <w:rPr>
          <w:rFonts w:ascii="Times New Roman" w:hAnsi="Times New Roman" w:cs="Times New Roman"/>
          <w:color w:val="000000" w:themeColor="text1"/>
          <w:sz w:val="24"/>
          <w:szCs w:val="24"/>
        </w:rPr>
        <w:t>the</w:t>
      </w:r>
      <w:r w:rsidRPr="006F7645">
        <w:rPr>
          <w:rFonts w:ascii="Times New Roman" w:hAnsi="Times New Roman" w:cs="Times New Roman"/>
          <w:color w:val="000000" w:themeColor="text1"/>
          <w:spacing w:val="-25"/>
          <w:sz w:val="24"/>
          <w:szCs w:val="24"/>
        </w:rPr>
        <w:t xml:space="preserve"> </w:t>
      </w:r>
      <w:r w:rsidRPr="006F7645">
        <w:rPr>
          <w:rFonts w:ascii="Times New Roman" w:hAnsi="Times New Roman" w:cs="Times New Roman"/>
          <w:color w:val="000000" w:themeColor="text1"/>
          <w:sz w:val="24"/>
          <w:szCs w:val="24"/>
        </w:rPr>
        <w:t>transducer</w:t>
      </w:r>
      <w:r w:rsidRPr="006F7645">
        <w:rPr>
          <w:rFonts w:ascii="Times New Roman" w:hAnsi="Times New Roman" w:cs="Times New Roman"/>
          <w:color w:val="000000" w:themeColor="text1"/>
          <w:spacing w:val="-26"/>
          <w:sz w:val="24"/>
          <w:szCs w:val="24"/>
        </w:rPr>
        <w:t xml:space="preserve"> </w:t>
      </w:r>
      <w:r w:rsidRPr="006F7645">
        <w:rPr>
          <w:rFonts w:ascii="Times New Roman" w:hAnsi="Times New Roman" w:cs="Times New Roman"/>
          <w:color w:val="000000" w:themeColor="text1"/>
          <w:sz w:val="24"/>
          <w:szCs w:val="24"/>
        </w:rPr>
        <w:t>generates</w:t>
      </w:r>
      <w:r w:rsidRPr="006F7645">
        <w:rPr>
          <w:rFonts w:ascii="Times New Roman" w:hAnsi="Times New Roman" w:cs="Times New Roman"/>
          <w:color w:val="000000" w:themeColor="text1"/>
          <w:spacing w:val="-28"/>
          <w:sz w:val="24"/>
          <w:szCs w:val="24"/>
        </w:rPr>
        <w:t xml:space="preserve"> </w:t>
      </w:r>
      <w:r w:rsidRPr="006F7645">
        <w:rPr>
          <w:rFonts w:ascii="Times New Roman" w:hAnsi="Times New Roman" w:cs="Times New Roman"/>
          <w:color w:val="000000" w:themeColor="text1"/>
          <w:sz w:val="24"/>
          <w:szCs w:val="24"/>
        </w:rPr>
        <w:t>a</w:t>
      </w:r>
      <w:r w:rsidRPr="006F7645">
        <w:rPr>
          <w:rFonts w:ascii="Times New Roman" w:hAnsi="Times New Roman" w:cs="Times New Roman"/>
          <w:color w:val="000000" w:themeColor="text1"/>
          <w:spacing w:val="-26"/>
          <w:sz w:val="24"/>
          <w:szCs w:val="24"/>
        </w:rPr>
        <w:t xml:space="preserve"> </w:t>
      </w:r>
      <w:r w:rsidRPr="006F7645">
        <w:rPr>
          <w:rFonts w:ascii="Times New Roman" w:hAnsi="Times New Roman" w:cs="Times New Roman"/>
          <w:color w:val="000000" w:themeColor="text1"/>
          <w:sz w:val="24"/>
          <w:szCs w:val="24"/>
        </w:rPr>
        <w:t>raw</w:t>
      </w:r>
      <w:r w:rsidRPr="006F7645">
        <w:rPr>
          <w:rFonts w:ascii="Times New Roman" w:hAnsi="Times New Roman" w:cs="Times New Roman"/>
          <w:color w:val="000000" w:themeColor="text1"/>
          <w:spacing w:val="-29"/>
          <w:sz w:val="24"/>
          <w:szCs w:val="24"/>
        </w:rPr>
        <w:t xml:space="preserve"> </w:t>
      </w:r>
      <w:r w:rsidRPr="006F7645">
        <w:rPr>
          <w:rFonts w:ascii="Times New Roman" w:hAnsi="Times New Roman" w:cs="Times New Roman"/>
          <w:color w:val="000000" w:themeColor="text1"/>
          <w:sz w:val="24"/>
          <w:szCs w:val="24"/>
        </w:rPr>
        <w:t>signal,</w:t>
      </w:r>
      <w:r w:rsidRPr="006F7645">
        <w:rPr>
          <w:rFonts w:ascii="Times New Roman" w:hAnsi="Times New Roman" w:cs="Times New Roman"/>
          <w:color w:val="000000" w:themeColor="text1"/>
          <w:spacing w:val="-27"/>
          <w:sz w:val="24"/>
          <w:szCs w:val="24"/>
        </w:rPr>
        <w:t xml:space="preserve"> </w:t>
      </w:r>
      <w:r w:rsidRPr="006F7645">
        <w:rPr>
          <w:rFonts w:ascii="Times New Roman" w:hAnsi="Times New Roman" w:cs="Times New Roman"/>
          <w:color w:val="000000" w:themeColor="text1"/>
          <w:sz w:val="24"/>
          <w:szCs w:val="24"/>
        </w:rPr>
        <w:t>it</w:t>
      </w:r>
      <w:r w:rsidRPr="006F7645">
        <w:rPr>
          <w:rFonts w:ascii="Times New Roman" w:hAnsi="Times New Roman" w:cs="Times New Roman"/>
          <w:color w:val="000000" w:themeColor="text1"/>
          <w:spacing w:val="-28"/>
          <w:sz w:val="24"/>
          <w:szCs w:val="24"/>
        </w:rPr>
        <w:t xml:space="preserve"> </w:t>
      </w:r>
      <w:r w:rsidRPr="006F7645">
        <w:rPr>
          <w:rFonts w:ascii="Times New Roman" w:hAnsi="Times New Roman" w:cs="Times New Roman"/>
          <w:color w:val="000000" w:themeColor="text1"/>
          <w:sz w:val="24"/>
          <w:szCs w:val="24"/>
        </w:rPr>
        <w:t>needs</w:t>
      </w:r>
      <w:r w:rsidRPr="006F7645">
        <w:rPr>
          <w:rFonts w:ascii="Times New Roman" w:hAnsi="Times New Roman" w:cs="Times New Roman"/>
          <w:color w:val="000000" w:themeColor="text1"/>
          <w:spacing w:val="-28"/>
          <w:sz w:val="24"/>
          <w:szCs w:val="24"/>
        </w:rPr>
        <w:t xml:space="preserve"> </w:t>
      </w:r>
      <w:r w:rsidRPr="006F7645">
        <w:rPr>
          <w:rFonts w:ascii="Times New Roman" w:hAnsi="Times New Roman" w:cs="Times New Roman"/>
          <w:color w:val="000000" w:themeColor="text1"/>
          <w:sz w:val="24"/>
          <w:szCs w:val="24"/>
        </w:rPr>
        <w:t>to</w:t>
      </w:r>
      <w:r w:rsidRPr="006F7645">
        <w:rPr>
          <w:rFonts w:ascii="Times New Roman" w:hAnsi="Times New Roman" w:cs="Times New Roman"/>
          <w:color w:val="000000" w:themeColor="text1"/>
          <w:spacing w:val="-27"/>
          <w:sz w:val="24"/>
          <w:szCs w:val="24"/>
        </w:rPr>
        <w:t xml:space="preserve"> </w:t>
      </w:r>
      <w:r w:rsidRPr="006F7645">
        <w:rPr>
          <w:rFonts w:ascii="Times New Roman" w:hAnsi="Times New Roman" w:cs="Times New Roman"/>
          <w:color w:val="000000" w:themeColor="text1"/>
          <w:sz w:val="24"/>
          <w:szCs w:val="24"/>
        </w:rPr>
        <w:t>be</w:t>
      </w:r>
      <w:r w:rsidRPr="006F7645">
        <w:rPr>
          <w:rFonts w:ascii="Times New Roman" w:hAnsi="Times New Roman" w:cs="Times New Roman"/>
          <w:color w:val="000000" w:themeColor="text1"/>
          <w:spacing w:val="-25"/>
          <w:sz w:val="24"/>
          <w:szCs w:val="24"/>
        </w:rPr>
        <w:t xml:space="preserve"> </w:t>
      </w:r>
      <w:r w:rsidRPr="006F7645">
        <w:rPr>
          <w:rFonts w:ascii="Times New Roman" w:hAnsi="Times New Roman" w:cs="Times New Roman"/>
          <w:color w:val="000000" w:themeColor="text1"/>
          <w:sz w:val="24"/>
          <w:szCs w:val="24"/>
        </w:rPr>
        <w:t>processed</w:t>
      </w:r>
      <w:r w:rsidRPr="006F7645">
        <w:rPr>
          <w:rFonts w:ascii="Times New Roman" w:hAnsi="Times New Roman" w:cs="Times New Roman"/>
          <w:color w:val="000000" w:themeColor="text1"/>
          <w:spacing w:val="-24"/>
          <w:sz w:val="24"/>
          <w:szCs w:val="24"/>
        </w:rPr>
        <w:t xml:space="preserve"> </w:t>
      </w:r>
      <w:r w:rsidRPr="006F7645">
        <w:rPr>
          <w:rFonts w:ascii="Times New Roman" w:hAnsi="Times New Roman" w:cs="Times New Roman"/>
          <w:color w:val="000000" w:themeColor="text1"/>
          <w:sz w:val="24"/>
          <w:szCs w:val="24"/>
        </w:rPr>
        <w:t xml:space="preserve">into </w:t>
      </w:r>
      <w:r w:rsidRPr="006F7645">
        <w:rPr>
          <w:rFonts w:ascii="Times New Roman" w:hAnsi="Times New Roman" w:cs="Times New Roman"/>
          <w:color w:val="000000" w:themeColor="text1"/>
          <w:spacing w:val="-2"/>
          <w:sz w:val="24"/>
          <w:szCs w:val="24"/>
        </w:rPr>
        <w:t>something</w:t>
      </w:r>
      <w:r w:rsidRPr="006F7645">
        <w:rPr>
          <w:rFonts w:ascii="Times New Roman" w:hAnsi="Times New Roman" w:cs="Times New Roman"/>
          <w:color w:val="000000" w:themeColor="text1"/>
          <w:spacing w:val="-27"/>
          <w:sz w:val="24"/>
          <w:szCs w:val="24"/>
        </w:rPr>
        <w:t xml:space="preserve"> </w:t>
      </w:r>
      <w:r w:rsidRPr="006F7645">
        <w:rPr>
          <w:rFonts w:ascii="Times New Roman" w:hAnsi="Times New Roman" w:cs="Times New Roman"/>
          <w:color w:val="000000" w:themeColor="text1"/>
          <w:spacing w:val="-2"/>
          <w:sz w:val="24"/>
          <w:szCs w:val="24"/>
        </w:rPr>
        <w:t>meaningful.</w:t>
      </w:r>
      <w:r w:rsidRPr="006F7645">
        <w:rPr>
          <w:rFonts w:ascii="Times New Roman" w:hAnsi="Times New Roman" w:cs="Times New Roman"/>
          <w:color w:val="000000" w:themeColor="text1"/>
          <w:spacing w:val="-27"/>
          <w:sz w:val="24"/>
          <w:szCs w:val="24"/>
        </w:rPr>
        <w:t xml:space="preserve"> </w:t>
      </w:r>
      <w:r w:rsidRPr="006F7645">
        <w:rPr>
          <w:rFonts w:ascii="Times New Roman" w:hAnsi="Times New Roman" w:cs="Times New Roman"/>
          <w:color w:val="000000" w:themeColor="text1"/>
          <w:spacing w:val="-2"/>
          <w:sz w:val="24"/>
          <w:szCs w:val="24"/>
        </w:rPr>
        <w:t>The</w:t>
      </w:r>
      <w:r w:rsidRPr="006F7645">
        <w:rPr>
          <w:rFonts w:ascii="Times New Roman" w:hAnsi="Times New Roman" w:cs="Times New Roman"/>
          <w:color w:val="000000" w:themeColor="text1"/>
          <w:spacing w:val="-25"/>
          <w:sz w:val="24"/>
          <w:szCs w:val="24"/>
        </w:rPr>
        <w:t xml:space="preserve"> </w:t>
      </w:r>
      <w:r w:rsidRPr="006F7645">
        <w:rPr>
          <w:rFonts w:ascii="Times New Roman" w:hAnsi="Times New Roman" w:cs="Times New Roman"/>
          <w:color w:val="000000" w:themeColor="text1"/>
          <w:spacing w:val="-2"/>
          <w:sz w:val="24"/>
          <w:szCs w:val="24"/>
        </w:rPr>
        <w:t>signal</w:t>
      </w:r>
      <w:r w:rsidRPr="006F7645">
        <w:rPr>
          <w:rFonts w:ascii="Times New Roman" w:hAnsi="Times New Roman" w:cs="Times New Roman"/>
          <w:color w:val="000000" w:themeColor="text1"/>
          <w:spacing w:val="-25"/>
          <w:sz w:val="24"/>
          <w:szCs w:val="24"/>
        </w:rPr>
        <w:t xml:space="preserve"> </w:t>
      </w:r>
      <w:r w:rsidRPr="006F7645">
        <w:rPr>
          <w:rFonts w:ascii="Times New Roman" w:hAnsi="Times New Roman" w:cs="Times New Roman"/>
          <w:color w:val="000000" w:themeColor="text1"/>
          <w:spacing w:val="-2"/>
          <w:sz w:val="24"/>
          <w:szCs w:val="24"/>
        </w:rPr>
        <w:t>processor</w:t>
      </w:r>
      <w:r w:rsidRPr="006F7645">
        <w:rPr>
          <w:rFonts w:ascii="Times New Roman" w:hAnsi="Times New Roman" w:cs="Times New Roman"/>
          <w:color w:val="000000" w:themeColor="text1"/>
          <w:spacing w:val="-26"/>
          <w:sz w:val="24"/>
          <w:szCs w:val="24"/>
        </w:rPr>
        <w:t xml:space="preserve"> </w:t>
      </w:r>
      <w:r w:rsidRPr="006F7645">
        <w:rPr>
          <w:rFonts w:ascii="Times New Roman" w:hAnsi="Times New Roman" w:cs="Times New Roman"/>
          <w:color w:val="000000" w:themeColor="text1"/>
          <w:spacing w:val="-2"/>
          <w:sz w:val="24"/>
          <w:szCs w:val="24"/>
        </w:rPr>
        <w:t>amplifies</w:t>
      </w:r>
      <w:r w:rsidRPr="006F7645">
        <w:rPr>
          <w:rFonts w:ascii="Times New Roman" w:hAnsi="Times New Roman" w:cs="Times New Roman"/>
          <w:color w:val="000000" w:themeColor="text1"/>
          <w:spacing w:val="-28"/>
          <w:sz w:val="24"/>
          <w:szCs w:val="24"/>
        </w:rPr>
        <w:t xml:space="preserve"> </w:t>
      </w:r>
      <w:r w:rsidRPr="006F7645">
        <w:rPr>
          <w:rFonts w:ascii="Times New Roman" w:hAnsi="Times New Roman" w:cs="Times New Roman"/>
          <w:color w:val="000000" w:themeColor="text1"/>
          <w:spacing w:val="-2"/>
          <w:sz w:val="24"/>
          <w:szCs w:val="24"/>
        </w:rPr>
        <w:t>weak</w:t>
      </w:r>
      <w:r w:rsidRPr="006F7645">
        <w:rPr>
          <w:rFonts w:ascii="Times New Roman" w:hAnsi="Times New Roman" w:cs="Times New Roman"/>
          <w:color w:val="000000" w:themeColor="text1"/>
          <w:spacing w:val="-28"/>
          <w:sz w:val="24"/>
          <w:szCs w:val="24"/>
        </w:rPr>
        <w:t xml:space="preserve"> </w:t>
      </w:r>
      <w:r w:rsidRPr="006F7645">
        <w:rPr>
          <w:rFonts w:ascii="Times New Roman" w:hAnsi="Times New Roman" w:cs="Times New Roman"/>
          <w:color w:val="000000" w:themeColor="text1"/>
          <w:spacing w:val="-2"/>
          <w:sz w:val="24"/>
          <w:szCs w:val="24"/>
        </w:rPr>
        <w:t>signals,</w:t>
      </w:r>
      <w:r w:rsidRPr="006F7645">
        <w:rPr>
          <w:rFonts w:ascii="Times New Roman" w:hAnsi="Times New Roman" w:cs="Times New Roman"/>
          <w:color w:val="000000" w:themeColor="text1"/>
          <w:spacing w:val="-23"/>
          <w:sz w:val="24"/>
          <w:szCs w:val="24"/>
        </w:rPr>
        <w:t xml:space="preserve"> </w:t>
      </w:r>
      <w:r w:rsidRPr="006F7645">
        <w:rPr>
          <w:rFonts w:ascii="Times New Roman" w:hAnsi="Times New Roman" w:cs="Times New Roman"/>
          <w:color w:val="000000" w:themeColor="text1"/>
          <w:spacing w:val="-2"/>
          <w:sz w:val="24"/>
          <w:szCs w:val="24"/>
        </w:rPr>
        <w:t xml:space="preserve">filters </w:t>
      </w:r>
      <w:r w:rsidRPr="006F7645">
        <w:rPr>
          <w:rFonts w:ascii="Times New Roman" w:hAnsi="Times New Roman" w:cs="Times New Roman"/>
          <w:color w:val="000000" w:themeColor="text1"/>
          <w:sz w:val="24"/>
          <w:szCs w:val="24"/>
        </w:rPr>
        <w:t>out</w:t>
      </w:r>
      <w:r w:rsidRPr="006F7645">
        <w:rPr>
          <w:rFonts w:ascii="Times New Roman" w:hAnsi="Times New Roman" w:cs="Times New Roman"/>
          <w:color w:val="000000" w:themeColor="text1"/>
          <w:spacing w:val="-26"/>
          <w:sz w:val="24"/>
          <w:szCs w:val="24"/>
        </w:rPr>
        <w:t xml:space="preserve"> </w:t>
      </w:r>
      <w:r w:rsidRPr="006F7645">
        <w:rPr>
          <w:rFonts w:ascii="Times New Roman" w:hAnsi="Times New Roman" w:cs="Times New Roman"/>
          <w:color w:val="000000" w:themeColor="text1"/>
          <w:sz w:val="24"/>
          <w:szCs w:val="24"/>
        </w:rPr>
        <w:t>noise,</w:t>
      </w:r>
      <w:r w:rsidRPr="006F7645">
        <w:rPr>
          <w:rFonts w:ascii="Times New Roman" w:hAnsi="Times New Roman" w:cs="Times New Roman"/>
          <w:color w:val="000000" w:themeColor="text1"/>
          <w:spacing w:val="-25"/>
          <w:sz w:val="24"/>
          <w:szCs w:val="24"/>
        </w:rPr>
        <w:t xml:space="preserve"> </w:t>
      </w:r>
      <w:r w:rsidRPr="006F7645">
        <w:rPr>
          <w:rFonts w:ascii="Times New Roman" w:hAnsi="Times New Roman" w:cs="Times New Roman"/>
          <w:color w:val="000000" w:themeColor="text1"/>
          <w:sz w:val="24"/>
          <w:szCs w:val="24"/>
        </w:rPr>
        <w:t>and</w:t>
      </w:r>
      <w:r w:rsidRPr="006F7645">
        <w:rPr>
          <w:rFonts w:ascii="Times New Roman" w:hAnsi="Times New Roman" w:cs="Times New Roman"/>
          <w:color w:val="000000" w:themeColor="text1"/>
          <w:spacing w:val="-26"/>
          <w:sz w:val="24"/>
          <w:szCs w:val="24"/>
        </w:rPr>
        <w:t xml:space="preserve"> </w:t>
      </w:r>
      <w:r w:rsidRPr="006F7645">
        <w:rPr>
          <w:rFonts w:ascii="Times New Roman" w:hAnsi="Times New Roman" w:cs="Times New Roman"/>
          <w:color w:val="000000" w:themeColor="text1"/>
          <w:sz w:val="24"/>
          <w:szCs w:val="24"/>
        </w:rPr>
        <w:t>converts</w:t>
      </w:r>
      <w:r w:rsidRPr="006F7645">
        <w:rPr>
          <w:rFonts w:ascii="Times New Roman" w:hAnsi="Times New Roman" w:cs="Times New Roman"/>
          <w:color w:val="000000" w:themeColor="text1"/>
          <w:spacing w:val="-24"/>
          <w:sz w:val="24"/>
          <w:szCs w:val="24"/>
        </w:rPr>
        <w:t xml:space="preserve"> </w:t>
      </w:r>
      <w:r w:rsidRPr="006F7645">
        <w:rPr>
          <w:rFonts w:ascii="Times New Roman" w:hAnsi="Times New Roman" w:cs="Times New Roman"/>
          <w:color w:val="000000" w:themeColor="text1"/>
          <w:sz w:val="24"/>
          <w:szCs w:val="24"/>
        </w:rPr>
        <w:t>analogy</w:t>
      </w:r>
      <w:r w:rsidRPr="006F7645">
        <w:rPr>
          <w:rFonts w:ascii="Times New Roman" w:hAnsi="Times New Roman" w:cs="Times New Roman"/>
          <w:color w:val="000000" w:themeColor="text1"/>
          <w:spacing w:val="-25"/>
          <w:sz w:val="24"/>
          <w:szCs w:val="24"/>
        </w:rPr>
        <w:t xml:space="preserve"> </w:t>
      </w:r>
      <w:r w:rsidRPr="006F7645">
        <w:rPr>
          <w:rFonts w:ascii="Times New Roman" w:hAnsi="Times New Roman" w:cs="Times New Roman"/>
          <w:color w:val="000000" w:themeColor="text1"/>
          <w:sz w:val="24"/>
          <w:szCs w:val="24"/>
        </w:rPr>
        <w:t>data</w:t>
      </w:r>
      <w:r w:rsidRPr="006F7645">
        <w:rPr>
          <w:rFonts w:ascii="Times New Roman" w:hAnsi="Times New Roman" w:cs="Times New Roman"/>
          <w:color w:val="000000" w:themeColor="text1"/>
          <w:spacing w:val="-25"/>
          <w:sz w:val="24"/>
          <w:szCs w:val="24"/>
        </w:rPr>
        <w:t xml:space="preserve"> </w:t>
      </w:r>
      <w:r w:rsidRPr="006F7645">
        <w:rPr>
          <w:rFonts w:ascii="Times New Roman" w:hAnsi="Times New Roman" w:cs="Times New Roman"/>
          <w:color w:val="000000" w:themeColor="text1"/>
          <w:sz w:val="24"/>
          <w:szCs w:val="24"/>
        </w:rPr>
        <w:t>into</w:t>
      </w:r>
      <w:r w:rsidRPr="006F7645">
        <w:rPr>
          <w:rFonts w:ascii="Times New Roman" w:hAnsi="Times New Roman" w:cs="Times New Roman"/>
          <w:color w:val="000000" w:themeColor="text1"/>
          <w:spacing w:val="-24"/>
          <w:sz w:val="24"/>
          <w:szCs w:val="24"/>
        </w:rPr>
        <w:t xml:space="preserve"> </w:t>
      </w:r>
      <w:r w:rsidRPr="006F7645">
        <w:rPr>
          <w:rFonts w:ascii="Times New Roman" w:hAnsi="Times New Roman" w:cs="Times New Roman"/>
          <w:color w:val="000000" w:themeColor="text1"/>
          <w:sz w:val="24"/>
          <w:szCs w:val="24"/>
        </w:rPr>
        <w:t>digital</w:t>
      </w:r>
      <w:r w:rsidRPr="006F7645">
        <w:rPr>
          <w:rFonts w:ascii="Times New Roman" w:hAnsi="Times New Roman" w:cs="Times New Roman"/>
          <w:color w:val="000000" w:themeColor="text1"/>
          <w:spacing w:val="-23"/>
          <w:sz w:val="24"/>
          <w:szCs w:val="24"/>
        </w:rPr>
        <w:t xml:space="preserve"> </w:t>
      </w:r>
      <w:r w:rsidRPr="006F7645">
        <w:rPr>
          <w:rFonts w:ascii="Times New Roman" w:hAnsi="Times New Roman" w:cs="Times New Roman"/>
          <w:color w:val="000000" w:themeColor="text1"/>
          <w:sz w:val="24"/>
          <w:szCs w:val="24"/>
        </w:rPr>
        <w:t>form.</w:t>
      </w:r>
      <w:r w:rsidRPr="006F7645">
        <w:rPr>
          <w:rFonts w:ascii="Times New Roman" w:hAnsi="Times New Roman" w:cs="Times New Roman"/>
          <w:color w:val="000000" w:themeColor="text1"/>
          <w:spacing w:val="-25"/>
          <w:sz w:val="24"/>
          <w:szCs w:val="24"/>
        </w:rPr>
        <w:t xml:space="preserve"> </w:t>
      </w:r>
      <w:r w:rsidRPr="006F7645">
        <w:rPr>
          <w:rFonts w:ascii="Times New Roman" w:hAnsi="Times New Roman" w:cs="Times New Roman"/>
          <w:color w:val="000000" w:themeColor="text1"/>
          <w:sz w:val="24"/>
          <w:szCs w:val="24"/>
        </w:rPr>
        <w:t>Advances</w:t>
      </w:r>
      <w:r w:rsidRPr="006F7645">
        <w:rPr>
          <w:rFonts w:ascii="Times New Roman" w:hAnsi="Times New Roman" w:cs="Times New Roman"/>
          <w:color w:val="000000" w:themeColor="text1"/>
          <w:spacing w:val="-26"/>
          <w:sz w:val="24"/>
          <w:szCs w:val="24"/>
        </w:rPr>
        <w:t xml:space="preserve"> </w:t>
      </w:r>
      <w:r w:rsidRPr="006F7645">
        <w:rPr>
          <w:rFonts w:ascii="Times New Roman" w:hAnsi="Times New Roman" w:cs="Times New Roman"/>
          <w:color w:val="000000" w:themeColor="text1"/>
          <w:sz w:val="24"/>
          <w:szCs w:val="24"/>
        </w:rPr>
        <w:t>in</w:t>
      </w:r>
    </w:p>
    <w:p w14:paraId="12481D5C" w14:textId="77777777" w:rsidR="002C1A16" w:rsidRPr="006F7645" w:rsidRDefault="002C1A16" w:rsidP="002C1A16">
      <w:pPr>
        <w:pStyle w:val="BodyText"/>
        <w:spacing w:line="297" w:lineRule="auto"/>
        <w:ind w:left="308" w:right="1356"/>
        <w:jc w:val="both"/>
        <w:rPr>
          <w:rFonts w:ascii="Times New Roman" w:hAnsi="Times New Roman" w:cs="Times New Roman"/>
          <w:color w:val="000000" w:themeColor="text1"/>
          <w:sz w:val="24"/>
          <w:szCs w:val="24"/>
        </w:rPr>
      </w:pPr>
      <w:r w:rsidRPr="006F7645">
        <w:rPr>
          <w:rFonts w:ascii="Times New Roman" w:hAnsi="Times New Roman" w:cs="Times New Roman"/>
          <w:color w:val="000000" w:themeColor="text1"/>
          <w:sz w:val="24"/>
          <w:szCs w:val="24"/>
        </w:rPr>
        <w:t>microelectronics</w:t>
      </w:r>
      <w:r w:rsidRPr="006F7645">
        <w:rPr>
          <w:rFonts w:ascii="Times New Roman" w:hAnsi="Times New Roman" w:cs="Times New Roman"/>
          <w:color w:val="000000" w:themeColor="text1"/>
          <w:spacing w:val="-18"/>
          <w:sz w:val="24"/>
          <w:szCs w:val="24"/>
        </w:rPr>
        <w:t xml:space="preserve"> </w:t>
      </w:r>
      <w:r w:rsidRPr="006F7645">
        <w:rPr>
          <w:rFonts w:ascii="Times New Roman" w:hAnsi="Times New Roman" w:cs="Times New Roman"/>
          <w:color w:val="000000" w:themeColor="text1"/>
          <w:sz w:val="24"/>
          <w:szCs w:val="24"/>
        </w:rPr>
        <w:t>now</w:t>
      </w:r>
      <w:r w:rsidRPr="006F7645">
        <w:rPr>
          <w:rFonts w:ascii="Times New Roman" w:hAnsi="Times New Roman" w:cs="Times New Roman"/>
          <w:color w:val="000000" w:themeColor="text1"/>
          <w:spacing w:val="-20"/>
          <w:sz w:val="24"/>
          <w:szCs w:val="24"/>
        </w:rPr>
        <w:t xml:space="preserve"> </w:t>
      </w:r>
      <w:r w:rsidRPr="006F7645">
        <w:rPr>
          <w:rFonts w:ascii="Times New Roman" w:hAnsi="Times New Roman" w:cs="Times New Roman"/>
          <w:color w:val="000000" w:themeColor="text1"/>
          <w:sz w:val="24"/>
          <w:szCs w:val="24"/>
        </w:rPr>
        <w:t>allows</w:t>
      </w:r>
      <w:r w:rsidRPr="006F7645">
        <w:rPr>
          <w:rFonts w:ascii="Times New Roman" w:hAnsi="Times New Roman" w:cs="Times New Roman"/>
          <w:color w:val="000000" w:themeColor="text1"/>
          <w:spacing w:val="-14"/>
          <w:sz w:val="24"/>
          <w:szCs w:val="24"/>
        </w:rPr>
        <w:t xml:space="preserve"> </w:t>
      </w:r>
      <w:r w:rsidRPr="006F7645">
        <w:rPr>
          <w:rFonts w:ascii="Times New Roman" w:hAnsi="Times New Roman" w:cs="Times New Roman"/>
          <w:color w:val="000000" w:themeColor="text1"/>
          <w:sz w:val="24"/>
          <w:szCs w:val="24"/>
        </w:rPr>
        <w:t>biosensors</w:t>
      </w:r>
      <w:r w:rsidRPr="006F7645">
        <w:rPr>
          <w:rFonts w:ascii="Times New Roman" w:hAnsi="Times New Roman" w:cs="Times New Roman"/>
          <w:color w:val="000000" w:themeColor="text1"/>
          <w:spacing w:val="-18"/>
          <w:sz w:val="24"/>
          <w:szCs w:val="24"/>
        </w:rPr>
        <w:t xml:space="preserve"> </w:t>
      </w:r>
      <w:r w:rsidRPr="006F7645">
        <w:rPr>
          <w:rFonts w:ascii="Times New Roman" w:hAnsi="Times New Roman" w:cs="Times New Roman"/>
          <w:color w:val="000000" w:themeColor="text1"/>
          <w:sz w:val="24"/>
          <w:szCs w:val="24"/>
        </w:rPr>
        <w:t>to</w:t>
      </w:r>
      <w:r w:rsidRPr="006F7645">
        <w:rPr>
          <w:rFonts w:ascii="Times New Roman" w:hAnsi="Times New Roman" w:cs="Times New Roman"/>
          <w:color w:val="000000" w:themeColor="text1"/>
          <w:spacing w:val="-12"/>
          <w:sz w:val="24"/>
          <w:szCs w:val="24"/>
        </w:rPr>
        <w:t xml:space="preserve"> </w:t>
      </w:r>
      <w:r w:rsidRPr="006F7645">
        <w:rPr>
          <w:rFonts w:ascii="Times New Roman" w:hAnsi="Times New Roman" w:cs="Times New Roman"/>
          <w:color w:val="000000" w:themeColor="text1"/>
          <w:sz w:val="24"/>
          <w:szCs w:val="24"/>
        </w:rPr>
        <w:t>integrate</w:t>
      </w:r>
      <w:r w:rsidRPr="006F7645">
        <w:rPr>
          <w:rFonts w:ascii="Times New Roman" w:hAnsi="Times New Roman" w:cs="Times New Roman"/>
          <w:color w:val="000000" w:themeColor="text1"/>
          <w:spacing w:val="-16"/>
          <w:sz w:val="24"/>
          <w:szCs w:val="24"/>
        </w:rPr>
        <w:t xml:space="preserve"> </w:t>
      </w:r>
      <w:r w:rsidRPr="006F7645">
        <w:rPr>
          <w:rFonts w:ascii="Times New Roman" w:hAnsi="Times New Roman" w:cs="Times New Roman"/>
          <w:color w:val="000000" w:themeColor="text1"/>
          <w:sz w:val="24"/>
          <w:szCs w:val="24"/>
        </w:rPr>
        <w:t>wireless</w:t>
      </w:r>
      <w:r w:rsidRPr="006F7645">
        <w:rPr>
          <w:rFonts w:ascii="Times New Roman" w:hAnsi="Times New Roman" w:cs="Times New Roman"/>
          <w:color w:val="000000" w:themeColor="text1"/>
          <w:spacing w:val="-18"/>
          <w:sz w:val="24"/>
          <w:szCs w:val="24"/>
        </w:rPr>
        <w:t xml:space="preserve"> </w:t>
      </w:r>
      <w:r w:rsidRPr="006F7645">
        <w:rPr>
          <w:rFonts w:ascii="Times New Roman" w:hAnsi="Times New Roman" w:cs="Times New Roman"/>
          <w:color w:val="000000" w:themeColor="text1"/>
          <w:sz w:val="24"/>
          <w:szCs w:val="24"/>
        </w:rPr>
        <w:t xml:space="preserve">modules, </w:t>
      </w:r>
      <w:r w:rsidRPr="006F7645">
        <w:rPr>
          <w:rFonts w:ascii="Times New Roman" w:hAnsi="Times New Roman" w:cs="Times New Roman"/>
          <w:color w:val="000000" w:themeColor="text1"/>
          <w:spacing w:val="-2"/>
          <w:sz w:val="24"/>
          <w:szCs w:val="24"/>
        </w:rPr>
        <w:t>enabling</w:t>
      </w:r>
      <w:r w:rsidRPr="006F7645">
        <w:rPr>
          <w:rFonts w:ascii="Times New Roman" w:hAnsi="Times New Roman" w:cs="Times New Roman"/>
          <w:color w:val="000000" w:themeColor="text1"/>
          <w:spacing w:val="-22"/>
          <w:sz w:val="24"/>
          <w:szCs w:val="24"/>
        </w:rPr>
        <w:t xml:space="preserve"> </w:t>
      </w:r>
      <w:r w:rsidRPr="006F7645">
        <w:rPr>
          <w:rFonts w:ascii="Times New Roman" w:hAnsi="Times New Roman" w:cs="Times New Roman"/>
          <w:color w:val="000000" w:themeColor="text1"/>
          <w:spacing w:val="-2"/>
          <w:sz w:val="24"/>
          <w:szCs w:val="24"/>
        </w:rPr>
        <w:t>real-time</w:t>
      </w:r>
      <w:r w:rsidRPr="006F7645">
        <w:rPr>
          <w:rFonts w:ascii="Times New Roman" w:hAnsi="Times New Roman" w:cs="Times New Roman"/>
          <w:color w:val="000000" w:themeColor="text1"/>
          <w:spacing w:val="-19"/>
          <w:sz w:val="24"/>
          <w:szCs w:val="24"/>
        </w:rPr>
        <w:t xml:space="preserve"> </w:t>
      </w:r>
      <w:r w:rsidRPr="006F7645">
        <w:rPr>
          <w:rFonts w:ascii="Times New Roman" w:hAnsi="Times New Roman" w:cs="Times New Roman"/>
          <w:color w:val="000000" w:themeColor="text1"/>
          <w:spacing w:val="-2"/>
          <w:sz w:val="24"/>
          <w:szCs w:val="24"/>
        </w:rPr>
        <w:t>transmission</w:t>
      </w:r>
      <w:r w:rsidRPr="006F7645">
        <w:rPr>
          <w:rFonts w:ascii="Times New Roman" w:hAnsi="Times New Roman" w:cs="Times New Roman"/>
          <w:color w:val="000000" w:themeColor="text1"/>
          <w:spacing w:val="-20"/>
          <w:sz w:val="24"/>
          <w:szCs w:val="24"/>
        </w:rPr>
        <w:t xml:space="preserve"> </w:t>
      </w:r>
      <w:r w:rsidRPr="006F7645">
        <w:rPr>
          <w:rFonts w:ascii="Times New Roman" w:hAnsi="Times New Roman" w:cs="Times New Roman"/>
          <w:color w:val="000000" w:themeColor="text1"/>
          <w:spacing w:val="-2"/>
          <w:sz w:val="24"/>
          <w:szCs w:val="24"/>
        </w:rPr>
        <w:t>to</w:t>
      </w:r>
      <w:r w:rsidRPr="006F7645">
        <w:rPr>
          <w:rFonts w:ascii="Times New Roman" w:hAnsi="Times New Roman" w:cs="Times New Roman"/>
          <w:color w:val="000000" w:themeColor="text1"/>
          <w:spacing w:val="-22"/>
          <w:sz w:val="24"/>
          <w:szCs w:val="24"/>
        </w:rPr>
        <w:t xml:space="preserve"> </w:t>
      </w:r>
      <w:r w:rsidRPr="006F7645">
        <w:rPr>
          <w:rFonts w:ascii="Times New Roman" w:hAnsi="Times New Roman" w:cs="Times New Roman"/>
          <w:color w:val="000000" w:themeColor="text1"/>
          <w:spacing w:val="-2"/>
          <w:sz w:val="24"/>
          <w:szCs w:val="24"/>
        </w:rPr>
        <w:t>smartphones</w:t>
      </w:r>
      <w:r w:rsidRPr="006F7645">
        <w:rPr>
          <w:rFonts w:ascii="Times New Roman" w:hAnsi="Times New Roman" w:cs="Times New Roman"/>
          <w:color w:val="000000" w:themeColor="text1"/>
          <w:spacing w:val="-23"/>
          <w:sz w:val="24"/>
          <w:szCs w:val="24"/>
        </w:rPr>
        <w:t xml:space="preserve"> </w:t>
      </w:r>
      <w:r w:rsidRPr="006F7645">
        <w:rPr>
          <w:rFonts w:ascii="Times New Roman" w:hAnsi="Times New Roman" w:cs="Times New Roman"/>
          <w:color w:val="000000" w:themeColor="text1"/>
          <w:spacing w:val="-2"/>
          <w:sz w:val="24"/>
          <w:szCs w:val="24"/>
        </w:rPr>
        <w:t>or</w:t>
      </w:r>
      <w:r w:rsidRPr="006F7645">
        <w:rPr>
          <w:rFonts w:ascii="Times New Roman" w:hAnsi="Times New Roman" w:cs="Times New Roman"/>
          <w:color w:val="000000" w:themeColor="text1"/>
          <w:spacing w:val="-20"/>
          <w:sz w:val="24"/>
          <w:szCs w:val="24"/>
        </w:rPr>
        <w:t xml:space="preserve"> </w:t>
      </w:r>
      <w:r w:rsidRPr="006F7645">
        <w:rPr>
          <w:rFonts w:ascii="Times New Roman" w:hAnsi="Times New Roman" w:cs="Times New Roman"/>
          <w:color w:val="000000" w:themeColor="text1"/>
          <w:spacing w:val="-2"/>
          <w:sz w:val="24"/>
          <w:szCs w:val="24"/>
        </w:rPr>
        <w:t>cloud</w:t>
      </w:r>
      <w:r w:rsidRPr="006F7645">
        <w:rPr>
          <w:rFonts w:ascii="Times New Roman" w:hAnsi="Times New Roman" w:cs="Times New Roman"/>
          <w:color w:val="000000" w:themeColor="text1"/>
          <w:spacing w:val="-24"/>
          <w:sz w:val="24"/>
          <w:szCs w:val="24"/>
        </w:rPr>
        <w:t xml:space="preserve"> </w:t>
      </w:r>
      <w:r w:rsidRPr="006F7645">
        <w:rPr>
          <w:rFonts w:ascii="Times New Roman" w:hAnsi="Times New Roman" w:cs="Times New Roman"/>
          <w:color w:val="000000" w:themeColor="text1"/>
          <w:spacing w:val="-2"/>
          <w:sz w:val="24"/>
          <w:szCs w:val="24"/>
        </w:rPr>
        <w:t>platforms.</w:t>
      </w:r>
      <w:r w:rsidRPr="006F7645">
        <w:rPr>
          <w:rFonts w:ascii="Times New Roman" w:hAnsi="Times New Roman" w:cs="Times New Roman"/>
          <w:color w:val="000000" w:themeColor="text1"/>
          <w:spacing w:val="-22"/>
          <w:sz w:val="24"/>
          <w:szCs w:val="24"/>
        </w:rPr>
        <w:t xml:space="preserve"> </w:t>
      </w:r>
      <w:r w:rsidRPr="006F7645">
        <w:rPr>
          <w:rFonts w:ascii="Times New Roman" w:hAnsi="Times New Roman" w:cs="Times New Roman"/>
          <w:color w:val="000000" w:themeColor="text1"/>
          <w:spacing w:val="-2"/>
          <w:sz w:val="24"/>
          <w:szCs w:val="24"/>
        </w:rPr>
        <w:t>This means</w:t>
      </w:r>
      <w:r w:rsidRPr="006F7645">
        <w:rPr>
          <w:rFonts w:ascii="Times New Roman" w:hAnsi="Times New Roman" w:cs="Times New Roman"/>
          <w:color w:val="000000" w:themeColor="text1"/>
          <w:spacing w:val="-23"/>
          <w:sz w:val="24"/>
          <w:szCs w:val="24"/>
        </w:rPr>
        <w:t xml:space="preserve"> </w:t>
      </w:r>
      <w:r w:rsidRPr="006F7645">
        <w:rPr>
          <w:rFonts w:ascii="Times New Roman" w:hAnsi="Times New Roman" w:cs="Times New Roman"/>
          <w:color w:val="000000" w:themeColor="text1"/>
          <w:spacing w:val="-2"/>
          <w:sz w:val="24"/>
          <w:szCs w:val="24"/>
        </w:rPr>
        <w:t>users</w:t>
      </w:r>
      <w:r w:rsidRPr="006F7645">
        <w:rPr>
          <w:rFonts w:ascii="Times New Roman" w:hAnsi="Times New Roman" w:cs="Times New Roman"/>
          <w:color w:val="000000" w:themeColor="text1"/>
          <w:spacing w:val="-24"/>
          <w:sz w:val="24"/>
          <w:szCs w:val="24"/>
        </w:rPr>
        <w:t xml:space="preserve"> </w:t>
      </w:r>
      <w:r w:rsidRPr="006F7645">
        <w:rPr>
          <w:rFonts w:ascii="Times New Roman" w:hAnsi="Times New Roman" w:cs="Times New Roman"/>
          <w:color w:val="000000" w:themeColor="text1"/>
          <w:spacing w:val="-2"/>
          <w:sz w:val="24"/>
          <w:szCs w:val="24"/>
        </w:rPr>
        <w:t>can</w:t>
      </w:r>
      <w:r w:rsidRPr="006F7645">
        <w:rPr>
          <w:rFonts w:ascii="Times New Roman" w:hAnsi="Times New Roman" w:cs="Times New Roman"/>
          <w:color w:val="000000" w:themeColor="text1"/>
          <w:spacing w:val="-22"/>
          <w:sz w:val="24"/>
          <w:szCs w:val="24"/>
        </w:rPr>
        <w:t xml:space="preserve"> </w:t>
      </w:r>
      <w:r w:rsidRPr="006F7645">
        <w:rPr>
          <w:rFonts w:ascii="Times New Roman" w:hAnsi="Times New Roman" w:cs="Times New Roman"/>
          <w:color w:val="000000" w:themeColor="text1"/>
          <w:spacing w:val="-2"/>
          <w:sz w:val="24"/>
          <w:szCs w:val="24"/>
        </w:rPr>
        <w:t>monitor</w:t>
      </w:r>
      <w:r w:rsidRPr="006F7645">
        <w:rPr>
          <w:rFonts w:ascii="Times New Roman" w:hAnsi="Times New Roman" w:cs="Times New Roman"/>
          <w:color w:val="000000" w:themeColor="text1"/>
          <w:spacing w:val="-22"/>
          <w:sz w:val="24"/>
          <w:szCs w:val="24"/>
        </w:rPr>
        <w:t xml:space="preserve"> </w:t>
      </w:r>
      <w:r w:rsidRPr="006F7645">
        <w:rPr>
          <w:rFonts w:ascii="Times New Roman" w:hAnsi="Times New Roman" w:cs="Times New Roman"/>
          <w:color w:val="000000" w:themeColor="text1"/>
          <w:spacing w:val="-2"/>
          <w:sz w:val="24"/>
          <w:szCs w:val="24"/>
        </w:rPr>
        <w:t>health</w:t>
      </w:r>
      <w:r w:rsidRPr="006F7645">
        <w:rPr>
          <w:rFonts w:ascii="Times New Roman" w:hAnsi="Times New Roman" w:cs="Times New Roman"/>
          <w:color w:val="000000" w:themeColor="text1"/>
          <w:spacing w:val="-23"/>
          <w:sz w:val="24"/>
          <w:szCs w:val="24"/>
        </w:rPr>
        <w:t xml:space="preserve"> </w:t>
      </w:r>
      <w:r w:rsidRPr="006F7645">
        <w:rPr>
          <w:rFonts w:ascii="Times New Roman" w:hAnsi="Times New Roman" w:cs="Times New Roman"/>
          <w:color w:val="000000" w:themeColor="text1"/>
          <w:spacing w:val="-2"/>
          <w:sz w:val="24"/>
          <w:szCs w:val="24"/>
        </w:rPr>
        <w:t>parameters</w:t>
      </w:r>
      <w:r w:rsidRPr="006F7645">
        <w:rPr>
          <w:rFonts w:ascii="Times New Roman" w:hAnsi="Times New Roman" w:cs="Times New Roman"/>
          <w:color w:val="000000" w:themeColor="text1"/>
          <w:spacing w:val="-24"/>
          <w:sz w:val="24"/>
          <w:szCs w:val="24"/>
        </w:rPr>
        <w:t xml:space="preserve"> </w:t>
      </w:r>
      <w:r w:rsidRPr="006F7645">
        <w:rPr>
          <w:rFonts w:ascii="Times New Roman" w:hAnsi="Times New Roman" w:cs="Times New Roman"/>
          <w:color w:val="000000" w:themeColor="text1"/>
          <w:spacing w:val="-2"/>
          <w:sz w:val="24"/>
          <w:szCs w:val="24"/>
        </w:rPr>
        <w:t>continuously,</w:t>
      </w:r>
      <w:r w:rsidRPr="006F7645">
        <w:rPr>
          <w:rFonts w:ascii="Times New Roman" w:hAnsi="Times New Roman" w:cs="Times New Roman"/>
          <w:color w:val="000000" w:themeColor="text1"/>
          <w:spacing w:val="-23"/>
          <w:sz w:val="24"/>
          <w:szCs w:val="24"/>
        </w:rPr>
        <w:t xml:space="preserve"> </w:t>
      </w:r>
      <w:r w:rsidRPr="006F7645">
        <w:rPr>
          <w:rFonts w:ascii="Times New Roman" w:hAnsi="Times New Roman" w:cs="Times New Roman"/>
          <w:color w:val="000000" w:themeColor="text1"/>
          <w:spacing w:val="-2"/>
          <w:sz w:val="24"/>
          <w:szCs w:val="24"/>
        </w:rPr>
        <w:t>receive</w:t>
      </w:r>
      <w:r w:rsidRPr="006F7645">
        <w:rPr>
          <w:rFonts w:ascii="Times New Roman" w:hAnsi="Times New Roman" w:cs="Times New Roman"/>
          <w:color w:val="000000" w:themeColor="text1"/>
          <w:spacing w:val="-21"/>
          <w:sz w:val="24"/>
          <w:szCs w:val="24"/>
        </w:rPr>
        <w:t xml:space="preserve"> </w:t>
      </w:r>
      <w:r w:rsidRPr="006F7645">
        <w:rPr>
          <w:rFonts w:ascii="Times New Roman" w:hAnsi="Times New Roman" w:cs="Times New Roman"/>
          <w:color w:val="000000" w:themeColor="text1"/>
          <w:spacing w:val="-2"/>
          <w:sz w:val="24"/>
          <w:szCs w:val="24"/>
        </w:rPr>
        <w:t>alerts instantly,</w:t>
      </w:r>
      <w:r w:rsidRPr="006F7645">
        <w:rPr>
          <w:rFonts w:ascii="Times New Roman" w:hAnsi="Times New Roman" w:cs="Times New Roman"/>
          <w:color w:val="000000" w:themeColor="text1"/>
          <w:spacing w:val="-23"/>
          <w:sz w:val="24"/>
          <w:szCs w:val="24"/>
        </w:rPr>
        <w:t xml:space="preserve"> </w:t>
      </w:r>
      <w:r w:rsidRPr="006F7645">
        <w:rPr>
          <w:rFonts w:ascii="Times New Roman" w:hAnsi="Times New Roman" w:cs="Times New Roman"/>
          <w:color w:val="000000" w:themeColor="text1"/>
          <w:spacing w:val="-2"/>
          <w:sz w:val="24"/>
          <w:szCs w:val="24"/>
        </w:rPr>
        <w:t>and</w:t>
      </w:r>
      <w:r w:rsidRPr="006F7645">
        <w:rPr>
          <w:rFonts w:ascii="Times New Roman" w:hAnsi="Times New Roman" w:cs="Times New Roman"/>
          <w:color w:val="000000" w:themeColor="text1"/>
          <w:spacing w:val="-25"/>
          <w:sz w:val="24"/>
          <w:szCs w:val="24"/>
        </w:rPr>
        <w:t xml:space="preserve"> </w:t>
      </w:r>
      <w:r w:rsidRPr="006F7645">
        <w:rPr>
          <w:rFonts w:ascii="Times New Roman" w:hAnsi="Times New Roman" w:cs="Times New Roman"/>
          <w:color w:val="000000" w:themeColor="text1"/>
          <w:spacing w:val="-2"/>
          <w:sz w:val="24"/>
          <w:szCs w:val="24"/>
        </w:rPr>
        <w:t>even</w:t>
      </w:r>
      <w:r w:rsidRPr="006F7645">
        <w:rPr>
          <w:rFonts w:ascii="Times New Roman" w:hAnsi="Times New Roman" w:cs="Times New Roman"/>
          <w:color w:val="000000" w:themeColor="text1"/>
          <w:spacing w:val="-22"/>
          <w:sz w:val="24"/>
          <w:szCs w:val="24"/>
        </w:rPr>
        <w:t xml:space="preserve"> </w:t>
      </w:r>
      <w:r w:rsidRPr="006F7645">
        <w:rPr>
          <w:rFonts w:ascii="Times New Roman" w:hAnsi="Times New Roman" w:cs="Times New Roman"/>
          <w:color w:val="000000" w:themeColor="text1"/>
          <w:spacing w:val="-2"/>
          <w:sz w:val="24"/>
          <w:szCs w:val="24"/>
        </w:rPr>
        <w:t>share</w:t>
      </w:r>
      <w:r w:rsidRPr="006F7645">
        <w:rPr>
          <w:rFonts w:ascii="Times New Roman" w:hAnsi="Times New Roman" w:cs="Times New Roman"/>
          <w:color w:val="000000" w:themeColor="text1"/>
          <w:spacing w:val="-21"/>
          <w:sz w:val="24"/>
          <w:szCs w:val="24"/>
        </w:rPr>
        <w:t xml:space="preserve"> </w:t>
      </w:r>
      <w:r w:rsidRPr="006F7645">
        <w:rPr>
          <w:rFonts w:ascii="Times New Roman" w:hAnsi="Times New Roman" w:cs="Times New Roman"/>
          <w:color w:val="000000" w:themeColor="text1"/>
          <w:spacing w:val="-2"/>
          <w:sz w:val="24"/>
          <w:szCs w:val="24"/>
        </w:rPr>
        <w:t>data</w:t>
      </w:r>
      <w:r w:rsidRPr="006F7645">
        <w:rPr>
          <w:rFonts w:ascii="Times New Roman" w:hAnsi="Times New Roman" w:cs="Times New Roman"/>
          <w:color w:val="000000" w:themeColor="text1"/>
          <w:spacing w:val="-23"/>
          <w:sz w:val="24"/>
          <w:szCs w:val="24"/>
        </w:rPr>
        <w:t xml:space="preserve"> </w:t>
      </w:r>
      <w:r w:rsidRPr="006F7645">
        <w:rPr>
          <w:rFonts w:ascii="Times New Roman" w:hAnsi="Times New Roman" w:cs="Times New Roman"/>
          <w:color w:val="000000" w:themeColor="text1"/>
          <w:spacing w:val="-2"/>
          <w:sz w:val="24"/>
          <w:szCs w:val="24"/>
        </w:rPr>
        <w:t>with</w:t>
      </w:r>
      <w:r w:rsidRPr="006F7645">
        <w:rPr>
          <w:rFonts w:ascii="Times New Roman" w:hAnsi="Times New Roman" w:cs="Times New Roman"/>
          <w:color w:val="000000" w:themeColor="text1"/>
          <w:spacing w:val="-19"/>
          <w:sz w:val="24"/>
          <w:szCs w:val="24"/>
        </w:rPr>
        <w:t xml:space="preserve"> </w:t>
      </w:r>
      <w:r w:rsidRPr="006F7645">
        <w:rPr>
          <w:rFonts w:ascii="Times New Roman" w:hAnsi="Times New Roman" w:cs="Times New Roman"/>
          <w:color w:val="000000" w:themeColor="text1"/>
          <w:spacing w:val="-2"/>
          <w:sz w:val="24"/>
          <w:szCs w:val="24"/>
        </w:rPr>
        <w:t>healthcare</w:t>
      </w:r>
      <w:r w:rsidRPr="006F7645">
        <w:rPr>
          <w:rFonts w:ascii="Times New Roman" w:hAnsi="Times New Roman" w:cs="Times New Roman"/>
          <w:color w:val="000000" w:themeColor="text1"/>
          <w:spacing w:val="-21"/>
          <w:sz w:val="24"/>
          <w:szCs w:val="24"/>
        </w:rPr>
        <w:t xml:space="preserve"> </w:t>
      </w:r>
      <w:r w:rsidRPr="006F7645">
        <w:rPr>
          <w:rFonts w:ascii="Times New Roman" w:hAnsi="Times New Roman" w:cs="Times New Roman"/>
          <w:color w:val="000000" w:themeColor="text1"/>
          <w:spacing w:val="-2"/>
          <w:sz w:val="24"/>
          <w:szCs w:val="24"/>
        </w:rPr>
        <w:t>providers.</w:t>
      </w:r>
      <w:r w:rsidRPr="006F7645">
        <w:rPr>
          <w:rFonts w:ascii="Times New Roman" w:hAnsi="Times New Roman" w:cs="Times New Roman"/>
          <w:color w:val="000000" w:themeColor="text1"/>
          <w:spacing w:val="-23"/>
          <w:sz w:val="24"/>
          <w:szCs w:val="24"/>
        </w:rPr>
        <w:t xml:space="preserve"> </w:t>
      </w:r>
      <w:r w:rsidRPr="006F7645">
        <w:rPr>
          <w:rFonts w:ascii="Times New Roman" w:hAnsi="Times New Roman" w:cs="Times New Roman"/>
          <w:color w:val="000000" w:themeColor="text1"/>
          <w:spacing w:val="-2"/>
          <w:sz w:val="24"/>
          <w:szCs w:val="24"/>
        </w:rPr>
        <w:t>In</w:t>
      </w:r>
      <w:r w:rsidRPr="006F7645">
        <w:rPr>
          <w:rFonts w:ascii="Times New Roman" w:hAnsi="Times New Roman" w:cs="Times New Roman"/>
          <w:color w:val="000000" w:themeColor="text1"/>
          <w:spacing w:val="-22"/>
          <w:sz w:val="24"/>
          <w:szCs w:val="24"/>
        </w:rPr>
        <w:t xml:space="preserve"> </w:t>
      </w:r>
      <w:r w:rsidRPr="006F7645">
        <w:rPr>
          <w:rFonts w:ascii="Times New Roman" w:hAnsi="Times New Roman" w:cs="Times New Roman"/>
          <w:color w:val="000000" w:themeColor="text1"/>
          <w:spacing w:val="-2"/>
          <w:sz w:val="24"/>
          <w:szCs w:val="24"/>
        </w:rPr>
        <w:t>wearable</w:t>
      </w:r>
      <w:r w:rsidRPr="006F7645">
        <w:rPr>
          <w:rFonts w:ascii="Times New Roman" w:hAnsi="Times New Roman" w:cs="Times New Roman"/>
          <w:color w:val="000000" w:themeColor="text1"/>
          <w:sz w:val="24"/>
          <w:szCs w:val="24"/>
        </w:rPr>
        <w:t xml:space="preserve"> </w:t>
      </w:r>
      <w:r w:rsidRPr="006F7645">
        <w:rPr>
          <w:rFonts w:ascii="Times New Roman" w:hAnsi="Times New Roman" w:cs="Times New Roman"/>
          <w:color w:val="000000" w:themeColor="text1"/>
          <w:spacing w:val="-2"/>
          <w:sz w:val="24"/>
          <w:szCs w:val="24"/>
        </w:rPr>
        <w:t>biosensors,</w:t>
      </w:r>
      <w:r w:rsidRPr="006F7645">
        <w:rPr>
          <w:rFonts w:ascii="Times New Roman" w:hAnsi="Times New Roman" w:cs="Times New Roman"/>
          <w:color w:val="000000" w:themeColor="text1"/>
          <w:spacing w:val="-18"/>
          <w:sz w:val="24"/>
          <w:szCs w:val="24"/>
        </w:rPr>
        <w:t xml:space="preserve"> </w:t>
      </w:r>
      <w:r w:rsidRPr="006F7645">
        <w:rPr>
          <w:rFonts w:ascii="Times New Roman" w:hAnsi="Times New Roman" w:cs="Times New Roman"/>
          <w:color w:val="000000" w:themeColor="text1"/>
          <w:spacing w:val="-2"/>
          <w:sz w:val="24"/>
          <w:szCs w:val="24"/>
        </w:rPr>
        <w:t>this</w:t>
      </w:r>
      <w:r w:rsidRPr="006F7645">
        <w:rPr>
          <w:rFonts w:ascii="Times New Roman" w:hAnsi="Times New Roman" w:cs="Times New Roman"/>
          <w:color w:val="000000" w:themeColor="text1"/>
          <w:spacing w:val="-14"/>
          <w:sz w:val="24"/>
          <w:szCs w:val="24"/>
        </w:rPr>
        <w:t xml:space="preserve"> </w:t>
      </w:r>
      <w:r w:rsidRPr="006F7645">
        <w:rPr>
          <w:rFonts w:ascii="Times New Roman" w:hAnsi="Times New Roman" w:cs="Times New Roman"/>
          <w:color w:val="000000" w:themeColor="text1"/>
          <w:spacing w:val="-2"/>
          <w:sz w:val="24"/>
          <w:szCs w:val="24"/>
        </w:rPr>
        <w:t>component</w:t>
      </w:r>
      <w:r w:rsidRPr="006F7645">
        <w:rPr>
          <w:rFonts w:ascii="Times New Roman" w:hAnsi="Times New Roman" w:cs="Times New Roman"/>
          <w:color w:val="000000" w:themeColor="text1"/>
          <w:spacing w:val="-18"/>
          <w:sz w:val="24"/>
          <w:szCs w:val="24"/>
        </w:rPr>
        <w:t xml:space="preserve"> </w:t>
      </w:r>
      <w:r w:rsidRPr="006F7645">
        <w:rPr>
          <w:rFonts w:ascii="Times New Roman" w:hAnsi="Times New Roman" w:cs="Times New Roman"/>
          <w:color w:val="000000" w:themeColor="text1"/>
          <w:spacing w:val="-2"/>
          <w:sz w:val="24"/>
          <w:szCs w:val="24"/>
        </w:rPr>
        <w:t>is</w:t>
      </w:r>
      <w:r w:rsidRPr="006F7645">
        <w:rPr>
          <w:rFonts w:ascii="Times New Roman" w:hAnsi="Times New Roman" w:cs="Times New Roman"/>
          <w:color w:val="000000" w:themeColor="text1"/>
          <w:spacing w:val="-14"/>
          <w:sz w:val="24"/>
          <w:szCs w:val="24"/>
        </w:rPr>
        <w:t xml:space="preserve"> </w:t>
      </w:r>
      <w:r w:rsidRPr="006F7645">
        <w:rPr>
          <w:rFonts w:ascii="Times New Roman" w:hAnsi="Times New Roman" w:cs="Times New Roman"/>
          <w:color w:val="000000" w:themeColor="text1"/>
          <w:spacing w:val="-2"/>
          <w:sz w:val="24"/>
          <w:szCs w:val="24"/>
        </w:rPr>
        <w:t>crucial</w:t>
      </w:r>
      <w:r w:rsidRPr="006F7645">
        <w:rPr>
          <w:rFonts w:ascii="Times New Roman" w:hAnsi="Times New Roman" w:cs="Times New Roman"/>
          <w:color w:val="000000" w:themeColor="text1"/>
          <w:spacing w:val="-15"/>
          <w:sz w:val="24"/>
          <w:szCs w:val="24"/>
        </w:rPr>
        <w:t xml:space="preserve"> </w:t>
      </w:r>
      <w:r w:rsidRPr="006F7645">
        <w:rPr>
          <w:rFonts w:ascii="Times New Roman" w:hAnsi="Times New Roman" w:cs="Times New Roman"/>
          <w:color w:val="000000" w:themeColor="text1"/>
          <w:spacing w:val="-2"/>
          <w:sz w:val="24"/>
          <w:szCs w:val="24"/>
        </w:rPr>
        <w:t>for</w:t>
      </w:r>
      <w:r w:rsidRPr="006F7645">
        <w:rPr>
          <w:rFonts w:ascii="Times New Roman" w:hAnsi="Times New Roman" w:cs="Times New Roman"/>
          <w:color w:val="000000" w:themeColor="text1"/>
          <w:spacing w:val="-16"/>
          <w:sz w:val="24"/>
          <w:szCs w:val="24"/>
        </w:rPr>
        <w:t xml:space="preserve"> </w:t>
      </w:r>
      <w:r w:rsidRPr="006F7645">
        <w:rPr>
          <w:rFonts w:ascii="Times New Roman" w:hAnsi="Times New Roman" w:cs="Times New Roman"/>
          <w:color w:val="000000" w:themeColor="text1"/>
          <w:spacing w:val="-2"/>
          <w:sz w:val="24"/>
          <w:szCs w:val="24"/>
        </w:rPr>
        <w:t>turning</w:t>
      </w:r>
      <w:r w:rsidRPr="006F7645">
        <w:rPr>
          <w:rFonts w:ascii="Times New Roman" w:hAnsi="Times New Roman" w:cs="Times New Roman"/>
          <w:color w:val="000000" w:themeColor="text1"/>
          <w:spacing w:val="-18"/>
          <w:sz w:val="24"/>
          <w:szCs w:val="24"/>
        </w:rPr>
        <w:t xml:space="preserve"> </w:t>
      </w:r>
      <w:r w:rsidRPr="006F7645">
        <w:rPr>
          <w:rFonts w:ascii="Times New Roman" w:hAnsi="Times New Roman" w:cs="Times New Roman"/>
          <w:color w:val="000000" w:themeColor="text1"/>
          <w:spacing w:val="-2"/>
          <w:sz w:val="24"/>
          <w:szCs w:val="24"/>
        </w:rPr>
        <w:t>biochemical</w:t>
      </w:r>
      <w:r w:rsidRPr="006F7645">
        <w:rPr>
          <w:rFonts w:ascii="Times New Roman" w:hAnsi="Times New Roman" w:cs="Times New Roman"/>
          <w:color w:val="000000" w:themeColor="text1"/>
          <w:spacing w:val="-15"/>
          <w:sz w:val="24"/>
          <w:szCs w:val="24"/>
        </w:rPr>
        <w:t xml:space="preserve"> </w:t>
      </w:r>
      <w:r w:rsidRPr="006F7645">
        <w:rPr>
          <w:rFonts w:ascii="Times New Roman" w:hAnsi="Times New Roman" w:cs="Times New Roman"/>
          <w:color w:val="000000" w:themeColor="text1"/>
          <w:spacing w:val="-2"/>
          <w:sz w:val="24"/>
          <w:szCs w:val="24"/>
        </w:rPr>
        <w:t xml:space="preserve">reactions </w:t>
      </w:r>
      <w:r w:rsidRPr="006F7645">
        <w:rPr>
          <w:rFonts w:ascii="Times New Roman" w:hAnsi="Times New Roman" w:cs="Times New Roman"/>
          <w:color w:val="000000" w:themeColor="text1"/>
          <w:sz w:val="24"/>
          <w:szCs w:val="24"/>
        </w:rPr>
        <w:t>into</w:t>
      </w:r>
      <w:r w:rsidRPr="006F7645">
        <w:rPr>
          <w:rFonts w:ascii="Times New Roman" w:hAnsi="Times New Roman" w:cs="Times New Roman"/>
          <w:color w:val="000000" w:themeColor="text1"/>
          <w:spacing w:val="-26"/>
          <w:sz w:val="24"/>
          <w:szCs w:val="24"/>
        </w:rPr>
        <w:t xml:space="preserve"> </w:t>
      </w:r>
      <w:r w:rsidRPr="006F7645">
        <w:rPr>
          <w:rFonts w:ascii="Times New Roman" w:hAnsi="Times New Roman" w:cs="Times New Roman"/>
          <w:color w:val="000000" w:themeColor="text1"/>
          <w:sz w:val="24"/>
          <w:szCs w:val="24"/>
        </w:rPr>
        <w:t>user-friendly</w:t>
      </w:r>
      <w:r w:rsidRPr="006F7645">
        <w:rPr>
          <w:rFonts w:ascii="Times New Roman" w:hAnsi="Times New Roman" w:cs="Times New Roman"/>
          <w:color w:val="000000" w:themeColor="text1"/>
          <w:spacing w:val="-29"/>
          <w:sz w:val="24"/>
          <w:szCs w:val="24"/>
        </w:rPr>
        <w:t xml:space="preserve"> </w:t>
      </w:r>
      <w:r w:rsidRPr="006F7645">
        <w:rPr>
          <w:rFonts w:ascii="Times New Roman" w:hAnsi="Times New Roman" w:cs="Times New Roman"/>
          <w:color w:val="000000" w:themeColor="text1"/>
          <w:sz w:val="24"/>
          <w:szCs w:val="24"/>
        </w:rPr>
        <w:t>dashboards</w:t>
      </w:r>
      <w:r w:rsidRPr="006F7645">
        <w:rPr>
          <w:rFonts w:ascii="Times New Roman" w:hAnsi="Times New Roman" w:cs="Times New Roman"/>
          <w:color w:val="000000" w:themeColor="text1"/>
          <w:spacing w:val="-28"/>
          <w:sz w:val="24"/>
          <w:szCs w:val="24"/>
        </w:rPr>
        <w:t xml:space="preserve"> </w:t>
      </w:r>
      <w:r w:rsidRPr="006F7645">
        <w:rPr>
          <w:rFonts w:ascii="Times New Roman" w:hAnsi="Times New Roman" w:cs="Times New Roman"/>
          <w:color w:val="000000" w:themeColor="text1"/>
          <w:sz w:val="24"/>
          <w:szCs w:val="24"/>
        </w:rPr>
        <w:t>or</w:t>
      </w:r>
      <w:r w:rsidRPr="006F7645">
        <w:rPr>
          <w:rFonts w:ascii="Times New Roman" w:hAnsi="Times New Roman" w:cs="Times New Roman"/>
          <w:color w:val="000000" w:themeColor="text1"/>
          <w:spacing w:val="-21"/>
          <w:sz w:val="24"/>
          <w:szCs w:val="24"/>
        </w:rPr>
        <w:t xml:space="preserve"> </w:t>
      </w:r>
      <w:r w:rsidRPr="006F7645">
        <w:rPr>
          <w:rFonts w:ascii="Times New Roman" w:hAnsi="Times New Roman" w:cs="Times New Roman"/>
          <w:color w:val="000000" w:themeColor="text1"/>
          <w:sz w:val="24"/>
          <w:szCs w:val="24"/>
        </w:rPr>
        <w:t>predictive</w:t>
      </w:r>
      <w:r w:rsidRPr="006F7645">
        <w:rPr>
          <w:rFonts w:ascii="Times New Roman" w:hAnsi="Times New Roman" w:cs="Times New Roman"/>
          <w:color w:val="000000" w:themeColor="text1"/>
          <w:spacing w:val="-25"/>
          <w:sz w:val="24"/>
          <w:szCs w:val="24"/>
        </w:rPr>
        <w:t xml:space="preserve"> </w:t>
      </w:r>
      <w:r w:rsidRPr="006F7645">
        <w:rPr>
          <w:rFonts w:ascii="Times New Roman" w:hAnsi="Times New Roman" w:cs="Times New Roman"/>
          <w:color w:val="000000" w:themeColor="text1"/>
          <w:sz w:val="24"/>
          <w:szCs w:val="24"/>
        </w:rPr>
        <w:t>analytics</w:t>
      </w:r>
      <w:r w:rsidRPr="006F7645">
        <w:rPr>
          <w:rFonts w:ascii="Times New Roman" w:hAnsi="Times New Roman" w:cs="Times New Roman"/>
          <w:color w:val="000000" w:themeColor="text1"/>
          <w:spacing w:val="-28"/>
          <w:sz w:val="24"/>
          <w:szCs w:val="24"/>
        </w:rPr>
        <w:t xml:space="preserve"> </w:t>
      </w:r>
      <w:r w:rsidRPr="006F7645">
        <w:rPr>
          <w:rFonts w:ascii="Times New Roman" w:hAnsi="Times New Roman" w:cs="Times New Roman"/>
          <w:color w:val="000000" w:themeColor="text1"/>
          <w:sz w:val="24"/>
          <w:szCs w:val="24"/>
        </w:rPr>
        <w:t>powered</w:t>
      </w:r>
      <w:r w:rsidRPr="006F7645">
        <w:rPr>
          <w:rFonts w:ascii="Times New Roman" w:hAnsi="Times New Roman" w:cs="Times New Roman"/>
          <w:color w:val="000000" w:themeColor="text1"/>
          <w:spacing w:val="-29"/>
          <w:sz w:val="24"/>
          <w:szCs w:val="24"/>
        </w:rPr>
        <w:t xml:space="preserve"> </w:t>
      </w:r>
      <w:r w:rsidRPr="006F7645">
        <w:rPr>
          <w:rFonts w:ascii="Times New Roman" w:hAnsi="Times New Roman" w:cs="Times New Roman"/>
          <w:color w:val="000000" w:themeColor="text1"/>
          <w:sz w:val="24"/>
          <w:szCs w:val="24"/>
        </w:rPr>
        <w:t>by</w:t>
      </w:r>
      <w:r w:rsidRPr="006F7645">
        <w:rPr>
          <w:rFonts w:ascii="Times New Roman" w:hAnsi="Times New Roman" w:cs="Times New Roman"/>
          <w:color w:val="000000" w:themeColor="text1"/>
          <w:spacing w:val="-29"/>
          <w:sz w:val="24"/>
          <w:szCs w:val="24"/>
        </w:rPr>
        <w:t xml:space="preserve"> </w:t>
      </w:r>
      <w:r w:rsidRPr="006F7645">
        <w:rPr>
          <w:rFonts w:ascii="Times New Roman" w:hAnsi="Times New Roman" w:cs="Times New Roman"/>
          <w:color w:val="000000" w:themeColor="text1"/>
          <w:sz w:val="24"/>
          <w:szCs w:val="24"/>
        </w:rPr>
        <w:t>AI.</w:t>
      </w:r>
    </w:p>
    <w:p w14:paraId="1EC79806" w14:textId="2694A217" w:rsidR="00C033D8" w:rsidRPr="006F7645" w:rsidRDefault="00C033D8" w:rsidP="002C1A16">
      <w:pPr>
        <w:pStyle w:val="BodyText"/>
        <w:spacing w:line="297" w:lineRule="auto"/>
        <w:ind w:left="308" w:right="1356"/>
        <w:jc w:val="both"/>
        <w:rPr>
          <w:rFonts w:ascii="Times New Roman" w:hAnsi="Times New Roman" w:cs="Times New Roman"/>
          <w:color w:val="000000" w:themeColor="text1"/>
          <w:sz w:val="24"/>
          <w:szCs w:val="24"/>
        </w:rPr>
      </w:pPr>
      <w:r w:rsidRPr="006F7645">
        <w:rPr>
          <w:rFonts w:ascii="Times New Roman" w:hAnsi="Times New Roman" w:cs="Times New Roman"/>
          <w:noProof/>
        </w:rPr>
        <w:drawing>
          <wp:anchor distT="0" distB="0" distL="0" distR="0" simplePos="0" relativeHeight="251658240" behindDoc="1" locked="0" layoutInCell="1" allowOverlap="1" wp14:anchorId="2F1B120A" wp14:editId="3C8FE0A0">
            <wp:simplePos x="0" y="0"/>
            <wp:positionH relativeFrom="page">
              <wp:posOffset>685800</wp:posOffset>
            </wp:positionH>
            <wp:positionV relativeFrom="paragraph">
              <wp:posOffset>215900</wp:posOffset>
            </wp:positionV>
            <wp:extent cx="6008515" cy="2847213"/>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6008515" cy="2847213"/>
                    </a:xfrm>
                    <a:prstGeom prst="rect">
                      <a:avLst/>
                    </a:prstGeom>
                  </pic:spPr>
                </pic:pic>
              </a:graphicData>
            </a:graphic>
          </wp:anchor>
        </w:drawing>
      </w:r>
    </w:p>
    <w:p w14:paraId="1CC55FA9" w14:textId="77777777" w:rsidR="00B16DB1" w:rsidRPr="006F7645" w:rsidRDefault="00B16DB1" w:rsidP="002C1A16">
      <w:pPr>
        <w:pStyle w:val="BodyText"/>
        <w:spacing w:line="297" w:lineRule="auto"/>
        <w:ind w:left="308" w:right="1356"/>
        <w:jc w:val="both"/>
        <w:rPr>
          <w:rFonts w:ascii="Times New Roman" w:hAnsi="Times New Roman" w:cs="Times New Roman"/>
          <w:color w:val="000000" w:themeColor="text1"/>
          <w:sz w:val="24"/>
          <w:szCs w:val="24"/>
        </w:rPr>
      </w:pPr>
    </w:p>
    <w:p w14:paraId="4EDCE093" w14:textId="77777777" w:rsidR="00B16DB1" w:rsidRPr="006F7645" w:rsidRDefault="00B16DB1" w:rsidP="002C1A16">
      <w:pPr>
        <w:pStyle w:val="BodyText"/>
        <w:spacing w:line="297" w:lineRule="auto"/>
        <w:ind w:left="308" w:right="1356"/>
        <w:jc w:val="both"/>
        <w:rPr>
          <w:rFonts w:ascii="Times New Roman" w:hAnsi="Times New Roman" w:cs="Times New Roman"/>
          <w:color w:val="000000" w:themeColor="text1"/>
          <w:sz w:val="24"/>
          <w:szCs w:val="24"/>
        </w:rPr>
      </w:pPr>
    </w:p>
    <w:p w14:paraId="3BB8D10F" w14:textId="77777777" w:rsidR="00E26E37" w:rsidRPr="006F7645" w:rsidRDefault="00E26E37" w:rsidP="00461E65">
      <w:pPr>
        <w:tabs>
          <w:tab w:val="left" w:pos="952"/>
        </w:tabs>
        <w:spacing w:before="80"/>
        <w:jc w:val="both"/>
        <w:rPr>
          <w:rFonts w:ascii="Times New Roman" w:hAnsi="Times New Roman" w:cs="Times New Roman"/>
          <w:color w:val="000000" w:themeColor="text1"/>
          <w:w w:val="110"/>
          <w:sz w:val="24"/>
        </w:rPr>
      </w:pPr>
    </w:p>
    <w:p w14:paraId="7406474B" w14:textId="77777777" w:rsidR="00E26E37" w:rsidRPr="006F7645" w:rsidRDefault="00E26E37" w:rsidP="00461E65">
      <w:pPr>
        <w:tabs>
          <w:tab w:val="left" w:pos="952"/>
        </w:tabs>
        <w:spacing w:before="80"/>
        <w:jc w:val="both"/>
        <w:rPr>
          <w:rFonts w:ascii="Times New Roman" w:hAnsi="Times New Roman" w:cs="Times New Roman"/>
          <w:color w:val="000000" w:themeColor="text1"/>
          <w:w w:val="110"/>
          <w:sz w:val="24"/>
        </w:rPr>
      </w:pPr>
    </w:p>
    <w:p w14:paraId="3C5F230C" w14:textId="77777777" w:rsidR="00E26E37" w:rsidRPr="006F7645" w:rsidRDefault="00E26E37" w:rsidP="00461E65">
      <w:pPr>
        <w:tabs>
          <w:tab w:val="left" w:pos="952"/>
        </w:tabs>
        <w:spacing w:before="80"/>
        <w:jc w:val="both"/>
        <w:rPr>
          <w:rFonts w:ascii="Times New Roman" w:hAnsi="Times New Roman" w:cs="Times New Roman"/>
          <w:color w:val="000000" w:themeColor="text1"/>
          <w:w w:val="110"/>
          <w:sz w:val="24"/>
        </w:rPr>
      </w:pPr>
    </w:p>
    <w:p w14:paraId="5C7A605D" w14:textId="77777777" w:rsidR="00E26E37" w:rsidRPr="006F7645" w:rsidRDefault="00E26E37" w:rsidP="00461E65">
      <w:pPr>
        <w:tabs>
          <w:tab w:val="left" w:pos="952"/>
        </w:tabs>
        <w:spacing w:before="80"/>
        <w:jc w:val="both"/>
        <w:rPr>
          <w:rFonts w:ascii="Times New Roman" w:hAnsi="Times New Roman" w:cs="Times New Roman"/>
          <w:color w:val="000000" w:themeColor="text1"/>
          <w:w w:val="110"/>
          <w:sz w:val="24"/>
        </w:rPr>
      </w:pPr>
    </w:p>
    <w:p w14:paraId="026913C7" w14:textId="77777777" w:rsidR="00E26E37" w:rsidRPr="006F7645" w:rsidRDefault="00E26E37" w:rsidP="00461E65">
      <w:pPr>
        <w:tabs>
          <w:tab w:val="left" w:pos="952"/>
        </w:tabs>
        <w:spacing w:before="80"/>
        <w:jc w:val="both"/>
        <w:rPr>
          <w:rFonts w:ascii="Times New Roman" w:hAnsi="Times New Roman" w:cs="Times New Roman"/>
          <w:color w:val="000000" w:themeColor="text1"/>
          <w:w w:val="110"/>
          <w:sz w:val="24"/>
        </w:rPr>
      </w:pPr>
    </w:p>
    <w:p w14:paraId="6AC55710" w14:textId="77777777" w:rsidR="00E26E37" w:rsidRPr="006F7645" w:rsidRDefault="00E26E37" w:rsidP="00461E65">
      <w:pPr>
        <w:tabs>
          <w:tab w:val="left" w:pos="952"/>
        </w:tabs>
        <w:spacing w:before="80"/>
        <w:jc w:val="both"/>
        <w:rPr>
          <w:rFonts w:ascii="Times New Roman" w:hAnsi="Times New Roman" w:cs="Times New Roman"/>
          <w:color w:val="000000" w:themeColor="text1"/>
          <w:w w:val="110"/>
          <w:sz w:val="24"/>
        </w:rPr>
      </w:pPr>
    </w:p>
    <w:p w14:paraId="5A941342" w14:textId="14285804" w:rsidR="00461E65" w:rsidRPr="006F7645" w:rsidRDefault="00461E65" w:rsidP="00461E65">
      <w:pPr>
        <w:tabs>
          <w:tab w:val="left" w:pos="952"/>
        </w:tabs>
        <w:spacing w:before="80"/>
        <w:jc w:val="both"/>
        <w:rPr>
          <w:rFonts w:ascii="Times New Roman" w:hAnsi="Times New Roman" w:cs="Times New Roman"/>
          <w:color w:val="000000" w:themeColor="text1"/>
          <w:sz w:val="32"/>
          <w:szCs w:val="32"/>
        </w:rPr>
      </w:pPr>
      <w:r w:rsidRPr="006F7645">
        <w:rPr>
          <w:rFonts w:ascii="Times New Roman" w:hAnsi="Times New Roman" w:cs="Times New Roman"/>
          <w:color w:val="000000" w:themeColor="text1"/>
          <w:w w:val="110"/>
          <w:sz w:val="32"/>
          <w:szCs w:val="32"/>
        </w:rPr>
        <w:lastRenderedPageBreak/>
        <w:t>T</w:t>
      </w:r>
      <w:r w:rsidRPr="006F7645">
        <w:rPr>
          <w:rFonts w:ascii="Times New Roman" w:hAnsi="Times New Roman" w:cs="Times New Roman"/>
          <w:smallCaps/>
          <w:color w:val="000000" w:themeColor="text1"/>
          <w:w w:val="110"/>
          <w:sz w:val="32"/>
          <w:szCs w:val="32"/>
        </w:rPr>
        <w:t>ypes</w:t>
      </w:r>
      <w:r w:rsidRPr="006F7645">
        <w:rPr>
          <w:rFonts w:ascii="Times New Roman" w:hAnsi="Times New Roman" w:cs="Times New Roman"/>
          <w:color w:val="000000" w:themeColor="text1"/>
          <w:spacing w:val="-20"/>
          <w:w w:val="110"/>
          <w:sz w:val="32"/>
          <w:szCs w:val="32"/>
        </w:rPr>
        <w:t xml:space="preserve"> </w:t>
      </w:r>
      <w:r w:rsidRPr="006F7645">
        <w:rPr>
          <w:rFonts w:ascii="Times New Roman" w:hAnsi="Times New Roman" w:cs="Times New Roman"/>
          <w:smallCaps/>
          <w:color w:val="000000" w:themeColor="text1"/>
          <w:w w:val="110"/>
          <w:sz w:val="32"/>
          <w:szCs w:val="32"/>
        </w:rPr>
        <w:t>of</w:t>
      </w:r>
      <w:r w:rsidRPr="006F7645">
        <w:rPr>
          <w:rFonts w:ascii="Times New Roman" w:hAnsi="Times New Roman" w:cs="Times New Roman"/>
          <w:color w:val="000000" w:themeColor="text1"/>
          <w:spacing w:val="-17"/>
          <w:w w:val="110"/>
          <w:sz w:val="32"/>
          <w:szCs w:val="32"/>
        </w:rPr>
        <w:t xml:space="preserve"> </w:t>
      </w:r>
      <w:r w:rsidRPr="006F7645">
        <w:rPr>
          <w:rFonts w:ascii="Times New Roman" w:hAnsi="Times New Roman" w:cs="Times New Roman"/>
          <w:color w:val="000000" w:themeColor="text1"/>
          <w:spacing w:val="-2"/>
          <w:w w:val="110"/>
          <w:sz w:val="32"/>
          <w:szCs w:val="32"/>
        </w:rPr>
        <w:t>B</w:t>
      </w:r>
      <w:r w:rsidRPr="006F7645">
        <w:rPr>
          <w:rFonts w:ascii="Times New Roman" w:hAnsi="Times New Roman" w:cs="Times New Roman"/>
          <w:smallCaps/>
          <w:color w:val="000000" w:themeColor="text1"/>
          <w:spacing w:val="-2"/>
          <w:w w:val="110"/>
          <w:sz w:val="32"/>
          <w:szCs w:val="32"/>
        </w:rPr>
        <w:t>iosensors</w:t>
      </w:r>
    </w:p>
    <w:p w14:paraId="7DB3B97E" w14:textId="77777777" w:rsidR="00461E65" w:rsidRPr="006F7645" w:rsidRDefault="00461E65" w:rsidP="00461E65">
      <w:pPr>
        <w:pStyle w:val="ListParagraph"/>
        <w:widowControl w:val="0"/>
        <w:numPr>
          <w:ilvl w:val="0"/>
          <w:numId w:val="3"/>
        </w:numPr>
        <w:tabs>
          <w:tab w:val="left" w:pos="952"/>
        </w:tabs>
        <w:autoSpaceDE w:val="0"/>
        <w:autoSpaceDN w:val="0"/>
        <w:spacing w:before="80" w:after="0" w:line="240" w:lineRule="auto"/>
        <w:ind w:left="952"/>
        <w:contextualSpacing w:val="0"/>
        <w:jc w:val="both"/>
        <w:rPr>
          <w:rFonts w:ascii="Times New Roman" w:hAnsi="Times New Roman" w:cs="Times New Roman"/>
          <w:color w:val="000000" w:themeColor="text1"/>
          <w:sz w:val="24"/>
        </w:rPr>
      </w:pPr>
      <w:r w:rsidRPr="006F7645">
        <w:rPr>
          <w:rFonts w:ascii="Times New Roman" w:hAnsi="Times New Roman" w:cs="Times New Roman"/>
          <w:color w:val="000000" w:themeColor="text1"/>
          <w:spacing w:val="-2"/>
          <w:sz w:val="24"/>
        </w:rPr>
        <w:t>Electrochemical</w:t>
      </w:r>
      <w:r w:rsidRPr="006F7645">
        <w:rPr>
          <w:rFonts w:ascii="Times New Roman" w:hAnsi="Times New Roman" w:cs="Times New Roman"/>
          <w:color w:val="000000" w:themeColor="text1"/>
          <w:spacing w:val="-22"/>
          <w:sz w:val="24"/>
        </w:rPr>
        <w:t xml:space="preserve"> </w:t>
      </w:r>
      <w:r w:rsidRPr="006F7645">
        <w:rPr>
          <w:rFonts w:ascii="Times New Roman" w:hAnsi="Times New Roman" w:cs="Times New Roman"/>
          <w:color w:val="000000" w:themeColor="text1"/>
          <w:spacing w:val="-2"/>
          <w:sz w:val="24"/>
        </w:rPr>
        <w:t>Biosensors:</w:t>
      </w:r>
    </w:p>
    <w:p w14:paraId="72E013E7" w14:textId="77777777" w:rsidR="00461E65" w:rsidRPr="006F7645" w:rsidRDefault="00461E65" w:rsidP="00461E65">
      <w:pPr>
        <w:pStyle w:val="BodyText"/>
        <w:spacing w:before="220" w:line="297" w:lineRule="auto"/>
        <w:ind w:right="1484"/>
        <w:jc w:val="both"/>
        <w:rPr>
          <w:rFonts w:ascii="Times New Roman" w:hAnsi="Times New Roman" w:cs="Times New Roman"/>
          <w:color w:val="000000" w:themeColor="text1"/>
          <w:sz w:val="24"/>
          <w:szCs w:val="24"/>
        </w:rPr>
      </w:pPr>
      <w:r w:rsidRPr="006F7645">
        <w:rPr>
          <w:rFonts w:ascii="Times New Roman" w:hAnsi="Times New Roman" w:cs="Times New Roman"/>
          <w:color w:val="000000" w:themeColor="text1"/>
          <w:spacing w:val="-6"/>
          <w:sz w:val="24"/>
          <w:szCs w:val="24"/>
        </w:rPr>
        <w:t>These</w:t>
      </w:r>
      <w:r w:rsidRPr="006F7645">
        <w:rPr>
          <w:rFonts w:ascii="Times New Roman" w:hAnsi="Times New Roman" w:cs="Times New Roman"/>
          <w:color w:val="000000" w:themeColor="text1"/>
          <w:spacing w:val="-18"/>
          <w:sz w:val="24"/>
          <w:szCs w:val="24"/>
        </w:rPr>
        <w:t xml:space="preserve"> </w:t>
      </w:r>
      <w:r w:rsidRPr="006F7645">
        <w:rPr>
          <w:rFonts w:ascii="Times New Roman" w:hAnsi="Times New Roman" w:cs="Times New Roman"/>
          <w:color w:val="000000" w:themeColor="text1"/>
          <w:spacing w:val="-6"/>
          <w:sz w:val="24"/>
          <w:szCs w:val="24"/>
        </w:rPr>
        <w:t>are</w:t>
      </w:r>
      <w:r w:rsidRPr="006F7645">
        <w:rPr>
          <w:rFonts w:ascii="Times New Roman" w:hAnsi="Times New Roman" w:cs="Times New Roman"/>
          <w:color w:val="000000" w:themeColor="text1"/>
          <w:spacing w:val="-18"/>
          <w:sz w:val="24"/>
          <w:szCs w:val="24"/>
        </w:rPr>
        <w:t xml:space="preserve"> </w:t>
      </w:r>
      <w:r w:rsidRPr="006F7645">
        <w:rPr>
          <w:rFonts w:ascii="Times New Roman" w:hAnsi="Times New Roman" w:cs="Times New Roman"/>
          <w:color w:val="000000" w:themeColor="text1"/>
          <w:spacing w:val="-6"/>
          <w:sz w:val="24"/>
          <w:szCs w:val="24"/>
        </w:rPr>
        <w:t>the</w:t>
      </w:r>
      <w:r w:rsidRPr="006F7645">
        <w:rPr>
          <w:rFonts w:ascii="Times New Roman" w:hAnsi="Times New Roman" w:cs="Times New Roman"/>
          <w:color w:val="000000" w:themeColor="text1"/>
          <w:spacing w:val="-18"/>
          <w:sz w:val="24"/>
          <w:szCs w:val="24"/>
        </w:rPr>
        <w:t xml:space="preserve"> </w:t>
      </w:r>
      <w:r w:rsidRPr="006F7645">
        <w:rPr>
          <w:rFonts w:ascii="Times New Roman" w:hAnsi="Times New Roman" w:cs="Times New Roman"/>
          <w:color w:val="000000" w:themeColor="text1"/>
          <w:spacing w:val="-6"/>
          <w:sz w:val="24"/>
          <w:szCs w:val="24"/>
        </w:rPr>
        <w:t>most</w:t>
      </w:r>
      <w:r w:rsidRPr="006F7645">
        <w:rPr>
          <w:rFonts w:ascii="Times New Roman" w:hAnsi="Times New Roman" w:cs="Times New Roman"/>
          <w:color w:val="000000" w:themeColor="text1"/>
          <w:spacing w:val="-21"/>
          <w:sz w:val="24"/>
          <w:szCs w:val="24"/>
        </w:rPr>
        <w:t xml:space="preserve"> </w:t>
      </w:r>
      <w:r w:rsidRPr="006F7645">
        <w:rPr>
          <w:rFonts w:ascii="Times New Roman" w:hAnsi="Times New Roman" w:cs="Times New Roman"/>
          <w:color w:val="000000" w:themeColor="text1"/>
          <w:spacing w:val="-6"/>
          <w:sz w:val="24"/>
          <w:szCs w:val="24"/>
        </w:rPr>
        <w:t>widely</w:t>
      </w:r>
      <w:r w:rsidRPr="006F7645">
        <w:rPr>
          <w:rFonts w:ascii="Times New Roman" w:hAnsi="Times New Roman" w:cs="Times New Roman"/>
          <w:color w:val="000000" w:themeColor="text1"/>
          <w:spacing w:val="-22"/>
          <w:sz w:val="24"/>
          <w:szCs w:val="24"/>
        </w:rPr>
        <w:t xml:space="preserve"> </w:t>
      </w:r>
      <w:r w:rsidRPr="006F7645">
        <w:rPr>
          <w:rFonts w:ascii="Times New Roman" w:hAnsi="Times New Roman" w:cs="Times New Roman"/>
          <w:color w:val="000000" w:themeColor="text1"/>
          <w:spacing w:val="-6"/>
          <w:sz w:val="24"/>
          <w:szCs w:val="24"/>
        </w:rPr>
        <w:t>used</w:t>
      </w:r>
      <w:r w:rsidRPr="006F7645">
        <w:rPr>
          <w:rFonts w:ascii="Times New Roman" w:hAnsi="Times New Roman" w:cs="Times New Roman"/>
          <w:color w:val="000000" w:themeColor="text1"/>
          <w:spacing w:val="-17"/>
          <w:sz w:val="24"/>
          <w:szCs w:val="24"/>
        </w:rPr>
        <w:t xml:space="preserve"> </w:t>
      </w:r>
      <w:r w:rsidRPr="006F7645">
        <w:rPr>
          <w:rFonts w:ascii="Times New Roman" w:hAnsi="Times New Roman" w:cs="Times New Roman"/>
          <w:color w:val="000000" w:themeColor="text1"/>
          <w:spacing w:val="-6"/>
          <w:sz w:val="24"/>
          <w:szCs w:val="24"/>
        </w:rPr>
        <w:t>due</w:t>
      </w:r>
      <w:r w:rsidRPr="006F7645">
        <w:rPr>
          <w:rFonts w:ascii="Times New Roman" w:hAnsi="Times New Roman" w:cs="Times New Roman"/>
          <w:color w:val="000000" w:themeColor="text1"/>
          <w:spacing w:val="-18"/>
          <w:sz w:val="24"/>
          <w:szCs w:val="24"/>
        </w:rPr>
        <w:t xml:space="preserve"> </w:t>
      </w:r>
      <w:r w:rsidRPr="006F7645">
        <w:rPr>
          <w:rFonts w:ascii="Times New Roman" w:hAnsi="Times New Roman" w:cs="Times New Roman"/>
          <w:color w:val="000000" w:themeColor="text1"/>
          <w:spacing w:val="-6"/>
          <w:sz w:val="24"/>
          <w:szCs w:val="24"/>
        </w:rPr>
        <w:t>to</w:t>
      </w:r>
      <w:r w:rsidRPr="006F7645">
        <w:rPr>
          <w:rFonts w:ascii="Times New Roman" w:hAnsi="Times New Roman" w:cs="Times New Roman"/>
          <w:color w:val="000000" w:themeColor="text1"/>
          <w:spacing w:val="-20"/>
          <w:sz w:val="24"/>
          <w:szCs w:val="24"/>
        </w:rPr>
        <w:t xml:space="preserve"> </w:t>
      </w:r>
      <w:r w:rsidRPr="006F7645">
        <w:rPr>
          <w:rFonts w:ascii="Times New Roman" w:hAnsi="Times New Roman" w:cs="Times New Roman"/>
          <w:color w:val="000000" w:themeColor="text1"/>
          <w:spacing w:val="-6"/>
          <w:sz w:val="24"/>
          <w:szCs w:val="24"/>
        </w:rPr>
        <w:t>their</w:t>
      </w:r>
      <w:r w:rsidRPr="006F7645">
        <w:rPr>
          <w:rFonts w:ascii="Times New Roman" w:hAnsi="Times New Roman" w:cs="Times New Roman"/>
          <w:color w:val="000000" w:themeColor="text1"/>
          <w:spacing w:val="-19"/>
          <w:sz w:val="24"/>
          <w:szCs w:val="24"/>
        </w:rPr>
        <w:t xml:space="preserve"> </w:t>
      </w:r>
      <w:r w:rsidRPr="006F7645">
        <w:rPr>
          <w:rFonts w:ascii="Times New Roman" w:hAnsi="Times New Roman" w:cs="Times New Roman"/>
          <w:color w:val="000000" w:themeColor="text1"/>
          <w:spacing w:val="-6"/>
          <w:sz w:val="24"/>
          <w:szCs w:val="24"/>
        </w:rPr>
        <w:t>simplicity,</w:t>
      </w:r>
      <w:r w:rsidRPr="006F7645">
        <w:rPr>
          <w:rFonts w:ascii="Times New Roman" w:hAnsi="Times New Roman" w:cs="Times New Roman"/>
          <w:color w:val="000000" w:themeColor="text1"/>
          <w:spacing w:val="-20"/>
          <w:sz w:val="24"/>
          <w:szCs w:val="24"/>
        </w:rPr>
        <w:t xml:space="preserve"> </w:t>
      </w:r>
      <w:r w:rsidRPr="006F7645">
        <w:rPr>
          <w:rFonts w:ascii="Times New Roman" w:hAnsi="Times New Roman" w:cs="Times New Roman"/>
          <w:color w:val="000000" w:themeColor="text1"/>
          <w:spacing w:val="-6"/>
          <w:sz w:val="24"/>
          <w:szCs w:val="24"/>
        </w:rPr>
        <w:t>affordability,</w:t>
      </w:r>
      <w:r w:rsidRPr="006F7645">
        <w:rPr>
          <w:rFonts w:ascii="Times New Roman" w:hAnsi="Times New Roman" w:cs="Times New Roman"/>
          <w:color w:val="000000" w:themeColor="text1"/>
          <w:spacing w:val="-20"/>
          <w:sz w:val="24"/>
          <w:szCs w:val="24"/>
        </w:rPr>
        <w:t xml:space="preserve"> </w:t>
      </w:r>
      <w:r w:rsidRPr="006F7645">
        <w:rPr>
          <w:rFonts w:ascii="Times New Roman" w:hAnsi="Times New Roman" w:cs="Times New Roman"/>
          <w:color w:val="000000" w:themeColor="text1"/>
          <w:spacing w:val="-6"/>
          <w:sz w:val="24"/>
          <w:szCs w:val="24"/>
        </w:rPr>
        <w:t xml:space="preserve">and </w:t>
      </w:r>
      <w:r w:rsidRPr="006F7645">
        <w:rPr>
          <w:rFonts w:ascii="Times New Roman" w:hAnsi="Times New Roman" w:cs="Times New Roman"/>
          <w:color w:val="000000" w:themeColor="text1"/>
          <w:sz w:val="24"/>
          <w:szCs w:val="24"/>
        </w:rPr>
        <w:t>fast</w:t>
      </w:r>
      <w:r w:rsidRPr="006F7645">
        <w:rPr>
          <w:rFonts w:ascii="Times New Roman" w:hAnsi="Times New Roman" w:cs="Times New Roman"/>
          <w:color w:val="000000" w:themeColor="text1"/>
          <w:spacing w:val="-28"/>
          <w:sz w:val="24"/>
          <w:szCs w:val="24"/>
        </w:rPr>
        <w:t xml:space="preserve"> </w:t>
      </w:r>
      <w:r w:rsidRPr="006F7645">
        <w:rPr>
          <w:rFonts w:ascii="Times New Roman" w:hAnsi="Times New Roman" w:cs="Times New Roman"/>
          <w:color w:val="000000" w:themeColor="text1"/>
          <w:sz w:val="24"/>
          <w:szCs w:val="24"/>
        </w:rPr>
        <w:t>response.</w:t>
      </w:r>
      <w:r w:rsidRPr="006F7645">
        <w:rPr>
          <w:rFonts w:ascii="Times New Roman" w:hAnsi="Times New Roman" w:cs="Times New Roman"/>
          <w:color w:val="000000" w:themeColor="text1"/>
          <w:spacing w:val="-27"/>
          <w:sz w:val="24"/>
          <w:szCs w:val="24"/>
        </w:rPr>
        <w:t xml:space="preserve"> </w:t>
      </w:r>
      <w:r w:rsidRPr="006F7645">
        <w:rPr>
          <w:rFonts w:ascii="Times New Roman" w:hAnsi="Times New Roman" w:cs="Times New Roman"/>
          <w:color w:val="000000" w:themeColor="text1"/>
          <w:sz w:val="24"/>
          <w:szCs w:val="24"/>
        </w:rPr>
        <w:t>They</w:t>
      </w:r>
      <w:r w:rsidRPr="006F7645">
        <w:rPr>
          <w:rFonts w:ascii="Times New Roman" w:hAnsi="Times New Roman" w:cs="Times New Roman"/>
          <w:color w:val="000000" w:themeColor="text1"/>
          <w:spacing w:val="-24"/>
          <w:sz w:val="24"/>
          <w:szCs w:val="24"/>
        </w:rPr>
        <w:t xml:space="preserve"> </w:t>
      </w:r>
      <w:r w:rsidRPr="006F7645">
        <w:rPr>
          <w:rFonts w:ascii="Times New Roman" w:hAnsi="Times New Roman" w:cs="Times New Roman"/>
          <w:color w:val="000000" w:themeColor="text1"/>
          <w:sz w:val="24"/>
          <w:szCs w:val="24"/>
        </w:rPr>
        <w:t>detect</w:t>
      </w:r>
      <w:r w:rsidRPr="006F7645">
        <w:rPr>
          <w:rFonts w:ascii="Times New Roman" w:hAnsi="Times New Roman" w:cs="Times New Roman"/>
          <w:color w:val="000000" w:themeColor="text1"/>
          <w:spacing w:val="-28"/>
          <w:sz w:val="24"/>
          <w:szCs w:val="24"/>
        </w:rPr>
        <w:t xml:space="preserve"> </w:t>
      </w:r>
      <w:r w:rsidRPr="006F7645">
        <w:rPr>
          <w:rFonts w:ascii="Times New Roman" w:hAnsi="Times New Roman" w:cs="Times New Roman"/>
          <w:color w:val="000000" w:themeColor="text1"/>
          <w:sz w:val="24"/>
          <w:szCs w:val="24"/>
        </w:rPr>
        <w:t>changes</w:t>
      </w:r>
      <w:r w:rsidRPr="006F7645">
        <w:rPr>
          <w:rFonts w:ascii="Times New Roman" w:hAnsi="Times New Roman" w:cs="Times New Roman"/>
          <w:color w:val="000000" w:themeColor="text1"/>
          <w:spacing w:val="-28"/>
          <w:sz w:val="24"/>
          <w:szCs w:val="24"/>
        </w:rPr>
        <w:t xml:space="preserve"> </w:t>
      </w:r>
      <w:r w:rsidRPr="006F7645">
        <w:rPr>
          <w:rFonts w:ascii="Times New Roman" w:hAnsi="Times New Roman" w:cs="Times New Roman"/>
          <w:color w:val="000000" w:themeColor="text1"/>
          <w:sz w:val="24"/>
          <w:szCs w:val="24"/>
        </w:rPr>
        <w:t>in</w:t>
      </w:r>
      <w:r w:rsidRPr="006F7645">
        <w:rPr>
          <w:rFonts w:ascii="Times New Roman" w:hAnsi="Times New Roman" w:cs="Times New Roman"/>
          <w:color w:val="000000" w:themeColor="text1"/>
          <w:spacing w:val="-22"/>
          <w:sz w:val="24"/>
          <w:szCs w:val="24"/>
        </w:rPr>
        <w:t xml:space="preserve"> </w:t>
      </w:r>
      <w:r w:rsidRPr="006F7645">
        <w:rPr>
          <w:rFonts w:ascii="Times New Roman" w:hAnsi="Times New Roman" w:cs="Times New Roman"/>
          <w:color w:val="000000" w:themeColor="text1"/>
          <w:sz w:val="24"/>
          <w:szCs w:val="24"/>
        </w:rPr>
        <w:t>current,</w:t>
      </w:r>
      <w:r w:rsidRPr="006F7645">
        <w:rPr>
          <w:rFonts w:ascii="Times New Roman" w:hAnsi="Times New Roman" w:cs="Times New Roman"/>
          <w:color w:val="000000" w:themeColor="text1"/>
          <w:spacing w:val="-27"/>
          <w:sz w:val="24"/>
          <w:szCs w:val="24"/>
        </w:rPr>
        <w:t xml:space="preserve"> </w:t>
      </w:r>
      <w:r w:rsidRPr="006F7645">
        <w:rPr>
          <w:rFonts w:ascii="Times New Roman" w:hAnsi="Times New Roman" w:cs="Times New Roman"/>
          <w:color w:val="000000" w:themeColor="text1"/>
          <w:sz w:val="24"/>
          <w:szCs w:val="24"/>
        </w:rPr>
        <w:t>voltage,</w:t>
      </w:r>
      <w:r w:rsidRPr="006F7645">
        <w:rPr>
          <w:rFonts w:ascii="Times New Roman" w:hAnsi="Times New Roman" w:cs="Times New Roman"/>
          <w:color w:val="000000" w:themeColor="text1"/>
          <w:spacing w:val="-27"/>
          <w:sz w:val="24"/>
          <w:szCs w:val="24"/>
        </w:rPr>
        <w:t xml:space="preserve"> </w:t>
      </w:r>
      <w:r w:rsidRPr="006F7645">
        <w:rPr>
          <w:rFonts w:ascii="Times New Roman" w:hAnsi="Times New Roman" w:cs="Times New Roman"/>
          <w:color w:val="000000" w:themeColor="text1"/>
          <w:sz w:val="24"/>
          <w:szCs w:val="24"/>
        </w:rPr>
        <w:t>or</w:t>
      </w:r>
      <w:r w:rsidRPr="006F7645">
        <w:rPr>
          <w:rFonts w:ascii="Times New Roman" w:hAnsi="Times New Roman" w:cs="Times New Roman"/>
          <w:color w:val="000000" w:themeColor="text1"/>
          <w:spacing w:val="-26"/>
          <w:sz w:val="24"/>
          <w:szCs w:val="24"/>
        </w:rPr>
        <w:t xml:space="preserve"> </w:t>
      </w:r>
      <w:r w:rsidRPr="006F7645">
        <w:rPr>
          <w:rFonts w:ascii="Times New Roman" w:hAnsi="Times New Roman" w:cs="Times New Roman"/>
          <w:color w:val="000000" w:themeColor="text1"/>
          <w:sz w:val="24"/>
          <w:szCs w:val="24"/>
        </w:rPr>
        <w:t>impedance caused</w:t>
      </w:r>
      <w:r w:rsidRPr="006F7645">
        <w:rPr>
          <w:rFonts w:ascii="Times New Roman" w:hAnsi="Times New Roman" w:cs="Times New Roman"/>
          <w:color w:val="000000" w:themeColor="text1"/>
          <w:spacing w:val="-19"/>
          <w:sz w:val="24"/>
          <w:szCs w:val="24"/>
        </w:rPr>
        <w:t xml:space="preserve"> </w:t>
      </w:r>
      <w:r w:rsidRPr="006F7645">
        <w:rPr>
          <w:rFonts w:ascii="Times New Roman" w:hAnsi="Times New Roman" w:cs="Times New Roman"/>
          <w:color w:val="000000" w:themeColor="text1"/>
          <w:sz w:val="24"/>
          <w:szCs w:val="24"/>
        </w:rPr>
        <w:t>by</w:t>
      </w:r>
      <w:r w:rsidRPr="006F7645">
        <w:rPr>
          <w:rFonts w:ascii="Times New Roman" w:hAnsi="Times New Roman" w:cs="Times New Roman"/>
          <w:color w:val="000000" w:themeColor="text1"/>
          <w:spacing w:val="-19"/>
          <w:sz w:val="24"/>
          <w:szCs w:val="24"/>
        </w:rPr>
        <w:t xml:space="preserve"> </w:t>
      </w:r>
      <w:r w:rsidRPr="006F7645">
        <w:rPr>
          <w:rFonts w:ascii="Times New Roman" w:hAnsi="Times New Roman" w:cs="Times New Roman"/>
          <w:color w:val="000000" w:themeColor="text1"/>
          <w:sz w:val="24"/>
          <w:szCs w:val="24"/>
        </w:rPr>
        <w:t>biochemical</w:t>
      </w:r>
      <w:r w:rsidRPr="006F7645">
        <w:rPr>
          <w:rFonts w:ascii="Times New Roman" w:hAnsi="Times New Roman" w:cs="Times New Roman"/>
          <w:color w:val="000000" w:themeColor="text1"/>
          <w:spacing w:val="-14"/>
          <w:sz w:val="24"/>
          <w:szCs w:val="24"/>
        </w:rPr>
        <w:t xml:space="preserve"> </w:t>
      </w:r>
      <w:r w:rsidRPr="006F7645">
        <w:rPr>
          <w:rFonts w:ascii="Times New Roman" w:hAnsi="Times New Roman" w:cs="Times New Roman"/>
          <w:color w:val="000000" w:themeColor="text1"/>
          <w:sz w:val="24"/>
          <w:szCs w:val="24"/>
        </w:rPr>
        <w:t>reactions</w:t>
      </w:r>
      <w:r w:rsidRPr="006F7645">
        <w:rPr>
          <w:rFonts w:ascii="Times New Roman" w:hAnsi="Times New Roman" w:cs="Times New Roman"/>
          <w:color w:val="000000" w:themeColor="text1"/>
          <w:spacing w:val="-11"/>
          <w:sz w:val="24"/>
          <w:szCs w:val="24"/>
        </w:rPr>
        <w:t xml:space="preserve"> </w:t>
      </w:r>
      <w:r w:rsidRPr="006F7645">
        <w:rPr>
          <w:rFonts w:ascii="Times New Roman" w:hAnsi="Times New Roman" w:cs="Times New Roman"/>
          <w:color w:val="000000" w:themeColor="text1"/>
          <w:sz w:val="24"/>
          <w:szCs w:val="24"/>
        </w:rPr>
        <w:t>—</w:t>
      </w:r>
      <w:r w:rsidRPr="006F7645">
        <w:rPr>
          <w:rFonts w:ascii="Times New Roman" w:hAnsi="Times New Roman" w:cs="Times New Roman"/>
          <w:color w:val="000000" w:themeColor="text1"/>
          <w:spacing w:val="-14"/>
          <w:sz w:val="24"/>
          <w:szCs w:val="24"/>
        </w:rPr>
        <w:t xml:space="preserve"> </w:t>
      </w:r>
      <w:r w:rsidRPr="006F7645">
        <w:rPr>
          <w:rFonts w:ascii="Times New Roman" w:hAnsi="Times New Roman" w:cs="Times New Roman"/>
          <w:color w:val="000000" w:themeColor="text1"/>
          <w:sz w:val="24"/>
          <w:szCs w:val="24"/>
        </w:rPr>
        <w:t>commonly</w:t>
      </w:r>
      <w:r w:rsidRPr="006F7645">
        <w:rPr>
          <w:rFonts w:ascii="Times New Roman" w:hAnsi="Times New Roman" w:cs="Times New Roman"/>
          <w:color w:val="000000" w:themeColor="text1"/>
          <w:spacing w:val="-19"/>
          <w:sz w:val="24"/>
          <w:szCs w:val="24"/>
        </w:rPr>
        <w:t xml:space="preserve"> </w:t>
      </w:r>
      <w:r w:rsidRPr="006F7645">
        <w:rPr>
          <w:rFonts w:ascii="Times New Roman" w:hAnsi="Times New Roman" w:cs="Times New Roman"/>
          <w:color w:val="000000" w:themeColor="text1"/>
          <w:sz w:val="24"/>
          <w:szCs w:val="24"/>
        </w:rPr>
        <w:t>used</w:t>
      </w:r>
      <w:r w:rsidRPr="006F7645">
        <w:rPr>
          <w:rFonts w:ascii="Times New Roman" w:hAnsi="Times New Roman" w:cs="Times New Roman"/>
          <w:color w:val="000000" w:themeColor="text1"/>
          <w:spacing w:val="-19"/>
          <w:sz w:val="24"/>
          <w:szCs w:val="24"/>
        </w:rPr>
        <w:t xml:space="preserve"> </w:t>
      </w:r>
      <w:r w:rsidRPr="006F7645">
        <w:rPr>
          <w:rFonts w:ascii="Times New Roman" w:hAnsi="Times New Roman" w:cs="Times New Roman"/>
          <w:color w:val="000000" w:themeColor="text1"/>
          <w:sz w:val="24"/>
          <w:szCs w:val="24"/>
        </w:rPr>
        <w:t>in</w:t>
      </w:r>
      <w:r w:rsidRPr="006F7645">
        <w:rPr>
          <w:rFonts w:ascii="Times New Roman" w:hAnsi="Times New Roman" w:cs="Times New Roman"/>
          <w:color w:val="000000" w:themeColor="text1"/>
          <w:spacing w:val="-15"/>
          <w:sz w:val="24"/>
          <w:szCs w:val="24"/>
        </w:rPr>
        <w:t xml:space="preserve"> </w:t>
      </w:r>
      <w:r w:rsidRPr="006F7645">
        <w:rPr>
          <w:rFonts w:ascii="Times New Roman" w:hAnsi="Times New Roman" w:cs="Times New Roman"/>
          <w:color w:val="000000" w:themeColor="text1"/>
          <w:sz w:val="24"/>
          <w:szCs w:val="24"/>
        </w:rPr>
        <w:t>glucose</w:t>
      </w:r>
      <w:r w:rsidRPr="006F7645">
        <w:rPr>
          <w:rFonts w:ascii="Times New Roman" w:hAnsi="Times New Roman" w:cs="Times New Roman"/>
          <w:color w:val="000000" w:themeColor="text1"/>
          <w:spacing w:val="-15"/>
          <w:sz w:val="24"/>
          <w:szCs w:val="24"/>
        </w:rPr>
        <w:t xml:space="preserve"> </w:t>
      </w:r>
      <w:r w:rsidRPr="006F7645">
        <w:rPr>
          <w:rFonts w:ascii="Times New Roman" w:hAnsi="Times New Roman" w:cs="Times New Roman"/>
          <w:color w:val="000000" w:themeColor="text1"/>
          <w:sz w:val="24"/>
          <w:szCs w:val="24"/>
        </w:rPr>
        <w:t>meters, pathogen</w:t>
      </w:r>
      <w:r w:rsidRPr="006F7645">
        <w:rPr>
          <w:rFonts w:ascii="Times New Roman" w:hAnsi="Times New Roman" w:cs="Times New Roman"/>
          <w:color w:val="000000" w:themeColor="text1"/>
          <w:spacing w:val="-17"/>
          <w:sz w:val="24"/>
          <w:szCs w:val="24"/>
        </w:rPr>
        <w:t xml:space="preserve"> </w:t>
      </w:r>
      <w:r w:rsidRPr="006F7645">
        <w:rPr>
          <w:rFonts w:ascii="Times New Roman" w:hAnsi="Times New Roman" w:cs="Times New Roman"/>
          <w:color w:val="000000" w:themeColor="text1"/>
          <w:sz w:val="24"/>
          <w:szCs w:val="24"/>
        </w:rPr>
        <w:t>detection,</w:t>
      </w:r>
      <w:r w:rsidRPr="006F7645">
        <w:rPr>
          <w:rFonts w:ascii="Times New Roman" w:hAnsi="Times New Roman" w:cs="Times New Roman"/>
          <w:color w:val="000000" w:themeColor="text1"/>
          <w:spacing w:val="-18"/>
          <w:sz w:val="24"/>
          <w:szCs w:val="24"/>
        </w:rPr>
        <w:t xml:space="preserve"> </w:t>
      </w:r>
      <w:r w:rsidRPr="006F7645">
        <w:rPr>
          <w:rFonts w:ascii="Times New Roman" w:hAnsi="Times New Roman" w:cs="Times New Roman"/>
          <w:color w:val="000000" w:themeColor="text1"/>
          <w:sz w:val="24"/>
          <w:szCs w:val="24"/>
        </w:rPr>
        <w:t>and</w:t>
      </w:r>
      <w:r w:rsidRPr="006F7645">
        <w:rPr>
          <w:rFonts w:ascii="Times New Roman" w:hAnsi="Times New Roman" w:cs="Times New Roman"/>
          <w:color w:val="000000" w:themeColor="text1"/>
          <w:spacing w:val="-20"/>
          <w:sz w:val="24"/>
          <w:szCs w:val="24"/>
        </w:rPr>
        <w:t xml:space="preserve"> </w:t>
      </w:r>
      <w:r w:rsidRPr="006F7645">
        <w:rPr>
          <w:rFonts w:ascii="Times New Roman" w:hAnsi="Times New Roman" w:cs="Times New Roman"/>
          <w:color w:val="000000" w:themeColor="text1"/>
          <w:sz w:val="24"/>
          <w:szCs w:val="24"/>
        </w:rPr>
        <w:t>drug</w:t>
      </w:r>
      <w:r w:rsidRPr="006F7645">
        <w:rPr>
          <w:rFonts w:ascii="Times New Roman" w:hAnsi="Times New Roman" w:cs="Times New Roman"/>
          <w:color w:val="000000" w:themeColor="text1"/>
          <w:spacing w:val="-20"/>
          <w:sz w:val="24"/>
          <w:szCs w:val="24"/>
        </w:rPr>
        <w:t xml:space="preserve"> </w:t>
      </w:r>
      <w:r w:rsidRPr="006F7645">
        <w:rPr>
          <w:rFonts w:ascii="Times New Roman" w:hAnsi="Times New Roman" w:cs="Times New Roman"/>
          <w:color w:val="000000" w:themeColor="text1"/>
          <w:sz w:val="24"/>
          <w:szCs w:val="24"/>
        </w:rPr>
        <w:t>monitoring.</w:t>
      </w:r>
    </w:p>
    <w:p w14:paraId="19686BF2" w14:textId="77777777" w:rsidR="00461E65" w:rsidRPr="006F7645" w:rsidRDefault="00461E65" w:rsidP="00461E65">
      <w:pPr>
        <w:pStyle w:val="ListParagraph"/>
        <w:widowControl w:val="0"/>
        <w:numPr>
          <w:ilvl w:val="0"/>
          <w:numId w:val="3"/>
        </w:numPr>
        <w:tabs>
          <w:tab w:val="left" w:pos="952"/>
        </w:tabs>
        <w:autoSpaceDE w:val="0"/>
        <w:autoSpaceDN w:val="0"/>
        <w:spacing w:before="144" w:after="0" w:line="240" w:lineRule="auto"/>
        <w:ind w:left="952"/>
        <w:contextualSpacing w:val="0"/>
        <w:jc w:val="both"/>
        <w:rPr>
          <w:rFonts w:ascii="Times New Roman" w:hAnsi="Times New Roman" w:cs="Times New Roman"/>
          <w:color w:val="000000" w:themeColor="text1"/>
          <w:sz w:val="24"/>
        </w:rPr>
      </w:pPr>
      <w:r w:rsidRPr="006F7645">
        <w:rPr>
          <w:rFonts w:ascii="Times New Roman" w:hAnsi="Times New Roman" w:cs="Times New Roman"/>
          <w:color w:val="000000" w:themeColor="text1"/>
          <w:spacing w:val="-4"/>
          <w:sz w:val="24"/>
        </w:rPr>
        <w:t>Optical</w:t>
      </w:r>
      <w:r w:rsidRPr="006F7645">
        <w:rPr>
          <w:rFonts w:ascii="Times New Roman" w:hAnsi="Times New Roman" w:cs="Times New Roman"/>
          <w:color w:val="000000" w:themeColor="text1"/>
          <w:spacing w:val="-12"/>
          <w:sz w:val="24"/>
        </w:rPr>
        <w:t xml:space="preserve"> </w:t>
      </w:r>
      <w:r w:rsidRPr="006F7645">
        <w:rPr>
          <w:rFonts w:ascii="Times New Roman" w:hAnsi="Times New Roman" w:cs="Times New Roman"/>
          <w:color w:val="000000" w:themeColor="text1"/>
          <w:spacing w:val="-2"/>
          <w:sz w:val="24"/>
        </w:rPr>
        <w:t>Biosensors:</w:t>
      </w:r>
    </w:p>
    <w:p w14:paraId="5601F376" w14:textId="77777777" w:rsidR="00461E65" w:rsidRPr="006F7645" w:rsidRDefault="00461E65" w:rsidP="00461E65">
      <w:pPr>
        <w:pStyle w:val="BodyText"/>
        <w:spacing w:before="221" w:line="295" w:lineRule="auto"/>
        <w:ind w:right="1312"/>
        <w:jc w:val="both"/>
        <w:rPr>
          <w:rFonts w:ascii="Times New Roman" w:hAnsi="Times New Roman" w:cs="Times New Roman"/>
          <w:color w:val="000000" w:themeColor="text1"/>
          <w:sz w:val="24"/>
          <w:szCs w:val="24"/>
        </w:rPr>
      </w:pPr>
      <w:r w:rsidRPr="006F7645">
        <w:rPr>
          <w:rFonts w:ascii="Times New Roman" w:hAnsi="Times New Roman" w:cs="Times New Roman"/>
          <w:color w:val="000000" w:themeColor="text1"/>
          <w:sz w:val="24"/>
          <w:szCs w:val="24"/>
        </w:rPr>
        <w:t>These</w:t>
      </w:r>
      <w:r w:rsidRPr="006F7645">
        <w:rPr>
          <w:rFonts w:ascii="Times New Roman" w:hAnsi="Times New Roman" w:cs="Times New Roman"/>
          <w:color w:val="000000" w:themeColor="text1"/>
          <w:spacing w:val="-10"/>
          <w:sz w:val="24"/>
          <w:szCs w:val="24"/>
        </w:rPr>
        <w:t xml:space="preserve"> </w:t>
      </w:r>
      <w:r w:rsidRPr="006F7645">
        <w:rPr>
          <w:rFonts w:ascii="Times New Roman" w:hAnsi="Times New Roman" w:cs="Times New Roman"/>
          <w:color w:val="000000" w:themeColor="text1"/>
          <w:sz w:val="24"/>
          <w:szCs w:val="24"/>
        </w:rPr>
        <w:t>rely</w:t>
      </w:r>
      <w:r w:rsidRPr="006F7645">
        <w:rPr>
          <w:rFonts w:ascii="Times New Roman" w:hAnsi="Times New Roman" w:cs="Times New Roman"/>
          <w:color w:val="000000" w:themeColor="text1"/>
          <w:spacing w:val="-15"/>
          <w:sz w:val="24"/>
          <w:szCs w:val="24"/>
        </w:rPr>
        <w:t xml:space="preserve"> </w:t>
      </w:r>
      <w:r w:rsidRPr="006F7645">
        <w:rPr>
          <w:rFonts w:ascii="Times New Roman" w:hAnsi="Times New Roman" w:cs="Times New Roman"/>
          <w:color w:val="000000" w:themeColor="text1"/>
          <w:sz w:val="24"/>
          <w:szCs w:val="24"/>
        </w:rPr>
        <w:t>on</w:t>
      </w:r>
      <w:r w:rsidRPr="006F7645">
        <w:rPr>
          <w:rFonts w:ascii="Times New Roman" w:hAnsi="Times New Roman" w:cs="Times New Roman"/>
          <w:color w:val="000000" w:themeColor="text1"/>
          <w:spacing w:val="-11"/>
          <w:sz w:val="24"/>
          <w:szCs w:val="24"/>
        </w:rPr>
        <w:t xml:space="preserve"> </w:t>
      </w:r>
      <w:r w:rsidRPr="006F7645">
        <w:rPr>
          <w:rFonts w:ascii="Times New Roman" w:hAnsi="Times New Roman" w:cs="Times New Roman"/>
          <w:color w:val="000000" w:themeColor="text1"/>
          <w:sz w:val="24"/>
          <w:szCs w:val="24"/>
        </w:rPr>
        <w:t>changes</w:t>
      </w:r>
      <w:r w:rsidRPr="006F7645">
        <w:rPr>
          <w:rFonts w:ascii="Times New Roman" w:hAnsi="Times New Roman" w:cs="Times New Roman"/>
          <w:color w:val="000000" w:themeColor="text1"/>
          <w:spacing w:val="-14"/>
          <w:sz w:val="24"/>
          <w:szCs w:val="24"/>
        </w:rPr>
        <w:t xml:space="preserve"> </w:t>
      </w:r>
      <w:r w:rsidRPr="006F7645">
        <w:rPr>
          <w:rFonts w:ascii="Times New Roman" w:hAnsi="Times New Roman" w:cs="Times New Roman"/>
          <w:color w:val="000000" w:themeColor="text1"/>
          <w:sz w:val="24"/>
          <w:szCs w:val="24"/>
        </w:rPr>
        <w:t>in</w:t>
      </w:r>
      <w:r w:rsidRPr="006F7645">
        <w:rPr>
          <w:rFonts w:ascii="Times New Roman" w:hAnsi="Times New Roman" w:cs="Times New Roman"/>
          <w:color w:val="000000" w:themeColor="text1"/>
          <w:spacing w:val="-11"/>
          <w:sz w:val="24"/>
          <w:szCs w:val="24"/>
        </w:rPr>
        <w:t xml:space="preserve"> </w:t>
      </w:r>
      <w:r w:rsidRPr="006F7645">
        <w:rPr>
          <w:rFonts w:ascii="Times New Roman" w:hAnsi="Times New Roman" w:cs="Times New Roman"/>
          <w:color w:val="000000" w:themeColor="text1"/>
          <w:sz w:val="24"/>
          <w:szCs w:val="24"/>
        </w:rPr>
        <w:t>light</w:t>
      </w:r>
      <w:r w:rsidRPr="006F7645">
        <w:rPr>
          <w:rFonts w:ascii="Times New Roman" w:hAnsi="Times New Roman" w:cs="Times New Roman"/>
          <w:color w:val="000000" w:themeColor="text1"/>
          <w:spacing w:val="-12"/>
          <w:sz w:val="24"/>
          <w:szCs w:val="24"/>
        </w:rPr>
        <w:t xml:space="preserve"> </w:t>
      </w:r>
      <w:r w:rsidRPr="006F7645">
        <w:rPr>
          <w:rFonts w:ascii="Times New Roman" w:hAnsi="Times New Roman" w:cs="Times New Roman"/>
          <w:color w:val="000000" w:themeColor="text1"/>
          <w:sz w:val="24"/>
          <w:szCs w:val="24"/>
        </w:rPr>
        <w:t>properties</w:t>
      </w:r>
      <w:r w:rsidRPr="006F7645">
        <w:rPr>
          <w:rFonts w:ascii="Times New Roman" w:hAnsi="Times New Roman" w:cs="Times New Roman"/>
          <w:color w:val="000000" w:themeColor="text1"/>
          <w:spacing w:val="-2"/>
          <w:sz w:val="24"/>
          <w:szCs w:val="24"/>
        </w:rPr>
        <w:t xml:space="preserve"> </w:t>
      </w:r>
      <w:r w:rsidRPr="006F7645">
        <w:rPr>
          <w:rFonts w:ascii="Times New Roman" w:hAnsi="Times New Roman" w:cs="Times New Roman"/>
          <w:color w:val="000000" w:themeColor="text1"/>
          <w:sz w:val="24"/>
          <w:szCs w:val="24"/>
        </w:rPr>
        <w:t>—</w:t>
      </w:r>
      <w:r w:rsidRPr="006F7645">
        <w:rPr>
          <w:rFonts w:ascii="Times New Roman" w:hAnsi="Times New Roman" w:cs="Times New Roman"/>
          <w:color w:val="000000" w:themeColor="text1"/>
          <w:spacing w:val="-8"/>
          <w:sz w:val="24"/>
          <w:szCs w:val="24"/>
        </w:rPr>
        <w:t xml:space="preserve"> </w:t>
      </w:r>
      <w:r w:rsidRPr="006F7645">
        <w:rPr>
          <w:rFonts w:ascii="Times New Roman" w:hAnsi="Times New Roman" w:cs="Times New Roman"/>
          <w:color w:val="000000" w:themeColor="text1"/>
          <w:sz w:val="24"/>
          <w:szCs w:val="24"/>
        </w:rPr>
        <w:t>such</w:t>
      </w:r>
      <w:r w:rsidRPr="006F7645">
        <w:rPr>
          <w:rFonts w:ascii="Times New Roman" w:hAnsi="Times New Roman" w:cs="Times New Roman"/>
          <w:color w:val="000000" w:themeColor="text1"/>
          <w:spacing w:val="-11"/>
          <w:sz w:val="24"/>
          <w:szCs w:val="24"/>
        </w:rPr>
        <w:t xml:space="preserve"> </w:t>
      </w:r>
      <w:r w:rsidRPr="006F7645">
        <w:rPr>
          <w:rFonts w:ascii="Times New Roman" w:hAnsi="Times New Roman" w:cs="Times New Roman"/>
          <w:color w:val="000000" w:themeColor="text1"/>
          <w:sz w:val="24"/>
          <w:szCs w:val="24"/>
        </w:rPr>
        <w:t>as</w:t>
      </w:r>
      <w:r w:rsidRPr="006F7645">
        <w:rPr>
          <w:rFonts w:ascii="Times New Roman" w:hAnsi="Times New Roman" w:cs="Times New Roman"/>
          <w:color w:val="000000" w:themeColor="text1"/>
          <w:spacing w:val="-14"/>
          <w:sz w:val="24"/>
          <w:szCs w:val="24"/>
        </w:rPr>
        <w:t xml:space="preserve"> </w:t>
      </w:r>
      <w:r w:rsidRPr="006F7645">
        <w:rPr>
          <w:rFonts w:ascii="Times New Roman" w:hAnsi="Times New Roman" w:cs="Times New Roman"/>
          <w:color w:val="000000" w:themeColor="text1"/>
          <w:sz w:val="24"/>
          <w:szCs w:val="24"/>
        </w:rPr>
        <w:t xml:space="preserve">absorption, </w:t>
      </w:r>
      <w:r w:rsidRPr="006F7645">
        <w:rPr>
          <w:rFonts w:ascii="Times New Roman" w:hAnsi="Times New Roman" w:cs="Times New Roman"/>
          <w:color w:val="000000" w:themeColor="text1"/>
          <w:spacing w:val="-4"/>
          <w:sz w:val="24"/>
          <w:szCs w:val="24"/>
        </w:rPr>
        <w:t>fluorescence,</w:t>
      </w:r>
      <w:r w:rsidRPr="006F7645">
        <w:rPr>
          <w:rFonts w:ascii="Times New Roman" w:hAnsi="Times New Roman" w:cs="Times New Roman"/>
          <w:color w:val="000000" w:themeColor="text1"/>
          <w:spacing w:val="-27"/>
          <w:sz w:val="24"/>
          <w:szCs w:val="24"/>
        </w:rPr>
        <w:t xml:space="preserve"> </w:t>
      </w:r>
      <w:r w:rsidRPr="006F7645">
        <w:rPr>
          <w:rFonts w:ascii="Times New Roman" w:hAnsi="Times New Roman" w:cs="Times New Roman"/>
          <w:color w:val="000000" w:themeColor="text1"/>
          <w:spacing w:val="-4"/>
          <w:sz w:val="24"/>
          <w:szCs w:val="24"/>
        </w:rPr>
        <w:t>or</w:t>
      </w:r>
      <w:r w:rsidRPr="006F7645">
        <w:rPr>
          <w:rFonts w:ascii="Times New Roman" w:hAnsi="Times New Roman" w:cs="Times New Roman"/>
          <w:color w:val="000000" w:themeColor="text1"/>
          <w:spacing w:val="-26"/>
          <w:sz w:val="24"/>
          <w:szCs w:val="24"/>
        </w:rPr>
        <w:t xml:space="preserve"> </w:t>
      </w:r>
      <w:r w:rsidRPr="006F7645">
        <w:rPr>
          <w:rFonts w:ascii="Times New Roman" w:hAnsi="Times New Roman" w:cs="Times New Roman"/>
          <w:color w:val="000000" w:themeColor="text1"/>
          <w:spacing w:val="-4"/>
          <w:sz w:val="24"/>
          <w:szCs w:val="24"/>
        </w:rPr>
        <w:t>refractive</w:t>
      </w:r>
      <w:r w:rsidRPr="006F7645">
        <w:rPr>
          <w:rFonts w:ascii="Times New Roman" w:hAnsi="Times New Roman" w:cs="Times New Roman"/>
          <w:color w:val="000000" w:themeColor="text1"/>
          <w:spacing w:val="-25"/>
          <w:sz w:val="24"/>
          <w:szCs w:val="24"/>
        </w:rPr>
        <w:t xml:space="preserve"> </w:t>
      </w:r>
      <w:r w:rsidRPr="006F7645">
        <w:rPr>
          <w:rFonts w:ascii="Times New Roman" w:hAnsi="Times New Roman" w:cs="Times New Roman"/>
          <w:color w:val="000000" w:themeColor="text1"/>
          <w:spacing w:val="-4"/>
          <w:sz w:val="24"/>
          <w:szCs w:val="24"/>
        </w:rPr>
        <w:t>index</w:t>
      </w:r>
      <w:r w:rsidRPr="006F7645">
        <w:rPr>
          <w:rFonts w:ascii="Times New Roman" w:hAnsi="Times New Roman" w:cs="Times New Roman"/>
          <w:color w:val="000000" w:themeColor="text1"/>
          <w:spacing w:val="-23"/>
          <w:sz w:val="24"/>
          <w:szCs w:val="24"/>
        </w:rPr>
        <w:t xml:space="preserve"> </w:t>
      </w:r>
      <w:r w:rsidRPr="006F7645">
        <w:rPr>
          <w:rFonts w:ascii="Times New Roman" w:hAnsi="Times New Roman" w:cs="Times New Roman"/>
          <w:color w:val="000000" w:themeColor="text1"/>
          <w:spacing w:val="-4"/>
          <w:sz w:val="24"/>
          <w:szCs w:val="24"/>
        </w:rPr>
        <w:t>—</w:t>
      </w:r>
      <w:r w:rsidRPr="006F7645">
        <w:rPr>
          <w:rFonts w:ascii="Times New Roman" w:hAnsi="Times New Roman" w:cs="Times New Roman"/>
          <w:color w:val="000000" w:themeColor="text1"/>
          <w:spacing w:val="-25"/>
          <w:sz w:val="24"/>
          <w:szCs w:val="24"/>
        </w:rPr>
        <w:t xml:space="preserve"> </w:t>
      </w:r>
      <w:r w:rsidRPr="006F7645">
        <w:rPr>
          <w:rFonts w:ascii="Times New Roman" w:hAnsi="Times New Roman" w:cs="Times New Roman"/>
          <w:color w:val="000000" w:themeColor="text1"/>
          <w:spacing w:val="-4"/>
          <w:sz w:val="24"/>
          <w:szCs w:val="24"/>
        </w:rPr>
        <w:t>when</w:t>
      </w:r>
      <w:r w:rsidRPr="006F7645">
        <w:rPr>
          <w:rFonts w:ascii="Times New Roman" w:hAnsi="Times New Roman" w:cs="Times New Roman"/>
          <w:color w:val="000000" w:themeColor="text1"/>
          <w:spacing w:val="-26"/>
          <w:sz w:val="24"/>
          <w:szCs w:val="24"/>
        </w:rPr>
        <w:t xml:space="preserve"> </w:t>
      </w:r>
      <w:r w:rsidRPr="006F7645">
        <w:rPr>
          <w:rFonts w:ascii="Times New Roman" w:hAnsi="Times New Roman" w:cs="Times New Roman"/>
          <w:color w:val="000000" w:themeColor="text1"/>
          <w:spacing w:val="-4"/>
          <w:sz w:val="24"/>
          <w:szCs w:val="24"/>
        </w:rPr>
        <w:t>a</w:t>
      </w:r>
      <w:r w:rsidRPr="006F7645">
        <w:rPr>
          <w:rFonts w:ascii="Times New Roman" w:hAnsi="Times New Roman" w:cs="Times New Roman"/>
          <w:color w:val="000000" w:themeColor="text1"/>
          <w:spacing w:val="-21"/>
          <w:sz w:val="24"/>
          <w:szCs w:val="24"/>
        </w:rPr>
        <w:t xml:space="preserve"> </w:t>
      </w:r>
      <w:r w:rsidRPr="006F7645">
        <w:rPr>
          <w:rFonts w:ascii="Times New Roman" w:hAnsi="Times New Roman" w:cs="Times New Roman"/>
          <w:color w:val="000000" w:themeColor="text1"/>
          <w:spacing w:val="-4"/>
          <w:sz w:val="24"/>
          <w:szCs w:val="24"/>
        </w:rPr>
        <w:t>target</w:t>
      </w:r>
      <w:r w:rsidRPr="006F7645">
        <w:rPr>
          <w:rFonts w:ascii="Times New Roman" w:hAnsi="Times New Roman" w:cs="Times New Roman"/>
          <w:color w:val="000000" w:themeColor="text1"/>
          <w:spacing w:val="-28"/>
          <w:sz w:val="24"/>
          <w:szCs w:val="24"/>
        </w:rPr>
        <w:t xml:space="preserve"> </w:t>
      </w:r>
      <w:r w:rsidRPr="006F7645">
        <w:rPr>
          <w:rFonts w:ascii="Times New Roman" w:hAnsi="Times New Roman" w:cs="Times New Roman"/>
          <w:color w:val="000000" w:themeColor="text1"/>
          <w:spacing w:val="-4"/>
          <w:sz w:val="24"/>
          <w:szCs w:val="24"/>
        </w:rPr>
        <w:t>molecule</w:t>
      </w:r>
      <w:r w:rsidRPr="006F7645">
        <w:rPr>
          <w:rFonts w:ascii="Times New Roman" w:hAnsi="Times New Roman" w:cs="Times New Roman"/>
          <w:color w:val="000000" w:themeColor="text1"/>
          <w:spacing w:val="-25"/>
          <w:sz w:val="24"/>
          <w:szCs w:val="24"/>
        </w:rPr>
        <w:t xml:space="preserve"> </w:t>
      </w:r>
      <w:r w:rsidRPr="006F7645">
        <w:rPr>
          <w:rFonts w:ascii="Times New Roman" w:hAnsi="Times New Roman" w:cs="Times New Roman"/>
          <w:color w:val="000000" w:themeColor="text1"/>
          <w:spacing w:val="-4"/>
          <w:sz w:val="24"/>
          <w:szCs w:val="24"/>
        </w:rPr>
        <w:t>binds.</w:t>
      </w:r>
      <w:r w:rsidRPr="006F7645">
        <w:rPr>
          <w:rFonts w:ascii="Times New Roman" w:hAnsi="Times New Roman" w:cs="Times New Roman"/>
          <w:color w:val="000000" w:themeColor="text1"/>
          <w:spacing w:val="-27"/>
          <w:sz w:val="24"/>
          <w:szCs w:val="24"/>
        </w:rPr>
        <w:t xml:space="preserve"> </w:t>
      </w:r>
      <w:r w:rsidRPr="006F7645">
        <w:rPr>
          <w:rFonts w:ascii="Times New Roman" w:hAnsi="Times New Roman" w:cs="Times New Roman"/>
          <w:color w:val="000000" w:themeColor="text1"/>
          <w:spacing w:val="-4"/>
          <w:sz w:val="24"/>
          <w:szCs w:val="24"/>
        </w:rPr>
        <w:t xml:space="preserve">They’re </w:t>
      </w:r>
      <w:r w:rsidRPr="006F7645">
        <w:rPr>
          <w:rFonts w:ascii="Times New Roman" w:hAnsi="Times New Roman" w:cs="Times New Roman"/>
          <w:color w:val="000000" w:themeColor="text1"/>
          <w:sz w:val="24"/>
          <w:szCs w:val="24"/>
        </w:rPr>
        <w:t>highly</w:t>
      </w:r>
      <w:r w:rsidRPr="006F7645">
        <w:rPr>
          <w:rFonts w:ascii="Times New Roman" w:hAnsi="Times New Roman" w:cs="Times New Roman"/>
          <w:color w:val="000000" w:themeColor="text1"/>
          <w:spacing w:val="-17"/>
          <w:sz w:val="24"/>
          <w:szCs w:val="24"/>
        </w:rPr>
        <w:t xml:space="preserve"> </w:t>
      </w:r>
      <w:r w:rsidRPr="006F7645">
        <w:rPr>
          <w:rFonts w:ascii="Times New Roman" w:hAnsi="Times New Roman" w:cs="Times New Roman"/>
          <w:color w:val="000000" w:themeColor="text1"/>
          <w:sz w:val="24"/>
          <w:szCs w:val="24"/>
        </w:rPr>
        <w:t>sensitive</w:t>
      </w:r>
      <w:r w:rsidRPr="006F7645">
        <w:rPr>
          <w:rFonts w:ascii="Times New Roman" w:hAnsi="Times New Roman" w:cs="Times New Roman"/>
          <w:color w:val="000000" w:themeColor="text1"/>
          <w:spacing w:val="-12"/>
          <w:sz w:val="24"/>
          <w:szCs w:val="24"/>
        </w:rPr>
        <w:t xml:space="preserve"> </w:t>
      </w:r>
      <w:r w:rsidRPr="006F7645">
        <w:rPr>
          <w:rFonts w:ascii="Times New Roman" w:hAnsi="Times New Roman" w:cs="Times New Roman"/>
          <w:color w:val="000000" w:themeColor="text1"/>
          <w:sz w:val="24"/>
          <w:szCs w:val="24"/>
        </w:rPr>
        <w:t>and</w:t>
      </w:r>
      <w:r w:rsidRPr="006F7645">
        <w:rPr>
          <w:rFonts w:ascii="Times New Roman" w:hAnsi="Times New Roman" w:cs="Times New Roman"/>
          <w:color w:val="000000" w:themeColor="text1"/>
          <w:spacing w:val="-16"/>
          <w:sz w:val="24"/>
          <w:szCs w:val="24"/>
        </w:rPr>
        <w:t xml:space="preserve"> </w:t>
      </w:r>
      <w:r w:rsidRPr="006F7645">
        <w:rPr>
          <w:rFonts w:ascii="Times New Roman" w:hAnsi="Times New Roman" w:cs="Times New Roman"/>
          <w:color w:val="000000" w:themeColor="text1"/>
          <w:sz w:val="24"/>
          <w:szCs w:val="24"/>
        </w:rPr>
        <w:t>often</w:t>
      </w:r>
      <w:r w:rsidRPr="006F7645">
        <w:rPr>
          <w:rFonts w:ascii="Times New Roman" w:hAnsi="Times New Roman" w:cs="Times New Roman"/>
          <w:color w:val="000000" w:themeColor="text1"/>
          <w:spacing w:val="-13"/>
          <w:sz w:val="24"/>
          <w:szCs w:val="24"/>
        </w:rPr>
        <w:t xml:space="preserve"> </w:t>
      </w:r>
      <w:r w:rsidRPr="006F7645">
        <w:rPr>
          <w:rFonts w:ascii="Times New Roman" w:hAnsi="Times New Roman" w:cs="Times New Roman"/>
          <w:color w:val="000000" w:themeColor="text1"/>
          <w:sz w:val="24"/>
          <w:szCs w:val="24"/>
        </w:rPr>
        <w:t>used</w:t>
      </w:r>
      <w:r w:rsidRPr="006F7645">
        <w:rPr>
          <w:rFonts w:ascii="Times New Roman" w:hAnsi="Times New Roman" w:cs="Times New Roman"/>
          <w:color w:val="000000" w:themeColor="text1"/>
          <w:spacing w:val="-17"/>
          <w:sz w:val="24"/>
          <w:szCs w:val="24"/>
        </w:rPr>
        <w:t xml:space="preserve"> </w:t>
      </w:r>
      <w:r w:rsidRPr="006F7645">
        <w:rPr>
          <w:rFonts w:ascii="Times New Roman" w:hAnsi="Times New Roman" w:cs="Times New Roman"/>
          <w:color w:val="000000" w:themeColor="text1"/>
          <w:sz w:val="24"/>
          <w:szCs w:val="24"/>
        </w:rPr>
        <w:t>in</w:t>
      </w:r>
      <w:r w:rsidRPr="006F7645">
        <w:rPr>
          <w:rFonts w:ascii="Times New Roman" w:hAnsi="Times New Roman" w:cs="Times New Roman"/>
          <w:color w:val="000000" w:themeColor="text1"/>
          <w:spacing w:val="-13"/>
          <w:sz w:val="24"/>
          <w:szCs w:val="24"/>
        </w:rPr>
        <w:t xml:space="preserve"> </w:t>
      </w:r>
      <w:r w:rsidRPr="006F7645">
        <w:rPr>
          <w:rFonts w:ascii="Times New Roman" w:hAnsi="Times New Roman" w:cs="Times New Roman"/>
          <w:color w:val="000000" w:themeColor="text1"/>
          <w:sz w:val="24"/>
          <w:szCs w:val="24"/>
        </w:rPr>
        <w:t>medical</w:t>
      </w:r>
      <w:r w:rsidRPr="006F7645">
        <w:rPr>
          <w:rFonts w:ascii="Times New Roman" w:hAnsi="Times New Roman" w:cs="Times New Roman"/>
          <w:color w:val="000000" w:themeColor="text1"/>
          <w:spacing w:val="-12"/>
          <w:sz w:val="24"/>
          <w:szCs w:val="24"/>
        </w:rPr>
        <w:t xml:space="preserve"> </w:t>
      </w:r>
      <w:r w:rsidRPr="006F7645">
        <w:rPr>
          <w:rFonts w:ascii="Times New Roman" w:hAnsi="Times New Roman" w:cs="Times New Roman"/>
          <w:color w:val="000000" w:themeColor="text1"/>
          <w:sz w:val="24"/>
          <w:szCs w:val="24"/>
        </w:rPr>
        <w:t>diagnostics,</w:t>
      </w:r>
      <w:r w:rsidRPr="006F7645">
        <w:rPr>
          <w:rFonts w:ascii="Times New Roman" w:hAnsi="Times New Roman" w:cs="Times New Roman"/>
          <w:color w:val="000000" w:themeColor="text1"/>
          <w:spacing w:val="-15"/>
          <w:sz w:val="24"/>
          <w:szCs w:val="24"/>
        </w:rPr>
        <w:t xml:space="preserve"> </w:t>
      </w:r>
      <w:r w:rsidRPr="006F7645">
        <w:rPr>
          <w:rFonts w:ascii="Times New Roman" w:hAnsi="Times New Roman" w:cs="Times New Roman"/>
          <w:color w:val="000000" w:themeColor="text1"/>
          <w:sz w:val="24"/>
          <w:szCs w:val="24"/>
        </w:rPr>
        <w:t>biomolecular</w:t>
      </w:r>
    </w:p>
    <w:p w14:paraId="23E5D9D3" w14:textId="77777777" w:rsidR="00461E65" w:rsidRPr="006F7645" w:rsidRDefault="00461E65" w:rsidP="00461E65">
      <w:pPr>
        <w:pStyle w:val="BodyText"/>
        <w:spacing w:before="5"/>
        <w:jc w:val="both"/>
        <w:rPr>
          <w:rFonts w:ascii="Times New Roman" w:hAnsi="Times New Roman" w:cs="Times New Roman"/>
          <w:color w:val="000000" w:themeColor="text1"/>
          <w:sz w:val="24"/>
          <w:szCs w:val="24"/>
        </w:rPr>
      </w:pPr>
      <w:r w:rsidRPr="006F7645">
        <w:rPr>
          <w:rFonts w:ascii="Times New Roman" w:hAnsi="Times New Roman" w:cs="Times New Roman"/>
          <w:color w:val="000000" w:themeColor="text1"/>
          <w:spacing w:val="-4"/>
          <w:sz w:val="24"/>
          <w:szCs w:val="24"/>
        </w:rPr>
        <w:t>interaction</w:t>
      </w:r>
      <w:r w:rsidRPr="006F7645">
        <w:rPr>
          <w:rFonts w:ascii="Times New Roman" w:hAnsi="Times New Roman" w:cs="Times New Roman"/>
          <w:color w:val="000000" w:themeColor="text1"/>
          <w:spacing w:val="-24"/>
          <w:sz w:val="24"/>
          <w:szCs w:val="24"/>
        </w:rPr>
        <w:t xml:space="preserve"> </w:t>
      </w:r>
      <w:r w:rsidRPr="006F7645">
        <w:rPr>
          <w:rFonts w:ascii="Times New Roman" w:hAnsi="Times New Roman" w:cs="Times New Roman"/>
          <w:color w:val="000000" w:themeColor="text1"/>
          <w:spacing w:val="-4"/>
          <w:sz w:val="24"/>
          <w:szCs w:val="24"/>
        </w:rPr>
        <w:t>studies,</w:t>
      </w:r>
      <w:r w:rsidRPr="006F7645">
        <w:rPr>
          <w:rFonts w:ascii="Times New Roman" w:hAnsi="Times New Roman" w:cs="Times New Roman"/>
          <w:color w:val="000000" w:themeColor="text1"/>
          <w:spacing w:val="-25"/>
          <w:sz w:val="24"/>
          <w:szCs w:val="24"/>
        </w:rPr>
        <w:t xml:space="preserve"> </w:t>
      </w:r>
      <w:r w:rsidRPr="006F7645">
        <w:rPr>
          <w:rFonts w:ascii="Times New Roman" w:hAnsi="Times New Roman" w:cs="Times New Roman"/>
          <w:color w:val="000000" w:themeColor="text1"/>
          <w:spacing w:val="-4"/>
          <w:sz w:val="24"/>
          <w:szCs w:val="24"/>
        </w:rPr>
        <w:t>and</w:t>
      </w:r>
      <w:r w:rsidRPr="006F7645">
        <w:rPr>
          <w:rFonts w:ascii="Times New Roman" w:hAnsi="Times New Roman" w:cs="Times New Roman"/>
          <w:color w:val="000000" w:themeColor="text1"/>
          <w:spacing w:val="-22"/>
          <w:sz w:val="24"/>
          <w:szCs w:val="24"/>
        </w:rPr>
        <w:t xml:space="preserve"> </w:t>
      </w:r>
      <w:r w:rsidRPr="006F7645">
        <w:rPr>
          <w:rFonts w:ascii="Times New Roman" w:hAnsi="Times New Roman" w:cs="Times New Roman"/>
          <w:color w:val="000000" w:themeColor="text1"/>
          <w:spacing w:val="-4"/>
          <w:sz w:val="24"/>
          <w:szCs w:val="24"/>
        </w:rPr>
        <w:t>environmental</w:t>
      </w:r>
      <w:r w:rsidRPr="006F7645">
        <w:rPr>
          <w:rFonts w:ascii="Times New Roman" w:hAnsi="Times New Roman" w:cs="Times New Roman"/>
          <w:color w:val="000000" w:themeColor="text1"/>
          <w:spacing w:val="-23"/>
          <w:sz w:val="24"/>
          <w:szCs w:val="24"/>
        </w:rPr>
        <w:t xml:space="preserve"> </w:t>
      </w:r>
      <w:r w:rsidRPr="006F7645">
        <w:rPr>
          <w:rFonts w:ascii="Times New Roman" w:hAnsi="Times New Roman" w:cs="Times New Roman"/>
          <w:color w:val="000000" w:themeColor="text1"/>
          <w:spacing w:val="-4"/>
          <w:sz w:val="24"/>
          <w:szCs w:val="24"/>
        </w:rPr>
        <w:t>sensing.</w:t>
      </w:r>
    </w:p>
    <w:p w14:paraId="43E232F8" w14:textId="77777777" w:rsidR="00461E65" w:rsidRPr="006F7645" w:rsidRDefault="00461E65" w:rsidP="00461E65">
      <w:pPr>
        <w:pStyle w:val="ListParagraph"/>
        <w:widowControl w:val="0"/>
        <w:numPr>
          <w:ilvl w:val="0"/>
          <w:numId w:val="3"/>
        </w:numPr>
        <w:tabs>
          <w:tab w:val="left" w:pos="952"/>
        </w:tabs>
        <w:autoSpaceDE w:val="0"/>
        <w:autoSpaceDN w:val="0"/>
        <w:spacing w:before="221" w:after="0" w:line="240" w:lineRule="auto"/>
        <w:ind w:left="952"/>
        <w:contextualSpacing w:val="0"/>
        <w:jc w:val="both"/>
        <w:rPr>
          <w:rFonts w:ascii="Times New Roman" w:hAnsi="Times New Roman" w:cs="Times New Roman"/>
          <w:color w:val="000000" w:themeColor="text1"/>
          <w:sz w:val="24"/>
        </w:rPr>
      </w:pPr>
      <w:r w:rsidRPr="006F7645">
        <w:rPr>
          <w:rFonts w:ascii="Times New Roman" w:hAnsi="Times New Roman" w:cs="Times New Roman"/>
          <w:color w:val="000000" w:themeColor="text1"/>
          <w:spacing w:val="-6"/>
          <w:sz w:val="24"/>
        </w:rPr>
        <w:t>Piezoelectric</w:t>
      </w:r>
      <w:r w:rsidRPr="006F7645">
        <w:rPr>
          <w:rFonts w:ascii="Times New Roman" w:hAnsi="Times New Roman" w:cs="Times New Roman"/>
          <w:color w:val="000000" w:themeColor="text1"/>
          <w:spacing w:val="-17"/>
          <w:sz w:val="24"/>
        </w:rPr>
        <w:t xml:space="preserve"> </w:t>
      </w:r>
      <w:r w:rsidRPr="006F7645">
        <w:rPr>
          <w:rFonts w:ascii="Times New Roman" w:hAnsi="Times New Roman" w:cs="Times New Roman"/>
          <w:color w:val="000000" w:themeColor="text1"/>
          <w:spacing w:val="-6"/>
          <w:sz w:val="24"/>
        </w:rPr>
        <w:t>and</w:t>
      </w:r>
      <w:r w:rsidRPr="006F7645">
        <w:rPr>
          <w:rFonts w:ascii="Times New Roman" w:hAnsi="Times New Roman" w:cs="Times New Roman"/>
          <w:color w:val="000000" w:themeColor="text1"/>
          <w:spacing w:val="-15"/>
          <w:sz w:val="24"/>
        </w:rPr>
        <w:t xml:space="preserve"> </w:t>
      </w:r>
      <w:r w:rsidRPr="006F7645">
        <w:rPr>
          <w:rFonts w:ascii="Times New Roman" w:hAnsi="Times New Roman" w:cs="Times New Roman"/>
          <w:color w:val="000000" w:themeColor="text1"/>
          <w:spacing w:val="-6"/>
          <w:sz w:val="24"/>
        </w:rPr>
        <w:t>Thermal</w:t>
      </w:r>
      <w:r w:rsidRPr="006F7645">
        <w:rPr>
          <w:rFonts w:ascii="Times New Roman" w:hAnsi="Times New Roman" w:cs="Times New Roman"/>
          <w:color w:val="000000" w:themeColor="text1"/>
          <w:spacing w:val="-11"/>
          <w:sz w:val="24"/>
        </w:rPr>
        <w:t xml:space="preserve"> </w:t>
      </w:r>
      <w:r w:rsidRPr="006F7645">
        <w:rPr>
          <w:rFonts w:ascii="Times New Roman" w:hAnsi="Times New Roman" w:cs="Times New Roman"/>
          <w:color w:val="000000" w:themeColor="text1"/>
          <w:spacing w:val="-6"/>
          <w:sz w:val="24"/>
        </w:rPr>
        <w:t>Biosensors:</w:t>
      </w:r>
    </w:p>
    <w:p w14:paraId="57CA1A3A" w14:textId="77777777" w:rsidR="00461E65" w:rsidRPr="006F7645" w:rsidRDefault="00461E65" w:rsidP="00461E65">
      <w:pPr>
        <w:pStyle w:val="ListParagraph"/>
        <w:widowControl w:val="0"/>
        <w:numPr>
          <w:ilvl w:val="0"/>
          <w:numId w:val="3"/>
        </w:numPr>
        <w:tabs>
          <w:tab w:val="left" w:pos="952"/>
        </w:tabs>
        <w:autoSpaceDE w:val="0"/>
        <w:autoSpaceDN w:val="0"/>
        <w:spacing w:before="220" w:after="0" w:line="295" w:lineRule="auto"/>
        <w:ind w:right="1449" w:firstLine="0"/>
        <w:contextualSpacing w:val="0"/>
        <w:jc w:val="both"/>
        <w:rPr>
          <w:rFonts w:ascii="Times New Roman" w:hAnsi="Times New Roman" w:cs="Times New Roman"/>
          <w:color w:val="000000" w:themeColor="text1"/>
          <w:sz w:val="24"/>
        </w:rPr>
      </w:pPr>
      <w:r w:rsidRPr="006F7645">
        <w:rPr>
          <w:rFonts w:ascii="Times New Roman" w:hAnsi="Times New Roman" w:cs="Times New Roman"/>
          <w:color w:val="000000" w:themeColor="text1"/>
          <w:sz w:val="24"/>
        </w:rPr>
        <w:t>Piezoelectric:</w:t>
      </w:r>
      <w:r w:rsidRPr="006F7645">
        <w:rPr>
          <w:rFonts w:ascii="Times New Roman" w:hAnsi="Times New Roman" w:cs="Times New Roman"/>
          <w:color w:val="000000" w:themeColor="text1"/>
          <w:spacing w:val="-24"/>
          <w:sz w:val="24"/>
        </w:rPr>
        <w:t xml:space="preserve"> </w:t>
      </w:r>
      <w:r w:rsidRPr="006F7645">
        <w:rPr>
          <w:rFonts w:ascii="Times New Roman" w:hAnsi="Times New Roman" w:cs="Times New Roman"/>
          <w:color w:val="000000" w:themeColor="text1"/>
          <w:sz w:val="24"/>
        </w:rPr>
        <w:t>Measure</w:t>
      </w:r>
      <w:r w:rsidRPr="006F7645">
        <w:rPr>
          <w:rFonts w:ascii="Times New Roman" w:hAnsi="Times New Roman" w:cs="Times New Roman"/>
          <w:color w:val="000000" w:themeColor="text1"/>
          <w:spacing w:val="-22"/>
          <w:sz w:val="24"/>
        </w:rPr>
        <w:t xml:space="preserve"> </w:t>
      </w:r>
      <w:r w:rsidRPr="006F7645">
        <w:rPr>
          <w:rFonts w:ascii="Times New Roman" w:hAnsi="Times New Roman" w:cs="Times New Roman"/>
          <w:color w:val="000000" w:themeColor="text1"/>
          <w:sz w:val="24"/>
        </w:rPr>
        <w:t>frequency</w:t>
      </w:r>
      <w:r w:rsidRPr="006F7645">
        <w:rPr>
          <w:rFonts w:ascii="Times New Roman" w:hAnsi="Times New Roman" w:cs="Times New Roman"/>
          <w:color w:val="000000" w:themeColor="text1"/>
          <w:spacing w:val="-26"/>
          <w:sz w:val="24"/>
        </w:rPr>
        <w:t xml:space="preserve"> </w:t>
      </w:r>
      <w:r w:rsidRPr="006F7645">
        <w:rPr>
          <w:rFonts w:ascii="Times New Roman" w:hAnsi="Times New Roman" w:cs="Times New Roman"/>
          <w:color w:val="000000" w:themeColor="text1"/>
          <w:sz w:val="24"/>
        </w:rPr>
        <w:t>shifts</w:t>
      </w:r>
      <w:r w:rsidRPr="006F7645">
        <w:rPr>
          <w:rFonts w:ascii="Times New Roman" w:hAnsi="Times New Roman" w:cs="Times New Roman"/>
          <w:color w:val="000000" w:themeColor="text1"/>
          <w:spacing w:val="-25"/>
          <w:sz w:val="24"/>
        </w:rPr>
        <w:t xml:space="preserve"> </w:t>
      </w:r>
      <w:r w:rsidRPr="006F7645">
        <w:rPr>
          <w:rFonts w:ascii="Times New Roman" w:hAnsi="Times New Roman" w:cs="Times New Roman"/>
          <w:color w:val="000000" w:themeColor="text1"/>
          <w:sz w:val="24"/>
        </w:rPr>
        <w:t>caused</w:t>
      </w:r>
      <w:r w:rsidRPr="006F7645">
        <w:rPr>
          <w:rFonts w:ascii="Times New Roman" w:hAnsi="Times New Roman" w:cs="Times New Roman"/>
          <w:color w:val="000000" w:themeColor="text1"/>
          <w:spacing w:val="-26"/>
          <w:sz w:val="24"/>
        </w:rPr>
        <w:t xml:space="preserve"> </w:t>
      </w:r>
      <w:r w:rsidRPr="006F7645">
        <w:rPr>
          <w:rFonts w:ascii="Times New Roman" w:hAnsi="Times New Roman" w:cs="Times New Roman"/>
          <w:color w:val="000000" w:themeColor="text1"/>
          <w:sz w:val="24"/>
        </w:rPr>
        <w:t>by</w:t>
      </w:r>
      <w:r w:rsidRPr="006F7645">
        <w:rPr>
          <w:rFonts w:ascii="Times New Roman" w:hAnsi="Times New Roman" w:cs="Times New Roman"/>
          <w:color w:val="000000" w:themeColor="text1"/>
          <w:spacing w:val="-26"/>
          <w:sz w:val="24"/>
        </w:rPr>
        <w:t xml:space="preserve"> </w:t>
      </w:r>
      <w:r w:rsidRPr="006F7645">
        <w:rPr>
          <w:rFonts w:ascii="Times New Roman" w:hAnsi="Times New Roman" w:cs="Times New Roman"/>
          <w:color w:val="000000" w:themeColor="text1"/>
          <w:sz w:val="24"/>
        </w:rPr>
        <w:t>mass</w:t>
      </w:r>
      <w:r w:rsidRPr="006F7645">
        <w:rPr>
          <w:rFonts w:ascii="Times New Roman" w:hAnsi="Times New Roman" w:cs="Times New Roman"/>
          <w:color w:val="000000" w:themeColor="text1"/>
          <w:spacing w:val="-21"/>
          <w:sz w:val="24"/>
        </w:rPr>
        <w:t xml:space="preserve"> </w:t>
      </w:r>
      <w:r w:rsidRPr="006F7645">
        <w:rPr>
          <w:rFonts w:ascii="Times New Roman" w:hAnsi="Times New Roman" w:cs="Times New Roman"/>
          <w:color w:val="000000" w:themeColor="text1"/>
          <w:sz w:val="24"/>
        </w:rPr>
        <w:t>changes</w:t>
      </w:r>
      <w:r w:rsidRPr="006F7645">
        <w:rPr>
          <w:rFonts w:ascii="Times New Roman" w:hAnsi="Times New Roman" w:cs="Times New Roman"/>
          <w:color w:val="000000" w:themeColor="text1"/>
          <w:spacing w:val="-25"/>
          <w:sz w:val="24"/>
        </w:rPr>
        <w:t xml:space="preserve"> </w:t>
      </w:r>
      <w:r w:rsidRPr="006F7645">
        <w:rPr>
          <w:rFonts w:ascii="Times New Roman" w:hAnsi="Times New Roman" w:cs="Times New Roman"/>
          <w:color w:val="000000" w:themeColor="text1"/>
          <w:sz w:val="24"/>
        </w:rPr>
        <w:t>on a sensor surface.</w:t>
      </w:r>
    </w:p>
    <w:p w14:paraId="7F5CFD81" w14:textId="77777777" w:rsidR="00461E65" w:rsidRPr="006F7645" w:rsidRDefault="00461E65" w:rsidP="00461E65">
      <w:pPr>
        <w:pStyle w:val="ListParagraph"/>
        <w:widowControl w:val="0"/>
        <w:numPr>
          <w:ilvl w:val="0"/>
          <w:numId w:val="3"/>
        </w:numPr>
        <w:tabs>
          <w:tab w:val="left" w:pos="952"/>
        </w:tabs>
        <w:autoSpaceDE w:val="0"/>
        <w:autoSpaceDN w:val="0"/>
        <w:spacing w:before="151" w:after="0" w:line="300" w:lineRule="auto"/>
        <w:ind w:right="2054" w:firstLine="0"/>
        <w:contextualSpacing w:val="0"/>
        <w:jc w:val="both"/>
        <w:rPr>
          <w:rFonts w:ascii="Times New Roman" w:hAnsi="Times New Roman" w:cs="Times New Roman"/>
          <w:color w:val="000000" w:themeColor="text1"/>
          <w:sz w:val="24"/>
        </w:rPr>
      </w:pPr>
      <w:r w:rsidRPr="006F7645">
        <w:rPr>
          <w:rFonts w:ascii="Times New Roman" w:hAnsi="Times New Roman" w:cs="Times New Roman"/>
          <w:color w:val="000000" w:themeColor="text1"/>
          <w:spacing w:val="-2"/>
          <w:sz w:val="24"/>
        </w:rPr>
        <w:t>Thermal:</w:t>
      </w:r>
      <w:r w:rsidRPr="006F7645">
        <w:rPr>
          <w:rFonts w:ascii="Times New Roman" w:hAnsi="Times New Roman" w:cs="Times New Roman"/>
          <w:color w:val="000000" w:themeColor="text1"/>
          <w:spacing w:val="-29"/>
          <w:sz w:val="24"/>
        </w:rPr>
        <w:t xml:space="preserve"> </w:t>
      </w:r>
      <w:r w:rsidRPr="006F7645">
        <w:rPr>
          <w:rFonts w:ascii="Times New Roman" w:hAnsi="Times New Roman" w:cs="Times New Roman"/>
          <w:color w:val="000000" w:themeColor="text1"/>
          <w:spacing w:val="-2"/>
          <w:sz w:val="24"/>
        </w:rPr>
        <w:t>Detect</w:t>
      </w:r>
      <w:r w:rsidRPr="006F7645">
        <w:rPr>
          <w:rFonts w:ascii="Times New Roman" w:hAnsi="Times New Roman" w:cs="Times New Roman"/>
          <w:color w:val="000000" w:themeColor="text1"/>
          <w:spacing w:val="-28"/>
          <w:sz w:val="24"/>
        </w:rPr>
        <w:t xml:space="preserve"> </w:t>
      </w:r>
      <w:r w:rsidRPr="006F7645">
        <w:rPr>
          <w:rFonts w:ascii="Times New Roman" w:hAnsi="Times New Roman" w:cs="Times New Roman"/>
          <w:color w:val="000000" w:themeColor="text1"/>
          <w:spacing w:val="-2"/>
          <w:sz w:val="24"/>
        </w:rPr>
        <w:t>heat</w:t>
      </w:r>
      <w:r w:rsidRPr="006F7645">
        <w:rPr>
          <w:rFonts w:ascii="Times New Roman" w:hAnsi="Times New Roman" w:cs="Times New Roman"/>
          <w:color w:val="000000" w:themeColor="text1"/>
          <w:spacing w:val="-28"/>
          <w:sz w:val="24"/>
        </w:rPr>
        <w:t xml:space="preserve"> </w:t>
      </w:r>
      <w:r w:rsidRPr="006F7645">
        <w:rPr>
          <w:rFonts w:ascii="Times New Roman" w:hAnsi="Times New Roman" w:cs="Times New Roman"/>
          <w:color w:val="000000" w:themeColor="text1"/>
          <w:spacing w:val="-2"/>
          <w:sz w:val="24"/>
        </w:rPr>
        <w:t>released</w:t>
      </w:r>
      <w:r w:rsidRPr="006F7645">
        <w:rPr>
          <w:rFonts w:ascii="Times New Roman" w:hAnsi="Times New Roman" w:cs="Times New Roman"/>
          <w:color w:val="000000" w:themeColor="text1"/>
          <w:spacing w:val="-29"/>
          <w:sz w:val="24"/>
        </w:rPr>
        <w:t xml:space="preserve"> </w:t>
      </w:r>
      <w:r w:rsidRPr="006F7645">
        <w:rPr>
          <w:rFonts w:ascii="Times New Roman" w:hAnsi="Times New Roman" w:cs="Times New Roman"/>
          <w:color w:val="000000" w:themeColor="text1"/>
          <w:spacing w:val="-2"/>
          <w:sz w:val="24"/>
        </w:rPr>
        <w:t>or</w:t>
      </w:r>
      <w:r w:rsidRPr="006F7645">
        <w:rPr>
          <w:rFonts w:ascii="Times New Roman" w:hAnsi="Times New Roman" w:cs="Times New Roman"/>
          <w:color w:val="000000" w:themeColor="text1"/>
          <w:spacing w:val="-26"/>
          <w:sz w:val="24"/>
        </w:rPr>
        <w:t xml:space="preserve"> </w:t>
      </w:r>
      <w:r w:rsidRPr="006F7645">
        <w:rPr>
          <w:rFonts w:ascii="Times New Roman" w:hAnsi="Times New Roman" w:cs="Times New Roman"/>
          <w:color w:val="000000" w:themeColor="text1"/>
          <w:spacing w:val="-2"/>
          <w:sz w:val="24"/>
        </w:rPr>
        <w:t>absorbed</w:t>
      </w:r>
      <w:r w:rsidRPr="006F7645">
        <w:rPr>
          <w:rFonts w:ascii="Times New Roman" w:hAnsi="Times New Roman" w:cs="Times New Roman"/>
          <w:color w:val="000000" w:themeColor="text1"/>
          <w:spacing w:val="-29"/>
          <w:sz w:val="24"/>
        </w:rPr>
        <w:t xml:space="preserve"> </w:t>
      </w:r>
      <w:r w:rsidRPr="006F7645">
        <w:rPr>
          <w:rFonts w:ascii="Times New Roman" w:hAnsi="Times New Roman" w:cs="Times New Roman"/>
          <w:color w:val="000000" w:themeColor="text1"/>
          <w:spacing w:val="-2"/>
          <w:sz w:val="24"/>
        </w:rPr>
        <w:t>during</w:t>
      </w:r>
      <w:r w:rsidRPr="006F7645">
        <w:rPr>
          <w:rFonts w:ascii="Times New Roman" w:hAnsi="Times New Roman" w:cs="Times New Roman"/>
          <w:color w:val="000000" w:themeColor="text1"/>
          <w:spacing w:val="-27"/>
          <w:sz w:val="24"/>
        </w:rPr>
        <w:t xml:space="preserve"> </w:t>
      </w:r>
      <w:r w:rsidRPr="006F7645">
        <w:rPr>
          <w:rFonts w:ascii="Times New Roman" w:hAnsi="Times New Roman" w:cs="Times New Roman"/>
          <w:color w:val="000000" w:themeColor="text1"/>
          <w:spacing w:val="-2"/>
          <w:sz w:val="24"/>
        </w:rPr>
        <w:t>biochemical reactions.</w:t>
      </w:r>
    </w:p>
    <w:p w14:paraId="2D764749" w14:textId="77777777" w:rsidR="00461E65" w:rsidRPr="006F7645" w:rsidRDefault="00461E65" w:rsidP="00461E65">
      <w:pPr>
        <w:pStyle w:val="BodyText"/>
        <w:spacing w:before="144" w:line="295" w:lineRule="auto"/>
        <w:ind w:right="1312"/>
        <w:jc w:val="both"/>
        <w:rPr>
          <w:rFonts w:ascii="Times New Roman" w:hAnsi="Times New Roman" w:cs="Times New Roman"/>
          <w:color w:val="000000" w:themeColor="text1"/>
          <w:sz w:val="24"/>
          <w:szCs w:val="24"/>
        </w:rPr>
      </w:pPr>
      <w:r w:rsidRPr="006F7645">
        <w:rPr>
          <w:rFonts w:ascii="Times New Roman" w:hAnsi="Times New Roman" w:cs="Times New Roman"/>
          <w:color w:val="000000" w:themeColor="text1"/>
          <w:spacing w:val="-2"/>
          <w:sz w:val="24"/>
          <w:szCs w:val="24"/>
        </w:rPr>
        <w:t>Both</w:t>
      </w:r>
      <w:r w:rsidRPr="006F7645">
        <w:rPr>
          <w:rFonts w:ascii="Times New Roman" w:hAnsi="Times New Roman" w:cs="Times New Roman"/>
          <w:color w:val="000000" w:themeColor="text1"/>
          <w:spacing w:val="-25"/>
          <w:sz w:val="24"/>
          <w:szCs w:val="24"/>
        </w:rPr>
        <w:t xml:space="preserve"> </w:t>
      </w:r>
      <w:r w:rsidRPr="006F7645">
        <w:rPr>
          <w:rFonts w:ascii="Times New Roman" w:hAnsi="Times New Roman" w:cs="Times New Roman"/>
          <w:color w:val="000000" w:themeColor="text1"/>
          <w:spacing w:val="-2"/>
          <w:sz w:val="24"/>
          <w:szCs w:val="24"/>
        </w:rPr>
        <w:t>are</w:t>
      </w:r>
      <w:r w:rsidRPr="006F7645">
        <w:rPr>
          <w:rFonts w:ascii="Times New Roman" w:hAnsi="Times New Roman" w:cs="Times New Roman"/>
          <w:color w:val="000000" w:themeColor="text1"/>
          <w:spacing w:val="-24"/>
          <w:sz w:val="24"/>
          <w:szCs w:val="24"/>
        </w:rPr>
        <w:t xml:space="preserve"> </w:t>
      </w:r>
      <w:r w:rsidRPr="006F7645">
        <w:rPr>
          <w:rFonts w:ascii="Times New Roman" w:hAnsi="Times New Roman" w:cs="Times New Roman"/>
          <w:color w:val="000000" w:themeColor="text1"/>
          <w:spacing w:val="-2"/>
          <w:sz w:val="24"/>
          <w:szCs w:val="24"/>
        </w:rPr>
        <w:t>useful</w:t>
      </w:r>
      <w:r w:rsidRPr="006F7645">
        <w:rPr>
          <w:rFonts w:ascii="Times New Roman" w:hAnsi="Times New Roman" w:cs="Times New Roman"/>
          <w:color w:val="000000" w:themeColor="text1"/>
          <w:spacing w:val="-25"/>
          <w:sz w:val="24"/>
          <w:szCs w:val="24"/>
        </w:rPr>
        <w:t xml:space="preserve"> </w:t>
      </w:r>
      <w:r w:rsidRPr="006F7645">
        <w:rPr>
          <w:rFonts w:ascii="Times New Roman" w:hAnsi="Times New Roman" w:cs="Times New Roman"/>
          <w:color w:val="000000" w:themeColor="text1"/>
          <w:spacing w:val="-2"/>
          <w:sz w:val="24"/>
          <w:szCs w:val="24"/>
        </w:rPr>
        <w:t>in</w:t>
      </w:r>
      <w:r w:rsidRPr="006F7645">
        <w:rPr>
          <w:rFonts w:ascii="Times New Roman" w:hAnsi="Times New Roman" w:cs="Times New Roman"/>
          <w:color w:val="000000" w:themeColor="text1"/>
          <w:spacing w:val="-25"/>
          <w:sz w:val="24"/>
          <w:szCs w:val="24"/>
        </w:rPr>
        <w:t xml:space="preserve"> </w:t>
      </w:r>
      <w:r w:rsidRPr="006F7645">
        <w:rPr>
          <w:rFonts w:ascii="Times New Roman" w:hAnsi="Times New Roman" w:cs="Times New Roman"/>
          <w:color w:val="000000" w:themeColor="text1"/>
          <w:spacing w:val="-2"/>
          <w:sz w:val="24"/>
          <w:szCs w:val="24"/>
        </w:rPr>
        <w:t>environmental</w:t>
      </w:r>
      <w:r w:rsidRPr="006F7645">
        <w:rPr>
          <w:rFonts w:ascii="Times New Roman" w:hAnsi="Times New Roman" w:cs="Times New Roman"/>
          <w:color w:val="000000" w:themeColor="text1"/>
          <w:spacing w:val="-24"/>
          <w:sz w:val="24"/>
          <w:szCs w:val="24"/>
        </w:rPr>
        <w:t xml:space="preserve"> </w:t>
      </w:r>
      <w:r w:rsidRPr="006F7645">
        <w:rPr>
          <w:rFonts w:ascii="Times New Roman" w:hAnsi="Times New Roman" w:cs="Times New Roman"/>
          <w:color w:val="000000" w:themeColor="text1"/>
          <w:spacing w:val="-2"/>
          <w:sz w:val="24"/>
          <w:szCs w:val="24"/>
        </w:rPr>
        <w:t>monitoring</w:t>
      </w:r>
      <w:r w:rsidRPr="006F7645">
        <w:rPr>
          <w:rFonts w:ascii="Times New Roman" w:hAnsi="Times New Roman" w:cs="Times New Roman"/>
          <w:color w:val="000000" w:themeColor="text1"/>
          <w:spacing w:val="-26"/>
          <w:sz w:val="24"/>
          <w:szCs w:val="24"/>
        </w:rPr>
        <w:t xml:space="preserve"> </w:t>
      </w:r>
      <w:r w:rsidRPr="006F7645">
        <w:rPr>
          <w:rFonts w:ascii="Times New Roman" w:hAnsi="Times New Roman" w:cs="Times New Roman"/>
          <w:color w:val="000000" w:themeColor="text1"/>
          <w:spacing w:val="-2"/>
          <w:sz w:val="24"/>
          <w:szCs w:val="24"/>
        </w:rPr>
        <w:t>and</w:t>
      </w:r>
      <w:r w:rsidRPr="006F7645">
        <w:rPr>
          <w:rFonts w:ascii="Times New Roman" w:hAnsi="Times New Roman" w:cs="Times New Roman"/>
          <w:color w:val="000000" w:themeColor="text1"/>
          <w:spacing w:val="-27"/>
          <w:sz w:val="24"/>
          <w:szCs w:val="24"/>
        </w:rPr>
        <w:t xml:space="preserve"> </w:t>
      </w:r>
      <w:r w:rsidRPr="006F7645">
        <w:rPr>
          <w:rFonts w:ascii="Times New Roman" w:hAnsi="Times New Roman" w:cs="Times New Roman"/>
          <w:color w:val="000000" w:themeColor="text1"/>
          <w:spacing w:val="-2"/>
          <w:sz w:val="24"/>
          <w:szCs w:val="24"/>
        </w:rPr>
        <w:t>clinical</w:t>
      </w:r>
      <w:r w:rsidRPr="006F7645">
        <w:rPr>
          <w:rFonts w:ascii="Times New Roman" w:hAnsi="Times New Roman" w:cs="Times New Roman"/>
          <w:color w:val="000000" w:themeColor="text1"/>
          <w:spacing w:val="-24"/>
          <w:sz w:val="24"/>
          <w:szCs w:val="24"/>
        </w:rPr>
        <w:t xml:space="preserve"> </w:t>
      </w:r>
      <w:r w:rsidRPr="006F7645">
        <w:rPr>
          <w:rFonts w:ascii="Times New Roman" w:hAnsi="Times New Roman" w:cs="Times New Roman"/>
          <w:color w:val="000000" w:themeColor="text1"/>
          <w:spacing w:val="-2"/>
          <w:sz w:val="24"/>
          <w:szCs w:val="24"/>
        </w:rPr>
        <w:t>assays</w:t>
      </w:r>
      <w:r w:rsidRPr="006F7645">
        <w:rPr>
          <w:rFonts w:ascii="Times New Roman" w:hAnsi="Times New Roman" w:cs="Times New Roman"/>
          <w:color w:val="000000" w:themeColor="text1"/>
          <w:spacing w:val="-27"/>
          <w:sz w:val="24"/>
          <w:szCs w:val="24"/>
        </w:rPr>
        <w:t xml:space="preserve"> </w:t>
      </w:r>
      <w:r w:rsidRPr="006F7645">
        <w:rPr>
          <w:rFonts w:ascii="Times New Roman" w:hAnsi="Times New Roman" w:cs="Times New Roman"/>
          <w:color w:val="000000" w:themeColor="text1"/>
          <w:spacing w:val="-2"/>
          <w:sz w:val="24"/>
          <w:szCs w:val="24"/>
        </w:rPr>
        <w:t xml:space="preserve">where </w:t>
      </w:r>
      <w:r w:rsidRPr="006F7645">
        <w:rPr>
          <w:rFonts w:ascii="Times New Roman" w:hAnsi="Times New Roman" w:cs="Times New Roman"/>
          <w:color w:val="000000" w:themeColor="text1"/>
          <w:sz w:val="24"/>
          <w:szCs w:val="24"/>
        </w:rPr>
        <w:t>physical changes</w:t>
      </w:r>
      <w:r w:rsidRPr="006F7645">
        <w:rPr>
          <w:rFonts w:ascii="Times New Roman" w:hAnsi="Times New Roman" w:cs="Times New Roman"/>
          <w:color w:val="000000" w:themeColor="text1"/>
          <w:spacing w:val="-3"/>
          <w:sz w:val="24"/>
          <w:szCs w:val="24"/>
        </w:rPr>
        <w:t xml:space="preserve"> </w:t>
      </w:r>
      <w:r w:rsidRPr="006F7645">
        <w:rPr>
          <w:rFonts w:ascii="Times New Roman" w:hAnsi="Times New Roman" w:cs="Times New Roman"/>
          <w:color w:val="000000" w:themeColor="text1"/>
          <w:sz w:val="24"/>
          <w:szCs w:val="24"/>
        </w:rPr>
        <w:t>are key indicators.</w:t>
      </w:r>
    </w:p>
    <w:p w14:paraId="2D997418" w14:textId="77777777" w:rsidR="00461E65" w:rsidRPr="006F7645" w:rsidRDefault="00461E65" w:rsidP="00461E65">
      <w:pPr>
        <w:pStyle w:val="ListParagraph"/>
        <w:widowControl w:val="0"/>
        <w:numPr>
          <w:ilvl w:val="0"/>
          <w:numId w:val="3"/>
        </w:numPr>
        <w:tabs>
          <w:tab w:val="left" w:pos="952"/>
        </w:tabs>
        <w:autoSpaceDE w:val="0"/>
        <w:autoSpaceDN w:val="0"/>
        <w:spacing w:before="151" w:after="0" w:line="240" w:lineRule="auto"/>
        <w:ind w:left="952"/>
        <w:contextualSpacing w:val="0"/>
        <w:jc w:val="both"/>
        <w:rPr>
          <w:rFonts w:ascii="Times New Roman" w:hAnsi="Times New Roman" w:cs="Times New Roman"/>
          <w:color w:val="000000" w:themeColor="text1"/>
          <w:sz w:val="24"/>
        </w:rPr>
      </w:pPr>
      <w:r w:rsidRPr="006F7645">
        <w:rPr>
          <w:rFonts w:ascii="Times New Roman" w:hAnsi="Times New Roman" w:cs="Times New Roman"/>
          <w:color w:val="000000" w:themeColor="text1"/>
          <w:w w:val="105"/>
          <w:sz w:val="24"/>
        </w:rPr>
        <w:t>DNA</w:t>
      </w:r>
      <w:r w:rsidRPr="006F7645">
        <w:rPr>
          <w:rFonts w:ascii="Times New Roman" w:hAnsi="Times New Roman" w:cs="Times New Roman"/>
          <w:color w:val="000000" w:themeColor="text1"/>
          <w:spacing w:val="-29"/>
          <w:w w:val="105"/>
          <w:sz w:val="24"/>
        </w:rPr>
        <w:t xml:space="preserve"> </w:t>
      </w:r>
      <w:r w:rsidRPr="006F7645">
        <w:rPr>
          <w:rFonts w:ascii="Times New Roman" w:hAnsi="Times New Roman" w:cs="Times New Roman"/>
          <w:color w:val="000000" w:themeColor="text1"/>
          <w:w w:val="105"/>
          <w:sz w:val="24"/>
        </w:rPr>
        <w:t>and</w:t>
      </w:r>
      <w:r w:rsidRPr="006F7645">
        <w:rPr>
          <w:rFonts w:ascii="Times New Roman" w:hAnsi="Times New Roman" w:cs="Times New Roman"/>
          <w:color w:val="000000" w:themeColor="text1"/>
          <w:spacing w:val="-30"/>
          <w:w w:val="105"/>
          <w:sz w:val="24"/>
        </w:rPr>
        <w:t xml:space="preserve"> </w:t>
      </w:r>
      <w:r w:rsidRPr="006F7645">
        <w:rPr>
          <w:rFonts w:ascii="Times New Roman" w:hAnsi="Times New Roman" w:cs="Times New Roman"/>
          <w:color w:val="000000" w:themeColor="text1"/>
          <w:spacing w:val="-2"/>
          <w:w w:val="105"/>
          <w:sz w:val="24"/>
        </w:rPr>
        <w:t>Immunosensors:</w:t>
      </w:r>
    </w:p>
    <w:p w14:paraId="73077583" w14:textId="77777777" w:rsidR="00461E65" w:rsidRPr="006F7645" w:rsidRDefault="00461E65" w:rsidP="00461E65">
      <w:pPr>
        <w:pStyle w:val="ListParagraph"/>
        <w:widowControl w:val="0"/>
        <w:numPr>
          <w:ilvl w:val="0"/>
          <w:numId w:val="3"/>
        </w:numPr>
        <w:tabs>
          <w:tab w:val="left" w:pos="952"/>
        </w:tabs>
        <w:autoSpaceDE w:val="0"/>
        <w:autoSpaceDN w:val="0"/>
        <w:spacing w:before="221" w:after="0" w:line="295" w:lineRule="auto"/>
        <w:ind w:right="2128" w:firstLine="0"/>
        <w:contextualSpacing w:val="0"/>
        <w:jc w:val="both"/>
        <w:rPr>
          <w:rFonts w:ascii="Times New Roman" w:hAnsi="Times New Roman" w:cs="Times New Roman"/>
          <w:color w:val="000000" w:themeColor="text1"/>
          <w:sz w:val="24"/>
        </w:rPr>
      </w:pPr>
      <w:r w:rsidRPr="006F7645">
        <w:rPr>
          <w:rFonts w:ascii="Times New Roman" w:hAnsi="Times New Roman" w:cs="Times New Roman"/>
          <w:color w:val="000000" w:themeColor="text1"/>
          <w:spacing w:val="-2"/>
          <w:sz w:val="24"/>
        </w:rPr>
        <w:t>DNA</w:t>
      </w:r>
      <w:r w:rsidRPr="006F7645">
        <w:rPr>
          <w:rFonts w:ascii="Times New Roman" w:hAnsi="Times New Roman" w:cs="Times New Roman"/>
          <w:color w:val="000000" w:themeColor="text1"/>
          <w:spacing w:val="-16"/>
          <w:sz w:val="24"/>
        </w:rPr>
        <w:t xml:space="preserve"> </w:t>
      </w:r>
      <w:r w:rsidRPr="006F7645">
        <w:rPr>
          <w:rFonts w:ascii="Times New Roman" w:hAnsi="Times New Roman" w:cs="Times New Roman"/>
          <w:color w:val="000000" w:themeColor="text1"/>
          <w:spacing w:val="-2"/>
          <w:sz w:val="24"/>
        </w:rPr>
        <w:t>Biosensors:</w:t>
      </w:r>
      <w:r w:rsidRPr="006F7645">
        <w:rPr>
          <w:rFonts w:ascii="Times New Roman" w:hAnsi="Times New Roman" w:cs="Times New Roman"/>
          <w:color w:val="000000" w:themeColor="text1"/>
          <w:spacing w:val="-17"/>
          <w:sz w:val="24"/>
        </w:rPr>
        <w:t xml:space="preserve"> </w:t>
      </w:r>
      <w:r w:rsidRPr="006F7645">
        <w:rPr>
          <w:rFonts w:ascii="Times New Roman" w:hAnsi="Times New Roman" w:cs="Times New Roman"/>
          <w:color w:val="000000" w:themeColor="text1"/>
          <w:spacing w:val="-2"/>
          <w:sz w:val="24"/>
        </w:rPr>
        <w:t>Identify</w:t>
      </w:r>
      <w:r w:rsidRPr="006F7645">
        <w:rPr>
          <w:rFonts w:ascii="Times New Roman" w:hAnsi="Times New Roman" w:cs="Times New Roman"/>
          <w:color w:val="000000" w:themeColor="text1"/>
          <w:spacing w:val="-19"/>
          <w:sz w:val="24"/>
        </w:rPr>
        <w:t xml:space="preserve"> </w:t>
      </w:r>
      <w:r w:rsidRPr="006F7645">
        <w:rPr>
          <w:rFonts w:ascii="Times New Roman" w:hAnsi="Times New Roman" w:cs="Times New Roman"/>
          <w:color w:val="000000" w:themeColor="text1"/>
          <w:spacing w:val="-2"/>
          <w:sz w:val="24"/>
        </w:rPr>
        <w:t>specific</w:t>
      </w:r>
      <w:r w:rsidRPr="006F7645">
        <w:rPr>
          <w:rFonts w:ascii="Times New Roman" w:hAnsi="Times New Roman" w:cs="Times New Roman"/>
          <w:color w:val="000000" w:themeColor="text1"/>
          <w:spacing w:val="-19"/>
          <w:sz w:val="24"/>
        </w:rPr>
        <w:t xml:space="preserve"> </w:t>
      </w:r>
      <w:r w:rsidRPr="006F7645">
        <w:rPr>
          <w:rFonts w:ascii="Times New Roman" w:hAnsi="Times New Roman" w:cs="Times New Roman"/>
          <w:color w:val="000000" w:themeColor="text1"/>
          <w:spacing w:val="-2"/>
          <w:sz w:val="24"/>
        </w:rPr>
        <w:t>genetic</w:t>
      </w:r>
      <w:r w:rsidRPr="006F7645">
        <w:rPr>
          <w:rFonts w:ascii="Times New Roman" w:hAnsi="Times New Roman" w:cs="Times New Roman"/>
          <w:color w:val="000000" w:themeColor="text1"/>
          <w:spacing w:val="-14"/>
          <w:sz w:val="24"/>
        </w:rPr>
        <w:t xml:space="preserve"> </w:t>
      </w:r>
      <w:r w:rsidRPr="006F7645">
        <w:rPr>
          <w:rFonts w:ascii="Times New Roman" w:hAnsi="Times New Roman" w:cs="Times New Roman"/>
          <w:color w:val="000000" w:themeColor="text1"/>
          <w:spacing w:val="-2"/>
          <w:sz w:val="24"/>
        </w:rPr>
        <w:t>sequences,</w:t>
      </w:r>
      <w:r w:rsidRPr="006F7645">
        <w:rPr>
          <w:rFonts w:ascii="Times New Roman" w:hAnsi="Times New Roman" w:cs="Times New Roman"/>
          <w:color w:val="000000" w:themeColor="text1"/>
          <w:spacing w:val="-16"/>
          <w:sz w:val="24"/>
        </w:rPr>
        <w:t xml:space="preserve"> </w:t>
      </w:r>
      <w:r w:rsidRPr="006F7645">
        <w:rPr>
          <w:rFonts w:ascii="Times New Roman" w:hAnsi="Times New Roman" w:cs="Times New Roman"/>
          <w:color w:val="000000" w:themeColor="text1"/>
          <w:spacing w:val="-2"/>
          <w:sz w:val="24"/>
        </w:rPr>
        <w:t>ideal</w:t>
      </w:r>
      <w:r w:rsidRPr="006F7645">
        <w:rPr>
          <w:rFonts w:ascii="Times New Roman" w:hAnsi="Times New Roman" w:cs="Times New Roman"/>
          <w:color w:val="000000" w:themeColor="text1"/>
          <w:spacing w:val="-14"/>
          <w:sz w:val="24"/>
        </w:rPr>
        <w:t xml:space="preserve"> </w:t>
      </w:r>
      <w:r w:rsidRPr="006F7645">
        <w:rPr>
          <w:rFonts w:ascii="Times New Roman" w:hAnsi="Times New Roman" w:cs="Times New Roman"/>
          <w:color w:val="000000" w:themeColor="text1"/>
          <w:spacing w:val="-2"/>
          <w:sz w:val="24"/>
        </w:rPr>
        <w:t xml:space="preserve">for </w:t>
      </w:r>
      <w:r w:rsidRPr="006F7645">
        <w:rPr>
          <w:rFonts w:ascii="Times New Roman" w:hAnsi="Times New Roman" w:cs="Times New Roman"/>
          <w:color w:val="000000" w:themeColor="text1"/>
          <w:sz w:val="24"/>
        </w:rPr>
        <w:t>pathogen</w:t>
      </w:r>
      <w:r w:rsidRPr="006F7645">
        <w:rPr>
          <w:rFonts w:ascii="Times New Roman" w:hAnsi="Times New Roman" w:cs="Times New Roman"/>
          <w:color w:val="000000" w:themeColor="text1"/>
          <w:spacing w:val="-15"/>
          <w:sz w:val="24"/>
        </w:rPr>
        <w:t xml:space="preserve"> </w:t>
      </w:r>
      <w:r w:rsidRPr="006F7645">
        <w:rPr>
          <w:rFonts w:ascii="Times New Roman" w:hAnsi="Times New Roman" w:cs="Times New Roman"/>
          <w:color w:val="000000" w:themeColor="text1"/>
          <w:sz w:val="24"/>
        </w:rPr>
        <w:t>detection</w:t>
      </w:r>
      <w:r w:rsidRPr="006F7645">
        <w:rPr>
          <w:rFonts w:ascii="Times New Roman" w:hAnsi="Times New Roman" w:cs="Times New Roman"/>
          <w:color w:val="000000" w:themeColor="text1"/>
          <w:spacing w:val="-15"/>
          <w:sz w:val="24"/>
        </w:rPr>
        <w:t xml:space="preserve"> </w:t>
      </w:r>
      <w:r w:rsidRPr="006F7645">
        <w:rPr>
          <w:rFonts w:ascii="Times New Roman" w:hAnsi="Times New Roman" w:cs="Times New Roman"/>
          <w:color w:val="000000" w:themeColor="text1"/>
          <w:sz w:val="24"/>
        </w:rPr>
        <w:t>and</w:t>
      </w:r>
      <w:r w:rsidRPr="006F7645">
        <w:rPr>
          <w:rFonts w:ascii="Times New Roman" w:hAnsi="Times New Roman" w:cs="Times New Roman"/>
          <w:color w:val="000000" w:themeColor="text1"/>
          <w:spacing w:val="-18"/>
          <w:sz w:val="24"/>
        </w:rPr>
        <w:t xml:space="preserve"> </w:t>
      </w:r>
      <w:r w:rsidRPr="006F7645">
        <w:rPr>
          <w:rFonts w:ascii="Times New Roman" w:hAnsi="Times New Roman" w:cs="Times New Roman"/>
          <w:color w:val="000000" w:themeColor="text1"/>
          <w:sz w:val="24"/>
        </w:rPr>
        <w:t>genetic</w:t>
      </w:r>
      <w:r w:rsidRPr="006F7645">
        <w:rPr>
          <w:rFonts w:ascii="Times New Roman" w:hAnsi="Times New Roman" w:cs="Times New Roman"/>
          <w:color w:val="000000" w:themeColor="text1"/>
          <w:spacing w:val="-19"/>
          <w:sz w:val="24"/>
        </w:rPr>
        <w:t xml:space="preserve"> </w:t>
      </w:r>
      <w:r w:rsidRPr="006F7645">
        <w:rPr>
          <w:rFonts w:ascii="Times New Roman" w:hAnsi="Times New Roman" w:cs="Times New Roman"/>
          <w:color w:val="000000" w:themeColor="text1"/>
          <w:sz w:val="24"/>
        </w:rPr>
        <w:t>testing.</w:t>
      </w:r>
    </w:p>
    <w:p w14:paraId="003416A8" w14:textId="77777777" w:rsidR="00461E65" w:rsidRPr="006F7645" w:rsidRDefault="00461E65" w:rsidP="00461E65">
      <w:pPr>
        <w:pStyle w:val="ListParagraph"/>
        <w:widowControl w:val="0"/>
        <w:numPr>
          <w:ilvl w:val="0"/>
          <w:numId w:val="3"/>
        </w:numPr>
        <w:tabs>
          <w:tab w:val="left" w:pos="952"/>
        </w:tabs>
        <w:autoSpaceDE w:val="0"/>
        <w:autoSpaceDN w:val="0"/>
        <w:spacing w:before="156" w:after="0" w:line="295" w:lineRule="auto"/>
        <w:ind w:right="1449" w:firstLine="0"/>
        <w:contextualSpacing w:val="0"/>
        <w:jc w:val="both"/>
        <w:rPr>
          <w:rFonts w:ascii="Times New Roman" w:hAnsi="Times New Roman" w:cs="Times New Roman"/>
          <w:color w:val="000000" w:themeColor="text1"/>
          <w:sz w:val="24"/>
        </w:rPr>
      </w:pPr>
      <w:r w:rsidRPr="006F7645">
        <w:rPr>
          <w:rFonts w:ascii="Times New Roman" w:hAnsi="Times New Roman" w:cs="Times New Roman"/>
          <w:color w:val="000000" w:themeColor="text1"/>
          <w:spacing w:val="-2"/>
          <w:sz w:val="24"/>
        </w:rPr>
        <w:t>Immunosensors:</w:t>
      </w:r>
      <w:r w:rsidRPr="006F7645">
        <w:rPr>
          <w:rFonts w:ascii="Times New Roman" w:hAnsi="Times New Roman" w:cs="Times New Roman"/>
          <w:color w:val="000000" w:themeColor="text1"/>
          <w:spacing w:val="-27"/>
          <w:sz w:val="24"/>
        </w:rPr>
        <w:t xml:space="preserve"> </w:t>
      </w:r>
      <w:r w:rsidRPr="006F7645">
        <w:rPr>
          <w:rFonts w:ascii="Times New Roman" w:hAnsi="Times New Roman" w:cs="Times New Roman"/>
          <w:color w:val="000000" w:themeColor="text1"/>
          <w:spacing w:val="-2"/>
          <w:sz w:val="24"/>
        </w:rPr>
        <w:t>Use</w:t>
      </w:r>
      <w:r w:rsidRPr="006F7645">
        <w:rPr>
          <w:rFonts w:ascii="Times New Roman" w:hAnsi="Times New Roman" w:cs="Times New Roman"/>
          <w:color w:val="000000" w:themeColor="text1"/>
          <w:spacing w:val="-25"/>
          <w:sz w:val="24"/>
        </w:rPr>
        <w:t xml:space="preserve"> </w:t>
      </w:r>
      <w:r w:rsidRPr="006F7645">
        <w:rPr>
          <w:rFonts w:ascii="Times New Roman" w:hAnsi="Times New Roman" w:cs="Times New Roman"/>
          <w:color w:val="000000" w:themeColor="text1"/>
          <w:spacing w:val="-2"/>
          <w:sz w:val="24"/>
        </w:rPr>
        <w:t>antibody-antigen</w:t>
      </w:r>
      <w:r w:rsidRPr="006F7645">
        <w:rPr>
          <w:rFonts w:ascii="Times New Roman" w:hAnsi="Times New Roman" w:cs="Times New Roman"/>
          <w:color w:val="000000" w:themeColor="text1"/>
          <w:spacing w:val="-26"/>
          <w:sz w:val="24"/>
        </w:rPr>
        <w:t xml:space="preserve"> </w:t>
      </w:r>
      <w:r w:rsidRPr="006F7645">
        <w:rPr>
          <w:rFonts w:ascii="Times New Roman" w:hAnsi="Times New Roman" w:cs="Times New Roman"/>
          <w:color w:val="000000" w:themeColor="text1"/>
          <w:spacing w:val="-2"/>
          <w:sz w:val="24"/>
        </w:rPr>
        <w:t>interactions</w:t>
      </w:r>
      <w:r w:rsidRPr="006F7645">
        <w:rPr>
          <w:rFonts w:ascii="Times New Roman" w:hAnsi="Times New Roman" w:cs="Times New Roman"/>
          <w:color w:val="000000" w:themeColor="text1"/>
          <w:spacing w:val="-28"/>
          <w:sz w:val="24"/>
        </w:rPr>
        <w:t xml:space="preserve"> </w:t>
      </w:r>
      <w:r w:rsidRPr="006F7645">
        <w:rPr>
          <w:rFonts w:ascii="Times New Roman" w:hAnsi="Times New Roman" w:cs="Times New Roman"/>
          <w:color w:val="000000" w:themeColor="text1"/>
          <w:spacing w:val="-2"/>
          <w:sz w:val="24"/>
        </w:rPr>
        <w:t>to</w:t>
      </w:r>
      <w:r w:rsidRPr="006F7645">
        <w:rPr>
          <w:rFonts w:ascii="Times New Roman" w:hAnsi="Times New Roman" w:cs="Times New Roman"/>
          <w:color w:val="000000" w:themeColor="text1"/>
          <w:spacing w:val="-27"/>
          <w:sz w:val="24"/>
        </w:rPr>
        <w:t xml:space="preserve"> </w:t>
      </w:r>
      <w:r w:rsidRPr="006F7645">
        <w:rPr>
          <w:rFonts w:ascii="Times New Roman" w:hAnsi="Times New Roman" w:cs="Times New Roman"/>
          <w:color w:val="000000" w:themeColor="text1"/>
          <w:spacing w:val="-2"/>
          <w:sz w:val="24"/>
        </w:rPr>
        <w:t>detect</w:t>
      </w:r>
      <w:r w:rsidRPr="006F7645">
        <w:rPr>
          <w:rFonts w:ascii="Times New Roman" w:hAnsi="Times New Roman" w:cs="Times New Roman"/>
          <w:color w:val="000000" w:themeColor="text1"/>
          <w:spacing w:val="-28"/>
          <w:sz w:val="24"/>
        </w:rPr>
        <w:t xml:space="preserve"> </w:t>
      </w:r>
      <w:r w:rsidRPr="006F7645">
        <w:rPr>
          <w:rFonts w:ascii="Times New Roman" w:hAnsi="Times New Roman" w:cs="Times New Roman"/>
          <w:color w:val="000000" w:themeColor="text1"/>
          <w:spacing w:val="-2"/>
          <w:sz w:val="24"/>
        </w:rPr>
        <w:t xml:space="preserve">toxins, </w:t>
      </w:r>
      <w:r w:rsidRPr="006F7645">
        <w:rPr>
          <w:rFonts w:ascii="Times New Roman" w:hAnsi="Times New Roman" w:cs="Times New Roman"/>
          <w:color w:val="000000" w:themeColor="text1"/>
          <w:sz w:val="24"/>
        </w:rPr>
        <w:t>diseases,</w:t>
      </w:r>
      <w:r w:rsidRPr="006F7645">
        <w:rPr>
          <w:rFonts w:ascii="Times New Roman" w:hAnsi="Times New Roman" w:cs="Times New Roman"/>
          <w:color w:val="000000" w:themeColor="text1"/>
          <w:spacing w:val="-21"/>
          <w:sz w:val="24"/>
        </w:rPr>
        <w:t xml:space="preserve"> </w:t>
      </w:r>
      <w:r w:rsidRPr="006F7645">
        <w:rPr>
          <w:rFonts w:ascii="Times New Roman" w:hAnsi="Times New Roman" w:cs="Times New Roman"/>
          <w:color w:val="000000" w:themeColor="text1"/>
          <w:sz w:val="24"/>
        </w:rPr>
        <w:t>or</w:t>
      </w:r>
      <w:r w:rsidRPr="006F7645">
        <w:rPr>
          <w:rFonts w:ascii="Times New Roman" w:hAnsi="Times New Roman" w:cs="Times New Roman"/>
          <w:color w:val="000000" w:themeColor="text1"/>
          <w:spacing w:val="-20"/>
          <w:sz w:val="24"/>
        </w:rPr>
        <w:t xml:space="preserve"> </w:t>
      </w:r>
      <w:r w:rsidRPr="006F7645">
        <w:rPr>
          <w:rFonts w:ascii="Times New Roman" w:hAnsi="Times New Roman" w:cs="Times New Roman"/>
          <w:color w:val="000000" w:themeColor="text1"/>
          <w:sz w:val="24"/>
        </w:rPr>
        <w:t>allergens</w:t>
      </w:r>
      <w:r w:rsidRPr="006F7645">
        <w:rPr>
          <w:rFonts w:ascii="Times New Roman" w:hAnsi="Times New Roman" w:cs="Times New Roman"/>
          <w:color w:val="000000" w:themeColor="text1"/>
          <w:spacing w:val="-21"/>
          <w:sz w:val="24"/>
        </w:rPr>
        <w:t xml:space="preserve"> </w:t>
      </w:r>
      <w:r w:rsidRPr="006F7645">
        <w:rPr>
          <w:rFonts w:ascii="Times New Roman" w:hAnsi="Times New Roman" w:cs="Times New Roman"/>
          <w:color w:val="000000" w:themeColor="text1"/>
          <w:sz w:val="24"/>
        </w:rPr>
        <w:t>with</w:t>
      </w:r>
      <w:r w:rsidRPr="006F7645">
        <w:rPr>
          <w:rFonts w:ascii="Times New Roman" w:hAnsi="Times New Roman" w:cs="Times New Roman"/>
          <w:color w:val="000000" w:themeColor="text1"/>
          <w:spacing w:val="-21"/>
          <w:sz w:val="24"/>
        </w:rPr>
        <w:t xml:space="preserve"> </w:t>
      </w:r>
      <w:r w:rsidRPr="006F7645">
        <w:rPr>
          <w:rFonts w:ascii="Times New Roman" w:hAnsi="Times New Roman" w:cs="Times New Roman"/>
          <w:color w:val="000000" w:themeColor="text1"/>
          <w:sz w:val="24"/>
        </w:rPr>
        <w:t>high</w:t>
      </w:r>
      <w:r w:rsidRPr="006F7645">
        <w:rPr>
          <w:rFonts w:ascii="Times New Roman" w:hAnsi="Times New Roman" w:cs="Times New Roman"/>
          <w:color w:val="000000" w:themeColor="text1"/>
          <w:spacing w:val="-21"/>
          <w:sz w:val="24"/>
        </w:rPr>
        <w:t xml:space="preserve"> </w:t>
      </w:r>
      <w:r w:rsidRPr="006F7645">
        <w:rPr>
          <w:rFonts w:ascii="Times New Roman" w:hAnsi="Times New Roman" w:cs="Times New Roman"/>
          <w:color w:val="000000" w:themeColor="text1"/>
          <w:sz w:val="24"/>
        </w:rPr>
        <w:t>specificity.</w:t>
      </w:r>
    </w:p>
    <w:p w14:paraId="6955EC71" w14:textId="77777777" w:rsidR="00461E65" w:rsidRPr="006F7645" w:rsidRDefault="00461E65" w:rsidP="00461E65">
      <w:pPr>
        <w:pStyle w:val="ListParagraph"/>
        <w:widowControl w:val="0"/>
        <w:numPr>
          <w:ilvl w:val="0"/>
          <w:numId w:val="3"/>
        </w:numPr>
        <w:tabs>
          <w:tab w:val="left" w:pos="952"/>
        </w:tabs>
        <w:autoSpaceDE w:val="0"/>
        <w:autoSpaceDN w:val="0"/>
        <w:spacing w:before="151" w:after="0" w:line="240" w:lineRule="auto"/>
        <w:ind w:left="952"/>
        <w:contextualSpacing w:val="0"/>
        <w:jc w:val="both"/>
        <w:rPr>
          <w:rFonts w:ascii="Times New Roman" w:hAnsi="Times New Roman" w:cs="Times New Roman"/>
          <w:color w:val="000000" w:themeColor="text1"/>
          <w:sz w:val="24"/>
        </w:rPr>
      </w:pPr>
      <w:r w:rsidRPr="006F7645">
        <w:rPr>
          <w:rFonts w:ascii="Times New Roman" w:hAnsi="Times New Roman" w:cs="Times New Roman"/>
          <w:color w:val="000000" w:themeColor="text1"/>
          <w:spacing w:val="-2"/>
          <w:sz w:val="24"/>
        </w:rPr>
        <w:t>Wearable</w:t>
      </w:r>
      <w:r w:rsidRPr="006F7645">
        <w:rPr>
          <w:rFonts w:ascii="Times New Roman" w:hAnsi="Times New Roman" w:cs="Times New Roman"/>
          <w:color w:val="000000" w:themeColor="text1"/>
          <w:spacing w:val="-14"/>
          <w:sz w:val="24"/>
        </w:rPr>
        <w:t xml:space="preserve"> </w:t>
      </w:r>
      <w:r w:rsidRPr="006F7645">
        <w:rPr>
          <w:rFonts w:ascii="Times New Roman" w:hAnsi="Times New Roman" w:cs="Times New Roman"/>
          <w:color w:val="000000" w:themeColor="text1"/>
          <w:spacing w:val="-2"/>
          <w:sz w:val="24"/>
        </w:rPr>
        <w:t>and</w:t>
      </w:r>
      <w:r w:rsidRPr="006F7645">
        <w:rPr>
          <w:rFonts w:ascii="Times New Roman" w:hAnsi="Times New Roman" w:cs="Times New Roman"/>
          <w:color w:val="000000" w:themeColor="text1"/>
          <w:spacing w:val="-17"/>
          <w:sz w:val="24"/>
        </w:rPr>
        <w:t xml:space="preserve"> </w:t>
      </w:r>
      <w:r w:rsidRPr="006F7645">
        <w:rPr>
          <w:rFonts w:ascii="Times New Roman" w:hAnsi="Times New Roman" w:cs="Times New Roman"/>
          <w:color w:val="000000" w:themeColor="text1"/>
          <w:spacing w:val="-2"/>
          <w:sz w:val="24"/>
        </w:rPr>
        <w:t>Resonant</w:t>
      </w:r>
      <w:r w:rsidRPr="006F7645">
        <w:rPr>
          <w:rFonts w:ascii="Times New Roman" w:hAnsi="Times New Roman" w:cs="Times New Roman"/>
          <w:color w:val="000000" w:themeColor="text1"/>
          <w:spacing w:val="-16"/>
          <w:sz w:val="24"/>
        </w:rPr>
        <w:t xml:space="preserve"> </w:t>
      </w:r>
      <w:r w:rsidRPr="006F7645">
        <w:rPr>
          <w:rFonts w:ascii="Times New Roman" w:hAnsi="Times New Roman" w:cs="Times New Roman"/>
          <w:color w:val="000000" w:themeColor="text1"/>
          <w:spacing w:val="-2"/>
          <w:sz w:val="24"/>
        </w:rPr>
        <w:t>Biosensors:</w:t>
      </w:r>
    </w:p>
    <w:p w14:paraId="205C9AD9" w14:textId="77777777" w:rsidR="00461E65" w:rsidRPr="006F7645" w:rsidRDefault="00461E65" w:rsidP="00461E65">
      <w:pPr>
        <w:pStyle w:val="BodyText"/>
        <w:spacing w:before="220" w:line="297" w:lineRule="auto"/>
        <w:ind w:right="1312"/>
        <w:jc w:val="both"/>
        <w:rPr>
          <w:rFonts w:ascii="Times New Roman" w:hAnsi="Times New Roman" w:cs="Times New Roman"/>
          <w:color w:val="000000" w:themeColor="text1"/>
          <w:sz w:val="24"/>
          <w:szCs w:val="24"/>
        </w:rPr>
      </w:pPr>
      <w:r w:rsidRPr="006F7645">
        <w:rPr>
          <w:rFonts w:ascii="Times New Roman" w:hAnsi="Times New Roman" w:cs="Times New Roman"/>
          <w:color w:val="000000" w:themeColor="text1"/>
          <w:sz w:val="24"/>
          <w:szCs w:val="24"/>
        </w:rPr>
        <w:t>Designed</w:t>
      </w:r>
      <w:r w:rsidRPr="006F7645">
        <w:rPr>
          <w:rFonts w:ascii="Times New Roman" w:hAnsi="Times New Roman" w:cs="Times New Roman"/>
          <w:color w:val="000000" w:themeColor="text1"/>
          <w:spacing w:val="-10"/>
          <w:sz w:val="24"/>
          <w:szCs w:val="24"/>
        </w:rPr>
        <w:t xml:space="preserve"> </w:t>
      </w:r>
      <w:r w:rsidRPr="006F7645">
        <w:rPr>
          <w:rFonts w:ascii="Times New Roman" w:hAnsi="Times New Roman" w:cs="Times New Roman"/>
          <w:color w:val="000000" w:themeColor="text1"/>
          <w:sz w:val="24"/>
          <w:szCs w:val="24"/>
        </w:rPr>
        <w:t>for</w:t>
      </w:r>
      <w:r w:rsidRPr="006F7645">
        <w:rPr>
          <w:rFonts w:ascii="Times New Roman" w:hAnsi="Times New Roman" w:cs="Times New Roman"/>
          <w:color w:val="000000" w:themeColor="text1"/>
          <w:spacing w:val="-12"/>
          <w:sz w:val="24"/>
          <w:szCs w:val="24"/>
        </w:rPr>
        <w:t xml:space="preserve"> </w:t>
      </w:r>
      <w:r w:rsidRPr="006F7645">
        <w:rPr>
          <w:rFonts w:ascii="Times New Roman" w:hAnsi="Times New Roman" w:cs="Times New Roman"/>
          <w:color w:val="000000" w:themeColor="text1"/>
          <w:sz w:val="24"/>
          <w:szCs w:val="24"/>
        </w:rPr>
        <w:t>continuous,</w:t>
      </w:r>
      <w:r w:rsidRPr="006F7645">
        <w:rPr>
          <w:rFonts w:ascii="Times New Roman" w:hAnsi="Times New Roman" w:cs="Times New Roman"/>
          <w:color w:val="000000" w:themeColor="text1"/>
          <w:spacing w:val="-13"/>
          <w:sz w:val="24"/>
          <w:szCs w:val="24"/>
        </w:rPr>
        <w:t xml:space="preserve"> </w:t>
      </w:r>
      <w:r w:rsidRPr="006F7645">
        <w:rPr>
          <w:rFonts w:ascii="Times New Roman" w:hAnsi="Times New Roman" w:cs="Times New Roman"/>
          <w:color w:val="000000" w:themeColor="text1"/>
          <w:sz w:val="24"/>
          <w:szCs w:val="24"/>
        </w:rPr>
        <w:t>non-invasive</w:t>
      </w:r>
      <w:r w:rsidRPr="006F7645">
        <w:rPr>
          <w:rFonts w:ascii="Times New Roman" w:hAnsi="Times New Roman" w:cs="Times New Roman"/>
          <w:color w:val="000000" w:themeColor="text1"/>
          <w:spacing w:val="-11"/>
          <w:sz w:val="24"/>
          <w:szCs w:val="24"/>
        </w:rPr>
        <w:t xml:space="preserve"> </w:t>
      </w:r>
      <w:r w:rsidRPr="006F7645">
        <w:rPr>
          <w:rFonts w:ascii="Times New Roman" w:hAnsi="Times New Roman" w:cs="Times New Roman"/>
          <w:color w:val="000000" w:themeColor="text1"/>
          <w:sz w:val="24"/>
          <w:szCs w:val="24"/>
        </w:rPr>
        <w:t>monitoring</w:t>
      </w:r>
      <w:r w:rsidRPr="006F7645">
        <w:rPr>
          <w:rFonts w:ascii="Times New Roman" w:hAnsi="Times New Roman" w:cs="Times New Roman"/>
          <w:color w:val="000000" w:themeColor="text1"/>
          <w:spacing w:val="-13"/>
          <w:sz w:val="24"/>
          <w:szCs w:val="24"/>
        </w:rPr>
        <w:t xml:space="preserve"> </w:t>
      </w:r>
      <w:r w:rsidRPr="006F7645">
        <w:rPr>
          <w:rFonts w:ascii="Times New Roman" w:hAnsi="Times New Roman" w:cs="Times New Roman"/>
          <w:color w:val="000000" w:themeColor="text1"/>
          <w:sz w:val="24"/>
          <w:szCs w:val="24"/>
        </w:rPr>
        <w:t>of</w:t>
      </w:r>
      <w:r w:rsidRPr="006F7645">
        <w:rPr>
          <w:rFonts w:ascii="Times New Roman" w:hAnsi="Times New Roman" w:cs="Times New Roman"/>
          <w:color w:val="000000" w:themeColor="text1"/>
          <w:spacing w:val="-12"/>
          <w:sz w:val="24"/>
          <w:szCs w:val="24"/>
        </w:rPr>
        <w:t xml:space="preserve"> </w:t>
      </w:r>
      <w:r w:rsidRPr="006F7645">
        <w:rPr>
          <w:rFonts w:ascii="Times New Roman" w:hAnsi="Times New Roman" w:cs="Times New Roman"/>
          <w:color w:val="000000" w:themeColor="text1"/>
          <w:sz w:val="24"/>
          <w:szCs w:val="24"/>
        </w:rPr>
        <w:t xml:space="preserve">physiological </w:t>
      </w:r>
      <w:r w:rsidRPr="006F7645">
        <w:rPr>
          <w:rFonts w:ascii="Times New Roman" w:hAnsi="Times New Roman" w:cs="Times New Roman"/>
          <w:color w:val="000000" w:themeColor="text1"/>
          <w:spacing w:val="-2"/>
          <w:sz w:val="24"/>
          <w:szCs w:val="24"/>
        </w:rPr>
        <w:t>parameters</w:t>
      </w:r>
      <w:r w:rsidRPr="006F7645">
        <w:rPr>
          <w:rFonts w:ascii="Times New Roman" w:hAnsi="Times New Roman" w:cs="Times New Roman"/>
          <w:color w:val="000000" w:themeColor="text1"/>
          <w:spacing w:val="-28"/>
          <w:sz w:val="24"/>
          <w:szCs w:val="24"/>
        </w:rPr>
        <w:t xml:space="preserve"> </w:t>
      </w:r>
      <w:r w:rsidRPr="006F7645">
        <w:rPr>
          <w:rFonts w:ascii="Times New Roman" w:hAnsi="Times New Roman" w:cs="Times New Roman"/>
          <w:color w:val="000000" w:themeColor="text1"/>
          <w:spacing w:val="-2"/>
          <w:sz w:val="24"/>
          <w:szCs w:val="24"/>
        </w:rPr>
        <w:t>like</w:t>
      </w:r>
      <w:r w:rsidRPr="006F7645">
        <w:rPr>
          <w:rFonts w:ascii="Times New Roman" w:hAnsi="Times New Roman" w:cs="Times New Roman"/>
          <w:color w:val="000000" w:themeColor="text1"/>
          <w:spacing w:val="-24"/>
          <w:sz w:val="24"/>
          <w:szCs w:val="24"/>
        </w:rPr>
        <w:t xml:space="preserve"> </w:t>
      </w:r>
      <w:r w:rsidRPr="006F7645">
        <w:rPr>
          <w:rFonts w:ascii="Times New Roman" w:hAnsi="Times New Roman" w:cs="Times New Roman"/>
          <w:color w:val="000000" w:themeColor="text1"/>
          <w:spacing w:val="-2"/>
          <w:sz w:val="24"/>
          <w:szCs w:val="24"/>
        </w:rPr>
        <w:t>glucose,</w:t>
      </w:r>
      <w:r w:rsidRPr="006F7645">
        <w:rPr>
          <w:rFonts w:ascii="Times New Roman" w:hAnsi="Times New Roman" w:cs="Times New Roman"/>
          <w:color w:val="000000" w:themeColor="text1"/>
          <w:spacing w:val="-27"/>
          <w:sz w:val="24"/>
          <w:szCs w:val="24"/>
        </w:rPr>
        <w:t xml:space="preserve"> </w:t>
      </w:r>
      <w:r w:rsidRPr="006F7645">
        <w:rPr>
          <w:rFonts w:ascii="Times New Roman" w:hAnsi="Times New Roman" w:cs="Times New Roman"/>
          <w:color w:val="000000" w:themeColor="text1"/>
          <w:spacing w:val="-2"/>
          <w:sz w:val="24"/>
          <w:szCs w:val="24"/>
        </w:rPr>
        <w:t>lactate,</w:t>
      </w:r>
      <w:r w:rsidRPr="006F7645">
        <w:rPr>
          <w:rFonts w:ascii="Times New Roman" w:hAnsi="Times New Roman" w:cs="Times New Roman"/>
          <w:color w:val="000000" w:themeColor="text1"/>
          <w:spacing w:val="-27"/>
          <w:sz w:val="24"/>
          <w:szCs w:val="24"/>
        </w:rPr>
        <w:t xml:space="preserve"> </w:t>
      </w:r>
      <w:r w:rsidRPr="006F7645">
        <w:rPr>
          <w:rFonts w:ascii="Times New Roman" w:hAnsi="Times New Roman" w:cs="Times New Roman"/>
          <w:color w:val="000000" w:themeColor="text1"/>
          <w:spacing w:val="-2"/>
          <w:sz w:val="24"/>
          <w:szCs w:val="24"/>
        </w:rPr>
        <w:t>heart</w:t>
      </w:r>
      <w:r w:rsidRPr="006F7645">
        <w:rPr>
          <w:rFonts w:ascii="Times New Roman" w:hAnsi="Times New Roman" w:cs="Times New Roman"/>
          <w:color w:val="000000" w:themeColor="text1"/>
          <w:spacing w:val="-28"/>
          <w:sz w:val="24"/>
          <w:szCs w:val="24"/>
        </w:rPr>
        <w:t xml:space="preserve"> </w:t>
      </w:r>
      <w:r w:rsidRPr="006F7645">
        <w:rPr>
          <w:rFonts w:ascii="Times New Roman" w:hAnsi="Times New Roman" w:cs="Times New Roman"/>
          <w:color w:val="000000" w:themeColor="text1"/>
          <w:spacing w:val="-2"/>
          <w:sz w:val="24"/>
          <w:szCs w:val="24"/>
        </w:rPr>
        <w:t>rate,</w:t>
      </w:r>
      <w:r w:rsidRPr="006F7645">
        <w:rPr>
          <w:rFonts w:ascii="Times New Roman" w:hAnsi="Times New Roman" w:cs="Times New Roman"/>
          <w:color w:val="000000" w:themeColor="text1"/>
          <w:spacing w:val="-27"/>
          <w:sz w:val="24"/>
          <w:szCs w:val="24"/>
        </w:rPr>
        <w:t xml:space="preserve"> </w:t>
      </w:r>
      <w:r w:rsidRPr="006F7645">
        <w:rPr>
          <w:rFonts w:ascii="Times New Roman" w:hAnsi="Times New Roman" w:cs="Times New Roman"/>
          <w:color w:val="000000" w:themeColor="text1"/>
          <w:spacing w:val="-2"/>
          <w:sz w:val="24"/>
          <w:szCs w:val="24"/>
        </w:rPr>
        <w:t>and</w:t>
      </w:r>
      <w:r w:rsidRPr="006F7645">
        <w:rPr>
          <w:rFonts w:ascii="Times New Roman" w:hAnsi="Times New Roman" w:cs="Times New Roman"/>
          <w:color w:val="000000" w:themeColor="text1"/>
          <w:spacing w:val="-28"/>
          <w:sz w:val="24"/>
          <w:szCs w:val="24"/>
        </w:rPr>
        <w:t xml:space="preserve"> </w:t>
      </w:r>
      <w:r w:rsidRPr="006F7645">
        <w:rPr>
          <w:rFonts w:ascii="Times New Roman" w:hAnsi="Times New Roman" w:cs="Times New Roman"/>
          <w:color w:val="000000" w:themeColor="text1"/>
          <w:spacing w:val="-2"/>
          <w:sz w:val="24"/>
          <w:szCs w:val="24"/>
        </w:rPr>
        <w:t>hydration.</w:t>
      </w:r>
      <w:r w:rsidRPr="006F7645">
        <w:rPr>
          <w:rFonts w:ascii="Times New Roman" w:hAnsi="Times New Roman" w:cs="Times New Roman"/>
          <w:color w:val="000000" w:themeColor="text1"/>
          <w:spacing w:val="-27"/>
          <w:sz w:val="24"/>
          <w:szCs w:val="24"/>
        </w:rPr>
        <w:t xml:space="preserve"> </w:t>
      </w:r>
      <w:r w:rsidRPr="006F7645">
        <w:rPr>
          <w:rFonts w:ascii="Times New Roman" w:hAnsi="Times New Roman" w:cs="Times New Roman"/>
          <w:color w:val="000000" w:themeColor="text1"/>
          <w:spacing w:val="-2"/>
          <w:sz w:val="24"/>
          <w:szCs w:val="24"/>
        </w:rPr>
        <w:t>Resonant sensors</w:t>
      </w:r>
      <w:r w:rsidRPr="006F7645">
        <w:rPr>
          <w:rFonts w:ascii="Times New Roman" w:hAnsi="Times New Roman" w:cs="Times New Roman"/>
          <w:color w:val="000000" w:themeColor="text1"/>
          <w:spacing w:val="-30"/>
          <w:sz w:val="24"/>
          <w:szCs w:val="24"/>
        </w:rPr>
        <w:t xml:space="preserve"> </w:t>
      </w:r>
      <w:r w:rsidRPr="006F7645">
        <w:rPr>
          <w:rFonts w:ascii="Times New Roman" w:hAnsi="Times New Roman" w:cs="Times New Roman"/>
          <w:color w:val="000000" w:themeColor="text1"/>
          <w:spacing w:val="-2"/>
          <w:sz w:val="24"/>
          <w:szCs w:val="24"/>
        </w:rPr>
        <w:t>detect</w:t>
      </w:r>
      <w:r w:rsidRPr="006F7645">
        <w:rPr>
          <w:rFonts w:ascii="Times New Roman" w:hAnsi="Times New Roman" w:cs="Times New Roman"/>
          <w:color w:val="000000" w:themeColor="text1"/>
          <w:spacing w:val="-28"/>
          <w:sz w:val="24"/>
          <w:szCs w:val="24"/>
        </w:rPr>
        <w:t xml:space="preserve"> </w:t>
      </w:r>
      <w:r w:rsidRPr="006F7645">
        <w:rPr>
          <w:rFonts w:ascii="Times New Roman" w:hAnsi="Times New Roman" w:cs="Times New Roman"/>
          <w:color w:val="000000" w:themeColor="text1"/>
          <w:spacing w:val="-2"/>
          <w:sz w:val="24"/>
          <w:szCs w:val="24"/>
        </w:rPr>
        <w:t>analyte</w:t>
      </w:r>
      <w:r w:rsidRPr="006F7645">
        <w:rPr>
          <w:rFonts w:ascii="Times New Roman" w:hAnsi="Times New Roman" w:cs="Times New Roman"/>
          <w:color w:val="000000" w:themeColor="text1"/>
          <w:spacing w:val="-26"/>
          <w:sz w:val="24"/>
          <w:szCs w:val="24"/>
        </w:rPr>
        <w:t xml:space="preserve"> </w:t>
      </w:r>
      <w:r w:rsidRPr="006F7645">
        <w:rPr>
          <w:rFonts w:ascii="Times New Roman" w:hAnsi="Times New Roman" w:cs="Times New Roman"/>
          <w:color w:val="000000" w:themeColor="text1"/>
          <w:spacing w:val="-2"/>
          <w:sz w:val="24"/>
          <w:szCs w:val="24"/>
        </w:rPr>
        <w:t>binding</w:t>
      </w:r>
      <w:r w:rsidRPr="006F7645">
        <w:rPr>
          <w:rFonts w:ascii="Times New Roman" w:hAnsi="Times New Roman" w:cs="Times New Roman"/>
          <w:color w:val="000000" w:themeColor="text1"/>
          <w:spacing w:val="-27"/>
          <w:sz w:val="24"/>
          <w:szCs w:val="24"/>
        </w:rPr>
        <w:t xml:space="preserve"> </w:t>
      </w:r>
      <w:r w:rsidRPr="006F7645">
        <w:rPr>
          <w:rFonts w:ascii="Times New Roman" w:hAnsi="Times New Roman" w:cs="Times New Roman"/>
          <w:color w:val="000000" w:themeColor="text1"/>
          <w:spacing w:val="-2"/>
          <w:sz w:val="24"/>
          <w:szCs w:val="24"/>
        </w:rPr>
        <w:t>through</w:t>
      </w:r>
      <w:r w:rsidRPr="006F7645">
        <w:rPr>
          <w:rFonts w:ascii="Times New Roman" w:hAnsi="Times New Roman" w:cs="Times New Roman"/>
          <w:color w:val="000000" w:themeColor="text1"/>
          <w:spacing w:val="-27"/>
          <w:sz w:val="24"/>
          <w:szCs w:val="24"/>
        </w:rPr>
        <w:t xml:space="preserve"> </w:t>
      </w:r>
      <w:r w:rsidRPr="006F7645">
        <w:rPr>
          <w:rFonts w:ascii="Times New Roman" w:hAnsi="Times New Roman" w:cs="Times New Roman"/>
          <w:color w:val="000000" w:themeColor="text1"/>
          <w:spacing w:val="-2"/>
          <w:sz w:val="24"/>
          <w:szCs w:val="24"/>
        </w:rPr>
        <w:t>shifts</w:t>
      </w:r>
      <w:r w:rsidRPr="006F7645">
        <w:rPr>
          <w:rFonts w:ascii="Times New Roman" w:hAnsi="Times New Roman" w:cs="Times New Roman"/>
          <w:color w:val="000000" w:themeColor="text1"/>
          <w:spacing w:val="-28"/>
          <w:sz w:val="24"/>
          <w:szCs w:val="24"/>
        </w:rPr>
        <w:t xml:space="preserve"> </w:t>
      </w:r>
      <w:r w:rsidRPr="006F7645">
        <w:rPr>
          <w:rFonts w:ascii="Times New Roman" w:hAnsi="Times New Roman" w:cs="Times New Roman"/>
          <w:color w:val="000000" w:themeColor="text1"/>
          <w:spacing w:val="-2"/>
          <w:sz w:val="24"/>
          <w:szCs w:val="24"/>
        </w:rPr>
        <w:t>in</w:t>
      </w:r>
      <w:r w:rsidRPr="006F7645">
        <w:rPr>
          <w:rFonts w:ascii="Times New Roman" w:hAnsi="Times New Roman" w:cs="Times New Roman"/>
          <w:color w:val="000000" w:themeColor="text1"/>
          <w:spacing w:val="-26"/>
          <w:sz w:val="24"/>
          <w:szCs w:val="24"/>
        </w:rPr>
        <w:t xml:space="preserve"> </w:t>
      </w:r>
      <w:r w:rsidRPr="006F7645">
        <w:rPr>
          <w:rFonts w:ascii="Times New Roman" w:hAnsi="Times New Roman" w:cs="Times New Roman"/>
          <w:color w:val="000000" w:themeColor="text1"/>
          <w:spacing w:val="-2"/>
          <w:sz w:val="24"/>
          <w:szCs w:val="24"/>
        </w:rPr>
        <w:t>resonance</w:t>
      </w:r>
      <w:r w:rsidRPr="006F7645">
        <w:rPr>
          <w:rFonts w:ascii="Times New Roman" w:hAnsi="Times New Roman" w:cs="Times New Roman"/>
          <w:color w:val="000000" w:themeColor="text1"/>
          <w:spacing w:val="-25"/>
          <w:sz w:val="24"/>
          <w:szCs w:val="24"/>
        </w:rPr>
        <w:t xml:space="preserve"> </w:t>
      </w:r>
      <w:r w:rsidRPr="006F7645">
        <w:rPr>
          <w:rFonts w:ascii="Times New Roman" w:hAnsi="Times New Roman" w:cs="Times New Roman"/>
          <w:color w:val="000000" w:themeColor="text1"/>
          <w:spacing w:val="-2"/>
          <w:sz w:val="24"/>
          <w:szCs w:val="24"/>
        </w:rPr>
        <w:t>frequency,</w:t>
      </w:r>
      <w:r w:rsidRPr="006F7645">
        <w:rPr>
          <w:rFonts w:ascii="Times New Roman" w:hAnsi="Times New Roman" w:cs="Times New Roman"/>
          <w:color w:val="000000" w:themeColor="text1"/>
          <w:spacing w:val="-27"/>
          <w:sz w:val="24"/>
          <w:szCs w:val="24"/>
        </w:rPr>
        <w:t xml:space="preserve"> </w:t>
      </w:r>
      <w:r w:rsidRPr="006F7645">
        <w:rPr>
          <w:rFonts w:ascii="Times New Roman" w:hAnsi="Times New Roman" w:cs="Times New Roman"/>
          <w:color w:val="000000" w:themeColor="text1"/>
          <w:spacing w:val="-2"/>
          <w:sz w:val="24"/>
          <w:szCs w:val="24"/>
        </w:rPr>
        <w:t xml:space="preserve">often </w:t>
      </w:r>
      <w:r w:rsidRPr="006F7645">
        <w:rPr>
          <w:rFonts w:ascii="Times New Roman" w:hAnsi="Times New Roman" w:cs="Times New Roman"/>
          <w:color w:val="000000" w:themeColor="text1"/>
          <w:sz w:val="24"/>
          <w:szCs w:val="24"/>
        </w:rPr>
        <w:t>used</w:t>
      </w:r>
      <w:r w:rsidRPr="006F7645">
        <w:rPr>
          <w:rFonts w:ascii="Times New Roman" w:hAnsi="Times New Roman" w:cs="Times New Roman"/>
          <w:color w:val="000000" w:themeColor="text1"/>
          <w:spacing w:val="-5"/>
          <w:sz w:val="24"/>
          <w:szCs w:val="24"/>
        </w:rPr>
        <w:t xml:space="preserve"> </w:t>
      </w:r>
      <w:r w:rsidRPr="006F7645">
        <w:rPr>
          <w:rFonts w:ascii="Times New Roman" w:hAnsi="Times New Roman" w:cs="Times New Roman"/>
          <w:color w:val="000000" w:themeColor="text1"/>
          <w:sz w:val="24"/>
          <w:szCs w:val="24"/>
        </w:rPr>
        <w:t>in advanced wearable platforms.</w:t>
      </w:r>
    </w:p>
    <w:p w14:paraId="1BAD38FF" w14:textId="77777777" w:rsidR="00461E65" w:rsidRPr="006F7645" w:rsidRDefault="00461E65" w:rsidP="00461E65">
      <w:pPr>
        <w:pStyle w:val="BodyText"/>
        <w:spacing w:before="80" w:line="297" w:lineRule="auto"/>
        <w:ind w:right="1312"/>
        <w:jc w:val="both"/>
        <w:rPr>
          <w:rFonts w:ascii="Times New Roman" w:hAnsi="Times New Roman" w:cs="Times New Roman"/>
          <w:color w:val="000000" w:themeColor="text1"/>
          <w:sz w:val="24"/>
          <w:szCs w:val="24"/>
        </w:rPr>
      </w:pPr>
      <w:r w:rsidRPr="006F7645">
        <w:rPr>
          <w:rFonts w:ascii="Times New Roman" w:hAnsi="Times New Roman" w:cs="Times New Roman"/>
          <w:color w:val="000000" w:themeColor="text1"/>
          <w:spacing w:val="-2"/>
          <w:sz w:val="24"/>
          <w:szCs w:val="24"/>
        </w:rPr>
        <w:t>Emerging</w:t>
      </w:r>
      <w:r w:rsidRPr="006F7645">
        <w:rPr>
          <w:rFonts w:ascii="Times New Roman" w:hAnsi="Times New Roman" w:cs="Times New Roman"/>
          <w:color w:val="000000" w:themeColor="text1"/>
          <w:spacing w:val="-22"/>
          <w:sz w:val="24"/>
          <w:szCs w:val="24"/>
        </w:rPr>
        <w:t xml:space="preserve"> </w:t>
      </w:r>
      <w:r w:rsidRPr="006F7645">
        <w:rPr>
          <w:rFonts w:ascii="Times New Roman" w:hAnsi="Times New Roman" w:cs="Times New Roman"/>
          <w:color w:val="000000" w:themeColor="text1"/>
          <w:spacing w:val="-2"/>
          <w:sz w:val="24"/>
          <w:szCs w:val="24"/>
        </w:rPr>
        <w:t>Nanomaterial</w:t>
      </w:r>
      <w:r w:rsidRPr="006F7645">
        <w:rPr>
          <w:rFonts w:ascii="Times New Roman" w:hAnsi="Times New Roman" w:cs="Times New Roman"/>
          <w:color w:val="000000" w:themeColor="text1"/>
          <w:spacing w:val="-18"/>
          <w:sz w:val="24"/>
          <w:szCs w:val="24"/>
        </w:rPr>
        <w:t xml:space="preserve"> </w:t>
      </w:r>
      <w:r w:rsidRPr="006F7645">
        <w:rPr>
          <w:rFonts w:ascii="Times New Roman" w:hAnsi="Times New Roman" w:cs="Times New Roman"/>
          <w:color w:val="000000" w:themeColor="text1"/>
          <w:spacing w:val="-2"/>
          <w:sz w:val="24"/>
          <w:szCs w:val="24"/>
        </w:rPr>
        <w:t>and</w:t>
      </w:r>
      <w:r w:rsidRPr="006F7645">
        <w:rPr>
          <w:rFonts w:ascii="Times New Roman" w:hAnsi="Times New Roman" w:cs="Times New Roman"/>
          <w:color w:val="000000" w:themeColor="text1"/>
          <w:spacing w:val="-23"/>
          <w:sz w:val="24"/>
          <w:szCs w:val="24"/>
        </w:rPr>
        <w:t xml:space="preserve"> </w:t>
      </w:r>
      <w:r w:rsidRPr="006F7645">
        <w:rPr>
          <w:rFonts w:ascii="Times New Roman" w:hAnsi="Times New Roman" w:cs="Times New Roman"/>
          <w:color w:val="000000" w:themeColor="text1"/>
          <w:spacing w:val="-2"/>
          <w:sz w:val="24"/>
          <w:szCs w:val="24"/>
        </w:rPr>
        <w:t>Magnetic</w:t>
      </w:r>
      <w:r w:rsidRPr="006F7645">
        <w:rPr>
          <w:rFonts w:ascii="Times New Roman" w:hAnsi="Times New Roman" w:cs="Times New Roman"/>
          <w:color w:val="000000" w:themeColor="text1"/>
          <w:spacing w:val="-23"/>
          <w:sz w:val="24"/>
          <w:szCs w:val="24"/>
        </w:rPr>
        <w:t xml:space="preserve"> </w:t>
      </w:r>
      <w:r w:rsidRPr="006F7645">
        <w:rPr>
          <w:rFonts w:ascii="Times New Roman" w:hAnsi="Times New Roman" w:cs="Times New Roman"/>
          <w:color w:val="000000" w:themeColor="text1"/>
          <w:spacing w:val="-2"/>
          <w:sz w:val="24"/>
          <w:szCs w:val="24"/>
        </w:rPr>
        <w:t>Biosensors: These</w:t>
      </w:r>
      <w:r w:rsidRPr="006F7645">
        <w:rPr>
          <w:rFonts w:ascii="Times New Roman" w:hAnsi="Times New Roman" w:cs="Times New Roman"/>
          <w:color w:val="000000" w:themeColor="text1"/>
          <w:spacing w:val="-18"/>
          <w:sz w:val="24"/>
          <w:szCs w:val="24"/>
        </w:rPr>
        <w:t xml:space="preserve"> </w:t>
      </w:r>
      <w:r w:rsidRPr="006F7645">
        <w:rPr>
          <w:rFonts w:ascii="Times New Roman" w:hAnsi="Times New Roman" w:cs="Times New Roman"/>
          <w:color w:val="000000" w:themeColor="text1"/>
          <w:spacing w:val="-2"/>
          <w:sz w:val="24"/>
          <w:szCs w:val="24"/>
        </w:rPr>
        <w:t>use</w:t>
      </w:r>
      <w:r w:rsidRPr="006F7645">
        <w:rPr>
          <w:rFonts w:ascii="Times New Roman" w:hAnsi="Times New Roman" w:cs="Times New Roman"/>
          <w:color w:val="000000" w:themeColor="text1"/>
          <w:spacing w:val="-18"/>
          <w:sz w:val="24"/>
          <w:szCs w:val="24"/>
        </w:rPr>
        <w:t xml:space="preserve"> </w:t>
      </w:r>
      <w:r w:rsidRPr="006F7645">
        <w:rPr>
          <w:rFonts w:ascii="Times New Roman" w:hAnsi="Times New Roman" w:cs="Times New Roman"/>
          <w:color w:val="000000" w:themeColor="text1"/>
          <w:spacing w:val="-2"/>
          <w:sz w:val="24"/>
          <w:szCs w:val="24"/>
        </w:rPr>
        <w:t>nanostructures</w:t>
      </w:r>
      <w:r w:rsidRPr="006F7645">
        <w:rPr>
          <w:rFonts w:ascii="Times New Roman" w:hAnsi="Times New Roman" w:cs="Times New Roman"/>
          <w:color w:val="000000" w:themeColor="text1"/>
          <w:spacing w:val="-22"/>
          <w:sz w:val="24"/>
          <w:szCs w:val="24"/>
        </w:rPr>
        <w:t xml:space="preserve"> </w:t>
      </w:r>
      <w:r w:rsidRPr="006F7645">
        <w:rPr>
          <w:rFonts w:ascii="Times New Roman" w:hAnsi="Times New Roman" w:cs="Times New Roman"/>
          <w:color w:val="000000" w:themeColor="text1"/>
          <w:spacing w:val="-2"/>
          <w:sz w:val="24"/>
          <w:szCs w:val="24"/>
        </w:rPr>
        <w:t>(graphene,</w:t>
      </w:r>
      <w:r w:rsidRPr="006F7645">
        <w:rPr>
          <w:rFonts w:ascii="Times New Roman" w:hAnsi="Times New Roman" w:cs="Times New Roman"/>
          <w:color w:val="000000" w:themeColor="text1"/>
          <w:spacing w:val="-21"/>
          <w:sz w:val="24"/>
          <w:szCs w:val="24"/>
        </w:rPr>
        <w:t xml:space="preserve"> </w:t>
      </w:r>
      <w:r w:rsidRPr="006F7645">
        <w:rPr>
          <w:rFonts w:ascii="Times New Roman" w:hAnsi="Times New Roman" w:cs="Times New Roman"/>
          <w:color w:val="000000" w:themeColor="text1"/>
          <w:spacing w:val="-2"/>
          <w:sz w:val="24"/>
          <w:szCs w:val="24"/>
        </w:rPr>
        <w:t>carbon</w:t>
      </w:r>
      <w:r w:rsidRPr="006F7645">
        <w:rPr>
          <w:rFonts w:ascii="Times New Roman" w:hAnsi="Times New Roman" w:cs="Times New Roman"/>
          <w:color w:val="000000" w:themeColor="text1"/>
          <w:spacing w:val="-19"/>
          <w:sz w:val="24"/>
          <w:szCs w:val="24"/>
        </w:rPr>
        <w:t xml:space="preserve"> </w:t>
      </w:r>
      <w:r w:rsidRPr="006F7645">
        <w:rPr>
          <w:rFonts w:ascii="Times New Roman" w:hAnsi="Times New Roman" w:cs="Times New Roman"/>
          <w:color w:val="000000" w:themeColor="text1"/>
          <w:spacing w:val="-2"/>
          <w:sz w:val="24"/>
          <w:szCs w:val="24"/>
        </w:rPr>
        <w:t>nanotubes,</w:t>
      </w:r>
      <w:r w:rsidRPr="006F7645">
        <w:rPr>
          <w:rFonts w:ascii="Times New Roman" w:hAnsi="Times New Roman" w:cs="Times New Roman"/>
          <w:color w:val="000000" w:themeColor="text1"/>
          <w:spacing w:val="-16"/>
          <w:sz w:val="24"/>
          <w:szCs w:val="24"/>
        </w:rPr>
        <w:t xml:space="preserve"> </w:t>
      </w:r>
      <w:r w:rsidRPr="006F7645">
        <w:rPr>
          <w:rFonts w:ascii="Times New Roman" w:hAnsi="Times New Roman" w:cs="Times New Roman"/>
          <w:color w:val="000000" w:themeColor="text1"/>
          <w:spacing w:val="-2"/>
          <w:sz w:val="24"/>
          <w:szCs w:val="24"/>
        </w:rPr>
        <w:t>quantum</w:t>
      </w:r>
      <w:r w:rsidRPr="006F7645">
        <w:rPr>
          <w:rFonts w:ascii="Times New Roman" w:hAnsi="Times New Roman" w:cs="Times New Roman"/>
          <w:color w:val="000000" w:themeColor="text1"/>
          <w:spacing w:val="-19"/>
          <w:sz w:val="24"/>
          <w:szCs w:val="24"/>
        </w:rPr>
        <w:t xml:space="preserve"> </w:t>
      </w:r>
      <w:r w:rsidRPr="006F7645">
        <w:rPr>
          <w:rFonts w:ascii="Times New Roman" w:hAnsi="Times New Roman" w:cs="Times New Roman"/>
          <w:color w:val="000000" w:themeColor="text1"/>
          <w:spacing w:val="-2"/>
          <w:sz w:val="24"/>
          <w:szCs w:val="24"/>
        </w:rPr>
        <w:t>dots)</w:t>
      </w:r>
      <w:r w:rsidRPr="006F7645">
        <w:rPr>
          <w:rFonts w:ascii="Times New Roman" w:hAnsi="Times New Roman" w:cs="Times New Roman"/>
          <w:color w:val="000000" w:themeColor="text1"/>
          <w:spacing w:val="-23"/>
          <w:sz w:val="24"/>
          <w:szCs w:val="24"/>
        </w:rPr>
        <w:t xml:space="preserve"> </w:t>
      </w:r>
      <w:r w:rsidRPr="006F7645">
        <w:rPr>
          <w:rFonts w:ascii="Times New Roman" w:hAnsi="Times New Roman" w:cs="Times New Roman"/>
          <w:color w:val="000000" w:themeColor="text1"/>
          <w:spacing w:val="-2"/>
          <w:sz w:val="24"/>
          <w:szCs w:val="24"/>
        </w:rPr>
        <w:t xml:space="preserve">or </w:t>
      </w:r>
      <w:r w:rsidRPr="006F7645">
        <w:rPr>
          <w:rFonts w:ascii="Times New Roman" w:hAnsi="Times New Roman" w:cs="Times New Roman"/>
          <w:color w:val="000000" w:themeColor="text1"/>
          <w:spacing w:val="-4"/>
          <w:sz w:val="24"/>
          <w:szCs w:val="24"/>
        </w:rPr>
        <w:t>magnetic</w:t>
      </w:r>
      <w:r w:rsidRPr="006F7645">
        <w:rPr>
          <w:rFonts w:ascii="Times New Roman" w:hAnsi="Times New Roman" w:cs="Times New Roman"/>
          <w:color w:val="000000" w:themeColor="text1"/>
          <w:spacing w:val="-18"/>
          <w:sz w:val="24"/>
          <w:szCs w:val="24"/>
        </w:rPr>
        <w:t xml:space="preserve"> </w:t>
      </w:r>
      <w:r w:rsidRPr="006F7645">
        <w:rPr>
          <w:rFonts w:ascii="Times New Roman" w:hAnsi="Times New Roman" w:cs="Times New Roman"/>
          <w:color w:val="000000" w:themeColor="text1"/>
          <w:spacing w:val="-4"/>
          <w:sz w:val="24"/>
          <w:szCs w:val="24"/>
        </w:rPr>
        <w:t>fields</w:t>
      </w:r>
      <w:r w:rsidRPr="006F7645">
        <w:rPr>
          <w:rFonts w:ascii="Times New Roman" w:hAnsi="Times New Roman" w:cs="Times New Roman"/>
          <w:color w:val="000000" w:themeColor="text1"/>
          <w:spacing w:val="-17"/>
          <w:sz w:val="24"/>
          <w:szCs w:val="24"/>
        </w:rPr>
        <w:t xml:space="preserve"> </w:t>
      </w:r>
      <w:r w:rsidRPr="006F7645">
        <w:rPr>
          <w:rFonts w:ascii="Times New Roman" w:hAnsi="Times New Roman" w:cs="Times New Roman"/>
          <w:color w:val="000000" w:themeColor="text1"/>
          <w:spacing w:val="-4"/>
          <w:sz w:val="24"/>
          <w:szCs w:val="24"/>
        </w:rPr>
        <w:t>to</w:t>
      </w:r>
      <w:r w:rsidRPr="006F7645">
        <w:rPr>
          <w:rFonts w:ascii="Times New Roman" w:hAnsi="Times New Roman" w:cs="Times New Roman"/>
          <w:color w:val="000000" w:themeColor="text1"/>
          <w:spacing w:val="-15"/>
          <w:sz w:val="24"/>
          <w:szCs w:val="24"/>
        </w:rPr>
        <w:t xml:space="preserve"> </w:t>
      </w:r>
      <w:r w:rsidRPr="006F7645">
        <w:rPr>
          <w:rFonts w:ascii="Times New Roman" w:hAnsi="Times New Roman" w:cs="Times New Roman"/>
          <w:color w:val="000000" w:themeColor="text1"/>
          <w:spacing w:val="-4"/>
          <w:sz w:val="24"/>
          <w:szCs w:val="24"/>
        </w:rPr>
        <w:t>achieve</w:t>
      </w:r>
      <w:r w:rsidRPr="006F7645">
        <w:rPr>
          <w:rFonts w:ascii="Times New Roman" w:hAnsi="Times New Roman" w:cs="Times New Roman"/>
          <w:color w:val="000000" w:themeColor="text1"/>
          <w:spacing w:val="-13"/>
          <w:sz w:val="24"/>
          <w:szCs w:val="24"/>
        </w:rPr>
        <w:t xml:space="preserve"> </w:t>
      </w:r>
      <w:r w:rsidRPr="006F7645">
        <w:rPr>
          <w:rFonts w:ascii="Times New Roman" w:hAnsi="Times New Roman" w:cs="Times New Roman"/>
          <w:color w:val="000000" w:themeColor="text1"/>
          <w:spacing w:val="-4"/>
          <w:sz w:val="24"/>
          <w:szCs w:val="24"/>
        </w:rPr>
        <w:t>ultra-sensitive,</w:t>
      </w:r>
      <w:r w:rsidRPr="006F7645">
        <w:rPr>
          <w:rFonts w:ascii="Times New Roman" w:hAnsi="Times New Roman" w:cs="Times New Roman"/>
          <w:color w:val="000000" w:themeColor="text1"/>
          <w:spacing w:val="-10"/>
          <w:sz w:val="24"/>
          <w:szCs w:val="24"/>
        </w:rPr>
        <w:t xml:space="preserve"> </w:t>
      </w:r>
      <w:r w:rsidRPr="006F7645">
        <w:rPr>
          <w:rFonts w:ascii="Times New Roman" w:hAnsi="Times New Roman" w:cs="Times New Roman"/>
          <w:color w:val="000000" w:themeColor="text1"/>
          <w:spacing w:val="-4"/>
          <w:sz w:val="24"/>
          <w:szCs w:val="24"/>
        </w:rPr>
        <w:t>multiplexed</w:t>
      </w:r>
      <w:r w:rsidRPr="006F7645">
        <w:rPr>
          <w:rFonts w:ascii="Times New Roman" w:hAnsi="Times New Roman" w:cs="Times New Roman"/>
          <w:color w:val="000000" w:themeColor="text1"/>
          <w:spacing w:val="-18"/>
          <w:sz w:val="24"/>
          <w:szCs w:val="24"/>
        </w:rPr>
        <w:t xml:space="preserve"> </w:t>
      </w:r>
      <w:r w:rsidRPr="006F7645">
        <w:rPr>
          <w:rFonts w:ascii="Times New Roman" w:hAnsi="Times New Roman" w:cs="Times New Roman"/>
          <w:color w:val="000000" w:themeColor="text1"/>
          <w:spacing w:val="-4"/>
          <w:sz w:val="24"/>
          <w:szCs w:val="24"/>
        </w:rPr>
        <w:t>detection.</w:t>
      </w:r>
      <w:r w:rsidRPr="006F7645">
        <w:rPr>
          <w:rFonts w:ascii="Times New Roman" w:hAnsi="Times New Roman" w:cs="Times New Roman"/>
          <w:color w:val="000000" w:themeColor="text1"/>
          <w:spacing w:val="-15"/>
          <w:sz w:val="24"/>
          <w:szCs w:val="24"/>
        </w:rPr>
        <w:t xml:space="preserve"> </w:t>
      </w:r>
      <w:r w:rsidRPr="006F7645">
        <w:rPr>
          <w:rFonts w:ascii="Times New Roman" w:hAnsi="Times New Roman" w:cs="Times New Roman"/>
          <w:color w:val="000000" w:themeColor="text1"/>
          <w:spacing w:val="-4"/>
          <w:sz w:val="24"/>
          <w:szCs w:val="24"/>
        </w:rPr>
        <w:t>They’re paving</w:t>
      </w:r>
      <w:r w:rsidRPr="006F7645">
        <w:rPr>
          <w:rFonts w:ascii="Times New Roman" w:hAnsi="Times New Roman" w:cs="Times New Roman"/>
          <w:color w:val="000000" w:themeColor="text1"/>
          <w:spacing w:val="-27"/>
          <w:sz w:val="24"/>
          <w:szCs w:val="24"/>
        </w:rPr>
        <w:t xml:space="preserve"> </w:t>
      </w:r>
      <w:r w:rsidRPr="006F7645">
        <w:rPr>
          <w:rFonts w:ascii="Times New Roman" w:hAnsi="Times New Roman" w:cs="Times New Roman"/>
          <w:color w:val="000000" w:themeColor="text1"/>
          <w:spacing w:val="-4"/>
          <w:sz w:val="24"/>
          <w:szCs w:val="24"/>
        </w:rPr>
        <w:t>the</w:t>
      </w:r>
      <w:r w:rsidRPr="006F7645">
        <w:rPr>
          <w:rFonts w:ascii="Times New Roman" w:hAnsi="Times New Roman" w:cs="Times New Roman"/>
          <w:color w:val="000000" w:themeColor="text1"/>
          <w:spacing w:val="-25"/>
          <w:sz w:val="24"/>
          <w:szCs w:val="24"/>
        </w:rPr>
        <w:t xml:space="preserve"> </w:t>
      </w:r>
      <w:r w:rsidRPr="006F7645">
        <w:rPr>
          <w:rFonts w:ascii="Times New Roman" w:hAnsi="Times New Roman" w:cs="Times New Roman"/>
          <w:color w:val="000000" w:themeColor="text1"/>
          <w:spacing w:val="-4"/>
          <w:sz w:val="24"/>
          <w:szCs w:val="24"/>
        </w:rPr>
        <w:t>way</w:t>
      </w:r>
      <w:r w:rsidRPr="006F7645">
        <w:rPr>
          <w:rFonts w:ascii="Times New Roman" w:hAnsi="Times New Roman" w:cs="Times New Roman"/>
          <w:color w:val="000000" w:themeColor="text1"/>
          <w:spacing w:val="-29"/>
          <w:sz w:val="24"/>
          <w:szCs w:val="24"/>
        </w:rPr>
        <w:t xml:space="preserve"> </w:t>
      </w:r>
      <w:r w:rsidRPr="006F7645">
        <w:rPr>
          <w:rFonts w:ascii="Times New Roman" w:hAnsi="Times New Roman" w:cs="Times New Roman"/>
          <w:color w:val="000000" w:themeColor="text1"/>
          <w:spacing w:val="-4"/>
          <w:sz w:val="24"/>
          <w:szCs w:val="24"/>
        </w:rPr>
        <w:t>for</w:t>
      </w:r>
      <w:r w:rsidRPr="006F7645">
        <w:rPr>
          <w:rFonts w:ascii="Times New Roman" w:hAnsi="Times New Roman" w:cs="Times New Roman"/>
          <w:color w:val="000000" w:themeColor="text1"/>
          <w:spacing w:val="-26"/>
          <w:sz w:val="24"/>
          <w:szCs w:val="24"/>
        </w:rPr>
        <w:t xml:space="preserve"> </w:t>
      </w:r>
      <w:r w:rsidRPr="006F7645">
        <w:rPr>
          <w:rFonts w:ascii="Times New Roman" w:hAnsi="Times New Roman" w:cs="Times New Roman"/>
          <w:color w:val="000000" w:themeColor="text1"/>
          <w:spacing w:val="-4"/>
          <w:sz w:val="24"/>
          <w:szCs w:val="24"/>
        </w:rPr>
        <w:t>next-gen</w:t>
      </w:r>
      <w:r w:rsidRPr="006F7645">
        <w:rPr>
          <w:rFonts w:ascii="Times New Roman" w:hAnsi="Times New Roman" w:cs="Times New Roman"/>
          <w:color w:val="000000" w:themeColor="text1"/>
          <w:spacing w:val="-26"/>
          <w:sz w:val="24"/>
          <w:szCs w:val="24"/>
        </w:rPr>
        <w:t xml:space="preserve"> </w:t>
      </w:r>
      <w:r w:rsidRPr="006F7645">
        <w:rPr>
          <w:rFonts w:ascii="Times New Roman" w:hAnsi="Times New Roman" w:cs="Times New Roman"/>
          <w:color w:val="000000" w:themeColor="text1"/>
          <w:spacing w:val="-4"/>
          <w:sz w:val="24"/>
          <w:szCs w:val="24"/>
        </w:rPr>
        <w:t>diagnostics,</w:t>
      </w:r>
      <w:r w:rsidRPr="006F7645">
        <w:rPr>
          <w:rFonts w:ascii="Times New Roman" w:hAnsi="Times New Roman" w:cs="Times New Roman"/>
          <w:color w:val="000000" w:themeColor="text1"/>
          <w:spacing w:val="-27"/>
          <w:sz w:val="24"/>
          <w:szCs w:val="24"/>
        </w:rPr>
        <w:t xml:space="preserve"> </w:t>
      </w:r>
      <w:r w:rsidRPr="006F7645">
        <w:rPr>
          <w:rFonts w:ascii="Times New Roman" w:hAnsi="Times New Roman" w:cs="Times New Roman"/>
          <w:color w:val="000000" w:themeColor="text1"/>
          <w:spacing w:val="-4"/>
          <w:sz w:val="24"/>
          <w:szCs w:val="24"/>
        </w:rPr>
        <w:t>especially</w:t>
      </w:r>
      <w:r w:rsidRPr="006F7645">
        <w:rPr>
          <w:rFonts w:ascii="Times New Roman" w:hAnsi="Times New Roman" w:cs="Times New Roman"/>
          <w:color w:val="000000" w:themeColor="text1"/>
          <w:spacing w:val="-29"/>
          <w:sz w:val="24"/>
          <w:szCs w:val="24"/>
        </w:rPr>
        <w:t xml:space="preserve"> </w:t>
      </w:r>
      <w:r w:rsidRPr="006F7645">
        <w:rPr>
          <w:rFonts w:ascii="Times New Roman" w:hAnsi="Times New Roman" w:cs="Times New Roman"/>
          <w:color w:val="000000" w:themeColor="text1"/>
          <w:spacing w:val="-4"/>
          <w:sz w:val="24"/>
          <w:szCs w:val="24"/>
        </w:rPr>
        <w:t>in</w:t>
      </w:r>
      <w:r w:rsidRPr="006F7645">
        <w:rPr>
          <w:rFonts w:ascii="Times New Roman" w:hAnsi="Times New Roman" w:cs="Times New Roman"/>
          <w:color w:val="000000" w:themeColor="text1"/>
          <w:spacing w:val="-26"/>
          <w:sz w:val="24"/>
          <w:szCs w:val="24"/>
        </w:rPr>
        <w:t xml:space="preserve"> </w:t>
      </w:r>
      <w:r w:rsidRPr="006F7645">
        <w:rPr>
          <w:rFonts w:ascii="Times New Roman" w:hAnsi="Times New Roman" w:cs="Times New Roman"/>
          <w:color w:val="000000" w:themeColor="text1"/>
          <w:spacing w:val="-4"/>
          <w:sz w:val="24"/>
          <w:szCs w:val="24"/>
        </w:rPr>
        <w:t>AI-integrated</w:t>
      </w:r>
      <w:r w:rsidRPr="006F7645">
        <w:rPr>
          <w:rFonts w:ascii="Times New Roman" w:hAnsi="Times New Roman" w:cs="Times New Roman"/>
          <w:color w:val="000000" w:themeColor="text1"/>
          <w:spacing w:val="-29"/>
          <w:sz w:val="24"/>
          <w:szCs w:val="24"/>
        </w:rPr>
        <w:t xml:space="preserve"> </w:t>
      </w:r>
      <w:r w:rsidRPr="006F7645">
        <w:rPr>
          <w:rFonts w:ascii="Times New Roman" w:hAnsi="Times New Roman" w:cs="Times New Roman"/>
          <w:color w:val="000000" w:themeColor="text1"/>
          <w:spacing w:val="-4"/>
          <w:sz w:val="24"/>
          <w:szCs w:val="24"/>
        </w:rPr>
        <w:t>and</w:t>
      </w:r>
      <w:r w:rsidRPr="006F7645">
        <w:rPr>
          <w:rFonts w:ascii="Times New Roman" w:hAnsi="Times New Roman" w:cs="Times New Roman"/>
          <w:color w:val="000000" w:themeColor="text1"/>
          <w:spacing w:val="-28"/>
          <w:sz w:val="24"/>
          <w:szCs w:val="24"/>
        </w:rPr>
        <w:t xml:space="preserve"> </w:t>
      </w:r>
      <w:r w:rsidRPr="006F7645">
        <w:rPr>
          <w:rFonts w:ascii="Times New Roman" w:hAnsi="Times New Roman" w:cs="Times New Roman"/>
          <w:color w:val="000000" w:themeColor="text1"/>
          <w:spacing w:val="-4"/>
          <w:sz w:val="24"/>
          <w:szCs w:val="24"/>
        </w:rPr>
        <w:t xml:space="preserve">IoT- </w:t>
      </w:r>
      <w:r w:rsidRPr="006F7645">
        <w:rPr>
          <w:rFonts w:ascii="Times New Roman" w:hAnsi="Times New Roman" w:cs="Times New Roman"/>
          <w:color w:val="000000" w:themeColor="text1"/>
          <w:sz w:val="24"/>
          <w:szCs w:val="24"/>
        </w:rPr>
        <w:t>enabled</w:t>
      </w:r>
      <w:r w:rsidRPr="006F7645">
        <w:rPr>
          <w:rFonts w:ascii="Times New Roman" w:hAnsi="Times New Roman" w:cs="Times New Roman"/>
          <w:color w:val="000000" w:themeColor="text1"/>
          <w:spacing w:val="-20"/>
          <w:sz w:val="24"/>
          <w:szCs w:val="24"/>
        </w:rPr>
        <w:t xml:space="preserve"> </w:t>
      </w:r>
      <w:r w:rsidRPr="006F7645">
        <w:rPr>
          <w:rFonts w:ascii="Times New Roman" w:hAnsi="Times New Roman" w:cs="Times New Roman"/>
          <w:color w:val="000000" w:themeColor="text1"/>
          <w:sz w:val="24"/>
          <w:szCs w:val="24"/>
        </w:rPr>
        <w:t>systems.</w:t>
      </w:r>
    </w:p>
    <w:p w14:paraId="64CD12C2" w14:textId="404414E1" w:rsidR="00B16DB1" w:rsidRPr="006F7645" w:rsidRDefault="008878EF" w:rsidP="00C34456">
      <w:pPr>
        <w:pStyle w:val="BodyText"/>
        <w:spacing w:line="297" w:lineRule="auto"/>
        <w:ind w:left="0" w:right="1356"/>
        <w:jc w:val="both"/>
        <w:rPr>
          <w:rFonts w:ascii="Times New Roman" w:hAnsi="Times New Roman" w:cs="Times New Roman"/>
          <w:color w:val="000000" w:themeColor="text1"/>
          <w:sz w:val="24"/>
          <w:szCs w:val="24"/>
        </w:rPr>
      </w:pPr>
      <w:r w:rsidRPr="006F7645">
        <w:rPr>
          <w:rFonts w:ascii="Times New Roman" w:hAnsi="Times New Roman" w:cs="Times New Roman"/>
          <w:noProof/>
          <w:color w:val="000000" w:themeColor="text1"/>
          <w:sz w:val="24"/>
          <w:szCs w:val="24"/>
        </w:rPr>
        <w:lastRenderedPageBreak/>
        <w:drawing>
          <wp:anchor distT="0" distB="0" distL="0" distR="0" simplePos="0" relativeHeight="251658241" behindDoc="1" locked="0" layoutInCell="1" allowOverlap="1" wp14:anchorId="0EE1CBB1" wp14:editId="426C8464">
            <wp:simplePos x="0" y="0"/>
            <wp:positionH relativeFrom="margin">
              <wp:align>left</wp:align>
            </wp:positionH>
            <wp:positionV relativeFrom="paragraph">
              <wp:posOffset>218440</wp:posOffset>
            </wp:positionV>
            <wp:extent cx="6369050" cy="3225800"/>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6369050" cy="3225800"/>
                    </a:xfrm>
                    <a:prstGeom prst="rect">
                      <a:avLst/>
                    </a:prstGeom>
                  </pic:spPr>
                </pic:pic>
              </a:graphicData>
            </a:graphic>
            <wp14:sizeRelH relativeFrom="margin">
              <wp14:pctWidth>0</wp14:pctWidth>
            </wp14:sizeRelH>
            <wp14:sizeRelV relativeFrom="margin">
              <wp14:pctHeight>0</wp14:pctHeight>
            </wp14:sizeRelV>
          </wp:anchor>
        </w:drawing>
      </w:r>
    </w:p>
    <w:p w14:paraId="76F349C7" w14:textId="02554BE3" w:rsidR="008878EF" w:rsidRPr="006F7645" w:rsidRDefault="00B24839" w:rsidP="004029EC">
      <w:pPr>
        <w:pStyle w:val="BodyText"/>
        <w:spacing w:line="297" w:lineRule="auto"/>
        <w:ind w:left="0" w:right="1356"/>
        <w:jc w:val="both"/>
        <w:rPr>
          <w:rFonts w:ascii="Times New Roman" w:hAnsi="Times New Roman" w:cs="Times New Roman"/>
          <w:color w:val="000000" w:themeColor="text1"/>
          <w:sz w:val="24"/>
          <w:szCs w:val="24"/>
        </w:rPr>
        <w:sectPr w:rsidR="008878EF" w:rsidRPr="006F7645" w:rsidSect="002C1A16">
          <w:pgSz w:w="12240" w:h="15840"/>
          <w:pgMar w:top="1620" w:right="1080" w:bottom="280" w:left="1080" w:header="720" w:footer="720" w:gutter="0"/>
          <w:cols w:space="720"/>
        </w:sectPr>
      </w:pPr>
      <w:r w:rsidRPr="006F7645">
        <w:rPr>
          <w:rFonts w:ascii="Times New Roman" w:hAnsi="Times New Roman" w:cs="Times New Roman"/>
          <w:noProof/>
          <w:color w:val="000000" w:themeColor="text1"/>
          <w:sz w:val="24"/>
          <w:szCs w:val="24"/>
        </w:rPr>
        <w:drawing>
          <wp:inline distT="0" distB="0" distL="0" distR="0" wp14:anchorId="2FDF5FD2" wp14:editId="7880FE1C">
            <wp:extent cx="6642100" cy="5022850"/>
            <wp:effectExtent l="0" t="0" r="6350" b="6350"/>
            <wp:docPr id="1136284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84913" name=""/>
                    <pic:cNvPicPr/>
                  </pic:nvPicPr>
                  <pic:blipFill>
                    <a:blip r:embed="rId10"/>
                    <a:stretch>
                      <a:fillRect/>
                    </a:stretch>
                  </pic:blipFill>
                  <pic:spPr>
                    <a:xfrm>
                      <a:off x="0" y="0"/>
                      <a:ext cx="6642100" cy="5022850"/>
                    </a:xfrm>
                    <a:prstGeom prst="rect">
                      <a:avLst/>
                    </a:prstGeom>
                  </pic:spPr>
                </pic:pic>
              </a:graphicData>
            </a:graphic>
          </wp:inline>
        </w:drawing>
      </w:r>
    </w:p>
    <w:p w14:paraId="527F611B" w14:textId="64F353F4" w:rsidR="00E06A0B" w:rsidRPr="006F7645" w:rsidRDefault="00CB11B7" w:rsidP="00FC42CB">
      <w:pPr>
        <w:spacing w:line="278" w:lineRule="auto"/>
        <w:rPr>
          <w:rFonts w:ascii="Times New Roman" w:hAnsi="Times New Roman" w:cs="Times New Roman"/>
          <w:caps/>
          <w:sz w:val="32"/>
          <w:szCs w:val="32"/>
        </w:rPr>
      </w:pPr>
      <w:r w:rsidRPr="006F7645">
        <w:rPr>
          <w:rFonts w:ascii="Times New Roman" w:hAnsi="Times New Roman" w:cs="Times New Roman"/>
          <w:caps/>
          <w:sz w:val="32"/>
          <w:szCs w:val="32"/>
          <w:lang w:val="en-US"/>
        </w:rPr>
        <w:lastRenderedPageBreak/>
        <w:t>1. L</w:t>
      </w:r>
      <w:r w:rsidR="003F5539" w:rsidRPr="006F7645">
        <w:rPr>
          <w:rFonts w:ascii="Times New Roman" w:hAnsi="Times New Roman" w:cs="Times New Roman"/>
          <w:caps/>
          <w:sz w:val="32"/>
          <w:szCs w:val="32"/>
          <w:lang w:val="en-US"/>
        </w:rPr>
        <w:t>i</w:t>
      </w:r>
      <w:r w:rsidRPr="006F7645">
        <w:rPr>
          <w:rFonts w:ascii="Times New Roman" w:hAnsi="Times New Roman" w:cs="Times New Roman"/>
          <w:caps/>
          <w:sz w:val="32"/>
          <w:szCs w:val="32"/>
          <w:lang w:val="en-US"/>
        </w:rPr>
        <w:t>terature review</w:t>
      </w:r>
    </w:p>
    <w:p w14:paraId="3AE56A6A" w14:textId="5FA87D21" w:rsidR="00CB11B7" w:rsidRPr="006F7645" w:rsidRDefault="00CB11B7" w:rsidP="00D96036">
      <w:pPr>
        <w:rPr>
          <w:rFonts w:ascii="Times New Roman" w:hAnsi="Times New Roman" w:cs="Times New Roman"/>
          <w:caps/>
          <w:sz w:val="28"/>
          <w:szCs w:val="28"/>
        </w:rPr>
      </w:pPr>
      <w:r w:rsidRPr="006F7645">
        <w:rPr>
          <w:rFonts w:ascii="Times New Roman" w:hAnsi="Times New Roman" w:cs="Times New Roman"/>
          <w:sz w:val="28"/>
          <w:szCs w:val="28"/>
          <w:lang w:val="en-US"/>
        </w:rPr>
        <w:t xml:space="preserve">        </w:t>
      </w:r>
      <w:r w:rsidR="00CD1C71" w:rsidRPr="006F7645">
        <w:rPr>
          <w:rFonts w:ascii="Times New Roman" w:hAnsi="Times New Roman" w:cs="Times New Roman"/>
          <w:caps/>
          <w:sz w:val="28"/>
          <w:szCs w:val="28"/>
          <w:lang w:val="en-US"/>
        </w:rPr>
        <w:t>Title:</w:t>
      </w:r>
      <w:r w:rsidR="007E3777" w:rsidRPr="006F7645">
        <w:rPr>
          <w:rFonts w:ascii="Times New Roman" w:hAnsi="Times New Roman" w:cs="Times New Roman"/>
          <w:sz w:val="28"/>
          <w:szCs w:val="28"/>
          <w:lang w:val="en-US"/>
        </w:rPr>
        <w:t xml:space="preserve"> </w:t>
      </w:r>
      <w:r w:rsidR="00D96036" w:rsidRPr="006F7645">
        <w:rPr>
          <w:rFonts w:ascii="Times New Roman" w:hAnsi="Times New Roman" w:cs="Times New Roman"/>
          <w:sz w:val="28"/>
          <w:szCs w:val="28"/>
          <w:lang w:val="en-US"/>
        </w:rPr>
        <w:t xml:space="preserve"> </w:t>
      </w:r>
      <w:r w:rsidR="00D96036" w:rsidRPr="006F7645">
        <w:rPr>
          <w:rFonts w:ascii="Times New Roman" w:hAnsi="Times New Roman" w:cs="Times New Roman"/>
          <w:sz w:val="28"/>
          <w:szCs w:val="28"/>
        </w:rPr>
        <w:t xml:space="preserve">NEUROSCIENCE </w:t>
      </w:r>
      <w:r w:rsidR="00D96036" w:rsidRPr="006F7645">
        <w:rPr>
          <w:rFonts w:ascii="Times New Roman" w:hAnsi="Times New Roman" w:cs="Times New Roman"/>
          <w:caps/>
          <w:sz w:val="28"/>
          <w:szCs w:val="28"/>
        </w:rPr>
        <w:t>Exploring the Brain</w:t>
      </w:r>
    </w:p>
    <w:p w14:paraId="480C88FB" w14:textId="334CE763" w:rsidR="00857FD4" w:rsidRPr="006F7645" w:rsidRDefault="00857FD4" w:rsidP="00512BEE">
      <w:pPr>
        <w:rPr>
          <w:rFonts w:ascii="Times New Roman" w:hAnsi="Times New Roman" w:cs="Times New Roman"/>
          <w:caps/>
        </w:rPr>
      </w:pPr>
      <w:r w:rsidRPr="006F7645">
        <w:rPr>
          <w:rFonts w:ascii="Times New Roman" w:hAnsi="Times New Roman" w:cs="Times New Roman"/>
          <w:caps/>
          <w:sz w:val="28"/>
          <w:szCs w:val="28"/>
        </w:rPr>
        <w:t xml:space="preserve">        authour:</w:t>
      </w:r>
      <w:r w:rsidR="007E3777" w:rsidRPr="006F7645">
        <w:rPr>
          <w:rFonts w:ascii="Times New Roman" w:hAnsi="Times New Roman" w:cs="Times New Roman"/>
          <w:caps/>
        </w:rPr>
        <w:t xml:space="preserve"> </w:t>
      </w:r>
      <w:r w:rsidRPr="006F7645">
        <w:rPr>
          <w:rFonts w:ascii="Times New Roman" w:hAnsi="Times New Roman" w:cs="Times New Roman"/>
          <w:caps/>
        </w:rPr>
        <w:t xml:space="preserve"> </w:t>
      </w:r>
      <w:r w:rsidR="005A6834" w:rsidRPr="006F7645">
        <w:rPr>
          <w:rFonts w:ascii="Times New Roman" w:hAnsi="Times New Roman" w:cs="Times New Roman"/>
          <w:caps/>
          <w:sz w:val="28"/>
          <w:szCs w:val="28"/>
        </w:rPr>
        <w:t xml:space="preserve">MARK F. </w:t>
      </w:r>
      <w:proofErr w:type="gramStart"/>
      <w:r w:rsidR="005A6834" w:rsidRPr="006F7645">
        <w:rPr>
          <w:rFonts w:ascii="Times New Roman" w:hAnsi="Times New Roman" w:cs="Times New Roman"/>
          <w:caps/>
          <w:sz w:val="28"/>
          <w:szCs w:val="28"/>
        </w:rPr>
        <w:t xml:space="preserve">BEAR </w:t>
      </w:r>
      <w:r w:rsidR="00677C4A" w:rsidRPr="006F7645">
        <w:rPr>
          <w:rFonts w:ascii="Times New Roman" w:hAnsi="Times New Roman" w:cs="Times New Roman"/>
          <w:caps/>
          <w:sz w:val="28"/>
          <w:szCs w:val="28"/>
        </w:rPr>
        <w:t>;</w:t>
      </w:r>
      <w:proofErr w:type="gramEnd"/>
      <w:r w:rsidR="00677C4A" w:rsidRPr="006F7645">
        <w:rPr>
          <w:rFonts w:ascii="Times New Roman" w:hAnsi="Times New Roman" w:cs="Times New Roman"/>
          <w:caps/>
          <w:sz w:val="28"/>
          <w:szCs w:val="28"/>
        </w:rPr>
        <w:t xml:space="preserve"> BARRY W. </w:t>
      </w:r>
      <w:proofErr w:type="gramStart"/>
      <w:r w:rsidR="00677C4A" w:rsidRPr="006F7645">
        <w:rPr>
          <w:rFonts w:ascii="Times New Roman" w:hAnsi="Times New Roman" w:cs="Times New Roman"/>
          <w:caps/>
          <w:sz w:val="28"/>
          <w:szCs w:val="28"/>
        </w:rPr>
        <w:t>CONNORS ;</w:t>
      </w:r>
      <w:proofErr w:type="gramEnd"/>
      <w:r w:rsidR="00512BEE" w:rsidRPr="006F7645">
        <w:rPr>
          <w:rFonts w:ascii="Times New Roman" w:hAnsi="Times New Roman" w:cs="Times New Roman"/>
          <w:sz w:val="28"/>
          <w:szCs w:val="28"/>
        </w:rPr>
        <w:t xml:space="preserve"> </w:t>
      </w:r>
      <w:r w:rsidR="00512BEE" w:rsidRPr="006F7645">
        <w:rPr>
          <w:rFonts w:ascii="Times New Roman" w:hAnsi="Times New Roman" w:cs="Times New Roman"/>
          <w:caps/>
          <w:sz w:val="28"/>
          <w:szCs w:val="28"/>
        </w:rPr>
        <w:t>MICHAEL A. PARADISO</w:t>
      </w:r>
      <w:r w:rsidR="00512BEE" w:rsidRPr="006F7645">
        <w:rPr>
          <w:rFonts w:ascii="Times New Roman" w:hAnsi="Times New Roman" w:cs="Times New Roman"/>
          <w:caps/>
        </w:rPr>
        <w:t>.</w:t>
      </w:r>
    </w:p>
    <w:p w14:paraId="265EFA8C" w14:textId="5DD54982" w:rsidR="00BC4747" w:rsidRPr="006F7645" w:rsidRDefault="00BC4747" w:rsidP="00523C1E">
      <w:pPr>
        <w:rPr>
          <w:rFonts w:ascii="Times New Roman" w:hAnsi="Times New Roman" w:cs="Times New Roman"/>
          <w:caps/>
          <w:sz w:val="28"/>
          <w:szCs w:val="28"/>
        </w:rPr>
      </w:pPr>
      <w:r w:rsidRPr="006F7645">
        <w:rPr>
          <w:rFonts w:ascii="Times New Roman" w:hAnsi="Times New Roman" w:cs="Times New Roman"/>
          <w:caps/>
          <w:sz w:val="28"/>
          <w:szCs w:val="28"/>
        </w:rPr>
        <w:t xml:space="preserve">        </w:t>
      </w:r>
      <w:r w:rsidR="00523C1E" w:rsidRPr="006F7645">
        <w:rPr>
          <w:rFonts w:ascii="Times New Roman" w:hAnsi="Times New Roman" w:cs="Times New Roman"/>
          <w:caps/>
          <w:sz w:val="28"/>
          <w:szCs w:val="28"/>
        </w:rPr>
        <w:t>journal:</w:t>
      </w:r>
      <w:r w:rsidR="00523C1E" w:rsidRPr="006F7645">
        <w:rPr>
          <w:rFonts w:ascii="Times New Roman" w:hAnsi="Times New Roman" w:cs="Times New Roman"/>
          <w:caps/>
        </w:rPr>
        <w:t xml:space="preserve"> </w:t>
      </w:r>
      <w:r w:rsidR="00523C1E" w:rsidRPr="006F7645">
        <w:rPr>
          <w:rFonts w:ascii="Times New Roman" w:hAnsi="Times New Roman" w:cs="Times New Roman"/>
          <w:caps/>
          <w:sz w:val="28"/>
          <w:szCs w:val="28"/>
        </w:rPr>
        <w:t>Lippincott Williams &amp; Wilkins</w:t>
      </w:r>
    </w:p>
    <w:p w14:paraId="6A9FD1F9" w14:textId="72D433C2" w:rsidR="00D721F0" w:rsidRPr="006F7645" w:rsidRDefault="00712A30" w:rsidP="00D721F0">
      <w:pPr>
        <w:rPr>
          <w:rFonts w:ascii="Times New Roman" w:hAnsi="Times New Roman" w:cs="Times New Roman"/>
          <w:sz w:val="28"/>
          <w:szCs w:val="28"/>
          <w:lang w:val="en-US"/>
        </w:rPr>
      </w:pPr>
      <w:r w:rsidRPr="006F7645">
        <w:rPr>
          <w:rFonts w:ascii="Times New Roman" w:hAnsi="Times New Roman" w:cs="Times New Roman"/>
          <w:sz w:val="28"/>
          <w:szCs w:val="28"/>
          <w:lang w:val="en-US"/>
        </w:rPr>
        <w:t>Neuroscience, though formally established only in 1970 with the founding of the Society for Neuroscience, is rooted in humanity’s age‑old curiosity about perception, movement, memory, emotion, and mental states, and has evolved from diverse disciplines including medicine, biology, psychology, physics, chemistry, and mathematics into a unified, interdisciplinary science. The modern neuroscience revolution emerged when researchers recognized that understanding the brain required synthesis across molecular, cellular, systems, and behavioral levels, linking phenomena as small as the structure of water molecules to complex processes such as Pavlov’s conditioning. Today, neuroscience is the fastest‑growing field in experimental biology, encompassing molecular neuroscience, systems neuroscience, cognitive neuroscience, and clinical applications, with scholars such as Kandel, Bear, and others emphasizing its breadth and integrative nature. This interdisciplinary expansion underscores neuroscience’s role as a hub discipline, bridging natural sciences and psychology to unravel the mysteries of the nervous system and provide insights into both fundamental brain function and the treatment of neurological and psychiatric disorders.</w:t>
      </w:r>
      <w:r w:rsidR="00D721F0" w:rsidRPr="006F7645">
        <w:rPr>
          <w:rFonts w:ascii="Times New Roman" w:hAnsi="Times New Roman" w:cs="Times New Roman"/>
          <w:sz w:val="28"/>
          <w:szCs w:val="28"/>
          <w:lang w:val="en-US"/>
        </w:rPr>
        <w:t xml:space="preserve"> </w:t>
      </w:r>
    </w:p>
    <w:p w14:paraId="3D62C67B" w14:textId="77777777" w:rsidR="00D721F0" w:rsidRPr="006F7645" w:rsidRDefault="00D721F0" w:rsidP="00D721F0">
      <w:pPr>
        <w:rPr>
          <w:rFonts w:ascii="Times New Roman" w:hAnsi="Times New Roman" w:cs="Times New Roman"/>
          <w:sz w:val="28"/>
          <w:szCs w:val="28"/>
          <w:lang w:val="en-US"/>
        </w:rPr>
      </w:pPr>
    </w:p>
    <w:p w14:paraId="36B9BAB9" w14:textId="77777777" w:rsidR="006E16F6" w:rsidRPr="006F7645" w:rsidRDefault="006E16F6" w:rsidP="00D721F0">
      <w:pPr>
        <w:rPr>
          <w:rFonts w:ascii="Times New Roman" w:hAnsi="Times New Roman" w:cs="Times New Roman"/>
          <w:caps/>
          <w:sz w:val="32"/>
          <w:szCs w:val="32"/>
          <w:lang w:val="en-US"/>
        </w:rPr>
      </w:pPr>
    </w:p>
    <w:p w14:paraId="03E4A169" w14:textId="17ABD93D" w:rsidR="00D721F0" w:rsidRPr="006F7645" w:rsidRDefault="00D721F0" w:rsidP="00D721F0">
      <w:pPr>
        <w:rPr>
          <w:rFonts w:ascii="Times New Roman" w:hAnsi="Times New Roman" w:cs="Times New Roman"/>
          <w:caps/>
          <w:sz w:val="32"/>
          <w:szCs w:val="32"/>
          <w:lang w:val="en-US"/>
        </w:rPr>
      </w:pPr>
      <w:r w:rsidRPr="006F7645">
        <w:rPr>
          <w:rFonts w:ascii="Times New Roman" w:hAnsi="Times New Roman" w:cs="Times New Roman"/>
          <w:caps/>
          <w:sz w:val="32"/>
          <w:szCs w:val="32"/>
          <w:lang w:val="en-US"/>
        </w:rPr>
        <w:t>2. Literature review</w:t>
      </w:r>
    </w:p>
    <w:p w14:paraId="1CE48456" w14:textId="2855A200" w:rsidR="00AB255B" w:rsidRPr="006F7645" w:rsidRDefault="008A00B1" w:rsidP="008A00B1">
      <w:pPr>
        <w:jc w:val="center"/>
        <w:rPr>
          <w:rFonts w:ascii="Times New Roman" w:hAnsi="Times New Roman" w:cs="Times New Roman"/>
          <w:caps/>
          <w:sz w:val="24"/>
        </w:rPr>
      </w:pPr>
      <w:r w:rsidRPr="006F7645">
        <w:rPr>
          <w:rFonts w:ascii="Times New Roman" w:hAnsi="Times New Roman" w:cs="Times New Roman"/>
          <w:caps/>
          <w:sz w:val="28"/>
          <w:szCs w:val="28"/>
          <w:lang w:val="en-US"/>
        </w:rPr>
        <w:t xml:space="preserve">    </w:t>
      </w:r>
      <w:r w:rsidR="003D759F" w:rsidRPr="006F7645">
        <w:rPr>
          <w:rFonts w:ascii="Times New Roman" w:hAnsi="Times New Roman" w:cs="Times New Roman"/>
          <w:caps/>
          <w:sz w:val="28"/>
          <w:szCs w:val="28"/>
          <w:lang w:val="en-US"/>
        </w:rPr>
        <w:t xml:space="preserve"> </w:t>
      </w:r>
      <w:r w:rsidRPr="006F7645">
        <w:rPr>
          <w:rFonts w:ascii="Times New Roman" w:hAnsi="Times New Roman" w:cs="Times New Roman"/>
          <w:caps/>
          <w:sz w:val="28"/>
          <w:szCs w:val="28"/>
          <w:lang w:val="en-US"/>
        </w:rPr>
        <w:t xml:space="preserve"> </w:t>
      </w:r>
      <w:r w:rsidR="00AB255B" w:rsidRPr="006F7645">
        <w:rPr>
          <w:rFonts w:ascii="Times New Roman" w:hAnsi="Times New Roman" w:cs="Times New Roman"/>
          <w:caps/>
          <w:sz w:val="28"/>
          <w:szCs w:val="28"/>
          <w:lang w:val="en-US"/>
        </w:rPr>
        <w:t>Title:</w:t>
      </w:r>
      <w:r w:rsidR="00AB255B" w:rsidRPr="006F7645">
        <w:rPr>
          <w:rFonts w:ascii="Times New Roman" w:hAnsi="Times New Roman" w:cs="Times New Roman"/>
          <w:sz w:val="28"/>
          <w:szCs w:val="28"/>
          <w:lang w:val="en-US"/>
        </w:rPr>
        <w:t xml:space="preserve">  </w:t>
      </w:r>
      <w:r w:rsidR="000C75C8" w:rsidRPr="006F7645">
        <w:rPr>
          <w:rFonts w:ascii="Times New Roman" w:hAnsi="Times New Roman" w:cs="Times New Roman"/>
          <w:caps/>
          <w:sz w:val="24"/>
        </w:rPr>
        <w:t>NeuroSky Mindwave Mobile Headset 2 as an Intervention for Reduction of    Stress and Anxiety Measured With Pulse Rate Variability</w:t>
      </w:r>
    </w:p>
    <w:p w14:paraId="19C50963" w14:textId="41E3A080" w:rsidR="00462317" w:rsidRPr="006F7645" w:rsidRDefault="0029198B" w:rsidP="008A00B1">
      <w:pPr>
        <w:jc w:val="center"/>
        <w:rPr>
          <w:rFonts w:ascii="Times New Roman" w:hAnsi="Times New Roman" w:cs="Times New Roman"/>
          <w:caps/>
          <w:sz w:val="24"/>
        </w:rPr>
      </w:pPr>
      <w:r w:rsidRPr="006F7645">
        <w:rPr>
          <w:rFonts w:ascii="Times New Roman" w:hAnsi="Times New Roman" w:cs="Times New Roman"/>
          <w:caps/>
          <w:sz w:val="28"/>
          <w:szCs w:val="28"/>
        </w:rPr>
        <w:t>authour</w:t>
      </w:r>
      <w:r w:rsidRPr="006F7645">
        <w:rPr>
          <w:rFonts w:ascii="Times New Roman" w:hAnsi="Times New Roman" w:cs="Times New Roman"/>
          <w:caps/>
          <w:sz w:val="24"/>
        </w:rPr>
        <w:t xml:space="preserve">: </w:t>
      </w:r>
      <w:r w:rsidR="00C654E7" w:rsidRPr="006F7645">
        <w:rPr>
          <w:rFonts w:ascii="Times New Roman" w:hAnsi="Times New Roman" w:cs="Times New Roman"/>
          <w:caps/>
          <w:sz w:val="24"/>
        </w:rPr>
        <w:t>Habshi Al-Kaf1, Ahsan Khandoker1, Kinda Khalaf1, Herbert F Jelinek1 1Khalifa University, Abu Dhabi, United Arab Emirates</w:t>
      </w:r>
    </w:p>
    <w:p w14:paraId="32AAB0B4" w14:textId="5491306E" w:rsidR="00DB5F75" w:rsidRPr="006F7645" w:rsidRDefault="00202A17" w:rsidP="00C61A50">
      <w:pPr>
        <w:rPr>
          <w:rFonts w:ascii="Times New Roman" w:hAnsi="Times New Roman" w:cs="Times New Roman"/>
          <w:caps/>
          <w:sz w:val="28"/>
          <w:szCs w:val="28"/>
        </w:rPr>
      </w:pPr>
      <w:r w:rsidRPr="006F7645">
        <w:rPr>
          <w:rFonts w:ascii="Times New Roman" w:hAnsi="Times New Roman" w:cs="Times New Roman"/>
          <w:caps/>
          <w:sz w:val="32"/>
          <w:szCs w:val="32"/>
        </w:rPr>
        <w:t xml:space="preserve">        </w:t>
      </w:r>
      <w:r w:rsidRPr="006F7645">
        <w:rPr>
          <w:rFonts w:ascii="Times New Roman" w:hAnsi="Times New Roman" w:cs="Times New Roman"/>
          <w:caps/>
          <w:sz w:val="28"/>
          <w:szCs w:val="28"/>
        </w:rPr>
        <w:t>journal</w:t>
      </w:r>
      <w:r w:rsidRPr="006F7645">
        <w:rPr>
          <w:rFonts w:ascii="Times New Roman" w:hAnsi="Times New Roman" w:cs="Times New Roman"/>
          <w:caps/>
          <w:sz w:val="24"/>
        </w:rPr>
        <w:t>:</w:t>
      </w:r>
      <w:r w:rsidR="005720B5" w:rsidRPr="006F7645">
        <w:rPr>
          <w:rFonts w:ascii="Times New Roman" w:hAnsi="Times New Roman" w:cs="Times New Roman"/>
          <w:caps/>
          <w:sz w:val="24"/>
        </w:rPr>
        <w:t xml:space="preserve"> </w:t>
      </w:r>
      <w:r w:rsidR="00C61A50" w:rsidRPr="006F7645">
        <w:rPr>
          <w:rFonts w:ascii="Times New Roman" w:hAnsi="Times New Roman" w:cs="Times New Roman"/>
          <w:caps/>
          <w:sz w:val="24"/>
        </w:rPr>
        <w:t>Khalifa Universit</w:t>
      </w:r>
      <w:r w:rsidR="00654156" w:rsidRPr="006F7645">
        <w:rPr>
          <w:rFonts w:ascii="Times New Roman" w:hAnsi="Times New Roman" w:cs="Times New Roman"/>
          <w:caps/>
          <w:sz w:val="24"/>
        </w:rPr>
        <w:t>Y</w:t>
      </w:r>
    </w:p>
    <w:p w14:paraId="70B8FD91" w14:textId="19802FA5" w:rsidR="00D721F0" w:rsidRPr="006F7645" w:rsidRDefault="002E69DD" w:rsidP="00D721F0">
      <w:pPr>
        <w:rPr>
          <w:rFonts w:ascii="Times New Roman" w:hAnsi="Times New Roman" w:cs="Times New Roman"/>
          <w:sz w:val="28"/>
          <w:szCs w:val="28"/>
          <w:lang w:val="en-US"/>
        </w:rPr>
      </w:pPr>
      <w:r w:rsidRPr="006F7645">
        <w:rPr>
          <w:rFonts w:ascii="Times New Roman" w:hAnsi="Times New Roman" w:cs="Times New Roman"/>
          <w:sz w:val="28"/>
          <w:szCs w:val="28"/>
          <w:lang w:val="en-US"/>
        </w:rPr>
        <w:t xml:space="preserve">In this study, pulse rate variability (PRV) was measured for 10 minutes before and after participants engaged with the MMH2 neurofeedback device for a 10‑minute relaxation session. The MMH2 sensor was positioned on the forehead, with auxiliary sensors clipped to the left earlobe, while participants were guided in diaphragmatic breathing, a mindfulness technique commonly employed in relaxation training. The MMH2 was connected via Bluetooth to the Brainwave </w:t>
      </w:r>
      <w:proofErr w:type="spellStart"/>
      <w:r w:rsidRPr="006F7645">
        <w:rPr>
          <w:rFonts w:ascii="Times New Roman" w:hAnsi="Times New Roman" w:cs="Times New Roman"/>
          <w:sz w:val="28"/>
          <w:szCs w:val="28"/>
          <w:lang w:val="en-US"/>
        </w:rPr>
        <w:t>Visualiser</w:t>
      </w:r>
      <w:proofErr w:type="spellEnd"/>
      <w:r w:rsidRPr="006F7645">
        <w:rPr>
          <w:rFonts w:ascii="Times New Roman" w:hAnsi="Times New Roman" w:cs="Times New Roman"/>
          <w:sz w:val="28"/>
          <w:szCs w:val="28"/>
          <w:lang w:val="en-US"/>
        </w:rPr>
        <w:t xml:space="preserve"> application, which provided real‑time feedback in the form of a floating ball on the screen: the more relaxed the </w:t>
      </w:r>
      <w:r w:rsidRPr="006F7645">
        <w:rPr>
          <w:rFonts w:ascii="Times New Roman" w:hAnsi="Times New Roman" w:cs="Times New Roman"/>
          <w:sz w:val="28"/>
          <w:szCs w:val="28"/>
          <w:lang w:val="en-US"/>
        </w:rPr>
        <w:lastRenderedPageBreak/>
        <w:t>participant, the higher and longer the ball remained afloat. This gamified feedback mechanism allowed participants to monitor their progress through metrics such as Best Float Time and Best Float Height, reinforcing engagement and self‑regulation during training. To complement neurofeedback, an infrared sensor was attached to the index finger to record blood volume pulse (BVP) using equipment from Thought Technology (Montreal, Canada), thereby integrating physiological monitoring with cognitive‑behavioral relaxation strategies.</w:t>
      </w:r>
    </w:p>
    <w:p w14:paraId="586C649A" w14:textId="77777777" w:rsidR="000E6F0B" w:rsidRPr="006F7645" w:rsidRDefault="000E6F0B" w:rsidP="00D721F0">
      <w:pPr>
        <w:rPr>
          <w:rFonts w:ascii="Times New Roman" w:hAnsi="Times New Roman" w:cs="Times New Roman"/>
          <w:sz w:val="28"/>
          <w:szCs w:val="28"/>
          <w:lang w:val="en-US"/>
        </w:rPr>
      </w:pPr>
    </w:p>
    <w:p w14:paraId="2EAD30C9" w14:textId="0A799BAD" w:rsidR="000E6F0B" w:rsidRPr="006F7645" w:rsidRDefault="000E6F0B" w:rsidP="00D721F0">
      <w:pPr>
        <w:rPr>
          <w:rFonts w:ascii="Times New Roman" w:hAnsi="Times New Roman" w:cs="Times New Roman"/>
          <w:caps/>
          <w:sz w:val="32"/>
          <w:szCs w:val="32"/>
          <w:lang w:val="en-US"/>
        </w:rPr>
      </w:pPr>
      <w:r w:rsidRPr="006F7645">
        <w:rPr>
          <w:rFonts w:ascii="Times New Roman" w:hAnsi="Times New Roman" w:cs="Times New Roman"/>
          <w:caps/>
          <w:sz w:val="32"/>
          <w:szCs w:val="32"/>
          <w:lang w:val="en-US"/>
        </w:rPr>
        <w:t>3.Literature review</w:t>
      </w:r>
    </w:p>
    <w:p w14:paraId="5BDE877B" w14:textId="4FEBBAEE" w:rsidR="000E6F0B" w:rsidRPr="006F7645" w:rsidRDefault="008A00B1" w:rsidP="008A00B1">
      <w:pPr>
        <w:jc w:val="center"/>
        <w:rPr>
          <w:rFonts w:ascii="Times New Roman" w:hAnsi="Times New Roman" w:cs="Times New Roman"/>
          <w:caps/>
          <w:sz w:val="24"/>
        </w:rPr>
      </w:pPr>
      <w:r w:rsidRPr="006F7645">
        <w:rPr>
          <w:rFonts w:ascii="Times New Roman" w:hAnsi="Times New Roman" w:cs="Times New Roman"/>
          <w:caps/>
          <w:sz w:val="28"/>
          <w:szCs w:val="28"/>
          <w:lang w:val="en-US"/>
        </w:rPr>
        <w:t xml:space="preserve">     </w:t>
      </w:r>
      <w:r w:rsidR="000E6F0B" w:rsidRPr="006F7645">
        <w:rPr>
          <w:rFonts w:ascii="Times New Roman" w:hAnsi="Times New Roman" w:cs="Times New Roman"/>
          <w:caps/>
          <w:sz w:val="28"/>
          <w:szCs w:val="28"/>
          <w:lang w:val="en-US"/>
        </w:rPr>
        <w:t>Title</w:t>
      </w:r>
      <w:r w:rsidR="000E6F0B" w:rsidRPr="006F7645">
        <w:rPr>
          <w:rFonts w:ascii="Times New Roman" w:hAnsi="Times New Roman" w:cs="Times New Roman"/>
          <w:caps/>
          <w:sz w:val="24"/>
          <w:lang w:val="en-US"/>
        </w:rPr>
        <w:t xml:space="preserve">:  </w:t>
      </w:r>
      <w:r w:rsidR="000A73C8" w:rsidRPr="006F7645">
        <w:rPr>
          <w:rFonts w:ascii="Times New Roman" w:hAnsi="Times New Roman" w:cs="Times New Roman"/>
          <w:caps/>
          <w:sz w:val="24"/>
        </w:rPr>
        <w:t>Exploring the Utility of the Muse Headset for Capturing the N400: Dependability and Single-Trial Analysis</w:t>
      </w:r>
    </w:p>
    <w:p w14:paraId="1F9BDE36" w14:textId="65F01394" w:rsidR="000A73C8" w:rsidRPr="006F7645" w:rsidRDefault="000A73C8" w:rsidP="00B90030">
      <w:pPr>
        <w:rPr>
          <w:rFonts w:ascii="Times New Roman" w:hAnsi="Times New Roman" w:cs="Times New Roman"/>
          <w:caps/>
          <w:sz w:val="32"/>
          <w:szCs w:val="32"/>
        </w:rPr>
      </w:pPr>
      <w:r w:rsidRPr="006F7645">
        <w:rPr>
          <w:rFonts w:ascii="Times New Roman" w:hAnsi="Times New Roman" w:cs="Times New Roman"/>
          <w:sz w:val="28"/>
          <w:szCs w:val="28"/>
        </w:rPr>
        <w:t xml:space="preserve">          </w:t>
      </w:r>
      <w:r w:rsidRPr="006F7645">
        <w:rPr>
          <w:rFonts w:ascii="Times New Roman" w:hAnsi="Times New Roman" w:cs="Times New Roman"/>
          <w:caps/>
          <w:sz w:val="28"/>
          <w:szCs w:val="28"/>
        </w:rPr>
        <w:t>authour:</w:t>
      </w:r>
      <w:r w:rsidR="00B90030" w:rsidRPr="006F7645">
        <w:rPr>
          <w:rFonts w:ascii="Times New Roman" w:hAnsi="Times New Roman" w:cs="Times New Roman"/>
          <w:caps/>
          <w:sz w:val="32"/>
          <w:szCs w:val="32"/>
        </w:rPr>
        <w:t xml:space="preserve"> </w:t>
      </w:r>
      <w:r w:rsidR="00B90030" w:rsidRPr="006F7645">
        <w:rPr>
          <w:rFonts w:ascii="Times New Roman" w:hAnsi="Times New Roman" w:cs="Times New Roman"/>
          <w:caps/>
          <w:sz w:val="24"/>
        </w:rPr>
        <w:t>Hannah Begue; Hayes andCyrilleMagne</w:t>
      </w:r>
    </w:p>
    <w:p w14:paraId="38DA87E4" w14:textId="597B1637" w:rsidR="00841806" w:rsidRPr="006F7645" w:rsidRDefault="00841806" w:rsidP="00FF758A">
      <w:pPr>
        <w:rPr>
          <w:rFonts w:ascii="Times New Roman" w:hAnsi="Times New Roman" w:cs="Times New Roman"/>
          <w:caps/>
          <w:sz w:val="24"/>
        </w:rPr>
      </w:pPr>
      <w:r w:rsidRPr="006F7645">
        <w:rPr>
          <w:rFonts w:ascii="Times New Roman" w:hAnsi="Times New Roman" w:cs="Times New Roman"/>
          <w:caps/>
          <w:sz w:val="32"/>
          <w:szCs w:val="32"/>
        </w:rPr>
        <w:t xml:space="preserve">         </w:t>
      </w:r>
      <w:r w:rsidRPr="006F7645">
        <w:rPr>
          <w:rFonts w:ascii="Times New Roman" w:hAnsi="Times New Roman" w:cs="Times New Roman"/>
          <w:caps/>
          <w:sz w:val="28"/>
          <w:szCs w:val="28"/>
        </w:rPr>
        <w:t>journal:</w:t>
      </w:r>
      <w:r w:rsidRPr="006F7645">
        <w:rPr>
          <w:rFonts w:ascii="Times New Roman" w:hAnsi="Times New Roman" w:cs="Times New Roman"/>
          <w:caps/>
          <w:sz w:val="32"/>
          <w:szCs w:val="32"/>
        </w:rPr>
        <w:t xml:space="preserve"> </w:t>
      </w:r>
      <w:r w:rsidR="00FF758A" w:rsidRPr="006F7645">
        <w:rPr>
          <w:rFonts w:ascii="Times New Roman" w:hAnsi="Times New Roman" w:cs="Times New Roman"/>
          <w:caps/>
          <w:sz w:val="24"/>
        </w:rPr>
        <w:t>MDPI</w:t>
      </w:r>
    </w:p>
    <w:p w14:paraId="0B02B8B4" w14:textId="165625BF" w:rsidR="00FF758A" w:rsidRPr="006F7645" w:rsidRDefault="007F5491" w:rsidP="00FF758A">
      <w:pPr>
        <w:rPr>
          <w:rFonts w:ascii="Times New Roman" w:hAnsi="Times New Roman" w:cs="Times New Roman"/>
          <w:sz w:val="28"/>
          <w:szCs w:val="28"/>
          <w:lang w:val="en-US"/>
        </w:rPr>
      </w:pPr>
      <w:r w:rsidRPr="006F7645">
        <w:rPr>
          <w:rFonts w:ascii="Times New Roman" w:hAnsi="Times New Roman" w:cs="Times New Roman"/>
          <w:sz w:val="28"/>
          <w:szCs w:val="28"/>
          <w:lang w:val="en-US"/>
        </w:rPr>
        <w:t xml:space="preserve">The present study sought to evaluate the efficacy of the Muse 2 headset in measuring the N400 component, a well‑established event‑related potential (ERP) marker of semantic processing and one of the most extensively studied components in language research. The N400, a negative deflection occurring between 250–600 </w:t>
      </w:r>
      <w:proofErr w:type="spellStart"/>
      <w:r w:rsidRPr="006F7645">
        <w:rPr>
          <w:rFonts w:ascii="Times New Roman" w:hAnsi="Times New Roman" w:cs="Times New Roman"/>
          <w:sz w:val="28"/>
          <w:szCs w:val="28"/>
          <w:lang w:val="en-US"/>
        </w:rPr>
        <w:t>ms</w:t>
      </w:r>
      <w:proofErr w:type="spellEnd"/>
      <w:r w:rsidRPr="006F7645">
        <w:rPr>
          <w:rFonts w:ascii="Times New Roman" w:hAnsi="Times New Roman" w:cs="Times New Roman"/>
          <w:sz w:val="28"/>
          <w:szCs w:val="28"/>
          <w:lang w:val="en-US"/>
        </w:rPr>
        <w:t xml:space="preserve"> post‑stimulus onset and peaking around 400 </w:t>
      </w:r>
      <w:proofErr w:type="spellStart"/>
      <w:r w:rsidRPr="006F7645">
        <w:rPr>
          <w:rFonts w:ascii="Times New Roman" w:hAnsi="Times New Roman" w:cs="Times New Roman"/>
          <w:sz w:val="28"/>
          <w:szCs w:val="28"/>
          <w:lang w:val="en-US"/>
        </w:rPr>
        <w:t>ms</w:t>
      </w:r>
      <w:proofErr w:type="spellEnd"/>
      <w:r w:rsidRPr="006F7645">
        <w:rPr>
          <w:rFonts w:ascii="Times New Roman" w:hAnsi="Times New Roman" w:cs="Times New Roman"/>
          <w:sz w:val="28"/>
          <w:szCs w:val="28"/>
          <w:lang w:val="en-US"/>
        </w:rPr>
        <w:t>, reflects the brain’s response to meaningful stimuli such as words, pictures, and environmental sounds. Its amplitude is modulated by expectancy, being larger for unpredictable words and smaller for predictable ones, making it a valuable index of semantic integration. Experimental paradigms such as the semantic relatedness judgment task (SRJT) reliably elicit the N400, with unrelated prime–target pairs (e.g., icing–bike) producing larger responses than related pairs (e.g., pedal–bike). Beyond its linguistic relevance, the N400 has demonstrated clinical utility as a biomarker for learning disabilities (e.g., dyslexia) and neurological or psychiatric disorders (e.g., Alzheimer’s disease, schizophrenia). Traditionally measured with mastoid‑referenced electrodes, the N400’s broad scalp distribution suggests feasibility with alternative electrode configurations, including consumer‑grade devices like Muse. Accordingly, this study employed the SRJT to test whether Muse 2 could capture the expected N400 effect, hypothesizing that target words in unrelated pairs would elicit larger amplitudes than those in related pairs.</w:t>
      </w:r>
    </w:p>
    <w:p w14:paraId="108DED78" w14:textId="77777777" w:rsidR="004029EC" w:rsidRPr="006F7645" w:rsidRDefault="004029EC" w:rsidP="00FF758A">
      <w:pPr>
        <w:rPr>
          <w:rFonts w:ascii="Times New Roman" w:hAnsi="Times New Roman" w:cs="Times New Roman"/>
          <w:sz w:val="28"/>
          <w:szCs w:val="28"/>
          <w:lang w:val="en-US"/>
        </w:rPr>
      </w:pPr>
    </w:p>
    <w:p w14:paraId="1FDBD217" w14:textId="77777777" w:rsidR="004029EC" w:rsidRPr="006F7645" w:rsidRDefault="004029EC" w:rsidP="00FF758A">
      <w:pPr>
        <w:rPr>
          <w:rFonts w:ascii="Times New Roman" w:hAnsi="Times New Roman" w:cs="Times New Roman"/>
          <w:sz w:val="28"/>
          <w:szCs w:val="28"/>
          <w:lang w:val="en-US"/>
        </w:rPr>
      </w:pPr>
    </w:p>
    <w:p w14:paraId="091221EB" w14:textId="77777777" w:rsidR="006E16F6" w:rsidRPr="006F7645" w:rsidRDefault="006E16F6" w:rsidP="000250BD">
      <w:pPr>
        <w:rPr>
          <w:rFonts w:ascii="Times New Roman" w:hAnsi="Times New Roman" w:cs="Times New Roman"/>
          <w:sz w:val="36"/>
          <w:szCs w:val="36"/>
        </w:rPr>
      </w:pPr>
    </w:p>
    <w:p w14:paraId="62243C35" w14:textId="0BE270E8" w:rsidR="000250BD" w:rsidRPr="006F7645" w:rsidRDefault="000250BD" w:rsidP="000250BD">
      <w:pPr>
        <w:rPr>
          <w:rFonts w:ascii="Times New Roman" w:hAnsi="Times New Roman" w:cs="Times New Roman"/>
          <w:sz w:val="32"/>
          <w:szCs w:val="32"/>
        </w:rPr>
      </w:pPr>
      <w:r w:rsidRPr="006F7645">
        <w:rPr>
          <w:rFonts w:ascii="Times New Roman" w:hAnsi="Times New Roman" w:cs="Times New Roman"/>
          <w:sz w:val="32"/>
          <w:szCs w:val="32"/>
        </w:rPr>
        <w:t>AFFORDABLE NERUO-</w:t>
      </w:r>
      <w:proofErr w:type="gramStart"/>
      <w:r w:rsidRPr="006F7645">
        <w:rPr>
          <w:rFonts w:ascii="Times New Roman" w:hAnsi="Times New Roman" w:cs="Times New Roman"/>
          <w:sz w:val="32"/>
          <w:szCs w:val="32"/>
        </w:rPr>
        <w:t>SENSORS :</w:t>
      </w:r>
      <w:proofErr w:type="gramEnd"/>
    </w:p>
    <w:p w14:paraId="2326B4B1" w14:textId="77777777" w:rsidR="000250BD" w:rsidRPr="006F7645" w:rsidRDefault="000250BD" w:rsidP="000250BD">
      <w:pPr>
        <w:rPr>
          <w:rFonts w:ascii="Times New Roman" w:hAnsi="Times New Roman" w:cs="Times New Roman"/>
          <w:sz w:val="28"/>
          <w:szCs w:val="28"/>
        </w:rPr>
      </w:pPr>
    </w:p>
    <w:p w14:paraId="1EEEB24F" w14:textId="77777777" w:rsidR="000250BD" w:rsidRPr="006F7645" w:rsidRDefault="000250BD" w:rsidP="000250BD">
      <w:pPr>
        <w:rPr>
          <w:rFonts w:ascii="Times New Roman" w:hAnsi="Times New Roman" w:cs="Times New Roman"/>
          <w:sz w:val="28"/>
          <w:szCs w:val="28"/>
        </w:rPr>
      </w:pPr>
      <w:r w:rsidRPr="006F7645">
        <w:rPr>
          <w:rFonts w:ascii="Times New Roman" w:hAnsi="Times New Roman" w:cs="Times New Roman"/>
          <w:sz w:val="28"/>
          <w:szCs w:val="28"/>
        </w:rPr>
        <w:t xml:space="preserve">1.The </w:t>
      </w:r>
      <w:proofErr w:type="spellStart"/>
      <w:r w:rsidRPr="006F7645">
        <w:rPr>
          <w:rFonts w:ascii="Times New Roman" w:hAnsi="Times New Roman" w:cs="Times New Roman"/>
          <w:sz w:val="28"/>
          <w:szCs w:val="28"/>
        </w:rPr>
        <w:t>BrainBit</w:t>
      </w:r>
      <w:proofErr w:type="spellEnd"/>
      <w:r w:rsidRPr="006F7645">
        <w:rPr>
          <w:rFonts w:ascii="Times New Roman" w:hAnsi="Times New Roman" w:cs="Times New Roman"/>
          <w:sz w:val="28"/>
          <w:szCs w:val="28"/>
        </w:rPr>
        <w:t xml:space="preserve"> EEG Headband:</w:t>
      </w:r>
    </w:p>
    <w:p w14:paraId="463B4988" w14:textId="77777777" w:rsidR="000250BD" w:rsidRPr="006F7645" w:rsidRDefault="000250BD" w:rsidP="000250BD">
      <w:pPr>
        <w:rPr>
          <w:rFonts w:ascii="Times New Roman" w:hAnsi="Times New Roman" w:cs="Times New Roman"/>
          <w:sz w:val="28"/>
          <w:szCs w:val="28"/>
        </w:rPr>
      </w:pPr>
      <w:r w:rsidRPr="006F7645">
        <w:rPr>
          <w:rFonts w:ascii="Times New Roman" w:hAnsi="Times New Roman" w:cs="Times New Roman"/>
          <w:sz w:val="28"/>
          <w:szCs w:val="28"/>
        </w:rPr>
        <w:t xml:space="preserve">The </w:t>
      </w:r>
      <w:proofErr w:type="spellStart"/>
      <w:r w:rsidRPr="006F7645">
        <w:rPr>
          <w:rFonts w:ascii="Times New Roman" w:hAnsi="Times New Roman" w:cs="Times New Roman"/>
          <w:sz w:val="28"/>
          <w:szCs w:val="28"/>
        </w:rPr>
        <w:t>BrainBit</w:t>
      </w:r>
      <w:proofErr w:type="spellEnd"/>
      <w:r w:rsidRPr="006F7645">
        <w:rPr>
          <w:rFonts w:ascii="Times New Roman" w:hAnsi="Times New Roman" w:cs="Times New Roman"/>
          <w:sz w:val="28"/>
          <w:szCs w:val="28"/>
        </w:rPr>
        <w:t xml:space="preserve"> EEG Headband is a breakthrough in neurotechnology, designed to make brain monitoring accessible, affordable, and practical for everyday use. Traditional EEG systems are bulky, require messy conductive gels, and are often limited to clinical settings. </w:t>
      </w:r>
      <w:proofErr w:type="spellStart"/>
      <w:r w:rsidRPr="006F7645">
        <w:rPr>
          <w:rFonts w:ascii="Times New Roman" w:hAnsi="Times New Roman" w:cs="Times New Roman"/>
          <w:sz w:val="28"/>
          <w:szCs w:val="28"/>
        </w:rPr>
        <w:t>BrainBit</w:t>
      </w:r>
      <w:proofErr w:type="spellEnd"/>
      <w:r w:rsidRPr="006F7645">
        <w:rPr>
          <w:rFonts w:ascii="Times New Roman" w:hAnsi="Times New Roman" w:cs="Times New Roman"/>
          <w:sz w:val="28"/>
          <w:szCs w:val="28"/>
        </w:rPr>
        <w:t xml:space="preserve"> solves these problems with a lightweight, flexible headband that uses spring</w:t>
      </w:r>
      <w:r w:rsidRPr="006F7645">
        <w:rPr>
          <w:rFonts w:ascii="Times New Roman" w:hAnsi="Times New Roman" w:cs="Times New Roman"/>
          <w:sz w:val="28"/>
          <w:szCs w:val="28"/>
        </w:rPr>
        <w:noBreakHyphen/>
        <w:t>loaded dry electrodes. These electrodes adapt to different hair types and maintain stable contact with the scalp, eliminating the need for gels and long setup times.</w:t>
      </w:r>
    </w:p>
    <w:p w14:paraId="6B80AF29" w14:textId="77777777" w:rsidR="000250BD" w:rsidRPr="006F7645" w:rsidRDefault="000250BD" w:rsidP="000250BD">
      <w:pPr>
        <w:rPr>
          <w:rFonts w:ascii="Times New Roman" w:hAnsi="Times New Roman" w:cs="Times New Roman"/>
          <w:sz w:val="28"/>
          <w:szCs w:val="28"/>
        </w:rPr>
      </w:pPr>
      <w:r w:rsidRPr="006F7645">
        <w:rPr>
          <w:rFonts w:ascii="Times New Roman" w:hAnsi="Times New Roman" w:cs="Times New Roman"/>
          <w:sz w:val="28"/>
          <w:szCs w:val="28"/>
        </w:rPr>
        <w:t>Electrode placement and signal quality:</w:t>
      </w:r>
    </w:p>
    <w:p w14:paraId="42CCA00C" w14:textId="77777777" w:rsidR="000250BD" w:rsidRPr="006F7645" w:rsidRDefault="000250BD" w:rsidP="000250BD">
      <w:pPr>
        <w:rPr>
          <w:rFonts w:ascii="Times New Roman" w:hAnsi="Times New Roman" w:cs="Times New Roman"/>
          <w:sz w:val="28"/>
          <w:szCs w:val="28"/>
        </w:rPr>
      </w:pPr>
      <w:r w:rsidRPr="006F7645">
        <w:rPr>
          <w:rFonts w:ascii="Times New Roman" w:hAnsi="Times New Roman" w:cs="Times New Roman"/>
          <w:sz w:val="28"/>
          <w:szCs w:val="28"/>
        </w:rPr>
        <w:t xml:space="preserve">The electrodes are positioned at the T3, T4, O1, and O2 sites according to the international 10–20 system. This allows </w:t>
      </w:r>
      <w:proofErr w:type="spellStart"/>
      <w:r w:rsidRPr="006F7645">
        <w:rPr>
          <w:rFonts w:ascii="Times New Roman" w:hAnsi="Times New Roman" w:cs="Times New Roman"/>
          <w:sz w:val="28"/>
          <w:szCs w:val="28"/>
        </w:rPr>
        <w:t>BrainBit</w:t>
      </w:r>
      <w:proofErr w:type="spellEnd"/>
      <w:r w:rsidRPr="006F7645">
        <w:rPr>
          <w:rFonts w:ascii="Times New Roman" w:hAnsi="Times New Roman" w:cs="Times New Roman"/>
          <w:sz w:val="28"/>
          <w:szCs w:val="28"/>
        </w:rPr>
        <w:t xml:space="preserve"> to capture electrical activity from the temporal and occipital lobes — regions linked to attention, visual processing, and relaxation. It records across four EEG channels at a sampling rate of 250 Hz, which is high enough to capture subtle brainwave patterns. Importantly, the system distinguishes genuine brain activity from artifacts caused by muscle movement or eye blinks, ensuring clean, reliable data suitable for research and practical applications.</w:t>
      </w:r>
    </w:p>
    <w:p w14:paraId="3F24B26B" w14:textId="77777777" w:rsidR="000250BD" w:rsidRPr="006F7645" w:rsidRDefault="000250BD" w:rsidP="000250BD">
      <w:pPr>
        <w:rPr>
          <w:rFonts w:ascii="Times New Roman" w:hAnsi="Times New Roman" w:cs="Times New Roman"/>
          <w:sz w:val="28"/>
          <w:szCs w:val="28"/>
        </w:rPr>
      </w:pPr>
      <w:r w:rsidRPr="006F7645">
        <w:rPr>
          <w:rFonts w:ascii="Times New Roman" w:hAnsi="Times New Roman" w:cs="Times New Roman"/>
          <w:sz w:val="28"/>
          <w:szCs w:val="28"/>
        </w:rPr>
        <w:t>Connectivity and usability:</w:t>
      </w:r>
    </w:p>
    <w:p w14:paraId="27D5A33C" w14:textId="56717B90" w:rsidR="008B268E" w:rsidRPr="006F7645" w:rsidRDefault="000250BD" w:rsidP="008B268E">
      <w:pPr>
        <w:rPr>
          <w:rFonts w:ascii="Times New Roman" w:hAnsi="Times New Roman" w:cs="Times New Roman"/>
          <w:sz w:val="28"/>
          <w:szCs w:val="28"/>
        </w:rPr>
      </w:pPr>
      <w:proofErr w:type="spellStart"/>
      <w:r w:rsidRPr="006F7645">
        <w:rPr>
          <w:rFonts w:ascii="Times New Roman" w:hAnsi="Times New Roman" w:cs="Times New Roman"/>
          <w:sz w:val="28"/>
          <w:szCs w:val="28"/>
        </w:rPr>
        <w:t>BrainBit</w:t>
      </w:r>
      <w:proofErr w:type="spellEnd"/>
      <w:r w:rsidRPr="006F7645">
        <w:rPr>
          <w:rFonts w:ascii="Times New Roman" w:hAnsi="Times New Roman" w:cs="Times New Roman"/>
          <w:sz w:val="28"/>
          <w:szCs w:val="28"/>
        </w:rPr>
        <w:t xml:space="preserve"> connects wirelessly via Bluetooth Low Energy to smartphones, tablets, or computers. Its rechargeable battery supports up to 12 hours of continuous use, with a charging time of about 4 hours. The lightweight design makes it comfortable for extended wear, whether in classrooms, meditation sessions, or research labs.</w:t>
      </w:r>
    </w:p>
    <w:p w14:paraId="36779EC8" w14:textId="59BFA2CE" w:rsidR="000250BD" w:rsidRPr="006F7645" w:rsidRDefault="000250BD" w:rsidP="000250BD">
      <w:pPr>
        <w:rPr>
          <w:rFonts w:ascii="Times New Roman" w:hAnsi="Times New Roman" w:cs="Times New Roman"/>
          <w:sz w:val="28"/>
          <w:szCs w:val="28"/>
        </w:rPr>
      </w:pPr>
      <w:r w:rsidRPr="006F7645">
        <w:rPr>
          <w:rFonts w:ascii="Times New Roman" w:hAnsi="Times New Roman" w:cs="Times New Roman"/>
          <w:sz w:val="28"/>
          <w:szCs w:val="28"/>
        </w:rPr>
        <w:t>Platform for innovation:</w:t>
      </w:r>
    </w:p>
    <w:p w14:paraId="26133D25" w14:textId="77777777" w:rsidR="000250BD" w:rsidRPr="006F7645" w:rsidRDefault="000250BD" w:rsidP="000250BD">
      <w:pPr>
        <w:rPr>
          <w:rFonts w:ascii="Times New Roman" w:hAnsi="Times New Roman" w:cs="Times New Roman"/>
          <w:sz w:val="28"/>
          <w:szCs w:val="28"/>
        </w:rPr>
      </w:pPr>
      <w:proofErr w:type="spellStart"/>
      <w:r w:rsidRPr="006F7645">
        <w:rPr>
          <w:rFonts w:ascii="Times New Roman" w:hAnsi="Times New Roman" w:cs="Times New Roman"/>
          <w:sz w:val="28"/>
          <w:szCs w:val="28"/>
        </w:rPr>
        <w:t>BrainBit</w:t>
      </w:r>
      <w:proofErr w:type="spellEnd"/>
      <w:r w:rsidRPr="006F7645">
        <w:rPr>
          <w:rFonts w:ascii="Times New Roman" w:hAnsi="Times New Roman" w:cs="Times New Roman"/>
          <w:sz w:val="28"/>
          <w:szCs w:val="28"/>
        </w:rPr>
        <w:t xml:space="preserve"> is not just hardware — it’s a platform. The included software development kit (SDK) supports Windows, macOS, iOS, and Android, enabling developers to stream, record, and </w:t>
      </w:r>
      <w:proofErr w:type="spellStart"/>
      <w:r w:rsidRPr="006F7645">
        <w:rPr>
          <w:rFonts w:ascii="Times New Roman" w:hAnsi="Times New Roman" w:cs="Times New Roman"/>
          <w:sz w:val="28"/>
          <w:szCs w:val="28"/>
        </w:rPr>
        <w:t>analyze</w:t>
      </w:r>
      <w:proofErr w:type="spellEnd"/>
      <w:r w:rsidRPr="006F7645">
        <w:rPr>
          <w:rFonts w:ascii="Times New Roman" w:hAnsi="Times New Roman" w:cs="Times New Roman"/>
          <w:sz w:val="28"/>
          <w:szCs w:val="28"/>
        </w:rPr>
        <w:t xml:space="preserve"> EEG data in real time. This opens the door for custom applications in neurofeedback, meditation, cognitive training, and even creative projects.</w:t>
      </w:r>
    </w:p>
    <w:p w14:paraId="4B1D69CA" w14:textId="77777777" w:rsidR="000250BD" w:rsidRPr="006F7645" w:rsidRDefault="000250BD" w:rsidP="000250BD">
      <w:pPr>
        <w:rPr>
          <w:rFonts w:ascii="Times New Roman" w:hAnsi="Times New Roman" w:cs="Times New Roman"/>
          <w:sz w:val="28"/>
          <w:szCs w:val="28"/>
        </w:rPr>
      </w:pPr>
      <w:r w:rsidRPr="006F7645">
        <w:rPr>
          <w:rFonts w:ascii="Times New Roman" w:hAnsi="Times New Roman" w:cs="Times New Roman"/>
          <w:sz w:val="28"/>
          <w:szCs w:val="28"/>
        </w:rPr>
        <w:t>Applications across fields:</w:t>
      </w:r>
    </w:p>
    <w:p w14:paraId="427050CF" w14:textId="77777777" w:rsidR="000250BD" w:rsidRPr="006F7645" w:rsidRDefault="000250BD" w:rsidP="000250BD">
      <w:pPr>
        <w:rPr>
          <w:rFonts w:ascii="Times New Roman" w:hAnsi="Times New Roman" w:cs="Times New Roman"/>
          <w:sz w:val="28"/>
          <w:szCs w:val="28"/>
        </w:rPr>
      </w:pPr>
      <w:r w:rsidRPr="006F7645">
        <w:rPr>
          <w:rFonts w:ascii="Times New Roman" w:hAnsi="Times New Roman" w:cs="Times New Roman"/>
          <w:sz w:val="28"/>
          <w:szCs w:val="28"/>
        </w:rPr>
        <w:t xml:space="preserve">• </w:t>
      </w:r>
      <w:r w:rsidRPr="006F7645">
        <w:rPr>
          <w:rFonts w:ascii="Times New Roman" w:hAnsi="Times New Roman" w:cs="Times New Roman"/>
          <w:sz w:val="28"/>
          <w:szCs w:val="28"/>
        </w:rPr>
        <w:tab/>
        <w:t>Neurofeedback training: Users can see their brain states in real time and practice focus, relaxation, or cognitive control.</w:t>
      </w:r>
    </w:p>
    <w:p w14:paraId="69D8FAA6" w14:textId="77777777" w:rsidR="000250BD" w:rsidRPr="006F7645" w:rsidRDefault="000250BD" w:rsidP="000250BD">
      <w:pPr>
        <w:rPr>
          <w:rFonts w:ascii="Times New Roman" w:hAnsi="Times New Roman" w:cs="Times New Roman"/>
          <w:sz w:val="28"/>
          <w:szCs w:val="28"/>
        </w:rPr>
      </w:pPr>
      <w:r w:rsidRPr="006F7645">
        <w:rPr>
          <w:rFonts w:ascii="Times New Roman" w:hAnsi="Times New Roman" w:cs="Times New Roman"/>
          <w:sz w:val="28"/>
          <w:szCs w:val="28"/>
        </w:rPr>
        <w:t xml:space="preserve">• </w:t>
      </w:r>
      <w:r w:rsidRPr="006F7645">
        <w:rPr>
          <w:rFonts w:ascii="Times New Roman" w:hAnsi="Times New Roman" w:cs="Times New Roman"/>
          <w:sz w:val="28"/>
          <w:szCs w:val="28"/>
        </w:rPr>
        <w:tab/>
        <w:t>Meditation and wellness: Tracks brainwave patterns during mindfulness exercises, offering measurable insights into stress reduction.</w:t>
      </w:r>
    </w:p>
    <w:p w14:paraId="4414B042" w14:textId="77777777" w:rsidR="000250BD" w:rsidRPr="006F7645" w:rsidRDefault="000250BD" w:rsidP="000250BD">
      <w:pPr>
        <w:rPr>
          <w:rFonts w:ascii="Times New Roman" w:hAnsi="Times New Roman" w:cs="Times New Roman"/>
          <w:sz w:val="28"/>
          <w:szCs w:val="28"/>
        </w:rPr>
      </w:pPr>
      <w:r w:rsidRPr="006F7645">
        <w:rPr>
          <w:rFonts w:ascii="Times New Roman" w:hAnsi="Times New Roman" w:cs="Times New Roman"/>
          <w:sz w:val="28"/>
          <w:szCs w:val="28"/>
        </w:rPr>
        <w:t xml:space="preserve">• </w:t>
      </w:r>
      <w:r w:rsidRPr="006F7645">
        <w:rPr>
          <w:rFonts w:ascii="Times New Roman" w:hAnsi="Times New Roman" w:cs="Times New Roman"/>
          <w:sz w:val="28"/>
          <w:szCs w:val="28"/>
        </w:rPr>
        <w:tab/>
        <w:t xml:space="preserve">Research: Provides reliable EEG data for cognitive neuroscience, consumer </w:t>
      </w:r>
      <w:proofErr w:type="spellStart"/>
      <w:r w:rsidRPr="006F7645">
        <w:rPr>
          <w:rFonts w:ascii="Times New Roman" w:hAnsi="Times New Roman" w:cs="Times New Roman"/>
          <w:sz w:val="28"/>
          <w:szCs w:val="28"/>
        </w:rPr>
        <w:t>behavior</w:t>
      </w:r>
      <w:proofErr w:type="spellEnd"/>
      <w:r w:rsidRPr="006F7645">
        <w:rPr>
          <w:rFonts w:ascii="Times New Roman" w:hAnsi="Times New Roman" w:cs="Times New Roman"/>
          <w:sz w:val="28"/>
          <w:szCs w:val="28"/>
        </w:rPr>
        <w:t>, and educational psychology studies.</w:t>
      </w:r>
    </w:p>
    <w:p w14:paraId="68BABAC7" w14:textId="77777777" w:rsidR="000250BD" w:rsidRPr="006F7645" w:rsidRDefault="000250BD" w:rsidP="000250BD">
      <w:pPr>
        <w:rPr>
          <w:rFonts w:ascii="Times New Roman" w:hAnsi="Times New Roman" w:cs="Times New Roman"/>
          <w:sz w:val="28"/>
          <w:szCs w:val="28"/>
        </w:rPr>
      </w:pPr>
      <w:r w:rsidRPr="006F7645">
        <w:rPr>
          <w:rFonts w:ascii="Times New Roman" w:hAnsi="Times New Roman" w:cs="Times New Roman"/>
          <w:sz w:val="28"/>
          <w:szCs w:val="28"/>
        </w:rPr>
        <w:t xml:space="preserve">• </w:t>
      </w:r>
      <w:r w:rsidRPr="006F7645">
        <w:rPr>
          <w:rFonts w:ascii="Times New Roman" w:hAnsi="Times New Roman" w:cs="Times New Roman"/>
          <w:sz w:val="28"/>
          <w:szCs w:val="28"/>
        </w:rPr>
        <w:tab/>
        <w:t>Creative arts: Artists and technologists use brain signals to drive interactive installations, digital art, or music that responds to neural activity.</w:t>
      </w:r>
    </w:p>
    <w:p w14:paraId="5E9C4639" w14:textId="77777777" w:rsidR="000250BD" w:rsidRPr="006F7645" w:rsidRDefault="000250BD" w:rsidP="000250BD">
      <w:pPr>
        <w:rPr>
          <w:rFonts w:ascii="Times New Roman" w:hAnsi="Times New Roman" w:cs="Times New Roman"/>
          <w:sz w:val="28"/>
          <w:szCs w:val="28"/>
        </w:rPr>
      </w:pPr>
      <w:r w:rsidRPr="006F7645">
        <w:rPr>
          <w:rFonts w:ascii="Times New Roman" w:hAnsi="Times New Roman" w:cs="Times New Roman"/>
          <w:sz w:val="28"/>
          <w:szCs w:val="28"/>
        </w:rPr>
        <w:lastRenderedPageBreak/>
        <w:t>Affordability and accessibility:</w:t>
      </w:r>
    </w:p>
    <w:p w14:paraId="2C3EE20F" w14:textId="77777777" w:rsidR="000250BD" w:rsidRPr="006F7645" w:rsidRDefault="000250BD" w:rsidP="000250BD">
      <w:pPr>
        <w:rPr>
          <w:rFonts w:ascii="Times New Roman" w:hAnsi="Times New Roman" w:cs="Times New Roman"/>
          <w:sz w:val="28"/>
          <w:szCs w:val="28"/>
        </w:rPr>
      </w:pPr>
      <w:r w:rsidRPr="006F7645">
        <w:rPr>
          <w:rFonts w:ascii="Times New Roman" w:hAnsi="Times New Roman" w:cs="Times New Roman"/>
          <w:sz w:val="28"/>
          <w:szCs w:val="28"/>
        </w:rPr>
        <w:t xml:space="preserve">Priced at around $600, </w:t>
      </w:r>
      <w:proofErr w:type="spellStart"/>
      <w:r w:rsidRPr="006F7645">
        <w:rPr>
          <w:rFonts w:ascii="Times New Roman" w:hAnsi="Times New Roman" w:cs="Times New Roman"/>
          <w:sz w:val="28"/>
          <w:szCs w:val="28"/>
        </w:rPr>
        <w:t>BrainBit</w:t>
      </w:r>
      <w:proofErr w:type="spellEnd"/>
      <w:r w:rsidRPr="006F7645">
        <w:rPr>
          <w:rFonts w:ascii="Times New Roman" w:hAnsi="Times New Roman" w:cs="Times New Roman"/>
          <w:sz w:val="28"/>
          <w:szCs w:val="28"/>
        </w:rPr>
        <w:t xml:space="preserve"> is far cheaper than hospital</w:t>
      </w:r>
      <w:r w:rsidRPr="006F7645">
        <w:rPr>
          <w:rFonts w:ascii="Times New Roman" w:hAnsi="Times New Roman" w:cs="Times New Roman"/>
          <w:sz w:val="28"/>
          <w:szCs w:val="28"/>
        </w:rPr>
        <w:noBreakHyphen/>
        <w:t>grade EEG systems that cost tens of thousands. This makes it accessible to universities, startups, and individual researchers. Its portability means experiments can happen outside traditional labs — in classrooms, clinics, or even at home. The dry electrode design and wireless connection make it easy to use, appealing for demonstrations and wellness coaching.</w:t>
      </w:r>
    </w:p>
    <w:p w14:paraId="03731BC4" w14:textId="77777777" w:rsidR="000250BD" w:rsidRPr="006F7645" w:rsidRDefault="000250BD" w:rsidP="000250BD">
      <w:pPr>
        <w:rPr>
          <w:rFonts w:ascii="Times New Roman" w:hAnsi="Times New Roman" w:cs="Times New Roman"/>
          <w:sz w:val="28"/>
          <w:szCs w:val="28"/>
        </w:rPr>
      </w:pPr>
      <w:r w:rsidRPr="006F7645">
        <w:rPr>
          <w:rFonts w:ascii="Times New Roman" w:hAnsi="Times New Roman" w:cs="Times New Roman"/>
          <w:sz w:val="28"/>
          <w:szCs w:val="28"/>
        </w:rPr>
        <w:t>Compliance and limitations:</w:t>
      </w:r>
    </w:p>
    <w:p w14:paraId="71FCD829" w14:textId="77777777" w:rsidR="000250BD" w:rsidRPr="006F7645" w:rsidRDefault="000250BD" w:rsidP="000250BD">
      <w:pPr>
        <w:rPr>
          <w:rFonts w:ascii="Times New Roman" w:hAnsi="Times New Roman" w:cs="Times New Roman"/>
          <w:sz w:val="28"/>
          <w:szCs w:val="28"/>
        </w:rPr>
      </w:pPr>
      <w:proofErr w:type="spellStart"/>
      <w:r w:rsidRPr="006F7645">
        <w:rPr>
          <w:rFonts w:ascii="Times New Roman" w:hAnsi="Times New Roman" w:cs="Times New Roman"/>
          <w:sz w:val="28"/>
          <w:szCs w:val="28"/>
        </w:rPr>
        <w:t>BrainBit</w:t>
      </w:r>
      <w:proofErr w:type="spellEnd"/>
      <w:r w:rsidRPr="006F7645">
        <w:rPr>
          <w:rFonts w:ascii="Times New Roman" w:hAnsi="Times New Roman" w:cs="Times New Roman"/>
          <w:sz w:val="28"/>
          <w:szCs w:val="28"/>
        </w:rPr>
        <w:t xml:space="preserve"> is FCC</w:t>
      </w:r>
      <w:r w:rsidRPr="006F7645">
        <w:rPr>
          <w:rFonts w:ascii="Times New Roman" w:hAnsi="Times New Roman" w:cs="Times New Roman"/>
          <w:sz w:val="28"/>
          <w:szCs w:val="28"/>
        </w:rPr>
        <w:noBreakHyphen/>
        <w:t>cleared and CE</w:t>
      </w:r>
      <w:r w:rsidRPr="006F7645">
        <w:rPr>
          <w:rFonts w:ascii="Times New Roman" w:hAnsi="Times New Roman" w:cs="Times New Roman"/>
          <w:sz w:val="28"/>
          <w:szCs w:val="28"/>
        </w:rPr>
        <w:noBreakHyphen/>
        <w:t>marked, meeting international standards. However, it is not classified as a medical device — it is intended for research, education, and wellness, not clinical diagnosis.</w:t>
      </w:r>
    </w:p>
    <w:p w14:paraId="0BFD9250" w14:textId="77777777" w:rsidR="000250BD" w:rsidRPr="006F7645" w:rsidRDefault="000250BD" w:rsidP="000250BD">
      <w:pPr>
        <w:rPr>
          <w:rFonts w:ascii="Times New Roman" w:hAnsi="Times New Roman" w:cs="Times New Roman"/>
          <w:sz w:val="28"/>
          <w:szCs w:val="28"/>
        </w:rPr>
      </w:pPr>
      <w:r w:rsidRPr="006F7645">
        <w:rPr>
          <w:rFonts w:ascii="Times New Roman" w:hAnsi="Times New Roman" w:cs="Times New Roman"/>
          <w:sz w:val="28"/>
          <w:szCs w:val="28"/>
        </w:rPr>
        <w:t>Impact and vision:</w:t>
      </w:r>
    </w:p>
    <w:p w14:paraId="19E2AC74" w14:textId="77777777" w:rsidR="000250BD" w:rsidRPr="006F7645" w:rsidRDefault="000250BD" w:rsidP="000250BD">
      <w:pPr>
        <w:rPr>
          <w:rFonts w:ascii="Times New Roman" w:hAnsi="Times New Roman" w:cs="Times New Roman"/>
          <w:sz w:val="28"/>
          <w:szCs w:val="28"/>
        </w:rPr>
      </w:pPr>
      <w:proofErr w:type="spellStart"/>
      <w:r w:rsidRPr="006F7645">
        <w:rPr>
          <w:rFonts w:ascii="Times New Roman" w:hAnsi="Times New Roman" w:cs="Times New Roman"/>
          <w:sz w:val="28"/>
          <w:szCs w:val="28"/>
        </w:rPr>
        <w:t>BrainBit</w:t>
      </w:r>
      <w:proofErr w:type="spellEnd"/>
      <w:r w:rsidRPr="006F7645">
        <w:rPr>
          <w:rFonts w:ascii="Times New Roman" w:hAnsi="Times New Roman" w:cs="Times New Roman"/>
          <w:sz w:val="28"/>
          <w:szCs w:val="28"/>
        </w:rPr>
        <w:t xml:space="preserve"> is versatile across disciplines. Educators use it to make neuroscience tangible for students. Wellness practitioners integrate it into meditation coaching. Researchers study attention, cognitive load, and decision</w:t>
      </w:r>
      <w:r w:rsidRPr="006F7645">
        <w:rPr>
          <w:rFonts w:ascii="Times New Roman" w:hAnsi="Times New Roman" w:cs="Times New Roman"/>
          <w:sz w:val="28"/>
          <w:szCs w:val="28"/>
        </w:rPr>
        <w:noBreakHyphen/>
        <w:t xml:space="preserve">making. Digital artists create immersive experiences where brain activity drives visuals or sound. By lowering the barrier to entry, </w:t>
      </w:r>
      <w:proofErr w:type="spellStart"/>
      <w:r w:rsidRPr="006F7645">
        <w:rPr>
          <w:rFonts w:ascii="Times New Roman" w:hAnsi="Times New Roman" w:cs="Times New Roman"/>
          <w:sz w:val="28"/>
          <w:szCs w:val="28"/>
        </w:rPr>
        <w:t>BrainBit</w:t>
      </w:r>
      <w:proofErr w:type="spellEnd"/>
      <w:r w:rsidRPr="006F7645">
        <w:rPr>
          <w:rFonts w:ascii="Times New Roman" w:hAnsi="Times New Roman" w:cs="Times New Roman"/>
          <w:sz w:val="28"/>
          <w:szCs w:val="28"/>
        </w:rPr>
        <w:t xml:space="preserve"> democratizes neurotechnology, shifting EEG from a specialized clinical tool to a widely available instrument for exploration, creativity, and personal development.</w:t>
      </w:r>
    </w:p>
    <w:p w14:paraId="65662949" w14:textId="77777777" w:rsidR="00FE2464" w:rsidRPr="006F7645" w:rsidRDefault="00FE2464" w:rsidP="000250BD">
      <w:pPr>
        <w:rPr>
          <w:rFonts w:ascii="Times New Roman" w:hAnsi="Times New Roman" w:cs="Times New Roman"/>
          <w:sz w:val="28"/>
          <w:szCs w:val="28"/>
        </w:rPr>
      </w:pPr>
    </w:p>
    <w:p w14:paraId="200476BF" w14:textId="77777777" w:rsidR="00FE2464" w:rsidRPr="006F7645" w:rsidRDefault="00FE2464" w:rsidP="000250BD">
      <w:pPr>
        <w:rPr>
          <w:rFonts w:ascii="Times New Roman" w:hAnsi="Times New Roman" w:cs="Times New Roman"/>
          <w:sz w:val="28"/>
          <w:szCs w:val="28"/>
        </w:rPr>
      </w:pPr>
    </w:p>
    <w:p w14:paraId="52D37CE9" w14:textId="77777777" w:rsidR="004029EC" w:rsidRPr="006F7645" w:rsidRDefault="004029EC" w:rsidP="00FF758A">
      <w:pPr>
        <w:rPr>
          <w:rFonts w:ascii="Times New Roman" w:hAnsi="Times New Roman" w:cs="Times New Roman"/>
          <w:sz w:val="28"/>
          <w:szCs w:val="28"/>
        </w:rPr>
      </w:pPr>
    </w:p>
    <w:p w14:paraId="5B3990B6" w14:textId="77777777" w:rsidR="0092738C" w:rsidRPr="006F7645" w:rsidRDefault="0092738C" w:rsidP="00FF758A">
      <w:pPr>
        <w:rPr>
          <w:rFonts w:ascii="Times New Roman" w:hAnsi="Times New Roman" w:cs="Times New Roman"/>
          <w:sz w:val="28"/>
          <w:szCs w:val="28"/>
        </w:rPr>
      </w:pPr>
    </w:p>
    <w:p w14:paraId="009B30BE" w14:textId="1465F4D0" w:rsidR="0092738C" w:rsidRPr="006F7645" w:rsidRDefault="0092738C" w:rsidP="00FF758A">
      <w:pPr>
        <w:rPr>
          <w:rFonts w:ascii="Times New Roman" w:hAnsi="Times New Roman" w:cs="Times New Roman"/>
          <w:sz w:val="28"/>
          <w:szCs w:val="28"/>
        </w:rPr>
      </w:pPr>
    </w:p>
    <w:p w14:paraId="2FD17B14" w14:textId="77777777" w:rsidR="00EF3886" w:rsidRPr="006F7645" w:rsidRDefault="00EF3886" w:rsidP="00EF3886">
      <w:pPr>
        <w:rPr>
          <w:rFonts w:ascii="Times New Roman" w:hAnsi="Times New Roman" w:cs="Times New Roman"/>
          <w:sz w:val="28"/>
          <w:szCs w:val="28"/>
        </w:rPr>
      </w:pPr>
    </w:p>
    <w:p w14:paraId="2CDFD8B0" w14:textId="2F3F70A7" w:rsidR="00EF3886" w:rsidRPr="006F7645" w:rsidRDefault="00EF3886" w:rsidP="00EF3886">
      <w:pPr>
        <w:rPr>
          <w:rFonts w:ascii="Times New Roman" w:hAnsi="Times New Roman" w:cs="Times New Roman"/>
          <w:sz w:val="32"/>
          <w:szCs w:val="32"/>
        </w:rPr>
      </w:pPr>
      <w:r w:rsidRPr="006F7645">
        <w:rPr>
          <w:rFonts w:ascii="Times New Roman" w:hAnsi="Times New Roman" w:cs="Times New Roman"/>
          <w:sz w:val="32"/>
          <w:szCs w:val="32"/>
        </w:rPr>
        <w:t>2. Muse 2 Consumer</w:t>
      </w:r>
      <w:r w:rsidRPr="006F7645">
        <w:rPr>
          <w:rFonts w:ascii="Times New Roman" w:hAnsi="Times New Roman" w:cs="Times New Roman"/>
          <w:sz w:val="32"/>
          <w:szCs w:val="32"/>
        </w:rPr>
        <w:noBreakHyphen/>
        <w:t xml:space="preserve">Grade EEG </w:t>
      </w:r>
      <w:proofErr w:type="gramStart"/>
      <w:r w:rsidRPr="006F7645">
        <w:rPr>
          <w:rFonts w:ascii="Times New Roman" w:hAnsi="Times New Roman" w:cs="Times New Roman"/>
          <w:sz w:val="32"/>
          <w:szCs w:val="32"/>
        </w:rPr>
        <w:t>Headset :</w:t>
      </w:r>
      <w:proofErr w:type="gramEnd"/>
    </w:p>
    <w:p w14:paraId="6F390FB4" w14:textId="01823E75" w:rsidR="008B268E" w:rsidRPr="006F7645" w:rsidRDefault="00EF3886" w:rsidP="008B268E">
      <w:pPr>
        <w:rPr>
          <w:rFonts w:ascii="Times New Roman" w:hAnsi="Times New Roman" w:cs="Times New Roman"/>
          <w:sz w:val="28"/>
          <w:szCs w:val="28"/>
        </w:rPr>
      </w:pPr>
      <w:r w:rsidRPr="006F7645">
        <w:rPr>
          <w:rFonts w:ascii="Times New Roman" w:hAnsi="Times New Roman" w:cs="Times New Roman"/>
          <w:sz w:val="28"/>
          <w:szCs w:val="28"/>
        </w:rPr>
        <w:t>The Muse 2 EEG headset is part of a new generation of consumer neurotechnology, designed to make brain monitoring affordable, portable, and practical outside of traditional labs. Unlike hospital</w:t>
      </w:r>
      <w:r w:rsidRPr="006F7645">
        <w:rPr>
          <w:rFonts w:ascii="Times New Roman" w:hAnsi="Times New Roman" w:cs="Times New Roman"/>
          <w:sz w:val="28"/>
          <w:szCs w:val="28"/>
        </w:rPr>
        <w:noBreakHyphen/>
        <w:t>grade EEG systems that are bulky, expensive, and require gels, Muse 2 offers a streamlined design with dry electrodes and open access to raw EEG data, making it a powerful tool for democratizing neuroscience research.</w:t>
      </w:r>
    </w:p>
    <w:p w14:paraId="70723877" w14:textId="0F5C9E7E" w:rsidR="00EF3886" w:rsidRPr="006F7645" w:rsidRDefault="00EF3886" w:rsidP="00EF3886">
      <w:pPr>
        <w:rPr>
          <w:rFonts w:ascii="Times New Roman" w:hAnsi="Times New Roman" w:cs="Times New Roman"/>
          <w:sz w:val="28"/>
          <w:szCs w:val="28"/>
        </w:rPr>
      </w:pPr>
      <w:r w:rsidRPr="006F7645">
        <w:rPr>
          <w:rFonts w:ascii="Times New Roman" w:hAnsi="Times New Roman" w:cs="Times New Roman"/>
          <w:sz w:val="28"/>
          <w:szCs w:val="28"/>
        </w:rPr>
        <w:t>Electrode placement and signal quality:</w:t>
      </w:r>
    </w:p>
    <w:p w14:paraId="68ED0F76" w14:textId="77777777" w:rsidR="00EF3886" w:rsidRPr="006F7645" w:rsidRDefault="00EF3886" w:rsidP="00EF3886">
      <w:pPr>
        <w:rPr>
          <w:rFonts w:ascii="Times New Roman" w:hAnsi="Times New Roman" w:cs="Times New Roman"/>
          <w:sz w:val="28"/>
          <w:szCs w:val="28"/>
        </w:rPr>
      </w:pPr>
      <w:r w:rsidRPr="006F7645">
        <w:rPr>
          <w:rFonts w:ascii="Times New Roman" w:hAnsi="Times New Roman" w:cs="Times New Roman"/>
          <w:sz w:val="28"/>
          <w:szCs w:val="28"/>
        </w:rPr>
        <w:t xml:space="preserve">Muse 2 uses electrodes at AF7, AF8, TP9, and TP10, with </w:t>
      </w:r>
      <w:proofErr w:type="spellStart"/>
      <w:r w:rsidRPr="006F7645">
        <w:rPr>
          <w:rFonts w:ascii="Times New Roman" w:hAnsi="Times New Roman" w:cs="Times New Roman"/>
          <w:sz w:val="28"/>
          <w:szCs w:val="28"/>
        </w:rPr>
        <w:t>FPz</w:t>
      </w:r>
      <w:proofErr w:type="spellEnd"/>
      <w:r w:rsidRPr="006F7645">
        <w:rPr>
          <w:rFonts w:ascii="Times New Roman" w:hAnsi="Times New Roman" w:cs="Times New Roman"/>
          <w:sz w:val="28"/>
          <w:szCs w:val="28"/>
        </w:rPr>
        <w:t xml:space="preserve"> as the reference. This configuration allows it to capture frontal and temporoparietal brain activity. While the electrode coverage is limited compared to clinical systems, the headset records reliable signals at sufficient resolution to detect event</w:t>
      </w:r>
      <w:r w:rsidRPr="006F7645">
        <w:rPr>
          <w:rFonts w:ascii="Times New Roman" w:hAnsi="Times New Roman" w:cs="Times New Roman"/>
          <w:sz w:val="28"/>
          <w:szCs w:val="28"/>
        </w:rPr>
        <w:noBreakHyphen/>
        <w:t xml:space="preserve">related potentials (ERPs). In studies, </w:t>
      </w:r>
      <w:r w:rsidRPr="006F7645">
        <w:rPr>
          <w:rFonts w:ascii="Times New Roman" w:hAnsi="Times New Roman" w:cs="Times New Roman"/>
          <w:sz w:val="28"/>
          <w:szCs w:val="28"/>
        </w:rPr>
        <w:lastRenderedPageBreak/>
        <w:t>Muse 2 successfully captured the N400 effect, a language</w:t>
      </w:r>
      <w:r w:rsidRPr="006F7645">
        <w:rPr>
          <w:rFonts w:ascii="Times New Roman" w:hAnsi="Times New Roman" w:cs="Times New Roman"/>
          <w:sz w:val="28"/>
          <w:szCs w:val="28"/>
        </w:rPr>
        <w:noBreakHyphen/>
        <w:t>related ERP linked to semantic processing, showing that even consumer</w:t>
      </w:r>
      <w:r w:rsidRPr="006F7645">
        <w:rPr>
          <w:rFonts w:ascii="Times New Roman" w:hAnsi="Times New Roman" w:cs="Times New Roman"/>
          <w:sz w:val="28"/>
          <w:szCs w:val="28"/>
        </w:rPr>
        <w:noBreakHyphen/>
        <w:t>grade devices can measure complex brain responses.</w:t>
      </w:r>
    </w:p>
    <w:p w14:paraId="697700CD" w14:textId="77777777" w:rsidR="00EF3886" w:rsidRPr="006F7645" w:rsidRDefault="00EF3886" w:rsidP="00EF3886">
      <w:pPr>
        <w:rPr>
          <w:rFonts w:ascii="Times New Roman" w:hAnsi="Times New Roman" w:cs="Times New Roman"/>
          <w:sz w:val="28"/>
          <w:szCs w:val="28"/>
        </w:rPr>
      </w:pPr>
      <w:r w:rsidRPr="006F7645">
        <w:rPr>
          <w:rFonts w:ascii="Times New Roman" w:hAnsi="Times New Roman" w:cs="Times New Roman"/>
          <w:sz w:val="28"/>
          <w:szCs w:val="28"/>
        </w:rPr>
        <w:t>Connectivity and usability:</w:t>
      </w:r>
    </w:p>
    <w:p w14:paraId="7287AB32" w14:textId="06191E3D" w:rsidR="00E84DDE" w:rsidRPr="006F7645" w:rsidRDefault="00EF3886" w:rsidP="008B268E">
      <w:pPr>
        <w:rPr>
          <w:rFonts w:ascii="Times New Roman" w:hAnsi="Times New Roman" w:cs="Times New Roman"/>
          <w:sz w:val="28"/>
          <w:szCs w:val="28"/>
        </w:rPr>
      </w:pPr>
      <w:r w:rsidRPr="006F7645">
        <w:rPr>
          <w:rFonts w:ascii="Times New Roman" w:hAnsi="Times New Roman" w:cs="Times New Roman"/>
          <w:sz w:val="28"/>
          <w:szCs w:val="28"/>
        </w:rPr>
        <w:t xml:space="preserve">The headset streams raw EEG data wirelessly via Bluetooth, using tools like </w:t>
      </w:r>
      <w:proofErr w:type="spellStart"/>
      <w:r w:rsidRPr="006F7645">
        <w:rPr>
          <w:rFonts w:ascii="Times New Roman" w:hAnsi="Times New Roman" w:cs="Times New Roman"/>
          <w:sz w:val="28"/>
          <w:szCs w:val="28"/>
        </w:rPr>
        <w:t>BlueMuse</w:t>
      </w:r>
      <w:proofErr w:type="spellEnd"/>
      <w:r w:rsidRPr="006F7645">
        <w:rPr>
          <w:rFonts w:ascii="Times New Roman" w:hAnsi="Times New Roman" w:cs="Times New Roman"/>
          <w:sz w:val="28"/>
          <w:szCs w:val="28"/>
        </w:rPr>
        <w:t xml:space="preserve"> to integrate with research platforms. Data can be synchronized with stimuli through the Lab Streaming Layer (LSL), ensuring precise timing. Lightweight and portable, Muse 2 is easy to set up, requires no gels, and can be used in classrooms, clinics, or at home.</w:t>
      </w:r>
    </w:p>
    <w:p w14:paraId="1BD3EF8E" w14:textId="44F47DB7" w:rsidR="00EF3886" w:rsidRPr="006F7645" w:rsidRDefault="00EF3886" w:rsidP="00EF3886">
      <w:pPr>
        <w:rPr>
          <w:rFonts w:ascii="Times New Roman" w:hAnsi="Times New Roman" w:cs="Times New Roman"/>
          <w:sz w:val="28"/>
          <w:szCs w:val="28"/>
        </w:rPr>
      </w:pPr>
      <w:r w:rsidRPr="006F7645">
        <w:rPr>
          <w:rFonts w:ascii="Times New Roman" w:hAnsi="Times New Roman" w:cs="Times New Roman"/>
          <w:sz w:val="28"/>
          <w:szCs w:val="28"/>
        </w:rPr>
        <w:t>Platform for innovation:</w:t>
      </w:r>
    </w:p>
    <w:p w14:paraId="2C99DBED" w14:textId="77777777" w:rsidR="00EF3886" w:rsidRPr="006F7645" w:rsidRDefault="00EF3886" w:rsidP="00EF3886">
      <w:pPr>
        <w:rPr>
          <w:rFonts w:ascii="Times New Roman" w:hAnsi="Times New Roman" w:cs="Times New Roman"/>
          <w:sz w:val="28"/>
          <w:szCs w:val="28"/>
        </w:rPr>
      </w:pPr>
      <w:r w:rsidRPr="006F7645">
        <w:rPr>
          <w:rFonts w:ascii="Times New Roman" w:hAnsi="Times New Roman" w:cs="Times New Roman"/>
          <w:sz w:val="28"/>
          <w:szCs w:val="28"/>
        </w:rPr>
        <w:t xml:space="preserve">Muse 2 provides open access to raw EEG signals, enabling researchers to preprocess and </w:t>
      </w:r>
      <w:proofErr w:type="spellStart"/>
      <w:r w:rsidRPr="006F7645">
        <w:rPr>
          <w:rFonts w:ascii="Times New Roman" w:hAnsi="Times New Roman" w:cs="Times New Roman"/>
          <w:sz w:val="28"/>
          <w:szCs w:val="28"/>
        </w:rPr>
        <w:t>analyze</w:t>
      </w:r>
      <w:proofErr w:type="spellEnd"/>
      <w:r w:rsidRPr="006F7645">
        <w:rPr>
          <w:rFonts w:ascii="Times New Roman" w:hAnsi="Times New Roman" w:cs="Times New Roman"/>
          <w:sz w:val="28"/>
          <w:szCs w:val="28"/>
        </w:rPr>
        <w:t xml:space="preserve"> data with standard tools like MATLAB and EEGLAB. This flexibility allows integration into custom experiments, cognitive tasks, and mobile applications. Its affordability and portability make it suitable for ecologically valid studies outside the lab.</w:t>
      </w:r>
    </w:p>
    <w:p w14:paraId="2596D590" w14:textId="77777777" w:rsidR="00EF3886" w:rsidRPr="006F7645" w:rsidRDefault="00EF3886" w:rsidP="00EF3886">
      <w:pPr>
        <w:rPr>
          <w:rFonts w:ascii="Times New Roman" w:hAnsi="Times New Roman" w:cs="Times New Roman"/>
          <w:sz w:val="28"/>
          <w:szCs w:val="28"/>
        </w:rPr>
      </w:pPr>
      <w:r w:rsidRPr="006F7645">
        <w:rPr>
          <w:rFonts w:ascii="Times New Roman" w:hAnsi="Times New Roman" w:cs="Times New Roman"/>
          <w:sz w:val="28"/>
          <w:szCs w:val="28"/>
        </w:rPr>
        <w:t>Applications across fields:</w:t>
      </w:r>
    </w:p>
    <w:p w14:paraId="268BAD36" w14:textId="77777777" w:rsidR="00EF3886" w:rsidRPr="006F7645" w:rsidRDefault="00EF3886" w:rsidP="00EF3886">
      <w:pPr>
        <w:rPr>
          <w:rFonts w:ascii="Times New Roman" w:hAnsi="Times New Roman" w:cs="Times New Roman"/>
          <w:sz w:val="28"/>
          <w:szCs w:val="28"/>
        </w:rPr>
      </w:pPr>
      <w:r w:rsidRPr="006F7645">
        <w:rPr>
          <w:rFonts w:ascii="Times New Roman" w:hAnsi="Times New Roman" w:cs="Times New Roman"/>
          <w:sz w:val="28"/>
          <w:szCs w:val="28"/>
        </w:rPr>
        <w:t xml:space="preserve">• </w:t>
      </w:r>
      <w:r w:rsidRPr="006F7645">
        <w:rPr>
          <w:rFonts w:ascii="Times New Roman" w:hAnsi="Times New Roman" w:cs="Times New Roman"/>
          <w:sz w:val="28"/>
          <w:szCs w:val="28"/>
        </w:rPr>
        <w:tab/>
        <w:t>Language research: Captures ERPs like the N400, useful for studying semantic processing.</w:t>
      </w:r>
    </w:p>
    <w:p w14:paraId="5780B76C" w14:textId="77777777" w:rsidR="00EF3886" w:rsidRPr="006F7645" w:rsidRDefault="00EF3886" w:rsidP="00EF3886">
      <w:pPr>
        <w:rPr>
          <w:rFonts w:ascii="Times New Roman" w:hAnsi="Times New Roman" w:cs="Times New Roman"/>
          <w:sz w:val="28"/>
          <w:szCs w:val="28"/>
        </w:rPr>
      </w:pPr>
      <w:r w:rsidRPr="006F7645">
        <w:rPr>
          <w:rFonts w:ascii="Times New Roman" w:hAnsi="Times New Roman" w:cs="Times New Roman"/>
          <w:sz w:val="28"/>
          <w:szCs w:val="28"/>
        </w:rPr>
        <w:t xml:space="preserve">• </w:t>
      </w:r>
      <w:r w:rsidRPr="006F7645">
        <w:rPr>
          <w:rFonts w:ascii="Times New Roman" w:hAnsi="Times New Roman" w:cs="Times New Roman"/>
          <w:sz w:val="28"/>
          <w:szCs w:val="28"/>
        </w:rPr>
        <w:tab/>
        <w:t>Education: Allows students to engage with real EEG data in classroom settings.</w:t>
      </w:r>
    </w:p>
    <w:p w14:paraId="00099D07" w14:textId="77777777" w:rsidR="00EF3886" w:rsidRPr="006F7645" w:rsidRDefault="00EF3886" w:rsidP="00EF3886">
      <w:pPr>
        <w:rPr>
          <w:rFonts w:ascii="Times New Roman" w:hAnsi="Times New Roman" w:cs="Times New Roman"/>
          <w:sz w:val="28"/>
          <w:szCs w:val="28"/>
        </w:rPr>
      </w:pPr>
      <w:r w:rsidRPr="006F7645">
        <w:rPr>
          <w:rFonts w:ascii="Times New Roman" w:hAnsi="Times New Roman" w:cs="Times New Roman"/>
          <w:sz w:val="28"/>
          <w:szCs w:val="28"/>
        </w:rPr>
        <w:t xml:space="preserve">• </w:t>
      </w:r>
      <w:r w:rsidRPr="006F7645">
        <w:rPr>
          <w:rFonts w:ascii="Times New Roman" w:hAnsi="Times New Roman" w:cs="Times New Roman"/>
          <w:sz w:val="28"/>
          <w:szCs w:val="28"/>
        </w:rPr>
        <w:tab/>
        <w:t>Clinical potential: Because the N400 is linked to disorders such as dyslexia, Alzheimer’s, and schizophrenia, Muse 2 opens doors for accessible screening and applied neuroscience.</w:t>
      </w:r>
    </w:p>
    <w:p w14:paraId="0BD9D383" w14:textId="77777777" w:rsidR="00EF3886" w:rsidRPr="006F7645" w:rsidRDefault="00EF3886" w:rsidP="00EF3886">
      <w:pPr>
        <w:rPr>
          <w:rFonts w:ascii="Times New Roman" w:hAnsi="Times New Roman" w:cs="Times New Roman"/>
          <w:sz w:val="28"/>
          <w:szCs w:val="28"/>
        </w:rPr>
      </w:pPr>
      <w:r w:rsidRPr="006F7645">
        <w:rPr>
          <w:rFonts w:ascii="Times New Roman" w:hAnsi="Times New Roman" w:cs="Times New Roman"/>
          <w:sz w:val="28"/>
          <w:szCs w:val="28"/>
        </w:rPr>
        <w:t xml:space="preserve">• </w:t>
      </w:r>
      <w:r w:rsidRPr="006F7645">
        <w:rPr>
          <w:rFonts w:ascii="Times New Roman" w:hAnsi="Times New Roman" w:cs="Times New Roman"/>
          <w:sz w:val="28"/>
          <w:szCs w:val="28"/>
        </w:rPr>
        <w:tab/>
        <w:t>General research: Supports studies on attention, cognitive load, and decision</w:t>
      </w:r>
      <w:r w:rsidRPr="006F7645">
        <w:rPr>
          <w:rFonts w:ascii="Times New Roman" w:hAnsi="Times New Roman" w:cs="Times New Roman"/>
          <w:sz w:val="28"/>
          <w:szCs w:val="28"/>
        </w:rPr>
        <w:noBreakHyphen/>
        <w:t>making in diverse environments.</w:t>
      </w:r>
    </w:p>
    <w:p w14:paraId="3E940462" w14:textId="77777777" w:rsidR="00EF3886" w:rsidRPr="006F7645" w:rsidRDefault="00EF3886" w:rsidP="00EF3886">
      <w:pPr>
        <w:rPr>
          <w:rFonts w:ascii="Times New Roman" w:hAnsi="Times New Roman" w:cs="Times New Roman"/>
          <w:sz w:val="28"/>
          <w:szCs w:val="28"/>
        </w:rPr>
      </w:pPr>
      <w:r w:rsidRPr="006F7645">
        <w:rPr>
          <w:rFonts w:ascii="Times New Roman" w:hAnsi="Times New Roman" w:cs="Times New Roman"/>
          <w:sz w:val="28"/>
          <w:szCs w:val="28"/>
        </w:rPr>
        <w:t>Affordability and accessibility:</w:t>
      </w:r>
    </w:p>
    <w:p w14:paraId="7244CA79" w14:textId="1644C1BE" w:rsidR="00196C4F" w:rsidRPr="006F7645" w:rsidRDefault="00EF3886" w:rsidP="008B268E">
      <w:pPr>
        <w:rPr>
          <w:rFonts w:ascii="Times New Roman" w:hAnsi="Times New Roman" w:cs="Times New Roman"/>
          <w:sz w:val="28"/>
          <w:szCs w:val="28"/>
        </w:rPr>
      </w:pPr>
      <w:r w:rsidRPr="006F7645">
        <w:rPr>
          <w:rFonts w:ascii="Times New Roman" w:hAnsi="Times New Roman" w:cs="Times New Roman"/>
          <w:sz w:val="28"/>
          <w:szCs w:val="28"/>
        </w:rPr>
        <w:t>Muse 2 is priced far below traditional EEG systems, making it accessible to universities, startups, and independent researchers. Its portability and ease of use expand research beyond specialized labs, enabling inclusive participation and broader innovation.</w:t>
      </w:r>
    </w:p>
    <w:p w14:paraId="7160CD7E" w14:textId="67603E59" w:rsidR="00EF3886" w:rsidRPr="006F7645" w:rsidRDefault="00EF3886" w:rsidP="00EF3886">
      <w:pPr>
        <w:rPr>
          <w:rFonts w:ascii="Times New Roman" w:hAnsi="Times New Roman" w:cs="Times New Roman"/>
          <w:sz w:val="28"/>
          <w:szCs w:val="28"/>
        </w:rPr>
      </w:pPr>
      <w:r w:rsidRPr="006F7645">
        <w:rPr>
          <w:rFonts w:ascii="Times New Roman" w:hAnsi="Times New Roman" w:cs="Times New Roman"/>
          <w:sz w:val="28"/>
          <w:szCs w:val="28"/>
        </w:rPr>
        <w:t>Compliance and limitations:</w:t>
      </w:r>
    </w:p>
    <w:p w14:paraId="29B8610C" w14:textId="77777777" w:rsidR="00EF3886" w:rsidRPr="006F7645" w:rsidRDefault="00EF3886" w:rsidP="00EF3886">
      <w:pPr>
        <w:rPr>
          <w:rFonts w:ascii="Times New Roman" w:hAnsi="Times New Roman" w:cs="Times New Roman"/>
          <w:sz w:val="28"/>
          <w:szCs w:val="28"/>
        </w:rPr>
      </w:pPr>
      <w:r w:rsidRPr="006F7645">
        <w:rPr>
          <w:rFonts w:ascii="Times New Roman" w:hAnsi="Times New Roman" w:cs="Times New Roman"/>
          <w:sz w:val="28"/>
          <w:szCs w:val="28"/>
        </w:rPr>
        <w:t>Muse 2 is a consumer device, not a medical instrument. While it can capture reliable ERPs, its limited electrode coverage means it cannot replace clinical EEG systems for diagnosis. Instead, it serves as a research and educational tool.</w:t>
      </w:r>
    </w:p>
    <w:p w14:paraId="216FD005" w14:textId="77777777" w:rsidR="00EF3886" w:rsidRPr="006F7645" w:rsidRDefault="00EF3886" w:rsidP="00EF3886">
      <w:pPr>
        <w:rPr>
          <w:rFonts w:ascii="Times New Roman" w:hAnsi="Times New Roman" w:cs="Times New Roman"/>
          <w:sz w:val="28"/>
          <w:szCs w:val="28"/>
        </w:rPr>
      </w:pPr>
      <w:r w:rsidRPr="006F7645">
        <w:rPr>
          <w:rFonts w:ascii="Times New Roman" w:hAnsi="Times New Roman" w:cs="Times New Roman"/>
          <w:sz w:val="28"/>
          <w:szCs w:val="28"/>
        </w:rPr>
        <w:t>Impact and vision:</w:t>
      </w:r>
    </w:p>
    <w:p w14:paraId="13715299" w14:textId="5163B17E" w:rsidR="00AE6E1D" w:rsidRPr="006F7645" w:rsidRDefault="00EF3886" w:rsidP="00196C4F">
      <w:pPr>
        <w:rPr>
          <w:rFonts w:ascii="Times New Roman" w:hAnsi="Times New Roman" w:cs="Times New Roman"/>
          <w:sz w:val="28"/>
          <w:szCs w:val="28"/>
        </w:rPr>
      </w:pPr>
      <w:r w:rsidRPr="006F7645">
        <w:rPr>
          <w:rFonts w:ascii="Times New Roman" w:hAnsi="Times New Roman" w:cs="Times New Roman"/>
          <w:sz w:val="28"/>
          <w:szCs w:val="28"/>
        </w:rPr>
        <w:t>Muse 2 demonstrates that consumer</w:t>
      </w:r>
      <w:r w:rsidRPr="006F7645">
        <w:rPr>
          <w:rFonts w:ascii="Times New Roman" w:hAnsi="Times New Roman" w:cs="Times New Roman"/>
          <w:sz w:val="28"/>
          <w:szCs w:val="28"/>
        </w:rPr>
        <w:noBreakHyphen/>
        <w:t xml:space="preserve">grade EEG can deliver dependable data for meaningful neuroscience. By lowering financial and logistical barriers, it democratizes brain research, supports ecologically valid studies, and fosters innovation in mobile </w:t>
      </w:r>
      <w:r w:rsidRPr="006F7645">
        <w:rPr>
          <w:rFonts w:ascii="Times New Roman" w:hAnsi="Times New Roman" w:cs="Times New Roman"/>
          <w:sz w:val="28"/>
          <w:szCs w:val="28"/>
        </w:rPr>
        <w:lastRenderedPageBreak/>
        <w:t>neurotechnology. It represents a shift from EEG being confined to labs to becoming a widely available tool for exploration, education, and applied science.</w:t>
      </w:r>
    </w:p>
    <w:p w14:paraId="5CA92D46" w14:textId="77777777" w:rsidR="00AE6E1D" w:rsidRPr="006F7645" w:rsidRDefault="00AE6E1D" w:rsidP="00EF3886">
      <w:pPr>
        <w:rPr>
          <w:rFonts w:ascii="Times New Roman" w:hAnsi="Times New Roman" w:cs="Times New Roman"/>
          <w:sz w:val="28"/>
          <w:szCs w:val="28"/>
        </w:rPr>
      </w:pPr>
    </w:p>
    <w:p w14:paraId="571348EF" w14:textId="734AB746" w:rsidR="00E87C20" w:rsidRPr="006F7645" w:rsidRDefault="00E87C20" w:rsidP="00E87C20">
      <w:pPr>
        <w:rPr>
          <w:rFonts w:ascii="Times New Roman" w:hAnsi="Times New Roman" w:cs="Times New Roman"/>
          <w:sz w:val="28"/>
          <w:szCs w:val="28"/>
          <w:lang w:val="en-US"/>
        </w:rPr>
      </w:pPr>
    </w:p>
    <w:p w14:paraId="481857D0" w14:textId="77777777" w:rsidR="00BB172A" w:rsidRPr="006F7645" w:rsidRDefault="00BB172A" w:rsidP="00E87C20">
      <w:pPr>
        <w:rPr>
          <w:rFonts w:ascii="Times New Roman" w:hAnsi="Times New Roman" w:cs="Times New Roman"/>
          <w:sz w:val="28"/>
          <w:szCs w:val="28"/>
          <w:lang w:val="en-US"/>
        </w:rPr>
      </w:pPr>
    </w:p>
    <w:p w14:paraId="7ED3653A" w14:textId="77777777" w:rsidR="00BB172A" w:rsidRPr="006F7645" w:rsidRDefault="00BB172A" w:rsidP="00E87C20">
      <w:pPr>
        <w:rPr>
          <w:rFonts w:ascii="Times New Roman" w:hAnsi="Times New Roman" w:cs="Times New Roman"/>
          <w:sz w:val="28"/>
          <w:szCs w:val="28"/>
          <w:lang w:val="en-US"/>
        </w:rPr>
      </w:pPr>
    </w:p>
    <w:p w14:paraId="277CCF33" w14:textId="77777777" w:rsidR="00BB172A" w:rsidRPr="006F7645" w:rsidRDefault="00BB172A" w:rsidP="00E87C20">
      <w:pPr>
        <w:rPr>
          <w:rFonts w:ascii="Times New Roman" w:hAnsi="Times New Roman" w:cs="Times New Roman"/>
          <w:sz w:val="28"/>
          <w:szCs w:val="28"/>
          <w:lang w:val="en-US"/>
        </w:rPr>
      </w:pPr>
    </w:p>
    <w:p w14:paraId="1F7964CC" w14:textId="5C062873" w:rsidR="00DB24D9" w:rsidRPr="006F7645" w:rsidRDefault="00930870" w:rsidP="00930870">
      <w:pPr>
        <w:rPr>
          <w:rFonts w:ascii="Times New Roman" w:hAnsi="Times New Roman" w:cs="Times New Roman"/>
          <w:sz w:val="28"/>
          <w:szCs w:val="28"/>
          <w:lang w:val="en-US"/>
        </w:rPr>
      </w:pPr>
      <w:r w:rsidRPr="006F7645">
        <w:rPr>
          <w:rFonts w:ascii="Times New Roman" w:hAnsi="Times New Roman" w:cs="Times New Roman"/>
          <w:sz w:val="28"/>
          <w:szCs w:val="28"/>
          <w:lang w:val="en-US"/>
        </w:rPr>
        <w:t xml:space="preserve">                                          </w:t>
      </w:r>
      <w:r w:rsidR="00692046" w:rsidRPr="006F7645">
        <w:rPr>
          <w:rFonts w:ascii="Times New Roman" w:hAnsi="Times New Roman" w:cs="Times New Roman"/>
          <w:sz w:val="28"/>
          <w:szCs w:val="28"/>
          <w:lang w:val="en-US"/>
        </w:rPr>
        <w:t xml:space="preserve">  </w:t>
      </w:r>
    </w:p>
    <w:p w14:paraId="1553A8C9" w14:textId="77777777" w:rsidR="003B2D22" w:rsidRPr="006F7645" w:rsidRDefault="003B2D22" w:rsidP="003B2D22">
      <w:pPr>
        <w:rPr>
          <w:rFonts w:ascii="Times New Roman" w:hAnsi="Times New Roman" w:cs="Times New Roman"/>
          <w:sz w:val="28"/>
          <w:szCs w:val="28"/>
        </w:rPr>
      </w:pPr>
    </w:p>
    <w:p w14:paraId="324E40BF" w14:textId="77777777" w:rsidR="003B2D22" w:rsidRPr="006F7645" w:rsidRDefault="003B2D22" w:rsidP="003B2D22">
      <w:pPr>
        <w:rPr>
          <w:rFonts w:ascii="Times New Roman" w:hAnsi="Times New Roman" w:cs="Times New Roman"/>
          <w:sz w:val="28"/>
          <w:szCs w:val="28"/>
        </w:rPr>
      </w:pPr>
    </w:p>
    <w:p w14:paraId="137294CE" w14:textId="5993FBE8" w:rsidR="003B2D22" w:rsidRPr="006F7645" w:rsidRDefault="003B2D22" w:rsidP="003B2D22">
      <w:pPr>
        <w:rPr>
          <w:rFonts w:ascii="Times New Roman" w:hAnsi="Times New Roman" w:cs="Times New Roman"/>
          <w:sz w:val="32"/>
          <w:szCs w:val="32"/>
        </w:rPr>
      </w:pPr>
      <w:r w:rsidRPr="006F7645">
        <w:rPr>
          <w:rFonts w:ascii="Times New Roman" w:hAnsi="Times New Roman" w:cs="Times New Roman"/>
          <w:sz w:val="32"/>
          <w:szCs w:val="32"/>
        </w:rPr>
        <w:t xml:space="preserve">3. </w:t>
      </w:r>
      <w:proofErr w:type="spellStart"/>
      <w:r w:rsidRPr="006F7645">
        <w:rPr>
          <w:rFonts w:ascii="Times New Roman" w:hAnsi="Times New Roman" w:cs="Times New Roman"/>
          <w:sz w:val="32"/>
          <w:szCs w:val="32"/>
        </w:rPr>
        <w:t>NeuroSky</w:t>
      </w:r>
      <w:proofErr w:type="spellEnd"/>
      <w:r w:rsidRPr="006F7645">
        <w:rPr>
          <w:rFonts w:ascii="Times New Roman" w:hAnsi="Times New Roman" w:cs="Times New Roman"/>
          <w:sz w:val="32"/>
          <w:szCs w:val="32"/>
        </w:rPr>
        <w:t xml:space="preserve"> </w:t>
      </w:r>
      <w:proofErr w:type="spellStart"/>
      <w:r w:rsidRPr="006F7645">
        <w:rPr>
          <w:rFonts w:ascii="Times New Roman" w:hAnsi="Times New Roman" w:cs="Times New Roman"/>
          <w:sz w:val="32"/>
          <w:szCs w:val="32"/>
        </w:rPr>
        <w:t>Mindwave</w:t>
      </w:r>
      <w:proofErr w:type="spellEnd"/>
      <w:r w:rsidRPr="006F7645">
        <w:rPr>
          <w:rFonts w:ascii="Times New Roman" w:hAnsi="Times New Roman" w:cs="Times New Roman"/>
          <w:sz w:val="32"/>
          <w:szCs w:val="32"/>
        </w:rPr>
        <w:t xml:space="preserve"> Mobile Headset 2 (MMH2):</w:t>
      </w:r>
    </w:p>
    <w:p w14:paraId="2DC34F92" w14:textId="77777777" w:rsidR="003B2D22" w:rsidRPr="006F7645" w:rsidRDefault="003B2D22" w:rsidP="003B2D22">
      <w:pPr>
        <w:rPr>
          <w:rFonts w:ascii="Times New Roman" w:hAnsi="Times New Roman" w:cs="Times New Roman"/>
          <w:sz w:val="28"/>
          <w:szCs w:val="28"/>
        </w:rPr>
      </w:pPr>
      <w:r w:rsidRPr="006F7645">
        <w:rPr>
          <w:rFonts w:ascii="Times New Roman" w:hAnsi="Times New Roman" w:cs="Times New Roman"/>
          <w:sz w:val="28"/>
          <w:szCs w:val="28"/>
        </w:rPr>
        <w:t xml:space="preserve">The </w:t>
      </w:r>
      <w:proofErr w:type="spellStart"/>
      <w:r w:rsidRPr="006F7645">
        <w:rPr>
          <w:rFonts w:ascii="Times New Roman" w:hAnsi="Times New Roman" w:cs="Times New Roman"/>
          <w:sz w:val="28"/>
          <w:szCs w:val="28"/>
        </w:rPr>
        <w:t>NeuroSky</w:t>
      </w:r>
      <w:proofErr w:type="spellEnd"/>
      <w:r w:rsidRPr="006F7645">
        <w:rPr>
          <w:rFonts w:ascii="Times New Roman" w:hAnsi="Times New Roman" w:cs="Times New Roman"/>
          <w:sz w:val="28"/>
          <w:szCs w:val="28"/>
        </w:rPr>
        <w:t xml:space="preserve"> </w:t>
      </w:r>
      <w:proofErr w:type="spellStart"/>
      <w:r w:rsidRPr="006F7645">
        <w:rPr>
          <w:rFonts w:ascii="Times New Roman" w:hAnsi="Times New Roman" w:cs="Times New Roman"/>
          <w:sz w:val="28"/>
          <w:szCs w:val="28"/>
        </w:rPr>
        <w:t>Mindwave</w:t>
      </w:r>
      <w:proofErr w:type="spellEnd"/>
      <w:r w:rsidRPr="006F7645">
        <w:rPr>
          <w:rFonts w:ascii="Times New Roman" w:hAnsi="Times New Roman" w:cs="Times New Roman"/>
          <w:sz w:val="28"/>
          <w:szCs w:val="28"/>
        </w:rPr>
        <w:t xml:space="preserve"> Mobile Headset 2 is a consumer</w:t>
      </w:r>
      <w:r w:rsidRPr="006F7645">
        <w:rPr>
          <w:rFonts w:ascii="Times New Roman" w:hAnsi="Times New Roman" w:cs="Times New Roman"/>
          <w:sz w:val="28"/>
          <w:szCs w:val="28"/>
        </w:rPr>
        <w:noBreakHyphen/>
        <w:t>grade EEG biofeedback device designed to make stress and anxiety management more accessible. Unlike clinical EEG systems that are expensive and complex, MMH2 uses a simple dry electrode on the forehead and an ear clip to record brain signals. It connects wirelessly via Bluetooth to applications like Brainwave Visualizer, turning neurofeedback into an engaging, gamified experience.</w:t>
      </w:r>
    </w:p>
    <w:p w14:paraId="38D05860" w14:textId="77777777" w:rsidR="003B2D22" w:rsidRPr="006F7645" w:rsidRDefault="003B2D22" w:rsidP="003B2D22">
      <w:pPr>
        <w:rPr>
          <w:rFonts w:ascii="Times New Roman" w:hAnsi="Times New Roman" w:cs="Times New Roman"/>
          <w:sz w:val="28"/>
          <w:szCs w:val="28"/>
        </w:rPr>
      </w:pPr>
      <w:r w:rsidRPr="006F7645">
        <w:rPr>
          <w:rFonts w:ascii="Times New Roman" w:hAnsi="Times New Roman" w:cs="Times New Roman"/>
          <w:sz w:val="28"/>
          <w:szCs w:val="28"/>
        </w:rPr>
        <w:t>Electrode placement and signal quality:</w:t>
      </w:r>
    </w:p>
    <w:p w14:paraId="4211B235" w14:textId="54E92E51" w:rsidR="00196C4F" w:rsidRPr="006F7645" w:rsidRDefault="003B2D22" w:rsidP="008B268E">
      <w:pPr>
        <w:rPr>
          <w:rFonts w:ascii="Times New Roman" w:hAnsi="Times New Roman" w:cs="Times New Roman"/>
          <w:sz w:val="28"/>
          <w:szCs w:val="28"/>
        </w:rPr>
      </w:pPr>
      <w:r w:rsidRPr="006F7645">
        <w:rPr>
          <w:rFonts w:ascii="Times New Roman" w:hAnsi="Times New Roman" w:cs="Times New Roman"/>
          <w:sz w:val="28"/>
          <w:szCs w:val="28"/>
        </w:rPr>
        <w:t>The headset records EEG activity using a single dry electrode on the forehead and a reference on the earlobe. While this setup is minimal compared to multi</w:t>
      </w:r>
      <w:r w:rsidRPr="006F7645">
        <w:rPr>
          <w:rFonts w:ascii="Times New Roman" w:hAnsi="Times New Roman" w:cs="Times New Roman"/>
          <w:sz w:val="28"/>
          <w:szCs w:val="28"/>
        </w:rPr>
        <w:noBreakHyphen/>
        <w:t>channel EEG systems, it is sufficient for biofeedback tasks. In the study, participants used the device to control a floating ball on a screen — the ball’s height reflected their relaxation level. This design provided immediate feedback, encouraging users to regulate their brain states.</w:t>
      </w:r>
    </w:p>
    <w:p w14:paraId="118838EB" w14:textId="0101EDF0" w:rsidR="003B2D22" w:rsidRPr="006F7645" w:rsidRDefault="003B2D22" w:rsidP="003B2D22">
      <w:pPr>
        <w:rPr>
          <w:rFonts w:ascii="Times New Roman" w:hAnsi="Times New Roman" w:cs="Times New Roman"/>
          <w:sz w:val="28"/>
          <w:szCs w:val="28"/>
        </w:rPr>
      </w:pPr>
      <w:r w:rsidRPr="006F7645">
        <w:rPr>
          <w:rFonts w:ascii="Times New Roman" w:hAnsi="Times New Roman" w:cs="Times New Roman"/>
          <w:sz w:val="28"/>
          <w:szCs w:val="28"/>
        </w:rPr>
        <w:t>Connectivity and usability:</w:t>
      </w:r>
    </w:p>
    <w:p w14:paraId="31FC3ECD" w14:textId="77777777" w:rsidR="003B2D22" w:rsidRPr="006F7645" w:rsidRDefault="003B2D22" w:rsidP="003B2D22">
      <w:pPr>
        <w:rPr>
          <w:rFonts w:ascii="Times New Roman" w:hAnsi="Times New Roman" w:cs="Times New Roman"/>
          <w:sz w:val="28"/>
          <w:szCs w:val="28"/>
        </w:rPr>
      </w:pPr>
      <w:r w:rsidRPr="006F7645">
        <w:rPr>
          <w:rFonts w:ascii="Times New Roman" w:hAnsi="Times New Roman" w:cs="Times New Roman"/>
          <w:sz w:val="28"/>
          <w:szCs w:val="28"/>
        </w:rPr>
        <w:t>MMH2 is lightweight, portable, and easy to set up. It connects via Bluetooth to smartphones or computers, making it suitable for home use. The gamified interface lowers the barrier to entry, allowing older adults and non</w:t>
      </w:r>
      <w:r w:rsidRPr="006F7645">
        <w:rPr>
          <w:rFonts w:ascii="Times New Roman" w:hAnsi="Times New Roman" w:cs="Times New Roman"/>
          <w:sz w:val="28"/>
          <w:szCs w:val="28"/>
        </w:rPr>
        <w:noBreakHyphen/>
        <w:t>specialists to engage with neurofeedback without technical training.</w:t>
      </w:r>
    </w:p>
    <w:p w14:paraId="3502177D" w14:textId="77777777" w:rsidR="003B2D22" w:rsidRPr="006F7645" w:rsidRDefault="003B2D22" w:rsidP="003B2D22">
      <w:pPr>
        <w:rPr>
          <w:rFonts w:ascii="Times New Roman" w:hAnsi="Times New Roman" w:cs="Times New Roman"/>
          <w:sz w:val="28"/>
          <w:szCs w:val="28"/>
        </w:rPr>
      </w:pPr>
      <w:r w:rsidRPr="006F7645">
        <w:rPr>
          <w:rFonts w:ascii="Times New Roman" w:hAnsi="Times New Roman" w:cs="Times New Roman"/>
          <w:sz w:val="28"/>
          <w:szCs w:val="28"/>
        </w:rPr>
        <w:t>Platform for innovation:</w:t>
      </w:r>
    </w:p>
    <w:p w14:paraId="2C4BE829" w14:textId="77777777" w:rsidR="003B2D22" w:rsidRPr="006F7645" w:rsidRDefault="003B2D22" w:rsidP="003B2D22">
      <w:pPr>
        <w:rPr>
          <w:rFonts w:ascii="Times New Roman" w:hAnsi="Times New Roman" w:cs="Times New Roman"/>
          <w:sz w:val="28"/>
          <w:szCs w:val="28"/>
        </w:rPr>
      </w:pPr>
      <w:r w:rsidRPr="006F7645">
        <w:rPr>
          <w:rFonts w:ascii="Times New Roman" w:hAnsi="Times New Roman" w:cs="Times New Roman"/>
          <w:sz w:val="28"/>
          <w:szCs w:val="28"/>
        </w:rPr>
        <w:t>The headset integrates with software that supports real</w:t>
      </w:r>
      <w:r w:rsidRPr="006F7645">
        <w:rPr>
          <w:rFonts w:ascii="Times New Roman" w:hAnsi="Times New Roman" w:cs="Times New Roman"/>
          <w:sz w:val="28"/>
          <w:szCs w:val="28"/>
        </w:rPr>
        <w:noBreakHyphen/>
        <w:t xml:space="preserve">time visualization and recording of brain activity. In the study, it was paired with diaphragmatic breathing exercises — a mindfulness technique — to enhance relaxation. Simultaneously, blood volume pulse </w:t>
      </w:r>
      <w:r w:rsidRPr="006F7645">
        <w:rPr>
          <w:rFonts w:ascii="Times New Roman" w:hAnsi="Times New Roman" w:cs="Times New Roman"/>
          <w:sz w:val="28"/>
          <w:szCs w:val="28"/>
        </w:rPr>
        <w:lastRenderedPageBreak/>
        <w:t>(BVP) was recorded with a finger sensor, enabling analysis of heart rate variability (HRV) as an additional measure of stress reduction.</w:t>
      </w:r>
    </w:p>
    <w:p w14:paraId="771626E3" w14:textId="77777777" w:rsidR="003B2D22" w:rsidRPr="006F7645" w:rsidRDefault="003B2D22" w:rsidP="003B2D22">
      <w:pPr>
        <w:rPr>
          <w:rFonts w:ascii="Times New Roman" w:hAnsi="Times New Roman" w:cs="Times New Roman"/>
          <w:sz w:val="28"/>
          <w:szCs w:val="28"/>
        </w:rPr>
      </w:pPr>
      <w:r w:rsidRPr="006F7645">
        <w:rPr>
          <w:rFonts w:ascii="Times New Roman" w:hAnsi="Times New Roman" w:cs="Times New Roman"/>
          <w:sz w:val="28"/>
          <w:szCs w:val="28"/>
        </w:rPr>
        <w:t>Applications across fields:</w:t>
      </w:r>
    </w:p>
    <w:p w14:paraId="27DEC2EF" w14:textId="77777777" w:rsidR="003B2D22" w:rsidRPr="006F7645" w:rsidRDefault="003B2D22" w:rsidP="003B2D22">
      <w:pPr>
        <w:rPr>
          <w:rFonts w:ascii="Times New Roman" w:hAnsi="Times New Roman" w:cs="Times New Roman"/>
          <w:sz w:val="28"/>
          <w:szCs w:val="28"/>
        </w:rPr>
      </w:pPr>
      <w:r w:rsidRPr="006F7645">
        <w:rPr>
          <w:rFonts w:ascii="Times New Roman" w:hAnsi="Times New Roman" w:cs="Times New Roman"/>
          <w:sz w:val="28"/>
          <w:szCs w:val="28"/>
        </w:rPr>
        <w:t xml:space="preserve">• </w:t>
      </w:r>
      <w:r w:rsidRPr="006F7645">
        <w:rPr>
          <w:rFonts w:ascii="Times New Roman" w:hAnsi="Times New Roman" w:cs="Times New Roman"/>
          <w:sz w:val="28"/>
          <w:szCs w:val="28"/>
        </w:rPr>
        <w:tab/>
        <w:t>Stress and anxiety reduction: Neurofeedback combined with breathing lowered stress indices and sympathetic nervous system activity.</w:t>
      </w:r>
    </w:p>
    <w:p w14:paraId="27E91707" w14:textId="77777777" w:rsidR="003B2D22" w:rsidRPr="006F7645" w:rsidRDefault="003B2D22" w:rsidP="003B2D22">
      <w:pPr>
        <w:rPr>
          <w:rFonts w:ascii="Times New Roman" w:hAnsi="Times New Roman" w:cs="Times New Roman"/>
          <w:sz w:val="28"/>
          <w:szCs w:val="28"/>
        </w:rPr>
      </w:pPr>
      <w:r w:rsidRPr="006F7645">
        <w:rPr>
          <w:rFonts w:ascii="Times New Roman" w:hAnsi="Times New Roman" w:cs="Times New Roman"/>
          <w:sz w:val="28"/>
          <w:szCs w:val="28"/>
        </w:rPr>
        <w:t xml:space="preserve">• </w:t>
      </w:r>
      <w:r w:rsidRPr="006F7645">
        <w:rPr>
          <w:rFonts w:ascii="Times New Roman" w:hAnsi="Times New Roman" w:cs="Times New Roman"/>
          <w:sz w:val="28"/>
          <w:szCs w:val="28"/>
        </w:rPr>
        <w:tab/>
        <w:t>Wellness and mindfulness: Supports relaxation training and gamified meditation practices.</w:t>
      </w:r>
    </w:p>
    <w:p w14:paraId="342536F8" w14:textId="77777777" w:rsidR="003B2D22" w:rsidRPr="006F7645" w:rsidRDefault="003B2D22" w:rsidP="003B2D22">
      <w:pPr>
        <w:rPr>
          <w:rFonts w:ascii="Times New Roman" w:hAnsi="Times New Roman" w:cs="Times New Roman"/>
          <w:sz w:val="28"/>
          <w:szCs w:val="28"/>
        </w:rPr>
      </w:pPr>
      <w:r w:rsidRPr="006F7645">
        <w:rPr>
          <w:rFonts w:ascii="Times New Roman" w:hAnsi="Times New Roman" w:cs="Times New Roman"/>
          <w:sz w:val="28"/>
          <w:szCs w:val="28"/>
        </w:rPr>
        <w:t xml:space="preserve">• </w:t>
      </w:r>
      <w:r w:rsidRPr="006F7645">
        <w:rPr>
          <w:rFonts w:ascii="Times New Roman" w:hAnsi="Times New Roman" w:cs="Times New Roman"/>
          <w:sz w:val="28"/>
          <w:szCs w:val="28"/>
        </w:rPr>
        <w:tab/>
        <w:t>Research: Provides preliminary evidence that consumer EEG can modulate autonomic balance.</w:t>
      </w:r>
    </w:p>
    <w:p w14:paraId="3AD25223" w14:textId="4AB02551" w:rsidR="00AB4EB8" w:rsidRPr="006F7645" w:rsidRDefault="003B2D22" w:rsidP="008B268E">
      <w:pPr>
        <w:rPr>
          <w:rFonts w:ascii="Times New Roman" w:hAnsi="Times New Roman" w:cs="Times New Roman"/>
          <w:sz w:val="28"/>
          <w:szCs w:val="28"/>
        </w:rPr>
      </w:pPr>
      <w:r w:rsidRPr="006F7645">
        <w:rPr>
          <w:rFonts w:ascii="Times New Roman" w:hAnsi="Times New Roman" w:cs="Times New Roman"/>
          <w:sz w:val="28"/>
          <w:szCs w:val="28"/>
        </w:rPr>
        <w:t xml:space="preserve">• </w:t>
      </w:r>
      <w:r w:rsidRPr="006F7645">
        <w:rPr>
          <w:rFonts w:ascii="Times New Roman" w:hAnsi="Times New Roman" w:cs="Times New Roman"/>
          <w:sz w:val="28"/>
          <w:szCs w:val="28"/>
        </w:rPr>
        <w:tab/>
        <w:t>Potential clinical bridge: Could complement traditional protocols for stress management and mental health care.</w:t>
      </w:r>
    </w:p>
    <w:p w14:paraId="1A3CBE05" w14:textId="3FA1BCBC" w:rsidR="003B2D22" w:rsidRPr="006F7645" w:rsidRDefault="003B2D22" w:rsidP="003B2D22">
      <w:pPr>
        <w:rPr>
          <w:rFonts w:ascii="Times New Roman" w:hAnsi="Times New Roman" w:cs="Times New Roman"/>
          <w:sz w:val="28"/>
          <w:szCs w:val="28"/>
        </w:rPr>
      </w:pPr>
      <w:r w:rsidRPr="006F7645">
        <w:rPr>
          <w:rFonts w:ascii="Times New Roman" w:hAnsi="Times New Roman" w:cs="Times New Roman"/>
          <w:sz w:val="28"/>
          <w:szCs w:val="28"/>
        </w:rPr>
        <w:t>Affordability and accessibility:</w:t>
      </w:r>
    </w:p>
    <w:p w14:paraId="27528655" w14:textId="77777777" w:rsidR="003B2D22" w:rsidRPr="006F7645" w:rsidRDefault="003B2D22" w:rsidP="003B2D22">
      <w:pPr>
        <w:rPr>
          <w:rFonts w:ascii="Times New Roman" w:hAnsi="Times New Roman" w:cs="Times New Roman"/>
          <w:sz w:val="28"/>
          <w:szCs w:val="28"/>
        </w:rPr>
      </w:pPr>
      <w:r w:rsidRPr="006F7645">
        <w:rPr>
          <w:rFonts w:ascii="Times New Roman" w:hAnsi="Times New Roman" w:cs="Times New Roman"/>
          <w:sz w:val="28"/>
          <w:szCs w:val="28"/>
        </w:rPr>
        <w:t>As a low</w:t>
      </w:r>
      <w:r w:rsidRPr="006F7645">
        <w:rPr>
          <w:rFonts w:ascii="Times New Roman" w:hAnsi="Times New Roman" w:cs="Times New Roman"/>
          <w:sz w:val="28"/>
          <w:szCs w:val="28"/>
        </w:rPr>
        <w:noBreakHyphen/>
        <w:t>cost consumer device, MMH2 makes neurofeedback available outside labs and clinics. Its simplicity and gamified design make it appealing for older adults, wellness practitioners, and individuals seeking home</w:t>
      </w:r>
      <w:r w:rsidRPr="006F7645">
        <w:rPr>
          <w:rFonts w:ascii="Times New Roman" w:hAnsi="Times New Roman" w:cs="Times New Roman"/>
          <w:sz w:val="28"/>
          <w:szCs w:val="28"/>
        </w:rPr>
        <w:noBreakHyphen/>
        <w:t>based interventions.</w:t>
      </w:r>
    </w:p>
    <w:p w14:paraId="23F82D6B" w14:textId="77777777" w:rsidR="003B2D22" w:rsidRPr="006F7645" w:rsidRDefault="003B2D22" w:rsidP="003B2D22">
      <w:pPr>
        <w:rPr>
          <w:rFonts w:ascii="Times New Roman" w:hAnsi="Times New Roman" w:cs="Times New Roman"/>
          <w:sz w:val="28"/>
          <w:szCs w:val="28"/>
        </w:rPr>
      </w:pPr>
      <w:r w:rsidRPr="006F7645">
        <w:rPr>
          <w:rFonts w:ascii="Times New Roman" w:hAnsi="Times New Roman" w:cs="Times New Roman"/>
          <w:sz w:val="28"/>
          <w:szCs w:val="28"/>
        </w:rPr>
        <w:t>Compliance and limitations:</w:t>
      </w:r>
    </w:p>
    <w:p w14:paraId="7FFB06B8" w14:textId="213035DC" w:rsidR="000C7AD2" w:rsidRPr="006F7645" w:rsidRDefault="003B2D22" w:rsidP="008B268E">
      <w:pPr>
        <w:rPr>
          <w:rFonts w:ascii="Times New Roman" w:hAnsi="Times New Roman" w:cs="Times New Roman"/>
          <w:sz w:val="28"/>
          <w:szCs w:val="28"/>
        </w:rPr>
      </w:pPr>
      <w:r w:rsidRPr="006F7645">
        <w:rPr>
          <w:rFonts w:ascii="Times New Roman" w:hAnsi="Times New Roman" w:cs="Times New Roman"/>
          <w:sz w:val="28"/>
          <w:szCs w:val="28"/>
        </w:rPr>
        <w:t>The study involved only six participants aged 60–74, limiting generalizability. While results showed significant reductions in stress indices, larger and more diverse samples are needed. MMH2 is not a medical device but an accessible tool for research, education, and wellness.</w:t>
      </w:r>
    </w:p>
    <w:p w14:paraId="443BB559" w14:textId="60D900A8" w:rsidR="003B2D22" w:rsidRPr="006F7645" w:rsidRDefault="003B2D22" w:rsidP="003B2D22">
      <w:pPr>
        <w:rPr>
          <w:rFonts w:ascii="Times New Roman" w:hAnsi="Times New Roman" w:cs="Times New Roman"/>
          <w:sz w:val="28"/>
          <w:szCs w:val="28"/>
        </w:rPr>
      </w:pPr>
      <w:r w:rsidRPr="006F7645">
        <w:rPr>
          <w:rFonts w:ascii="Times New Roman" w:hAnsi="Times New Roman" w:cs="Times New Roman"/>
          <w:sz w:val="28"/>
          <w:szCs w:val="28"/>
        </w:rPr>
        <w:t>Impact and vision:</w:t>
      </w:r>
    </w:p>
    <w:p w14:paraId="41A8E423" w14:textId="77777777" w:rsidR="003B2D22" w:rsidRPr="006F7645" w:rsidRDefault="003B2D22" w:rsidP="003B2D22">
      <w:pPr>
        <w:rPr>
          <w:rFonts w:ascii="Times New Roman" w:hAnsi="Times New Roman" w:cs="Times New Roman"/>
          <w:sz w:val="28"/>
          <w:szCs w:val="28"/>
        </w:rPr>
      </w:pPr>
      <w:r w:rsidRPr="006F7645">
        <w:rPr>
          <w:rFonts w:ascii="Times New Roman" w:hAnsi="Times New Roman" w:cs="Times New Roman"/>
          <w:sz w:val="28"/>
          <w:szCs w:val="28"/>
        </w:rPr>
        <w:t>The study demonstrated measurable physiological effects: reduced stress index, lowered sympathetic activity, and improved autonomic balance. By combining EEG feedback with breathing and gamified tasks, MMH2 offers a practical, engaging way to manage stress. It highlights the promise of affordable neurotechnology in democratizing mental health care, enabling home</w:t>
      </w:r>
      <w:r w:rsidRPr="006F7645">
        <w:rPr>
          <w:rFonts w:ascii="Times New Roman" w:hAnsi="Times New Roman" w:cs="Times New Roman"/>
          <w:sz w:val="28"/>
          <w:szCs w:val="28"/>
        </w:rPr>
        <w:noBreakHyphen/>
        <w:t xml:space="preserve">based interventions, and bridging consumer neuroscience with clinical practice.  </w:t>
      </w:r>
    </w:p>
    <w:p w14:paraId="655924C7" w14:textId="77777777" w:rsidR="008C4DDF" w:rsidRPr="006F7645" w:rsidRDefault="008C4DDF" w:rsidP="003B2D22">
      <w:pPr>
        <w:rPr>
          <w:rFonts w:ascii="Times New Roman" w:hAnsi="Times New Roman" w:cs="Times New Roman"/>
          <w:sz w:val="28"/>
          <w:szCs w:val="28"/>
        </w:rPr>
      </w:pPr>
    </w:p>
    <w:p w14:paraId="750DA360" w14:textId="01635D7D" w:rsidR="00CC0CF7" w:rsidRPr="00B64CBD" w:rsidRDefault="00756C21" w:rsidP="00CC0CF7">
      <w:pPr>
        <w:rPr>
          <w:rFonts w:ascii="Times New Roman" w:hAnsi="Times New Roman" w:cs="Times New Roman"/>
          <w:sz w:val="28"/>
          <w:szCs w:val="28"/>
        </w:rPr>
      </w:pPr>
      <w:r w:rsidRPr="006F7645">
        <w:rPr>
          <w:rFonts w:ascii="Times New Roman" w:hAnsi="Times New Roman" w:cs="Times New Roman"/>
          <w:sz w:val="28"/>
          <w:szCs w:val="28"/>
        </w:rPr>
        <w:t xml:space="preserve">                      </w:t>
      </w:r>
      <w:r w:rsidR="00CC0CF7" w:rsidRPr="006F7645">
        <w:rPr>
          <w:rFonts w:ascii="Times New Roman" w:hAnsi="Times New Roman" w:cs="Times New Roman"/>
          <w:sz w:val="32"/>
          <w:szCs w:val="32"/>
        </w:rPr>
        <w:t xml:space="preserve">4.The </w:t>
      </w:r>
      <w:proofErr w:type="spellStart"/>
      <w:r w:rsidR="00CC0CF7" w:rsidRPr="006F7645">
        <w:rPr>
          <w:rFonts w:ascii="Times New Roman" w:hAnsi="Times New Roman" w:cs="Times New Roman"/>
          <w:sz w:val="32"/>
          <w:szCs w:val="32"/>
        </w:rPr>
        <w:t>OpenBCI</w:t>
      </w:r>
      <w:proofErr w:type="spellEnd"/>
      <w:r w:rsidR="00CC0CF7" w:rsidRPr="006F7645">
        <w:rPr>
          <w:rFonts w:ascii="Times New Roman" w:hAnsi="Times New Roman" w:cs="Times New Roman"/>
          <w:sz w:val="32"/>
          <w:szCs w:val="32"/>
        </w:rPr>
        <w:t xml:space="preserve"> </w:t>
      </w:r>
      <w:proofErr w:type="spellStart"/>
      <w:r w:rsidR="00CC0CF7" w:rsidRPr="006F7645">
        <w:rPr>
          <w:rFonts w:ascii="Times New Roman" w:hAnsi="Times New Roman" w:cs="Times New Roman"/>
          <w:sz w:val="32"/>
          <w:szCs w:val="32"/>
        </w:rPr>
        <w:t>Ultracortex</w:t>
      </w:r>
      <w:proofErr w:type="spellEnd"/>
      <w:r w:rsidR="00CC0CF7" w:rsidRPr="006F7645">
        <w:rPr>
          <w:rFonts w:ascii="Times New Roman" w:hAnsi="Times New Roman" w:cs="Times New Roman"/>
          <w:sz w:val="32"/>
          <w:szCs w:val="32"/>
        </w:rPr>
        <w:t xml:space="preserve"> Mark IV EEG Headset:</w:t>
      </w:r>
    </w:p>
    <w:p w14:paraId="27419C2E" w14:textId="77777777" w:rsidR="00CC0CF7" w:rsidRPr="006F7645" w:rsidRDefault="00CC0CF7" w:rsidP="00CC0CF7">
      <w:pPr>
        <w:rPr>
          <w:rFonts w:ascii="Times New Roman" w:hAnsi="Times New Roman" w:cs="Times New Roman"/>
          <w:sz w:val="28"/>
          <w:szCs w:val="28"/>
        </w:rPr>
      </w:pPr>
      <w:r w:rsidRPr="006F7645">
        <w:rPr>
          <w:rFonts w:ascii="Times New Roman" w:hAnsi="Times New Roman" w:cs="Times New Roman"/>
          <w:sz w:val="28"/>
          <w:szCs w:val="28"/>
        </w:rPr>
        <w:t xml:space="preserve">The </w:t>
      </w:r>
      <w:proofErr w:type="spellStart"/>
      <w:r w:rsidRPr="006F7645">
        <w:rPr>
          <w:rFonts w:ascii="Times New Roman" w:hAnsi="Times New Roman" w:cs="Times New Roman"/>
          <w:sz w:val="28"/>
          <w:szCs w:val="28"/>
        </w:rPr>
        <w:t>OpenBCI</w:t>
      </w:r>
      <w:proofErr w:type="spellEnd"/>
      <w:r w:rsidRPr="006F7645">
        <w:rPr>
          <w:rFonts w:ascii="Times New Roman" w:hAnsi="Times New Roman" w:cs="Times New Roman"/>
          <w:sz w:val="28"/>
          <w:szCs w:val="28"/>
        </w:rPr>
        <w:t xml:space="preserve"> </w:t>
      </w:r>
      <w:proofErr w:type="spellStart"/>
      <w:r w:rsidRPr="006F7645">
        <w:rPr>
          <w:rFonts w:ascii="Times New Roman" w:hAnsi="Times New Roman" w:cs="Times New Roman"/>
          <w:sz w:val="28"/>
          <w:szCs w:val="28"/>
        </w:rPr>
        <w:t>Ultracortex</w:t>
      </w:r>
      <w:proofErr w:type="spellEnd"/>
      <w:r w:rsidRPr="006F7645">
        <w:rPr>
          <w:rFonts w:ascii="Times New Roman" w:hAnsi="Times New Roman" w:cs="Times New Roman"/>
          <w:sz w:val="28"/>
          <w:szCs w:val="28"/>
        </w:rPr>
        <w:t xml:space="preserve"> Mark IV is a consumer</w:t>
      </w:r>
      <w:r w:rsidRPr="006F7645">
        <w:rPr>
          <w:rFonts w:ascii="Times New Roman" w:hAnsi="Times New Roman" w:cs="Times New Roman"/>
          <w:sz w:val="28"/>
          <w:szCs w:val="28"/>
        </w:rPr>
        <w:noBreakHyphen/>
        <w:t>grade EEG headset designed to make brain</w:t>
      </w:r>
      <w:r w:rsidRPr="006F7645">
        <w:rPr>
          <w:rFonts w:ascii="Times New Roman" w:hAnsi="Times New Roman" w:cs="Times New Roman"/>
          <w:sz w:val="28"/>
          <w:szCs w:val="28"/>
        </w:rPr>
        <w:noBreakHyphen/>
        <w:t>computer interface (BCI) research more accessible, affordable, and customizable. Traditional medical</w:t>
      </w:r>
      <w:r w:rsidRPr="006F7645">
        <w:rPr>
          <w:rFonts w:ascii="Times New Roman" w:hAnsi="Times New Roman" w:cs="Times New Roman"/>
          <w:sz w:val="28"/>
          <w:szCs w:val="28"/>
        </w:rPr>
        <w:noBreakHyphen/>
        <w:t>grade EEGs are reliable but expensive, require conductive gels, and involve long setup times. The Mark IV solves these problems with a modular, 3D</w:t>
      </w:r>
      <w:r w:rsidRPr="006F7645">
        <w:rPr>
          <w:rFonts w:ascii="Times New Roman" w:hAnsi="Times New Roman" w:cs="Times New Roman"/>
          <w:sz w:val="28"/>
          <w:szCs w:val="28"/>
        </w:rPr>
        <w:noBreakHyphen/>
        <w:t xml:space="preserve">printed </w:t>
      </w:r>
      <w:r w:rsidRPr="006F7645">
        <w:rPr>
          <w:rFonts w:ascii="Times New Roman" w:hAnsi="Times New Roman" w:cs="Times New Roman"/>
          <w:sz w:val="28"/>
          <w:szCs w:val="28"/>
        </w:rPr>
        <w:lastRenderedPageBreak/>
        <w:t>frame and dry electrodes, offering researchers flexibility, reduced costs, and faster usability.</w:t>
      </w:r>
    </w:p>
    <w:p w14:paraId="1B115652" w14:textId="77777777" w:rsidR="00CC0CF7" w:rsidRPr="006F7645" w:rsidRDefault="00CC0CF7" w:rsidP="00CC0CF7">
      <w:pPr>
        <w:rPr>
          <w:rFonts w:ascii="Times New Roman" w:hAnsi="Times New Roman" w:cs="Times New Roman"/>
          <w:sz w:val="28"/>
          <w:szCs w:val="28"/>
        </w:rPr>
      </w:pPr>
      <w:r w:rsidRPr="006F7645">
        <w:rPr>
          <w:rFonts w:ascii="Times New Roman" w:hAnsi="Times New Roman" w:cs="Times New Roman"/>
          <w:sz w:val="28"/>
          <w:szCs w:val="28"/>
        </w:rPr>
        <w:t>Electrode placement and signal quality:</w:t>
      </w:r>
    </w:p>
    <w:p w14:paraId="032957D1" w14:textId="77777777" w:rsidR="00CC0CF7" w:rsidRPr="006F7645" w:rsidRDefault="00CC0CF7" w:rsidP="00CC0CF7">
      <w:pPr>
        <w:rPr>
          <w:rFonts w:ascii="Times New Roman" w:hAnsi="Times New Roman" w:cs="Times New Roman"/>
          <w:sz w:val="28"/>
          <w:szCs w:val="28"/>
        </w:rPr>
      </w:pPr>
      <w:r w:rsidRPr="006F7645">
        <w:rPr>
          <w:rFonts w:ascii="Times New Roman" w:hAnsi="Times New Roman" w:cs="Times New Roman"/>
          <w:sz w:val="28"/>
          <w:szCs w:val="28"/>
        </w:rPr>
        <w:t>The Mark IV supports 8</w:t>
      </w:r>
      <w:r w:rsidRPr="006F7645">
        <w:rPr>
          <w:rFonts w:ascii="Times New Roman" w:hAnsi="Times New Roman" w:cs="Times New Roman"/>
          <w:sz w:val="28"/>
          <w:szCs w:val="28"/>
        </w:rPr>
        <w:noBreakHyphen/>
        <w:t xml:space="preserve"> or 16</w:t>
      </w:r>
      <w:r w:rsidRPr="006F7645">
        <w:rPr>
          <w:rFonts w:ascii="Times New Roman" w:hAnsi="Times New Roman" w:cs="Times New Roman"/>
          <w:sz w:val="28"/>
          <w:szCs w:val="28"/>
        </w:rPr>
        <w:noBreakHyphen/>
        <w:t xml:space="preserve">channel configurations, with electrodes positioned according to the international 10–20 system (e.g., AF3, AF4, F7, F3, F4, F8, T7, C3, C4, T8, P7, P3, P4, P8, O1, O2). Dry, passive electrodes eliminate the need for gels, while impedance checking via the </w:t>
      </w:r>
      <w:proofErr w:type="spellStart"/>
      <w:r w:rsidRPr="006F7645">
        <w:rPr>
          <w:rFonts w:ascii="Times New Roman" w:hAnsi="Times New Roman" w:cs="Times New Roman"/>
          <w:sz w:val="28"/>
          <w:szCs w:val="28"/>
        </w:rPr>
        <w:t>OpenBCI</w:t>
      </w:r>
      <w:proofErr w:type="spellEnd"/>
      <w:r w:rsidRPr="006F7645">
        <w:rPr>
          <w:rFonts w:ascii="Times New Roman" w:hAnsi="Times New Roman" w:cs="Times New Roman"/>
          <w:sz w:val="28"/>
          <w:szCs w:val="28"/>
        </w:rPr>
        <w:t xml:space="preserve"> GUI ensures signal quality. In experiments using the P300 Speller task, the headset achieved an average classification accuracy of 82.9%, second only to the medical</w:t>
      </w:r>
      <w:r w:rsidRPr="006F7645">
        <w:rPr>
          <w:rFonts w:ascii="Times New Roman" w:hAnsi="Times New Roman" w:cs="Times New Roman"/>
          <w:sz w:val="28"/>
          <w:szCs w:val="28"/>
        </w:rPr>
        <w:noBreakHyphen/>
        <w:t xml:space="preserve">grade </w:t>
      </w:r>
      <w:proofErr w:type="spellStart"/>
      <w:r w:rsidRPr="006F7645">
        <w:rPr>
          <w:rFonts w:ascii="Times New Roman" w:hAnsi="Times New Roman" w:cs="Times New Roman"/>
          <w:sz w:val="28"/>
          <w:szCs w:val="28"/>
        </w:rPr>
        <w:t>Biosemi</w:t>
      </w:r>
      <w:proofErr w:type="spellEnd"/>
      <w:r w:rsidRPr="006F7645">
        <w:rPr>
          <w:rFonts w:ascii="Times New Roman" w:hAnsi="Times New Roman" w:cs="Times New Roman"/>
          <w:sz w:val="28"/>
          <w:szCs w:val="28"/>
        </w:rPr>
        <w:t xml:space="preserve"> system, despite using fewer electrodes.</w:t>
      </w:r>
    </w:p>
    <w:p w14:paraId="641AA01A" w14:textId="77777777" w:rsidR="00CC0CF7" w:rsidRPr="006F7645" w:rsidRDefault="00CC0CF7" w:rsidP="00CC0CF7">
      <w:pPr>
        <w:rPr>
          <w:rFonts w:ascii="Times New Roman" w:hAnsi="Times New Roman" w:cs="Times New Roman"/>
          <w:sz w:val="28"/>
          <w:szCs w:val="28"/>
        </w:rPr>
      </w:pPr>
      <w:r w:rsidRPr="006F7645">
        <w:rPr>
          <w:rFonts w:ascii="Times New Roman" w:hAnsi="Times New Roman" w:cs="Times New Roman"/>
          <w:sz w:val="28"/>
          <w:szCs w:val="28"/>
        </w:rPr>
        <w:t>Connectivity and usability:</w:t>
      </w:r>
    </w:p>
    <w:p w14:paraId="6C7CE19B" w14:textId="77777777" w:rsidR="00CC0CF7" w:rsidRPr="006F7645" w:rsidRDefault="00CC0CF7" w:rsidP="00CC0CF7">
      <w:pPr>
        <w:rPr>
          <w:rFonts w:ascii="Times New Roman" w:hAnsi="Times New Roman" w:cs="Times New Roman"/>
          <w:sz w:val="28"/>
          <w:szCs w:val="28"/>
        </w:rPr>
      </w:pPr>
      <w:r w:rsidRPr="006F7645">
        <w:rPr>
          <w:rFonts w:ascii="Times New Roman" w:hAnsi="Times New Roman" w:cs="Times New Roman"/>
          <w:sz w:val="28"/>
          <w:szCs w:val="28"/>
        </w:rPr>
        <w:t xml:space="preserve">The headset is compatible with </w:t>
      </w:r>
      <w:proofErr w:type="spellStart"/>
      <w:r w:rsidRPr="006F7645">
        <w:rPr>
          <w:rFonts w:ascii="Times New Roman" w:hAnsi="Times New Roman" w:cs="Times New Roman"/>
          <w:sz w:val="28"/>
          <w:szCs w:val="28"/>
        </w:rPr>
        <w:t>OpenBCI’s</w:t>
      </w:r>
      <w:proofErr w:type="spellEnd"/>
      <w:r w:rsidRPr="006F7645">
        <w:rPr>
          <w:rFonts w:ascii="Times New Roman" w:hAnsi="Times New Roman" w:cs="Times New Roman"/>
          <w:sz w:val="28"/>
          <w:szCs w:val="28"/>
        </w:rPr>
        <w:t xml:space="preserve"> Cyton and Ganglion biosensing boards, supporting 4, 8, or 16 channels. It connects to software platforms like </w:t>
      </w:r>
      <w:proofErr w:type="spellStart"/>
      <w:r w:rsidRPr="006F7645">
        <w:rPr>
          <w:rFonts w:ascii="Times New Roman" w:hAnsi="Times New Roman" w:cs="Times New Roman"/>
          <w:sz w:val="28"/>
          <w:szCs w:val="28"/>
        </w:rPr>
        <w:t>OpenViBE</w:t>
      </w:r>
      <w:proofErr w:type="spellEnd"/>
      <w:r w:rsidRPr="006F7645">
        <w:rPr>
          <w:rFonts w:ascii="Times New Roman" w:hAnsi="Times New Roman" w:cs="Times New Roman"/>
          <w:sz w:val="28"/>
          <w:szCs w:val="28"/>
        </w:rPr>
        <w:t xml:space="preserve"> for data acquisition and classification. Setup time averaged just 2.7 minutes, significantly faster than medical</w:t>
      </w:r>
      <w:r w:rsidRPr="006F7645">
        <w:rPr>
          <w:rFonts w:ascii="Times New Roman" w:hAnsi="Times New Roman" w:cs="Times New Roman"/>
          <w:sz w:val="28"/>
          <w:szCs w:val="28"/>
        </w:rPr>
        <w:noBreakHyphen/>
        <w:t xml:space="preserve">grade systems (e.g., </w:t>
      </w:r>
      <w:proofErr w:type="spellStart"/>
      <w:r w:rsidRPr="006F7645">
        <w:rPr>
          <w:rFonts w:ascii="Times New Roman" w:hAnsi="Times New Roman" w:cs="Times New Roman"/>
          <w:sz w:val="28"/>
          <w:szCs w:val="28"/>
        </w:rPr>
        <w:t>Biosemi</w:t>
      </w:r>
      <w:proofErr w:type="spellEnd"/>
      <w:r w:rsidRPr="006F7645">
        <w:rPr>
          <w:rFonts w:ascii="Times New Roman" w:hAnsi="Times New Roman" w:cs="Times New Roman"/>
          <w:sz w:val="28"/>
          <w:szCs w:val="28"/>
        </w:rPr>
        <w:t xml:space="preserve"> at 20 minutes). Participants rated ease of setup and speed highly, and appearance scored best among compared headsets.</w:t>
      </w:r>
    </w:p>
    <w:p w14:paraId="0DE7F830" w14:textId="77777777" w:rsidR="00CC0CF7" w:rsidRPr="006F7645" w:rsidRDefault="00CC0CF7" w:rsidP="00CC0CF7">
      <w:pPr>
        <w:rPr>
          <w:rFonts w:ascii="Times New Roman" w:hAnsi="Times New Roman" w:cs="Times New Roman"/>
          <w:sz w:val="28"/>
          <w:szCs w:val="28"/>
        </w:rPr>
      </w:pPr>
      <w:r w:rsidRPr="006F7645">
        <w:rPr>
          <w:rFonts w:ascii="Times New Roman" w:hAnsi="Times New Roman" w:cs="Times New Roman"/>
          <w:sz w:val="28"/>
          <w:szCs w:val="28"/>
        </w:rPr>
        <w:t>Platform for innovation:</w:t>
      </w:r>
    </w:p>
    <w:p w14:paraId="17290D1A" w14:textId="77777777" w:rsidR="00CC0CF7" w:rsidRPr="006F7645" w:rsidRDefault="00CC0CF7" w:rsidP="00CC0CF7">
      <w:pPr>
        <w:rPr>
          <w:rFonts w:ascii="Times New Roman" w:hAnsi="Times New Roman" w:cs="Times New Roman"/>
          <w:sz w:val="28"/>
          <w:szCs w:val="28"/>
        </w:rPr>
      </w:pPr>
      <w:r w:rsidRPr="006F7645">
        <w:rPr>
          <w:rFonts w:ascii="Times New Roman" w:hAnsi="Times New Roman" w:cs="Times New Roman"/>
          <w:sz w:val="28"/>
          <w:szCs w:val="28"/>
        </w:rPr>
        <w:t>The Mark IV’s open</w:t>
      </w:r>
      <w:r w:rsidRPr="006F7645">
        <w:rPr>
          <w:rFonts w:ascii="Times New Roman" w:hAnsi="Times New Roman" w:cs="Times New Roman"/>
          <w:sz w:val="28"/>
          <w:szCs w:val="28"/>
        </w:rPr>
        <w:noBreakHyphen/>
        <w:t>source design allows researchers to 3D</w:t>
      </w:r>
      <w:r w:rsidRPr="006F7645">
        <w:rPr>
          <w:rFonts w:ascii="Times New Roman" w:hAnsi="Times New Roman" w:cs="Times New Roman"/>
          <w:sz w:val="28"/>
          <w:szCs w:val="28"/>
        </w:rPr>
        <w:noBreakHyphen/>
        <w:t>print parts, customize electrode mounts, and integrate with multiple software platforms. This flexibility supports diverse applications in BCI research, cognitive neuroscience, and usability studies.</w:t>
      </w:r>
    </w:p>
    <w:p w14:paraId="1CE852BF" w14:textId="77777777" w:rsidR="00CC0CF7" w:rsidRPr="006F7645" w:rsidRDefault="00CC0CF7" w:rsidP="00CC0CF7">
      <w:pPr>
        <w:rPr>
          <w:rFonts w:ascii="Times New Roman" w:hAnsi="Times New Roman" w:cs="Times New Roman"/>
          <w:sz w:val="28"/>
          <w:szCs w:val="28"/>
        </w:rPr>
      </w:pPr>
      <w:r w:rsidRPr="006F7645">
        <w:rPr>
          <w:rFonts w:ascii="Times New Roman" w:hAnsi="Times New Roman" w:cs="Times New Roman"/>
          <w:sz w:val="28"/>
          <w:szCs w:val="28"/>
        </w:rPr>
        <w:t>Applications across fields:</w:t>
      </w:r>
    </w:p>
    <w:p w14:paraId="17BB3AFD" w14:textId="77777777" w:rsidR="00CC0CF7" w:rsidRPr="006F7645" w:rsidRDefault="00CC0CF7" w:rsidP="00CC0CF7">
      <w:pPr>
        <w:rPr>
          <w:rFonts w:ascii="Times New Roman" w:hAnsi="Times New Roman" w:cs="Times New Roman"/>
          <w:sz w:val="28"/>
          <w:szCs w:val="28"/>
        </w:rPr>
      </w:pPr>
      <w:r w:rsidRPr="006F7645">
        <w:rPr>
          <w:rFonts w:ascii="Times New Roman" w:hAnsi="Times New Roman" w:cs="Times New Roman"/>
          <w:sz w:val="28"/>
          <w:szCs w:val="28"/>
        </w:rPr>
        <w:t>• P300 Speller tasks: Enables communication through event</w:t>
      </w:r>
      <w:r w:rsidRPr="006F7645">
        <w:rPr>
          <w:rFonts w:ascii="Times New Roman" w:hAnsi="Times New Roman" w:cs="Times New Roman"/>
          <w:sz w:val="28"/>
          <w:szCs w:val="28"/>
        </w:rPr>
        <w:noBreakHyphen/>
        <w:t>related potentials.</w:t>
      </w:r>
    </w:p>
    <w:p w14:paraId="04D2A7F9" w14:textId="77777777" w:rsidR="00CC0CF7" w:rsidRPr="006F7645" w:rsidRDefault="00CC0CF7" w:rsidP="00CC0CF7">
      <w:pPr>
        <w:rPr>
          <w:rFonts w:ascii="Times New Roman" w:hAnsi="Times New Roman" w:cs="Times New Roman"/>
          <w:sz w:val="28"/>
          <w:szCs w:val="28"/>
        </w:rPr>
      </w:pPr>
      <w:r w:rsidRPr="006F7645">
        <w:rPr>
          <w:rFonts w:ascii="Times New Roman" w:hAnsi="Times New Roman" w:cs="Times New Roman"/>
          <w:sz w:val="28"/>
          <w:szCs w:val="28"/>
        </w:rPr>
        <w:t>• Usability research: Evaluates comfort, ease of setup, and accessibility compared to medical</w:t>
      </w:r>
      <w:r w:rsidRPr="006F7645">
        <w:rPr>
          <w:rFonts w:ascii="Times New Roman" w:hAnsi="Times New Roman" w:cs="Times New Roman"/>
          <w:sz w:val="28"/>
          <w:szCs w:val="28"/>
        </w:rPr>
        <w:noBreakHyphen/>
        <w:t>grade EEGs.</w:t>
      </w:r>
    </w:p>
    <w:p w14:paraId="2082A771" w14:textId="77777777" w:rsidR="00CC0CF7" w:rsidRPr="006F7645" w:rsidRDefault="00CC0CF7" w:rsidP="00CC0CF7">
      <w:pPr>
        <w:rPr>
          <w:rFonts w:ascii="Times New Roman" w:hAnsi="Times New Roman" w:cs="Times New Roman"/>
          <w:sz w:val="28"/>
          <w:szCs w:val="28"/>
        </w:rPr>
      </w:pPr>
      <w:r w:rsidRPr="006F7645">
        <w:rPr>
          <w:rFonts w:ascii="Times New Roman" w:hAnsi="Times New Roman" w:cs="Times New Roman"/>
          <w:sz w:val="28"/>
          <w:szCs w:val="28"/>
        </w:rPr>
        <w:t>• Cognitive neuroscience: Supports studies on attention, decision</w:t>
      </w:r>
      <w:r w:rsidRPr="006F7645">
        <w:rPr>
          <w:rFonts w:ascii="Times New Roman" w:hAnsi="Times New Roman" w:cs="Times New Roman"/>
          <w:sz w:val="28"/>
          <w:szCs w:val="28"/>
        </w:rPr>
        <w:noBreakHyphen/>
        <w:t>making, and brainwave classification.</w:t>
      </w:r>
    </w:p>
    <w:p w14:paraId="4F5E656E" w14:textId="77777777" w:rsidR="00CC0CF7" w:rsidRPr="006F7645" w:rsidRDefault="00CC0CF7" w:rsidP="00CC0CF7">
      <w:pPr>
        <w:rPr>
          <w:rFonts w:ascii="Times New Roman" w:hAnsi="Times New Roman" w:cs="Times New Roman"/>
          <w:sz w:val="28"/>
          <w:szCs w:val="28"/>
        </w:rPr>
      </w:pPr>
      <w:r w:rsidRPr="006F7645">
        <w:rPr>
          <w:rFonts w:ascii="Times New Roman" w:hAnsi="Times New Roman" w:cs="Times New Roman"/>
          <w:sz w:val="28"/>
          <w:szCs w:val="28"/>
        </w:rPr>
        <w:t>• Educational and DIY projects: Affordable entry point for universities, startups, and hobbyists.</w:t>
      </w:r>
    </w:p>
    <w:p w14:paraId="7365FC75" w14:textId="77777777" w:rsidR="00CC0CF7" w:rsidRPr="006F7645" w:rsidRDefault="00CC0CF7" w:rsidP="00CC0CF7">
      <w:pPr>
        <w:rPr>
          <w:rFonts w:ascii="Times New Roman" w:hAnsi="Times New Roman" w:cs="Times New Roman"/>
          <w:sz w:val="28"/>
          <w:szCs w:val="28"/>
        </w:rPr>
      </w:pPr>
      <w:r w:rsidRPr="006F7645">
        <w:rPr>
          <w:rFonts w:ascii="Times New Roman" w:hAnsi="Times New Roman" w:cs="Times New Roman"/>
          <w:sz w:val="28"/>
          <w:szCs w:val="28"/>
        </w:rPr>
        <w:t>Affordability and accessibility:</w:t>
      </w:r>
    </w:p>
    <w:p w14:paraId="2A9309FE" w14:textId="77777777" w:rsidR="00CC0CF7" w:rsidRPr="006F7645" w:rsidRDefault="00CC0CF7" w:rsidP="00CC0CF7">
      <w:pPr>
        <w:rPr>
          <w:rFonts w:ascii="Times New Roman" w:hAnsi="Times New Roman" w:cs="Times New Roman"/>
          <w:sz w:val="28"/>
          <w:szCs w:val="28"/>
        </w:rPr>
      </w:pPr>
      <w:r w:rsidRPr="006F7645">
        <w:rPr>
          <w:rFonts w:ascii="Times New Roman" w:hAnsi="Times New Roman" w:cs="Times New Roman"/>
          <w:sz w:val="28"/>
          <w:szCs w:val="28"/>
        </w:rPr>
        <w:t>The full 16</w:t>
      </w:r>
      <w:r w:rsidRPr="006F7645">
        <w:rPr>
          <w:rFonts w:ascii="Times New Roman" w:hAnsi="Times New Roman" w:cs="Times New Roman"/>
          <w:sz w:val="28"/>
          <w:szCs w:val="28"/>
        </w:rPr>
        <w:noBreakHyphen/>
        <w:t>channel Mark IV system (including boards, batteries, and charger) costs around $1,414 — far cheaper than medical</w:t>
      </w:r>
      <w:r w:rsidRPr="006F7645">
        <w:rPr>
          <w:rFonts w:ascii="Times New Roman" w:hAnsi="Times New Roman" w:cs="Times New Roman"/>
          <w:sz w:val="28"/>
          <w:szCs w:val="28"/>
        </w:rPr>
        <w:noBreakHyphen/>
        <w:t xml:space="preserve">grade systems like </w:t>
      </w:r>
      <w:proofErr w:type="spellStart"/>
      <w:r w:rsidRPr="006F7645">
        <w:rPr>
          <w:rFonts w:ascii="Times New Roman" w:hAnsi="Times New Roman" w:cs="Times New Roman"/>
          <w:sz w:val="28"/>
          <w:szCs w:val="28"/>
        </w:rPr>
        <w:t>Biosemi</w:t>
      </w:r>
      <w:proofErr w:type="spellEnd"/>
      <w:r w:rsidRPr="006F7645">
        <w:rPr>
          <w:rFonts w:ascii="Times New Roman" w:hAnsi="Times New Roman" w:cs="Times New Roman"/>
          <w:sz w:val="28"/>
          <w:szCs w:val="28"/>
        </w:rPr>
        <w:t xml:space="preserve"> ($23,855) or </w:t>
      </w:r>
      <w:proofErr w:type="spellStart"/>
      <w:proofErr w:type="gramStart"/>
      <w:r w:rsidRPr="006F7645">
        <w:rPr>
          <w:rFonts w:ascii="Times New Roman" w:hAnsi="Times New Roman" w:cs="Times New Roman"/>
          <w:sz w:val="28"/>
          <w:szCs w:val="28"/>
        </w:rPr>
        <w:t>g.Sahara</w:t>
      </w:r>
      <w:proofErr w:type="spellEnd"/>
      <w:proofErr w:type="gramEnd"/>
      <w:r w:rsidRPr="006F7645">
        <w:rPr>
          <w:rFonts w:ascii="Times New Roman" w:hAnsi="Times New Roman" w:cs="Times New Roman"/>
          <w:sz w:val="28"/>
          <w:szCs w:val="28"/>
        </w:rPr>
        <w:t xml:space="preserve"> ($11,359). Its cost</w:t>
      </w:r>
      <w:r w:rsidRPr="006F7645">
        <w:rPr>
          <w:rFonts w:ascii="Times New Roman" w:hAnsi="Times New Roman" w:cs="Times New Roman"/>
          <w:sz w:val="28"/>
          <w:szCs w:val="28"/>
        </w:rPr>
        <w:noBreakHyphen/>
        <w:t xml:space="preserve">effectiveness ratio (CER = 17.06) demonstrates strong performance relative to price, making it one of the most competitive </w:t>
      </w:r>
      <w:proofErr w:type="gramStart"/>
      <w:r w:rsidRPr="006F7645">
        <w:rPr>
          <w:rFonts w:ascii="Times New Roman" w:hAnsi="Times New Roman" w:cs="Times New Roman"/>
          <w:sz w:val="28"/>
          <w:szCs w:val="28"/>
        </w:rPr>
        <w:t>consumer</w:t>
      </w:r>
      <w:proofErr w:type="gramEnd"/>
      <w:r w:rsidRPr="006F7645">
        <w:rPr>
          <w:rFonts w:ascii="Times New Roman" w:hAnsi="Times New Roman" w:cs="Times New Roman"/>
          <w:sz w:val="28"/>
          <w:szCs w:val="28"/>
        </w:rPr>
        <w:noBreakHyphen/>
        <w:t>grade EEGs.</w:t>
      </w:r>
    </w:p>
    <w:p w14:paraId="65F327EB" w14:textId="77777777" w:rsidR="00CC0CF7" w:rsidRPr="006F7645" w:rsidRDefault="00CC0CF7" w:rsidP="00CC0CF7">
      <w:pPr>
        <w:rPr>
          <w:rFonts w:ascii="Times New Roman" w:hAnsi="Times New Roman" w:cs="Times New Roman"/>
          <w:sz w:val="28"/>
          <w:szCs w:val="28"/>
        </w:rPr>
      </w:pPr>
      <w:r w:rsidRPr="006F7645">
        <w:rPr>
          <w:rFonts w:ascii="Times New Roman" w:hAnsi="Times New Roman" w:cs="Times New Roman"/>
          <w:sz w:val="28"/>
          <w:szCs w:val="28"/>
        </w:rPr>
        <w:lastRenderedPageBreak/>
        <w:t>Compliance and limitations:</w:t>
      </w:r>
    </w:p>
    <w:p w14:paraId="3C4F499F" w14:textId="77777777" w:rsidR="00CC0CF7" w:rsidRPr="006F7645" w:rsidRDefault="00CC0CF7" w:rsidP="00CC0CF7">
      <w:pPr>
        <w:rPr>
          <w:rFonts w:ascii="Times New Roman" w:hAnsi="Times New Roman" w:cs="Times New Roman"/>
          <w:sz w:val="28"/>
          <w:szCs w:val="28"/>
        </w:rPr>
      </w:pPr>
      <w:r w:rsidRPr="006F7645">
        <w:rPr>
          <w:rFonts w:ascii="Times New Roman" w:hAnsi="Times New Roman" w:cs="Times New Roman"/>
          <w:sz w:val="28"/>
          <w:szCs w:val="28"/>
        </w:rPr>
        <w:t>The Mark IV is not a medically certified device; it is intended for research, education, and non</w:t>
      </w:r>
      <w:r w:rsidRPr="006F7645">
        <w:rPr>
          <w:rFonts w:ascii="Times New Roman" w:hAnsi="Times New Roman" w:cs="Times New Roman"/>
          <w:sz w:val="28"/>
          <w:szCs w:val="28"/>
        </w:rPr>
        <w:noBreakHyphen/>
        <w:t>clinical applications. Electrode placement options are fewer than some medical</w:t>
      </w:r>
      <w:r w:rsidRPr="006F7645">
        <w:rPr>
          <w:rFonts w:ascii="Times New Roman" w:hAnsi="Times New Roman" w:cs="Times New Roman"/>
          <w:sz w:val="28"/>
          <w:szCs w:val="28"/>
        </w:rPr>
        <w:noBreakHyphen/>
        <w:t>grade systems, which may limit certain studies.</w:t>
      </w:r>
    </w:p>
    <w:p w14:paraId="48C83E24" w14:textId="77777777" w:rsidR="00CC0CF7" w:rsidRPr="006F7645" w:rsidRDefault="00CC0CF7" w:rsidP="00CC0CF7">
      <w:pPr>
        <w:rPr>
          <w:rFonts w:ascii="Times New Roman" w:hAnsi="Times New Roman" w:cs="Times New Roman"/>
          <w:sz w:val="28"/>
          <w:szCs w:val="28"/>
        </w:rPr>
      </w:pPr>
      <w:r w:rsidRPr="006F7645">
        <w:rPr>
          <w:rFonts w:ascii="Times New Roman" w:hAnsi="Times New Roman" w:cs="Times New Roman"/>
          <w:sz w:val="28"/>
          <w:szCs w:val="28"/>
        </w:rPr>
        <w:t>Impact and vision:</w:t>
      </w:r>
    </w:p>
    <w:p w14:paraId="4504BBB3" w14:textId="77777777" w:rsidR="00CC0CF7" w:rsidRPr="006F7645" w:rsidRDefault="00CC0CF7" w:rsidP="00CC0CF7">
      <w:pPr>
        <w:rPr>
          <w:rFonts w:ascii="Times New Roman" w:hAnsi="Times New Roman" w:cs="Times New Roman"/>
          <w:sz w:val="28"/>
          <w:szCs w:val="28"/>
        </w:rPr>
      </w:pPr>
      <w:r w:rsidRPr="006F7645">
        <w:rPr>
          <w:rFonts w:ascii="Times New Roman" w:hAnsi="Times New Roman" w:cs="Times New Roman"/>
          <w:sz w:val="28"/>
          <w:szCs w:val="28"/>
        </w:rPr>
        <w:t>The Mark IV democratizes EEG research by lowering barriers to entry. It combines affordability, usability, and strong classification accuracy, making advanced neurotechnology accessible outside clinical labs. Researchers, educators, and innovators can use it to explore BCIs, cognitive processes, and creative applications. By bridging the gap between consumer</w:t>
      </w:r>
      <w:r w:rsidRPr="006F7645">
        <w:rPr>
          <w:rFonts w:ascii="Times New Roman" w:hAnsi="Times New Roman" w:cs="Times New Roman"/>
          <w:sz w:val="28"/>
          <w:szCs w:val="28"/>
        </w:rPr>
        <w:noBreakHyphen/>
        <w:t>grade and medical</w:t>
      </w:r>
      <w:r w:rsidRPr="006F7645">
        <w:rPr>
          <w:rFonts w:ascii="Times New Roman" w:hAnsi="Times New Roman" w:cs="Times New Roman"/>
          <w:sz w:val="28"/>
          <w:szCs w:val="28"/>
        </w:rPr>
        <w:noBreakHyphen/>
        <w:t>grade EEGs, the Mark IV represents a catalyst for expanding neurotechnology into everyday research and development.</w:t>
      </w:r>
    </w:p>
    <w:p w14:paraId="40633639" w14:textId="77777777" w:rsidR="00612804" w:rsidRPr="006F7645" w:rsidRDefault="00612804" w:rsidP="00612804">
      <w:pPr>
        <w:rPr>
          <w:rFonts w:ascii="Times New Roman" w:hAnsi="Times New Roman" w:cs="Times New Roman"/>
          <w:sz w:val="32"/>
          <w:szCs w:val="32"/>
        </w:rPr>
      </w:pPr>
      <w:r w:rsidRPr="006F7645">
        <w:rPr>
          <w:rFonts w:ascii="Times New Roman" w:hAnsi="Times New Roman" w:cs="Times New Roman"/>
          <w:sz w:val="32"/>
          <w:szCs w:val="32"/>
        </w:rPr>
        <w:t>5. Stress Sensor Based on Galvanic Skin Response (GSR) Controlled by ZigBee:</w:t>
      </w:r>
    </w:p>
    <w:p w14:paraId="3923F80F" w14:textId="77777777" w:rsidR="00612804" w:rsidRPr="006F7645" w:rsidRDefault="00612804" w:rsidP="00612804">
      <w:pPr>
        <w:rPr>
          <w:rFonts w:ascii="Times New Roman" w:hAnsi="Times New Roman" w:cs="Times New Roman"/>
          <w:sz w:val="28"/>
          <w:szCs w:val="28"/>
        </w:rPr>
      </w:pPr>
      <w:r w:rsidRPr="006F7645">
        <w:rPr>
          <w:rFonts w:ascii="Times New Roman" w:hAnsi="Times New Roman" w:cs="Times New Roman"/>
          <w:sz w:val="28"/>
          <w:szCs w:val="28"/>
        </w:rPr>
        <w:t>This device is a wireless stress</w:t>
      </w:r>
      <w:r w:rsidRPr="006F7645">
        <w:rPr>
          <w:rFonts w:ascii="Times New Roman" w:hAnsi="Times New Roman" w:cs="Times New Roman"/>
          <w:sz w:val="28"/>
          <w:szCs w:val="28"/>
        </w:rPr>
        <w:noBreakHyphen/>
        <w:t>monitoring system designed to detect emotional states through galvanic skin response (GSR). Unlike complex multi</w:t>
      </w:r>
      <w:r w:rsidRPr="006F7645">
        <w:rPr>
          <w:rFonts w:ascii="Times New Roman" w:hAnsi="Times New Roman" w:cs="Times New Roman"/>
          <w:sz w:val="28"/>
          <w:szCs w:val="28"/>
        </w:rPr>
        <w:noBreakHyphen/>
        <w:t>sensor systems, it uses only two electrodes placed on the fingers to measure skin conductance, which varies with sweat gland activity during stress. Data are transmitted via ZigBee to a coordinator board and then to a computer, enabling integration with home automation systems that can adjust lighting or music to help users relax.</w:t>
      </w:r>
    </w:p>
    <w:p w14:paraId="33F018A3" w14:textId="77777777" w:rsidR="00612804" w:rsidRPr="006F7645" w:rsidRDefault="00612804" w:rsidP="00612804">
      <w:pPr>
        <w:rPr>
          <w:rFonts w:ascii="Times New Roman" w:hAnsi="Times New Roman" w:cs="Times New Roman"/>
          <w:sz w:val="28"/>
          <w:szCs w:val="28"/>
        </w:rPr>
      </w:pPr>
      <w:r w:rsidRPr="006F7645">
        <w:rPr>
          <w:rFonts w:ascii="Times New Roman" w:hAnsi="Times New Roman" w:cs="Times New Roman"/>
          <w:sz w:val="28"/>
          <w:szCs w:val="28"/>
        </w:rPr>
        <w:t>Electrode placement and signal quality:</w:t>
      </w:r>
    </w:p>
    <w:p w14:paraId="1CEE001B" w14:textId="77777777" w:rsidR="00612804" w:rsidRPr="006F7645" w:rsidRDefault="00612804" w:rsidP="00612804">
      <w:pPr>
        <w:rPr>
          <w:rFonts w:ascii="Times New Roman" w:hAnsi="Times New Roman" w:cs="Times New Roman"/>
          <w:sz w:val="28"/>
          <w:szCs w:val="28"/>
        </w:rPr>
      </w:pPr>
      <w:r w:rsidRPr="006F7645">
        <w:rPr>
          <w:rFonts w:ascii="Times New Roman" w:hAnsi="Times New Roman" w:cs="Times New Roman"/>
          <w:sz w:val="28"/>
          <w:szCs w:val="28"/>
        </w:rPr>
        <w:t>The sensor measures skin resistance using a voltage divider circuit. Increased stress lowers skin resistance, producing higher output voltage. Tests confirmed that the device’s 12</w:t>
      </w:r>
      <w:r w:rsidRPr="006F7645">
        <w:rPr>
          <w:rFonts w:ascii="Times New Roman" w:hAnsi="Times New Roman" w:cs="Times New Roman"/>
          <w:sz w:val="28"/>
          <w:szCs w:val="28"/>
        </w:rPr>
        <w:noBreakHyphen/>
        <w:t>bit ADC resolution (0.573 mV) was sufficient to capture meaningful changes without amplification.</w:t>
      </w:r>
    </w:p>
    <w:p w14:paraId="7186CBF2" w14:textId="77777777" w:rsidR="00612804" w:rsidRPr="006F7645" w:rsidRDefault="00612804" w:rsidP="00612804">
      <w:pPr>
        <w:rPr>
          <w:rFonts w:ascii="Times New Roman" w:hAnsi="Times New Roman" w:cs="Times New Roman"/>
          <w:sz w:val="28"/>
          <w:szCs w:val="28"/>
        </w:rPr>
      </w:pPr>
      <w:r w:rsidRPr="006F7645">
        <w:rPr>
          <w:rFonts w:ascii="Times New Roman" w:hAnsi="Times New Roman" w:cs="Times New Roman"/>
          <w:sz w:val="28"/>
          <w:szCs w:val="28"/>
        </w:rPr>
        <w:t>Connectivity and usability:</w:t>
      </w:r>
    </w:p>
    <w:p w14:paraId="5B4AEF55" w14:textId="77777777" w:rsidR="00612804" w:rsidRPr="006F7645" w:rsidRDefault="00612804" w:rsidP="00612804">
      <w:pPr>
        <w:rPr>
          <w:rFonts w:ascii="Times New Roman" w:hAnsi="Times New Roman" w:cs="Times New Roman"/>
          <w:sz w:val="28"/>
          <w:szCs w:val="28"/>
        </w:rPr>
      </w:pPr>
      <w:r w:rsidRPr="006F7645">
        <w:rPr>
          <w:rFonts w:ascii="Times New Roman" w:hAnsi="Times New Roman" w:cs="Times New Roman"/>
          <w:sz w:val="28"/>
          <w:szCs w:val="28"/>
        </w:rPr>
        <w:t xml:space="preserve">The system employs </w:t>
      </w:r>
      <w:proofErr w:type="spellStart"/>
      <w:r w:rsidRPr="006F7645">
        <w:rPr>
          <w:rFonts w:ascii="Times New Roman" w:hAnsi="Times New Roman" w:cs="Times New Roman"/>
          <w:sz w:val="28"/>
          <w:szCs w:val="28"/>
        </w:rPr>
        <w:t>Jennic</w:t>
      </w:r>
      <w:proofErr w:type="spellEnd"/>
      <w:r w:rsidRPr="006F7645">
        <w:rPr>
          <w:rFonts w:ascii="Times New Roman" w:hAnsi="Times New Roman" w:cs="Times New Roman"/>
          <w:sz w:val="28"/>
          <w:szCs w:val="28"/>
        </w:rPr>
        <w:t xml:space="preserve"> JN</w:t>
      </w:r>
      <w:r w:rsidRPr="006F7645">
        <w:rPr>
          <w:rFonts w:ascii="Times New Roman" w:hAnsi="Times New Roman" w:cs="Times New Roman"/>
          <w:sz w:val="28"/>
          <w:szCs w:val="28"/>
        </w:rPr>
        <w:noBreakHyphen/>
        <w:t>5148 ZigBee boards for low</w:t>
      </w:r>
      <w:r w:rsidRPr="006F7645">
        <w:rPr>
          <w:rFonts w:ascii="Times New Roman" w:hAnsi="Times New Roman" w:cs="Times New Roman"/>
          <w:sz w:val="28"/>
          <w:szCs w:val="28"/>
        </w:rPr>
        <w:noBreakHyphen/>
        <w:t>power, short</w:t>
      </w:r>
      <w:r w:rsidRPr="006F7645">
        <w:rPr>
          <w:rFonts w:ascii="Times New Roman" w:hAnsi="Times New Roman" w:cs="Times New Roman"/>
          <w:sz w:val="28"/>
          <w:szCs w:val="28"/>
        </w:rPr>
        <w:noBreakHyphen/>
        <w:t xml:space="preserve">range communication (up to 10 m). It is lightweight, portable, and suitable for home or office use. Up to 255 nodes can be connected, making it scalable for broader healthcare or </w:t>
      </w:r>
      <w:proofErr w:type="spellStart"/>
      <w:r w:rsidRPr="006F7645">
        <w:rPr>
          <w:rFonts w:ascii="Times New Roman" w:hAnsi="Times New Roman" w:cs="Times New Roman"/>
          <w:sz w:val="28"/>
          <w:szCs w:val="28"/>
        </w:rPr>
        <w:t>domotic</w:t>
      </w:r>
      <w:proofErr w:type="spellEnd"/>
      <w:r w:rsidRPr="006F7645">
        <w:rPr>
          <w:rFonts w:ascii="Times New Roman" w:hAnsi="Times New Roman" w:cs="Times New Roman"/>
          <w:sz w:val="28"/>
          <w:szCs w:val="28"/>
        </w:rPr>
        <w:t xml:space="preserve"> applications.</w:t>
      </w:r>
    </w:p>
    <w:p w14:paraId="64CC89C9" w14:textId="77777777" w:rsidR="00612804" w:rsidRPr="006F7645" w:rsidRDefault="00612804" w:rsidP="00612804">
      <w:pPr>
        <w:rPr>
          <w:rFonts w:ascii="Times New Roman" w:hAnsi="Times New Roman" w:cs="Times New Roman"/>
          <w:sz w:val="28"/>
          <w:szCs w:val="28"/>
        </w:rPr>
      </w:pPr>
      <w:r w:rsidRPr="006F7645">
        <w:rPr>
          <w:rFonts w:ascii="Times New Roman" w:hAnsi="Times New Roman" w:cs="Times New Roman"/>
          <w:sz w:val="28"/>
          <w:szCs w:val="28"/>
        </w:rPr>
        <w:t>Platform for innovation:</w:t>
      </w:r>
    </w:p>
    <w:p w14:paraId="15CED22B" w14:textId="77777777" w:rsidR="00612804" w:rsidRPr="006F7645" w:rsidRDefault="00612804" w:rsidP="00612804">
      <w:pPr>
        <w:rPr>
          <w:rFonts w:ascii="Times New Roman" w:hAnsi="Times New Roman" w:cs="Times New Roman"/>
          <w:sz w:val="28"/>
          <w:szCs w:val="28"/>
        </w:rPr>
      </w:pPr>
      <w:r w:rsidRPr="006F7645">
        <w:rPr>
          <w:rFonts w:ascii="Times New Roman" w:hAnsi="Times New Roman" w:cs="Times New Roman"/>
          <w:sz w:val="28"/>
          <w:szCs w:val="28"/>
        </w:rPr>
        <w:t xml:space="preserve">The device was tested with tasks such as relaxation, mathematical operations, deep breathing, and rapid reading. Data were </w:t>
      </w:r>
      <w:proofErr w:type="spellStart"/>
      <w:r w:rsidRPr="006F7645">
        <w:rPr>
          <w:rFonts w:ascii="Times New Roman" w:hAnsi="Times New Roman" w:cs="Times New Roman"/>
          <w:sz w:val="28"/>
          <w:szCs w:val="28"/>
        </w:rPr>
        <w:t>analyzed</w:t>
      </w:r>
      <w:proofErr w:type="spellEnd"/>
      <w:r w:rsidRPr="006F7645">
        <w:rPr>
          <w:rFonts w:ascii="Times New Roman" w:hAnsi="Times New Roman" w:cs="Times New Roman"/>
          <w:sz w:val="28"/>
          <w:szCs w:val="28"/>
        </w:rPr>
        <w:t xml:space="preserve"> using </w:t>
      </w:r>
      <w:proofErr w:type="spellStart"/>
      <w:r w:rsidRPr="006F7645">
        <w:rPr>
          <w:rFonts w:ascii="Times New Roman" w:hAnsi="Times New Roman" w:cs="Times New Roman"/>
          <w:sz w:val="28"/>
          <w:szCs w:val="28"/>
        </w:rPr>
        <w:t>Matlab</w:t>
      </w:r>
      <w:proofErr w:type="spellEnd"/>
      <w:r w:rsidRPr="006F7645">
        <w:rPr>
          <w:rFonts w:ascii="Times New Roman" w:hAnsi="Times New Roman" w:cs="Times New Roman"/>
          <w:sz w:val="28"/>
          <w:szCs w:val="28"/>
        </w:rPr>
        <w:t xml:space="preserve"> and classified with machine learning algorithms (</w:t>
      </w:r>
      <w:proofErr w:type="spellStart"/>
      <w:r w:rsidRPr="006F7645">
        <w:rPr>
          <w:rFonts w:ascii="Times New Roman" w:hAnsi="Times New Roman" w:cs="Times New Roman"/>
          <w:sz w:val="28"/>
          <w:szCs w:val="28"/>
        </w:rPr>
        <w:t>BayesNet</w:t>
      </w:r>
      <w:proofErr w:type="spellEnd"/>
      <w:r w:rsidRPr="006F7645">
        <w:rPr>
          <w:rFonts w:ascii="Times New Roman" w:hAnsi="Times New Roman" w:cs="Times New Roman"/>
          <w:sz w:val="28"/>
          <w:szCs w:val="28"/>
        </w:rPr>
        <w:t>, J48, SMO) in WEKA, achieving high accuracy in distinguishing stress versus relaxed states.</w:t>
      </w:r>
    </w:p>
    <w:p w14:paraId="3A616F8C" w14:textId="77777777" w:rsidR="00612804" w:rsidRPr="006F7645" w:rsidRDefault="00612804" w:rsidP="00612804">
      <w:pPr>
        <w:rPr>
          <w:rFonts w:ascii="Times New Roman" w:hAnsi="Times New Roman" w:cs="Times New Roman"/>
          <w:sz w:val="28"/>
          <w:szCs w:val="28"/>
        </w:rPr>
      </w:pPr>
      <w:r w:rsidRPr="006F7645">
        <w:rPr>
          <w:rFonts w:ascii="Times New Roman" w:hAnsi="Times New Roman" w:cs="Times New Roman"/>
          <w:sz w:val="28"/>
          <w:szCs w:val="28"/>
        </w:rPr>
        <w:t>Applications across fields:</w:t>
      </w:r>
    </w:p>
    <w:p w14:paraId="470122FA" w14:textId="77777777" w:rsidR="00612804" w:rsidRPr="006F7645" w:rsidRDefault="00612804" w:rsidP="00612804">
      <w:pPr>
        <w:rPr>
          <w:rFonts w:ascii="Times New Roman" w:hAnsi="Times New Roman" w:cs="Times New Roman"/>
          <w:sz w:val="28"/>
          <w:szCs w:val="28"/>
        </w:rPr>
      </w:pPr>
      <w:r w:rsidRPr="006F7645">
        <w:rPr>
          <w:rFonts w:ascii="Times New Roman" w:hAnsi="Times New Roman" w:cs="Times New Roman"/>
          <w:sz w:val="28"/>
          <w:szCs w:val="28"/>
        </w:rPr>
        <w:lastRenderedPageBreak/>
        <w:t>• Stress detection: Differentiates between relaxed and effortful states with an average success rate of 76.56%.</w:t>
      </w:r>
    </w:p>
    <w:p w14:paraId="11A7B7DA" w14:textId="77777777" w:rsidR="00612804" w:rsidRPr="006F7645" w:rsidRDefault="00612804" w:rsidP="00612804">
      <w:pPr>
        <w:rPr>
          <w:rFonts w:ascii="Times New Roman" w:hAnsi="Times New Roman" w:cs="Times New Roman"/>
          <w:sz w:val="28"/>
          <w:szCs w:val="28"/>
        </w:rPr>
      </w:pPr>
      <w:r w:rsidRPr="006F7645">
        <w:rPr>
          <w:rFonts w:ascii="Times New Roman" w:hAnsi="Times New Roman" w:cs="Times New Roman"/>
          <w:sz w:val="28"/>
          <w:szCs w:val="28"/>
        </w:rPr>
        <w:t>• Healthcare support: Potential integration with medical devices for stress management.</w:t>
      </w:r>
    </w:p>
    <w:p w14:paraId="6A44D04E" w14:textId="77777777" w:rsidR="00612804" w:rsidRPr="006F7645" w:rsidRDefault="00612804" w:rsidP="00612804">
      <w:pPr>
        <w:rPr>
          <w:rFonts w:ascii="Times New Roman" w:hAnsi="Times New Roman" w:cs="Times New Roman"/>
          <w:sz w:val="28"/>
          <w:szCs w:val="28"/>
        </w:rPr>
      </w:pPr>
      <w:r w:rsidRPr="006F7645">
        <w:rPr>
          <w:rFonts w:ascii="Times New Roman" w:hAnsi="Times New Roman" w:cs="Times New Roman"/>
          <w:sz w:val="28"/>
          <w:szCs w:val="28"/>
        </w:rPr>
        <w:t>• Smart homes: Can trigger automated responses (e.g., adjusting environment to reduce stress).</w:t>
      </w:r>
    </w:p>
    <w:p w14:paraId="6CF81D52" w14:textId="77777777" w:rsidR="00612804" w:rsidRPr="006F7645" w:rsidRDefault="00612804" w:rsidP="00612804">
      <w:pPr>
        <w:rPr>
          <w:rFonts w:ascii="Times New Roman" w:hAnsi="Times New Roman" w:cs="Times New Roman"/>
          <w:sz w:val="28"/>
          <w:szCs w:val="28"/>
        </w:rPr>
      </w:pPr>
      <w:r w:rsidRPr="006F7645">
        <w:rPr>
          <w:rFonts w:ascii="Times New Roman" w:hAnsi="Times New Roman" w:cs="Times New Roman"/>
          <w:sz w:val="28"/>
          <w:szCs w:val="28"/>
        </w:rPr>
        <w:t>• Research: Provides a platform for studying emotional states using simple, low</w:t>
      </w:r>
      <w:r w:rsidRPr="006F7645">
        <w:rPr>
          <w:rFonts w:ascii="Times New Roman" w:hAnsi="Times New Roman" w:cs="Times New Roman"/>
          <w:sz w:val="28"/>
          <w:szCs w:val="28"/>
        </w:rPr>
        <w:noBreakHyphen/>
        <w:t>cost hardware.</w:t>
      </w:r>
    </w:p>
    <w:p w14:paraId="0589BC97" w14:textId="77777777" w:rsidR="00612804" w:rsidRPr="006F7645" w:rsidRDefault="00612804" w:rsidP="00612804">
      <w:pPr>
        <w:rPr>
          <w:rFonts w:ascii="Times New Roman" w:hAnsi="Times New Roman" w:cs="Times New Roman"/>
          <w:sz w:val="28"/>
          <w:szCs w:val="28"/>
        </w:rPr>
      </w:pPr>
      <w:r w:rsidRPr="006F7645">
        <w:rPr>
          <w:rFonts w:ascii="Times New Roman" w:hAnsi="Times New Roman" w:cs="Times New Roman"/>
          <w:sz w:val="28"/>
          <w:szCs w:val="28"/>
        </w:rPr>
        <w:t>Affordability and accessibility:</w:t>
      </w:r>
    </w:p>
    <w:p w14:paraId="111B7253" w14:textId="248EC2E4" w:rsidR="00E57D6A" w:rsidRPr="006F7645" w:rsidRDefault="00612804" w:rsidP="008B268E">
      <w:pPr>
        <w:rPr>
          <w:rFonts w:ascii="Times New Roman" w:hAnsi="Times New Roman" w:cs="Times New Roman"/>
          <w:sz w:val="28"/>
          <w:szCs w:val="28"/>
        </w:rPr>
      </w:pPr>
      <w:r w:rsidRPr="006F7645">
        <w:rPr>
          <w:rFonts w:ascii="Times New Roman" w:hAnsi="Times New Roman" w:cs="Times New Roman"/>
          <w:sz w:val="28"/>
          <w:szCs w:val="28"/>
        </w:rPr>
        <w:t>The design is inexpensive, requires minimal hardware, and leverages ZigBee’s low</w:t>
      </w:r>
      <w:r w:rsidRPr="006F7645">
        <w:rPr>
          <w:rFonts w:ascii="Times New Roman" w:hAnsi="Times New Roman" w:cs="Times New Roman"/>
          <w:sz w:val="28"/>
          <w:szCs w:val="28"/>
        </w:rPr>
        <w:noBreakHyphen/>
        <w:t>power communication. Its simplicity makes it accessible for everyday use outside laboratories.</w:t>
      </w:r>
    </w:p>
    <w:p w14:paraId="05150F00" w14:textId="08CF3B1D" w:rsidR="00612804" w:rsidRPr="006F7645" w:rsidRDefault="00612804" w:rsidP="00612804">
      <w:pPr>
        <w:rPr>
          <w:rFonts w:ascii="Times New Roman" w:hAnsi="Times New Roman" w:cs="Times New Roman"/>
          <w:sz w:val="28"/>
          <w:szCs w:val="28"/>
        </w:rPr>
      </w:pPr>
      <w:r w:rsidRPr="006F7645">
        <w:rPr>
          <w:rFonts w:ascii="Times New Roman" w:hAnsi="Times New Roman" w:cs="Times New Roman"/>
          <w:sz w:val="28"/>
          <w:szCs w:val="28"/>
        </w:rPr>
        <w:t>Compliance and limitations:</w:t>
      </w:r>
    </w:p>
    <w:p w14:paraId="13ED1DF0" w14:textId="77777777" w:rsidR="00612804" w:rsidRPr="006F7645" w:rsidRDefault="00612804" w:rsidP="00612804">
      <w:pPr>
        <w:rPr>
          <w:rFonts w:ascii="Times New Roman" w:hAnsi="Times New Roman" w:cs="Times New Roman"/>
          <w:sz w:val="28"/>
          <w:szCs w:val="28"/>
        </w:rPr>
      </w:pPr>
      <w:r w:rsidRPr="006F7645">
        <w:rPr>
          <w:rFonts w:ascii="Times New Roman" w:hAnsi="Times New Roman" w:cs="Times New Roman"/>
          <w:sz w:val="28"/>
          <w:szCs w:val="28"/>
        </w:rPr>
        <w:t>Trials involved 16 adults aged 23–56. Success rates varied across individuals, highlighting the need for personalized thresholds. Emotional image tests were excluded due to insignificant results, and larger studies are needed for generalization.</w:t>
      </w:r>
    </w:p>
    <w:p w14:paraId="0AA236BD" w14:textId="77777777" w:rsidR="00612804" w:rsidRPr="006F7645" w:rsidRDefault="00612804" w:rsidP="00612804">
      <w:pPr>
        <w:rPr>
          <w:rFonts w:ascii="Times New Roman" w:hAnsi="Times New Roman" w:cs="Times New Roman"/>
          <w:sz w:val="28"/>
          <w:szCs w:val="28"/>
        </w:rPr>
      </w:pPr>
      <w:r w:rsidRPr="006F7645">
        <w:rPr>
          <w:rFonts w:ascii="Times New Roman" w:hAnsi="Times New Roman" w:cs="Times New Roman"/>
          <w:sz w:val="28"/>
          <w:szCs w:val="28"/>
        </w:rPr>
        <w:t>Impact and vision:</w:t>
      </w:r>
    </w:p>
    <w:p w14:paraId="0C1AAD21" w14:textId="77777777" w:rsidR="00612804" w:rsidRPr="006F7645" w:rsidRDefault="00612804" w:rsidP="00612804">
      <w:pPr>
        <w:rPr>
          <w:rFonts w:ascii="Times New Roman" w:hAnsi="Times New Roman" w:cs="Times New Roman"/>
          <w:sz w:val="28"/>
          <w:szCs w:val="28"/>
        </w:rPr>
      </w:pPr>
      <w:r w:rsidRPr="006F7645">
        <w:rPr>
          <w:rFonts w:ascii="Times New Roman" w:hAnsi="Times New Roman" w:cs="Times New Roman"/>
          <w:sz w:val="28"/>
          <w:szCs w:val="28"/>
        </w:rPr>
        <w:t>The study demonstrated measurable physiological responses to stress and relaxation, with machine learning classifiers achieving over 90% accuracy. By combining GSR sensing with ZigBee connectivity, the system offers a practical, affordable solution for stress monitoring. It points toward future integration with adaptive environments and personalized healthcare, democratizing stress detection and management in daily life.</w:t>
      </w:r>
    </w:p>
    <w:p w14:paraId="4F62EEC2" w14:textId="77777777" w:rsidR="00172ED0" w:rsidRPr="006F7645" w:rsidRDefault="00172ED0" w:rsidP="00612804">
      <w:pPr>
        <w:rPr>
          <w:rFonts w:ascii="Times New Roman" w:hAnsi="Times New Roman" w:cs="Times New Roman"/>
          <w:sz w:val="28"/>
          <w:szCs w:val="28"/>
        </w:rPr>
      </w:pPr>
    </w:p>
    <w:p w14:paraId="3A3566C1" w14:textId="4A7156D5" w:rsidR="000D6E22" w:rsidRPr="006F7645" w:rsidRDefault="00172ED0" w:rsidP="00612804">
      <w:pPr>
        <w:rPr>
          <w:rFonts w:ascii="Times New Roman" w:hAnsi="Times New Roman" w:cs="Times New Roman"/>
          <w:sz w:val="28"/>
          <w:szCs w:val="28"/>
        </w:rPr>
      </w:pPr>
      <w:r w:rsidRPr="006F7645">
        <w:rPr>
          <w:rFonts w:ascii="Times New Roman" w:hAnsi="Times New Roman" w:cs="Times New Roman"/>
          <w:sz w:val="28"/>
          <w:szCs w:val="28"/>
        </w:rPr>
        <w:t xml:space="preserve">             </w:t>
      </w:r>
      <w:r w:rsidR="000D6E22" w:rsidRPr="006F7645">
        <w:rPr>
          <w:rFonts w:ascii="Times New Roman" w:hAnsi="Times New Roman" w:cs="Times New Roman"/>
          <w:noProof/>
        </w:rPr>
        <w:drawing>
          <wp:inline distT="0" distB="0" distL="0" distR="0" wp14:anchorId="7C9E460E" wp14:editId="55989E58">
            <wp:extent cx="5480050" cy="1663700"/>
            <wp:effectExtent l="0" t="0" r="6350" b="0"/>
            <wp:docPr id="415149796" name="Picture 9" descr="Stress Detector Supported Galvanic Sk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ress Detector Supported Galvanic Skin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0050" cy="1663700"/>
                    </a:xfrm>
                    <a:prstGeom prst="rect">
                      <a:avLst/>
                    </a:prstGeom>
                    <a:noFill/>
                    <a:ln>
                      <a:noFill/>
                    </a:ln>
                  </pic:spPr>
                </pic:pic>
              </a:graphicData>
            </a:graphic>
          </wp:inline>
        </w:drawing>
      </w:r>
    </w:p>
    <w:p w14:paraId="78025DDF" w14:textId="77777777" w:rsidR="00C6445E" w:rsidRPr="006F7645" w:rsidRDefault="00C6445E" w:rsidP="00612804">
      <w:pPr>
        <w:rPr>
          <w:rFonts w:ascii="Times New Roman" w:hAnsi="Times New Roman" w:cs="Times New Roman"/>
          <w:sz w:val="28"/>
          <w:szCs w:val="28"/>
        </w:rPr>
      </w:pPr>
    </w:p>
    <w:p w14:paraId="0649ECB0" w14:textId="28FF9609" w:rsidR="00F43782" w:rsidRPr="006F7645" w:rsidRDefault="00E57D6A" w:rsidP="00106F70">
      <w:pPr>
        <w:rPr>
          <w:rFonts w:ascii="Times New Roman" w:hAnsi="Times New Roman" w:cs="Times New Roman"/>
          <w:sz w:val="28"/>
          <w:szCs w:val="28"/>
        </w:rPr>
      </w:pPr>
      <w:r w:rsidRPr="006F7645">
        <w:rPr>
          <w:rFonts w:ascii="Times New Roman" w:hAnsi="Times New Roman" w:cs="Times New Roman"/>
          <w:noProof/>
          <w:sz w:val="28"/>
          <w:szCs w:val="28"/>
        </w:rPr>
        <w:lastRenderedPageBreak/>
        <w:drawing>
          <wp:inline distT="0" distB="0" distL="0" distR="0" wp14:anchorId="14294D1B" wp14:editId="0F7FD223">
            <wp:extent cx="6667500" cy="3543300"/>
            <wp:effectExtent l="0" t="0" r="0" b="0"/>
            <wp:docPr id="8696036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7500" cy="3543300"/>
                    </a:xfrm>
                    <a:prstGeom prst="rect">
                      <a:avLst/>
                    </a:prstGeom>
                    <a:noFill/>
                  </pic:spPr>
                </pic:pic>
              </a:graphicData>
            </a:graphic>
          </wp:inline>
        </w:drawing>
      </w:r>
    </w:p>
    <w:p w14:paraId="652BBBDC" w14:textId="77777777" w:rsidR="006B036D" w:rsidRPr="006F7645" w:rsidRDefault="006B036D" w:rsidP="00106F70">
      <w:pPr>
        <w:rPr>
          <w:rFonts w:ascii="Times New Roman" w:hAnsi="Times New Roman" w:cs="Times New Roman"/>
          <w:sz w:val="28"/>
          <w:szCs w:val="28"/>
        </w:rPr>
      </w:pPr>
    </w:p>
    <w:p w14:paraId="1E3D79D8" w14:textId="77777777" w:rsidR="006B036D" w:rsidRPr="006F7645" w:rsidRDefault="006B036D" w:rsidP="006B036D">
      <w:pPr>
        <w:rPr>
          <w:rFonts w:ascii="Times New Roman" w:hAnsi="Times New Roman" w:cs="Times New Roman"/>
          <w:sz w:val="32"/>
          <w:szCs w:val="32"/>
        </w:rPr>
      </w:pPr>
      <w:r w:rsidRPr="006F7645">
        <w:rPr>
          <w:rFonts w:ascii="Times New Roman" w:hAnsi="Times New Roman" w:cs="Times New Roman"/>
          <w:sz w:val="32"/>
          <w:szCs w:val="32"/>
        </w:rPr>
        <w:t>Role of neuro-sensor in pharmaceutical industries:</w:t>
      </w:r>
    </w:p>
    <w:p w14:paraId="381EFBB2" w14:textId="4B2F6B58" w:rsidR="004473D1" w:rsidRPr="006F7645" w:rsidRDefault="004473D1" w:rsidP="006B036D">
      <w:pPr>
        <w:rPr>
          <w:rFonts w:ascii="Times New Roman" w:hAnsi="Times New Roman" w:cs="Times New Roman"/>
          <w:sz w:val="28"/>
          <w:szCs w:val="28"/>
        </w:rPr>
      </w:pPr>
      <w:r w:rsidRPr="006F7645">
        <w:rPr>
          <w:rFonts w:ascii="Times New Roman" w:hAnsi="Times New Roman" w:cs="Times New Roman"/>
          <w:sz w:val="28"/>
          <w:szCs w:val="28"/>
        </w:rPr>
        <w:t>Biosensors have become increasingly relevant to pharmaceutical research and practice because they bridge biology with analytical technology. At their core, they combine a bioreceptor (enzyme, antibody, DNA, cell) with a transducer to generate measurable signals. This integration allows pharmaceutical scientists to monitor, detect, and quantify biological changes with speed and precision.</w:t>
      </w:r>
    </w:p>
    <w:p w14:paraId="17AAB43B" w14:textId="77777777" w:rsidR="004473D1" w:rsidRPr="006F7645" w:rsidRDefault="004473D1" w:rsidP="004473D1">
      <w:pPr>
        <w:rPr>
          <w:rFonts w:ascii="Times New Roman" w:hAnsi="Times New Roman" w:cs="Times New Roman"/>
          <w:sz w:val="28"/>
          <w:szCs w:val="28"/>
        </w:rPr>
      </w:pPr>
      <w:r w:rsidRPr="006F7645">
        <w:rPr>
          <w:rFonts w:ascii="Times New Roman" w:hAnsi="Times New Roman" w:cs="Times New Roman"/>
          <w:sz w:val="28"/>
          <w:szCs w:val="28"/>
        </w:rPr>
        <w:t>Pharmaceutical Relevance</w:t>
      </w:r>
    </w:p>
    <w:p w14:paraId="0AD109BD" w14:textId="77777777" w:rsidR="004473D1" w:rsidRPr="006F7645" w:rsidRDefault="004473D1" w:rsidP="004473D1">
      <w:pPr>
        <w:rPr>
          <w:rFonts w:ascii="Times New Roman" w:hAnsi="Times New Roman" w:cs="Times New Roman"/>
          <w:sz w:val="28"/>
          <w:szCs w:val="28"/>
        </w:rPr>
      </w:pPr>
      <w:r w:rsidRPr="006F7645">
        <w:rPr>
          <w:rFonts w:ascii="Times New Roman" w:hAnsi="Times New Roman" w:cs="Times New Roman"/>
          <w:sz w:val="28"/>
          <w:szCs w:val="28"/>
        </w:rPr>
        <w:t xml:space="preserve">• </w:t>
      </w:r>
      <w:r w:rsidRPr="006F7645">
        <w:rPr>
          <w:rFonts w:ascii="Times New Roman" w:hAnsi="Times New Roman" w:cs="Times New Roman"/>
          <w:sz w:val="28"/>
          <w:szCs w:val="28"/>
        </w:rPr>
        <w:tab/>
        <w:t>Drug Discovery &amp; Development: Biosensors enable rapid assays for screening drug candidates, monitoring binding interactions, and studying pharmacokinetics. Their sensitivity shortens timelines compared to conventional analytical methods.</w:t>
      </w:r>
    </w:p>
    <w:p w14:paraId="106F4405" w14:textId="77777777" w:rsidR="004473D1" w:rsidRPr="006F7645" w:rsidRDefault="004473D1" w:rsidP="004473D1">
      <w:pPr>
        <w:rPr>
          <w:rFonts w:ascii="Times New Roman" w:hAnsi="Times New Roman" w:cs="Times New Roman"/>
          <w:sz w:val="28"/>
          <w:szCs w:val="28"/>
        </w:rPr>
      </w:pPr>
      <w:r w:rsidRPr="006F7645">
        <w:rPr>
          <w:rFonts w:ascii="Times New Roman" w:hAnsi="Times New Roman" w:cs="Times New Roman"/>
          <w:sz w:val="28"/>
          <w:szCs w:val="28"/>
        </w:rPr>
        <w:t xml:space="preserve">• </w:t>
      </w:r>
      <w:r w:rsidRPr="006F7645">
        <w:rPr>
          <w:rFonts w:ascii="Times New Roman" w:hAnsi="Times New Roman" w:cs="Times New Roman"/>
          <w:sz w:val="28"/>
          <w:szCs w:val="28"/>
        </w:rPr>
        <w:tab/>
        <w:t>Therapeutic Monitoring: Devices like glucose biosensors are already embedded in patient care, but newer biosensors are being designed to track drug levels, metabolites, and biomarkers in real time.</w:t>
      </w:r>
    </w:p>
    <w:p w14:paraId="17913BAD" w14:textId="77777777" w:rsidR="004473D1" w:rsidRPr="006F7645" w:rsidRDefault="004473D1" w:rsidP="004473D1">
      <w:pPr>
        <w:rPr>
          <w:rFonts w:ascii="Times New Roman" w:hAnsi="Times New Roman" w:cs="Times New Roman"/>
          <w:sz w:val="28"/>
          <w:szCs w:val="28"/>
        </w:rPr>
      </w:pPr>
      <w:r w:rsidRPr="006F7645">
        <w:rPr>
          <w:rFonts w:ascii="Times New Roman" w:hAnsi="Times New Roman" w:cs="Times New Roman"/>
          <w:sz w:val="28"/>
          <w:szCs w:val="28"/>
        </w:rPr>
        <w:t xml:space="preserve">• </w:t>
      </w:r>
      <w:r w:rsidRPr="006F7645">
        <w:rPr>
          <w:rFonts w:ascii="Times New Roman" w:hAnsi="Times New Roman" w:cs="Times New Roman"/>
          <w:sz w:val="28"/>
          <w:szCs w:val="28"/>
        </w:rPr>
        <w:tab/>
        <w:t>Quality Assurance: In manufacturing, biosensors help ensure purity, detect contaminants, and validate bioprocesses, which is critical for regulatory compliance.</w:t>
      </w:r>
    </w:p>
    <w:p w14:paraId="39AB16BE" w14:textId="77777777" w:rsidR="004473D1" w:rsidRPr="006F7645" w:rsidRDefault="004473D1" w:rsidP="004473D1">
      <w:pPr>
        <w:rPr>
          <w:rFonts w:ascii="Times New Roman" w:hAnsi="Times New Roman" w:cs="Times New Roman"/>
          <w:sz w:val="28"/>
          <w:szCs w:val="28"/>
        </w:rPr>
      </w:pPr>
      <w:r w:rsidRPr="006F7645">
        <w:rPr>
          <w:rFonts w:ascii="Times New Roman" w:hAnsi="Times New Roman" w:cs="Times New Roman"/>
          <w:sz w:val="28"/>
          <w:szCs w:val="28"/>
        </w:rPr>
        <w:t xml:space="preserve">• </w:t>
      </w:r>
      <w:r w:rsidRPr="006F7645">
        <w:rPr>
          <w:rFonts w:ascii="Times New Roman" w:hAnsi="Times New Roman" w:cs="Times New Roman"/>
          <w:sz w:val="28"/>
          <w:szCs w:val="28"/>
        </w:rPr>
        <w:tab/>
        <w:t>Pathogen Detection: Pharmaceutical industries rely on biosensors to identify microbial contamination in raw materials, formulations, and production environments.</w:t>
      </w:r>
    </w:p>
    <w:p w14:paraId="73944805" w14:textId="77777777" w:rsidR="004473D1" w:rsidRPr="006F7645" w:rsidRDefault="004473D1" w:rsidP="004473D1">
      <w:pPr>
        <w:rPr>
          <w:rFonts w:ascii="Times New Roman" w:hAnsi="Times New Roman" w:cs="Times New Roman"/>
          <w:sz w:val="28"/>
          <w:szCs w:val="28"/>
        </w:rPr>
      </w:pPr>
      <w:r w:rsidRPr="006F7645">
        <w:rPr>
          <w:rFonts w:ascii="Times New Roman" w:hAnsi="Times New Roman" w:cs="Times New Roman"/>
          <w:sz w:val="28"/>
          <w:szCs w:val="28"/>
        </w:rPr>
        <w:lastRenderedPageBreak/>
        <w:t xml:space="preserve">• </w:t>
      </w:r>
      <w:r w:rsidRPr="006F7645">
        <w:rPr>
          <w:rFonts w:ascii="Times New Roman" w:hAnsi="Times New Roman" w:cs="Times New Roman"/>
          <w:sz w:val="28"/>
          <w:szCs w:val="28"/>
        </w:rPr>
        <w:tab/>
        <w:t>Personalized Medicine: Biosensors support individualized treatment by monitoring patient biomarkers (e.g., cardiac markers, cancer antigens) and guiding dosage adjustments.</w:t>
      </w:r>
    </w:p>
    <w:p w14:paraId="1A9BCF38" w14:textId="77777777" w:rsidR="004473D1" w:rsidRPr="006F7645" w:rsidRDefault="004473D1" w:rsidP="004473D1">
      <w:pPr>
        <w:rPr>
          <w:rFonts w:ascii="Times New Roman" w:hAnsi="Times New Roman" w:cs="Times New Roman"/>
          <w:sz w:val="28"/>
          <w:szCs w:val="28"/>
        </w:rPr>
      </w:pPr>
      <w:r w:rsidRPr="006F7645">
        <w:rPr>
          <w:rFonts w:ascii="Times New Roman" w:hAnsi="Times New Roman" w:cs="Times New Roman"/>
          <w:sz w:val="28"/>
          <w:szCs w:val="28"/>
        </w:rPr>
        <w:t>Types with Pharmaceutical Impact</w:t>
      </w:r>
    </w:p>
    <w:p w14:paraId="6669644B" w14:textId="77777777" w:rsidR="004473D1" w:rsidRPr="006F7645" w:rsidRDefault="004473D1" w:rsidP="004473D1">
      <w:pPr>
        <w:rPr>
          <w:rFonts w:ascii="Times New Roman" w:hAnsi="Times New Roman" w:cs="Times New Roman"/>
          <w:sz w:val="28"/>
          <w:szCs w:val="28"/>
        </w:rPr>
      </w:pPr>
      <w:r w:rsidRPr="006F7645">
        <w:rPr>
          <w:rFonts w:ascii="Times New Roman" w:hAnsi="Times New Roman" w:cs="Times New Roman"/>
          <w:sz w:val="28"/>
          <w:szCs w:val="28"/>
        </w:rPr>
        <w:t xml:space="preserve">• </w:t>
      </w:r>
      <w:r w:rsidRPr="006F7645">
        <w:rPr>
          <w:rFonts w:ascii="Times New Roman" w:hAnsi="Times New Roman" w:cs="Times New Roman"/>
          <w:sz w:val="28"/>
          <w:szCs w:val="28"/>
        </w:rPr>
        <w:tab/>
      </w:r>
      <w:proofErr w:type="spellStart"/>
      <w:r w:rsidRPr="006F7645">
        <w:rPr>
          <w:rFonts w:ascii="Times New Roman" w:hAnsi="Times New Roman" w:cs="Times New Roman"/>
          <w:sz w:val="28"/>
          <w:szCs w:val="28"/>
        </w:rPr>
        <w:t>Amperometric</w:t>
      </w:r>
      <w:proofErr w:type="spellEnd"/>
      <w:r w:rsidRPr="006F7645">
        <w:rPr>
          <w:rFonts w:ascii="Times New Roman" w:hAnsi="Times New Roman" w:cs="Times New Roman"/>
          <w:sz w:val="28"/>
          <w:szCs w:val="28"/>
        </w:rPr>
        <w:t xml:space="preserve"> biosensors: Widely used for glucose and nucleic acid detection, crucial in metabolic disease research.</w:t>
      </w:r>
    </w:p>
    <w:p w14:paraId="74397FFD" w14:textId="77777777" w:rsidR="004473D1" w:rsidRPr="006F7645" w:rsidRDefault="004473D1" w:rsidP="004473D1">
      <w:pPr>
        <w:rPr>
          <w:rFonts w:ascii="Times New Roman" w:hAnsi="Times New Roman" w:cs="Times New Roman"/>
          <w:sz w:val="28"/>
          <w:szCs w:val="28"/>
        </w:rPr>
      </w:pPr>
      <w:r w:rsidRPr="006F7645">
        <w:rPr>
          <w:rFonts w:ascii="Times New Roman" w:hAnsi="Times New Roman" w:cs="Times New Roman"/>
          <w:sz w:val="28"/>
          <w:szCs w:val="28"/>
        </w:rPr>
        <w:t xml:space="preserve">• </w:t>
      </w:r>
      <w:r w:rsidRPr="006F7645">
        <w:rPr>
          <w:rFonts w:ascii="Times New Roman" w:hAnsi="Times New Roman" w:cs="Times New Roman"/>
          <w:sz w:val="28"/>
          <w:szCs w:val="28"/>
        </w:rPr>
        <w:tab/>
        <w:t>Optical biosensors: Applied in pathogen diagnostics and pollution monitoring, ensuring drug safety and environmental compliance.</w:t>
      </w:r>
    </w:p>
    <w:p w14:paraId="5CEFF895" w14:textId="77777777" w:rsidR="004473D1" w:rsidRPr="006F7645" w:rsidRDefault="004473D1" w:rsidP="004473D1">
      <w:pPr>
        <w:rPr>
          <w:rFonts w:ascii="Times New Roman" w:hAnsi="Times New Roman" w:cs="Times New Roman"/>
          <w:sz w:val="28"/>
          <w:szCs w:val="28"/>
        </w:rPr>
      </w:pPr>
      <w:r w:rsidRPr="006F7645">
        <w:rPr>
          <w:rFonts w:ascii="Times New Roman" w:hAnsi="Times New Roman" w:cs="Times New Roman"/>
          <w:sz w:val="28"/>
          <w:szCs w:val="28"/>
        </w:rPr>
        <w:t xml:space="preserve">• </w:t>
      </w:r>
      <w:r w:rsidRPr="006F7645">
        <w:rPr>
          <w:rFonts w:ascii="Times New Roman" w:hAnsi="Times New Roman" w:cs="Times New Roman"/>
          <w:sz w:val="28"/>
          <w:szCs w:val="28"/>
        </w:rPr>
        <w:tab/>
        <w:t>Acoustic wave biosensors: Useful in studying molecular binding events, supporting drug design.</w:t>
      </w:r>
    </w:p>
    <w:p w14:paraId="7D2046B7" w14:textId="77777777" w:rsidR="004473D1" w:rsidRPr="006F7645" w:rsidRDefault="004473D1" w:rsidP="004473D1">
      <w:pPr>
        <w:rPr>
          <w:rFonts w:ascii="Times New Roman" w:hAnsi="Times New Roman" w:cs="Times New Roman"/>
          <w:sz w:val="28"/>
          <w:szCs w:val="28"/>
        </w:rPr>
      </w:pPr>
      <w:r w:rsidRPr="006F7645">
        <w:rPr>
          <w:rFonts w:ascii="Times New Roman" w:hAnsi="Times New Roman" w:cs="Times New Roman"/>
          <w:sz w:val="28"/>
          <w:szCs w:val="28"/>
        </w:rPr>
        <w:t xml:space="preserve">• </w:t>
      </w:r>
      <w:r w:rsidRPr="006F7645">
        <w:rPr>
          <w:rFonts w:ascii="Times New Roman" w:hAnsi="Times New Roman" w:cs="Times New Roman"/>
          <w:sz w:val="28"/>
          <w:szCs w:val="28"/>
        </w:rPr>
        <w:tab/>
        <w:t>Potentiometric and calorimetric biosensors: Applied in assays for enzymatic activity and metabolite detection.</w:t>
      </w:r>
    </w:p>
    <w:p w14:paraId="5A45CB79" w14:textId="77777777" w:rsidR="004473D1" w:rsidRPr="006F7645" w:rsidRDefault="004473D1" w:rsidP="004473D1">
      <w:pPr>
        <w:rPr>
          <w:rFonts w:ascii="Times New Roman" w:hAnsi="Times New Roman" w:cs="Times New Roman"/>
          <w:sz w:val="28"/>
          <w:szCs w:val="28"/>
        </w:rPr>
      </w:pPr>
      <w:r w:rsidRPr="006F7645">
        <w:rPr>
          <w:rFonts w:ascii="Times New Roman" w:hAnsi="Times New Roman" w:cs="Times New Roman"/>
          <w:sz w:val="28"/>
          <w:szCs w:val="28"/>
        </w:rPr>
        <w:t>Challenges for Pharma</w:t>
      </w:r>
    </w:p>
    <w:p w14:paraId="429BB780" w14:textId="77777777" w:rsidR="004473D1" w:rsidRPr="006F7645" w:rsidRDefault="004473D1" w:rsidP="004473D1">
      <w:pPr>
        <w:rPr>
          <w:rFonts w:ascii="Times New Roman" w:hAnsi="Times New Roman" w:cs="Times New Roman"/>
          <w:sz w:val="28"/>
          <w:szCs w:val="28"/>
        </w:rPr>
      </w:pPr>
      <w:r w:rsidRPr="006F7645">
        <w:rPr>
          <w:rFonts w:ascii="Times New Roman" w:hAnsi="Times New Roman" w:cs="Times New Roman"/>
          <w:sz w:val="28"/>
          <w:szCs w:val="28"/>
        </w:rPr>
        <w:t xml:space="preserve">Despite their promise, only a fraction of biosensors </w:t>
      </w:r>
      <w:proofErr w:type="gramStart"/>
      <w:r w:rsidRPr="006F7645">
        <w:rPr>
          <w:rFonts w:ascii="Times New Roman" w:hAnsi="Times New Roman" w:cs="Times New Roman"/>
          <w:sz w:val="28"/>
          <w:szCs w:val="28"/>
        </w:rPr>
        <w:t>reach</w:t>
      </w:r>
      <w:proofErr w:type="gramEnd"/>
      <w:r w:rsidRPr="006F7645">
        <w:rPr>
          <w:rFonts w:ascii="Times New Roman" w:hAnsi="Times New Roman" w:cs="Times New Roman"/>
          <w:sz w:val="28"/>
          <w:szCs w:val="28"/>
        </w:rPr>
        <w:t xml:space="preserve"> commercialization. For pharmaceutical adoption, the hurdles are:</w:t>
      </w:r>
    </w:p>
    <w:p w14:paraId="6ADB7B78" w14:textId="77777777" w:rsidR="004473D1" w:rsidRPr="006F7645" w:rsidRDefault="004473D1" w:rsidP="004473D1">
      <w:pPr>
        <w:rPr>
          <w:rFonts w:ascii="Times New Roman" w:hAnsi="Times New Roman" w:cs="Times New Roman"/>
          <w:sz w:val="28"/>
          <w:szCs w:val="28"/>
        </w:rPr>
      </w:pPr>
      <w:r w:rsidRPr="006F7645">
        <w:rPr>
          <w:rFonts w:ascii="Times New Roman" w:hAnsi="Times New Roman" w:cs="Times New Roman"/>
          <w:sz w:val="28"/>
          <w:szCs w:val="28"/>
        </w:rPr>
        <w:t xml:space="preserve">• </w:t>
      </w:r>
      <w:r w:rsidRPr="006F7645">
        <w:rPr>
          <w:rFonts w:ascii="Times New Roman" w:hAnsi="Times New Roman" w:cs="Times New Roman"/>
          <w:sz w:val="28"/>
          <w:szCs w:val="28"/>
        </w:rPr>
        <w:tab/>
        <w:t>Cost‑effective immobilization techniques.</w:t>
      </w:r>
    </w:p>
    <w:p w14:paraId="011C9FDC" w14:textId="77777777" w:rsidR="004473D1" w:rsidRPr="006F7645" w:rsidRDefault="004473D1" w:rsidP="004473D1">
      <w:pPr>
        <w:rPr>
          <w:rFonts w:ascii="Times New Roman" w:hAnsi="Times New Roman" w:cs="Times New Roman"/>
          <w:sz w:val="28"/>
          <w:szCs w:val="28"/>
        </w:rPr>
      </w:pPr>
      <w:r w:rsidRPr="006F7645">
        <w:rPr>
          <w:rFonts w:ascii="Times New Roman" w:hAnsi="Times New Roman" w:cs="Times New Roman"/>
          <w:sz w:val="28"/>
          <w:szCs w:val="28"/>
        </w:rPr>
        <w:t xml:space="preserve">• </w:t>
      </w:r>
      <w:r w:rsidRPr="006F7645">
        <w:rPr>
          <w:rFonts w:ascii="Times New Roman" w:hAnsi="Times New Roman" w:cs="Times New Roman"/>
          <w:sz w:val="28"/>
          <w:szCs w:val="28"/>
        </w:rPr>
        <w:tab/>
        <w:t>High reproducibility and sensitivity.</w:t>
      </w:r>
    </w:p>
    <w:p w14:paraId="422D78BD" w14:textId="77777777" w:rsidR="004473D1" w:rsidRPr="006F7645" w:rsidRDefault="004473D1" w:rsidP="004473D1">
      <w:pPr>
        <w:rPr>
          <w:rFonts w:ascii="Times New Roman" w:hAnsi="Times New Roman" w:cs="Times New Roman"/>
          <w:sz w:val="28"/>
          <w:szCs w:val="28"/>
        </w:rPr>
      </w:pPr>
      <w:r w:rsidRPr="006F7645">
        <w:rPr>
          <w:rFonts w:ascii="Times New Roman" w:hAnsi="Times New Roman" w:cs="Times New Roman"/>
          <w:sz w:val="28"/>
          <w:szCs w:val="28"/>
        </w:rPr>
        <w:t xml:space="preserve">• </w:t>
      </w:r>
      <w:r w:rsidRPr="006F7645">
        <w:rPr>
          <w:rFonts w:ascii="Times New Roman" w:hAnsi="Times New Roman" w:cs="Times New Roman"/>
          <w:sz w:val="28"/>
          <w:szCs w:val="28"/>
        </w:rPr>
        <w:tab/>
        <w:t>Integration with nanomaterials (carbon nanotubes, graphene) to enhance stability and multi‑analyte detection.</w:t>
      </w:r>
    </w:p>
    <w:p w14:paraId="657DBEE1" w14:textId="77777777" w:rsidR="004473D1" w:rsidRPr="006F7645" w:rsidRDefault="004473D1" w:rsidP="004473D1">
      <w:pPr>
        <w:rPr>
          <w:rFonts w:ascii="Times New Roman" w:hAnsi="Times New Roman" w:cs="Times New Roman"/>
          <w:sz w:val="28"/>
          <w:szCs w:val="28"/>
        </w:rPr>
      </w:pPr>
      <w:r w:rsidRPr="006F7645">
        <w:rPr>
          <w:rFonts w:ascii="Times New Roman" w:hAnsi="Times New Roman" w:cs="Times New Roman"/>
          <w:sz w:val="28"/>
          <w:szCs w:val="28"/>
        </w:rPr>
        <w:t xml:space="preserve">• </w:t>
      </w:r>
      <w:r w:rsidRPr="006F7645">
        <w:rPr>
          <w:rFonts w:ascii="Times New Roman" w:hAnsi="Times New Roman" w:cs="Times New Roman"/>
          <w:sz w:val="28"/>
          <w:szCs w:val="28"/>
        </w:rPr>
        <w:tab/>
        <w:t>Meeting strict regulatory standards for clinical and industrial use.</w:t>
      </w:r>
    </w:p>
    <w:p w14:paraId="2410A956" w14:textId="6496449E" w:rsidR="004473D1" w:rsidRPr="006F7645" w:rsidRDefault="004473D1" w:rsidP="004473D1">
      <w:pPr>
        <w:rPr>
          <w:rFonts w:ascii="Times New Roman" w:hAnsi="Times New Roman" w:cs="Times New Roman"/>
          <w:sz w:val="28"/>
          <w:szCs w:val="28"/>
        </w:rPr>
      </w:pPr>
      <w:r w:rsidRPr="006F7645">
        <w:rPr>
          <w:rFonts w:ascii="Times New Roman" w:hAnsi="Times New Roman" w:cs="Times New Roman"/>
          <w:sz w:val="28"/>
          <w:szCs w:val="28"/>
        </w:rPr>
        <w:t>Future Outlook</w:t>
      </w:r>
    </w:p>
    <w:p w14:paraId="2E3D1BCA" w14:textId="77777777" w:rsidR="004473D1" w:rsidRPr="006F7645" w:rsidRDefault="004473D1" w:rsidP="004473D1">
      <w:pPr>
        <w:rPr>
          <w:rFonts w:ascii="Times New Roman" w:hAnsi="Times New Roman" w:cs="Times New Roman"/>
          <w:sz w:val="28"/>
          <w:szCs w:val="28"/>
        </w:rPr>
      </w:pPr>
      <w:r w:rsidRPr="006F7645">
        <w:rPr>
          <w:rFonts w:ascii="Times New Roman" w:hAnsi="Times New Roman" w:cs="Times New Roman"/>
          <w:sz w:val="28"/>
          <w:szCs w:val="28"/>
        </w:rPr>
        <w:t xml:space="preserve">The pharmaceutical industry is moving toward implantable biosensors for continuous drug monitoring, multi‑analyte platforms for complex disease diagnostics, and </w:t>
      </w:r>
      <w:proofErr w:type="spellStart"/>
      <w:r w:rsidRPr="006F7645">
        <w:rPr>
          <w:rFonts w:ascii="Times New Roman" w:hAnsi="Times New Roman" w:cs="Times New Roman"/>
          <w:sz w:val="28"/>
          <w:szCs w:val="28"/>
        </w:rPr>
        <w:t>nanobiosensors</w:t>
      </w:r>
      <w:proofErr w:type="spellEnd"/>
      <w:r w:rsidRPr="006F7645">
        <w:rPr>
          <w:rFonts w:ascii="Times New Roman" w:hAnsi="Times New Roman" w:cs="Times New Roman"/>
          <w:sz w:val="28"/>
          <w:szCs w:val="28"/>
        </w:rPr>
        <w:t xml:space="preserve"> that combine high sensitivity with portability. These advances promise faster drug development cycles, safer manufacturing, and more personalized therapies.</w:t>
      </w:r>
    </w:p>
    <w:p w14:paraId="146EE41F" w14:textId="77777777" w:rsidR="003D759F" w:rsidRPr="006F7645" w:rsidRDefault="003D759F" w:rsidP="004473D1">
      <w:pPr>
        <w:rPr>
          <w:rFonts w:ascii="Times New Roman" w:hAnsi="Times New Roman" w:cs="Times New Roman"/>
          <w:sz w:val="28"/>
          <w:szCs w:val="28"/>
        </w:rPr>
      </w:pPr>
    </w:p>
    <w:p w14:paraId="0C94362D" w14:textId="77777777" w:rsidR="003D759F" w:rsidRPr="006F7645" w:rsidRDefault="003D759F" w:rsidP="004473D1">
      <w:pPr>
        <w:rPr>
          <w:rFonts w:ascii="Times New Roman" w:hAnsi="Times New Roman" w:cs="Times New Roman"/>
          <w:sz w:val="28"/>
          <w:szCs w:val="28"/>
        </w:rPr>
      </w:pPr>
    </w:p>
    <w:p w14:paraId="1D5E1ED5" w14:textId="77777777" w:rsidR="00C3155A" w:rsidRDefault="00C3155A" w:rsidP="00E554EA">
      <w:pPr>
        <w:spacing w:before="100" w:beforeAutospacing="1" w:after="100" w:afterAutospacing="1"/>
        <w:outlineLvl w:val="1"/>
        <w:rPr>
          <w:rFonts w:ascii="Times New Roman" w:hAnsi="Times New Roman" w:cs="Times New Roman"/>
          <w:sz w:val="28"/>
          <w:szCs w:val="28"/>
        </w:rPr>
      </w:pPr>
    </w:p>
    <w:p w14:paraId="0AA952B0" w14:textId="77777777" w:rsidR="00B54257" w:rsidRDefault="00B54257" w:rsidP="00E554EA">
      <w:pPr>
        <w:spacing w:before="100" w:beforeAutospacing="1" w:after="100" w:afterAutospacing="1"/>
        <w:outlineLvl w:val="1"/>
        <w:rPr>
          <w:rFonts w:ascii="Times New Roman" w:eastAsia="Times New Roman" w:hAnsi="Times New Roman" w:cs="Times New Roman"/>
          <w:b/>
          <w:bCs/>
          <w:sz w:val="36"/>
          <w:szCs w:val="36"/>
        </w:rPr>
      </w:pPr>
    </w:p>
    <w:p w14:paraId="549611ED" w14:textId="77777777" w:rsidR="00B54257" w:rsidRDefault="00B54257" w:rsidP="00E554EA">
      <w:pPr>
        <w:spacing w:before="100" w:beforeAutospacing="1" w:after="100" w:afterAutospacing="1"/>
        <w:outlineLvl w:val="1"/>
        <w:rPr>
          <w:rFonts w:ascii="Times New Roman" w:eastAsia="Times New Roman" w:hAnsi="Times New Roman" w:cs="Times New Roman"/>
          <w:b/>
          <w:bCs/>
          <w:sz w:val="36"/>
          <w:szCs w:val="36"/>
        </w:rPr>
      </w:pPr>
    </w:p>
    <w:p w14:paraId="459EAC9E" w14:textId="1CD5E3EF" w:rsidR="00E554EA" w:rsidRPr="006F7645" w:rsidRDefault="00E554EA" w:rsidP="00E554EA">
      <w:pPr>
        <w:spacing w:before="100" w:beforeAutospacing="1" w:after="100" w:afterAutospacing="1"/>
        <w:outlineLvl w:val="1"/>
        <w:rPr>
          <w:rFonts w:ascii="Times New Roman" w:eastAsia="Times New Roman" w:hAnsi="Times New Roman" w:cs="Times New Roman"/>
          <w:b/>
          <w:bCs/>
          <w:sz w:val="36"/>
          <w:szCs w:val="36"/>
        </w:rPr>
      </w:pPr>
      <w:r w:rsidRPr="006F7645">
        <w:rPr>
          <w:rFonts w:ascii="Times New Roman" w:eastAsia="Times New Roman" w:hAnsi="Times New Roman" w:cs="Times New Roman"/>
          <w:b/>
          <w:bCs/>
          <w:sz w:val="36"/>
          <w:szCs w:val="36"/>
        </w:rPr>
        <w:lastRenderedPageBreak/>
        <w:t>References</w:t>
      </w:r>
    </w:p>
    <w:p w14:paraId="73511451" w14:textId="77777777" w:rsidR="00E554EA" w:rsidRPr="006F7645" w:rsidRDefault="00E554EA" w:rsidP="00E554EA">
      <w:pPr>
        <w:numPr>
          <w:ilvl w:val="0"/>
          <w:numId w:val="5"/>
        </w:numPr>
        <w:spacing w:before="100" w:beforeAutospacing="1" w:after="100" w:afterAutospacing="1" w:line="240" w:lineRule="auto"/>
        <w:rPr>
          <w:rFonts w:ascii="Times New Roman" w:eastAsia="Times New Roman" w:hAnsi="Times New Roman" w:cs="Times New Roman"/>
          <w:color w:val="000000" w:themeColor="text1"/>
          <w:sz w:val="24"/>
        </w:rPr>
      </w:pPr>
      <w:r w:rsidRPr="006F7645">
        <w:rPr>
          <w:rFonts w:ascii="Times New Roman" w:eastAsia="Times New Roman" w:hAnsi="Times New Roman" w:cs="Times New Roman"/>
          <w:color w:val="000000" w:themeColor="text1"/>
          <w:sz w:val="24"/>
        </w:rPr>
        <w:t xml:space="preserve">Robinson, J. T., Pohlmeyer, E., Gather, M. C., </w:t>
      </w:r>
      <w:proofErr w:type="spellStart"/>
      <w:r w:rsidRPr="006F7645">
        <w:rPr>
          <w:rFonts w:ascii="Times New Roman" w:eastAsia="Times New Roman" w:hAnsi="Times New Roman" w:cs="Times New Roman"/>
          <w:color w:val="000000" w:themeColor="text1"/>
          <w:sz w:val="24"/>
        </w:rPr>
        <w:t>Kemere</w:t>
      </w:r>
      <w:proofErr w:type="spellEnd"/>
      <w:r w:rsidRPr="006F7645">
        <w:rPr>
          <w:rFonts w:ascii="Times New Roman" w:eastAsia="Times New Roman" w:hAnsi="Times New Roman" w:cs="Times New Roman"/>
          <w:color w:val="000000" w:themeColor="text1"/>
          <w:sz w:val="24"/>
        </w:rPr>
        <w:t xml:space="preserve">, C., Kitching, J. A., </w:t>
      </w:r>
      <w:proofErr w:type="spellStart"/>
      <w:r w:rsidRPr="006F7645">
        <w:rPr>
          <w:rFonts w:ascii="Times New Roman" w:eastAsia="Times New Roman" w:hAnsi="Times New Roman" w:cs="Times New Roman"/>
          <w:color w:val="000000" w:themeColor="text1"/>
          <w:sz w:val="24"/>
        </w:rPr>
        <w:t>Malliaras</w:t>
      </w:r>
      <w:proofErr w:type="spellEnd"/>
      <w:r w:rsidRPr="006F7645">
        <w:rPr>
          <w:rFonts w:ascii="Times New Roman" w:eastAsia="Times New Roman" w:hAnsi="Times New Roman" w:cs="Times New Roman"/>
          <w:color w:val="000000" w:themeColor="text1"/>
          <w:sz w:val="24"/>
        </w:rPr>
        <w:t xml:space="preserve">, G. G., </w:t>
      </w:r>
      <w:proofErr w:type="spellStart"/>
      <w:r w:rsidRPr="006F7645">
        <w:rPr>
          <w:rFonts w:ascii="Times New Roman" w:eastAsia="Times New Roman" w:hAnsi="Times New Roman" w:cs="Times New Roman"/>
          <w:color w:val="000000" w:themeColor="text1"/>
          <w:sz w:val="24"/>
        </w:rPr>
        <w:t>Marblestone</w:t>
      </w:r>
      <w:proofErr w:type="spellEnd"/>
      <w:r w:rsidRPr="006F7645">
        <w:rPr>
          <w:rFonts w:ascii="Times New Roman" w:eastAsia="Times New Roman" w:hAnsi="Times New Roman" w:cs="Times New Roman"/>
          <w:color w:val="000000" w:themeColor="text1"/>
          <w:sz w:val="24"/>
        </w:rPr>
        <w:t>, A., Shepard, K. L., Stieglitz, T., &amp; Xie, C. (Year).</w:t>
      </w:r>
      <w:r w:rsidRPr="006F7645">
        <w:rPr>
          <w:rFonts w:ascii="Times New Roman" w:eastAsia="Times New Roman" w:hAnsi="Times New Roman" w:cs="Times New Roman"/>
          <w:color w:val="000000" w:themeColor="text1"/>
          <w:sz w:val="24"/>
        </w:rPr>
        <w:br/>
        <w:t>Developing next-generation brain sensing technologies: A review.</w:t>
      </w:r>
      <w:r w:rsidRPr="006F7645">
        <w:rPr>
          <w:rFonts w:ascii="Times New Roman" w:eastAsia="Times New Roman" w:hAnsi="Times New Roman" w:cs="Times New Roman"/>
          <w:color w:val="000000" w:themeColor="text1"/>
          <w:sz w:val="24"/>
        </w:rPr>
        <w:br/>
      </w:r>
      <w:r w:rsidRPr="006F7645">
        <w:rPr>
          <w:rFonts w:ascii="Times New Roman" w:eastAsia="Times New Roman" w:hAnsi="Times New Roman" w:cs="Times New Roman"/>
          <w:i/>
          <w:iCs/>
          <w:color w:val="000000" w:themeColor="text1"/>
          <w:sz w:val="24"/>
        </w:rPr>
        <w:t>(Review on emerging neural interfaces and brain sensing technologies)</w:t>
      </w:r>
    </w:p>
    <w:p w14:paraId="08856F59" w14:textId="77777777" w:rsidR="00E554EA" w:rsidRPr="006F7645" w:rsidRDefault="00E554EA" w:rsidP="00E554EA">
      <w:pPr>
        <w:numPr>
          <w:ilvl w:val="0"/>
          <w:numId w:val="5"/>
        </w:numPr>
        <w:spacing w:before="100" w:beforeAutospacing="1" w:after="100" w:afterAutospacing="1" w:line="240" w:lineRule="auto"/>
        <w:rPr>
          <w:rFonts w:ascii="Times New Roman" w:eastAsia="Times New Roman" w:hAnsi="Times New Roman" w:cs="Times New Roman"/>
          <w:color w:val="000000" w:themeColor="text1"/>
          <w:sz w:val="24"/>
        </w:rPr>
      </w:pPr>
      <w:r w:rsidRPr="006F7645">
        <w:rPr>
          <w:rFonts w:ascii="Times New Roman" w:eastAsia="Times New Roman" w:hAnsi="Times New Roman" w:cs="Times New Roman"/>
          <w:color w:val="000000" w:themeColor="text1"/>
          <w:sz w:val="24"/>
        </w:rPr>
        <w:t>Bear, M. F., Connors, B. W., &amp; Paradiso, M. A. (Year).</w:t>
      </w:r>
      <w:r w:rsidRPr="006F7645">
        <w:rPr>
          <w:rFonts w:ascii="Times New Roman" w:eastAsia="Times New Roman" w:hAnsi="Times New Roman" w:cs="Times New Roman"/>
          <w:color w:val="000000" w:themeColor="text1"/>
          <w:sz w:val="24"/>
        </w:rPr>
        <w:br/>
        <w:t>Neuroscience: Exploring the Brain.</w:t>
      </w:r>
      <w:r w:rsidRPr="006F7645">
        <w:rPr>
          <w:rFonts w:ascii="Times New Roman" w:eastAsia="Times New Roman" w:hAnsi="Times New Roman" w:cs="Times New Roman"/>
          <w:color w:val="000000" w:themeColor="text1"/>
          <w:sz w:val="24"/>
        </w:rPr>
        <w:br/>
        <w:t>Lippincott Williams &amp; Wilkins.</w:t>
      </w:r>
      <w:r w:rsidRPr="006F7645">
        <w:rPr>
          <w:rFonts w:ascii="Times New Roman" w:eastAsia="Times New Roman" w:hAnsi="Times New Roman" w:cs="Times New Roman"/>
          <w:color w:val="000000" w:themeColor="text1"/>
          <w:sz w:val="24"/>
        </w:rPr>
        <w:br/>
      </w:r>
      <w:r w:rsidRPr="006F7645">
        <w:rPr>
          <w:rFonts w:ascii="Times New Roman" w:eastAsia="Times New Roman" w:hAnsi="Times New Roman" w:cs="Times New Roman"/>
          <w:i/>
          <w:iCs/>
          <w:color w:val="000000" w:themeColor="text1"/>
          <w:sz w:val="24"/>
        </w:rPr>
        <w:t>(Foundational textbook in neuroscience)</w:t>
      </w:r>
    </w:p>
    <w:p w14:paraId="020D6FFE" w14:textId="77777777" w:rsidR="00E554EA" w:rsidRPr="006F7645" w:rsidRDefault="00E554EA" w:rsidP="00E554EA">
      <w:pPr>
        <w:numPr>
          <w:ilvl w:val="0"/>
          <w:numId w:val="5"/>
        </w:numPr>
        <w:spacing w:before="100" w:beforeAutospacing="1" w:after="100" w:afterAutospacing="1" w:line="240" w:lineRule="auto"/>
        <w:rPr>
          <w:rFonts w:ascii="Times New Roman" w:eastAsia="Times New Roman" w:hAnsi="Times New Roman" w:cs="Times New Roman"/>
          <w:color w:val="000000" w:themeColor="text1"/>
          <w:sz w:val="24"/>
        </w:rPr>
      </w:pPr>
      <w:proofErr w:type="spellStart"/>
      <w:r w:rsidRPr="006F7645">
        <w:rPr>
          <w:rFonts w:ascii="Times New Roman" w:eastAsia="Times New Roman" w:hAnsi="Times New Roman" w:cs="Times New Roman"/>
          <w:color w:val="000000" w:themeColor="text1"/>
          <w:sz w:val="24"/>
        </w:rPr>
        <w:t>Munghate</w:t>
      </w:r>
      <w:proofErr w:type="spellEnd"/>
      <w:r w:rsidRPr="006F7645">
        <w:rPr>
          <w:rFonts w:ascii="Times New Roman" w:eastAsia="Times New Roman" w:hAnsi="Times New Roman" w:cs="Times New Roman"/>
          <w:color w:val="000000" w:themeColor="text1"/>
          <w:sz w:val="24"/>
        </w:rPr>
        <w:t>, S. G. (Year).</w:t>
      </w:r>
      <w:r w:rsidRPr="006F7645">
        <w:rPr>
          <w:rFonts w:ascii="Times New Roman" w:eastAsia="Times New Roman" w:hAnsi="Times New Roman" w:cs="Times New Roman"/>
          <w:color w:val="000000" w:themeColor="text1"/>
          <w:sz w:val="24"/>
        </w:rPr>
        <w:br/>
        <w:t>Biosensors: Types, principles, and emerging applications – A comprehensive review.</w:t>
      </w:r>
      <w:r w:rsidRPr="006F7645">
        <w:rPr>
          <w:rFonts w:ascii="Times New Roman" w:eastAsia="Times New Roman" w:hAnsi="Times New Roman" w:cs="Times New Roman"/>
          <w:color w:val="000000" w:themeColor="text1"/>
          <w:sz w:val="24"/>
        </w:rPr>
        <w:br/>
      </w:r>
      <w:r w:rsidRPr="006F7645">
        <w:rPr>
          <w:rFonts w:ascii="Times New Roman" w:eastAsia="Times New Roman" w:hAnsi="Times New Roman" w:cs="Times New Roman"/>
          <w:i/>
          <w:iCs/>
          <w:color w:val="000000" w:themeColor="text1"/>
          <w:sz w:val="24"/>
        </w:rPr>
        <w:t>International Journal / Conference Name</w:t>
      </w:r>
      <w:r w:rsidRPr="006F7645">
        <w:rPr>
          <w:rFonts w:ascii="Times New Roman" w:eastAsia="Times New Roman" w:hAnsi="Times New Roman" w:cs="Times New Roman"/>
          <w:color w:val="000000" w:themeColor="text1"/>
          <w:sz w:val="24"/>
        </w:rPr>
        <w:t>.</w:t>
      </w:r>
      <w:r w:rsidRPr="006F7645">
        <w:rPr>
          <w:rFonts w:ascii="Times New Roman" w:eastAsia="Times New Roman" w:hAnsi="Times New Roman" w:cs="Times New Roman"/>
          <w:color w:val="000000" w:themeColor="text1"/>
          <w:sz w:val="24"/>
        </w:rPr>
        <w:br/>
        <w:t xml:space="preserve">Assistant Professor, Shri Govindrao </w:t>
      </w:r>
      <w:proofErr w:type="spellStart"/>
      <w:r w:rsidRPr="006F7645">
        <w:rPr>
          <w:rFonts w:ascii="Times New Roman" w:eastAsia="Times New Roman" w:hAnsi="Times New Roman" w:cs="Times New Roman"/>
          <w:color w:val="000000" w:themeColor="text1"/>
          <w:sz w:val="24"/>
        </w:rPr>
        <w:t>Munghate</w:t>
      </w:r>
      <w:proofErr w:type="spellEnd"/>
      <w:r w:rsidRPr="006F7645">
        <w:rPr>
          <w:rFonts w:ascii="Times New Roman" w:eastAsia="Times New Roman" w:hAnsi="Times New Roman" w:cs="Times New Roman"/>
          <w:color w:val="000000" w:themeColor="text1"/>
          <w:sz w:val="24"/>
        </w:rPr>
        <w:t xml:space="preserve"> Arts and Science College, </w:t>
      </w:r>
      <w:proofErr w:type="spellStart"/>
      <w:r w:rsidRPr="006F7645">
        <w:rPr>
          <w:rFonts w:ascii="Times New Roman" w:eastAsia="Times New Roman" w:hAnsi="Times New Roman" w:cs="Times New Roman"/>
          <w:color w:val="000000" w:themeColor="text1"/>
          <w:sz w:val="24"/>
        </w:rPr>
        <w:t>Kurkheda</w:t>
      </w:r>
      <w:proofErr w:type="spellEnd"/>
      <w:r w:rsidRPr="006F7645">
        <w:rPr>
          <w:rFonts w:ascii="Times New Roman" w:eastAsia="Times New Roman" w:hAnsi="Times New Roman" w:cs="Times New Roman"/>
          <w:color w:val="000000" w:themeColor="text1"/>
          <w:sz w:val="24"/>
        </w:rPr>
        <w:t xml:space="preserve">, Dist. </w:t>
      </w:r>
      <w:proofErr w:type="spellStart"/>
      <w:r w:rsidRPr="006F7645">
        <w:rPr>
          <w:rFonts w:ascii="Times New Roman" w:eastAsia="Times New Roman" w:hAnsi="Times New Roman" w:cs="Times New Roman"/>
          <w:color w:val="000000" w:themeColor="text1"/>
          <w:sz w:val="24"/>
        </w:rPr>
        <w:t>Gadchiroli</w:t>
      </w:r>
      <w:proofErr w:type="spellEnd"/>
      <w:r w:rsidRPr="006F7645">
        <w:rPr>
          <w:rFonts w:ascii="Times New Roman" w:eastAsia="Times New Roman" w:hAnsi="Times New Roman" w:cs="Times New Roman"/>
          <w:color w:val="000000" w:themeColor="text1"/>
          <w:sz w:val="24"/>
        </w:rPr>
        <w:t>, Maharashtra, India.</w:t>
      </w:r>
    </w:p>
    <w:p w14:paraId="588E21C3" w14:textId="77777777" w:rsidR="00E554EA" w:rsidRPr="006F7645" w:rsidRDefault="00E554EA" w:rsidP="00E554EA">
      <w:pPr>
        <w:numPr>
          <w:ilvl w:val="0"/>
          <w:numId w:val="5"/>
        </w:numPr>
        <w:spacing w:before="100" w:beforeAutospacing="1" w:after="100" w:afterAutospacing="1" w:line="240" w:lineRule="auto"/>
        <w:rPr>
          <w:rFonts w:ascii="Times New Roman" w:eastAsia="Times New Roman" w:hAnsi="Times New Roman" w:cs="Times New Roman"/>
          <w:color w:val="000000" w:themeColor="text1"/>
          <w:sz w:val="24"/>
        </w:rPr>
      </w:pPr>
      <w:r w:rsidRPr="006F7645">
        <w:rPr>
          <w:rFonts w:ascii="Times New Roman" w:eastAsia="Times New Roman" w:hAnsi="Times New Roman" w:cs="Times New Roman"/>
          <w:color w:val="000000" w:themeColor="text1"/>
          <w:sz w:val="24"/>
        </w:rPr>
        <w:t>Innovative Publication. (2025).</w:t>
      </w:r>
      <w:r w:rsidRPr="006F7645">
        <w:rPr>
          <w:rFonts w:ascii="Times New Roman" w:eastAsia="Times New Roman" w:hAnsi="Times New Roman" w:cs="Times New Roman"/>
          <w:color w:val="000000" w:themeColor="text1"/>
          <w:sz w:val="24"/>
        </w:rPr>
        <w:br/>
        <w:t>Biosensors: Types, principles, and emerging applications – A comprehensive review.</w:t>
      </w:r>
      <w:r w:rsidRPr="006F7645">
        <w:rPr>
          <w:rFonts w:ascii="Times New Roman" w:eastAsia="Times New Roman" w:hAnsi="Times New Roman" w:cs="Times New Roman"/>
          <w:color w:val="000000" w:themeColor="text1"/>
          <w:sz w:val="24"/>
        </w:rPr>
        <w:br/>
        <w:t>Retrieved from:</w:t>
      </w:r>
      <w:r w:rsidRPr="006F7645">
        <w:rPr>
          <w:rFonts w:ascii="Times New Roman" w:eastAsia="Times New Roman" w:hAnsi="Times New Roman" w:cs="Times New Roman"/>
          <w:color w:val="000000" w:themeColor="text1"/>
          <w:sz w:val="24"/>
        </w:rPr>
        <w:br/>
      </w:r>
      <w:hyperlink r:id="rId13" w:tgtFrame="_new" w:history="1">
        <w:r w:rsidRPr="006F7645">
          <w:rPr>
            <w:rFonts w:ascii="Times New Roman" w:eastAsia="Times New Roman" w:hAnsi="Times New Roman" w:cs="Times New Roman"/>
            <w:color w:val="000000" w:themeColor="text1"/>
            <w:sz w:val="24"/>
          </w:rPr>
          <w:t>https://eprint.innovativepublication.org/id/eprint/1935/1/IJISRT25JUL967.p</w:t>
        </w:r>
      </w:hyperlink>
    </w:p>
    <w:p w14:paraId="5FB22269" w14:textId="77777777" w:rsidR="00E554EA" w:rsidRPr="006F7645" w:rsidRDefault="00E554EA" w:rsidP="00E554EA">
      <w:pPr>
        <w:numPr>
          <w:ilvl w:val="0"/>
          <w:numId w:val="5"/>
        </w:numPr>
        <w:spacing w:before="100" w:beforeAutospacing="1" w:after="100" w:afterAutospacing="1" w:line="240" w:lineRule="auto"/>
        <w:rPr>
          <w:rFonts w:ascii="Times New Roman" w:eastAsia="Times New Roman" w:hAnsi="Times New Roman" w:cs="Times New Roman"/>
          <w:color w:val="000000" w:themeColor="text1"/>
          <w:sz w:val="24"/>
        </w:rPr>
      </w:pPr>
      <w:proofErr w:type="spellStart"/>
      <w:r w:rsidRPr="006F7645">
        <w:rPr>
          <w:rFonts w:ascii="Times New Roman" w:eastAsia="Times New Roman" w:hAnsi="Times New Roman" w:cs="Times New Roman"/>
          <w:color w:val="000000" w:themeColor="text1"/>
          <w:sz w:val="24"/>
        </w:rPr>
        <w:t>BrainBit</w:t>
      </w:r>
      <w:proofErr w:type="spellEnd"/>
      <w:r w:rsidRPr="006F7645">
        <w:rPr>
          <w:rFonts w:ascii="Times New Roman" w:eastAsia="Times New Roman" w:hAnsi="Times New Roman" w:cs="Times New Roman"/>
          <w:color w:val="000000" w:themeColor="text1"/>
          <w:sz w:val="24"/>
        </w:rPr>
        <w:t xml:space="preserve"> Inc. (Year).</w:t>
      </w:r>
      <w:r w:rsidRPr="006F7645">
        <w:rPr>
          <w:rFonts w:ascii="Times New Roman" w:eastAsia="Times New Roman" w:hAnsi="Times New Roman" w:cs="Times New Roman"/>
          <w:color w:val="000000" w:themeColor="text1"/>
          <w:sz w:val="24"/>
        </w:rPr>
        <w:br/>
      </w:r>
      <w:proofErr w:type="spellStart"/>
      <w:r w:rsidRPr="006F7645">
        <w:rPr>
          <w:rFonts w:ascii="Times New Roman" w:eastAsia="Times New Roman" w:hAnsi="Times New Roman" w:cs="Times New Roman"/>
          <w:color w:val="000000" w:themeColor="text1"/>
          <w:sz w:val="24"/>
        </w:rPr>
        <w:t>BrainBit</w:t>
      </w:r>
      <w:proofErr w:type="spellEnd"/>
      <w:r w:rsidRPr="006F7645">
        <w:rPr>
          <w:rFonts w:ascii="Times New Roman" w:eastAsia="Times New Roman" w:hAnsi="Times New Roman" w:cs="Times New Roman"/>
          <w:color w:val="000000" w:themeColor="text1"/>
          <w:sz w:val="24"/>
        </w:rPr>
        <w:t xml:space="preserve"> EEG Headband: Technical specifications.</w:t>
      </w:r>
      <w:r w:rsidRPr="006F7645">
        <w:rPr>
          <w:rFonts w:ascii="Times New Roman" w:eastAsia="Times New Roman" w:hAnsi="Times New Roman" w:cs="Times New Roman"/>
          <w:color w:val="000000" w:themeColor="text1"/>
          <w:sz w:val="24"/>
        </w:rPr>
        <w:br/>
      </w:r>
      <w:proofErr w:type="spellStart"/>
      <w:r w:rsidRPr="006F7645">
        <w:rPr>
          <w:rFonts w:ascii="Times New Roman" w:eastAsia="Times New Roman" w:hAnsi="Times New Roman" w:cs="Times New Roman"/>
          <w:color w:val="000000" w:themeColor="text1"/>
          <w:sz w:val="24"/>
        </w:rPr>
        <w:t>BrainBit</w:t>
      </w:r>
      <w:proofErr w:type="spellEnd"/>
      <w:r w:rsidRPr="006F7645">
        <w:rPr>
          <w:rFonts w:ascii="Times New Roman" w:eastAsia="Times New Roman" w:hAnsi="Times New Roman" w:cs="Times New Roman"/>
          <w:color w:val="000000" w:themeColor="text1"/>
          <w:sz w:val="24"/>
        </w:rPr>
        <w:t xml:space="preserve"> Official Documentation (PDF).</w:t>
      </w:r>
    </w:p>
    <w:p w14:paraId="4FDF0E8E" w14:textId="77777777" w:rsidR="00E554EA" w:rsidRPr="006F7645" w:rsidRDefault="00E554EA" w:rsidP="00E554EA">
      <w:pPr>
        <w:numPr>
          <w:ilvl w:val="0"/>
          <w:numId w:val="5"/>
        </w:numPr>
        <w:spacing w:before="100" w:beforeAutospacing="1" w:after="100" w:afterAutospacing="1" w:line="240" w:lineRule="auto"/>
        <w:rPr>
          <w:rFonts w:ascii="Times New Roman" w:eastAsia="Times New Roman" w:hAnsi="Times New Roman" w:cs="Times New Roman"/>
          <w:color w:val="000000" w:themeColor="text1"/>
          <w:sz w:val="24"/>
        </w:rPr>
      </w:pPr>
      <w:r w:rsidRPr="006F7645">
        <w:rPr>
          <w:rFonts w:ascii="Times New Roman" w:eastAsia="Times New Roman" w:hAnsi="Times New Roman" w:cs="Times New Roman"/>
          <w:color w:val="000000" w:themeColor="text1"/>
          <w:sz w:val="24"/>
        </w:rPr>
        <w:t>Hayes, H. B., &amp; Magne, C. (Year).</w:t>
      </w:r>
      <w:r w:rsidRPr="006F7645">
        <w:rPr>
          <w:rFonts w:ascii="Times New Roman" w:eastAsia="Times New Roman" w:hAnsi="Times New Roman" w:cs="Times New Roman"/>
          <w:color w:val="000000" w:themeColor="text1"/>
          <w:sz w:val="24"/>
        </w:rPr>
        <w:br/>
        <w:t>Exploring the utility of the Muse headset for capturing the N400: Dependability and single-trial analysis.</w:t>
      </w:r>
      <w:r w:rsidRPr="006F7645">
        <w:rPr>
          <w:rFonts w:ascii="Times New Roman" w:eastAsia="Times New Roman" w:hAnsi="Times New Roman" w:cs="Times New Roman"/>
          <w:color w:val="000000" w:themeColor="text1"/>
          <w:sz w:val="24"/>
        </w:rPr>
        <w:br/>
      </w:r>
      <w:r w:rsidRPr="006F7645">
        <w:rPr>
          <w:rFonts w:ascii="Times New Roman" w:eastAsia="Times New Roman" w:hAnsi="Times New Roman" w:cs="Times New Roman"/>
          <w:i/>
          <w:iCs/>
          <w:color w:val="000000" w:themeColor="text1"/>
          <w:sz w:val="24"/>
        </w:rPr>
        <w:t>(Study on consumer EEG for cognitive neuroscience research)</w:t>
      </w:r>
    </w:p>
    <w:p w14:paraId="3B3E3374" w14:textId="77777777" w:rsidR="00E554EA" w:rsidRPr="006F7645" w:rsidRDefault="00E554EA" w:rsidP="00E554EA">
      <w:pPr>
        <w:numPr>
          <w:ilvl w:val="0"/>
          <w:numId w:val="5"/>
        </w:numPr>
        <w:spacing w:before="100" w:beforeAutospacing="1" w:after="100" w:afterAutospacing="1" w:line="240" w:lineRule="auto"/>
        <w:rPr>
          <w:rFonts w:ascii="Times New Roman" w:eastAsia="Times New Roman" w:hAnsi="Times New Roman" w:cs="Times New Roman"/>
          <w:color w:val="000000" w:themeColor="text1"/>
          <w:sz w:val="24"/>
        </w:rPr>
      </w:pPr>
      <w:r w:rsidRPr="006F7645">
        <w:rPr>
          <w:rFonts w:ascii="Times New Roman" w:eastAsia="Times New Roman" w:hAnsi="Times New Roman" w:cs="Times New Roman"/>
          <w:color w:val="000000" w:themeColor="text1"/>
          <w:sz w:val="24"/>
        </w:rPr>
        <w:t>Begue Hayes, H., &amp; Magne, C. (Year).</w:t>
      </w:r>
      <w:r w:rsidRPr="006F7645">
        <w:rPr>
          <w:rFonts w:ascii="Times New Roman" w:eastAsia="Times New Roman" w:hAnsi="Times New Roman" w:cs="Times New Roman"/>
          <w:color w:val="000000" w:themeColor="text1"/>
          <w:sz w:val="24"/>
        </w:rPr>
        <w:br/>
        <w:t>Utility of consumer-grade EEG devices in language-related event-related potential studies.</w:t>
      </w:r>
    </w:p>
    <w:p w14:paraId="35BAE4EA" w14:textId="77777777" w:rsidR="00E554EA" w:rsidRPr="006F7645" w:rsidRDefault="00E554EA" w:rsidP="00E554EA">
      <w:pPr>
        <w:numPr>
          <w:ilvl w:val="0"/>
          <w:numId w:val="5"/>
        </w:numPr>
        <w:spacing w:before="100" w:beforeAutospacing="1" w:after="100" w:afterAutospacing="1" w:line="240" w:lineRule="auto"/>
        <w:rPr>
          <w:rFonts w:ascii="Times New Roman" w:eastAsia="Times New Roman" w:hAnsi="Times New Roman" w:cs="Times New Roman"/>
          <w:color w:val="000000" w:themeColor="text1"/>
          <w:sz w:val="24"/>
        </w:rPr>
      </w:pPr>
      <w:r w:rsidRPr="006F7645">
        <w:rPr>
          <w:rFonts w:ascii="Times New Roman" w:eastAsia="Times New Roman" w:hAnsi="Times New Roman" w:cs="Times New Roman"/>
          <w:color w:val="000000" w:themeColor="text1"/>
          <w:sz w:val="24"/>
        </w:rPr>
        <w:t xml:space="preserve">Al-Kaf, H., </w:t>
      </w:r>
      <w:proofErr w:type="spellStart"/>
      <w:r w:rsidRPr="006F7645">
        <w:rPr>
          <w:rFonts w:ascii="Times New Roman" w:eastAsia="Times New Roman" w:hAnsi="Times New Roman" w:cs="Times New Roman"/>
          <w:color w:val="000000" w:themeColor="text1"/>
          <w:sz w:val="24"/>
        </w:rPr>
        <w:t>Khandoker</w:t>
      </w:r>
      <w:proofErr w:type="spellEnd"/>
      <w:r w:rsidRPr="006F7645">
        <w:rPr>
          <w:rFonts w:ascii="Times New Roman" w:eastAsia="Times New Roman" w:hAnsi="Times New Roman" w:cs="Times New Roman"/>
          <w:color w:val="000000" w:themeColor="text1"/>
          <w:sz w:val="24"/>
        </w:rPr>
        <w:t>, A., Khalaf, K., &amp; Jelinek, H. F. (Year).</w:t>
      </w:r>
      <w:r w:rsidRPr="006F7645">
        <w:rPr>
          <w:rFonts w:ascii="Times New Roman" w:eastAsia="Times New Roman" w:hAnsi="Times New Roman" w:cs="Times New Roman"/>
          <w:color w:val="000000" w:themeColor="text1"/>
          <w:sz w:val="24"/>
        </w:rPr>
        <w:br/>
      </w:r>
      <w:proofErr w:type="spellStart"/>
      <w:r w:rsidRPr="006F7645">
        <w:rPr>
          <w:rFonts w:ascii="Times New Roman" w:eastAsia="Times New Roman" w:hAnsi="Times New Roman" w:cs="Times New Roman"/>
          <w:color w:val="000000" w:themeColor="text1"/>
          <w:sz w:val="24"/>
        </w:rPr>
        <w:t>NeuroSky</w:t>
      </w:r>
      <w:proofErr w:type="spellEnd"/>
      <w:r w:rsidRPr="006F7645">
        <w:rPr>
          <w:rFonts w:ascii="Times New Roman" w:eastAsia="Times New Roman" w:hAnsi="Times New Roman" w:cs="Times New Roman"/>
          <w:color w:val="000000" w:themeColor="text1"/>
          <w:sz w:val="24"/>
        </w:rPr>
        <w:t xml:space="preserve"> </w:t>
      </w:r>
      <w:proofErr w:type="spellStart"/>
      <w:r w:rsidRPr="006F7645">
        <w:rPr>
          <w:rFonts w:ascii="Times New Roman" w:eastAsia="Times New Roman" w:hAnsi="Times New Roman" w:cs="Times New Roman"/>
          <w:color w:val="000000" w:themeColor="text1"/>
          <w:sz w:val="24"/>
        </w:rPr>
        <w:t>MindWave</w:t>
      </w:r>
      <w:proofErr w:type="spellEnd"/>
      <w:r w:rsidRPr="006F7645">
        <w:rPr>
          <w:rFonts w:ascii="Times New Roman" w:eastAsia="Times New Roman" w:hAnsi="Times New Roman" w:cs="Times New Roman"/>
          <w:color w:val="000000" w:themeColor="text1"/>
          <w:sz w:val="24"/>
        </w:rPr>
        <w:t xml:space="preserve"> Mobile Headset 2 as an intervention for reduction of stress and anxiety measured with pulse rate variability.</w:t>
      </w:r>
      <w:r w:rsidRPr="006F7645">
        <w:rPr>
          <w:rFonts w:ascii="Times New Roman" w:eastAsia="Times New Roman" w:hAnsi="Times New Roman" w:cs="Times New Roman"/>
          <w:color w:val="000000" w:themeColor="text1"/>
          <w:sz w:val="24"/>
        </w:rPr>
        <w:br/>
        <w:t>Khalifa University</w:t>
      </w:r>
    </w:p>
    <w:p w14:paraId="2823F445" w14:textId="7AAB2D09" w:rsidR="001651E3" w:rsidRPr="006F7645" w:rsidRDefault="006C310B" w:rsidP="001651E3">
      <w:pPr>
        <w:pStyle w:val="ListParagraph"/>
        <w:numPr>
          <w:ilvl w:val="0"/>
          <w:numId w:val="5"/>
        </w:numPr>
        <w:rPr>
          <w:rFonts w:ascii="Times New Roman" w:hAnsi="Times New Roman" w:cs="Times New Roman"/>
          <w:sz w:val="24"/>
        </w:rPr>
      </w:pPr>
      <w:r w:rsidRPr="006F7645">
        <w:rPr>
          <w:rFonts w:ascii="Times New Roman" w:hAnsi="Times New Roman" w:cs="Times New Roman"/>
          <w:sz w:val="24"/>
        </w:rPr>
        <w:t>Audrey Aldridge, Eli Barnes, Cindy L. Bethel, and Daniel W. Carruth.</w:t>
      </w:r>
      <w:r w:rsidR="001651E3" w:rsidRPr="006F7645">
        <w:rPr>
          <w:rFonts w:ascii="Times New Roman" w:eastAsiaTheme="minorHAnsi" w:hAnsi="Times New Roman" w:cs="Times New Roman"/>
          <w:color w:val="auto"/>
          <w:sz w:val="28"/>
          <w:szCs w:val="28"/>
          <w:lang w:eastAsia="en-US"/>
        </w:rPr>
        <w:t xml:space="preserve"> </w:t>
      </w:r>
      <w:r w:rsidR="001651E3" w:rsidRPr="006F7645">
        <w:rPr>
          <w:rFonts w:ascii="Times New Roman" w:hAnsi="Times New Roman" w:cs="Times New Roman"/>
          <w:sz w:val="24"/>
        </w:rPr>
        <w:t xml:space="preserve">Accessible Electroencephalograms (EEGs): A Comparative Review with </w:t>
      </w:r>
      <w:proofErr w:type="spellStart"/>
      <w:r w:rsidR="001651E3" w:rsidRPr="006F7645">
        <w:rPr>
          <w:rFonts w:ascii="Times New Roman" w:hAnsi="Times New Roman" w:cs="Times New Roman"/>
          <w:sz w:val="24"/>
        </w:rPr>
        <w:t>OpenBCI’s</w:t>
      </w:r>
      <w:proofErr w:type="spellEnd"/>
      <w:r w:rsidR="001651E3" w:rsidRPr="006F7645">
        <w:rPr>
          <w:rFonts w:ascii="Times New Roman" w:hAnsi="Times New Roman" w:cs="Times New Roman"/>
          <w:sz w:val="24"/>
        </w:rPr>
        <w:t xml:space="preserve"> </w:t>
      </w:r>
      <w:proofErr w:type="spellStart"/>
      <w:r w:rsidR="001651E3" w:rsidRPr="006F7645">
        <w:rPr>
          <w:rFonts w:ascii="Times New Roman" w:hAnsi="Times New Roman" w:cs="Times New Roman"/>
          <w:sz w:val="24"/>
        </w:rPr>
        <w:t>Ultracortex</w:t>
      </w:r>
      <w:proofErr w:type="spellEnd"/>
      <w:r w:rsidR="001651E3" w:rsidRPr="006F7645">
        <w:rPr>
          <w:rFonts w:ascii="Times New Roman" w:hAnsi="Times New Roman" w:cs="Times New Roman"/>
          <w:sz w:val="24"/>
        </w:rPr>
        <w:t xml:space="preserve"> Mark IV Headset</w:t>
      </w:r>
    </w:p>
    <w:p w14:paraId="28AAC081" w14:textId="0B41D44B" w:rsidR="0039613A" w:rsidRPr="006F7645" w:rsidRDefault="0039613A" w:rsidP="00D30A76">
      <w:pPr>
        <w:pStyle w:val="ListParagraph"/>
        <w:numPr>
          <w:ilvl w:val="0"/>
          <w:numId w:val="5"/>
        </w:numPr>
        <w:rPr>
          <w:rFonts w:ascii="Times New Roman" w:eastAsiaTheme="minorHAnsi" w:hAnsi="Times New Roman" w:cs="Times New Roman"/>
          <w:color w:val="auto"/>
          <w:sz w:val="24"/>
        </w:rPr>
      </w:pPr>
      <w:r w:rsidRPr="006F7645">
        <w:rPr>
          <w:rFonts w:ascii="Times New Roman" w:hAnsi="Times New Roman" w:cs="Times New Roman"/>
          <w:sz w:val="28"/>
          <w:szCs w:val="28"/>
        </w:rPr>
        <w:t xml:space="preserve"> </w:t>
      </w:r>
      <w:r w:rsidRPr="006F7645">
        <w:rPr>
          <w:rFonts w:ascii="Times New Roman" w:hAnsi="Times New Roman" w:cs="Times New Roman"/>
          <w:sz w:val="24"/>
        </w:rPr>
        <w:t xml:space="preserve">ZigBee María </w:t>
      </w:r>
      <w:proofErr w:type="spellStart"/>
      <w:r w:rsidRPr="006F7645">
        <w:rPr>
          <w:rFonts w:ascii="Times New Roman" w:hAnsi="Times New Roman" w:cs="Times New Roman"/>
          <w:sz w:val="24"/>
        </w:rPr>
        <w:t>Viqueira</w:t>
      </w:r>
      <w:proofErr w:type="spellEnd"/>
      <w:r w:rsidRPr="006F7645">
        <w:rPr>
          <w:rFonts w:ascii="Times New Roman" w:hAnsi="Times New Roman" w:cs="Times New Roman"/>
          <w:sz w:val="24"/>
        </w:rPr>
        <w:t xml:space="preserve"> Villarejo, Begoña García Zapirain and Amaia Méndez Zorrilla</w:t>
      </w:r>
      <w:r w:rsidR="00F64EE0" w:rsidRPr="006F7645">
        <w:rPr>
          <w:rFonts w:ascii="Times New Roman" w:hAnsi="Times New Roman" w:cs="Times New Roman"/>
          <w:sz w:val="24"/>
        </w:rPr>
        <w:t xml:space="preserve">               </w:t>
      </w:r>
      <w:r w:rsidR="00D30A76" w:rsidRPr="006F7645">
        <w:rPr>
          <w:rFonts w:ascii="Times New Roman" w:hAnsi="Times New Roman" w:cs="Times New Roman"/>
          <w:kern w:val="0"/>
          <w:sz w:val="28"/>
          <w:szCs w:val="28"/>
          <w14:ligatures w14:val="none"/>
        </w:rPr>
        <w:t xml:space="preserve"> </w:t>
      </w:r>
      <w:proofErr w:type="gramStart"/>
      <w:r w:rsidR="00D30A76" w:rsidRPr="006F7645">
        <w:rPr>
          <w:rFonts w:ascii="Times New Roman" w:hAnsi="Times New Roman" w:cs="Times New Roman"/>
          <w:sz w:val="24"/>
        </w:rPr>
        <w:t>A</w:t>
      </w:r>
      <w:proofErr w:type="gramEnd"/>
      <w:r w:rsidR="00D30A76" w:rsidRPr="006F7645">
        <w:rPr>
          <w:rFonts w:ascii="Times New Roman" w:hAnsi="Times New Roman" w:cs="Times New Roman"/>
          <w:sz w:val="24"/>
        </w:rPr>
        <w:t xml:space="preserve"> Stress Sensor Based on Galvanic Skin Response (GSR) Controlled</w:t>
      </w:r>
    </w:p>
    <w:p w14:paraId="55CA706F" w14:textId="326B542E" w:rsidR="006C310B" w:rsidRPr="006F7645" w:rsidRDefault="00E24090" w:rsidP="00E24090">
      <w:pPr>
        <w:pStyle w:val="ListParagraph"/>
        <w:numPr>
          <w:ilvl w:val="0"/>
          <w:numId w:val="5"/>
        </w:numPr>
        <w:rPr>
          <w:rFonts w:ascii="Times New Roman" w:eastAsiaTheme="minorHAnsi" w:hAnsi="Times New Roman" w:cs="Times New Roman"/>
          <w:color w:val="auto"/>
          <w:sz w:val="24"/>
        </w:rPr>
      </w:pPr>
      <w:r w:rsidRPr="006F7645">
        <w:rPr>
          <w:rFonts w:ascii="Times New Roman" w:eastAsiaTheme="minorHAnsi" w:hAnsi="Times New Roman" w:cs="Times New Roman"/>
          <w:color w:val="auto"/>
          <w:sz w:val="24"/>
        </w:rPr>
        <w:t xml:space="preserve">Shraddha T. </w:t>
      </w:r>
      <w:proofErr w:type="spellStart"/>
      <w:r w:rsidRPr="006F7645">
        <w:rPr>
          <w:rFonts w:ascii="Times New Roman" w:eastAsiaTheme="minorHAnsi" w:hAnsi="Times New Roman" w:cs="Times New Roman"/>
          <w:color w:val="auto"/>
          <w:sz w:val="24"/>
        </w:rPr>
        <w:t>Nemane</w:t>
      </w:r>
      <w:proofErr w:type="spellEnd"/>
      <w:r w:rsidRPr="006F7645">
        <w:rPr>
          <w:rFonts w:ascii="Times New Roman" w:eastAsiaTheme="minorHAnsi" w:hAnsi="Times New Roman" w:cs="Times New Roman"/>
          <w:color w:val="auto"/>
          <w:sz w:val="24"/>
        </w:rPr>
        <w:t xml:space="preserve">, 1Sachin B. </w:t>
      </w:r>
      <w:proofErr w:type="spellStart"/>
      <w:r w:rsidRPr="006F7645">
        <w:rPr>
          <w:rFonts w:ascii="Times New Roman" w:eastAsiaTheme="minorHAnsi" w:hAnsi="Times New Roman" w:cs="Times New Roman"/>
          <w:color w:val="auto"/>
          <w:sz w:val="24"/>
        </w:rPr>
        <w:t>Gholve</w:t>
      </w:r>
      <w:proofErr w:type="spellEnd"/>
      <w:r w:rsidRPr="006F7645">
        <w:rPr>
          <w:rFonts w:ascii="Times New Roman" w:eastAsiaTheme="minorHAnsi" w:hAnsi="Times New Roman" w:cs="Times New Roman"/>
          <w:color w:val="auto"/>
          <w:sz w:val="24"/>
        </w:rPr>
        <w:t xml:space="preserve">*, 1Omprakash G. </w:t>
      </w:r>
      <w:proofErr w:type="spellStart"/>
      <w:r w:rsidRPr="006F7645">
        <w:rPr>
          <w:rFonts w:ascii="Times New Roman" w:eastAsiaTheme="minorHAnsi" w:hAnsi="Times New Roman" w:cs="Times New Roman"/>
          <w:color w:val="auto"/>
          <w:sz w:val="24"/>
        </w:rPr>
        <w:t>Bhusnure</w:t>
      </w:r>
      <w:proofErr w:type="spellEnd"/>
      <w:r w:rsidRPr="006F7645">
        <w:rPr>
          <w:rFonts w:ascii="Times New Roman" w:eastAsiaTheme="minorHAnsi" w:hAnsi="Times New Roman" w:cs="Times New Roman"/>
          <w:color w:val="auto"/>
          <w:sz w:val="24"/>
        </w:rPr>
        <w:t>, 1Shrikrishna T. Mule, 2Priyanka V. Ingle</w:t>
      </w:r>
    </w:p>
    <w:p w14:paraId="562741DB" w14:textId="32BD6433" w:rsidR="00745EDD" w:rsidRPr="006F7645" w:rsidRDefault="00745EDD" w:rsidP="00745EDD">
      <w:pPr>
        <w:pStyle w:val="ListParagraph"/>
        <w:rPr>
          <w:rFonts w:ascii="Times New Roman" w:eastAsiaTheme="minorHAnsi" w:hAnsi="Times New Roman" w:cs="Times New Roman"/>
          <w:color w:val="auto"/>
          <w:sz w:val="24"/>
        </w:rPr>
      </w:pPr>
      <w:r w:rsidRPr="006F7645">
        <w:rPr>
          <w:rFonts w:ascii="Times New Roman" w:eastAsiaTheme="minorHAnsi" w:hAnsi="Times New Roman" w:cs="Times New Roman"/>
          <w:color w:val="auto"/>
          <w:sz w:val="24"/>
        </w:rPr>
        <w:t>Biosensors: An Emerging Technology in Pharmaceutical Industry</w:t>
      </w:r>
    </w:p>
    <w:p w14:paraId="05B07706" w14:textId="77777777" w:rsidR="00152F57" w:rsidRPr="006F7645" w:rsidRDefault="00152F57" w:rsidP="00745EDD">
      <w:pPr>
        <w:spacing w:before="100" w:beforeAutospacing="1" w:after="100" w:afterAutospacing="1" w:line="240" w:lineRule="auto"/>
        <w:rPr>
          <w:rFonts w:ascii="Times New Roman" w:eastAsia="Times New Roman" w:hAnsi="Times New Roman" w:cs="Times New Roman"/>
          <w:color w:val="000000" w:themeColor="text1"/>
          <w:sz w:val="24"/>
        </w:rPr>
      </w:pPr>
    </w:p>
    <w:p w14:paraId="293404BE" w14:textId="77777777" w:rsidR="00D70C31" w:rsidRPr="006F7645" w:rsidRDefault="00D70C31" w:rsidP="00D70C31">
      <w:pPr>
        <w:spacing w:before="100" w:beforeAutospacing="1" w:after="100" w:afterAutospacing="1" w:line="240" w:lineRule="auto"/>
        <w:rPr>
          <w:rFonts w:ascii="Times New Roman" w:eastAsia="Times New Roman" w:hAnsi="Times New Roman" w:cs="Times New Roman"/>
          <w:color w:val="000000" w:themeColor="text1"/>
          <w:sz w:val="24"/>
        </w:rPr>
      </w:pPr>
    </w:p>
    <w:p w14:paraId="5C48C91F" w14:textId="220B66B9" w:rsidR="00D70C31" w:rsidRPr="006F7645" w:rsidRDefault="00D70C31" w:rsidP="00D70C31">
      <w:pPr>
        <w:spacing w:before="100" w:beforeAutospacing="1" w:after="100" w:afterAutospacing="1" w:line="240" w:lineRule="auto"/>
        <w:rPr>
          <w:rFonts w:ascii="Times New Roman" w:eastAsia="Times New Roman" w:hAnsi="Times New Roman" w:cs="Times New Roman"/>
          <w:color w:val="000000" w:themeColor="text1"/>
          <w:sz w:val="24"/>
        </w:rPr>
        <w:sectPr w:rsidR="00D70C31" w:rsidRPr="006F7645" w:rsidSect="00E554EA">
          <w:pgSz w:w="12240" w:h="15840"/>
          <w:pgMar w:top="1280" w:right="1080" w:bottom="280" w:left="1080" w:header="720" w:footer="720" w:gutter="0"/>
          <w:cols w:space="720"/>
        </w:sectPr>
      </w:pPr>
      <w:r w:rsidRPr="006F7645">
        <w:rPr>
          <w:rFonts w:ascii="Times New Roman" w:eastAsia="Times New Roman" w:hAnsi="Times New Roman" w:cs="Times New Roman"/>
          <w:color w:val="000000" w:themeColor="text1"/>
          <w:sz w:val="24"/>
        </w:rPr>
        <w:t xml:space="preserve">    </w:t>
      </w:r>
    </w:p>
    <w:p w14:paraId="3C909E90" w14:textId="77777777" w:rsidR="003D759F" w:rsidRPr="006F7645" w:rsidRDefault="003D759F" w:rsidP="004473D1">
      <w:pPr>
        <w:rPr>
          <w:rFonts w:ascii="Times New Roman" w:hAnsi="Times New Roman" w:cs="Times New Roman"/>
          <w:sz w:val="28"/>
          <w:szCs w:val="28"/>
        </w:rPr>
      </w:pPr>
    </w:p>
    <w:p w14:paraId="706D3FD5" w14:textId="77777777" w:rsidR="00C6445E" w:rsidRPr="006F7645" w:rsidRDefault="00C6445E" w:rsidP="00FF758A">
      <w:pPr>
        <w:rPr>
          <w:rFonts w:ascii="Times New Roman" w:hAnsi="Times New Roman" w:cs="Times New Roman"/>
          <w:sz w:val="28"/>
          <w:szCs w:val="28"/>
        </w:rPr>
      </w:pPr>
    </w:p>
    <w:sectPr w:rsidR="00C6445E" w:rsidRPr="006F7645">
      <w:pgSz w:w="12240" w:h="15840"/>
      <w:pgMar w:top="858" w:right="146" w:bottom="535" w:left="67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F32E0"/>
    <w:multiLevelType w:val="multilevel"/>
    <w:tmpl w:val="CFDE1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CD597B"/>
    <w:multiLevelType w:val="multilevel"/>
    <w:tmpl w:val="36AE2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485E7F"/>
    <w:multiLevelType w:val="hybridMultilevel"/>
    <w:tmpl w:val="FC7A70C8"/>
    <w:lvl w:ilvl="0" w:tplc="2716D318">
      <w:numFmt w:val="bullet"/>
      <w:lvlText w:val="•"/>
      <w:lvlJc w:val="left"/>
      <w:pPr>
        <w:ind w:left="274" w:hanging="678"/>
      </w:pPr>
      <w:rPr>
        <w:rFonts w:ascii="Trebuchet MS" w:eastAsia="Trebuchet MS" w:hAnsi="Trebuchet MS" w:cs="Trebuchet MS" w:hint="default"/>
        <w:b w:val="0"/>
        <w:bCs w:val="0"/>
        <w:i w:val="0"/>
        <w:iCs w:val="0"/>
        <w:spacing w:val="0"/>
        <w:w w:val="90"/>
        <w:sz w:val="26"/>
        <w:szCs w:val="26"/>
        <w:lang w:val="en-US" w:eastAsia="en-US" w:bidi="ar-SA"/>
      </w:rPr>
    </w:lvl>
    <w:lvl w:ilvl="1" w:tplc="E8604DE2">
      <w:numFmt w:val="bullet"/>
      <w:lvlText w:val="•"/>
      <w:lvlJc w:val="left"/>
      <w:pPr>
        <w:ind w:left="1260" w:hanging="678"/>
      </w:pPr>
      <w:rPr>
        <w:rFonts w:hint="default"/>
        <w:lang w:val="en-US" w:eastAsia="en-US" w:bidi="ar-SA"/>
      </w:rPr>
    </w:lvl>
    <w:lvl w:ilvl="2" w:tplc="3E941068">
      <w:numFmt w:val="bullet"/>
      <w:lvlText w:val="•"/>
      <w:lvlJc w:val="left"/>
      <w:pPr>
        <w:ind w:left="2240" w:hanging="678"/>
      </w:pPr>
      <w:rPr>
        <w:rFonts w:hint="default"/>
        <w:lang w:val="en-US" w:eastAsia="en-US" w:bidi="ar-SA"/>
      </w:rPr>
    </w:lvl>
    <w:lvl w:ilvl="3" w:tplc="E52C85A8">
      <w:numFmt w:val="bullet"/>
      <w:lvlText w:val="•"/>
      <w:lvlJc w:val="left"/>
      <w:pPr>
        <w:ind w:left="3220" w:hanging="678"/>
      </w:pPr>
      <w:rPr>
        <w:rFonts w:hint="default"/>
        <w:lang w:val="en-US" w:eastAsia="en-US" w:bidi="ar-SA"/>
      </w:rPr>
    </w:lvl>
    <w:lvl w:ilvl="4" w:tplc="15D4EA6C">
      <w:numFmt w:val="bullet"/>
      <w:lvlText w:val="•"/>
      <w:lvlJc w:val="left"/>
      <w:pPr>
        <w:ind w:left="4200" w:hanging="678"/>
      </w:pPr>
      <w:rPr>
        <w:rFonts w:hint="default"/>
        <w:lang w:val="en-US" w:eastAsia="en-US" w:bidi="ar-SA"/>
      </w:rPr>
    </w:lvl>
    <w:lvl w:ilvl="5" w:tplc="C9846CC6">
      <w:numFmt w:val="bullet"/>
      <w:lvlText w:val="•"/>
      <w:lvlJc w:val="left"/>
      <w:pPr>
        <w:ind w:left="5180" w:hanging="678"/>
      </w:pPr>
      <w:rPr>
        <w:rFonts w:hint="default"/>
        <w:lang w:val="en-US" w:eastAsia="en-US" w:bidi="ar-SA"/>
      </w:rPr>
    </w:lvl>
    <w:lvl w:ilvl="6" w:tplc="8990F13C">
      <w:numFmt w:val="bullet"/>
      <w:lvlText w:val="•"/>
      <w:lvlJc w:val="left"/>
      <w:pPr>
        <w:ind w:left="6160" w:hanging="678"/>
      </w:pPr>
      <w:rPr>
        <w:rFonts w:hint="default"/>
        <w:lang w:val="en-US" w:eastAsia="en-US" w:bidi="ar-SA"/>
      </w:rPr>
    </w:lvl>
    <w:lvl w:ilvl="7" w:tplc="4260BA50">
      <w:numFmt w:val="bullet"/>
      <w:lvlText w:val="•"/>
      <w:lvlJc w:val="left"/>
      <w:pPr>
        <w:ind w:left="7140" w:hanging="678"/>
      </w:pPr>
      <w:rPr>
        <w:rFonts w:hint="default"/>
        <w:lang w:val="en-US" w:eastAsia="en-US" w:bidi="ar-SA"/>
      </w:rPr>
    </w:lvl>
    <w:lvl w:ilvl="8" w:tplc="331C02B2">
      <w:numFmt w:val="bullet"/>
      <w:lvlText w:val="•"/>
      <w:lvlJc w:val="left"/>
      <w:pPr>
        <w:ind w:left="8120" w:hanging="678"/>
      </w:pPr>
      <w:rPr>
        <w:rFonts w:hint="default"/>
        <w:lang w:val="en-US" w:eastAsia="en-US" w:bidi="ar-SA"/>
      </w:rPr>
    </w:lvl>
  </w:abstractNum>
  <w:abstractNum w:abstractNumId="3" w15:restartNumberingAfterBreak="0">
    <w:nsid w:val="70985512"/>
    <w:multiLevelType w:val="hybridMultilevel"/>
    <w:tmpl w:val="B8FAE8D0"/>
    <w:lvl w:ilvl="0" w:tplc="16A89796">
      <w:numFmt w:val="bullet"/>
      <w:lvlText w:val="•"/>
      <w:lvlJc w:val="left"/>
      <w:pPr>
        <w:ind w:left="952" w:hanging="678"/>
      </w:pPr>
      <w:rPr>
        <w:rFonts w:ascii="Arial Black" w:eastAsia="Arial Black" w:hAnsi="Arial Black" w:cs="Arial Black" w:hint="default"/>
        <w:b w:val="0"/>
        <w:bCs w:val="0"/>
        <w:i w:val="0"/>
        <w:iCs w:val="0"/>
        <w:spacing w:val="0"/>
        <w:w w:val="101"/>
        <w:sz w:val="26"/>
        <w:szCs w:val="26"/>
        <w:lang w:val="en-US" w:eastAsia="en-US" w:bidi="ar-SA"/>
      </w:rPr>
    </w:lvl>
    <w:lvl w:ilvl="1" w:tplc="ED9860CE">
      <w:numFmt w:val="bullet"/>
      <w:lvlText w:val="•"/>
      <w:lvlJc w:val="left"/>
      <w:pPr>
        <w:ind w:left="1872" w:hanging="678"/>
      </w:pPr>
      <w:rPr>
        <w:rFonts w:hint="default"/>
        <w:lang w:val="en-US" w:eastAsia="en-US" w:bidi="ar-SA"/>
      </w:rPr>
    </w:lvl>
    <w:lvl w:ilvl="2" w:tplc="15B2BC4A">
      <w:numFmt w:val="bullet"/>
      <w:lvlText w:val="•"/>
      <w:lvlJc w:val="left"/>
      <w:pPr>
        <w:ind w:left="2784" w:hanging="678"/>
      </w:pPr>
      <w:rPr>
        <w:rFonts w:hint="default"/>
        <w:lang w:val="en-US" w:eastAsia="en-US" w:bidi="ar-SA"/>
      </w:rPr>
    </w:lvl>
    <w:lvl w:ilvl="3" w:tplc="F85458FC">
      <w:numFmt w:val="bullet"/>
      <w:lvlText w:val="•"/>
      <w:lvlJc w:val="left"/>
      <w:pPr>
        <w:ind w:left="3696" w:hanging="678"/>
      </w:pPr>
      <w:rPr>
        <w:rFonts w:hint="default"/>
        <w:lang w:val="en-US" w:eastAsia="en-US" w:bidi="ar-SA"/>
      </w:rPr>
    </w:lvl>
    <w:lvl w:ilvl="4" w:tplc="2736CBC6">
      <w:numFmt w:val="bullet"/>
      <w:lvlText w:val="•"/>
      <w:lvlJc w:val="left"/>
      <w:pPr>
        <w:ind w:left="4608" w:hanging="678"/>
      </w:pPr>
      <w:rPr>
        <w:rFonts w:hint="default"/>
        <w:lang w:val="en-US" w:eastAsia="en-US" w:bidi="ar-SA"/>
      </w:rPr>
    </w:lvl>
    <w:lvl w:ilvl="5" w:tplc="DFFA1104">
      <w:numFmt w:val="bullet"/>
      <w:lvlText w:val="•"/>
      <w:lvlJc w:val="left"/>
      <w:pPr>
        <w:ind w:left="5520" w:hanging="678"/>
      </w:pPr>
      <w:rPr>
        <w:rFonts w:hint="default"/>
        <w:lang w:val="en-US" w:eastAsia="en-US" w:bidi="ar-SA"/>
      </w:rPr>
    </w:lvl>
    <w:lvl w:ilvl="6" w:tplc="16365E32">
      <w:numFmt w:val="bullet"/>
      <w:lvlText w:val="•"/>
      <w:lvlJc w:val="left"/>
      <w:pPr>
        <w:ind w:left="6432" w:hanging="678"/>
      </w:pPr>
      <w:rPr>
        <w:rFonts w:hint="default"/>
        <w:lang w:val="en-US" w:eastAsia="en-US" w:bidi="ar-SA"/>
      </w:rPr>
    </w:lvl>
    <w:lvl w:ilvl="7" w:tplc="292CD834">
      <w:numFmt w:val="bullet"/>
      <w:lvlText w:val="•"/>
      <w:lvlJc w:val="left"/>
      <w:pPr>
        <w:ind w:left="7344" w:hanging="678"/>
      </w:pPr>
      <w:rPr>
        <w:rFonts w:hint="default"/>
        <w:lang w:val="en-US" w:eastAsia="en-US" w:bidi="ar-SA"/>
      </w:rPr>
    </w:lvl>
    <w:lvl w:ilvl="8" w:tplc="C3CCF3B0">
      <w:numFmt w:val="bullet"/>
      <w:lvlText w:val="•"/>
      <w:lvlJc w:val="left"/>
      <w:pPr>
        <w:ind w:left="8256" w:hanging="678"/>
      </w:pPr>
      <w:rPr>
        <w:rFonts w:hint="default"/>
        <w:lang w:val="en-US" w:eastAsia="en-US" w:bidi="ar-SA"/>
      </w:rPr>
    </w:lvl>
  </w:abstractNum>
  <w:abstractNum w:abstractNumId="4" w15:restartNumberingAfterBreak="0">
    <w:nsid w:val="7192333A"/>
    <w:multiLevelType w:val="hybridMultilevel"/>
    <w:tmpl w:val="7B166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56315181">
    <w:abstractNumId w:val="4"/>
  </w:num>
  <w:num w:numId="2" w16cid:durableId="1407801718">
    <w:abstractNumId w:val="1"/>
  </w:num>
  <w:num w:numId="3" w16cid:durableId="2015447789">
    <w:abstractNumId w:val="2"/>
  </w:num>
  <w:num w:numId="4" w16cid:durableId="1890602786">
    <w:abstractNumId w:val="3"/>
  </w:num>
  <w:num w:numId="5" w16cid:durableId="20036583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A4C"/>
    <w:rsid w:val="00014868"/>
    <w:rsid w:val="000250BD"/>
    <w:rsid w:val="00042D9C"/>
    <w:rsid w:val="00051C13"/>
    <w:rsid w:val="0005283F"/>
    <w:rsid w:val="000770A6"/>
    <w:rsid w:val="00090981"/>
    <w:rsid w:val="000A2CB5"/>
    <w:rsid w:val="000A73C8"/>
    <w:rsid w:val="000B5A4C"/>
    <w:rsid w:val="000C75C8"/>
    <w:rsid w:val="000C7AD2"/>
    <w:rsid w:val="000D6E22"/>
    <w:rsid w:val="000E6F0B"/>
    <w:rsid w:val="00101AE6"/>
    <w:rsid w:val="00106F70"/>
    <w:rsid w:val="001070DE"/>
    <w:rsid w:val="00116E32"/>
    <w:rsid w:val="00152F57"/>
    <w:rsid w:val="00157979"/>
    <w:rsid w:val="00160099"/>
    <w:rsid w:val="001651E3"/>
    <w:rsid w:val="00172ED0"/>
    <w:rsid w:val="00196C4F"/>
    <w:rsid w:val="001B38E1"/>
    <w:rsid w:val="001D62E9"/>
    <w:rsid w:val="001E45FB"/>
    <w:rsid w:val="00202A17"/>
    <w:rsid w:val="00226811"/>
    <w:rsid w:val="00227254"/>
    <w:rsid w:val="00236321"/>
    <w:rsid w:val="002709C9"/>
    <w:rsid w:val="0029198B"/>
    <w:rsid w:val="002C1A16"/>
    <w:rsid w:val="002E69DD"/>
    <w:rsid w:val="00300940"/>
    <w:rsid w:val="00320AC6"/>
    <w:rsid w:val="00337ACD"/>
    <w:rsid w:val="0039613A"/>
    <w:rsid w:val="003A1F1D"/>
    <w:rsid w:val="003A4B0C"/>
    <w:rsid w:val="003B2D22"/>
    <w:rsid w:val="003D026B"/>
    <w:rsid w:val="003D5711"/>
    <w:rsid w:val="003D759F"/>
    <w:rsid w:val="003E24F7"/>
    <w:rsid w:val="003F5539"/>
    <w:rsid w:val="004029EC"/>
    <w:rsid w:val="00441327"/>
    <w:rsid w:val="004473D1"/>
    <w:rsid w:val="00461E65"/>
    <w:rsid w:val="00462317"/>
    <w:rsid w:val="00492106"/>
    <w:rsid w:val="0049408A"/>
    <w:rsid w:val="00512A5A"/>
    <w:rsid w:val="00512BEE"/>
    <w:rsid w:val="00523C1E"/>
    <w:rsid w:val="0057071C"/>
    <w:rsid w:val="0057079B"/>
    <w:rsid w:val="005720B5"/>
    <w:rsid w:val="005A6834"/>
    <w:rsid w:val="005B112D"/>
    <w:rsid w:val="00612804"/>
    <w:rsid w:val="006424CD"/>
    <w:rsid w:val="0064400E"/>
    <w:rsid w:val="00654156"/>
    <w:rsid w:val="00665C23"/>
    <w:rsid w:val="00677C4A"/>
    <w:rsid w:val="00692046"/>
    <w:rsid w:val="006B036D"/>
    <w:rsid w:val="006C310B"/>
    <w:rsid w:val="006E16F6"/>
    <w:rsid w:val="006E2050"/>
    <w:rsid w:val="006F7645"/>
    <w:rsid w:val="00707305"/>
    <w:rsid w:val="00712A30"/>
    <w:rsid w:val="0073072E"/>
    <w:rsid w:val="00745EDD"/>
    <w:rsid w:val="00756C21"/>
    <w:rsid w:val="00764546"/>
    <w:rsid w:val="00767606"/>
    <w:rsid w:val="00783DB7"/>
    <w:rsid w:val="007A2065"/>
    <w:rsid w:val="007A63FC"/>
    <w:rsid w:val="007B2291"/>
    <w:rsid w:val="007E3777"/>
    <w:rsid w:val="007F5491"/>
    <w:rsid w:val="00813DF0"/>
    <w:rsid w:val="008247B6"/>
    <w:rsid w:val="00826C18"/>
    <w:rsid w:val="00833B6F"/>
    <w:rsid w:val="008354C9"/>
    <w:rsid w:val="00841806"/>
    <w:rsid w:val="00843BC1"/>
    <w:rsid w:val="00857FD4"/>
    <w:rsid w:val="00860C14"/>
    <w:rsid w:val="00873017"/>
    <w:rsid w:val="008737E8"/>
    <w:rsid w:val="00884E49"/>
    <w:rsid w:val="008878EF"/>
    <w:rsid w:val="00887AB2"/>
    <w:rsid w:val="00895D16"/>
    <w:rsid w:val="008A00B1"/>
    <w:rsid w:val="008A4717"/>
    <w:rsid w:val="008A76D6"/>
    <w:rsid w:val="008B268E"/>
    <w:rsid w:val="008C4DDF"/>
    <w:rsid w:val="008D5C00"/>
    <w:rsid w:val="008E6839"/>
    <w:rsid w:val="00920B89"/>
    <w:rsid w:val="0092738C"/>
    <w:rsid w:val="00930870"/>
    <w:rsid w:val="00983456"/>
    <w:rsid w:val="00983F02"/>
    <w:rsid w:val="009B61D7"/>
    <w:rsid w:val="009E0B7A"/>
    <w:rsid w:val="009E2B3B"/>
    <w:rsid w:val="00A1374E"/>
    <w:rsid w:val="00A87126"/>
    <w:rsid w:val="00A93F99"/>
    <w:rsid w:val="00AA4229"/>
    <w:rsid w:val="00AB255B"/>
    <w:rsid w:val="00AB4EB8"/>
    <w:rsid w:val="00AE6E1D"/>
    <w:rsid w:val="00B11997"/>
    <w:rsid w:val="00B16DB1"/>
    <w:rsid w:val="00B24839"/>
    <w:rsid w:val="00B272BD"/>
    <w:rsid w:val="00B31DDE"/>
    <w:rsid w:val="00B54257"/>
    <w:rsid w:val="00B55269"/>
    <w:rsid w:val="00B64CBD"/>
    <w:rsid w:val="00B87220"/>
    <w:rsid w:val="00B90030"/>
    <w:rsid w:val="00BB172A"/>
    <w:rsid w:val="00BC4747"/>
    <w:rsid w:val="00C033D8"/>
    <w:rsid w:val="00C03BF1"/>
    <w:rsid w:val="00C3155A"/>
    <w:rsid w:val="00C34456"/>
    <w:rsid w:val="00C554F8"/>
    <w:rsid w:val="00C61A50"/>
    <w:rsid w:val="00C6445E"/>
    <w:rsid w:val="00C654E7"/>
    <w:rsid w:val="00C72616"/>
    <w:rsid w:val="00CB11B7"/>
    <w:rsid w:val="00CC0CF7"/>
    <w:rsid w:val="00CD1C71"/>
    <w:rsid w:val="00D30A76"/>
    <w:rsid w:val="00D54980"/>
    <w:rsid w:val="00D70C31"/>
    <w:rsid w:val="00D721F0"/>
    <w:rsid w:val="00D8119D"/>
    <w:rsid w:val="00D82C1D"/>
    <w:rsid w:val="00D96036"/>
    <w:rsid w:val="00DB24D9"/>
    <w:rsid w:val="00DB5F75"/>
    <w:rsid w:val="00DE2B77"/>
    <w:rsid w:val="00DE3848"/>
    <w:rsid w:val="00E06A0B"/>
    <w:rsid w:val="00E238B8"/>
    <w:rsid w:val="00E24090"/>
    <w:rsid w:val="00E26E37"/>
    <w:rsid w:val="00E554EA"/>
    <w:rsid w:val="00E57D6A"/>
    <w:rsid w:val="00E84DDE"/>
    <w:rsid w:val="00E87C20"/>
    <w:rsid w:val="00EA0BF7"/>
    <w:rsid w:val="00EF3886"/>
    <w:rsid w:val="00EF4910"/>
    <w:rsid w:val="00F10381"/>
    <w:rsid w:val="00F14A5E"/>
    <w:rsid w:val="00F43782"/>
    <w:rsid w:val="00F5050D"/>
    <w:rsid w:val="00F64EE0"/>
    <w:rsid w:val="00F715B0"/>
    <w:rsid w:val="00FB7489"/>
    <w:rsid w:val="00FC42CB"/>
    <w:rsid w:val="00FE2464"/>
    <w:rsid w:val="00FE5245"/>
    <w:rsid w:val="00FF1C07"/>
    <w:rsid w:val="00FF758A"/>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56790"/>
  <w15:docId w15:val="{7ADC0A63-10CE-D34C-895D-A9ACBF1A5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417" w:line="259" w:lineRule="auto"/>
      <w:ind w:left="570"/>
      <w:outlineLvl w:val="0"/>
    </w:pPr>
    <w:rPr>
      <w:rFonts w:ascii="Times New Roman" w:eastAsia="Times New Roman" w:hAnsi="Times New Roman" w:cs="Times New Roman"/>
      <w:b/>
      <w:i/>
      <w:color w:val="008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i/>
      <w:color w:val="008000"/>
      <w:sz w:val="36"/>
    </w:rPr>
  </w:style>
  <w:style w:type="paragraph" w:styleId="Title">
    <w:name w:val="Title"/>
    <w:basedOn w:val="Normal"/>
    <w:next w:val="Normal"/>
    <w:link w:val="TitleChar"/>
    <w:uiPriority w:val="10"/>
    <w:qFormat/>
    <w:rsid w:val="007B2291"/>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7B2291"/>
    <w:rPr>
      <w:rFonts w:asciiTheme="majorHAnsi" w:eastAsiaTheme="majorEastAsia" w:hAnsiTheme="majorHAnsi" w:cstheme="majorBidi"/>
      <w:spacing w:val="-10"/>
      <w:kern w:val="28"/>
      <w:sz w:val="56"/>
      <w:szCs w:val="56"/>
    </w:rPr>
  </w:style>
  <w:style w:type="paragraph" w:styleId="ListParagraph">
    <w:name w:val="List Paragraph"/>
    <w:basedOn w:val="Normal"/>
    <w:uiPriority w:val="1"/>
    <w:qFormat/>
    <w:rsid w:val="003F5539"/>
    <w:pPr>
      <w:ind w:left="720"/>
      <w:contextualSpacing/>
    </w:pPr>
  </w:style>
  <w:style w:type="paragraph" w:styleId="NormalWeb">
    <w:name w:val="Normal (Web)"/>
    <w:basedOn w:val="Normal"/>
    <w:uiPriority w:val="99"/>
    <w:semiHidden/>
    <w:unhideWhenUsed/>
    <w:rsid w:val="00C03BF1"/>
    <w:pPr>
      <w:spacing w:before="100" w:beforeAutospacing="1" w:after="100" w:afterAutospacing="1" w:line="240" w:lineRule="auto"/>
    </w:pPr>
    <w:rPr>
      <w:rFonts w:ascii="Times New Roman" w:eastAsia="Times New Roman" w:hAnsi="Times New Roman" w:cs="Times New Roman"/>
      <w:color w:val="auto"/>
      <w:kern w:val="0"/>
      <w:sz w:val="24"/>
      <w:lang w:val="en-US" w:eastAsia="en-US"/>
      <w14:ligatures w14:val="none"/>
    </w:rPr>
  </w:style>
  <w:style w:type="character" w:styleId="Strong">
    <w:name w:val="Strong"/>
    <w:basedOn w:val="DefaultParagraphFont"/>
    <w:uiPriority w:val="22"/>
    <w:qFormat/>
    <w:rsid w:val="00C03BF1"/>
    <w:rPr>
      <w:b/>
      <w:bCs/>
    </w:rPr>
  </w:style>
  <w:style w:type="paragraph" w:styleId="BodyText">
    <w:name w:val="Body Text"/>
    <w:basedOn w:val="Normal"/>
    <w:link w:val="BodyTextChar"/>
    <w:uiPriority w:val="1"/>
    <w:qFormat/>
    <w:rsid w:val="002C1A16"/>
    <w:pPr>
      <w:widowControl w:val="0"/>
      <w:autoSpaceDE w:val="0"/>
      <w:autoSpaceDN w:val="0"/>
      <w:spacing w:after="0" w:line="240" w:lineRule="auto"/>
      <w:ind w:left="274"/>
    </w:pPr>
    <w:rPr>
      <w:rFonts w:ascii="Trebuchet MS" w:eastAsia="Trebuchet MS" w:hAnsi="Trebuchet MS" w:cs="Trebuchet MS"/>
      <w:color w:val="auto"/>
      <w:kern w:val="0"/>
      <w:sz w:val="26"/>
      <w:szCs w:val="26"/>
      <w:lang w:val="en-US" w:eastAsia="en-US"/>
      <w14:ligatures w14:val="none"/>
    </w:rPr>
  </w:style>
  <w:style w:type="character" w:customStyle="1" w:styleId="BodyTextChar">
    <w:name w:val="Body Text Char"/>
    <w:basedOn w:val="DefaultParagraphFont"/>
    <w:link w:val="BodyText"/>
    <w:uiPriority w:val="1"/>
    <w:rsid w:val="002C1A16"/>
    <w:rPr>
      <w:rFonts w:ascii="Trebuchet MS" w:eastAsia="Trebuchet MS" w:hAnsi="Trebuchet MS" w:cs="Trebuchet MS"/>
      <w:kern w:val="0"/>
      <w:sz w:val="26"/>
      <w:szCs w:val="26"/>
      <w:lang w:val="en-US" w:eastAsia="en-US"/>
      <w14:ligatures w14:val="none"/>
    </w:rPr>
  </w:style>
  <w:style w:type="table" w:styleId="TableGrid">
    <w:name w:val="Table Grid"/>
    <w:basedOn w:val="TableNormal"/>
    <w:uiPriority w:val="59"/>
    <w:rsid w:val="006F7645"/>
    <w:pPr>
      <w:spacing w:after="0" w:line="240" w:lineRule="auto"/>
    </w:pPr>
    <w:rPr>
      <w:kern w:val="0"/>
      <w:lang w:val="en-US" w:eastAsia="ja-JP"/>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0A2CB5"/>
    <w:rPr>
      <w:color w:val="467886" w:themeColor="hyperlink"/>
      <w:u w:val="single"/>
    </w:rPr>
  </w:style>
  <w:style w:type="character" w:styleId="UnresolvedMention">
    <w:name w:val="Unresolved Mention"/>
    <w:basedOn w:val="DefaultParagraphFont"/>
    <w:uiPriority w:val="99"/>
    <w:semiHidden/>
    <w:unhideWhenUsed/>
    <w:rsid w:val="000A2C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print.innovativepublication.org/id/eprint/1935/1/IJISRT25JUL967.p"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Mradnana7075@gmail.com"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E2C080-E974-4B0D-9609-A4F2C3BBA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21</Pages>
  <Words>5025</Words>
  <Characters>28645</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CERTIFICATE MESCO PRACTICE SCHOOL</vt:lpstr>
    </vt:vector>
  </TitlesOfParts>
  <Company/>
  <LinksUpToDate>false</LinksUpToDate>
  <CharactersWithSpaces>33603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CERTIFICATE MESCO PRACTICE SCHOOL</dc:title>
  <dc:subject/>
  <dc:creator>Mohd Rasheed</dc:creator>
  <cp:keywords>DAG9ueqe-dc,BAG9uR1fDxI,0</cp:keywords>
  <cp:lastModifiedBy>ADMIN</cp:lastModifiedBy>
  <cp:revision>9</cp:revision>
  <dcterms:created xsi:type="dcterms:W3CDTF">2026-01-23T06:53:00Z</dcterms:created>
  <dcterms:modified xsi:type="dcterms:W3CDTF">2026-06-09T07:05:00Z</dcterms:modified>
</cp:coreProperties>
</file>