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FCB4D" w14:textId="77777777" w:rsidR="00F305AC" w:rsidRDefault="00F305AC" w:rsidP="00F305AC">
      <w:pPr>
        <w:spacing w:after="0" w:line="240" w:lineRule="auto"/>
        <w:jc w:val="center"/>
        <w:rPr>
          <w:rFonts w:ascii="Arial" w:eastAsia="Calibri" w:hAnsi="Arial" w:cs="Arial"/>
          <w:sz w:val="24"/>
          <w:szCs w:val="24"/>
        </w:rPr>
      </w:pPr>
      <w:bookmarkStart w:id="0" w:name="_Hlk37171790"/>
      <w:bookmarkStart w:id="1" w:name="_Hlk38836235"/>
      <w:r>
        <w:rPr>
          <w:rFonts w:ascii="Arial" w:eastAsia="Calibri" w:hAnsi="Arial" w:cs="Arial"/>
          <w:sz w:val="24"/>
          <w:szCs w:val="24"/>
        </w:rPr>
        <w:t xml:space="preserve">IMPROVING </w:t>
      </w:r>
      <w:r w:rsidRPr="00597EE3">
        <w:rPr>
          <w:rFonts w:ascii="Arial" w:eastAsia="Calibri" w:hAnsi="Arial" w:cs="Arial"/>
          <w:sz w:val="24"/>
          <w:szCs w:val="24"/>
        </w:rPr>
        <w:t>STUDENTS’ READING COMPREHENSION AND ATTITUDE THROUGH COLLABORATIVE STRATEGIC READING</w:t>
      </w:r>
    </w:p>
    <w:p w14:paraId="26770BF6" w14:textId="77777777" w:rsidR="00F305AC" w:rsidRDefault="00F305AC" w:rsidP="00F305AC">
      <w:pPr>
        <w:spacing w:after="0" w:line="240" w:lineRule="auto"/>
        <w:jc w:val="center"/>
        <w:rPr>
          <w:rFonts w:ascii="Arial" w:eastAsia="Calibri" w:hAnsi="Arial" w:cs="Arial"/>
          <w:sz w:val="24"/>
          <w:szCs w:val="24"/>
        </w:rPr>
      </w:pPr>
    </w:p>
    <w:p w14:paraId="40129EAE" w14:textId="77777777" w:rsidR="00F305AC" w:rsidRDefault="00F305AC" w:rsidP="00F305AC">
      <w:pPr>
        <w:spacing w:after="0" w:line="240" w:lineRule="auto"/>
        <w:jc w:val="center"/>
        <w:rPr>
          <w:rFonts w:ascii="Arial" w:eastAsia="Calibri" w:hAnsi="Arial" w:cs="Arial"/>
          <w:sz w:val="24"/>
          <w:szCs w:val="24"/>
        </w:rPr>
      </w:pPr>
    </w:p>
    <w:p w14:paraId="255E4989" w14:textId="77777777" w:rsidR="00F305AC" w:rsidRDefault="00F305AC" w:rsidP="00F305AC">
      <w:pPr>
        <w:spacing w:after="0" w:line="240" w:lineRule="auto"/>
        <w:jc w:val="center"/>
        <w:rPr>
          <w:rFonts w:ascii="Arial" w:eastAsia="Calibri" w:hAnsi="Arial" w:cs="Arial"/>
          <w:sz w:val="24"/>
          <w:szCs w:val="24"/>
        </w:rPr>
      </w:pPr>
    </w:p>
    <w:p w14:paraId="2D37DBD2" w14:textId="77777777" w:rsidR="00F305AC" w:rsidRDefault="00F305AC" w:rsidP="00F305AC">
      <w:pPr>
        <w:spacing w:after="0" w:line="240" w:lineRule="auto"/>
        <w:jc w:val="center"/>
        <w:rPr>
          <w:rFonts w:ascii="Arial" w:eastAsia="Calibri" w:hAnsi="Arial" w:cs="Arial"/>
          <w:sz w:val="24"/>
          <w:szCs w:val="24"/>
        </w:rPr>
      </w:pPr>
    </w:p>
    <w:p w14:paraId="52F8D2F7" w14:textId="77777777" w:rsidR="00F305AC" w:rsidRDefault="00F305AC" w:rsidP="00F305AC">
      <w:pPr>
        <w:spacing w:after="0" w:line="240" w:lineRule="auto"/>
        <w:jc w:val="center"/>
        <w:rPr>
          <w:rFonts w:ascii="Arial" w:eastAsia="Calibri" w:hAnsi="Arial" w:cs="Arial"/>
          <w:sz w:val="24"/>
          <w:szCs w:val="24"/>
        </w:rPr>
      </w:pPr>
    </w:p>
    <w:p w14:paraId="2EC2391B" w14:textId="77777777" w:rsidR="00F305AC" w:rsidRDefault="00F305AC" w:rsidP="00F305AC">
      <w:pPr>
        <w:spacing w:after="0" w:line="240" w:lineRule="auto"/>
        <w:jc w:val="center"/>
        <w:rPr>
          <w:rFonts w:ascii="Arial" w:eastAsia="Calibri" w:hAnsi="Arial" w:cs="Arial"/>
          <w:sz w:val="24"/>
          <w:szCs w:val="24"/>
        </w:rPr>
      </w:pPr>
    </w:p>
    <w:p w14:paraId="6C157F72" w14:textId="77777777" w:rsidR="00F305AC" w:rsidRDefault="00F305AC" w:rsidP="00F305AC">
      <w:pPr>
        <w:spacing w:after="0" w:line="240" w:lineRule="auto"/>
        <w:jc w:val="center"/>
        <w:rPr>
          <w:rFonts w:ascii="Arial" w:eastAsia="Calibri" w:hAnsi="Arial" w:cs="Arial"/>
          <w:sz w:val="24"/>
          <w:szCs w:val="24"/>
        </w:rPr>
      </w:pPr>
    </w:p>
    <w:p w14:paraId="0FC732ED" w14:textId="77777777" w:rsidR="00F305AC" w:rsidRDefault="00F305AC" w:rsidP="00F305AC">
      <w:pPr>
        <w:spacing w:after="0" w:line="240" w:lineRule="auto"/>
        <w:jc w:val="center"/>
        <w:rPr>
          <w:rFonts w:ascii="Arial" w:eastAsia="Calibri" w:hAnsi="Arial" w:cs="Arial"/>
          <w:sz w:val="24"/>
          <w:szCs w:val="24"/>
        </w:rPr>
      </w:pPr>
      <w:r>
        <w:rPr>
          <w:rFonts w:ascii="Arial" w:eastAsia="Calibri" w:hAnsi="Arial" w:cs="Arial"/>
          <w:sz w:val="24"/>
          <w:szCs w:val="24"/>
        </w:rPr>
        <w:t>VERGEL CAMPILAN MOLINA</w:t>
      </w:r>
    </w:p>
    <w:p w14:paraId="67F960F9" w14:textId="77777777" w:rsidR="00F305AC" w:rsidRDefault="00F305AC" w:rsidP="00F305AC">
      <w:pPr>
        <w:spacing w:after="0" w:line="240" w:lineRule="auto"/>
        <w:jc w:val="center"/>
        <w:rPr>
          <w:rFonts w:ascii="Arial" w:eastAsia="Calibri" w:hAnsi="Arial" w:cs="Arial"/>
          <w:sz w:val="24"/>
          <w:szCs w:val="24"/>
        </w:rPr>
      </w:pPr>
    </w:p>
    <w:p w14:paraId="650A171B" w14:textId="77777777" w:rsidR="00F305AC" w:rsidRDefault="00F305AC" w:rsidP="00F305AC">
      <w:pPr>
        <w:spacing w:after="0" w:line="240" w:lineRule="auto"/>
        <w:jc w:val="center"/>
        <w:rPr>
          <w:rFonts w:ascii="Arial" w:eastAsia="Calibri" w:hAnsi="Arial" w:cs="Arial"/>
          <w:sz w:val="24"/>
          <w:szCs w:val="24"/>
        </w:rPr>
      </w:pPr>
    </w:p>
    <w:p w14:paraId="4F25612A" w14:textId="77777777" w:rsidR="00F305AC" w:rsidRDefault="00F305AC" w:rsidP="00F305AC">
      <w:pPr>
        <w:spacing w:after="0" w:line="240" w:lineRule="auto"/>
        <w:jc w:val="center"/>
        <w:rPr>
          <w:rFonts w:ascii="Arial" w:eastAsia="Calibri" w:hAnsi="Arial" w:cs="Arial"/>
          <w:sz w:val="24"/>
          <w:szCs w:val="24"/>
        </w:rPr>
      </w:pPr>
    </w:p>
    <w:p w14:paraId="680D79D9" w14:textId="77777777" w:rsidR="00F305AC" w:rsidRDefault="00F305AC" w:rsidP="00F305AC">
      <w:pPr>
        <w:spacing w:after="0" w:line="240" w:lineRule="auto"/>
        <w:jc w:val="center"/>
        <w:rPr>
          <w:rFonts w:ascii="Arial" w:eastAsia="Calibri" w:hAnsi="Arial" w:cs="Arial"/>
          <w:sz w:val="24"/>
          <w:szCs w:val="24"/>
        </w:rPr>
      </w:pPr>
    </w:p>
    <w:p w14:paraId="680861C1" w14:textId="77777777" w:rsidR="00F305AC" w:rsidRDefault="00F305AC" w:rsidP="00F305AC">
      <w:pPr>
        <w:spacing w:after="0" w:line="240" w:lineRule="auto"/>
        <w:jc w:val="center"/>
        <w:rPr>
          <w:rFonts w:ascii="Arial" w:eastAsia="Calibri" w:hAnsi="Arial" w:cs="Arial"/>
          <w:sz w:val="24"/>
          <w:szCs w:val="24"/>
        </w:rPr>
      </w:pPr>
    </w:p>
    <w:p w14:paraId="249B26D8" w14:textId="77777777" w:rsidR="00F305AC" w:rsidRDefault="00F305AC" w:rsidP="00F305AC">
      <w:pPr>
        <w:spacing w:after="0" w:line="240" w:lineRule="auto"/>
        <w:jc w:val="center"/>
        <w:rPr>
          <w:rFonts w:ascii="Arial" w:eastAsia="Calibri" w:hAnsi="Arial" w:cs="Arial"/>
          <w:sz w:val="24"/>
          <w:szCs w:val="24"/>
        </w:rPr>
      </w:pPr>
    </w:p>
    <w:p w14:paraId="6F2DFE5D" w14:textId="77777777" w:rsidR="00F305AC" w:rsidRDefault="00F305AC" w:rsidP="00F305AC">
      <w:pPr>
        <w:spacing w:after="0" w:line="240" w:lineRule="auto"/>
        <w:jc w:val="center"/>
        <w:rPr>
          <w:rFonts w:ascii="Arial" w:eastAsia="Calibri" w:hAnsi="Arial" w:cs="Arial"/>
          <w:sz w:val="24"/>
          <w:szCs w:val="24"/>
        </w:rPr>
      </w:pPr>
    </w:p>
    <w:p w14:paraId="52842414" w14:textId="77777777" w:rsidR="00F305AC" w:rsidRPr="00410399" w:rsidRDefault="00F305AC" w:rsidP="00F305AC">
      <w:pPr>
        <w:spacing w:after="0" w:line="240" w:lineRule="auto"/>
        <w:jc w:val="center"/>
        <w:rPr>
          <w:rFonts w:ascii="Arial" w:eastAsia="Calibri" w:hAnsi="Arial" w:cs="Arial"/>
          <w:sz w:val="24"/>
          <w:szCs w:val="24"/>
        </w:rPr>
      </w:pPr>
    </w:p>
    <w:p w14:paraId="3268FB7E" w14:textId="77777777" w:rsidR="00F305AC" w:rsidRPr="00410399" w:rsidRDefault="00F305AC" w:rsidP="00F305AC">
      <w:pPr>
        <w:spacing w:after="0" w:line="240" w:lineRule="auto"/>
        <w:rPr>
          <w:rFonts w:ascii="Arial" w:eastAsia="Calibri" w:hAnsi="Arial" w:cs="Arial"/>
          <w:sz w:val="24"/>
          <w:szCs w:val="24"/>
        </w:rPr>
      </w:pPr>
      <w:r w:rsidRPr="00410399">
        <w:rPr>
          <w:rFonts w:ascii="Arial" w:eastAsia="Calibri" w:hAnsi="Arial" w:cs="Arial"/>
          <w:sz w:val="24"/>
          <w:szCs w:val="24"/>
        </w:rPr>
        <w:t>SUBMITTED TO THE FACULTY OF</w:t>
      </w:r>
      <w:r>
        <w:rPr>
          <w:rFonts w:ascii="Arial" w:eastAsia="Calibri" w:hAnsi="Arial" w:cs="Arial"/>
          <w:sz w:val="24"/>
          <w:szCs w:val="24"/>
        </w:rPr>
        <w:t xml:space="preserve"> THE</w:t>
      </w:r>
      <w:r>
        <w:t xml:space="preserve"> </w:t>
      </w:r>
      <w:r w:rsidRPr="00845032">
        <w:rPr>
          <w:rFonts w:ascii="Arial" w:eastAsia="Calibri" w:hAnsi="Arial" w:cs="Arial"/>
          <w:sz w:val="24"/>
          <w:szCs w:val="24"/>
        </w:rPr>
        <w:t>DEPARTMENT</w:t>
      </w:r>
      <w:r>
        <w:rPr>
          <w:rFonts w:ascii="Arial" w:eastAsia="Calibri" w:hAnsi="Arial" w:cs="Arial"/>
          <w:sz w:val="24"/>
          <w:szCs w:val="24"/>
        </w:rPr>
        <w:t xml:space="preserve"> OF LANGUAGE</w:t>
      </w:r>
    </w:p>
    <w:p w14:paraId="0084DDA7" w14:textId="77777777" w:rsidR="00F305AC" w:rsidRDefault="00F305AC" w:rsidP="00F305AC">
      <w:pPr>
        <w:spacing w:after="0" w:line="240" w:lineRule="auto"/>
      </w:pPr>
      <w:r>
        <w:rPr>
          <w:rFonts w:ascii="Arial" w:eastAsia="Calibri" w:hAnsi="Arial" w:cs="Arial"/>
          <w:sz w:val="24"/>
          <w:szCs w:val="24"/>
        </w:rPr>
        <w:t xml:space="preserve">        EDUCATION, COLLEGE OF EDUCATION,</w:t>
      </w:r>
      <w:r>
        <w:t xml:space="preserve"> </w:t>
      </w:r>
      <w:r w:rsidRPr="00B96226">
        <w:rPr>
          <w:rFonts w:ascii="Arial" w:hAnsi="Arial" w:cs="Arial"/>
          <w:sz w:val="24"/>
          <w:szCs w:val="24"/>
        </w:rPr>
        <w:t>CENTRAL</w:t>
      </w:r>
      <w:r w:rsidRPr="00B96226">
        <w:rPr>
          <w:rFonts w:ascii="Arial" w:hAnsi="Arial" w:cs="Arial"/>
          <w:sz w:val="28"/>
          <w:szCs w:val="28"/>
        </w:rPr>
        <w:t xml:space="preserve"> </w:t>
      </w:r>
      <w:r w:rsidRPr="00B96226">
        <w:rPr>
          <w:rFonts w:ascii="Arial" w:hAnsi="Arial" w:cs="Arial"/>
          <w:sz w:val="24"/>
          <w:szCs w:val="24"/>
        </w:rPr>
        <w:t>MINDANAO</w:t>
      </w:r>
    </w:p>
    <w:p w14:paraId="04381116" w14:textId="77777777" w:rsidR="00F305AC" w:rsidRDefault="00F305AC" w:rsidP="00F305AC">
      <w:pPr>
        <w:spacing w:after="0" w:line="240" w:lineRule="auto"/>
        <w:rPr>
          <w:rFonts w:ascii="Arial" w:eastAsia="Calibri" w:hAnsi="Arial" w:cs="Arial"/>
          <w:sz w:val="24"/>
          <w:szCs w:val="24"/>
        </w:rPr>
      </w:pPr>
      <w:r>
        <w:rPr>
          <w:rFonts w:ascii="Arial" w:eastAsia="Calibri" w:hAnsi="Arial" w:cs="Arial"/>
          <w:sz w:val="24"/>
          <w:szCs w:val="24"/>
        </w:rPr>
        <w:t xml:space="preserve">        </w:t>
      </w:r>
      <w:r w:rsidRPr="00410399">
        <w:rPr>
          <w:rFonts w:ascii="Arial" w:eastAsia="Calibri" w:hAnsi="Arial" w:cs="Arial"/>
          <w:sz w:val="24"/>
          <w:szCs w:val="24"/>
        </w:rPr>
        <w:t>UNIVERSITY</w:t>
      </w:r>
      <w:r>
        <w:rPr>
          <w:rFonts w:ascii="Arial" w:eastAsia="Calibri" w:hAnsi="Arial" w:cs="Arial"/>
          <w:sz w:val="24"/>
          <w:szCs w:val="24"/>
        </w:rPr>
        <w:t>, MUSUAN,</w:t>
      </w:r>
      <w:r w:rsidRPr="00B96226">
        <w:rPr>
          <w:rFonts w:ascii="Arial" w:eastAsia="Calibri" w:hAnsi="Arial" w:cs="Arial"/>
          <w:sz w:val="24"/>
          <w:szCs w:val="24"/>
        </w:rPr>
        <w:t xml:space="preserve"> </w:t>
      </w:r>
      <w:r>
        <w:rPr>
          <w:rFonts w:ascii="Arial" w:eastAsia="Calibri" w:hAnsi="Arial" w:cs="Arial"/>
          <w:sz w:val="24"/>
          <w:szCs w:val="24"/>
        </w:rPr>
        <w:t>BUKIDNON,</w:t>
      </w:r>
      <w:r w:rsidRPr="00410399">
        <w:rPr>
          <w:rFonts w:ascii="Arial" w:eastAsia="Calibri" w:hAnsi="Arial" w:cs="Arial"/>
          <w:sz w:val="24"/>
          <w:szCs w:val="24"/>
        </w:rPr>
        <w:t xml:space="preserve"> IN</w:t>
      </w:r>
      <w:r>
        <w:rPr>
          <w:rFonts w:ascii="Arial" w:eastAsia="Calibri" w:hAnsi="Arial" w:cs="Arial"/>
          <w:sz w:val="24"/>
          <w:szCs w:val="24"/>
        </w:rPr>
        <w:t xml:space="preserve"> </w:t>
      </w:r>
      <w:r w:rsidRPr="00410399">
        <w:rPr>
          <w:rFonts w:ascii="Arial" w:eastAsia="Calibri" w:hAnsi="Arial" w:cs="Arial"/>
          <w:sz w:val="24"/>
          <w:szCs w:val="24"/>
        </w:rPr>
        <w:t xml:space="preserve">PARTIAL FULFILLMENT </w:t>
      </w:r>
    </w:p>
    <w:p w14:paraId="75F41C0F" w14:textId="77777777" w:rsidR="00F305AC" w:rsidRDefault="00F305AC" w:rsidP="00F305AC">
      <w:pPr>
        <w:spacing w:after="0" w:line="240" w:lineRule="auto"/>
        <w:rPr>
          <w:rFonts w:ascii="Arial" w:eastAsia="Calibri" w:hAnsi="Arial" w:cs="Arial"/>
          <w:sz w:val="24"/>
          <w:szCs w:val="24"/>
        </w:rPr>
      </w:pPr>
      <w:r>
        <w:rPr>
          <w:rFonts w:ascii="Arial" w:eastAsia="Calibri" w:hAnsi="Arial" w:cs="Arial"/>
          <w:sz w:val="24"/>
          <w:szCs w:val="24"/>
        </w:rPr>
        <w:t xml:space="preserve">                          </w:t>
      </w:r>
      <w:r w:rsidRPr="00410399">
        <w:rPr>
          <w:rFonts w:ascii="Arial" w:eastAsia="Calibri" w:hAnsi="Arial" w:cs="Arial"/>
          <w:sz w:val="24"/>
          <w:szCs w:val="24"/>
        </w:rPr>
        <w:t>OF</w:t>
      </w:r>
      <w:r w:rsidRPr="00845032">
        <w:rPr>
          <w:rFonts w:ascii="Arial" w:eastAsia="Calibri" w:hAnsi="Arial" w:cs="Arial"/>
          <w:sz w:val="24"/>
          <w:szCs w:val="24"/>
        </w:rPr>
        <w:t xml:space="preserve"> </w:t>
      </w:r>
      <w:r w:rsidRPr="00410399">
        <w:rPr>
          <w:rFonts w:ascii="Arial" w:eastAsia="Calibri" w:hAnsi="Arial" w:cs="Arial"/>
          <w:sz w:val="24"/>
          <w:szCs w:val="24"/>
        </w:rPr>
        <w:t>THE REQUIREMENTS</w:t>
      </w:r>
      <w:r w:rsidRPr="00B96226">
        <w:rPr>
          <w:rFonts w:ascii="Arial" w:eastAsia="Calibri" w:hAnsi="Arial" w:cs="Arial"/>
          <w:sz w:val="24"/>
          <w:szCs w:val="24"/>
        </w:rPr>
        <w:t xml:space="preserve"> </w:t>
      </w:r>
      <w:r>
        <w:rPr>
          <w:rFonts w:ascii="Arial" w:eastAsia="Calibri" w:hAnsi="Arial" w:cs="Arial"/>
          <w:sz w:val="24"/>
          <w:szCs w:val="24"/>
        </w:rPr>
        <w:t>FOR THE DEGREE</w:t>
      </w:r>
    </w:p>
    <w:p w14:paraId="30E55116" w14:textId="77777777" w:rsidR="00F305AC" w:rsidRDefault="00F305AC" w:rsidP="00F305AC">
      <w:pPr>
        <w:spacing w:after="0" w:line="240" w:lineRule="auto"/>
        <w:jc w:val="center"/>
        <w:rPr>
          <w:rFonts w:ascii="Arial" w:eastAsia="Calibri" w:hAnsi="Arial" w:cs="Arial"/>
          <w:sz w:val="24"/>
          <w:szCs w:val="24"/>
        </w:rPr>
      </w:pPr>
    </w:p>
    <w:p w14:paraId="6864874A" w14:textId="77777777" w:rsidR="00F305AC" w:rsidRPr="00410399" w:rsidRDefault="00F305AC" w:rsidP="00F305AC">
      <w:pPr>
        <w:spacing w:after="0" w:line="240" w:lineRule="auto"/>
        <w:rPr>
          <w:rFonts w:ascii="Arial" w:eastAsia="Calibri" w:hAnsi="Arial" w:cs="Arial"/>
          <w:sz w:val="24"/>
          <w:szCs w:val="24"/>
        </w:rPr>
      </w:pPr>
    </w:p>
    <w:p w14:paraId="73A71AF7" w14:textId="77777777" w:rsidR="00F305AC" w:rsidRDefault="00F305AC" w:rsidP="00F305AC">
      <w:pPr>
        <w:spacing w:after="0" w:line="240" w:lineRule="auto"/>
        <w:jc w:val="center"/>
        <w:rPr>
          <w:rFonts w:ascii="Arial" w:eastAsia="Calibri" w:hAnsi="Arial" w:cs="Arial"/>
          <w:sz w:val="24"/>
          <w:szCs w:val="24"/>
        </w:rPr>
      </w:pPr>
    </w:p>
    <w:p w14:paraId="6CC263F3" w14:textId="77777777" w:rsidR="00F305AC" w:rsidRDefault="00F305AC" w:rsidP="00F305AC">
      <w:pPr>
        <w:spacing w:after="0" w:line="240" w:lineRule="auto"/>
        <w:jc w:val="center"/>
        <w:rPr>
          <w:rFonts w:ascii="Arial" w:eastAsia="Calibri" w:hAnsi="Arial" w:cs="Arial"/>
          <w:sz w:val="24"/>
          <w:szCs w:val="24"/>
        </w:rPr>
      </w:pPr>
    </w:p>
    <w:p w14:paraId="7881429B" w14:textId="77777777" w:rsidR="00F305AC" w:rsidRDefault="00F305AC" w:rsidP="00F305AC">
      <w:pPr>
        <w:spacing w:after="0" w:line="240" w:lineRule="auto"/>
        <w:jc w:val="center"/>
        <w:rPr>
          <w:rFonts w:ascii="Arial" w:eastAsia="Calibri" w:hAnsi="Arial" w:cs="Arial"/>
          <w:sz w:val="24"/>
          <w:szCs w:val="24"/>
        </w:rPr>
      </w:pPr>
    </w:p>
    <w:p w14:paraId="11E532B7" w14:textId="77777777" w:rsidR="00F305AC" w:rsidRDefault="00F305AC" w:rsidP="00F305AC">
      <w:pPr>
        <w:spacing w:after="0" w:line="240" w:lineRule="auto"/>
        <w:jc w:val="center"/>
        <w:rPr>
          <w:rFonts w:ascii="Arial" w:eastAsia="Calibri" w:hAnsi="Arial" w:cs="Arial"/>
          <w:sz w:val="24"/>
          <w:szCs w:val="24"/>
        </w:rPr>
      </w:pPr>
    </w:p>
    <w:p w14:paraId="20D75A71" w14:textId="77777777" w:rsidR="00F305AC" w:rsidRDefault="00F305AC" w:rsidP="00F305AC">
      <w:pPr>
        <w:spacing w:after="0" w:line="240" w:lineRule="auto"/>
        <w:jc w:val="center"/>
        <w:rPr>
          <w:rFonts w:ascii="Arial" w:eastAsia="Calibri" w:hAnsi="Arial" w:cs="Arial"/>
          <w:sz w:val="24"/>
          <w:szCs w:val="24"/>
        </w:rPr>
      </w:pPr>
    </w:p>
    <w:p w14:paraId="00B5713A" w14:textId="77777777" w:rsidR="00F305AC" w:rsidRDefault="00F305AC" w:rsidP="00F305AC">
      <w:pPr>
        <w:spacing w:after="0" w:line="240" w:lineRule="auto"/>
        <w:jc w:val="center"/>
        <w:rPr>
          <w:rFonts w:ascii="Arial" w:eastAsia="Calibri" w:hAnsi="Arial" w:cs="Arial"/>
          <w:sz w:val="24"/>
          <w:szCs w:val="24"/>
        </w:rPr>
      </w:pPr>
    </w:p>
    <w:p w14:paraId="4BC57F2F" w14:textId="77777777" w:rsidR="00F305AC" w:rsidRDefault="00F305AC" w:rsidP="00F305AC">
      <w:pPr>
        <w:spacing w:after="0" w:line="240" w:lineRule="auto"/>
        <w:jc w:val="center"/>
        <w:rPr>
          <w:rFonts w:ascii="Arial" w:eastAsia="Calibri" w:hAnsi="Arial" w:cs="Arial"/>
          <w:sz w:val="24"/>
          <w:szCs w:val="24"/>
        </w:rPr>
      </w:pPr>
    </w:p>
    <w:p w14:paraId="72AD01FE" w14:textId="77777777" w:rsidR="00F305AC" w:rsidRDefault="00F305AC" w:rsidP="00F305AC">
      <w:pPr>
        <w:spacing w:after="0" w:line="240" w:lineRule="auto"/>
        <w:jc w:val="center"/>
        <w:rPr>
          <w:rFonts w:ascii="Arial" w:eastAsia="Calibri" w:hAnsi="Arial" w:cs="Arial"/>
          <w:sz w:val="24"/>
          <w:szCs w:val="24"/>
        </w:rPr>
      </w:pPr>
      <w:r>
        <w:rPr>
          <w:rFonts w:ascii="Arial" w:eastAsia="Calibri" w:hAnsi="Arial" w:cs="Arial"/>
          <w:sz w:val="24"/>
          <w:szCs w:val="24"/>
        </w:rPr>
        <w:t>MASTER OF ARTS IN LANGUAGE EDUCATION</w:t>
      </w:r>
    </w:p>
    <w:p w14:paraId="7232635C" w14:textId="77777777" w:rsidR="00F305AC" w:rsidRPr="00410399" w:rsidRDefault="00F305AC" w:rsidP="00F305AC">
      <w:pPr>
        <w:spacing w:after="0" w:line="240" w:lineRule="auto"/>
        <w:jc w:val="center"/>
        <w:rPr>
          <w:rFonts w:ascii="Arial" w:eastAsia="Calibri" w:hAnsi="Arial" w:cs="Arial"/>
          <w:sz w:val="24"/>
          <w:szCs w:val="24"/>
        </w:rPr>
      </w:pPr>
      <w:r>
        <w:rPr>
          <w:rFonts w:ascii="Arial" w:eastAsia="Calibri" w:hAnsi="Arial" w:cs="Arial"/>
          <w:sz w:val="24"/>
          <w:szCs w:val="24"/>
        </w:rPr>
        <w:t>(English)</w:t>
      </w:r>
    </w:p>
    <w:p w14:paraId="121AA474" w14:textId="77777777" w:rsidR="00F305AC" w:rsidRDefault="00F305AC" w:rsidP="00F305AC">
      <w:pPr>
        <w:spacing w:after="0" w:line="240" w:lineRule="auto"/>
        <w:jc w:val="center"/>
        <w:rPr>
          <w:rFonts w:ascii="Arial" w:eastAsia="Calibri" w:hAnsi="Arial" w:cs="Arial"/>
          <w:sz w:val="24"/>
          <w:szCs w:val="24"/>
        </w:rPr>
      </w:pPr>
    </w:p>
    <w:p w14:paraId="2323BC80" w14:textId="77777777" w:rsidR="00F305AC" w:rsidRDefault="00F305AC" w:rsidP="00F305AC">
      <w:pPr>
        <w:spacing w:after="0" w:line="240" w:lineRule="auto"/>
        <w:jc w:val="center"/>
        <w:rPr>
          <w:rFonts w:ascii="Arial" w:eastAsia="Calibri" w:hAnsi="Arial" w:cs="Arial"/>
          <w:sz w:val="24"/>
          <w:szCs w:val="24"/>
        </w:rPr>
      </w:pPr>
    </w:p>
    <w:p w14:paraId="2D03437B" w14:textId="77777777" w:rsidR="00F305AC" w:rsidRDefault="00F305AC" w:rsidP="00F305AC">
      <w:pPr>
        <w:spacing w:after="0" w:line="240" w:lineRule="auto"/>
        <w:jc w:val="center"/>
        <w:rPr>
          <w:rFonts w:ascii="Arial" w:eastAsia="Calibri" w:hAnsi="Arial" w:cs="Arial"/>
          <w:sz w:val="24"/>
          <w:szCs w:val="24"/>
        </w:rPr>
      </w:pPr>
    </w:p>
    <w:p w14:paraId="71409C5F" w14:textId="77777777" w:rsidR="00F305AC" w:rsidRDefault="00F305AC" w:rsidP="00F305AC">
      <w:pPr>
        <w:spacing w:after="0" w:line="240" w:lineRule="auto"/>
        <w:jc w:val="center"/>
        <w:rPr>
          <w:rFonts w:ascii="Arial" w:eastAsia="Calibri" w:hAnsi="Arial" w:cs="Arial"/>
          <w:sz w:val="24"/>
          <w:szCs w:val="24"/>
        </w:rPr>
      </w:pPr>
    </w:p>
    <w:p w14:paraId="56BBEEC8" w14:textId="77777777" w:rsidR="00F305AC" w:rsidRDefault="00F305AC" w:rsidP="00F305AC">
      <w:pPr>
        <w:spacing w:after="0" w:line="240" w:lineRule="auto"/>
        <w:jc w:val="center"/>
        <w:rPr>
          <w:rFonts w:ascii="Arial" w:eastAsia="Calibri" w:hAnsi="Arial" w:cs="Arial"/>
          <w:sz w:val="24"/>
          <w:szCs w:val="24"/>
        </w:rPr>
      </w:pPr>
    </w:p>
    <w:p w14:paraId="02C45BAE" w14:textId="77777777" w:rsidR="00F305AC" w:rsidRDefault="00F305AC" w:rsidP="00F305AC">
      <w:pPr>
        <w:spacing w:after="0" w:line="240" w:lineRule="auto"/>
        <w:jc w:val="center"/>
        <w:rPr>
          <w:rFonts w:ascii="Arial" w:eastAsia="Calibri" w:hAnsi="Arial" w:cs="Arial"/>
          <w:sz w:val="24"/>
          <w:szCs w:val="24"/>
        </w:rPr>
      </w:pPr>
    </w:p>
    <w:p w14:paraId="41FDE0B4" w14:textId="77777777" w:rsidR="00F305AC" w:rsidRDefault="00F305AC" w:rsidP="00F305AC">
      <w:pPr>
        <w:spacing w:after="0" w:line="240" w:lineRule="auto"/>
        <w:jc w:val="center"/>
        <w:rPr>
          <w:rFonts w:ascii="Arial" w:eastAsia="Calibri" w:hAnsi="Arial" w:cs="Arial"/>
          <w:sz w:val="24"/>
          <w:szCs w:val="24"/>
        </w:rPr>
      </w:pPr>
    </w:p>
    <w:p w14:paraId="43A21F9A" w14:textId="77777777" w:rsidR="00F305AC" w:rsidRDefault="00F305AC" w:rsidP="00F305AC">
      <w:pPr>
        <w:spacing w:after="0" w:line="240" w:lineRule="auto"/>
        <w:jc w:val="center"/>
        <w:rPr>
          <w:rFonts w:ascii="Arial" w:eastAsia="Calibri" w:hAnsi="Arial" w:cs="Arial"/>
          <w:sz w:val="24"/>
          <w:szCs w:val="24"/>
        </w:rPr>
      </w:pPr>
    </w:p>
    <w:p w14:paraId="3DA328FE" w14:textId="77777777" w:rsidR="00F305AC" w:rsidRDefault="00F305AC" w:rsidP="00F305AC">
      <w:pPr>
        <w:spacing w:after="0" w:line="240" w:lineRule="auto"/>
        <w:jc w:val="center"/>
        <w:rPr>
          <w:rFonts w:ascii="Arial" w:eastAsia="Calibri" w:hAnsi="Arial" w:cs="Arial"/>
          <w:sz w:val="24"/>
          <w:szCs w:val="24"/>
        </w:rPr>
      </w:pPr>
    </w:p>
    <w:p w14:paraId="37686E24" w14:textId="77777777" w:rsidR="00F305AC" w:rsidRDefault="00F305AC" w:rsidP="00F305AC">
      <w:pPr>
        <w:spacing w:after="0" w:line="240" w:lineRule="auto"/>
        <w:jc w:val="center"/>
        <w:rPr>
          <w:rFonts w:ascii="Arial" w:eastAsia="Calibri" w:hAnsi="Arial" w:cs="Arial"/>
          <w:sz w:val="24"/>
          <w:szCs w:val="24"/>
        </w:rPr>
      </w:pPr>
    </w:p>
    <w:p w14:paraId="3C563B10" w14:textId="77777777" w:rsidR="00F305AC" w:rsidRDefault="00F305AC" w:rsidP="00F305AC">
      <w:pPr>
        <w:spacing w:after="0" w:line="240" w:lineRule="auto"/>
        <w:jc w:val="center"/>
        <w:rPr>
          <w:rFonts w:ascii="Arial" w:eastAsia="Calibri" w:hAnsi="Arial" w:cs="Arial"/>
        </w:rPr>
      </w:pPr>
      <w:r>
        <w:rPr>
          <w:rFonts w:ascii="Arial" w:eastAsia="Calibri" w:hAnsi="Arial" w:cs="Arial"/>
          <w:sz w:val="24"/>
          <w:szCs w:val="24"/>
        </w:rPr>
        <w:t>APRIL</w:t>
      </w:r>
      <w:r w:rsidRPr="00410399">
        <w:rPr>
          <w:rFonts w:ascii="Arial" w:eastAsia="Calibri" w:hAnsi="Arial" w:cs="Arial"/>
          <w:sz w:val="24"/>
          <w:szCs w:val="24"/>
        </w:rPr>
        <w:t xml:space="preserve"> 20</w:t>
      </w:r>
      <w:r>
        <w:rPr>
          <w:rFonts w:ascii="Arial" w:eastAsia="Calibri" w:hAnsi="Arial" w:cs="Arial"/>
          <w:sz w:val="24"/>
          <w:szCs w:val="24"/>
        </w:rPr>
        <w:t>26</w:t>
      </w:r>
      <w:bookmarkEnd w:id="0"/>
      <w:bookmarkEnd w:id="1"/>
    </w:p>
    <w:p w14:paraId="5324A270" w14:textId="77777777" w:rsidR="00F305AC" w:rsidRDefault="00F305AC" w:rsidP="00F305AC">
      <w:pPr>
        <w:spacing w:after="0" w:line="240" w:lineRule="auto"/>
        <w:jc w:val="center"/>
        <w:rPr>
          <w:rFonts w:ascii="Arial" w:eastAsia="Calibri" w:hAnsi="Arial" w:cs="Arial"/>
        </w:rPr>
      </w:pPr>
    </w:p>
    <w:p w14:paraId="3F78836C" w14:textId="77777777" w:rsidR="00F305AC" w:rsidRDefault="00F305AC" w:rsidP="00F305AC">
      <w:pPr>
        <w:spacing w:after="0" w:line="240" w:lineRule="auto"/>
        <w:jc w:val="center"/>
        <w:rPr>
          <w:rFonts w:ascii="Arial" w:eastAsia="Calibri" w:hAnsi="Arial" w:cs="Arial"/>
        </w:rPr>
      </w:pPr>
    </w:p>
    <w:p w14:paraId="0D568CD2" w14:textId="77777777" w:rsidR="00F305AC" w:rsidRDefault="00F305AC" w:rsidP="00F305AC">
      <w:pPr>
        <w:spacing w:after="0" w:line="240" w:lineRule="auto"/>
        <w:jc w:val="center"/>
        <w:rPr>
          <w:rFonts w:ascii="Arial" w:eastAsia="Calibri" w:hAnsi="Arial" w:cs="Arial"/>
        </w:rPr>
      </w:pPr>
    </w:p>
    <w:p w14:paraId="4C650BCF" w14:textId="77777777" w:rsidR="00F305AC" w:rsidRPr="00C5048A" w:rsidRDefault="00F305AC" w:rsidP="00F305AC">
      <w:pPr>
        <w:spacing w:after="0" w:line="240" w:lineRule="auto"/>
        <w:jc w:val="center"/>
        <w:rPr>
          <w:rFonts w:ascii="Arial" w:eastAsia="Calibri" w:hAnsi="Arial" w:cs="Arial"/>
        </w:rPr>
      </w:pPr>
    </w:p>
    <w:p w14:paraId="5B82F4E4" w14:textId="77777777" w:rsidR="00F305AC" w:rsidRPr="00697AF9" w:rsidRDefault="00F305AC" w:rsidP="00F305AC">
      <w:pPr>
        <w:spacing w:after="0" w:line="360" w:lineRule="auto"/>
        <w:ind w:firstLine="720"/>
        <w:jc w:val="center"/>
        <w:rPr>
          <w:rFonts w:ascii="Arial" w:eastAsia="Calibri" w:hAnsi="Arial" w:cs="Arial"/>
          <w:sz w:val="24"/>
          <w:szCs w:val="24"/>
          <w:lang w:val="en-US"/>
        </w:rPr>
      </w:pPr>
      <w:r w:rsidRPr="00697AF9">
        <w:rPr>
          <w:rFonts w:ascii="Arial" w:eastAsia="Calibri" w:hAnsi="Arial" w:cs="Arial"/>
          <w:sz w:val="24"/>
          <w:szCs w:val="24"/>
          <w:lang w:val="en-US"/>
        </w:rPr>
        <w:t>ABSTRACT</w:t>
      </w:r>
    </w:p>
    <w:p w14:paraId="49F9AFDC" w14:textId="77777777" w:rsidR="00F305AC" w:rsidRPr="00697AF9" w:rsidRDefault="00F305AC" w:rsidP="00F305AC">
      <w:pPr>
        <w:spacing w:after="0" w:line="360" w:lineRule="auto"/>
        <w:ind w:firstLine="720"/>
        <w:jc w:val="both"/>
        <w:rPr>
          <w:rFonts w:ascii="Arial" w:hAnsi="Arial" w:cs="Arial"/>
          <w:sz w:val="24"/>
          <w:szCs w:val="24"/>
        </w:rPr>
      </w:pPr>
    </w:p>
    <w:p w14:paraId="0ADC6D62" w14:textId="77777777" w:rsidR="00F305AC" w:rsidRPr="0093449B" w:rsidRDefault="00F305AC" w:rsidP="00F305AC">
      <w:pPr>
        <w:spacing w:after="0" w:line="360" w:lineRule="auto"/>
        <w:ind w:firstLine="720"/>
        <w:jc w:val="both"/>
        <w:rPr>
          <w:rFonts w:ascii="Arial" w:eastAsia="Calibri" w:hAnsi="Arial" w:cs="Arial"/>
          <w:sz w:val="24"/>
          <w:szCs w:val="24"/>
          <w:u w:val="single"/>
        </w:rPr>
      </w:pPr>
      <w:r w:rsidRPr="0093449B">
        <w:rPr>
          <w:rFonts w:ascii="Arial" w:eastAsia="Calibri" w:hAnsi="Arial" w:cs="Arial"/>
          <w:sz w:val="24"/>
          <w:szCs w:val="24"/>
        </w:rPr>
        <w:lastRenderedPageBreak/>
        <w:t xml:space="preserve">MOLINA, VERGEL C. Central Mindanao University, </w:t>
      </w:r>
      <w:proofErr w:type="spellStart"/>
      <w:r w:rsidRPr="0093449B">
        <w:rPr>
          <w:rFonts w:ascii="Arial" w:eastAsia="Calibri" w:hAnsi="Arial" w:cs="Arial"/>
          <w:sz w:val="24"/>
          <w:szCs w:val="24"/>
        </w:rPr>
        <w:t>Musuan</w:t>
      </w:r>
      <w:proofErr w:type="spellEnd"/>
      <w:r w:rsidRPr="0093449B">
        <w:rPr>
          <w:rFonts w:ascii="Arial" w:eastAsia="Calibri" w:hAnsi="Arial" w:cs="Arial"/>
          <w:sz w:val="24"/>
          <w:szCs w:val="24"/>
        </w:rPr>
        <w:t xml:space="preserve">, Maramag, Bukidnon, April 2026, </w:t>
      </w:r>
      <w:r w:rsidRPr="0093449B">
        <w:rPr>
          <w:rFonts w:ascii="Arial" w:eastAsia="Calibri" w:hAnsi="Arial" w:cs="Arial"/>
          <w:sz w:val="24"/>
          <w:szCs w:val="24"/>
          <w:u w:val="single"/>
        </w:rPr>
        <w:t>Students’ Reading Comprehension and Attitude through</w:t>
      </w:r>
      <w:r w:rsidRPr="0093449B">
        <w:rPr>
          <w:rFonts w:ascii="Arial" w:eastAsia="Calibri" w:hAnsi="Arial" w:cs="Arial"/>
          <w:sz w:val="24"/>
          <w:szCs w:val="24"/>
        </w:rPr>
        <w:t xml:space="preserve"> </w:t>
      </w:r>
      <w:r w:rsidRPr="0093449B">
        <w:rPr>
          <w:rFonts w:ascii="Arial" w:eastAsia="Calibri" w:hAnsi="Arial" w:cs="Arial"/>
          <w:sz w:val="24"/>
          <w:szCs w:val="24"/>
          <w:u w:val="single"/>
        </w:rPr>
        <w:t xml:space="preserve">Collaborative Strategic Reading.  </w:t>
      </w:r>
    </w:p>
    <w:p w14:paraId="455CEFA4" w14:textId="77777777" w:rsidR="00F305AC" w:rsidRPr="0093449B" w:rsidRDefault="00F305AC" w:rsidP="00F305AC">
      <w:pPr>
        <w:spacing w:after="0" w:line="360" w:lineRule="auto"/>
        <w:ind w:firstLine="720"/>
        <w:jc w:val="both"/>
        <w:rPr>
          <w:rFonts w:ascii="Arial" w:eastAsia="Calibri" w:hAnsi="Arial" w:cs="Arial"/>
          <w:sz w:val="24"/>
          <w:szCs w:val="24"/>
        </w:rPr>
      </w:pPr>
    </w:p>
    <w:p w14:paraId="19623269" w14:textId="77777777" w:rsidR="00F305AC" w:rsidRPr="0093449B" w:rsidRDefault="00F305AC" w:rsidP="00F305AC">
      <w:pPr>
        <w:spacing w:after="0" w:line="360" w:lineRule="auto"/>
        <w:ind w:firstLine="720"/>
        <w:jc w:val="both"/>
        <w:rPr>
          <w:rFonts w:ascii="Arial" w:eastAsia="Calibri" w:hAnsi="Arial" w:cs="Arial"/>
          <w:sz w:val="24"/>
          <w:szCs w:val="24"/>
        </w:rPr>
      </w:pPr>
      <w:r w:rsidRPr="0093449B">
        <w:rPr>
          <w:rFonts w:ascii="Arial" w:eastAsia="Calibri" w:hAnsi="Arial" w:cs="Arial"/>
          <w:sz w:val="24"/>
          <w:szCs w:val="24"/>
        </w:rPr>
        <w:t>Adviser: Prof. Teresita H. Borres, PhD</w:t>
      </w:r>
    </w:p>
    <w:p w14:paraId="673492BA" w14:textId="77777777" w:rsidR="00F305AC" w:rsidRPr="0093449B" w:rsidRDefault="00F305AC" w:rsidP="00F305AC">
      <w:pPr>
        <w:spacing w:after="0" w:line="360" w:lineRule="auto"/>
        <w:ind w:firstLine="720"/>
        <w:jc w:val="both"/>
        <w:rPr>
          <w:rFonts w:ascii="Arial" w:eastAsia="Calibri" w:hAnsi="Arial" w:cs="Arial"/>
          <w:sz w:val="24"/>
          <w:szCs w:val="24"/>
          <w:lang w:val="en-US"/>
        </w:rPr>
      </w:pPr>
      <w:r w:rsidRPr="0093449B">
        <w:rPr>
          <w:rFonts w:ascii="Arial" w:eastAsia="Calibri" w:hAnsi="Arial" w:cs="Arial"/>
          <w:sz w:val="24"/>
          <w:szCs w:val="24"/>
        </w:rPr>
        <w:t xml:space="preserve">Collaborative Strategic Reading (CSR) is </w:t>
      </w:r>
      <w:r w:rsidRPr="0093449B">
        <w:rPr>
          <w:rFonts w:ascii="Arial" w:eastAsia="Calibri" w:hAnsi="Arial" w:cs="Arial"/>
          <w:sz w:val="24"/>
          <w:szCs w:val="24"/>
          <w:lang w:val="en-US"/>
        </w:rPr>
        <w:t xml:space="preserve">an approach which uses a mix of whole class instruction and small cooperative peer learning groups. It begins with teacher modeling, role playing, and teacher think-aloud and then, followed by the formation of heterogeneous cooperative learning groups in which students employ four comprehension strategies: Preview, Click and Clunk, Get the Gist, and Wrap Up. This study investigated the effects of Collaborative Strategic Reading on students’ comprehension and motivation. Specifically, it sought determine the reading comprehension level of the students in the CSR and non-CSR groups in the pre-test and post-test; identify the attitude level of the students in the CSR and non-CSR groups in the pre-test and post-test; find out if there is significant difference in the reading comprehension level of the students in the CSR and non-CSR groups; assess if there is significant difference in the attitude level of the students in the CSR and non-CSR groups. The study used a descriptive evaluative design method. It utilized a random sampling among 87 Grade 12 participants. The reading comprehension levels of students were identified through a teacher-made comprehension test which was interpreted using Phil-IRI Silent Reading Program. Students’ attitude was determined through a questionnaire which was adapted from </w:t>
      </w:r>
      <w:proofErr w:type="spellStart"/>
      <w:r w:rsidRPr="0093449B">
        <w:rPr>
          <w:rFonts w:ascii="Arial" w:eastAsia="Calibri" w:hAnsi="Arial" w:cs="Arial"/>
          <w:sz w:val="24"/>
          <w:szCs w:val="24"/>
          <w:lang w:val="en-US"/>
        </w:rPr>
        <w:t>Candilasa</w:t>
      </w:r>
      <w:proofErr w:type="spellEnd"/>
      <w:r w:rsidRPr="0093449B">
        <w:rPr>
          <w:rFonts w:ascii="Arial" w:eastAsia="Calibri" w:hAnsi="Arial" w:cs="Arial"/>
          <w:sz w:val="24"/>
          <w:szCs w:val="24"/>
          <w:lang w:val="en-US"/>
        </w:rPr>
        <w:t xml:space="preserve"> (2019) and Brooks (1996), who have developed the Students’ Attitudes Toward Reading and the Short Form Reading Attitude Survey, respectively.</w:t>
      </w:r>
    </w:p>
    <w:p w14:paraId="66EDC654" w14:textId="77777777" w:rsidR="00F305AC" w:rsidRPr="0093449B" w:rsidRDefault="00F305AC" w:rsidP="00F305AC">
      <w:pPr>
        <w:spacing w:after="0" w:line="360" w:lineRule="auto"/>
        <w:ind w:firstLine="720"/>
        <w:jc w:val="both"/>
        <w:rPr>
          <w:rFonts w:ascii="Arial" w:eastAsia="Calibri" w:hAnsi="Arial" w:cs="Arial"/>
          <w:sz w:val="24"/>
          <w:szCs w:val="24"/>
          <w:lang w:val="en-US"/>
        </w:rPr>
      </w:pPr>
      <w:r w:rsidRPr="0093449B">
        <w:rPr>
          <w:rFonts w:ascii="Arial" w:eastAsia="Calibri" w:hAnsi="Arial" w:cs="Arial"/>
          <w:sz w:val="24"/>
          <w:szCs w:val="24"/>
          <w:lang w:val="en-US"/>
        </w:rPr>
        <w:t>Results showed that the CSR group outscored the non-CSR group on their reading comprehension. Also, students in both groups shows positive attitude towards reading, however, the CSR group has higher attitude level compared to non-CSR group. Moreover, there was a significant difference in the reading comprehension of students exposed to CSR and non-CSR groups. On the other hand, the reading attitude of students exposed to CSR and non-CSR groups was statistically significant. Indeed, CSR was effective in improving the reading comprehension of students as well as enhancing their reading attitude.</w:t>
      </w:r>
    </w:p>
    <w:p w14:paraId="4ADE7FC6" w14:textId="77777777" w:rsidR="00F305AC" w:rsidRPr="0093449B" w:rsidRDefault="00F305AC" w:rsidP="00F305AC">
      <w:pPr>
        <w:spacing w:after="0" w:line="360" w:lineRule="auto"/>
        <w:jc w:val="both"/>
        <w:rPr>
          <w:rFonts w:ascii="Arial" w:eastAsia="Calibri" w:hAnsi="Arial" w:cs="Arial"/>
          <w:i/>
          <w:iCs/>
          <w:sz w:val="24"/>
          <w:szCs w:val="24"/>
          <w:lang w:val="en-US"/>
        </w:rPr>
      </w:pPr>
      <w:r w:rsidRPr="0093449B">
        <w:rPr>
          <w:rFonts w:ascii="Arial" w:eastAsia="Calibri" w:hAnsi="Arial" w:cs="Arial"/>
          <w:sz w:val="24"/>
          <w:szCs w:val="24"/>
          <w:lang w:val="en-US"/>
        </w:rPr>
        <w:lastRenderedPageBreak/>
        <w:t xml:space="preserve">Keywords: </w:t>
      </w:r>
      <w:r w:rsidRPr="0093449B">
        <w:rPr>
          <w:rFonts w:ascii="Arial" w:eastAsia="Calibri" w:hAnsi="Arial" w:cs="Arial"/>
          <w:i/>
          <w:iCs/>
          <w:sz w:val="24"/>
          <w:szCs w:val="24"/>
          <w:lang w:val="en-US"/>
        </w:rPr>
        <w:t>Collaborative Strategic Reading, Reading Comprehension, Reading Attitude</w:t>
      </w:r>
    </w:p>
    <w:p w14:paraId="7A1A0FE9" w14:textId="77777777" w:rsidR="00F305AC" w:rsidRDefault="00F305AC" w:rsidP="00122D86">
      <w:pPr>
        <w:spacing w:after="0" w:line="240" w:lineRule="auto"/>
        <w:jc w:val="center"/>
        <w:rPr>
          <w:rFonts w:ascii="Arial" w:eastAsia="Calibri" w:hAnsi="Arial" w:cs="Arial"/>
          <w:color w:val="000000" w:themeColor="text1"/>
          <w:sz w:val="24"/>
          <w:szCs w:val="24"/>
        </w:rPr>
      </w:pPr>
    </w:p>
    <w:p w14:paraId="6350515F" w14:textId="77777777" w:rsidR="00F305AC" w:rsidRDefault="00F305AC" w:rsidP="00122D86">
      <w:pPr>
        <w:spacing w:after="0" w:line="240" w:lineRule="auto"/>
        <w:jc w:val="center"/>
        <w:rPr>
          <w:rFonts w:ascii="Arial" w:eastAsia="Calibri" w:hAnsi="Arial" w:cs="Arial"/>
          <w:color w:val="000000" w:themeColor="text1"/>
          <w:sz w:val="24"/>
          <w:szCs w:val="24"/>
        </w:rPr>
      </w:pPr>
    </w:p>
    <w:p w14:paraId="2E7680D8" w14:textId="77777777" w:rsidR="00F305AC" w:rsidRDefault="00F305AC" w:rsidP="00122D86">
      <w:pPr>
        <w:spacing w:after="0" w:line="240" w:lineRule="auto"/>
        <w:jc w:val="center"/>
        <w:rPr>
          <w:rFonts w:ascii="Arial" w:eastAsia="Calibri" w:hAnsi="Arial" w:cs="Arial"/>
          <w:color w:val="000000" w:themeColor="text1"/>
          <w:sz w:val="24"/>
          <w:szCs w:val="24"/>
        </w:rPr>
      </w:pPr>
    </w:p>
    <w:p w14:paraId="23F11375" w14:textId="77777777" w:rsidR="00F305AC" w:rsidRDefault="00F305AC" w:rsidP="00122D86">
      <w:pPr>
        <w:spacing w:after="0" w:line="240" w:lineRule="auto"/>
        <w:jc w:val="center"/>
        <w:rPr>
          <w:rFonts w:ascii="Arial" w:eastAsia="Calibri" w:hAnsi="Arial" w:cs="Arial"/>
          <w:color w:val="000000" w:themeColor="text1"/>
          <w:sz w:val="24"/>
          <w:szCs w:val="24"/>
        </w:rPr>
      </w:pPr>
    </w:p>
    <w:p w14:paraId="54A8CD0D" w14:textId="77777777" w:rsidR="00F305AC" w:rsidRDefault="00F305AC" w:rsidP="00122D86">
      <w:pPr>
        <w:spacing w:after="0" w:line="240" w:lineRule="auto"/>
        <w:jc w:val="center"/>
        <w:rPr>
          <w:rFonts w:ascii="Arial" w:eastAsia="Calibri" w:hAnsi="Arial" w:cs="Arial"/>
          <w:color w:val="000000" w:themeColor="text1"/>
          <w:sz w:val="24"/>
          <w:szCs w:val="24"/>
        </w:rPr>
      </w:pPr>
    </w:p>
    <w:p w14:paraId="2C113DF8" w14:textId="77777777" w:rsidR="00F305AC" w:rsidRDefault="00F305AC" w:rsidP="00122D86">
      <w:pPr>
        <w:spacing w:after="0" w:line="240" w:lineRule="auto"/>
        <w:jc w:val="center"/>
        <w:rPr>
          <w:rFonts w:ascii="Arial" w:eastAsia="Calibri" w:hAnsi="Arial" w:cs="Arial"/>
          <w:color w:val="000000" w:themeColor="text1"/>
          <w:sz w:val="24"/>
          <w:szCs w:val="24"/>
        </w:rPr>
      </w:pPr>
    </w:p>
    <w:p w14:paraId="3E292C77" w14:textId="77777777" w:rsidR="00F305AC" w:rsidRDefault="00F305AC" w:rsidP="00122D86">
      <w:pPr>
        <w:spacing w:after="0" w:line="240" w:lineRule="auto"/>
        <w:jc w:val="center"/>
        <w:rPr>
          <w:rFonts w:ascii="Arial" w:eastAsia="Calibri" w:hAnsi="Arial" w:cs="Arial"/>
          <w:color w:val="000000" w:themeColor="text1"/>
          <w:sz w:val="24"/>
          <w:szCs w:val="24"/>
        </w:rPr>
      </w:pPr>
    </w:p>
    <w:p w14:paraId="08A2FE5F" w14:textId="77777777" w:rsidR="00F305AC" w:rsidRDefault="00F305AC" w:rsidP="00122D86">
      <w:pPr>
        <w:spacing w:after="0" w:line="240" w:lineRule="auto"/>
        <w:jc w:val="center"/>
        <w:rPr>
          <w:rFonts w:ascii="Arial" w:eastAsia="Calibri" w:hAnsi="Arial" w:cs="Arial"/>
          <w:color w:val="000000" w:themeColor="text1"/>
          <w:sz w:val="24"/>
          <w:szCs w:val="24"/>
        </w:rPr>
      </w:pPr>
    </w:p>
    <w:p w14:paraId="1619D860" w14:textId="77777777" w:rsidR="00F305AC" w:rsidRDefault="00F305AC" w:rsidP="00122D86">
      <w:pPr>
        <w:spacing w:after="0" w:line="240" w:lineRule="auto"/>
        <w:jc w:val="center"/>
        <w:rPr>
          <w:rFonts w:ascii="Arial" w:eastAsia="Calibri" w:hAnsi="Arial" w:cs="Arial"/>
          <w:color w:val="000000" w:themeColor="text1"/>
          <w:sz w:val="24"/>
          <w:szCs w:val="24"/>
        </w:rPr>
      </w:pPr>
    </w:p>
    <w:p w14:paraId="0F796A10" w14:textId="77777777" w:rsidR="00F305AC" w:rsidRDefault="00F305AC" w:rsidP="00122D86">
      <w:pPr>
        <w:spacing w:after="0" w:line="240" w:lineRule="auto"/>
        <w:jc w:val="center"/>
        <w:rPr>
          <w:rFonts w:ascii="Arial" w:eastAsia="Calibri" w:hAnsi="Arial" w:cs="Arial"/>
          <w:color w:val="000000" w:themeColor="text1"/>
          <w:sz w:val="24"/>
          <w:szCs w:val="24"/>
        </w:rPr>
      </w:pPr>
    </w:p>
    <w:p w14:paraId="0B424A2E" w14:textId="77777777" w:rsidR="00F305AC" w:rsidRDefault="00F305AC" w:rsidP="00122D86">
      <w:pPr>
        <w:spacing w:after="0" w:line="240" w:lineRule="auto"/>
        <w:jc w:val="center"/>
        <w:rPr>
          <w:rFonts w:ascii="Arial" w:eastAsia="Calibri" w:hAnsi="Arial" w:cs="Arial"/>
          <w:color w:val="000000" w:themeColor="text1"/>
          <w:sz w:val="24"/>
          <w:szCs w:val="24"/>
        </w:rPr>
      </w:pPr>
    </w:p>
    <w:p w14:paraId="5A10F6D9" w14:textId="77777777" w:rsidR="00F305AC" w:rsidRDefault="00F305AC" w:rsidP="00122D86">
      <w:pPr>
        <w:spacing w:after="0" w:line="240" w:lineRule="auto"/>
        <w:jc w:val="center"/>
        <w:rPr>
          <w:rFonts w:ascii="Arial" w:eastAsia="Calibri" w:hAnsi="Arial" w:cs="Arial"/>
          <w:color w:val="000000" w:themeColor="text1"/>
          <w:sz w:val="24"/>
          <w:szCs w:val="24"/>
        </w:rPr>
      </w:pPr>
    </w:p>
    <w:p w14:paraId="7CAA6DFB" w14:textId="77777777" w:rsidR="00F305AC" w:rsidRDefault="00F305AC" w:rsidP="00122D86">
      <w:pPr>
        <w:spacing w:after="0" w:line="240" w:lineRule="auto"/>
        <w:jc w:val="center"/>
        <w:rPr>
          <w:rFonts w:ascii="Arial" w:eastAsia="Calibri" w:hAnsi="Arial" w:cs="Arial"/>
          <w:color w:val="000000" w:themeColor="text1"/>
          <w:sz w:val="24"/>
          <w:szCs w:val="24"/>
        </w:rPr>
      </w:pPr>
    </w:p>
    <w:p w14:paraId="07F57BA1" w14:textId="77777777" w:rsidR="00F305AC" w:rsidRDefault="00F305AC" w:rsidP="00122D86">
      <w:pPr>
        <w:spacing w:after="0" w:line="240" w:lineRule="auto"/>
        <w:jc w:val="center"/>
        <w:rPr>
          <w:rFonts w:ascii="Arial" w:eastAsia="Calibri" w:hAnsi="Arial" w:cs="Arial"/>
          <w:color w:val="000000" w:themeColor="text1"/>
          <w:sz w:val="24"/>
          <w:szCs w:val="24"/>
        </w:rPr>
      </w:pPr>
    </w:p>
    <w:p w14:paraId="2E3D7D3E" w14:textId="77777777" w:rsidR="00F305AC" w:rsidRDefault="00F305AC" w:rsidP="00122D86">
      <w:pPr>
        <w:spacing w:after="0" w:line="240" w:lineRule="auto"/>
        <w:jc w:val="center"/>
        <w:rPr>
          <w:rFonts w:ascii="Arial" w:eastAsia="Calibri" w:hAnsi="Arial" w:cs="Arial"/>
          <w:color w:val="000000" w:themeColor="text1"/>
          <w:sz w:val="24"/>
          <w:szCs w:val="24"/>
        </w:rPr>
      </w:pPr>
    </w:p>
    <w:p w14:paraId="2F171C9A" w14:textId="77777777" w:rsidR="00F305AC" w:rsidRDefault="00F305AC" w:rsidP="00122D86">
      <w:pPr>
        <w:spacing w:after="0" w:line="240" w:lineRule="auto"/>
        <w:jc w:val="center"/>
        <w:rPr>
          <w:rFonts w:ascii="Arial" w:eastAsia="Calibri" w:hAnsi="Arial" w:cs="Arial"/>
          <w:color w:val="000000" w:themeColor="text1"/>
          <w:sz w:val="24"/>
          <w:szCs w:val="24"/>
        </w:rPr>
      </w:pPr>
    </w:p>
    <w:p w14:paraId="3576F0E3" w14:textId="77777777" w:rsidR="00F305AC" w:rsidRDefault="00F305AC" w:rsidP="00122D86">
      <w:pPr>
        <w:spacing w:after="0" w:line="240" w:lineRule="auto"/>
        <w:jc w:val="center"/>
        <w:rPr>
          <w:rFonts w:ascii="Arial" w:eastAsia="Calibri" w:hAnsi="Arial" w:cs="Arial"/>
          <w:color w:val="000000" w:themeColor="text1"/>
          <w:sz w:val="24"/>
          <w:szCs w:val="24"/>
        </w:rPr>
      </w:pPr>
    </w:p>
    <w:p w14:paraId="48E220CD" w14:textId="77777777" w:rsidR="00F305AC" w:rsidRDefault="00F305AC" w:rsidP="00122D86">
      <w:pPr>
        <w:spacing w:after="0" w:line="240" w:lineRule="auto"/>
        <w:jc w:val="center"/>
        <w:rPr>
          <w:rFonts w:ascii="Arial" w:eastAsia="Calibri" w:hAnsi="Arial" w:cs="Arial"/>
          <w:color w:val="000000" w:themeColor="text1"/>
          <w:sz w:val="24"/>
          <w:szCs w:val="24"/>
        </w:rPr>
      </w:pPr>
    </w:p>
    <w:p w14:paraId="7E732555" w14:textId="77777777" w:rsidR="00F305AC" w:rsidRDefault="00F305AC" w:rsidP="00122D86">
      <w:pPr>
        <w:spacing w:after="0" w:line="240" w:lineRule="auto"/>
        <w:jc w:val="center"/>
        <w:rPr>
          <w:rFonts w:ascii="Arial" w:eastAsia="Calibri" w:hAnsi="Arial" w:cs="Arial"/>
          <w:color w:val="000000" w:themeColor="text1"/>
          <w:sz w:val="24"/>
          <w:szCs w:val="24"/>
        </w:rPr>
      </w:pPr>
    </w:p>
    <w:p w14:paraId="2A78B5A7" w14:textId="77777777" w:rsidR="00F305AC" w:rsidRDefault="00F305AC" w:rsidP="00122D86">
      <w:pPr>
        <w:spacing w:after="0" w:line="240" w:lineRule="auto"/>
        <w:jc w:val="center"/>
        <w:rPr>
          <w:rFonts w:ascii="Arial" w:eastAsia="Calibri" w:hAnsi="Arial" w:cs="Arial"/>
          <w:color w:val="000000" w:themeColor="text1"/>
          <w:sz w:val="24"/>
          <w:szCs w:val="24"/>
        </w:rPr>
      </w:pPr>
    </w:p>
    <w:p w14:paraId="18CBE6ED" w14:textId="77777777" w:rsidR="00F305AC" w:rsidRDefault="00F305AC" w:rsidP="00122D86">
      <w:pPr>
        <w:spacing w:after="0" w:line="240" w:lineRule="auto"/>
        <w:jc w:val="center"/>
        <w:rPr>
          <w:rFonts w:ascii="Arial" w:eastAsia="Calibri" w:hAnsi="Arial" w:cs="Arial"/>
          <w:color w:val="000000" w:themeColor="text1"/>
          <w:sz w:val="24"/>
          <w:szCs w:val="24"/>
        </w:rPr>
      </w:pPr>
    </w:p>
    <w:p w14:paraId="41B307AC" w14:textId="77777777" w:rsidR="00F305AC" w:rsidRDefault="00F305AC" w:rsidP="00122D86">
      <w:pPr>
        <w:spacing w:after="0" w:line="240" w:lineRule="auto"/>
        <w:jc w:val="center"/>
        <w:rPr>
          <w:rFonts w:ascii="Arial" w:eastAsia="Calibri" w:hAnsi="Arial" w:cs="Arial"/>
          <w:color w:val="000000" w:themeColor="text1"/>
          <w:sz w:val="24"/>
          <w:szCs w:val="24"/>
        </w:rPr>
      </w:pPr>
    </w:p>
    <w:p w14:paraId="30FE4569" w14:textId="77777777" w:rsidR="00F305AC" w:rsidRDefault="00F305AC" w:rsidP="00122D86">
      <w:pPr>
        <w:spacing w:after="0" w:line="240" w:lineRule="auto"/>
        <w:jc w:val="center"/>
        <w:rPr>
          <w:rFonts w:ascii="Arial" w:eastAsia="Calibri" w:hAnsi="Arial" w:cs="Arial"/>
          <w:color w:val="000000" w:themeColor="text1"/>
          <w:sz w:val="24"/>
          <w:szCs w:val="24"/>
        </w:rPr>
      </w:pPr>
    </w:p>
    <w:p w14:paraId="59C45735" w14:textId="77777777" w:rsidR="00F305AC" w:rsidRDefault="00F305AC" w:rsidP="00122D86">
      <w:pPr>
        <w:spacing w:after="0" w:line="240" w:lineRule="auto"/>
        <w:jc w:val="center"/>
        <w:rPr>
          <w:rFonts w:ascii="Arial" w:eastAsia="Calibri" w:hAnsi="Arial" w:cs="Arial"/>
          <w:color w:val="000000" w:themeColor="text1"/>
          <w:sz w:val="24"/>
          <w:szCs w:val="24"/>
        </w:rPr>
      </w:pPr>
    </w:p>
    <w:p w14:paraId="61206D02" w14:textId="77777777" w:rsidR="00F305AC" w:rsidRDefault="00F305AC" w:rsidP="00122D86">
      <w:pPr>
        <w:spacing w:after="0" w:line="240" w:lineRule="auto"/>
        <w:jc w:val="center"/>
        <w:rPr>
          <w:rFonts w:ascii="Arial" w:eastAsia="Calibri" w:hAnsi="Arial" w:cs="Arial"/>
          <w:color w:val="000000" w:themeColor="text1"/>
          <w:sz w:val="24"/>
          <w:szCs w:val="24"/>
        </w:rPr>
      </w:pPr>
    </w:p>
    <w:p w14:paraId="6B8F8BE9" w14:textId="77777777" w:rsidR="00F305AC" w:rsidRDefault="00F305AC" w:rsidP="00122D86">
      <w:pPr>
        <w:spacing w:after="0" w:line="240" w:lineRule="auto"/>
        <w:jc w:val="center"/>
        <w:rPr>
          <w:rFonts w:ascii="Arial" w:eastAsia="Calibri" w:hAnsi="Arial" w:cs="Arial"/>
          <w:color w:val="000000" w:themeColor="text1"/>
          <w:sz w:val="24"/>
          <w:szCs w:val="24"/>
        </w:rPr>
      </w:pPr>
    </w:p>
    <w:p w14:paraId="38151911" w14:textId="77777777" w:rsidR="00F305AC" w:rsidRDefault="00F305AC" w:rsidP="00122D86">
      <w:pPr>
        <w:spacing w:after="0" w:line="240" w:lineRule="auto"/>
        <w:jc w:val="center"/>
        <w:rPr>
          <w:rFonts w:ascii="Arial" w:eastAsia="Calibri" w:hAnsi="Arial" w:cs="Arial"/>
          <w:color w:val="000000" w:themeColor="text1"/>
          <w:sz w:val="24"/>
          <w:szCs w:val="24"/>
        </w:rPr>
      </w:pPr>
    </w:p>
    <w:p w14:paraId="79E0B05E" w14:textId="77777777" w:rsidR="00F305AC" w:rsidRDefault="00F305AC" w:rsidP="00122D86">
      <w:pPr>
        <w:spacing w:after="0" w:line="240" w:lineRule="auto"/>
        <w:jc w:val="center"/>
        <w:rPr>
          <w:rFonts w:ascii="Arial" w:eastAsia="Calibri" w:hAnsi="Arial" w:cs="Arial"/>
          <w:color w:val="000000" w:themeColor="text1"/>
          <w:sz w:val="24"/>
          <w:szCs w:val="24"/>
        </w:rPr>
      </w:pPr>
    </w:p>
    <w:p w14:paraId="597BDFE0" w14:textId="77777777" w:rsidR="00F305AC" w:rsidRDefault="00F305AC" w:rsidP="00122D86">
      <w:pPr>
        <w:spacing w:after="0" w:line="240" w:lineRule="auto"/>
        <w:jc w:val="center"/>
        <w:rPr>
          <w:rFonts w:ascii="Arial" w:eastAsia="Calibri" w:hAnsi="Arial" w:cs="Arial"/>
          <w:color w:val="000000" w:themeColor="text1"/>
          <w:sz w:val="24"/>
          <w:szCs w:val="24"/>
        </w:rPr>
      </w:pPr>
    </w:p>
    <w:p w14:paraId="79313DB0" w14:textId="77777777" w:rsidR="00F305AC" w:rsidRDefault="00F305AC" w:rsidP="00122D86">
      <w:pPr>
        <w:spacing w:after="0" w:line="240" w:lineRule="auto"/>
        <w:jc w:val="center"/>
        <w:rPr>
          <w:rFonts w:ascii="Arial" w:eastAsia="Calibri" w:hAnsi="Arial" w:cs="Arial"/>
          <w:color w:val="000000" w:themeColor="text1"/>
          <w:sz w:val="24"/>
          <w:szCs w:val="24"/>
        </w:rPr>
      </w:pPr>
    </w:p>
    <w:p w14:paraId="542437B7" w14:textId="77777777" w:rsidR="00F305AC" w:rsidRDefault="00F305AC" w:rsidP="00122D86">
      <w:pPr>
        <w:spacing w:after="0" w:line="240" w:lineRule="auto"/>
        <w:jc w:val="center"/>
        <w:rPr>
          <w:rFonts w:ascii="Arial" w:eastAsia="Calibri" w:hAnsi="Arial" w:cs="Arial"/>
          <w:color w:val="000000" w:themeColor="text1"/>
          <w:sz w:val="24"/>
          <w:szCs w:val="24"/>
        </w:rPr>
      </w:pPr>
    </w:p>
    <w:p w14:paraId="49FD6EE4" w14:textId="77777777" w:rsidR="00F305AC" w:rsidRDefault="00F305AC" w:rsidP="00122D86">
      <w:pPr>
        <w:spacing w:after="0" w:line="240" w:lineRule="auto"/>
        <w:jc w:val="center"/>
        <w:rPr>
          <w:rFonts w:ascii="Arial" w:eastAsia="Calibri" w:hAnsi="Arial" w:cs="Arial"/>
          <w:color w:val="000000" w:themeColor="text1"/>
          <w:sz w:val="24"/>
          <w:szCs w:val="24"/>
        </w:rPr>
      </w:pPr>
    </w:p>
    <w:p w14:paraId="3A3DC135" w14:textId="77777777" w:rsidR="00F305AC" w:rsidRDefault="00F305AC" w:rsidP="00122D86">
      <w:pPr>
        <w:spacing w:after="0" w:line="240" w:lineRule="auto"/>
        <w:jc w:val="center"/>
        <w:rPr>
          <w:rFonts w:ascii="Arial" w:eastAsia="Calibri" w:hAnsi="Arial" w:cs="Arial"/>
          <w:color w:val="000000" w:themeColor="text1"/>
          <w:sz w:val="24"/>
          <w:szCs w:val="24"/>
        </w:rPr>
      </w:pPr>
    </w:p>
    <w:p w14:paraId="57CDFCFF" w14:textId="77777777" w:rsidR="00F305AC" w:rsidRDefault="00F305AC" w:rsidP="00122D86">
      <w:pPr>
        <w:spacing w:after="0" w:line="240" w:lineRule="auto"/>
        <w:jc w:val="center"/>
        <w:rPr>
          <w:rFonts w:ascii="Arial" w:eastAsia="Calibri" w:hAnsi="Arial" w:cs="Arial"/>
          <w:color w:val="000000" w:themeColor="text1"/>
          <w:sz w:val="24"/>
          <w:szCs w:val="24"/>
        </w:rPr>
      </w:pPr>
    </w:p>
    <w:p w14:paraId="17A7D372" w14:textId="77777777" w:rsidR="00F305AC" w:rsidRDefault="00F305AC" w:rsidP="00122D86">
      <w:pPr>
        <w:spacing w:after="0" w:line="240" w:lineRule="auto"/>
        <w:jc w:val="center"/>
        <w:rPr>
          <w:rFonts w:ascii="Arial" w:eastAsia="Calibri" w:hAnsi="Arial" w:cs="Arial"/>
          <w:color w:val="000000" w:themeColor="text1"/>
          <w:sz w:val="24"/>
          <w:szCs w:val="24"/>
        </w:rPr>
      </w:pPr>
    </w:p>
    <w:p w14:paraId="482804E5" w14:textId="77777777" w:rsidR="00F305AC" w:rsidRDefault="00F305AC" w:rsidP="00122D86">
      <w:pPr>
        <w:spacing w:after="0" w:line="240" w:lineRule="auto"/>
        <w:jc w:val="center"/>
        <w:rPr>
          <w:rFonts w:ascii="Arial" w:eastAsia="Calibri" w:hAnsi="Arial" w:cs="Arial"/>
          <w:color w:val="000000" w:themeColor="text1"/>
          <w:sz w:val="24"/>
          <w:szCs w:val="24"/>
        </w:rPr>
      </w:pPr>
    </w:p>
    <w:p w14:paraId="2AFA3BAF" w14:textId="77777777" w:rsidR="00F305AC" w:rsidRDefault="00F305AC" w:rsidP="00122D86">
      <w:pPr>
        <w:spacing w:after="0" w:line="240" w:lineRule="auto"/>
        <w:jc w:val="center"/>
        <w:rPr>
          <w:rFonts w:ascii="Arial" w:eastAsia="Calibri" w:hAnsi="Arial" w:cs="Arial"/>
          <w:color w:val="000000" w:themeColor="text1"/>
          <w:sz w:val="24"/>
          <w:szCs w:val="24"/>
        </w:rPr>
      </w:pPr>
    </w:p>
    <w:p w14:paraId="41036969" w14:textId="77777777" w:rsidR="00F305AC" w:rsidRDefault="00F305AC" w:rsidP="00122D86">
      <w:pPr>
        <w:spacing w:after="0" w:line="240" w:lineRule="auto"/>
        <w:jc w:val="center"/>
        <w:rPr>
          <w:rFonts w:ascii="Arial" w:eastAsia="Calibri" w:hAnsi="Arial" w:cs="Arial"/>
          <w:color w:val="000000" w:themeColor="text1"/>
          <w:sz w:val="24"/>
          <w:szCs w:val="24"/>
        </w:rPr>
      </w:pPr>
    </w:p>
    <w:p w14:paraId="1AF91ACE" w14:textId="77777777" w:rsidR="00F305AC" w:rsidRDefault="00F305AC" w:rsidP="00122D86">
      <w:pPr>
        <w:spacing w:after="0" w:line="240" w:lineRule="auto"/>
        <w:jc w:val="center"/>
        <w:rPr>
          <w:rFonts w:ascii="Arial" w:eastAsia="Calibri" w:hAnsi="Arial" w:cs="Arial"/>
          <w:color w:val="000000" w:themeColor="text1"/>
          <w:sz w:val="24"/>
          <w:szCs w:val="24"/>
        </w:rPr>
      </w:pPr>
    </w:p>
    <w:p w14:paraId="7142D5FC" w14:textId="77777777" w:rsidR="00F305AC" w:rsidRDefault="00F305AC" w:rsidP="00122D86">
      <w:pPr>
        <w:spacing w:after="0" w:line="240" w:lineRule="auto"/>
        <w:jc w:val="center"/>
        <w:rPr>
          <w:rFonts w:ascii="Arial" w:eastAsia="Calibri" w:hAnsi="Arial" w:cs="Arial"/>
          <w:color w:val="000000" w:themeColor="text1"/>
          <w:sz w:val="24"/>
          <w:szCs w:val="24"/>
        </w:rPr>
      </w:pPr>
    </w:p>
    <w:p w14:paraId="343E3765" w14:textId="77777777" w:rsidR="00F305AC" w:rsidRDefault="00F305AC" w:rsidP="00122D86">
      <w:pPr>
        <w:spacing w:after="0" w:line="240" w:lineRule="auto"/>
        <w:jc w:val="center"/>
        <w:rPr>
          <w:rFonts w:ascii="Arial" w:eastAsia="Calibri" w:hAnsi="Arial" w:cs="Arial"/>
          <w:color w:val="000000" w:themeColor="text1"/>
          <w:sz w:val="24"/>
          <w:szCs w:val="24"/>
        </w:rPr>
      </w:pPr>
    </w:p>
    <w:p w14:paraId="18758A97" w14:textId="77777777" w:rsidR="00F305AC" w:rsidRDefault="00F305AC" w:rsidP="00122D86">
      <w:pPr>
        <w:spacing w:after="0" w:line="240" w:lineRule="auto"/>
        <w:jc w:val="center"/>
        <w:rPr>
          <w:rFonts w:ascii="Arial" w:eastAsia="Calibri" w:hAnsi="Arial" w:cs="Arial"/>
          <w:color w:val="000000" w:themeColor="text1"/>
          <w:sz w:val="24"/>
          <w:szCs w:val="24"/>
        </w:rPr>
      </w:pPr>
    </w:p>
    <w:p w14:paraId="2713C6BC" w14:textId="77777777" w:rsidR="00F305AC" w:rsidRDefault="00F305AC" w:rsidP="00122D86">
      <w:pPr>
        <w:spacing w:after="0" w:line="240" w:lineRule="auto"/>
        <w:jc w:val="center"/>
        <w:rPr>
          <w:rFonts w:ascii="Arial" w:eastAsia="Calibri" w:hAnsi="Arial" w:cs="Arial"/>
          <w:color w:val="000000" w:themeColor="text1"/>
          <w:sz w:val="24"/>
          <w:szCs w:val="24"/>
        </w:rPr>
      </w:pPr>
    </w:p>
    <w:p w14:paraId="0CB7EC42" w14:textId="77777777" w:rsidR="00F305AC" w:rsidRDefault="00F305AC" w:rsidP="00122D86">
      <w:pPr>
        <w:spacing w:after="0" w:line="240" w:lineRule="auto"/>
        <w:jc w:val="center"/>
        <w:rPr>
          <w:rFonts w:ascii="Arial" w:eastAsia="Calibri" w:hAnsi="Arial" w:cs="Arial"/>
          <w:color w:val="000000" w:themeColor="text1"/>
          <w:sz w:val="24"/>
          <w:szCs w:val="24"/>
        </w:rPr>
      </w:pPr>
    </w:p>
    <w:p w14:paraId="28A600B1" w14:textId="77777777" w:rsidR="00F305AC" w:rsidRDefault="00F305AC" w:rsidP="00122D86">
      <w:pPr>
        <w:spacing w:after="0" w:line="240" w:lineRule="auto"/>
        <w:jc w:val="center"/>
        <w:rPr>
          <w:rFonts w:ascii="Arial" w:eastAsia="Calibri" w:hAnsi="Arial" w:cs="Arial"/>
          <w:color w:val="000000" w:themeColor="text1"/>
          <w:sz w:val="24"/>
          <w:szCs w:val="24"/>
        </w:rPr>
      </w:pPr>
    </w:p>
    <w:p w14:paraId="44DFC5D3" w14:textId="77777777" w:rsidR="00F305AC" w:rsidRDefault="00F305AC" w:rsidP="00122D86">
      <w:pPr>
        <w:spacing w:after="0" w:line="240" w:lineRule="auto"/>
        <w:jc w:val="center"/>
        <w:rPr>
          <w:rFonts w:ascii="Arial" w:eastAsia="Calibri" w:hAnsi="Arial" w:cs="Arial"/>
          <w:color w:val="000000" w:themeColor="text1"/>
          <w:sz w:val="24"/>
          <w:szCs w:val="24"/>
        </w:rPr>
      </w:pPr>
    </w:p>
    <w:p w14:paraId="57BE327F" w14:textId="77777777" w:rsidR="00F305AC" w:rsidRDefault="00F305AC" w:rsidP="00122D86">
      <w:pPr>
        <w:spacing w:after="0" w:line="240" w:lineRule="auto"/>
        <w:jc w:val="center"/>
        <w:rPr>
          <w:rFonts w:ascii="Arial" w:eastAsia="Calibri" w:hAnsi="Arial" w:cs="Arial"/>
          <w:color w:val="000000" w:themeColor="text1"/>
          <w:sz w:val="24"/>
          <w:szCs w:val="24"/>
        </w:rPr>
      </w:pPr>
    </w:p>
    <w:p w14:paraId="4EB14463" w14:textId="77777777" w:rsidR="00F305AC" w:rsidRDefault="00F305AC" w:rsidP="00122D86">
      <w:pPr>
        <w:spacing w:after="0" w:line="240" w:lineRule="auto"/>
        <w:jc w:val="center"/>
        <w:rPr>
          <w:rFonts w:ascii="Arial" w:eastAsia="Calibri" w:hAnsi="Arial" w:cs="Arial"/>
          <w:color w:val="000000" w:themeColor="text1"/>
          <w:sz w:val="24"/>
          <w:szCs w:val="24"/>
        </w:rPr>
      </w:pPr>
    </w:p>
    <w:p w14:paraId="76F24C59" w14:textId="77777777" w:rsidR="00F305AC" w:rsidRDefault="00F305AC" w:rsidP="00122D86">
      <w:pPr>
        <w:spacing w:after="0" w:line="240" w:lineRule="auto"/>
        <w:jc w:val="center"/>
        <w:rPr>
          <w:rFonts w:ascii="Arial" w:eastAsia="Calibri" w:hAnsi="Arial" w:cs="Arial"/>
          <w:color w:val="000000" w:themeColor="text1"/>
          <w:sz w:val="24"/>
          <w:szCs w:val="24"/>
        </w:rPr>
      </w:pPr>
    </w:p>
    <w:p w14:paraId="5388F4D1" w14:textId="77777777" w:rsidR="00F305AC" w:rsidRDefault="00F305AC" w:rsidP="00122D86">
      <w:pPr>
        <w:spacing w:after="0" w:line="240" w:lineRule="auto"/>
        <w:jc w:val="center"/>
        <w:rPr>
          <w:rFonts w:ascii="Arial" w:eastAsia="Calibri" w:hAnsi="Arial" w:cs="Arial"/>
          <w:color w:val="000000" w:themeColor="text1"/>
          <w:sz w:val="24"/>
          <w:szCs w:val="24"/>
        </w:rPr>
      </w:pPr>
    </w:p>
    <w:p w14:paraId="4A31A21F" w14:textId="77777777" w:rsidR="00F305AC" w:rsidRDefault="00F305AC" w:rsidP="00122D86">
      <w:pPr>
        <w:spacing w:after="0" w:line="240" w:lineRule="auto"/>
        <w:jc w:val="center"/>
        <w:rPr>
          <w:rFonts w:ascii="Arial" w:eastAsia="Calibri" w:hAnsi="Arial" w:cs="Arial"/>
          <w:color w:val="000000" w:themeColor="text1"/>
          <w:sz w:val="24"/>
          <w:szCs w:val="24"/>
        </w:rPr>
      </w:pPr>
    </w:p>
    <w:p w14:paraId="4C902F5A" w14:textId="77777777" w:rsidR="00F305AC" w:rsidRDefault="00F305AC" w:rsidP="00122D86">
      <w:pPr>
        <w:spacing w:after="0" w:line="240" w:lineRule="auto"/>
        <w:jc w:val="center"/>
        <w:rPr>
          <w:rFonts w:ascii="Arial" w:eastAsia="Calibri" w:hAnsi="Arial" w:cs="Arial"/>
          <w:color w:val="000000" w:themeColor="text1"/>
          <w:sz w:val="24"/>
          <w:szCs w:val="24"/>
        </w:rPr>
      </w:pPr>
    </w:p>
    <w:p w14:paraId="260D8955" w14:textId="77777777" w:rsidR="00F305AC" w:rsidRDefault="00F305AC" w:rsidP="00122D86">
      <w:pPr>
        <w:spacing w:after="0" w:line="240" w:lineRule="auto"/>
        <w:jc w:val="center"/>
        <w:rPr>
          <w:rFonts w:ascii="Arial" w:eastAsia="Calibri" w:hAnsi="Arial" w:cs="Arial"/>
          <w:color w:val="000000" w:themeColor="text1"/>
          <w:sz w:val="24"/>
          <w:szCs w:val="24"/>
        </w:rPr>
      </w:pPr>
    </w:p>
    <w:p w14:paraId="30562778" w14:textId="3179BB27" w:rsidR="00BB2DED" w:rsidRPr="00296B93" w:rsidRDefault="00BB2DED" w:rsidP="00122D86">
      <w:pPr>
        <w:spacing w:after="0" w:line="240" w:lineRule="auto"/>
        <w:jc w:val="center"/>
        <w:rPr>
          <w:rFonts w:ascii="Arial" w:eastAsia="Calibri" w:hAnsi="Arial" w:cs="Arial"/>
          <w:i/>
          <w:iCs/>
          <w:color w:val="000000" w:themeColor="text1"/>
          <w:sz w:val="24"/>
          <w:szCs w:val="24"/>
          <w:lang w:val="en-US"/>
        </w:rPr>
      </w:pPr>
      <w:r w:rsidRPr="005257B5">
        <w:rPr>
          <w:rFonts w:ascii="Arial" w:eastAsia="Calibri" w:hAnsi="Arial" w:cs="Arial"/>
          <w:color w:val="000000" w:themeColor="text1"/>
          <w:sz w:val="24"/>
          <w:szCs w:val="24"/>
        </w:rPr>
        <w:t>INTRODUCTION</w:t>
      </w:r>
    </w:p>
    <w:p w14:paraId="3554933C" w14:textId="3D636565" w:rsidR="00822561" w:rsidRDefault="00822561" w:rsidP="00122D86">
      <w:pPr>
        <w:spacing w:after="0" w:line="240" w:lineRule="auto"/>
        <w:jc w:val="center"/>
        <w:rPr>
          <w:rFonts w:ascii="Arial" w:eastAsia="Calibri" w:hAnsi="Arial" w:cs="Arial"/>
          <w:color w:val="000000" w:themeColor="text1"/>
          <w:sz w:val="24"/>
          <w:szCs w:val="24"/>
          <w:u w:val="single"/>
          <w:lang w:val="en-US"/>
        </w:rPr>
      </w:pPr>
    </w:p>
    <w:p w14:paraId="03C7CD3D" w14:textId="76192312" w:rsidR="00A66294" w:rsidRDefault="00A66294" w:rsidP="00122D86">
      <w:pPr>
        <w:spacing w:after="0" w:line="240" w:lineRule="auto"/>
        <w:jc w:val="center"/>
        <w:rPr>
          <w:rFonts w:ascii="Arial" w:eastAsia="Calibri" w:hAnsi="Arial" w:cs="Arial"/>
          <w:color w:val="000000" w:themeColor="text1"/>
          <w:sz w:val="24"/>
          <w:szCs w:val="24"/>
          <w:u w:val="single"/>
          <w:lang w:val="en-US"/>
        </w:rPr>
      </w:pPr>
    </w:p>
    <w:p w14:paraId="08A13EA4" w14:textId="1111E209" w:rsidR="00822561" w:rsidRDefault="00822561" w:rsidP="00822561">
      <w:pPr>
        <w:spacing w:after="0" w:line="240" w:lineRule="auto"/>
        <w:rPr>
          <w:rFonts w:ascii="Arial" w:eastAsia="Calibri" w:hAnsi="Arial" w:cs="Arial"/>
          <w:color w:val="000000" w:themeColor="text1"/>
          <w:sz w:val="24"/>
          <w:szCs w:val="24"/>
          <w:u w:val="single"/>
          <w:lang w:val="en-US"/>
        </w:rPr>
      </w:pPr>
    </w:p>
    <w:p w14:paraId="2CECC4E3" w14:textId="432AF9D6" w:rsidR="00822561" w:rsidRDefault="00822561" w:rsidP="00A66294">
      <w:pPr>
        <w:spacing w:after="0" w:line="240" w:lineRule="auto"/>
        <w:rPr>
          <w:rFonts w:ascii="Arial" w:eastAsia="Calibri" w:hAnsi="Arial" w:cs="Arial"/>
          <w:color w:val="000000" w:themeColor="text1"/>
          <w:sz w:val="24"/>
          <w:szCs w:val="24"/>
          <w:u w:val="single"/>
          <w:lang w:val="en-US"/>
        </w:rPr>
      </w:pPr>
    </w:p>
    <w:p w14:paraId="2138983D" w14:textId="46CC987F" w:rsidR="00BB2DED" w:rsidRPr="00DD7F66" w:rsidRDefault="00296B93" w:rsidP="00122D86">
      <w:pPr>
        <w:spacing w:after="0" w:line="240" w:lineRule="auto"/>
        <w:jc w:val="center"/>
        <w:rPr>
          <w:rFonts w:ascii="Arial" w:eastAsia="Calibri" w:hAnsi="Arial" w:cs="Arial"/>
          <w:color w:val="000000" w:themeColor="text1"/>
          <w:sz w:val="24"/>
          <w:szCs w:val="24"/>
          <w:u w:val="single"/>
          <w:lang w:val="en-US"/>
        </w:rPr>
      </w:pPr>
      <w:r>
        <w:rPr>
          <w:rFonts w:ascii="Arial" w:eastAsia="Calibri" w:hAnsi="Arial" w:cs="Arial"/>
          <w:color w:val="000000" w:themeColor="text1"/>
          <w:sz w:val="24"/>
          <w:szCs w:val="24"/>
          <w:u w:val="single"/>
          <w:lang w:val="en-US"/>
        </w:rPr>
        <w:t>Background of the Study</w:t>
      </w:r>
    </w:p>
    <w:p w14:paraId="7525964F" w14:textId="33CDE28A" w:rsidR="00822561" w:rsidRDefault="00822561" w:rsidP="00122D86">
      <w:pPr>
        <w:spacing w:after="0" w:line="240" w:lineRule="auto"/>
        <w:ind w:firstLine="720"/>
        <w:jc w:val="both"/>
        <w:rPr>
          <w:rFonts w:ascii="Arial" w:eastAsia="Calibri" w:hAnsi="Arial" w:cs="Arial"/>
          <w:sz w:val="24"/>
          <w:szCs w:val="24"/>
          <w:lang w:val="en-US"/>
        </w:rPr>
      </w:pPr>
    </w:p>
    <w:p w14:paraId="3E045D85" w14:textId="2DE1357E" w:rsidR="00822561" w:rsidRDefault="00822561" w:rsidP="00122D86">
      <w:pPr>
        <w:spacing w:after="0" w:line="240" w:lineRule="auto"/>
        <w:ind w:firstLine="720"/>
        <w:jc w:val="both"/>
        <w:rPr>
          <w:rFonts w:ascii="Arial" w:eastAsia="Calibri" w:hAnsi="Arial" w:cs="Arial"/>
          <w:sz w:val="24"/>
          <w:szCs w:val="24"/>
          <w:lang w:val="en-US"/>
        </w:rPr>
      </w:pPr>
    </w:p>
    <w:p w14:paraId="2935B746" w14:textId="70A610D9" w:rsidR="00A66294" w:rsidRDefault="00A66294" w:rsidP="00122D86">
      <w:pPr>
        <w:spacing w:after="0" w:line="240" w:lineRule="auto"/>
        <w:ind w:firstLine="720"/>
        <w:jc w:val="both"/>
        <w:rPr>
          <w:rFonts w:ascii="Arial" w:eastAsia="Calibri" w:hAnsi="Arial" w:cs="Arial"/>
          <w:sz w:val="24"/>
          <w:szCs w:val="24"/>
          <w:lang w:val="en-US"/>
        </w:rPr>
      </w:pPr>
    </w:p>
    <w:p w14:paraId="4DA04F7F" w14:textId="77777777" w:rsidR="00703772" w:rsidRPr="00703772" w:rsidRDefault="00703772" w:rsidP="00703772">
      <w:pPr>
        <w:spacing w:after="0" w:line="360" w:lineRule="auto"/>
        <w:ind w:firstLine="720"/>
        <w:jc w:val="both"/>
        <w:rPr>
          <w:rFonts w:ascii="Arial" w:eastAsia="Calibri" w:hAnsi="Arial" w:cs="Arial"/>
          <w:sz w:val="24"/>
          <w:szCs w:val="24"/>
          <w:lang w:val="en-US"/>
        </w:rPr>
      </w:pPr>
      <w:r w:rsidRPr="00703772">
        <w:rPr>
          <w:rFonts w:ascii="Arial" w:eastAsia="Calibri" w:hAnsi="Arial" w:cs="Arial"/>
          <w:sz w:val="24"/>
          <w:szCs w:val="24"/>
          <w:lang w:val="en-US"/>
        </w:rPr>
        <w:t>Reading serves as a significant avenue for communication, language development, and interaction. It plays several important functions in human’s life, such as getting information, responding to written texts, and following instructions to accomplish tasks. It is considered as an interactive process between the reader and the text that leads to comprehension.</w:t>
      </w:r>
    </w:p>
    <w:p w14:paraId="1A168C5D" w14:textId="77777777" w:rsidR="00703772" w:rsidRPr="00703772" w:rsidRDefault="00703772" w:rsidP="00703772">
      <w:pPr>
        <w:spacing w:after="0" w:line="360" w:lineRule="auto"/>
        <w:ind w:firstLine="720"/>
        <w:jc w:val="both"/>
        <w:rPr>
          <w:rFonts w:ascii="Arial" w:eastAsia="Calibri" w:hAnsi="Arial" w:cs="Arial"/>
          <w:sz w:val="24"/>
          <w:szCs w:val="24"/>
          <w:lang w:val="en-US"/>
        </w:rPr>
      </w:pPr>
      <w:r w:rsidRPr="00703772">
        <w:rPr>
          <w:rFonts w:ascii="Arial" w:eastAsia="Calibri" w:hAnsi="Arial" w:cs="Arial"/>
          <w:sz w:val="24"/>
          <w:szCs w:val="24"/>
          <w:lang w:val="en-US"/>
        </w:rPr>
        <w:t>Reading comprehension is one of the most essential skills that should be developed and nurtured in a child at home and in school because it is the primary factor to success in academic life. The ability to read for various goals is a prerequisite of a successful learning in schools, colleges, and universities. It is an alive and active skill in the 21st century for students or professionals. Moreover, reading is regarded as the key element of learning for academic proficiency (Ferrer et al., 2025).</w:t>
      </w:r>
    </w:p>
    <w:p w14:paraId="6E137B5D" w14:textId="77777777" w:rsidR="00703772" w:rsidRPr="00703772" w:rsidRDefault="00703772" w:rsidP="00703772">
      <w:pPr>
        <w:spacing w:after="0" w:line="360" w:lineRule="auto"/>
        <w:ind w:firstLine="720"/>
        <w:jc w:val="both"/>
        <w:rPr>
          <w:rFonts w:ascii="Arial" w:eastAsia="Calibri" w:hAnsi="Arial" w:cs="Arial"/>
          <w:sz w:val="24"/>
          <w:szCs w:val="24"/>
          <w:lang w:val="en-US"/>
        </w:rPr>
      </w:pPr>
      <w:r w:rsidRPr="00703772">
        <w:rPr>
          <w:rFonts w:ascii="Arial" w:eastAsia="Calibri" w:hAnsi="Arial" w:cs="Arial"/>
          <w:sz w:val="24"/>
          <w:szCs w:val="24"/>
          <w:lang w:val="en-US"/>
        </w:rPr>
        <w:t>However, in the 2022 PISA results, the Philippines remained among the bottom ten out of the 81 participating countries. Although the country showed slight improvement compared to 2018, the proportion of low-performing students increased by 4.3%, indicating that learning challenges persist. Factors such as poverty, limited access to learning materials, and the use of both the mother tongue and English as mediums of instruction contribute to these difficulties. Only about 7% of senior high school students reached a high level of reading proficiency, while the majority demonstrated weak to average skills due to limited vocabulary and insufficient comprehension. These findings underscore the need for stronger reading programs and targeted support to improve students’ literacy (Caraig &amp; Quimbo, 2022).</w:t>
      </w:r>
    </w:p>
    <w:p w14:paraId="7C7085BC" w14:textId="77777777" w:rsidR="00703772" w:rsidRPr="00703772" w:rsidRDefault="00703772" w:rsidP="00703772">
      <w:pPr>
        <w:spacing w:after="0" w:line="360" w:lineRule="auto"/>
        <w:ind w:firstLine="720"/>
        <w:jc w:val="both"/>
        <w:rPr>
          <w:rFonts w:ascii="Arial" w:eastAsia="Calibri" w:hAnsi="Arial" w:cs="Arial"/>
          <w:sz w:val="24"/>
          <w:szCs w:val="24"/>
          <w:lang w:val="en-US"/>
        </w:rPr>
      </w:pPr>
      <w:r w:rsidRPr="00703772">
        <w:rPr>
          <w:rFonts w:ascii="Arial" w:eastAsia="Calibri" w:hAnsi="Arial" w:cs="Arial"/>
          <w:sz w:val="24"/>
          <w:szCs w:val="24"/>
          <w:lang w:val="en-US"/>
        </w:rPr>
        <w:t xml:space="preserve">In addition, a recent data indicates that nearly 19 million Filipino junior and senior high school graduates struggle with reading comprehension, as they are unable to fully understand even simple texts despite completing basic education. The Philippine Statistics Authority (2025) reports that 79% of senior </w:t>
      </w:r>
      <w:r w:rsidRPr="00703772">
        <w:rPr>
          <w:rFonts w:ascii="Arial" w:eastAsia="Calibri" w:hAnsi="Arial" w:cs="Arial"/>
          <w:sz w:val="24"/>
          <w:szCs w:val="24"/>
          <w:lang w:val="en-US"/>
        </w:rPr>
        <w:lastRenderedPageBreak/>
        <w:t>high school graduates are functionally literate, while 21% remain functionally illiterate. Functional literacy encompasses reading, writing, numeracy, and comprehension skills. Senator Sherwin Gatchalian emphasized that this significant literacy gap threatens national development and perpetuates poverty. Additionally, 5.8% of Filipinos are classified as basic illiterates, lacking even the fundamental ability to read and write (Philippine Statistics Authority, 2025).</w:t>
      </w:r>
    </w:p>
    <w:p w14:paraId="03C76D52" w14:textId="77777777" w:rsidR="00703772" w:rsidRPr="00703772" w:rsidRDefault="00703772" w:rsidP="00703772">
      <w:pPr>
        <w:spacing w:after="0" w:line="360" w:lineRule="auto"/>
        <w:ind w:firstLine="720"/>
        <w:jc w:val="both"/>
        <w:rPr>
          <w:rFonts w:ascii="Arial" w:eastAsia="Calibri" w:hAnsi="Arial" w:cs="Arial"/>
          <w:sz w:val="24"/>
          <w:szCs w:val="24"/>
          <w:lang w:val="en-US"/>
        </w:rPr>
      </w:pPr>
      <w:r w:rsidRPr="00703772">
        <w:rPr>
          <w:rFonts w:ascii="Arial" w:eastAsia="Calibri" w:hAnsi="Arial" w:cs="Arial"/>
          <w:sz w:val="24"/>
          <w:szCs w:val="24"/>
          <w:lang w:val="en-US"/>
        </w:rPr>
        <w:t>In fact, a consolidated reading assessment report of grade 12 learners from Quezon Bukidnon Comprehensive National High School (QBCNHS) revealed that out of the of 645 Grade 12 learners, 65 learners were identified at the Frustration Level, consisting of 21 males and 44 females. This group represents approximately 10% of the entire Grade 12 population. Although the proportion is relatively small, it remains significant given the academic rigor and reading demands of Grade 12 highlighting the need for targeted support to help these learners cope with complex texts and learning tasks.</w:t>
      </w:r>
    </w:p>
    <w:p w14:paraId="14B9852F" w14:textId="77777777" w:rsidR="00703772" w:rsidRPr="00703772" w:rsidRDefault="00703772" w:rsidP="00703772">
      <w:pPr>
        <w:spacing w:after="0" w:line="360" w:lineRule="auto"/>
        <w:ind w:firstLine="720"/>
        <w:jc w:val="both"/>
        <w:rPr>
          <w:rFonts w:ascii="Arial" w:eastAsia="Calibri" w:hAnsi="Arial" w:cs="Arial"/>
          <w:sz w:val="24"/>
          <w:szCs w:val="24"/>
          <w:lang w:val="en-US"/>
        </w:rPr>
      </w:pPr>
      <w:r w:rsidRPr="00703772">
        <w:rPr>
          <w:rFonts w:ascii="Arial" w:eastAsia="Calibri" w:hAnsi="Arial" w:cs="Arial"/>
          <w:sz w:val="24"/>
          <w:szCs w:val="24"/>
          <w:lang w:val="en-US"/>
        </w:rPr>
        <w:t>In the Grade 12 curriculum, particularly in English for Academic and Professional Purposes, many learners struggle to understand the academic texts used as sources for gathering facts and evidence in their writing tasks. They have not fully developed strong reading habits, making it difficult for them to interpret and explain the materials discussed in class. Therefore, there is a clear need to strengthen their reading comprehension skills so they can better identify relevant facts, data, and information from texts, leading them to produce well-written academic papers.</w:t>
      </w:r>
    </w:p>
    <w:p w14:paraId="2C371DDD" w14:textId="77777777" w:rsidR="00703772" w:rsidRPr="00703772" w:rsidRDefault="00703772" w:rsidP="00703772">
      <w:pPr>
        <w:spacing w:after="0" w:line="360" w:lineRule="auto"/>
        <w:ind w:firstLine="720"/>
        <w:jc w:val="both"/>
        <w:rPr>
          <w:rFonts w:ascii="Arial" w:eastAsia="Calibri" w:hAnsi="Arial" w:cs="Arial"/>
          <w:sz w:val="24"/>
          <w:szCs w:val="24"/>
          <w:lang w:val="en-US"/>
        </w:rPr>
      </w:pPr>
      <w:r w:rsidRPr="00703772">
        <w:rPr>
          <w:rFonts w:ascii="Arial" w:eastAsia="Calibri" w:hAnsi="Arial" w:cs="Arial"/>
          <w:sz w:val="24"/>
          <w:szCs w:val="24"/>
          <w:lang w:val="en-US"/>
        </w:rPr>
        <w:t>This observation was supported by Putra (2022) emphasizes that students faced significant challenges in reading comprehension, particularly when working with narrative texts. The study revealed that students struggled to identify the main idea, distinguish supporting details, and interpret long sentences due to limited vocabulary knowledge. These difficulties often prevented them from fully understanding the text, which in turn negatively affected their attitude and interest in reading.</w:t>
      </w:r>
    </w:p>
    <w:p w14:paraId="59816D31" w14:textId="77777777" w:rsidR="00703772" w:rsidRPr="00703772" w:rsidRDefault="00703772" w:rsidP="00703772">
      <w:pPr>
        <w:spacing w:after="0" w:line="360" w:lineRule="auto"/>
        <w:ind w:firstLine="720"/>
        <w:jc w:val="both"/>
        <w:rPr>
          <w:rFonts w:ascii="Arial" w:eastAsia="Calibri" w:hAnsi="Arial" w:cs="Arial"/>
          <w:sz w:val="24"/>
          <w:szCs w:val="24"/>
          <w:lang w:val="en-US"/>
        </w:rPr>
      </w:pPr>
      <w:r w:rsidRPr="00703772">
        <w:rPr>
          <w:rFonts w:ascii="Arial" w:eastAsia="Calibri" w:hAnsi="Arial" w:cs="Arial"/>
          <w:sz w:val="24"/>
          <w:szCs w:val="24"/>
          <w:lang w:val="en-US"/>
        </w:rPr>
        <w:t>Considering these premises, teaching reading comprehension and strengthening students’ attitude should be highlighted in the teaching-learning process. This study investigated the effectiveness of Collaborative Strategic Reading (CSR) as a reading tool to address the problem on poor reading comprehension and attitude among students.</w:t>
      </w:r>
    </w:p>
    <w:p w14:paraId="5546DCB2" w14:textId="77777777" w:rsidR="00703772" w:rsidRPr="00703772" w:rsidRDefault="00703772" w:rsidP="00703772">
      <w:pPr>
        <w:spacing w:after="0" w:line="360" w:lineRule="auto"/>
        <w:ind w:firstLine="720"/>
        <w:jc w:val="both"/>
        <w:rPr>
          <w:rFonts w:ascii="Arial" w:eastAsia="Calibri" w:hAnsi="Arial" w:cs="Arial"/>
          <w:sz w:val="24"/>
          <w:szCs w:val="24"/>
          <w:lang w:val="en-US"/>
        </w:rPr>
      </w:pPr>
      <w:r w:rsidRPr="00703772">
        <w:rPr>
          <w:rFonts w:ascii="Arial" w:eastAsia="Calibri" w:hAnsi="Arial" w:cs="Arial"/>
          <w:sz w:val="24"/>
          <w:szCs w:val="24"/>
          <w:lang w:val="en-US"/>
        </w:rPr>
        <w:lastRenderedPageBreak/>
        <w:t xml:space="preserve">The strategy developed by Klingner and Vaughn in 1996 and 1998, the Collaborative Strategic Reading (CSR) is a reading program that uses a mix of whole class instruction and small cooperative peer learning groups. Whole group instruction in CSR begins with teacher modeling, role playing, and teacher think-aloud. </w:t>
      </w:r>
    </w:p>
    <w:p w14:paraId="24D85E08" w14:textId="1A8D8816" w:rsidR="00A66294" w:rsidRDefault="00703772" w:rsidP="00703772">
      <w:pPr>
        <w:spacing w:after="0" w:line="360" w:lineRule="auto"/>
        <w:ind w:firstLine="720"/>
        <w:jc w:val="both"/>
        <w:rPr>
          <w:rFonts w:ascii="Arial" w:eastAsia="Calibri" w:hAnsi="Arial" w:cs="Arial"/>
          <w:sz w:val="24"/>
          <w:szCs w:val="24"/>
          <w:u w:val="single"/>
          <w:lang w:val="en-US"/>
        </w:rPr>
      </w:pPr>
      <w:r w:rsidRPr="00703772">
        <w:rPr>
          <w:rFonts w:ascii="Arial" w:eastAsia="Calibri" w:hAnsi="Arial" w:cs="Arial"/>
          <w:sz w:val="24"/>
          <w:szCs w:val="24"/>
          <w:lang w:val="en-US"/>
        </w:rPr>
        <w:t xml:space="preserve"> While there were studies conducted on the positive effect of Collaborative Strategic Reading to the students’ reading comprehension; however, there were few studies conducted on the impact of CSR on the reading attitude of the students which this present study attempted to address where it focused on the effect of CSR on students reading comprehension and attitude.</w:t>
      </w:r>
    </w:p>
    <w:p w14:paraId="1B9C1F6B" w14:textId="64B730F8" w:rsidR="00A66294" w:rsidRDefault="00A66294" w:rsidP="00703772">
      <w:pPr>
        <w:spacing w:after="0" w:line="360" w:lineRule="auto"/>
        <w:ind w:firstLine="720"/>
        <w:jc w:val="both"/>
        <w:rPr>
          <w:rFonts w:ascii="Arial" w:eastAsia="Calibri" w:hAnsi="Arial" w:cs="Arial"/>
          <w:sz w:val="24"/>
          <w:szCs w:val="24"/>
          <w:u w:val="single"/>
          <w:lang w:val="en-US"/>
        </w:rPr>
      </w:pPr>
    </w:p>
    <w:p w14:paraId="4F6DFC6D" w14:textId="729BF948" w:rsidR="00A66294" w:rsidRDefault="00A66294" w:rsidP="00A66294">
      <w:pPr>
        <w:spacing w:after="0" w:line="240" w:lineRule="auto"/>
        <w:jc w:val="both"/>
        <w:rPr>
          <w:rFonts w:ascii="Arial" w:eastAsia="Calibri" w:hAnsi="Arial" w:cs="Arial"/>
          <w:sz w:val="24"/>
          <w:szCs w:val="24"/>
          <w:u w:val="single"/>
          <w:lang w:val="en-US"/>
        </w:rPr>
      </w:pPr>
    </w:p>
    <w:p w14:paraId="6AFB7799" w14:textId="77777777" w:rsidR="00703772" w:rsidRPr="006B79C9" w:rsidRDefault="00703772" w:rsidP="00703772">
      <w:pPr>
        <w:spacing w:after="120" w:line="360" w:lineRule="auto"/>
        <w:ind w:firstLine="720"/>
        <w:jc w:val="center"/>
        <w:rPr>
          <w:rFonts w:ascii="Arial" w:hAnsi="Arial" w:cs="Arial"/>
          <w:sz w:val="24"/>
          <w:szCs w:val="24"/>
          <w:u w:val="single"/>
        </w:rPr>
      </w:pPr>
      <w:bookmarkStart w:id="2" w:name="_Hlk24386141"/>
      <w:r w:rsidRPr="006B79C9">
        <w:rPr>
          <w:rFonts w:ascii="Arial" w:hAnsi="Arial" w:cs="Arial"/>
          <w:sz w:val="24"/>
          <w:szCs w:val="24"/>
          <w:u w:val="single"/>
        </w:rPr>
        <w:t>Statement of the Problem</w:t>
      </w:r>
    </w:p>
    <w:p w14:paraId="4C2810CF" w14:textId="77777777" w:rsidR="00703772" w:rsidRPr="009774D8" w:rsidRDefault="00703772" w:rsidP="00703772">
      <w:pPr>
        <w:spacing w:after="120" w:line="360" w:lineRule="auto"/>
        <w:ind w:firstLine="720"/>
        <w:jc w:val="both"/>
        <w:rPr>
          <w:rFonts w:ascii="Arial" w:hAnsi="Arial" w:cs="Arial"/>
          <w:sz w:val="24"/>
          <w:szCs w:val="24"/>
        </w:rPr>
      </w:pPr>
      <w:r w:rsidRPr="009774D8">
        <w:rPr>
          <w:rFonts w:ascii="Arial" w:hAnsi="Arial" w:cs="Arial"/>
          <w:sz w:val="24"/>
          <w:szCs w:val="24"/>
        </w:rPr>
        <w:t>Generally, this study aim</w:t>
      </w:r>
      <w:r>
        <w:rPr>
          <w:rFonts w:ascii="Arial" w:hAnsi="Arial" w:cs="Arial"/>
          <w:sz w:val="24"/>
          <w:szCs w:val="24"/>
        </w:rPr>
        <w:t>ed</w:t>
      </w:r>
      <w:r w:rsidRPr="009774D8">
        <w:rPr>
          <w:rFonts w:ascii="Arial" w:hAnsi="Arial" w:cs="Arial"/>
          <w:sz w:val="24"/>
          <w:szCs w:val="24"/>
        </w:rPr>
        <w:t xml:space="preserve"> to </w:t>
      </w:r>
      <w:bookmarkStart w:id="3" w:name="_Hlk206276832"/>
      <w:r w:rsidRPr="009774D8">
        <w:rPr>
          <w:rFonts w:ascii="Arial" w:hAnsi="Arial" w:cs="Arial"/>
          <w:sz w:val="24"/>
          <w:szCs w:val="24"/>
        </w:rPr>
        <w:t xml:space="preserve">determine the </w:t>
      </w:r>
      <w:bookmarkStart w:id="4" w:name="_Hlk205738709"/>
      <w:r w:rsidRPr="009774D8">
        <w:rPr>
          <w:rFonts w:ascii="Arial" w:hAnsi="Arial" w:cs="Arial"/>
          <w:sz w:val="24"/>
          <w:szCs w:val="24"/>
        </w:rPr>
        <w:t>effect</w:t>
      </w:r>
      <w:r>
        <w:rPr>
          <w:rFonts w:ascii="Arial" w:hAnsi="Arial" w:cs="Arial"/>
          <w:sz w:val="24"/>
          <w:szCs w:val="24"/>
        </w:rPr>
        <w:t xml:space="preserve">iveness </w:t>
      </w:r>
      <w:r w:rsidRPr="009774D8">
        <w:rPr>
          <w:rFonts w:ascii="Arial" w:hAnsi="Arial" w:cs="Arial"/>
          <w:sz w:val="24"/>
          <w:szCs w:val="24"/>
        </w:rPr>
        <w:t xml:space="preserve">of </w:t>
      </w:r>
      <w:r>
        <w:rPr>
          <w:rFonts w:ascii="Arial" w:hAnsi="Arial" w:cs="Arial"/>
          <w:sz w:val="24"/>
          <w:szCs w:val="24"/>
        </w:rPr>
        <w:t>C</w:t>
      </w:r>
      <w:r w:rsidRPr="001C73FA">
        <w:rPr>
          <w:rFonts w:ascii="Arial" w:hAnsi="Arial" w:cs="Arial"/>
          <w:sz w:val="24"/>
          <w:szCs w:val="24"/>
        </w:rPr>
        <w:t xml:space="preserve">ollaborative </w:t>
      </w:r>
      <w:r>
        <w:rPr>
          <w:rFonts w:ascii="Arial" w:hAnsi="Arial" w:cs="Arial"/>
          <w:sz w:val="24"/>
          <w:szCs w:val="24"/>
        </w:rPr>
        <w:t>S</w:t>
      </w:r>
      <w:r w:rsidRPr="001C73FA">
        <w:rPr>
          <w:rFonts w:ascii="Arial" w:hAnsi="Arial" w:cs="Arial"/>
          <w:sz w:val="24"/>
          <w:szCs w:val="24"/>
        </w:rPr>
        <w:t xml:space="preserve">trategic </w:t>
      </w:r>
      <w:r>
        <w:rPr>
          <w:rFonts w:ascii="Arial" w:hAnsi="Arial" w:cs="Arial"/>
          <w:sz w:val="24"/>
          <w:szCs w:val="24"/>
        </w:rPr>
        <w:t>R</w:t>
      </w:r>
      <w:r w:rsidRPr="001C73FA">
        <w:rPr>
          <w:rFonts w:ascii="Arial" w:hAnsi="Arial" w:cs="Arial"/>
          <w:sz w:val="24"/>
          <w:szCs w:val="24"/>
        </w:rPr>
        <w:t>eading</w:t>
      </w:r>
      <w:r>
        <w:rPr>
          <w:rFonts w:ascii="Arial" w:hAnsi="Arial" w:cs="Arial"/>
          <w:sz w:val="24"/>
          <w:szCs w:val="24"/>
        </w:rPr>
        <w:t xml:space="preserve"> (CSR) </w:t>
      </w:r>
      <w:r w:rsidRPr="009774D8">
        <w:rPr>
          <w:rFonts w:ascii="Arial" w:hAnsi="Arial" w:cs="Arial"/>
          <w:sz w:val="24"/>
          <w:szCs w:val="24"/>
        </w:rPr>
        <w:t xml:space="preserve">in improving </w:t>
      </w:r>
      <w:r>
        <w:rPr>
          <w:rFonts w:ascii="Arial" w:hAnsi="Arial" w:cs="Arial"/>
          <w:sz w:val="24"/>
          <w:szCs w:val="24"/>
        </w:rPr>
        <w:t>reading comprehension and attitude</w:t>
      </w:r>
      <w:r w:rsidRPr="009774D8">
        <w:rPr>
          <w:rFonts w:ascii="Arial" w:hAnsi="Arial" w:cs="Arial"/>
          <w:sz w:val="24"/>
          <w:szCs w:val="24"/>
        </w:rPr>
        <w:t xml:space="preserve"> </w:t>
      </w:r>
      <w:r>
        <w:rPr>
          <w:rFonts w:ascii="Arial" w:hAnsi="Arial" w:cs="Arial"/>
          <w:sz w:val="24"/>
          <w:szCs w:val="24"/>
        </w:rPr>
        <w:t xml:space="preserve">of </w:t>
      </w:r>
      <w:r w:rsidRPr="009774D8">
        <w:rPr>
          <w:rFonts w:ascii="Arial" w:hAnsi="Arial" w:cs="Arial"/>
          <w:sz w:val="24"/>
          <w:szCs w:val="24"/>
        </w:rPr>
        <w:t>Grade</w:t>
      </w:r>
      <w:r>
        <w:rPr>
          <w:rFonts w:ascii="Arial" w:hAnsi="Arial" w:cs="Arial"/>
          <w:sz w:val="24"/>
          <w:szCs w:val="24"/>
        </w:rPr>
        <w:t xml:space="preserve"> 12 students </w:t>
      </w:r>
      <w:r w:rsidRPr="009774D8">
        <w:rPr>
          <w:rFonts w:ascii="Arial" w:hAnsi="Arial" w:cs="Arial"/>
          <w:sz w:val="24"/>
          <w:szCs w:val="24"/>
        </w:rPr>
        <w:t>of Quezon Bukidnon Comprehensive National High School</w:t>
      </w:r>
      <w:r>
        <w:rPr>
          <w:rFonts w:ascii="Arial" w:hAnsi="Arial" w:cs="Arial"/>
          <w:sz w:val="24"/>
          <w:szCs w:val="24"/>
        </w:rPr>
        <w:t xml:space="preserve"> for S.Y. 2025-2026</w:t>
      </w:r>
      <w:bookmarkEnd w:id="3"/>
      <w:r>
        <w:rPr>
          <w:rFonts w:ascii="Arial" w:hAnsi="Arial" w:cs="Arial"/>
          <w:sz w:val="24"/>
          <w:szCs w:val="24"/>
        </w:rPr>
        <w:t xml:space="preserve">. </w:t>
      </w:r>
      <w:r w:rsidRPr="009774D8">
        <w:rPr>
          <w:rFonts w:ascii="Arial" w:hAnsi="Arial" w:cs="Arial"/>
          <w:sz w:val="24"/>
          <w:szCs w:val="24"/>
        </w:rPr>
        <w:t>Specifically, it answers the following questions:</w:t>
      </w:r>
    </w:p>
    <w:bookmarkEnd w:id="4"/>
    <w:p w14:paraId="3819A227" w14:textId="77777777" w:rsidR="00703772" w:rsidRPr="00950877" w:rsidRDefault="00703772" w:rsidP="00703772">
      <w:pPr>
        <w:pStyle w:val="ListParagraph"/>
        <w:numPr>
          <w:ilvl w:val="0"/>
          <w:numId w:val="8"/>
        </w:numPr>
        <w:spacing w:line="360" w:lineRule="auto"/>
        <w:rPr>
          <w:rFonts w:ascii="Arial" w:hAnsi="Arial" w:cs="Arial"/>
          <w:sz w:val="24"/>
          <w:szCs w:val="24"/>
        </w:rPr>
      </w:pPr>
      <w:r w:rsidRPr="00950877">
        <w:rPr>
          <w:rFonts w:ascii="Arial" w:hAnsi="Arial" w:cs="Arial"/>
          <w:sz w:val="24"/>
          <w:szCs w:val="24"/>
        </w:rPr>
        <w:t xml:space="preserve">What is </w:t>
      </w:r>
      <w:bookmarkStart w:id="5" w:name="_Hlk205738757"/>
      <w:r w:rsidRPr="00950877">
        <w:rPr>
          <w:rFonts w:ascii="Arial" w:hAnsi="Arial" w:cs="Arial"/>
          <w:sz w:val="24"/>
          <w:szCs w:val="24"/>
        </w:rPr>
        <w:t xml:space="preserve">the reading comprehension </w:t>
      </w:r>
      <w:bookmarkStart w:id="6" w:name="_Hlk205738455"/>
      <w:r w:rsidRPr="00950877">
        <w:rPr>
          <w:rFonts w:ascii="Arial" w:hAnsi="Arial" w:cs="Arial"/>
          <w:sz w:val="24"/>
          <w:szCs w:val="24"/>
        </w:rPr>
        <w:t>level of the students in the CSR and non-CSR groups in the pre-test and post-test</w:t>
      </w:r>
      <w:r>
        <w:rPr>
          <w:rFonts w:ascii="Arial" w:hAnsi="Arial" w:cs="Arial"/>
          <w:sz w:val="24"/>
          <w:szCs w:val="24"/>
        </w:rPr>
        <w:t>?</w:t>
      </w:r>
    </w:p>
    <w:bookmarkEnd w:id="5"/>
    <w:bookmarkEnd w:id="6"/>
    <w:p w14:paraId="4A6E7A8C" w14:textId="2758D823" w:rsidR="00703772" w:rsidRPr="00950877" w:rsidRDefault="00703772" w:rsidP="00703772">
      <w:pPr>
        <w:pStyle w:val="ListParagraph"/>
        <w:numPr>
          <w:ilvl w:val="0"/>
          <w:numId w:val="8"/>
        </w:numPr>
        <w:spacing w:after="120" w:line="360" w:lineRule="auto"/>
        <w:jc w:val="both"/>
        <w:rPr>
          <w:rFonts w:ascii="Arial" w:hAnsi="Arial" w:cs="Arial"/>
          <w:sz w:val="24"/>
          <w:szCs w:val="24"/>
        </w:rPr>
      </w:pPr>
      <w:r w:rsidRPr="00950877">
        <w:rPr>
          <w:rFonts w:ascii="Arial" w:hAnsi="Arial" w:cs="Arial"/>
          <w:sz w:val="24"/>
          <w:szCs w:val="24"/>
        </w:rPr>
        <w:t xml:space="preserve">What is </w:t>
      </w:r>
      <w:bookmarkStart w:id="7" w:name="_Hlk205738798"/>
      <w:r w:rsidRPr="00950877">
        <w:rPr>
          <w:rFonts w:ascii="Arial" w:hAnsi="Arial" w:cs="Arial"/>
          <w:sz w:val="24"/>
          <w:szCs w:val="24"/>
        </w:rPr>
        <w:t xml:space="preserve">the </w:t>
      </w:r>
      <w:bookmarkStart w:id="8" w:name="_Hlk205738844"/>
      <w:r w:rsidRPr="00950877">
        <w:rPr>
          <w:rFonts w:ascii="Arial" w:hAnsi="Arial" w:cs="Arial"/>
          <w:sz w:val="24"/>
          <w:szCs w:val="24"/>
        </w:rPr>
        <w:t>reading</w:t>
      </w:r>
      <w:bookmarkStart w:id="9" w:name="_Hlk205738631"/>
      <w:bookmarkEnd w:id="7"/>
      <w:bookmarkEnd w:id="8"/>
      <w:r w:rsidR="003F2D00">
        <w:rPr>
          <w:rFonts w:ascii="Arial" w:hAnsi="Arial" w:cs="Arial"/>
          <w:sz w:val="24"/>
          <w:szCs w:val="24"/>
        </w:rPr>
        <w:t xml:space="preserve"> </w:t>
      </w:r>
      <w:r w:rsidRPr="00950877">
        <w:rPr>
          <w:rFonts w:ascii="Arial" w:hAnsi="Arial" w:cs="Arial"/>
          <w:sz w:val="24"/>
          <w:szCs w:val="24"/>
        </w:rPr>
        <w:t>attitude level of the students in the CSR and non-CSR groups in the pre-test and post-test</w:t>
      </w:r>
      <w:r>
        <w:rPr>
          <w:rFonts w:ascii="Arial" w:hAnsi="Arial" w:cs="Arial"/>
          <w:sz w:val="24"/>
          <w:szCs w:val="24"/>
        </w:rPr>
        <w:t>?</w:t>
      </w:r>
    </w:p>
    <w:p w14:paraId="0B603889" w14:textId="77777777" w:rsidR="00703772" w:rsidRPr="00950877" w:rsidRDefault="00703772" w:rsidP="00703772">
      <w:pPr>
        <w:pStyle w:val="ListParagraph"/>
        <w:numPr>
          <w:ilvl w:val="0"/>
          <w:numId w:val="8"/>
        </w:numPr>
        <w:spacing w:after="120" w:line="360" w:lineRule="auto"/>
        <w:jc w:val="both"/>
        <w:rPr>
          <w:rFonts w:ascii="Arial" w:hAnsi="Arial" w:cs="Arial"/>
          <w:sz w:val="24"/>
          <w:szCs w:val="24"/>
        </w:rPr>
      </w:pPr>
      <w:r w:rsidRPr="00950877">
        <w:rPr>
          <w:rFonts w:ascii="Arial" w:hAnsi="Arial" w:cs="Arial"/>
          <w:sz w:val="24"/>
          <w:szCs w:val="24"/>
        </w:rPr>
        <w:t xml:space="preserve">Is </w:t>
      </w:r>
      <w:bookmarkStart w:id="10" w:name="_Hlk179947380"/>
      <w:r w:rsidRPr="00950877">
        <w:rPr>
          <w:rFonts w:ascii="Arial" w:hAnsi="Arial" w:cs="Arial"/>
          <w:sz w:val="24"/>
          <w:szCs w:val="24"/>
        </w:rPr>
        <w:t xml:space="preserve">there a </w:t>
      </w:r>
      <w:bookmarkEnd w:id="9"/>
      <w:r w:rsidRPr="00950877">
        <w:rPr>
          <w:rFonts w:ascii="Arial" w:hAnsi="Arial" w:cs="Arial"/>
          <w:sz w:val="24"/>
          <w:szCs w:val="24"/>
        </w:rPr>
        <w:t>significant difference in the reading comprehension level of the students in the CSR and non-CSR group</w:t>
      </w:r>
      <w:r>
        <w:rPr>
          <w:rFonts w:ascii="Arial" w:hAnsi="Arial" w:cs="Arial"/>
          <w:sz w:val="24"/>
          <w:szCs w:val="24"/>
        </w:rPr>
        <w:t>.</w:t>
      </w:r>
    </w:p>
    <w:p w14:paraId="13F1E47D" w14:textId="1FB2AE69" w:rsidR="00703772" w:rsidRPr="00703772" w:rsidRDefault="00703772" w:rsidP="00703772">
      <w:pPr>
        <w:pStyle w:val="ListParagraph"/>
        <w:numPr>
          <w:ilvl w:val="0"/>
          <w:numId w:val="8"/>
        </w:numPr>
        <w:spacing w:line="360" w:lineRule="auto"/>
        <w:rPr>
          <w:rFonts w:ascii="Arial" w:hAnsi="Arial" w:cs="Arial"/>
          <w:sz w:val="24"/>
          <w:szCs w:val="24"/>
        </w:rPr>
      </w:pPr>
      <w:r w:rsidRPr="00950877">
        <w:rPr>
          <w:rFonts w:ascii="Arial" w:hAnsi="Arial" w:cs="Arial"/>
          <w:sz w:val="24"/>
          <w:szCs w:val="24"/>
        </w:rPr>
        <w:t xml:space="preserve"> </w:t>
      </w:r>
      <w:bookmarkEnd w:id="10"/>
      <w:r w:rsidRPr="00950877">
        <w:rPr>
          <w:rFonts w:ascii="Arial" w:hAnsi="Arial" w:cs="Arial"/>
          <w:sz w:val="24"/>
          <w:szCs w:val="24"/>
        </w:rPr>
        <w:t xml:space="preserve">Is there a is significant difference in the </w:t>
      </w:r>
      <w:r>
        <w:rPr>
          <w:rFonts w:ascii="Arial" w:hAnsi="Arial" w:cs="Arial"/>
          <w:sz w:val="24"/>
          <w:szCs w:val="24"/>
        </w:rPr>
        <w:t>attitude</w:t>
      </w:r>
      <w:r w:rsidRPr="00950877">
        <w:rPr>
          <w:rFonts w:ascii="Arial" w:hAnsi="Arial" w:cs="Arial"/>
          <w:sz w:val="24"/>
          <w:szCs w:val="24"/>
        </w:rPr>
        <w:t xml:space="preserve"> level of the students in the CSR and non-CSR group.</w:t>
      </w:r>
    </w:p>
    <w:p w14:paraId="07651138" w14:textId="77777777" w:rsidR="00CE48E7" w:rsidRDefault="00CE48E7" w:rsidP="00703772">
      <w:pPr>
        <w:spacing w:before="30" w:after="30" w:line="360" w:lineRule="auto"/>
        <w:jc w:val="center"/>
        <w:rPr>
          <w:rFonts w:ascii="Arial" w:hAnsi="Arial" w:cs="Arial"/>
          <w:sz w:val="24"/>
          <w:szCs w:val="24"/>
          <w:u w:val="single"/>
        </w:rPr>
      </w:pPr>
    </w:p>
    <w:p w14:paraId="41D75ACA" w14:textId="1AECBEEC" w:rsidR="00703772" w:rsidRDefault="00703772" w:rsidP="00703772">
      <w:pPr>
        <w:spacing w:before="30" w:after="30" w:line="360" w:lineRule="auto"/>
        <w:jc w:val="center"/>
        <w:rPr>
          <w:rFonts w:ascii="Arial" w:hAnsi="Arial" w:cs="Arial"/>
          <w:sz w:val="24"/>
          <w:szCs w:val="24"/>
          <w:u w:val="single"/>
        </w:rPr>
      </w:pPr>
      <w:r w:rsidRPr="006B79C9">
        <w:rPr>
          <w:rFonts w:ascii="Arial" w:hAnsi="Arial" w:cs="Arial"/>
          <w:sz w:val="24"/>
          <w:szCs w:val="24"/>
          <w:u w:val="single"/>
        </w:rPr>
        <w:t>Objectives of the Study</w:t>
      </w:r>
    </w:p>
    <w:p w14:paraId="7DC2C6E1" w14:textId="77777777" w:rsidR="00703772" w:rsidRPr="006B79C9" w:rsidRDefault="00703772" w:rsidP="00703772">
      <w:pPr>
        <w:spacing w:before="30" w:after="30" w:line="360" w:lineRule="auto"/>
        <w:jc w:val="center"/>
        <w:rPr>
          <w:rFonts w:ascii="Arial" w:hAnsi="Arial" w:cs="Arial"/>
          <w:sz w:val="24"/>
          <w:szCs w:val="24"/>
          <w:u w:val="single"/>
        </w:rPr>
      </w:pPr>
    </w:p>
    <w:p w14:paraId="34549B3A" w14:textId="77777777" w:rsidR="00703772" w:rsidRDefault="00703772" w:rsidP="00703772">
      <w:pPr>
        <w:spacing w:before="30" w:after="30" w:line="360" w:lineRule="auto"/>
        <w:jc w:val="both"/>
        <w:rPr>
          <w:rFonts w:ascii="Arial" w:hAnsi="Arial" w:cs="Arial"/>
          <w:sz w:val="24"/>
          <w:szCs w:val="24"/>
        </w:rPr>
      </w:pPr>
      <w:r w:rsidRPr="009774D8">
        <w:rPr>
          <w:rFonts w:ascii="Arial" w:hAnsi="Arial" w:cs="Arial"/>
          <w:sz w:val="24"/>
          <w:szCs w:val="24"/>
        </w:rPr>
        <w:t xml:space="preserve">Generally, this study </w:t>
      </w:r>
      <w:r>
        <w:rPr>
          <w:rFonts w:ascii="Arial" w:hAnsi="Arial" w:cs="Arial"/>
          <w:sz w:val="24"/>
          <w:szCs w:val="24"/>
        </w:rPr>
        <w:t>sought</w:t>
      </w:r>
      <w:r w:rsidRPr="009774D8">
        <w:rPr>
          <w:rFonts w:ascii="Arial" w:hAnsi="Arial" w:cs="Arial"/>
          <w:sz w:val="24"/>
          <w:szCs w:val="24"/>
        </w:rPr>
        <w:t xml:space="preserve"> to determine the </w:t>
      </w:r>
      <w:r w:rsidRPr="00441855">
        <w:rPr>
          <w:rFonts w:ascii="Arial" w:hAnsi="Arial" w:cs="Arial"/>
          <w:sz w:val="24"/>
          <w:szCs w:val="24"/>
        </w:rPr>
        <w:t xml:space="preserve">effectiveness of </w:t>
      </w:r>
      <w:bookmarkStart w:id="11" w:name="_Hlk205739829"/>
      <w:r w:rsidRPr="00441855">
        <w:rPr>
          <w:rFonts w:ascii="Arial" w:hAnsi="Arial" w:cs="Arial"/>
          <w:sz w:val="24"/>
          <w:szCs w:val="24"/>
        </w:rPr>
        <w:t>Collaborative Strategic Reading (CSR) in improving reading comprehension and attitude of Grade 12 students of Quezon Bukidnon Comprehensive National High School for S.Y. 2025-2026</w:t>
      </w:r>
      <w:bookmarkEnd w:id="11"/>
      <w:r w:rsidRPr="00441855">
        <w:rPr>
          <w:rFonts w:ascii="Arial" w:hAnsi="Arial" w:cs="Arial"/>
          <w:sz w:val="24"/>
          <w:szCs w:val="24"/>
        </w:rPr>
        <w:t xml:space="preserve">. </w:t>
      </w:r>
      <w:r w:rsidRPr="009774D8">
        <w:rPr>
          <w:rFonts w:ascii="Arial" w:hAnsi="Arial" w:cs="Arial"/>
          <w:sz w:val="24"/>
          <w:szCs w:val="24"/>
        </w:rPr>
        <w:t>Specifically, it aims to:</w:t>
      </w:r>
    </w:p>
    <w:p w14:paraId="2CD3D2B8" w14:textId="77777777" w:rsidR="00703772" w:rsidRDefault="00703772" w:rsidP="00703772">
      <w:pPr>
        <w:spacing w:before="30" w:after="30" w:line="360" w:lineRule="auto"/>
        <w:jc w:val="both"/>
        <w:rPr>
          <w:rFonts w:ascii="Arial" w:hAnsi="Arial" w:cs="Arial"/>
          <w:sz w:val="24"/>
          <w:szCs w:val="24"/>
        </w:rPr>
      </w:pPr>
    </w:p>
    <w:p w14:paraId="55479DBB" w14:textId="77777777" w:rsidR="00703772" w:rsidRPr="00950877" w:rsidRDefault="00703772" w:rsidP="00703772">
      <w:pPr>
        <w:pStyle w:val="ListParagraph"/>
        <w:numPr>
          <w:ilvl w:val="0"/>
          <w:numId w:val="9"/>
        </w:numPr>
        <w:spacing w:before="30" w:after="30" w:line="360" w:lineRule="auto"/>
        <w:jc w:val="both"/>
        <w:rPr>
          <w:rFonts w:ascii="Arial" w:hAnsi="Arial" w:cs="Arial"/>
          <w:sz w:val="24"/>
          <w:szCs w:val="24"/>
        </w:rPr>
      </w:pPr>
      <w:r w:rsidRPr="00950877">
        <w:rPr>
          <w:rFonts w:ascii="Arial" w:hAnsi="Arial" w:cs="Arial"/>
          <w:sz w:val="24"/>
          <w:szCs w:val="24"/>
        </w:rPr>
        <w:t xml:space="preserve">determine the reading comprehension </w:t>
      </w:r>
      <w:bookmarkStart w:id="12" w:name="_Hlk208222709"/>
      <w:r w:rsidRPr="00950877">
        <w:rPr>
          <w:rFonts w:ascii="Arial" w:hAnsi="Arial" w:cs="Arial"/>
          <w:sz w:val="24"/>
          <w:szCs w:val="24"/>
        </w:rPr>
        <w:t>level of the students in the CSR and non-CSR groups in the pre-test and post-test;</w:t>
      </w:r>
    </w:p>
    <w:bookmarkEnd w:id="12"/>
    <w:p w14:paraId="377AF450" w14:textId="77777777" w:rsidR="00703772" w:rsidRPr="00950877" w:rsidRDefault="00703772" w:rsidP="00703772">
      <w:pPr>
        <w:pStyle w:val="ListParagraph"/>
        <w:numPr>
          <w:ilvl w:val="0"/>
          <w:numId w:val="9"/>
        </w:numPr>
        <w:spacing w:after="120" w:line="360" w:lineRule="auto"/>
        <w:jc w:val="both"/>
        <w:rPr>
          <w:rFonts w:ascii="Arial" w:hAnsi="Arial" w:cs="Arial"/>
          <w:sz w:val="24"/>
          <w:szCs w:val="24"/>
        </w:rPr>
      </w:pPr>
      <w:r w:rsidRPr="00950877">
        <w:rPr>
          <w:rFonts w:ascii="Arial" w:hAnsi="Arial" w:cs="Arial"/>
          <w:sz w:val="24"/>
          <w:szCs w:val="24"/>
        </w:rPr>
        <w:t xml:space="preserve"> identify </w:t>
      </w:r>
      <w:bookmarkStart w:id="13" w:name="_Hlk208222750"/>
      <w:r w:rsidRPr="00950877">
        <w:rPr>
          <w:rFonts w:ascii="Arial" w:hAnsi="Arial" w:cs="Arial"/>
          <w:sz w:val="24"/>
          <w:szCs w:val="24"/>
        </w:rPr>
        <w:t xml:space="preserve">the </w:t>
      </w:r>
      <w:r>
        <w:rPr>
          <w:rFonts w:ascii="Arial" w:hAnsi="Arial" w:cs="Arial"/>
          <w:sz w:val="24"/>
          <w:szCs w:val="24"/>
        </w:rPr>
        <w:t>attitude</w:t>
      </w:r>
      <w:r w:rsidRPr="00950877">
        <w:rPr>
          <w:rFonts w:ascii="Arial" w:hAnsi="Arial" w:cs="Arial"/>
          <w:sz w:val="24"/>
          <w:szCs w:val="24"/>
        </w:rPr>
        <w:t xml:space="preserve"> level of the students in the CSR and non-CSR groups in the pre-test and post-test;</w:t>
      </w:r>
      <w:bookmarkEnd w:id="13"/>
    </w:p>
    <w:p w14:paraId="02FB71B0" w14:textId="77777777" w:rsidR="00703772" w:rsidRPr="00950877" w:rsidRDefault="00703772" w:rsidP="00703772">
      <w:pPr>
        <w:pStyle w:val="ListParagraph"/>
        <w:numPr>
          <w:ilvl w:val="0"/>
          <w:numId w:val="9"/>
        </w:numPr>
        <w:spacing w:after="120" w:line="360" w:lineRule="auto"/>
        <w:jc w:val="both"/>
        <w:rPr>
          <w:rFonts w:ascii="Arial" w:hAnsi="Arial" w:cs="Arial"/>
          <w:sz w:val="24"/>
          <w:szCs w:val="24"/>
        </w:rPr>
      </w:pPr>
      <w:r w:rsidRPr="00950877">
        <w:rPr>
          <w:rFonts w:ascii="Arial" w:hAnsi="Arial" w:cs="Arial"/>
          <w:sz w:val="24"/>
          <w:szCs w:val="24"/>
        </w:rPr>
        <w:t xml:space="preserve"> find out if there is </w:t>
      </w:r>
      <w:bookmarkStart w:id="14" w:name="_Hlk208222825"/>
      <w:r w:rsidRPr="00950877">
        <w:rPr>
          <w:rFonts w:ascii="Arial" w:hAnsi="Arial" w:cs="Arial"/>
          <w:sz w:val="24"/>
          <w:szCs w:val="24"/>
        </w:rPr>
        <w:t>significant difference in the reading comprehension level of the students in the CSR and non-CSR group</w:t>
      </w:r>
      <w:bookmarkEnd w:id="14"/>
      <w:r w:rsidRPr="00950877">
        <w:rPr>
          <w:rFonts w:ascii="Arial" w:hAnsi="Arial" w:cs="Arial"/>
          <w:sz w:val="24"/>
          <w:szCs w:val="24"/>
        </w:rPr>
        <w:t>s; and</w:t>
      </w:r>
    </w:p>
    <w:p w14:paraId="03453180" w14:textId="77777777" w:rsidR="00703772" w:rsidRPr="00950877" w:rsidRDefault="00703772" w:rsidP="00703772">
      <w:pPr>
        <w:pStyle w:val="ListParagraph"/>
        <w:numPr>
          <w:ilvl w:val="0"/>
          <w:numId w:val="9"/>
        </w:numPr>
        <w:spacing w:after="120" w:line="360" w:lineRule="auto"/>
        <w:jc w:val="both"/>
        <w:rPr>
          <w:rFonts w:ascii="Arial" w:hAnsi="Arial" w:cs="Arial"/>
          <w:sz w:val="24"/>
          <w:szCs w:val="24"/>
          <w:u w:val="single"/>
        </w:rPr>
      </w:pPr>
      <w:r w:rsidRPr="00950877">
        <w:rPr>
          <w:rFonts w:ascii="Arial" w:hAnsi="Arial" w:cs="Arial"/>
          <w:sz w:val="24"/>
          <w:szCs w:val="24"/>
        </w:rPr>
        <w:t xml:space="preserve">assess if there is significant difference in the </w:t>
      </w:r>
      <w:r>
        <w:rPr>
          <w:rFonts w:ascii="Arial" w:hAnsi="Arial" w:cs="Arial"/>
          <w:sz w:val="24"/>
          <w:szCs w:val="24"/>
        </w:rPr>
        <w:t>attitude</w:t>
      </w:r>
      <w:r w:rsidRPr="00950877">
        <w:rPr>
          <w:rFonts w:ascii="Arial" w:hAnsi="Arial" w:cs="Arial"/>
          <w:sz w:val="24"/>
          <w:szCs w:val="24"/>
        </w:rPr>
        <w:t xml:space="preserve"> level of the students in the CSR and non-CSR group.</w:t>
      </w:r>
    </w:p>
    <w:p w14:paraId="1088B6B3" w14:textId="77777777" w:rsidR="00703772" w:rsidRPr="00537D00" w:rsidRDefault="00703772" w:rsidP="00703772">
      <w:pPr>
        <w:spacing w:after="120" w:line="360" w:lineRule="auto"/>
        <w:jc w:val="both"/>
        <w:rPr>
          <w:rFonts w:ascii="Arial" w:hAnsi="Arial" w:cs="Arial"/>
          <w:sz w:val="24"/>
          <w:szCs w:val="24"/>
          <w:u w:val="single"/>
        </w:rPr>
      </w:pPr>
    </w:p>
    <w:p w14:paraId="67D5A82B" w14:textId="77777777" w:rsidR="00703772" w:rsidRDefault="00703772" w:rsidP="00703772">
      <w:pPr>
        <w:spacing w:after="120" w:line="360" w:lineRule="auto"/>
        <w:ind w:left="360"/>
        <w:jc w:val="center"/>
        <w:rPr>
          <w:rFonts w:ascii="Arial" w:hAnsi="Arial" w:cs="Arial"/>
          <w:sz w:val="24"/>
          <w:szCs w:val="24"/>
          <w:u w:val="single"/>
        </w:rPr>
      </w:pPr>
      <w:r w:rsidRPr="00950877">
        <w:rPr>
          <w:rFonts w:ascii="Arial" w:hAnsi="Arial" w:cs="Arial"/>
          <w:sz w:val="24"/>
          <w:szCs w:val="24"/>
          <w:u w:val="single"/>
        </w:rPr>
        <w:t>Significance of the Study</w:t>
      </w:r>
    </w:p>
    <w:p w14:paraId="0AA16637" w14:textId="77777777" w:rsidR="00703772" w:rsidRPr="00950877" w:rsidRDefault="00703772" w:rsidP="00703772">
      <w:pPr>
        <w:spacing w:after="120" w:line="360" w:lineRule="auto"/>
        <w:ind w:left="360"/>
        <w:jc w:val="center"/>
        <w:rPr>
          <w:rFonts w:ascii="Arial" w:hAnsi="Arial" w:cs="Arial"/>
          <w:sz w:val="24"/>
          <w:szCs w:val="24"/>
          <w:u w:val="single"/>
        </w:rPr>
      </w:pPr>
    </w:p>
    <w:p w14:paraId="6CDAFF27" w14:textId="77777777" w:rsidR="00703772" w:rsidRPr="003F6E80" w:rsidRDefault="00703772" w:rsidP="00703772">
      <w:pPr>
        <w:spacing w:line="360" w:lineRule="auto"/>
        <w:ind w:firstLine="426"/>
        <w:jc w:val="both"/>
        <w:rPr>
          <w:rFonts w:ascii="Arial" w:eastAsia="Calibri" w:hAnsi="Arial" w:cs="Arial"/>
          <w:kern w:val="2"/>
          <w:sz w:val="24"/>
          <w:szCs w:val="24"/>
          <w:lang w:val="en-US"/>
          <w14:ligatures w14:val="standardContextual"/>
        </w:rPr>
      </w:pPr>
      <w:r w:rsidRPr="003F6E80">
        <w:rPr>
          <w:rFonts w:ascii="Arial" w:eastAsia="Calibri" w:hAnsi="Arial" w:cs="Arial"/>
          <w:kern w:val="2"/>
          <w:sz w:val="24"/>
          <w:szCs w:val="24"/>
          <w:lang w:val="en-US"/>
          <w14:ligatures w14:val="standardContextual"/>
        </w:rPr>
        <w:t>First, the research</w:t>
      </w:r>
      <w:r>
        <w:rPr>
          <w:rFonts w:ascii="Arial" w:eastAsia="Calibri" w:hAnsi="Arial" w:cs="Arial"/>
          <w:kern w:val="2"/>
          <w:sz w:val="24"/>
          <w:szCs w:val="24"/>
          <w:lang w:val="en-US"/>
          <w14:ligatures w14:val="standardContextual"/>
        </w:rPr>
        <w:t xml:space="preserve"> would </w:t>
      </w:r>
      <w:r w:rsidRPr="003F6E80">
        <w:rPr>
          <w:rFonts w:ascii="Arial" w:eastAsia="Calibri" w:hAnsi="Arial" w:cs="Arial"/>
          <w:kern w:val="2"/>
          <w:sz w:val="24"/>
          <w:szCs w:val="24"/>
          <w:lang w:val="en-US"/>
          <w14:ligatures w14:val="standardContextual"/>
        </w:rPr>
        <w:t>help Grade 12 students identify effective strategies and methods to enhance their reading comprehension and foster a positive attitude towards reading. Consequently, this can lead to improved academic performance and a lifelong love for literature.</w:t>
      </w:r>
    </w:p>
    <w:p w14:paraId="287B7DB2" w14:textId="77777777" w:rsidR="00703772" w:rsidRPr="003F6E80" w:rsidRDefault="00703772" w:rsidP="00703772">
      <w:pPr>
        <w:spacing w:line="360" w:lineRule="auto"/>
        <w:ind w:firstLine="426"/>
        <w:jc w:val="both"/>
        <w:rPr>
          <w:rFonts w:ascii="Arial" w:eastAsia="Calibri" w:hAnsi="Arial" w:cs="Arial"/>
          <w:kern w:val="2"/>
          <w:sz w:val="24"/>
          <w:szCs w:val="24"/>
          <w:lang w:val="en-US"/>
          <w14:ligatures w14:val="standardContextual"/>
        </w:rPr>
      </w:pPr>
      <w:r w:rsidRPr="003F6E80">
        <w:rPr>
          <w:rFonts w:ascii="Arial" w:eastAsia="Calibri" w:hAnsi="Arial" w:cs="Arial"/>
          <w:kern w:val="2"/>
          <w:sz w:val="24"/>
          <w:szCs w:val="24"/>
          <w:lang w:val="en-US"/>
          <w14:ligatures w14:val="standardContextual"/>
        </w:rPr>
        <w:t>In addition, the study</w:t>
      </w:r>
      <w:r>
        <w:rPr>
          <w:rFonts w:ascii="Arial" w:eastAsia="Calibri" w:hAnsi="Arial" w:cs="Arial"/>
          <w:kern w:val="2"/>
          <w:sz w:val="24"/>
          <w:szCs w:val="24"/>
          <w:lang w:val="en-US"/>
          <w14:ligatures w14:val="standardContextual"/>
        </w:rPr>
        <w:t xml:space="preserve"> would </w:t>
      </w:r>
      <w:r w:rsidRPr="003F6E80">
        <w:rPr>
          <w:rFonts w:ascii="Arial" w:eastAsia="Calibri" w:hAnsi="Arial" w:cs="Arial"/>
          <w:kern w:val="2"/>
          <w:sz w:val="24"/>
          <w:szCs w:val="24"/>
          <w:lang w:val="en-US"/>
          <w14:ligatures w14:val="standardContextual"/>
        </w:rPr>
        <w:t>offer language teachers evidence-based practices and strategies that can be incorporated into their teaching methods. By understanding the effectiveness of Collaborative Strategic Reading (CSR), educators will be better equipped to support their students in developing critical reading skills.</w:t>
      </w:r>
    </w:p>
    <w:p w14:paraId="2491D954" w14:textId="77777777" w:rsidR="00703772" w:rsidRPr="003F6E80" w:rsidRDefault="00703772" w:rsidP="00703772">
      <w:pPr>
        <w:spacing w:line="360" w:lineRule="auto"/>
        <w:ind w:firstLine="360"/>
        <w:jc w:val="both"/>
        <w:rPr>
          <w:rFonts w:ascii="Arial" w:eastAsia="Calibri" w:hAnsi="Arial" w:cs="Arial"/>
          <w:kern w:val="2"/>
          <w:sz w:val="24"/>
          <w:szCs w:val="24"/>
          <w:lang w:val="en-US"/>
          <w14:ligatures w14:val="standardContextual"/>
        </w:rPr>
      </w:pPr>
      <w:r w:rsidRPr="003F6E80">
        <w:rPr>
          <w:rFonts w:ascii="Arial" w:eastAsia="Calibri" w:hAnsi="Arial" w:cs="Arial"/>
          <w:kern w:val="2"/>
          <w:sz w:val="24"/>
          <w:szCs w:val="24"/>
          <w:lang w:val="en-US"/>
          <w14:ligatures w14:val="standardContextual"/>
        </w:rPr>
        <w:t>Moreover, school administrators</w:t>
      </w:r>
      <w:r>
        <w:rPr>
          <w:rFonts w:ascii="Arial" w:eastAsia="Calibri" w:hAnsi="Arial" w:cs="Arial"/>
          <w:kern w:val="2"/>
          <w:sz w:val="24"/>
          <w:szCs w:val="24"/>
          <w:lang w:val="en-US"/>
          <w14:ligatures w14:val="standardContextual"/>
        </w:rPr>
        <w:t xml:space="preserve"> could </w:t>
      </w:r>
      <w:r w:rsidRPr="003F6E80">
        <w:rPr>
          <w:rFonts w:ascii="Arial" w:eastAsia="Calibri" w:hAnsi="Arial" w:cs="Arial"/>
          <w:kern w:val="2"/>
          <w:sz w:val="24"/>
          <w:szCs w:val="24"/>
          <w:lang w:val="en-US"/>
          <w14:ligatures w14:val="standardContextual"/>
        </w:rPr>
        <w:t>utilize the findings to inform their improvement plans and policies. The insights gained assist</w:t>
      </w:r>
      <w:r>
        <w:rPr>
          <w:rFonts w:ascii="Arial" w:eastAsia="Calibri" w:hAnsi="Arial" w:cs="Arial"/>
          <w:kern w:val="2"/>
          <w:sz w:val="24"/>
          <w:szCs w:val="24"/>
          <w:lang w:val="en-US"/>
          <w14:ligatures w14:val="standardContextual"/>
        </w:rPr>
        <w:t>ed</w:t>
      </w:r>
      <w:r w:rsidRPr="003F6E80">
        <w:rPr>
          <w:rFonts w:ascii="Arial" w:eastAsia="Calibri" w:hAnsi="Arial" w:cs="Arial"/>
          <w:kern w:val="2"/>
          <w:sz w:val="24"/>
          <w:szCs w:val="24"/>
          <w:lang w:val="en-US"/>
          <w14:ligatures w14:val="standardContextual"/>
        </w:rPr>
        <w:t xml:space="preserve"> in designing targeted training programs and workshops for teachers, ultimately enhancing the overall teaching and learning environment.</w:t>
      </w:r>
    </w:p>
    <w:p w14:paraId="0A4B1FD2" w14:textId="77777777" w:rsidR="00703772" w:rsidRPr="003F6E80" w:rsidRDefault="00703772" w:rsidP="00703772">
      <w:pPr>
        <w:spacing w:line="360" w:lineRule="auto"/>
        <w:ind w:firstLine="567"/>
        <w:jc w:val="both"/>
        <w:rPr>
          <w:rFonts w:ascii="Arial" w:eastAsia="Calibri" w:hAnsi="Arial" w:cs="Arial"/>
          <w:kern w:val="2"/>
          <w:sz w:val="24"/>
          <w:szCs w:val="24"/>
          <w:lang w:val="en-US"/>
          <w14:ligatures w14:val="standardContextual"/>
        </w:rPr>
      </w:pPr>
      <w:r w:rsidRPr="003F6E80">
        <w:rPr>
          <w:rFonts w:ascii="Arial" w:eastAsia="Calibri" w:hAnsi="Arial" w:cs="Arial"/>
          <w:kern w:val="2"/>
          <w:sz w:val="24"/>
          <w:szCs w:val="24"/>
          <w:lang w:val="en-US"/>
          <w14:ligatures w14:val="standardContextual"/>
        </w:rPr>
        <w:t xml:space="preserve">Furthermore, the results </w:t>
      </w:r>
      <w:r>
        <w:rPr>
          <w:rFonts w:ascii="Arial" w:eastAsia="Calibri" w:hAnsi="Arial" w:cs="Arial"/>
          <w:kern w:val="2"/>
          <w:sz w:val="24"/>
          <w:szCs w:val="24"/>
          <w:lang w:val="en-US"/>
          <w14:ligatures w14:val="standardContextual"/>
        </w:rPr>
        <w:t xml:space="preserve">would </w:t>
      </w:r>
      <w:r w:rsidRPr="003F6E80">
        <w:rPr>
          <w:rFonts w:ascii="Arial" w:eastAsia="Calibri" w:hAnsi="Arial" w:cs="Arial"/>
          <w:kern w:val="2"/>
          <w:sz w:val="24"/>
          <w:szCs w:val="24"/>
          <w:lang w:val="en-US"/>
          <w14:ligatures w14:val="standardContextual"/>
        </w:rPr>
        <w:t>provide important data for curriculum developers to create more effective and engaging reading programs. By integrating successful strategies identified in the study, curriculum makers can enhance the instructional materials and approaches used in schools.</w:t>
      </w:r>
    </w:p>
    <w:p w14:paraId="7F106685" w14:textId="77777777" w:rsidR="00703772" w:rsidRPr="003F6E80" w:rsidRDefault="00703772" w:rsidP="00703772">
      <w:pPr>
        <w:spacing w:line="360" w:lineRule="auto"/>
        <w:ind w:firstLine="709"/>
        <w:jc w:val="both"/>
        <w:rPr>
          <w:rFonts w:ascii="Arial" w:eastAsia="Calibri" w:hAnsi="Arial" w:cs="Arial"/>
          <w:kern w:val="2"/>
          <w:sz w:val="24"/>
          <w:szCs w:val="24"/>
          <w:lang w:val="en-US"/>
          <w14:ligatures w14:val="standardContextual"/>
        </w:rPr>
      </w:pPr>
      <w:r w:rsidRPr="003F6E80">
        <w:rPr>
          <w:rFonts w:ascii="Arial" w:eastAsia="Calibri" w:hAnsi="Arial" w:cs="Arial"/>
          <w:kern w:val="2"/>
          <w:sz w:val="24"/>
          <w:szCs w:val="24"/>
          <w:lang w:val="en-US"/>
          <w14:ligatures w14:val="standardContextual"/>
        </w:rPr>
        <w:t xml:space="preserve">Lastly, this study </w:t>
      </w:r>
      <w:r>
        <w:rPr>
          <w:rFonts w:ascii="Arial" w:eastAsia="Calibri" w:hAnsi="Arial" w:cs="Arial"/>
          <w:kern w:val="2"/>
          <w:sz w:val="24"/>
          <w:szCs w:val="24"/>
          <w:lang w:val="en-US"/>
          <w14:ligatures w14:val="standardContextual"/>
        </w:rPr>
        <w:t>would</w:t>
      </w:r>
      <w:r w:rsidRPr="003F6E80">
        <w:rPr>
          <w:rFonts w:ascii="Arial" w:eastAsia="Calibri" w:hAnsi="Arial" w:cs="Arial"/>
          <w:kern w:val="2"/>
          <w:sz w:val="24"/>
          <w:szCs w:val="24"/>
          <w:lang w:val="en-US"/>
          <w14:ligatures w14:val="standardContextual"/>
        </w:rPr>
        <w:t xml:space="preserve"> serve as a foundational reference for future research in the field of reading comprehension and instructional strategies. It will provide baseline data and insights that can guide subsequent studies aimed at improving literacy among students.</w:t>
      </w:r>
    </w:p>
    <w:p w14:paraId="3339F51A" w14:textId="77777777" w:rsidR="00703772" w:rsidRPr="003F6E80" w:rsidRDefault="00703772" w:rsidP="00703772">
      <w:pPr>
        <w:spacing w:after="0" w:line="360" w:lineRule="auto"/>
        <w:ind w:firstLine="720"/>
        <w:jc w:val="center"/>
        <w:rPr>
          <w:rFonts w:ascii="Arial" w:hAnsi="Arial" w:cs="Arial"/>
          <w:sz w:val="24"/>
          <w:szCs w:val="24"/>
          <w:u w:val="single"/>
          <w:lang w:val="en-US"/>
        </w:rPr>
      </w:pPr>
    </w:p>
    <w:p w14:paraId="517CB8CA" w14:textId="34C9EE2F" w:rsidR="00703772" w:rsidRPr="009F0BEF" w:rsidRDefault="00703772" w:rsidP="00703772">
      <w:pPr>
        <w:spacing w:after="0" w:line="360" w:lineRule="auto"/>
        <w:ind w:firstLine="720"/>
        <w:jc w:val="center"/>
        <w:rPr>
          <w:rFonts w:ascii="Arial" w:hAnsi="Arial" w:cs="Arial"/>
          <w:sz w:val="24"/>
          <w:szCs w:val="24"/>
          <w:u w:val="single"/>
        </w:rPr>
      </w:pPr>
      <w:r w:rsidRPr="009F0BEF">
        <w:rPr>
          <w:rFonts w:ascii="Arial" w:hAnsi="Arial" w:cs="Arial"/>
          <w:sz w:val="24"/>
          <w:szCs w:val="24"/>
          <w:u w:val="single"/>
        </w:rPr>
        <w:t>Scope and Delimitation of the Study</w:t>
      </w:r>
    </w:p>
    <w:p w14:paraId="38CA0F20" w14:textId="77777777" w:rsidR="00703772" w:rsidRPr="00950877" w:rsidRDefault="00703772" w:rsidP="00703772">
      <w:pPr>
        <w:spacing w:after="0" w:line="360" w:lineRule="auto"/>
        <w:jc w:val="center"/>
        <w:rPr>
          <w:rFonts w:ascii="Arial" w:hAnsi="Arial" w:cs="Arial"/>
          <w:sz w:val="24"/>
          <w:szCs w:val="24"/>
        </w:rPr>
      </w:pPr>
    </w:p>
    <w:p w14:paraId="3AB30E20" w14:textId="77777777" w:rsidR="00703772" w:rsidRPr="00950877" w:rsidRDefault="00703772" w:rsidP="00703772">
      <w:pPr>
        <w:spacing w:after="0" w:line="360" w:lineRule="auto"/>
        <w:ind w:firstLine="720"/>
        <w:jc w:val="both"/>
        <w:rPr>
          <w:rFonts w:ascii="Arial" w:hAnsi="Arial" w:cs="Arial"/>
          <w:sz w:val="24"/>
          <w:szCs w:val="24"/>
        </w:rPr>
      </w:pPr>
      <w:r w:rsidRPr="00950877">
        <w:rPr>
          <w:rFonts w:ascii="Arial" w:hAnsi="Arial" w:cs="Arial"/>
          <w:sz w:val="24"/>
          <w:szCs w:val="24"/>
        </w:rPr>
        <w:t>This study focuse</w:t>
      </w:r>
      <w:r>
        <w:rPr>
          <w:rFonts w:ascii="Arial" w:hAnsi="Arial" w:cs="Arial"/>
          <w:sz w:val="24"/>
          <w:szCs w:val="24"/>
        </w:rPr>
        <w:t>d</w:t>
      </w:r>
      <w:r w:rsidRPr="00950877">
        <w:rPr>
          <w:rFonts w:ascii="Arial" w:hAnsi="Arial" w:cs="Arial"/>
          <w:sz w:val="24"/>
          <w:szCs w:val="24"/>
        </w:rPr>
        <w:t xml:space="preserve"> on the use of Collaborative Strategic Reading (CSR) to enhance students’ reading comprehension and attitudes toward</w:t>
      </w:r>
      <w:r>
        <w:rPr>
          <w:rFonts w:ascii="Arial" w:hAnsi="Arial" w:cs="Arial"/>
          <w:sz w:val="24"/>
          <w:szCs w:val="24"/>
        </w:rPr>
        <w:t>s</w:t>
      </w:r>
      <w:r w:rsidRPr="00950877">
        <w:rPr>
          <w:rFonts w:ascii="Arial" w:hAnsi="Arial" w:cs="Arial"/>
          <w:sz w:val="24"/>
          <w:szCs w:val="24"/>
        </w:rPr>
        <w:t xml:space="preserve"> reading. It examine</w:t>
      </w:r>
      <w:r>
        <w:rPr>
          <w:rFonts w:ascii="Arial" w:hAnsi="Arial" w:cs="Arial"/>
          <w:sz w:val="24"/>
          <w:szCs w:val="24"/>
        </w:rPr>
        <w:t>d</w:t>
      </w:r>
      <w:r w:rsidRPr="00950877">
        <w:rPr>
          <w:rFonts w:ascii="Arial" w:hAnsi="Arial" w:cs="Arial"/>
          <w:sz w:val="24"/>
          <w:szCs w:val="24"/>
        </w:rPr>
        <w:t xml:space="preserve"> how small-group discussions using CSR strategies can positively influence students’ comprehension levels and </w:t>
      </w:r>
      <w:r>
        <w:rPr>
          <w:rFonts w:ascii="Arial" w:hAnsi="Arial" w:cs="Arial"/>
          <w:sz w:val="24"/>
          <w:szCs w:val="24"/>
        </w:rPr>
        <w:t>attitude</w:t>
      </w:r>
      <w:r w:rsidRPr="00950877">
        <w:rPr>
          <w:rFonts w:ascii="Arial" w:hAnsi="Arial" w:cs="Arial"/>
          <w:sz w:val="24"/>
          <w:szCs w:val="24"/>
        </w:rPr>
        <w:t>.</w:t>
      </w:r>
    </w:p>
    <w:p w14:paraId="0231B0C1" w14:textId="77777777" w:rsidR="00703772" w:rsidRPr="00950877" w:rsidRDefault="00703772" w:rsidP="00703772">
      <w:pPr>
        <w:spacing w:after="0" w:line="360" w:lineRule="auto"/>
        <w:ind w:firstLine="720"/>
        <w:jc w:val="both"/>
        <w:rPr>
          <w:rFonts w:ascii="Arial" w:hAnsi="Arial" w:cs="Arial"/>
          <w:sz w:val="24"/>
          <w:szCs w:val="24"/>
        </w:rPr>
      </w:pPr>
      <w:r w:rsidRPr="00950877">
        <w:rPr>
          <w:rFonts w:ascii="Arial" w:hAnsi="Arial" w:cs="Arial"/>
          <w:sz w:val="24"/>
          <w:szCs w:val="24"/>
        </w:rPr>
        <w:t xml:space="preserve">The implementation of the study </w:t>
      </w:r>
      <w:r>
        <w:rPr>
          <w:rFonts w:ascii="Arial" w:hAnsi="Arial" w:cs="Arial"/>
          <w:sz w:val="24"/>
          <w:szCs w:val="24"/>
        </w:rPr>
        <w:t>took</w:t>
      </w:r>
      <w:r w:rsidRPr="00950877">
        <w:rPr>
          <w:rFonts w:ascii="Arial" w:hAnsi="Arial" w:cs="Arial"/>
          <w:sz w:val="24"/>
          <w:szCs w:val="24"/>
        </w:rPr>
        <w:t xml:space="preserve"> place during the </w:t>
      </w:r>
      <w:r>
        <w:rPr>
          <w:rFonts w:ascii="Arial" w:hAnsi="Arial" w:cs="Arial"/>
          <w:sz w:val="24"/>
          <w:szCs w:val="24"/>
        </w:rPr>
        <w:t>third</w:t>
      </w:r>
      <w:r w:rsidRPr="00950877">
        <w:rPr>
          <w:rFonts w:ascii="Arial" w:hAnsi="Arial" w:cs="Arial"/>
          <w:sz w:val="24"/>
          <w:szCs w:val="24"/>
        </w:rPr>
        <w:t xml:space="preserve"> quarter of the school year, following a twice-a-week schedule over 16 sessions. Both a reading comprehension test and a reading attitude questionnaire administered to participants before and after the CSR intervention to assess its impact.</w:t>
      </w:r>
    </w:p>
    <w:p w14:paraId="47568865" w14:textId="77777777" w:rsidR="00703772" w:rsidRPr="00950877" w:rsidRDefault="00703772" w:rsidP="00703772">
      <w:pPr>
        <w:spacing w:after="0" w:line="360" w:lineRule="auto"/>
        <w:ind w:firstLine="720"/>
        <w:jc w:val="both"/>
        <w:rPr>
          <w:rFonts w:ascii="Arial" w:hAnsi="Arial" w:cs="Arial"/>
          <w:sz w:val="24"/>
          <w:szCs w:val="24"/>
        </w:rPr>
      </w:pPr>
      <w:r w:rsidRPr="00950877">
        <w:rPr>
          <w:rFonts w:ascii="Arial" w:hAnsi="Arial" w:cs="Arial"/>
          <w:sz w:val="24"/>
          <w:szCs w:val="24"/>
        </w:rPr>
        <w:t xml:space="preserve">The scope of the study </w:t>
      </w:r>
      <w:r>
        <w:rPr>
          <w:rFonts w:ascii="Arial" w:hAnsi="Arial" w:cs="Arial"/>
          <w:sz w:val="24"/>
          <w:szCs w:val="24"/>
        </w:rPr>
        <w:t>was</w:t>
      </w:r>
      <w:r w:rsidRPr="00950877">
        <w:rPr>
          <w:rFonts w:ascii="Arial" w:hAnsi="Arial" w:cs="Arial"/>
          <w:sz w:val="24"/>
          <w:szCs w:val="24"/>
        </w:rPr>
        <w:t xml:space="preserve"> limited to heterogeneous Grade 12 students classified as frustration</w:t>
      </w:r>
      <w:r>
        <w:rPr>
          <w:rFonts w:ascii="Arial" w:hAnsi="Arial" w:cs="Arial"/>
          <w:sz w:val="24"/>
          <w:szCs w:val="24"/>
        </w:rPr>
        <w:t xml:space="preserve">, instructional and independent </w:t>
      </w:r>
      <w:r w:rsidRPr="00950877">
        <w:rPr>
          <w:rFonts w:ascii="Arial" w:hAnsi="Arial" w:cs="Arial"/>
          <w:sz w:val="24"/>
          <w:szCs w:val="24"/>
        </w:rPr>
        <w:t>level readers at Quezon Bukidnon Comprehensive National High School during the school year 2025–2026.</w:t>
      </w:r>
    </w:p>
    <w:p w14:paraId="5DBB71F2" w14:textId="77777777" w:rsidR="00703772" w:rsidRPr="00950877" w:rsidRDefault="00703772" w:rsidP="00703772">
      <w:pPr>
        <w:spacing w:after="0" w:line="360" w:lineRule="auto"/>
        <w:ind w:firstLine="720"/>
        <w:jc w:val="both"/>
        <w:rPr>
          <w:rFonts w:ascii="Arial" w:hAnsi="Arial" w:cs="Arial"/>
          <w:sz w:val="24"/>
          <w:szCs w:val="24"/>
        </w:rPr>
      </w:pPr>
      <w:r w:rsidRPr="00950877">
        <w:rPr>
          <w:rFonts w:ascii="Arial" w:hAnsi="Arial" w:cs="Arial"/>
          <w:sz w:val="24"/>
          <w:szCs w:val="24"/>
        </w:rPr>
        <w:t xml:space="preserve">The CSR intervention </w:t>
      </w:r>
      <w:r>
        <w:rPr>
          <w:rFonts w:ascii="Arial" w:hAnsi="Arial" w:cs="Arial"/>
          <w:sz w:val="24"/>
          <w:szCs w:val="24"/>
        </w:rPr>
        <w:t>started</w:t>
      </w:r>
      <w:r w:rsidRPr="00950877">
        <w:rPr>
          <w:rFonts w:ascii="Arial" w:hAnsi="Arial" w:cs="Arial"/>
          <w:sz w:val="24"/>
          <w:szCs w:val="24"/>
        </w:rPr>
        <w:t xml:space="preserve"> with </w:t>
      </w:r>
      <w:r>
        <w:rPr>
          <w:rFonts w:ascii="Arial" w:hAnsi="Arial" w:cs="Arial"/>
          <w:sz w:val="24"/>
          <w:szCs w:val="24"/>
        </w:rPr>
        <w:t>one</w:t>
      </w:r>
      <w:r w:rsidRPr="00950877">
        <w:rPr>
          <w:rFonts w:ascii="Arial" w:hAnsi="Arial" w:cs="Arial"/>
          <w:sz w:val="24"/>
          <w:szCs w:val="24"/>
        </w:rPr>
        <w:t xml:space="preserve"> week of explicit instruction to build students’ proficiency in the four core CSR strategies: Preview, Click and Clunk, Get the Gist, and Wrap-up. This </w:t>
      </w:r>
      <w:r>
        <w:rPr>
          <w:rFonts w:ascii="Arial" w:hAnsi="Arial" w:cs="Arial"/>
          <w:sz w:val="24"/>
          <w:szCs w:val="24"/>
        </w:rPr>
        <w:t>was</w:t>
      </w:r>
      <w:r w:rsidRPr="00950877">
        <w:rPr>
          <w:rFonts w:ascii="Arial" w:hAnsi="Arial" w:cs="Arial"/>
          <w:sz w:val="24"/>
          <w:szCs w:val="24"/>
        </w:rPr>
        <w:t xml:space="preserve"> followed by f</w:t>
      </w:r>
      <w:r>
        <w:rPr>
          <w:rFonts w:ascii="Arial" w:hAnsi="Arial" w:cs="Arial"/>
          <w:sz w:val="24"/>
          <w:szCs w:val="24"/>
        </w:rPr>
        <w:t>ive</w:t>
      </w:r>
      <w:r w:rsidRPr="00950877">
        <w:rPr>
          <w:rFonts w:ascii="Arial" w:hAnsi="Arial" w:cs="Arial"/>
          <w:sz w:val="24"/>
          <w:szCs w:val="24"/>
        </w:rPr>
        <w:t xml:space="preserve"> weeks of cooperative learning, where students will work in small groups of five. Each member </w:t>
      </w:r>
      <w:r>
        <w:rPr>
          <w:rFonts w:ascii="Arial" w:hAnsi="Arial" w:cs="Arial"/>
          <w:sz w:val="24"/>
          <w:szCs w:val="24"/>
        </w:rPr>
        <w:t>took</w:t>
      </w:r>
      <w:r w:rsidRPr="00950877">
        <w:rPr>
          <w:rFonts w:ascii="Arial" w:hAnsi="Arial" w:cs="Arial"/>
          <w:sz w:val="24"/>
          <w:szCs w:val="24"/>
        </w:rPr>
        <w:t xml:space="preserve"> on specific roles—leader, clunk expert, gist expert, announcer, and encourager—with roles rotating every two weeks to ensure equal participation and skill development.</w:t>
      </w:r>
    </w:p>
    <w:p w14:paraId="7B0F26EE" w14:textId="77777777" w:rsidR="00703772" w:rsidRDefault="00703772" w:rsidP="00703772">
      <w:pPr>
        <w:spacing w:after="0" w:line="360" w:lineRule="auto"/>
        <w:ind w:firstLine="720"/>
        <w:jc w:val="both"/>
        <w:rPr>
          <w:rFonts w:ascii="Arial" w:hAnsi="Arial" w:cs="Arial"/>
          <w:sz w:val="24"/>
          <w:szCs w:val="24"/>
        </w:rPr>
      </w:pPr>
      <w:r w:rsidRPr="00950877">
        <w:rPr>
          <w:rFonts w:ascii="Arial" w:hAnsi="Arial" w:cs="Arial"/>
          <w:sz w:val="24"/>
          <w:szCs w:val="24"/>
        </w:rPr>
        <w:t xml:space="preserve">Finally, all reading materials used in the study </w:t>
      </w:r>
      <w:r>
        <w:rPr>
          <w:rFonts w:ascii="Arial" w:hAnsi="Arial" w:cs="Arial"/>
          <w:sz w:val="24"/>
          <w:szCs w:val="24"/>
        </w:rPr>
        <w:t>came</w:t>
      </w:r>
      <w:r w:rsidRPr="00950877">
        <w:rPr>
          <w:rFonts w:ascii="Arial" w:hAnsi="Arial" w:cs="Arial"/>
          <w:sz w:val="24"/>
          <w:szCs w:val="24"/>
        </w:rPr>
        <w:t xml:space="preserve"> from the Grade 12 curriculum modules and online stories screened using the Flesch-Kincaid readability test to ensure suitability for the students’ reading levels.</w:t>
      </w:r>
    </w:p>
    <w:p w14:paraId="0F556662" w14:textId="77777777" w:rsidR="00703772" w:rsidRDefault="00703772" w:rsidP="00703772">
      <w:pPr>
        <w:spacing w:after="0" w:line="360" w:lineRule="auto"/>
        <w:jc w:val="both"/>
        <w:rPr>
          <w:rFonts w:ascii="Arial" w:hAnsi="Arial" w:cs="Arial"/>
          <w:sz w:val="24"/>
          <w:szCs w:val="24"/>
        </w:rPr>
      </w:pPr>
    </w:p>
    <w:p w14:paraId="5A45830F" w14:textId="77777777" w:rsidR="00703772" w:rsidRPr="00950877" w:rsidRDefault="00703772" w:rsidP="00703772">
      <w:pPr>
        <w:spacing w:after="0" w:line="360" w:lineRule="auto"/>
        <w:jc w:val="both"/>
        <w:rPr>
          <w:rFonts w:ascii="Arial" w:hAnsi="Arial" w:cs="Arial"/>
          <w:sz w:val="24"/>
          <w:szCs w:val="24"/>
        </w:rPr>
      </w:pPr>
    </w:p>
    <w:p w14:paraId="37C1BEE6" w14:textId="72358256" w:rsidR="00703772" w:rsidRDefault="00703772" w:rsidP="00703772">
      <w:pPr>
        <w:spacing w:after="0" w:line="360" w:lineRule="auto"/>
        <w:jc w:val="center"/>
        <w:rPr>
          <w:rFonts w:ascii="Arial" w:hAnsi="Arial" w:cs="Arial"/>
          <w:sz w:val="24"/>
          <w:szCs w:val="24"/>
          <w:u w:val="single"/>
        </w:rPr>
      </w:pPr>
      <w:r w:rsidRPr="00ED2606">
        <w:rPr>
          <w:rFonts w:ascii="Arial" w:hAnsi="Arial" w:cs="Arial"/>
          <w:sz w:val="24"/>
          <w:szCs w:val="24"/>
          <w:u w:val="single"/>
        </w:rPr>
        <w:t>Definition of Terms</w:t>
      </w:r>
    </w:p>
    <w:p w14:paraId="1EC55F57" w14:textId="77777777" w:rsidR="00703772" w:rsidRPr="00ED2606" w:rsidRDefault="00703772" w:rsidP="00703772">
      <w:pPr>
        <w:spacing w:after="0" w:line="360" w:lineRule="auto"/>
        <w:jc w:val="center"/>
        <w:rPr>
          <w:rFonts w:ascii="Arial" w:hAnsi="Arial" w:cs="Arial"/>
          <w:sz w:val="24"/>
          <w:szCs w:val="24"/>
          <w:u w:val="single"/>
        </w:rPr>
      </w:pPr>
    </w:p>
    <w:p w14:paraId="14E741A8" w14:textId="77777777" w:rsidR="00703772" w:rsidRPr="00950877" w:rsidRDefault="00703772" w:rsidP="00703772">
      <w:pPr>
        <w:spacing w:line="360" w:lineRule="auto"/>
        <w:ind w:firstLine="720"/>
        <w:jc w:val="both"/>
        <w:rPr>
          <w:rFonts w:ascii="Arial" w:eastAsia="Calibri" w:hAnsi="Arial" w:cs="Arial"/>
          <w:kern w:val="2"/>
          <w:sz w:val="24"/>
          <w:szCs w:val="24"/>
          <w:lang w:val="en-US"/>
          <w14:ligatures w14:val="standardContextual"/>
        </w:rPr>
      </w:pPr>
      <w:r w:rsidRPr="00950877">
        <w:rPr>
          <w:rFonts w:ascii="Arial" w:eastAsia="Calibri" w:hAnsi="Arial" w:cs="Arial"/>
          <w:kern w:val="2"/>
          <w:sz w:val="24"/>
          <w:szCs w:val="24"/>
          <w:lang w:val="en-US"/>
          <w14:ligatures w14:val="standardContextual"/>
        </w:rPr>
        <w:t>For the purpose of this study, the following terms were defined operationally and conceptually.</w:t>
      </w:r>
    </w:p>
    <w:p w14:paraId="06CE9497" w14:textId="77777777" w:rsidR="00703772" w:rsidRPr="00950877" w:rsidRDefault="00703772" w:rsidP="00703772">
      <w:pPr>
        <w:spacing w:line="360" w:lineRule="auto"/>
        <w:ind w:firstLine="720"/>
        <w:jc w:val="both"/>
        <w:rPr>
          <w:rFonts w:ascii="Arial" w:eastAsia="Calibri" w:hAnsi="Arial" w:cs="Arial"/>
          <w:kern w:val="2"/>
          <w:sz w:val="24"/>
          <w:szCs w:val="24"/>
          <w:lang w:val="en-US"/>
          <w14:ligatures w14:val="standardContextual"/>
        </w:rPr>
      </w:pPr>
      <w:r w:rsidRPr="00950877">
        <w:rPr>
          <w:rFonts w:ascii="Arial" w:eastAsia="Calibri" w:hAnsi="Arial" w:cs="Arial"/>
          <w:kern w:val="2"/>
          <w:sz w:val="24"/>
          <w:szCs w:val="24"/>
          <w:lang w:val="en-US"/>
          <w14:ligatures w14:val="standardContextual"/>
        </w:rPr>
        <w:t xml:space="preserve">Collaborative Strategic Reading (CSR) is a form of small group discussion. It is a reading program that combines modified reciprocal teaching and cooperative learning. It consists of four strategies. The first strategy is Preview which involves brainstorming and activating prior knowledge and </w:t>
      </w:r>
      <w:r w:rsidRPr="00950877">
        <w:rPr>
          <w:rFonts w:ascii="Arial" w:eastAsia="Calibri" w:hAnsi="Arial" w:cs="Arial"/>
          <w:kern w:val="2"/>
          <w:sz w:val="24"/>
          <w:szCs w:val="24"/>
          <w:lang w:val="en-US"/>
          <w14:ligatures w14:val="standardContextual"/>
        </w:rPr>
        <w:lastRenderedPageBreak/>
        <w:t>analyzing text structure before a passage is read. The next strategy is Click and Clunk in which students self-monitor during reading, identify the difficulty and understand the material. The third strategy is Get the Gist in which students find and write the main idea and information during reading. The final strategy is Wrap Up where students learn to generate questions and review text after an entire passage is read (Klingner et al., 2012b).</w:t>
      </w:r>
    </w:p>
    <w:p w14:paraId="3E270E11" w14:textId="77777777" w:rsidR="00703772" w:rsidRPr="00950877" w:rsidRDefault="00703772" w:rsidP="00703772">
      <w:pPr>
        <w:spacing w:line="360" w:lineRule="auto"/>
        <w:ind w:firstLine="720"/>
        <w:jc w:val="both"/>
        <w:rPr>
          <w:rFonts w:ascii="Arial" w:eastAsia="Calibri" w:hAnsi="Arial" w:cs="Arial"/>
          <w:kern w:val="2"/>
          <w:sz w:val="24"/>
          <w:szCs w:val="24"/>
          <w:lang w:val="en-US"/>
          <w14:ligatures w14:val="standardContextual"/>
        </w:rPr>
      </w:pPr>
      <w:r w:rsidRPr="00950877">
        <w:rPr>
          <w:rFonts w:ascii="Arial" w:eastAsia="Calibri" w:hAnsi="Arial" w:cs="Arial"/>
          <w:kern w:val="2"/>
          <w:sz w:val="24"/>
          <w:szCs w:val="24"/>
          <w:lang w:val="en-US"/>
          <w14:ligatures w14:val="standardContextual"/>
        </w:rPr>
        <w:t>CSR learning log is an instructional tool that would account the students ‘learning experience. It's just a sheet of paper wherein it contains guided questions in relation to the four cognitive strategies. The group must be able to accomplish the said log with connection and evaluation of their learning in order to have a deeper comprehension on the text read.</w:t>
      </w:r>
    </w:p>
    <w:p w14:paraId="7B537844" w14:textId="77777777" w:rsidR="00703772" w:rsidRPr="00950877" w:rsidRDefault="00703772" w:rsidP="00703772">
      <w:pPr>
        <w:spacing w:line="360" w:lineRule="auto"/>
        <w:ind w:firstLine="720"/>
        <w:jc w:val="both"/>
        <w:rPr>
          <w:rFonts w:ascii="Arial" w:eastAsia="Calibri" w:hAnsi="Arial" w:cs="Arial"/>
          <w:kern w:val="2"/>
          <w:sz w:val="24"/>
          <w:szCs w:val="24"/>
          <w:lang w:val="en-US"/>
          <w14:ligatures w14:val="standardContextual"/>
        </w:rPr>
      </w:pPr>
      <w:r w:rsidRPr="00950877">
        <w:rPr>
          <w:rFonts w:ascii="Arial" w:eastAsia="Calibri" w:hAnsi="Arial" w:cs="Arial"/>
          <w:kern w:val="2"/>
          <w:sz w:val="24"/>
          <w:szCs w:val="24"/>
          <w:lang w:val="en-US"/>
          <w14:ligatures w14:val="standardContextual"/>
        </w:rPr>
        <w:t>Frustration Level refers to the reading efficiency index of the readers having a comprehension level of 74 and below. The readers in this level need interventions and supervisions to improve their current reading comprehension level. They should be monitored and provided with ample reading activities.</w:t>
      </w:r>
    </w:p>
    <w:p w14:paraId="4C39BD97" w14:textId="77777777" w:rsidR="00703772" w:rsidRPr="00950877" w:rsidRDefault="00703772" w:rsidP="00703772">
      <w:pPr>
        <w:spacing w:line="360" w:lineRule="auto"/>
        <w:ind w:firstLine="720"/>
        <w:jc w:val="both"/>
        <w:rPr>
          <w:rFonts w:ascii="Arial" w:eastAsia="Calibri" w:hAnsi="Arial" w:cs="Arial"/>
          <w:kern w:val="2"/>
          <w:sz w:val="24"/>
          <w:szCs w:val="24"/>
          <w:lang w:val="en-US"/>
          <w14:ligatures w14:val="standardContextual"/>
        </w:rPr>
      </w:pPr>
      <w:r w:rsidRPr="00950877">
        <w:rPr>
          <w:rFonts w:ascii="Arial" w:eastAsia="Calibri" w:hAnsi="Arial" w:cs="Arial"/>
          <w:kern w:val="2"/>
          <w:sz w:val="24"/>
          <w:szCs w:val="24"/>
          <w:lang w:val="en-US"/>
          <w14:ligatures w14:val="standardContextual"/>
        </w:rPr>
        <w:t>Independent refers to the reading efficiency index of the readers having a comprehension level of 90 to 100. Readers in this level can read and comprehend the texts without the supervision of a teacher.</w:t>
      </w:r>
    </w:p>
    <w:p w14:paraId="5E2B317B" w14:textId="77777777" w:rsidR="00703772" w:rsidRPr="00950877" w:rsidRDefault="00703772" w:rsidP="00703772">
      <w:pPr>
        <w:spacing w:line="360" w:lineRule="auto"/>
        <w:ind w:firstLine="720"/>
        <w:jc w:val="both"/>
        <w:rPr>
          <w:rFonts w:ascii="Arial" w:eastAsia="Calibri" w:hAnsi="Arial" w:cs="Arial"/>
          <w:kern w:val="2"/>
          <w:sz w:val="24"/>
          <w:szCs w:val="24"/>
          <w:lang w:val="en-US"/>
          <w14:ligatures w14:val="standardContextual"/>
        </w:rPr>
      </w:pPr>
      <w:r w:rsidRPr="00950877">
        <w:rPr>
          <w:rFonts w:ascii="Arial" w:eastAsia="Calibri" w:hAnsi="Arial" w:cs="Arial"/>
          <w:kern w:val="2"/>
          <w:sz w:val="24"/>
          <w:szCs w:val="24"/>
          <w:lang w:val="en-US"/>
          <w14:ligatures w14:val="standardContextual"/>
        </w:rPr>
        <w:t>Instructional Level refers to the reading efficiency index of the readers having a comprehension level of 75 to 89. The readers in this level can comprehend the reading texts but with the help of someone and by giving some instructions on what to do about the texts.</w:t>
      </w:r>
    </w:p>
    <w:p w14:paraId="3A161D8A" w14:textId="77777777" w:rsidR="00703772" w:rsidRPr="00950877" w:rsidRDefault="00703772" w:rsidP="00703772">
      <w:pPr>
        <w:spacing w:line="360" w:lineRule="auto"/>
        <w:ind w:firstLine="720"/>
        <w:jc w:val="both"/>
        <w:rPr>
          <w:rFonts w:ascii="Arial" w:eastAsia="Calibri" w:hAnsi="Arial" w:cs="Arial"/>
          <w:kern w:val="2"/>
          <w:sz w:val="24"/>
          <w:szCs w:val="24"/>
          <w:lang w:val="en-US"/>
          <w14:ligatures w14:val="standardContextual"/>
        </w:rPr>
      </w:pPr>
      <w:r w:rsidRPr="00950877">
        <w:rPr>
          <w:rFonts w:ascii="Arial" w:eastAsia="Calibri" w:hAnsi="Arial" w:cs="Arial"/>
          <w:kern w:val="2"/>
          <w:sz w:val="24"/>
          <w:szCs w:val="24"/>
          <w:lang w:val="en-US"/>
          <w14:ligatures w14:val="standardContextual"/>
        </w:rPr>
        <w:t>Non-CSR refers to the lecture-discussion approach wherein the students depend on their teachers for the transmission of knowledge and expect them to explain the meaning of the reading materials. There is no learning log and small group discussion.</w:t>
      </w:r>
    </w:p>
    <w:p w14:paraId="7D781983" w14:textId="77777777" w:rsidR="00703772" w:rsidRDefault="00703772" w:rsidP="00703772">
      <w:pPr>
        <w:spacing w:line="360" w:lineRule="auto"/>
        <w:ind w:firstLine="720"/>
        <w:jc w:val="both"/>
        <w:rPr>
          <w:rFonts w:ascii="Arial" w:eastAsia="Calibri" w:hAnsi="Arial" w:cs="Arial"/>
          <w:kern w:val="2"/>
          <w:sz w:val="24"/>
          <w:szCs w:val="24"/>
          <w:lang w:val="en-US"/>
          <w14:ligatures w14:val="standardContextual"/>
        </w:rPr>
      </w:pPr>
      <w:r w:rsidRPr="00950877">
        <w:rPr>
          <w:rFonts w:ascii="Arial" w:eastAsia="Calibri" w:hAnsi="Arial" w:cs="Arial"/>
          <w:kern w:val="2"/>
          <w:sz w:val="24"/>
          <w:szCs w:val="24"/>
          <w:lang w:val="en-US"/>
          <w14:ligatures w14:val="standardContextual"/>
        </w:rPr>
        <w:t>Philippine Informal Reading Inventory or Phil-IRI is a reading inventory tool used to measure students' comprehension in English. Students are categorized into three levels: independent, instructional and frustration readers.</w:t>
      </w:r>
    </w:p>
    <w:p w14:paraId="0377A364" w14:textId="1CFCEAFE" w:rsidR="00703772" w:rsidRPr="00950877" w:rsidRDefault="00703772" w:rsidP="00703772">
      <w:pPr>
        <w:spacing w:line="360" w:lineRule="auto"/>
        <w:ind w:firstLine="720"/>
        <w:jc w:val="both"/>
        <w:rPr>
          <w:rFonts w:ascii="Arial" w:eastAsia="Calibri" w:hAnsi="Arial" w:cs="Arial"/>
          <w:kern w:val="2"/>
          <w:sz w:val="24"/>
          <w:szCs w:val="24"/>
          <w:lang w:val="en-US"/>
          <w14:ligatures w14:val="standardContextual"/>
        </w:rPr>
      </w:pPr>
      <w:r w:rsidRPr="001C0C7F">
        <w:rPr>
          <w:rFonts w:ascii="Arial" w:eastAsia="Calibri" w:hAnsi="Arial" w:cs="Arial"/>
          <w:kern w:val="2"/>
          <w:sz w:val="24"/>
          <w:szCs w:val="24"/>
          <w:lang w:val="en-US"/>
          <w14:ligatures w14:val="standardContextual"/>
        </w:rPr>
        <w:t xml:space="preserve">Reading Attitude refers to the student's engagement in reading. It was measured using the adapted survey questionnaire having a </w:t>
      </w:r>
      <w:r w:rsidR="00400F1D">
        <w:rPr>
          <w:rFonts w:ascii="Arial" w:eastAsia="Calibri" w:hAnsi="Arial" w:cs="Arial"/>
          <w:kern w:val="2"/>
          <w:sz w:val="24"/>
          <w:szCs w:val="24"/>
          <w:lang w:val="en-US"/>
          <w14:ligatures w14:val="standardContextual"/>
        </w:rPr>
        <w:t>4</w:t>
      </w:r>
      <w:r w:rsidRPr="001C0C7F">
        <w:rPr>
          <w:rFonts w:ascii="Arial" w:eastAsia="Calibri" w:hAnsi="Arial" w:cs="Arial"/>
          <w:kern w:val="2"/>
          <w:sz w:val="24"/>
          <w:szCs w:val="24"/>
          <w:lang w:val="en-US"/>
          <w14:ligatures w14:val="standardContextual"/>
        </w:rPr>
        <w:t xml:space="preserve">-point Likert Scale. </w:t>
      </w:r>
    </w:p>
    <w:p w14:paraId="1FC3DCEA" w14:textId="77777777" w:rsidR="00703772" w:rsidRDefault="00703772" w:rsidP="00703772">
      <w:pPr>
        <w:spacing w:line="360" w:lineRule="auto"/>
        <w:ind w:firstLine="720"/>
        <w:jc w:val="both"/>
        <w:rPr>
          <w:rFonts w:ascii="Arial" w:eastAsia="Calibri" w:hAnsi="Arial" w:cs="Arial"/>
          <w:kern w:val="2"/>
          <w:sz w:val="24"/>
          <w:szCs w:val="24"/>
          <w:lang w:val="en-US"/>
          <w14:ligatures w14:val="standardContextual"/>
        </w:rPr>
      </w:pPr>
      <w:r w:rsidRPr="00950877">
        <w:rPr>
          <w:rFonts w:ascii="Arial" w:eastAsia="Calibri" w:hAnsi="Arial" w:cs="Arial"/>
          <w:kern w:val="2"/>
          <w:sz w:val="24"/>
          <w:szCs w:val="24"/>
          <w:lang w:val="en-US"/>
          <w14:ligatures w14:val="standardContextual"/>
        </w:rPr>
        <w:lastRenderedPageBreak/>
        <w:t>Reading Comprehension is the ability of the students to understand what is being read and how they make meaning from the text being read. It is the learners' level of understanding: literal, inferential, critical, creative and valuing. Literal refers to how well students can identify and understand information that is directly stated in a text. Inferential is bringing in what the author means of what is the story all about. Critical is creating new ideas from the text while creative is the total interpretation of the text. Valuing is how the reader reacts to the values shown in the text. It measures through a comprehension test where scores equivalent 90 and above independent, 75-89 instructional and 74 and below frustration.</w:t>
      </w:r>
    </w:p>
    <w:p w14:paraId="2DDDACE1" w14:textId="77777777" w:rsidR="00364D8D" w:rsidRDefault="00364D8D" w:rsidP="00122D86">
      <w:pPr>
        <w:spacing w:after="0" w:line="240" w:lineRule="auto"/>
        <w:jc w:val="both"/>
        <w:rPr>
          <w:rFonts w:ascii="Arial" w:eastAsia="Calibri" w:hAnsi="Arial" w:cs="Arial"/>
          <w:sz w:val="24"/>
          <w:szCs w:val="24"/>
          <w:lang w:val="en-US"/>
        </w:rPr>
      </w:pPr>
    </w:p>
    <w:p w14:paraId="06B9AFEE" w14:textId="77777777" w:rsidR="00FD7E98" w:rsidRDefault="00FD7E98" w:rsidP="00122D86">
      <w:pPr>
        <w:spacing w:after="0" w:line="240" w:lineRule="auto"/>
        <w:jc w:val="both"/>
        <w:rPr>
          <w:rFonts w:ascii="Arial" w:eastAsia="Calibri" w:hAnsi="Arial" w:cs="Arial"/>
          <w:sz w:val="24"/>
          <w:szCs w:val="24"/>
          <w:lang w:val="en-US"/>
        </w:rPr>
      </w:pPr>
    </w:p>
    <w:p w14:paraId="56AF9DF4" w14:textId="77777777" w:rsidR="008002E0" w:rsidRDefault="008002E0" w:rsidP="000932C9">
      <w:pPr>
        <w:spacing w:after="0" w:line="360" w:lineRule="auto"/>
        <w:ind w:firstLine="720"/>
        <w:jc w:val="center"/>
        <w:rPr>
          <w:rFonts w:ascii="Arial" w:hAnsi="Arial" w:cs="Arial"/>
          <w:color w:val="000000" w:themeColor="text1"/>
          <w:sz w:val="24"/>
          <w:szCs w:val="24"/>
        </w:rPr>
      </w:pPr>
      <w:bookmarkStart w:id="15" w:name="_Hlk42760112"/>
      <w:bookmarkEnd w:id="2"/>
    </w:p>
    <w:p w14:paraId="2A8613C6"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51A18189"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00451ADD"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6562C2E1"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26CAF944"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72689D99"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7F38D159"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23343B83"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7FD47A1B"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38235F53"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4685996B" w14:textId="77777777" w:rsidR="008002E0" w:rsidRDefault="008002E0" w:rsidP="000932C9">
      <w:pPr>
        <w:spacing w:after="0" w:line="360" w:lineRule="auto"/>
        <w:ind w:firstLine="720"/>
        <w:jc w:val="center"/>
        <w:rPr>
          <w:rFonts w:ascii="Arial" w:hAnsi="Arial" w:cs="Arial"/>
          <w:color w:val="000000" w:themeColor="text1"/>
          <w:sz w:val="24"/>
          <w:szCs w:val="24"/>
        </w:rPr>
      </w:pPr>
    </w:p>
    <w:p w14:paraId="1929AE2C" w14:textId="77777777" w:rsidR="000E4E37" w:rsidRDefault="000E4E37" w:rsidP="000E4E37">
      <w:pPr>
        <w:spacing w:after="0" w:line="360" w:lineRule="auto"/>
        <w:rPr>
          <w:rFonts w:ascii="Arial" w:hAnsi="Arial" w:cs="Arial"/>
          <w:color w:val="000000" w:themeColor="text1"/>
          <w:sz w:val="24"/>
          <w:szCs w:val="24"/>
        </w:rPr>
      </w:pPr>
    </w:p>
    <w:p w14:paraId="11878715" w14:textId="77777777" w:rsidR="00F16C3B" w:rsidRDefault="00F16C3B" w:rsidP="000E4E37">
      <w:pPr>
        <w:spacing w:after="0" w:line="360" w:lineRule="auto"/>
        <w:jc w:val="center"/>
        <w:rPr>
          <w:rFonts w:ascii="Arial" w:hAnsi="Arial" w:cs="Arial"/>
          <w:color w:val="000000" w:themeColor="text1"/>
          <w:sz w:val="24"/>
          <w:szCs w:val="24"/>
        </w:rPr>
      </w:pPr>
    </w:p>
    <w:p w14:paraId="590DA416" w14:textId="77777777" w:rsidR="00F16C3B" w:rsidRDefault="00F16C3B" w:rsidP="000E4E37">
      <w:pPr>
        <w:spacing w:after="0" w:line="360" w:lineRule="auto"/>
        <w:jc w:val="center"/>
        <w:rPr>
          <w:rFonts w:ascii="Arial" w:hAnsi="Arial" w:cs="Arial"/>
          <w:color w:val="000000" w:themeColor="text1"/>
          <w:sz w:val="24"/>
          <w:szCs w:val="24"/>
        </w:rPr>
      </w:pPr>
    </w:p>
    <w:p w14:paraId="30F2BF4D" w14:textId="77777777" w:rsidR="00F16C3B" w:rsidRDefault="00F16C3B" w:rsidP="000E4E37">
      <w:pPr>
        <w:spacing w:after="0" w:line="360" w:lineRule="auto"/>
        <w:jc w:val="center"/>
        <w:rPr>
          <w:rFonts w:ascii="Arial" w:hAnsi="Arial" w:cs="Arial"/>
          <w:color w:val="000000" w:themeColor="text1"/>
          <w:sz w:val="24"/>
          <w:szCs w:val="24"/>
        </w:rPr>
      </w:pPr>
    </w:p>
    <w:p w14:paraId="34F69208" w14:textId="77777777" w:rsidR="00F16C3B" w:rsidRDefault="00F16C3B" w:rsidP="000E4E37">
      <w:pPr>
        <w:spacing w:after="0" w:line="360" w:lineRule="auto"/>
        <w:jc w:val="center"/>
        <w:rPr>
          <w:rFonts w:ascii="Arial" w:hAnsi="Arial" w:cs="Arial"/>
          <w:color w:val="000000" w:themeColor="text1"/>
          <w:sz w:val="24"/>
          <w:szCs w:val="24"/>
        </w:rPr>
      </w:pPr>
    </w:p>
    <w:p w14:paraId="13B06094" w14:textId="77777777" w:rsidR="00F16C3B" w:rsidRDefault="00F16C3B" w:rsidP="000E4E37">
      <w:pPr>
        <w:spacing w:after="0" w:line="360" w:lineRule="auto"/>
        <w:jc w:val="center"/>
        <w:rPr>
          <w:rFonts w:ascii="Arial" w:hAnsi="Arial" w:cs="Arial"/>
          <w:color w:val="000000" w:themeColor="text1"/>
          <w:sz w:val="24"/>
          <w:szCs w:val="24"/>
        </w:rPr>
      </w:pPr>
    </w:p>
    <w:p w14:paraId="7049BBC7" w14:textId="77777777" w:rsidR="00F16C3B" w:rsidRDefault="00F16C3B" w:rsidP="000E4E37">
      <w:pPr>
        <w:spacing w:after="0" w:line="360" w:lineRule="auto"/>
        <w:jc w:val="center"/>
        <w:rPr>
          <w:rFonts w:ascii="Arial" w:hAnsi="Arial" w:cs="Arial"/>
          <w:color w:val="000000" w:themeColor="text1"/>
          <w:sz w:val="24"/>
          <w:szCs w:val="24"/>
        </w:rPr>
      </w:pPr>
    </w:p>
    <w:p w14:paraId="739BED92" w14:textId="77777777" w:rsidR="00F16C3B" w:rsidRDefault="00F16C3B" w:rsidP="000E4E37">
      <w:pPr>
        <w:spacing w:after="0" w:line="360" w:lineRule="auto"/>
        <w:jc w:val="center"/>
        <w:rPr>
          <w:rFonts w:ascii="Arial" w:hAnsi="Arial" w:cs="Arial"/>
          <w:color w:val="000000" w:themeColor="text1"/>
          <w:sz w:val="24"/>
          <w:szCs w:val="24"/>
        </w:rPr>
      </w:pPr>
    </w:p>
    <w:p w14:paraId="574F33B8" w14:textId="77777777" w:rsidR="00F16C3B" w:rsidRDefault="00F16C3B" w:rsidP="000E4E37">
      <w:pPr>
        <w:spacing w:after="0" w:line="360" w:lineRule="auto"/>
        <w:jc w:val="center"/>
        <w:rPr>
          <w:rFonts w:ascii="Arial" w:hAnsi="Arial" w:cs="Arial"/>
          <w:color w:val="000000" w:themeColor="text1"/>
          <w:sz w:val="24"/>
          <w:szCs w:val="24"/>
        </w:rPr>
      </w:pPr>
    </w:p>
    <w:p w14:paraId="0DFBD7FF" w14:textId="77777777" w:rsidR="00F16C3B" w:rsidRDefault="00F16C3B" w:rsidP="000E4E37">
      <w:pPr>
        <w:spacing w:after="0" w:line="360" w:lineRule="auto"/>
        <w:jc w:val="center"/>
        <w:rPr>
          <w:rFonts w:ascii="Arial" w:hAnsi="Arial" w:cs="Arial"/>
          <w:color w:val="000000" w:themeColor="text1"/>
          <w:sz w:val="24"/>
          <w:szCs w:val="24"/>
        </w:rPr>
      </w:pPr>
    </w:p>
    <w:p w14:paraId="5DCE4F2E" w14:textId="77777777" w:rsidR="00F16C3B" w:rsidRDefault="00F16C3B" w:rsidP="000E4E37">
      <w:pPr>
        <w:spacing w:after="0" w:line="360" w:lineRule="auto"/>
        <w:jc w:val="center"/>
        <w:rPr>
          <w:rFonts w:ascii="Arial" w:hAnsi="Arial" w:cs="Arial"/>
          <w:color w:val="000000" w:themeColor="text1"/>
          <w:sz w:val="24"/>
          <w:szCs w:val="24"/>
        </w:rPr>
      </w:pPr>
    </w:p>
    <w:p w14:paraId="47CE2006" w14:textId="77777777" w:rsidR="00F16C3B" w:rsidRDefault="00F16C3B" w:rsidP="000E4E37">
      <w:pPr>
        <w:spacing w:after="0" w:line="360" w:lineRule="auto"/>
        <w:jc w:val="center"/>
        <w:rPr>
          <w:rFonts w:ascii="Arial" w:hAnsi="Arial" w:cs="Arial"/>
          <w:color w:val="000000" w:themeColor="text1"/>
          <w:sz w:val="24"/>
          <w:szCs w:val="24"/>
        </w:rPr>
      </w:pPr>
    </w:p>
    <w:p w14:paraId="796DF38D" w14:textId="4EC07179" w:rsidR="000932C9" w:rsidRDefault="000932C9" w:rsidP="000E4E37">
      <w:pPr>
        <w:spacing w:after="0" w:line="360" w:lineRule="auto"/>
        <w:jc w:val="center"/>
        <w:rPr>
          <w:rFonts w:ascii="Arial" w:hAnsi="Arial" w:cs="Arial"/>
          <w:color w:val="000000" w:themeColor="text1"/>
          <w:sz w:val="24"/>
          <w:szCs w:val="24"/>
        </w:rPr>
      </w:pPr>
      <w:r w:rsidRPr="00A15D1E">
        <w:rPr>
          <w:rFonts w:ascii="Arial" w:hAnsi="Arial" w:cs="Arial"/>
          <w:color w:val="000000" w:themeColor="text1"/>
          <w:sz w:val="24"/>
          <w:szCs w:val="24"/>
        </w:rPr>
        <w:lastRenderedPageBreak/>
        <w:t>THEORETICAL FRAMEWORK</w:t>
      </w:r>
    </w:p>
    <w:p w14:paraId="3449C3C2" w14:textId="77777777" w:rsidR="00400F1D" w:rsidRDefault="00400F1D" w:rsidP="00400F1D">
      <w:pPr>
        <w:spacing w:after="0" w:line="360" w:lineRule="auto"/>
        <w:ind w:firstLine="720"/>
        <w:jc w:val="center"/>
        <w:rPr>
          <w:rFonts w:ascii="Arial" w:hAnsi="Arial" w:cs="Arial"/>
          <w:color w:val="000000" w:themeColor="text1"/>
          <w:sz w:val="24"/>
          <w:szCs w:val="24"/>
        </w:rPr>
      </w:pPr>
    </w:p>
    <w:p w14:paraId="3253CB10" w14:textId="77777777" w:rsidR="00400F1D" w:rsidRDefault="00400F1D" w:rsidP="00400F1D">
      <w:pPr>
        <w:spacing w:after="0" w:line="360" w:lineRule="auto"/>
        <w:ind w:firstLine="720"/>
        <w:jc w:val="center"/>
        <w:rPr>
          <w:rFonts w:ascii="Arial" w:hAnsi="Arial" w:cs="Arial"/>
          <w:color w:val="000000" w:themeColor="text1"/>
          <w:sz w:val="24"/>
          <w:szCs w:val="24"/>
        </w:rPr>
      </w:pPr>
    </w:p>
    <w:p w14:paraId="0970D5CF" w14:textId="77777777" w:rsidR="00400F1D" w:rsidRPr="00A15D1E" w:rsidRDefault="00400F1D" w:rsidP="00400F1D">
      <w:pPr>
        <w:spacing w:after="0" w:line="360" w:lineRule="auto"/>
        <w:ind w:firstLine="720"/>
        <w:jc w:val="center"/>
        <w:rPr>
          <w:rFonts w:ascii="Arial" w:hAnsi="Arial" w:cs="Arial"/>
          <w:color w:val="000000" w:themeColor="text1"/>
          <w:sz w:val="24"/>
          <w:szCs w:val="24"/>
        </w:rPr>
      </w:pPr>
    </w:p>
    <w:p w14:paraId="0A25540C"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This chapter presents the related literature, related studies, and theories that serve as the foundation for this research. Further, it also contains the conceptual framework, the research paradigm and the hypothesis of the study.</w:t>
      </w:r>
    </w:p>
    <w:p w14:paraId="55161285" w14:textId="77777777" w:rsidR="000932C9" w:rsidRDefault="000932C9" w:rsidP="000932C9">
      <w:pPr>
        <w:spacing w:after="0" w:line="360" w:lineRule="auto"/>
        <w:ind w:firstLine="720"/>
        <w:jc w:val="center"/>
        <w:rPr>
          <w:rFonts w:ascii="Arial" w:hAnsi="Arial" w:cs="Arial"/>
          <w:color w:val="000000" w:themeColor="text1"/>
          <w:sz w:val="24"/>
          <w:szCs w:val="24"/>
        </w:rPr>
      </w:pPr>
    </w:p>
    <w:p w14:paraId="4AD16111" w14:textId="77777777" w:rsidR="000932C9" w:rsidRPr="00A15D1E" w:rsidRDefault="000932C9" w:rsidP="000932C9">
      <w:pPr>
        <w:spacing w:after="0" w:line="360" w:lineRule="auto"/>
        <w:ind w:firstLine="720"/>
        <w:jc w:val="center"/>
        <w:rPr>
          <w:rFonts w:ascii="Arial" w:hAnsi="Arial" w:cs="Arial"/>
          <w:color w:val="000000" w:themeColor="text1"/>
          <w:sz w:val="24"/>
          <w:szCs w:val="24"/>
        </w:rPr>
      </w:pPr>
      <w:r w:rsidRPr="00A15D1E">
        <w:rPr>
          <w:rFonts w:ascii="Arial" w:hAnsi="Arial" w:cs="Arial"/>
          <w:color w:val="000000" w:themeColor="text1"/>
          <w:sz w:val="24"/>
          <w:szCs w:val="24"/>
        </w:rPr>
        <w:t>Review of Related Literature and Studies</w:t>
      </w:r>
    </w:p>
    <w:p w14:paraId="5D85A077" w14:textId="77777777" w:rsidR="000932C9" w:rsidRDefault="000932C9" w:rsidP="000932C9">
      <w:pPr>
        <w:spacing w:after="0" w:line="360" w:lineRule="auto"/>
        <w:ind w:firstLine="720"/>
        <w:jc w:val="both"/>
        <w:rPr>
          <w:rFonts w:ascii="Arial" w:hAnsi="Arial" w:cs="Arial"/>
          <w:b/>
          <w:bCs/>
          <w:color w:val="000000" w:themeColor="text1"/>
          <w:sz w:val="24"/>
          <w:szCs w:val="24"/>
        </w:rPr>
      </w:pPr>
    </w:p>
    <w:p w14:paraId="1F433FF4" w14:textId="77777777" w:rsidR="00400F1D" w:rsidRPr="00EF1F3E" w:rsidRDefault="00400F1D" w:rsidP="000932C9">
      <w:pPr>
        <w:spacing w:after="0" w:line="360" w:lineRule="auto"/>
        <w:ind w:firstLine="720"/>
        <w:jc w:val="both"/>
        <w:rPr>
          <w:rFonts w:ascii="Arial" w:hAnsi="Arial" w:cs="Arial"/>
          <w:b/>
          <w:bCs/>
          <w:color w:val="000000" w:themeColor="text1"/>
          <w:sz w:val="24"/>
          <w:szCs w:val="24"/>
        </w:rPr>
      </w:pPr>
    </w:p>
    <w:p w14:paraId="6A69E685"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Collaborative Strategic Reading</w:t>
      </w:r>
    </w:p>
    <w:p w14:paraId="7BBD6EBB" w14:textId="77777777" w:rsidR="000932C9" w:rsidRPr="00EF1F3E" w:rsidRDefault="000932C9" w:rsidP="000932C9">
      <w:pPr>
        <w:spacing w:after="0" w:line="360" w:lineRule="auto"/>
        <w:ind w:firstLine="720"/>
        <w:jc w:val="both"/>
        <w:rPr>
          <w:rFonts w:ascii="Arial" w:hAnsi="Arial" w:cs="Arial"/>
          <w:b/>
          <w:bCs/>
          <w:color w:val="000000" w:themeColor="text1"/>
          <w:sz w:val="24"/>
          <w:szCs w:val="24"/>
        </w:rPr>
      </w:pPr>
    </w:p>
    <w:p w14:paraId="2D4DE3C9"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Collaborative Strategic Reading (CSR) is a reading comprehension approach developed by Janette Klingner and Sharon Vaughn in 1996 and 1998. According to Klingner and Vaughn (1999), CSR is a teaching method where students with different reading abilities work together in small groups to apply four specific reading strategies aimed at improving their understanding of content-area texts. Similarly, Vaughn et al. (2011) describe CSR as a multidimensional approach that integrates teacher- and student-led discussions to promote both content learning and strategic reading skills.</w:t>
      </w:r>
    </w:p>
    <w:p w14:paraId="20286692"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The main goal of CSR is to strengthen reading comprehension and deepen conceptual understanding while encouraging active student participation. Although it was originally designed to assist students with learning disabilities and those at risk of reading difficulties, research has shown that CSR also benefits students performing at average and above-average levels (Klingner &amp; Vaughn, 1996; Klingner, Vaughn, &amp; Schumm, in press, as cited in Abidin, 2012).</w:t>
      </w:r>
    </w:p>
    <w:p w14:paraId="48F3ACA1"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CSR makes use of four main strategies:</w:t>
      </w:r>
    </w:p>
    <w:p w14:paraId="4732822A"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Before reading each section, students spend two to three minutes scanning the passage. This activity helps them quickly gather information about the text, activate prior knowledge, and make predictions about what they will learn. Previewing also builds interest and prepares students to read actively from the start.</w:t>
      </w:r>
    </w:p>
    <w:p w14:paraId="77B871C0"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lastRenderedPageBreak/>
        <w:t>During this step, students look at headings, highlighted words, images, tables, and graphs to brainstorm what they already know and to predict possible content—similar to watching a short trailer before seeing a full movie.</w:t>
      </w:r>
    </w:p>
    <w:p w14:paraId="79F0D38C"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p>
    <w:p w14:paraId="26F0AB5B"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While reading, students monitor their comprehension by identifying “clicks” and “clunks.” A “click” means the text makes sense and reading goes smoothly, while a “clunk” signals confusion, such as when a student encounters an unfamiliar word or concept.</w:t>
      </w:r>
    </w:p>
    <w:p w14:paraId="79EA8185"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Teachers prompt students with questions like, “Is everything clicking? Are there any clunks?” Once clunks are identified, students work together using “fix-up” strategies—often with the help of “clunk cards”—to resolve misunderstandings and clarify meanings.</w:t>
      </w:r>
    </w:p>
    <w:p w14:paraId="3477C5C0"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This strategy teaches students to summarize the main idea of each paragraph or section in their own words. The purpose is to help them focus on the most important information while ignoring unnecessary details.</w:t>
      </w:r>
    </w:p>
    <w:p w14:paraId="71EA2918"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Students are guided to identify the key person, place, or idea in the text and then express the main point clearly and concisely. This process enhances both comprehension and long-term retention of information.</w:t>
      </w:r>
    </w:p>
    <w:p w14:paraId="3F376F76"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 xml:space="preserve">In the final step, students review what they have read by creating and answering questions about the passage. Using question starters like who, what, when, where, why, and how (the 5 W’s and H), they revisit important concepts to reinforce learning and ensure better understanding and </w:t>
      </w:r>
      <w:proofErr w:type="spellStart"/>
      <w:proofErr w:type="gramStart"/>
      <w:r w:rsidRPr="00A15D1E">
        <w:rPr>
          <w:rFonts w:ascii="Arial" w:hAnsi="Arial" w:cs="Arial"/>
          <w:color w:val="000000" w:themeColor="text1"/>
          <w:sz w:val="24"/>
          <w:szCs w:val="24"/>
        </w:rPr>
        <w:t>memory.Fitri</w:t>
      </w:r>
      <w:proofErr w:type="spellEnd"/>
      <w:proofErr w:type="gramEnd"/>
      <w:r w:rsidRPr="00A15D1E">
        <w:rPr>
          <w:rFonts w:ascii="Arial" w:hAnsi="Arial" w:cs="Arial"/>
          <w:color w:val="000000" w:themeColor="text1"/>
          <w:sz w:val="24"/>
          <w:szCs w:val="24"/>
        </w:rPr>
        <w:t xml:space="preserve"> (2010) investigated the effectiveness of Collaborative Strategic Reading (CSR) towards the students' reading comprehension achievement by using quasi experimental research design with 56 intact students of PGSD </w:t>
      </w:r>
      <w:proofErr w:type="spellStart"/>
      <w:r w:rsidRPr="00A15D1E">
        <w:rPr>
          <w:rFonts w:ascii="Arial" w:hAnsi="Arial" w:cs="Arial"/>
          <w:color w:val="000000" w:themeColor="text1"/>
          <w:sz w:val="24"/>
          <w:szCs w:val="24"/>
        </w:rPr>
        <w:t>Suryalaya</w:t>
      </w:r>
      <w:proofErr w:type="spellEnd"/>
      <w:r w:rsidRPr="00A15D1E">
        <w:rPr>
          <w:rFonts w:ascii="Arial" w:hAnsi="Arial" w:cs="Arial"/>
          <w:color w:val="000000" w:themeColor="text1"/>
          <w:sz w:val="24"/>
          <w:szCs w:val="24"/>
        </w:rPr>
        <w:t>, west Java, Indonesia. The result showed that means score between CSR and conventional reading activities are significantly different. It means that the CSR is effective to increase students' reading comprehension achievement.</w:t>
      </w:r>
    </w:p>
    <w:p w14:paraId="4CBBD184"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 xml:space="preserve">Recent research has provided strong evidence supporting the effectiveness of Collaborative Strategic Reading (CSR) in improving reading comprehension among English as a Foreign Language (EFL) learners. Aldossary (2024) found that CSR significantly enhanced students’ reading comprehension, with mean posttest scores showing a gain of over 22 points compared to pretest scores across all groups, a difference that was highly significant (p &lt; 0.001). Students reported that CSR made reading sessions </w:t>
      </w:r>
      <w:r w:rsidRPr="00A15D1E">
        <w:rPr>
          <w:rFonts w:ascii="Arial" w:hAnsi="Arial" w:cs="Arial"/>
          <w:color w:val="000000" w:themeColor="text1"/>
          <w:sz w:val="24"/>
          <w:szCs w:val="24"/>
        </w:rPr>
        <w:lastRenderedPageBreak/>
        <w:t>more engaging, improved their motivation, and fostered a collaborative learning environment. Teachers also noted increased student participation, better comprehension skills, and positive classroom dynamics, although they emphasized the need for adequate resources and continuous professional training for sustainable implementation. These findings align with previous studies suggesting that CSR not only strengthens comprehension skills but also promotes active learning and peer collaboration in EFL contexts (Aldossary, 2024).</w:t>
      </w:r>
    </w:p>
    <w:p w14:paraId="5C619203"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 xml:space="preserve">According to results in </w:t>
      </w:r>
      <w:proofErr w:type="spellStart"/>
      <w:r w:rsidRPr="00A15D1E">
        <w:rPr>
          <w:rFonts w:ascii="Arial" w:hAnsi="Arial" w:cs="Arial"/>
          <w:color w:val="000000" w:themeColor="text1"/>
          <w:sz w:val="24"/>
          <w:szCs w:val="24"/>
        </w:rPr>
        <w:t>Oktorianisarry</w:t>
      </w:r>
      <w:proofErr w:type="spellEnd"/>
      <w:r w:rsidRPr="00A15D1E">
        <w:rPr>
          <w:rFonts w:ascii="Arial" w:hAnsi="Arial" w:cs="Arial"/>
          <w:color w:val="000000" w:themeColor="text1"/>
          <w:sz w:val="24"/>
          <w:szCs w:val="24"/>
        </w:rPr>
        <w:t xml:space="preserve"> et al. (2023) investigated the impact of Collaborative Strategic Reading (CSR) on students’ comprehension of narrative texts among Grade 11 learners at SMA Negeri 3 </w:t>
      </w:r>
      <w:proofErr w:type="spellStart"/>
      <w:r w:rsidRPr="00A15D1E">
        <w:rPr>
          <w:rFonts w:ascii="Arial" w:hAnsi="Arial" w:cs="Arial"/>
          <w:color w:val="000000" w:themeColor="text1"/>
          <w:sz w:val="24"/>
          <w:szCs w:val="24"/>
        </w:rPr>
        <w:t>Palangka</w:t>
      </w:r>
      <w:proofErr w:type="spellEnd"/>
      <w:r w:rsidRPr="00A15D1E">
        <w:rPr>
          <w:rFonts w:ascii="Arial" w:hAnsi="Arial" w:cs="Arial"/>
          <w:color w:val="000000" w:themeColor="text1"/>
          <w:sz w:val="24"/>
          <w:szCs w:val="24"/>
        </w:rPr>
        <w:t xml:space="preserve"> Raya. Using a quasi-experimental design with experimental and control groups, the study employed the preview, click and clunk, get the gist, and wrap-up strategies as CSR components. Findings revealed that students taught through CSR demonstrated greater improvement in reading comprehension than those taught using traditional methods. The study concluded that CSR effectively enhanced comprehension, vocabulary learning, critical thinking, and collaborative learning skills, making it a valuable strategy for teaching reading.</w:t>
      </w:r>
    </w:p>
    <w:p w14:paraId="262B6DDC" w14:textId="77777777" w:rsidR="000932C9" w:rsidRPr="00A15D1E"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Furthermore, study by Susanti et al. (2020) explored the use of Collaborative Strategic Reading (CSR) in improving students’ reading comprehension. Using a quasi-experimental design, the researchers compared students taught with CSR to those taught using traditional methods. Findings revealed that students exposed to CSR showed significant improvement in reading comprehension compared to the control group. The study emphasized that CSR not only enhanced comprehension but also fostered active participation, collaboration, and critical thinking skills, making it an effective instructional approach for reading classes.</w:t>
      </w:r>
    </w:p>
    <w:p w14:paraId="6B22528F" w14:textId="77777777" w:rsidR="000932C9" w:rsidRDefault="000932C9" w:rsidP="000932C9">
      <w:pPr>
        <w:spacing w:after="0" w:line="360" w:lineRule="auto"/>
        <w:ind w:firstLine="720"/>
        <w:jc w:val="both"/>
        <w:rPr>
          <w:rFonts w:ascii="Arial" w:hAnsi="Arial" w:cs="Arial"/>
          <w:color w:val="000000" w:themeColor="text1"/>
          <w:sz w:val="24"/>
          <w:szCs w:val="24"/>
        </w:rPr>
      </w:pPr>
      <w:r w:rsidRPr="00A15D1E">
        <w:rPr>
          <w:rFonts w:ascii="Arial" w:hAnsi="Arial" w:cs="Arial"/>
          <w:color w:val="000000" w:themeColor="text1"/>
          <w:sz w:val="24"/>
          <w:szCs w:val="24"/>
        </w:rPr>
        <w:t xml:space="preserve">Moreover, based on the study by </w:t>
      </w:r>
      <w:proofErr w:type="spellStart"/>
      <w:r w:rsidRPr="00A15D1E">
        <w:rPr>
          <w:rFonts w:ascii="Arial" w:hAnsi="Arial" w:cs="Arial"/>
          <w:color w:val="000000" w:themeColor="text1"/>
          <w:sz w:val="24"/>
          <w:szCs w:val="24"/>
        </w:rPr>
        <w:t>Bermillo</w:t>
      </w:r>
      <w:proofErr w:type="spellEnd"/>
      <w:r w:rsidRPr="00A15D1E">
        <w:rPr>
          <w:rFonts w:ascii="Arial" w:hAnsi="Arial" w:cs="Arial"/>
          <w:color w:val="000000" w:themeColor="text1"/>
          <w:sz w:val="24"/>
          <w:szCs w:val="24"/>
        </w:rPr>
        <w:t xml:space="preserve"> and </w:t>
      </w:r>
      <w:proofErr w:type="spellStart"/>
      <w:r w:rsidRPr="00A15D1E">
        <w:rPr>
          <w:rFonts w:ascii="Arial" w:hAnsi="Arial" w:cs="Arial"/>
          <w:color w:val="000000" w:themeColor="text1"/>
          <w:sz w:val="24"/>
          <w:szCs w:val="24"/>
        </w:rPr>
        <w:t>Merto</w:t>
      </w:r>
      <w:proofErr w:type="spellEnd"/>
      <w:r w:rsidRPr="00A15D1E">
        <w:rPr>
          <w:rFonts w:ascii="Arial" w:hAnsi="Arial" w:cs="Arial"/>
          <w:color w:val="000000" w:themeColor="text1"/>
          <w:sz w:val="24"/>
          <w:szCs w:val="24"/>
        </w:rPr>
        <w:t xml:space="preserve"> (2022), Collaborative Strategic Reading (CSR) was found to significantly improve both reading comprehension and reading motivation among Grade 9 students. The experimental group, which was exposed to CSR strategies such as Preview, Click and Clunk, Get the Gist, and Wrap-Up, demonstrated better comprehension skills compared to the control group taught through traditional methods. Furthermore, students in the CSR group showed greater engagement, collaborative learning, and more positive attitudes toward </w:t>
      </w:r>
      <w:r w:rsidRPr="00A15D1E">
        <w:rPr>
          <w:rFonts w:ascii="Arial" w:hAnsi="Arial" w:cs="Arial"/>
          <w:color w:val="000000" w:themeColor="text1"/>
          <w:sz w:val="24"/>
          <w:szCs w:val="24"/>
        </w:rPr>
        <w:lastRenderedPageBreak/>
        <w:t xml:space="preserve">reading. The findings suggest that CSR not only enhances comprehension but also encourages motivation and active participation in reading activities, making it an effective instructional approach for secondary </w:t>
      </w:r>
    </w:p>
    <w:p w14:paraId="1EC61649"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p>
    <w:p w14:paraId="3051BC5F" w14:textId="77777777" w:rsidR="000932C9" w:rsidRPr="00DF3664" w:rsidRDefault="000932C9" w:rsidP="000932C9">
      <w:pPr>
        <w:spacing w:after="0" w:line="360" w:lineRule="auto"/>
        <w:jc w:val="both"/>
        <w:rPr>
          <w:rFonts w:ascii="Arial" w:hAnsi="Arial" w:cs="Arial"/>
          <w:color w:val="000000" w:themeColor="text1"/>
          <w:sz w:val="24"/>
          <w:szCs w:val="24"/>
        </w:rPr>
      </w:pPr>
      <w:r w:rsidRPr="00DF3664">
        <w:rPr>
          <w:rFonts w:ascii="Arial" w:hAnsi="Arial" w:cs="Arial"/>
          <w:color w:val="000000" w:themeColor="text1"/>
          <w:sz w:val="24"/>
          <w:szCs w:val="24"/>
        </w:rPr>
        <w:t>Collaborative Strategic Reading and Reading Comprehension</w:t>
      </w:r>
    </w:p>
    <w:p w14:paraId="4AB457C9" w14:textId="77777777" w:rsidR="000932C9" w:rsidRPr="00B52739" w:rsidRDefault="000932C9" w:rsidP="000932C9">
      <w:pPr>
        <w:spacing w:after="0" w:line="360" w:lineRule="auto"/>
        <w:jc w:val="both"/>
        <w:rPr>
          <w:rFonts w:ascii="Arial" w:hAnsi="Arial" w:cs="Arial"/>
          <w:b/>
          <w:bCs/>
          <w:color w:val="000000" w:themeColor="text1"/>
          <w:sz w:val="24"/>
          <w:szCs w:val="24"/>
        </w:rPr>
      </w:pPr>
    </w:p>
    <w:p w14:paraId="03989A9B"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Reading comprehension means understanding what has been read. It is an active process that depends not only on comprehension skill, but also on reader’s experiences and prior knowledge (Orellana et al., 2024). Moreover, there are five different levels of thinking applied to reading comprehension: literal, inferential, critical, creative and valuing.</w:t>
      </w:r>
    </w:p>
    <w:p w14:paraId="106FE4F5"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First, literal comprehension is the understanding of the written meaning of a passage which is the definition of words, the context of the writing, the main idea of the passage and the sequence of thought chosen by the author. Second, inferential comprehension refers to drawing up inferences, predicting outcome and attaching new learning to what is meant by what is stated. Third, creative comprehension is making judgments about what they read with evidence from the text to reach conclusions and make up generalizations about the author’s purpose for writing passage. Fourth, critical comprehension refers to distinguishing facts from opinions and evaluating tone and implications. In this level, the child is stimulated towards new and original thinking and understands the social and emotional aspects of text. Fifth, valuing level is where the reader is given a chance to apply the lessons learned from the text.</w:t>
      </w:r>
    </w:p>
    <w:p w14:paraId="2FAF4AC5"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Moreover, reading comprehension is one of the most essential skills that should be developed and nurtured in a child at home and in school because it is the primary factor to success in academic life. The ability to read for various goals is a prerequisite of a successful learning in schools, colleges, and universities. It is an alive and active skill in the 21st century for students or professionals. Moreover, reading is regarded as the key element of learning for academic proficiency. Therefore, being able to develop influential reading could have various impacts on learning across the curriculum, motivation to read, attitudes toward life, and performances in the workplace. Reading comprehension is a complicated cognitive process (Ferrer et al., 2025).</w:t>
      </w:r>
    </w:p>
    <w:p w14:paraId="72D43125"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 xml:space="preserve">According Temporal, R. E. (2025), reading comprehension is not an easy process because students need to be able to read the written text, decode </w:t>
      </w:r>
      <w:r w:rsidRPr="00B52739">
        <w:rPr>
          <w:rFonts w:ascii="Arial" w:hAnsi="Arial" w:cs="Arial"/>
          <w:color w:val="000000" w:themeColor="text1"/>
          <w:sz w:val="24"/>
          <w:szCs w:val="24"/>
        </w:rPr>
        <w:lastRenderedPageBreak/>
        <w:t>the words, and identify the meanings of the words. Reading comprehension is one of the main significant elements in English language learning for all learners because it provides the foundation for a substantial amount of learning in education. Because reading comprehension is so logical in terms of academic success, it can be argued that motivating a student to read is essential. In order to understand the importance of what is read one must be a critical reader.</w:t>
      </w:r>
    </w:p>
    <w:p w14:paraId="516E4084"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 xml:space="preserve">For many years, there has been an increased focus on reading instruction in primary, secondary and higher education, recent research has provided strong evidence supporting the effectiveness of Collaborative Strategic Reading (CSR) in improving reading comprehension among English as a Foreign Language (EFL) learners. </w:t>
      </w:r>
    </w:p>
    <w:p w14:paraId="0DADED56"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Aldossary (2024) found that CSR significantly enhanced students’ reading comprehension, with mean posttest scores showing a gain of over 22 points compared to pretest scores across all groups, a difference that was highly significant (p &lt; 0.001). Students reported that CSR made reading sessions more engaging, improved their motivation, and fostered a collaborative learning environment. Teachers also noted increased student participation, better comprehension skills, and positive classroom dynamics, although they emphasized the need for adequate resources and continuous professional training for sustainable implementation. These findings align with previous studies suggesting that CSR not only strengthens comprehension skills but also promotes active learning and peer collaboration in EFL contexts.</w:t>
      </w:r>
    </w:p>
    <w:p w14:paraId="6476A680"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 xml:space="preserve">Moreover, </w:t>
      </w:r>
      <w:proofErr w:type="spellStart"/>
      <w:r w:rsidRPr="00B52739">
        <w:rPr>
          <w:rFonts w:ascii="Arial" w:hAnsi="Arial" w:cs="Arial"/>
          <w:color w:val="000000" w:themeColor="text1"/>
          <w:sz w:val="24"/>
          <w:szCs w:val="24"/>
        </w:rPr>
        <w:t>Oktorianisarry</w:t>
      </w:r>
      <w:proofErr w:type="spellEnd"/>
      <w:r w:rsidRPr="00B52739">
        <w:rPr>
          <w:rFonts w:ascii="Arial" w:hAnsi="Arial" w:cs="Arial"/>
          <w:color w:val="000000" w:themeColor="text1"/>
          <w:sz w:val="24"/>
          <w:szCs w:val="24"/>
        </w:rPr>
        <w:t xml:space="preserve"> et al. (2023) investigated the impact of Collaborative Strategic Reading (CSR) on students’ comprehension of narrative texts among Grade 11 learners at SMA Negeri 3 </w:t>
      </w:r>
      <w:proofErr w:type="spellStart"/>
      <w:r w:rsidRPr="00B52739">
        <w:rPr>
          <w:rFonts w:ascii="Arial" w:hAnsi="Arial" w:cs="Arial"/>
          <w:color w:val="000000" w:themeColor="text1"/>
          <w:sz w:val="24"/>
          <w:szCs w:val="24"/>
        </w:rPr>
        <w:t>Palangka</w:t>
      </w:r>
      <w:proofErr w:type="spellEnd"/>
      <w:r w:rsidRPr="00B52739">
        <w:rPr>
          <w:rFonts w:ascii="Arial" w:hAnsi="Arial" w:cs="Arial"/>
          <w:color w:val="000000" w:themeColor="text1"/>
          <w:sz w:val="24"/>
          <w:szCs w:val="24"/>
        </w:rPr>
        <w:t xml:space="preserve"> Raya. Using a quasi-experimental design with experimental and control groups, the study employed the preview, click and clunk, get the gist, and wrap-up strategies as CSR components. Findings revealed that students taught through CSR demonstrated greater improvement in reading comprehension than those taught using traditional methods. The study concluded that CSR effectively enhanced comprehension, vocabulary learning, critical thinking, and collaborative learning skills, making it a valuable strategy for teaching reading.</w:t>
      </w:r>
    </w:p>
    <w:p w14:paraId="36DE676C"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 xml:space="preserve">A study conducted by Susanti et al. (2020) explored the use of Collaborative Strategic Reading (CSR) in improving students’ reading comprehension. Using a quasi-experimental design, the researchers compared </w:t>
      </w:r>
      <w:r w:rsidRPr="00B52739">
        <w:rPr>
          <w:rFonts w:ascii="Arial" w:hAnsi="Arial" w:cs="Arial"/>
          <w:color w:val="000000" w:themeColor="text1"/>
          <w:sz w:val="24"/>
          <w:szCs w:val="24"/>
        </w:rPr>
        <w:lastRenderedPageBreak/>
        <w:t>students taught with CSR to those taught using traditional methods. Findings revealed that students exposed to CSR showed significant improvement in reading comprehension compared to the control group. The study emphasized that CSR not only enhanced comprehension but also fostered active participation, collaboration, and critical thinking skills, making it an effective instructional approach for reading classes.</w:t>
      </w:r>
    </w:p>
    <w:p w14:paraId="0D327BCB"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 xml:space="preserve">To address the issue on the poor reading comprehension of the students, the study conducted by </w:t>
      </w:r>
      <w:proofErr w:type="spellStart"/>
      <w:r w:rsidRPr="00B52739">
        <w:rPr>
          <w:rFonts w:ascii="Arial" w:hAnsi="Arial" w:cs="Arial"/>
          <w:color w:val="000000" w:themeColor="text1"/>
          <w:sz w:val="24"/>
          <w:szCs w:val="24"/>
        </w:rPr>
        <w:t>Bermillo</w:t>
      </w:r>
      <w:proofErr w:type="spellEnd"/>
      <w:r w:rsidRPr="00B52739">
        <w:rPr>
          <w:rFonts w:ascii="Arial" w:hAnsi="Arial" w:cs="Arial"/>
          <w:color w:val="000000" w:themeColor="text1"/>
          <w:sz w:val="24"/>
          <w:szCs w:val="24"/>
        </w:rPr>
        <w:t xml:space="preserve"> and </w:t>
      </w:r>
      <w:proofErr w:type="spellStart"/>
      <w:r w:rsidRPr="00B52739">
        <w:rPr>
          <w:rFonts w:ascii="Arial" w:hAnsi="Arial" w:cs="Arial"/>
          <w:color w:val="000000" w:themeColor="text1"/>
          <w:sz w:val="24"/>
          <w:szCs w:val="24"/>
        </w:rPr>
        <w:t>Merto</w:t>
      </w:r>
      <w:proofErr w:type="spellEnd"/>
      <w:r w:rsidRPr="00B52739">
        <w:rPr>
          <w:rFonts w:ascii="Arial" w:hAnsi="Arial" w:cs="Arial"/>
          <w:color w:val="000000" w:themeColor="text1"/>
          <w:sz w:val="24"/>
          <w:szCs w:val="24"/>
        </w:rPr>
        <w:t xml:space="preserve"> (2022), Collaborative Strategic Reading (CSR) was found to significantly improve both reading comprehension and reading motivation among Grade 9 students. The experimental group, which was exposed to CSR strategies such as Preview, Click and Clunk, Get the Gist, and Wrap-Up, demonstrated better comprehension skills compared to the control group taught through traditional methods. Furthermore, students in the CSR group showed greater engagement, collaborative learning, and more positive attitudes toward reading. The findings suggest that CSR not only enhances comprehension but also encourages motivation and active participation in reading activities, making it an effective instructional approach for secondary.</w:t>
      </w:r>
    </w:p>
    <w:p w14:paraId="64C3E140"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Similarly, the findings are consistent with the previous study of Susanti et al. (2020) when they explored the use of Collaborative Strategic Reading (CSR) in improving students’ reading comprehension. Using a quasi-experimental design, the researchers compared students taught with CSR to those taught using traditional methods. They found out a remarkable difference in the reading comprehension level of experimental and control groups. Hence, Collaborative Strategic Reading (CSR) not only enhanced comprehension but also fostered active participation, collaboration, and critical thinking skills, making it an effective instructional approach for reading classes.</w:t>
      </w:r>
    </w:p>
    <w:p w14:paraId="49A55188"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 xml:space="preserve">The results of the study are consistent with the findings of </w:t>
      </w:r>
      <w:proofErr w:type="spellStart"/>
      <w:r w:rsidRPr="00B52739">
        <w:rPr>
          <w:rFonts w:ascii="Arial" w:hAnsi="Arial" w:cs="Arial"/>
          <w:color w:val="000000" w:themeColor="text1"/>
          <w:sz w:val="24"/>
          <w:szCs w:val="24"/>
        </w:rPr>
        <w:t>Safitri</w:t>
      </w:r>
      <w:proofErr w:type="spellEnd"/>
      <w:r w:rsidRPr="00B52739">
        <w:rPr>
          <w:rFonts w:ascii="Arial" w:hAnsi="Arial" w:cs="Arial"/>
          <w:color w:val="000000" w:themeColor="text1"/>
          <w:sz w:val="24"/>
          <w:szCs w:val="24"/>
        </w:rPr>
        <w:t xml:space="preserve"> et al. (2025) in their qualitative study on EFL students’ voices regarding Collaborative Strategic Reading. The researchers found that students generally perceived CSR positively, recognizing its benefits in improving comprehension, clarifying complex texts, and promoting active participation. Furthermore, the study revealed a significant improvement in students’ reading comprehension as they applied comprehension strategies during cooperative learning.</w:t>
      </w:r>
    </w:p>
    <w:p w14:paraId="66359CDB"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lastRenderedPageBreak/>
        <w:t>It was also supported by Tiana et al. (2025), entitled “Collaborative Strategic Reading (CSR): Its Impact on Students' Reading Comprehension.” The study investigated 27 students in the experimental group and 24 students in the control group from the English Literature department of a private college in Jakarta using a quasi-experimental design. The respondents were assessed through multiple-choice reading comprehension tests. The results revealed that CSR had a statistically significant effect on students’ reading comprehension, with the experimental group outperforming the control group (p &lt; 0.05). This supports the present study by demonstrating that CSR enhances comprehension through its structured stages—preview, click and clunk, get the gist, and wrap-up—while also fostering collaboration, vocabulary development, and active engagement in group learning.</w:t>
      </w:r>
    </w:p>
    <w:p w14:paraId="31CF5E38"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sidRPr="00B52739">
        <w:rPr>
          <w:rFonts w:ascii="Arial" w:hAnsi="Arial" w:cs="Arial"/>
          <w:color w:val="000000" w:themeColor="text1"/>
          <w:sz w:val="24"/>
          <w:szCs w:val="24"/>
        </w:rPr>
        <w:t>Moreover, Bachtiar’s (2024) study entitled “The Impact of Collaborative Strategic Reading and Cognitive Style on Students' Reading Comprehension in Senior High School” investigated 130 tenth-grade students using a quasi-experimental design, with CSR and SQ3R as comparative strategies. The findings revealed that students taught using CSR significantly outperformed those taught using SQ3R (p &lt; 0.05). The learning process in the experimental group was found to be effective, constructive, and valuable, as it encouraged students to help one another and share ideas, thereby improving the quality of their reading comprehension. Additionally, the improvement in students’ reading comprehension can be attributed to the four CSR techniques: preview, click and clunk, get the gist, and wrap-up. These findings support the present study by demonstrating that CSR is not only effective in enhancing comprehension but also interacts positively with students’ cognitive styles, making it a versatile strategy adaptable to diverse learner profiles.</w:t>
      </w:r>
    </w:p>
    <w:p w14:paraId="7B5E49F4" w14:textId="77777777" w:rsidR="000932C9" w:rsidRPr="00B52739" w:rsidRDefault="000932C9" w:rsidP="000932C9">
      <w:pPr>
        <w:spacing w:after="0" w:line="360" w:lineRule="auto"/>
        <w:ind w:firstLine="720"/>
        <w:jc w:val="both"/>
        <w:rPr>
          <w:rFonts w:ascii="Arial" w:hAnsi="Arial" w:cs="Arial"/>
          <w:color w:val="000000" w:themeColor="text1"/>
          <w:sz w:val="24"/>
          <w:szCs w:val="24"/>
        </w:rPr>
      </w:pPr>
      <w:r>
        <w:rPr>
          <w:rFonts w:ascii="Arial" w:hAnsi="Arial" w:cs="Arial"/>
          <w:color w:val="000000" w:themeColor="text1"/>
          <w:sz w:val="24"/>
          <w:szCs w:val="24"/>
        </w:rPr>
        <w:t>In addition</w:t>
      </w:r>
      <w:r w:rsidRPr="00B52739">
        <w:rPr>
          <w:rFonts w:ascii="Arial" w:hAnsi="Arial" w:cs="Arial"/>
          <w:color w:val="000000" w:themeColor="text1"/>
          <w:sz w:val="24"/>
          <w:szCs w:val="24"/>
        </w:rPr>
        <w:t xml:space="preserve">, the study of </w:t>
      </w:r>
      <w:proofErr w:type="spellStart"/>
      <w:r w:rsidRPr="00B52739">
        <w:rPr>
          <w:rFonts w:ascii="Arial" w:hAnsi="Arial" w:cs="Arial"/>
          <w:color w:val="000000" w:themeColor="text1"/>
          <w:sz w:val="24"/>
          <w:szCs w:val="24"/>
        </w:rPr>
        <w:t>Ermawati</w:t>
      </w:r>
      <w:proofErr w:type="spellEnd"/>
      <w:r w:rsidRPr="00B52739">
        <w:rPr>
          <w:rFonts w:ascii="Arial" w:hAnsi="Arial" w:cs="Arial"/>
          <w:color w:val="000000" w:themeColor="text1"/>
          <w:sz w:val="24"/>
          <w:szCs w:val="24"/>
        </w:rPr>
        <w:t xml:space="preserve"> &amp; Hastini (2023) on investigating the effectiveness of Collaborative Strategic Reading (CSR) in enhancing reading comprehension of EFL Students Palu, Indonesia”, examined 40 tenth-grade students of SMA Negeri 5 Palu using a quasi-experimental design with pre-test and post-test assessments. The results revealed a significant improvement in the experimental group’s reading comprehension, with mean scores rising from 33.20 in the pre-test to 45.00 in the post-test (p = 0.002 &lt; 0.05). Hence, the CSR’s structured stages—preview, click and clunk, get the gist, and wrap-up—</w:t>
      </w:r>
      <w:r w:rsidRPr="00B52739">
        <w:rPr>
          <w:rFonts w:ascii="Arial" w:hAnsi="Arial" w:cs="Arial"/>
          <w:color w:val="000000" w:themeColor="text1"/>
          <w:sz w:val="24"/>
          <w:szCs w:val="24"/>
        </w:rPr>
        <w:lastRenderedPageBreak/>
        <w:t>effectively enhanced comprehension and vocabulary while also fostering collaborative learning.</w:t>
      </w:r>
    </w:p>
    <w:p w14:paraId="6B481E02" w14:textId="77777777" w:rsidR="000932C9" w:rsidRDefault="000932C9" w:rsidP="000932C9">
      <w:pPr>
        <w:spacing w:after="0" w:line="360" w:lineRule="auto"/>
        <w:jc w:val="both"/>
        <w:rPr>
          <w:rFonts w:ascii="Arial" w:hAnsi="Arial" w:cs="Arial"/>
          <w:b/>
          <w:bCs/>
          <w:color w:val="000000" w:themeColor="text1"/>
          <w:sz w:val="24"/>
          <w:szCs w:val="24"/>
        </w:rPr>
      </w:pPr>
    </w:p>
    <w:p w14:paraId="48B4230B"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Collaborative Strategic Reading and Reading Attitude</w:t>
      </w:r>
    </w:p>
    <w:p w14:paraId="41B141A0"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p>
    <w:p w14:paraId="482F6ECA"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Reading attitude affects the behaviors such as; intention to reading and sustain reading activity. These behaviors also affect reading, strategy use, text selection, attention and comprehension. Moreover, attitude in reading is an internal aspect that helps readers develops their reading skills. It is a statement about thoughts accompanied by feelings and emotions that make reading activities can be carried out. It can include the closeness and distance that each person can have to the situation (what they are dealing with) or the thoughts that arise from the interaction, the values they give, the needs they may have, and their perspective on the matter. (</w:t>
      </w:r>
      <w:proofErr w:type="spellStart"/>
      <w:r w:rsidRPr="00DF3664">
        <w:rPr>
          <w:rFonts w:ascii="Arial" w:hAnsi="Arial" w:cs="Arial"/>
          <w:color w:val="000000" w:themeColor="text1"/>
          <w:sz w:val="24"/>
          <w:szCs w:val="24"/>
        </w:rPr>
        <w:t>Yengusie</w:t>
      </w:r>
      <w:proofErr w:type="spellEnd"/>
      <w:r w:rsidRPr="00DF3664">
        <w:rPr>
          <w:rFonts w:ascii="Arial" w:hAnsi="Arial" w:cs="Arial"/>
          <w:color w:val="000000" w:themeColor="text1"/>
          <w:sz w:val="24"/>
          <w:szCs w:val="24"/>
        </w:rPr>
        <w:t>, 2025).</w:t>
      </w:r>
    </w:p>
    <w:p w14:paraId="5EBA2927"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Furthermore, Sur &amp; Ünal (2024) explained that reading attitude is one of the main factors that influence the process of students when they perform tasks to learn to read. Accordingly, students who have a positive attitude towards reading the passage presented to them make a strong effort to learn reading, while those who have a negative attitude are less active in participating in the process. Hence, to increase and strengthen the reading attitude in the classroom of teachers and students, if there is an active motivation to learn, if textbooks are selected according to the needs of students if teachers prepare a library in the classroom of students, it is possible to increase and strengthen the attitude of reading in the classroom.</w:t>
      </w:r>
    </w:p>
    <w:p w14:paraId="26C99AFB"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ab/>
      </w:r>
    </w:p>
    <w:p w14:paraId="1F4B528C"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Harrison (2022) pointed out that attitude toward reading is “a set of beliefs about reading that motivates the student to seek out or avoid reading situations,” according to the definition. When discussing English as a foreign language (EFL</w:t>
      </w:r>
      <w:proofErr w:type="gramStart"/>
      <w:r w:rsidRPr="00DF3664">
        <w:rPr>
          <w:rFonts w:ascii="Arial" w:hAnsi="Arial" w:cs="Arial"/>
          <w:color w:val="000000" w:themeColor="text1"/>
          <w:sz w:val="24"/>
          <w:szCs w:val="24"/>
        </w:rPr>
        <w:t>) ,</w:t>
      </w:r>
      <w:proofErr w:type="gramEnd"/>
      <w:r w:rsidRPr="00DF3664">
        <w:rPr>
          <w:rFonts w:ascii="Arial" w:hAnsi="Arial" w:cs="Arial"/>
          <w:color w:val="000000" w:themeColor="text1"/>
          <w:sz w:val="24"/>
          <w:szCs w:val="24"/>
        </w:rPr>
        <w:t xml:space="preserve"> the term “reading attitude” refers to their overall feelings, their views on reading’s worth, and their confidence in their reading abilities. The five aspects of reading attitude that the researchers discovered are as follows: literary value, practicality, comfort, anxiety, and intellectual value.</w:t>
      </w:r>
    </w:p>
    <w:p w14:paraId="27AA83A7"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 xml:space="preserve">Accordingly, attitudes about reading in English are greatly affected by students’ prior experiences. When people have good experiences, like learning and loving books, it helps shape their attitudes toward them. When people have </w:t>
      </w:r>
      <w:r w:rsidRPr="00DF3664">
        <w:rPr>
          <w:rFonts w:ascii="Arial" w:hAnsi="Arial" w:cs="Arial"/>
          <w:color w:val="000000" w:themeColor="text1"/>
          <w:sz w:val="24"/>
          <w:szCs w:val="24"/>
        </w:rPr>
        <w:lastRenderedPageBreak/>
        <w:t xml:space="preserve">bad experiences, like having trouble understanding or being uninterested, it might cause them to be averse to texts (Siddique &amp; </w:t>
      </w:r>
      <w:proofErr w:type="spellStart"/>
      <w:r w:rsidRPr="00DF3664">
        <w:rPr>
          <w:rFonts w:ascii="Arial" w:hAnsi="Arial" w:cs="Arial"/>
          <w:color w:val="000000" w:themeColor="text1"/>
          <w:sz w:val="24"/>
          <w:szCs w:val="24"/>
        </w:rPr>
        <w:t>Alshenqeeti</w:t>
      </w:r>
      <w:proofErr w:type="spellEnd"/>
      <w:r w:rsidRPr="00DF3664">
        <w:rPr>
          <w:rFonts w:ascii="Arial" w:hAnsi="Arial" w:cs="Arial"/>
          <w:color w:val="000000" w:themeColor="text1"/>
          <w:sz w:val="24"/>
          <w:szCs w:val="24"/>
        </w:rPr>
        <w:t>, 2020).</w:t>
      </w:r>
    </w:p>
    <w:p w14:paraId="53895963"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 xml:space="preserve">In fact, the findings of </w:t>
      </w:r>
      <w:proofErr w:type="spellStart"/>
      <w:r w:rsidRPr="00DF3664">
        <w:rPr>
          <w:rFonts w:ascii="Arial" w:hAnsi="Arial" w:cs="Arial"/>
          <w:color w:val="000000" w:themeColor="text1"/>
          <w:sz w:val="24"/>
          <w:szCs w:val="24"/>
        </w:rPr>
        <w:t>Amumpuni</w:t>
      </w:r>
      <w:proofErr w:type="spellEnd"/>
      <w:r w:rsidRPr="00DF3664">
        <w:rPr>
          <w:rFonts w:ascii="Arial" w:hAnsi="Arial" w:cs="Arial"/>
          <w:color w:val="000000" w:themeColor="text1"/>
          <w:sz w:val="24"/>
          <w:szCs w:val="24"/>
        </w:rPr>
        <w:t xml:space="preserve"> (2025), which state that CSR promotes vocabulary learning, improves teamwork skills, and reduces reading anxiety, all of which contribute to more favorable attitudes toward reading activities. Hence, the results show that more students responded positively to the CSR technique than to non-CSR approaches. Additionally, it can be observed that through CSR, students developed positive relationships and built effective interactions with their groupmates.</w:t>
      </w:r>
    </w:p>
    <w:p w14:paraId="5736FBE3"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 xml:space="preserve">In addition, the study of </w:t>
      </w:r>
      <w:proofErr w:type="spellStart"/>
      <w:r w:rsidRPr="00DF3664">
        <w:rPr>
          <w:rFonts w:ascii="Arial" w:hAnsi="Arial" w:cs="Arial"/>
          <w:color w:val="000000" w:themeColor="text1"/>
          <w:sz w:val="24"/>
          <w:szCs w:val="24"/>
        </w:rPr>
        <w:t>Safitri</w:t>
      </w:r>
      <w:proofErr w:type="spellEnd"/>
      <w:r w:rsidRPr="00DF3664">
        <w:rPr>
          <w:rFonts w:ascii="Arial" w:hAnsi="Arial" w:cs="Arial"/>
          <w:color w:val="000000" w:themeColor="text1"/>
          <w:sz w:val="24"/>
          <w:szCs w:val="24"/>
        </w:rPr>
        <w:t xml:space="preserve"> et al. (2025) on “EFL Students' Voices on Collaborative Strategic Reading: A Qualitative Study of Perception and Motivation in Reading Class in which they found out that students generally perceived CSR positively, and promoting active participation. Thus, CSR fostered engagement and enjoyment by creating an interactive and collaborative learning environment, and it significantly boosted students’ intrinsic and extrinsic motivation to read. </w:t>
      </w:r>
    </w:p>
    <w:p w14:paraId="736A13E5"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 xml:space="preserve">The study of </w:t>
      </w:r>
      <w:proofErr w:type="spellStart"/>
      <w:r w:rsidRPr="00DF3664">
        <w:rPr>
          <w:rFonts w:ascii="Arial" w:hAnsi="Arial" w:cs="Arial"/>
          <w:color w:val="000000" w:themeColor="text1"/>
          <w:sz w:val="24"/>
          <w:szCs w:val="24"/>
        </w:rPr>
        <w:t>Oktarina</w:t>
      </w:r>
      <w:proofErr w:type="spellEnd"/>
      <w:r w:rsidRPr="00DF3664">
        <w:rPr>
          <w:rFonts w:ascii="Arial" w:hAnsi="Arial" w:cs="Arial"/>
          <w:color w:val="000000" w:themeColor="text1"/>
          <w:sz w:val="24"/>
          <w:szCs w:val="24"/>
        </w:rPr>
        <w:t xml:space="preserve"> (2023) entitled EFL Students’ Attitude toward Collaborative Strategic Reading in the Reading Classroom investigated the attitudes of senior high school students toward the implementation of Collaborative Strategic Reading (CSR). Using a qualitative research design with questionnaires and interviews, it involved 21 students classified into high- and low-achieving groups. The findings revealed that students generally exhibited positive attitudes toward CSR, particularly in terms of improving vocabulary and understanding main ideas. Moreover, high-achieving students demonstrated more favorable responses, noting that CSR enhanced their participation. The study also found that CSR increased students’ interest in reading through collaborative activities. </w:t>
      </w:r>
    </w:p>
    <w:p w14:paraId="478A2FA1"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 xml:space="preserve">Furthermore, the findings revealed in the study of </w:t>
      </w:r>
      <w:proofErr w:type="spellStart"/>
      <w:r w:rsidRPr="00DF3664">
        <w:rPr>
          <w:rFonts w:ascii="Arial" w:hAnsi="Arial" w:cs="Arial"/>
          <w:color w:val="000000" w:themeColor="text1"/>
          <w:sz w:val="24"/>
          <w:szCs w:val="24"/>
        </w:rPr>
        <w:t>Amumpuni</w:t>
      </w:r>
      <w:proofErr w:type="spellEnd"/>
      <w:r w:rsidRPr="00DF3664">
        <w:rPr>
          <w:rFonts w:ascii="Arial" w:hAnsi="Arial" w:cs="Arial"/>
          <w:color w:val="000000" w:themeColor="text1"/>
          <w:sz w:val="24"/>
          <w:szCs w:val="24"/>
        </w:rPr>
        <w:t xml:space="preserve"> et al. 2024) on Working Together to Read Better: The Effectiveness of Collaborative Strategic Reading and Student Perceptions in which they examined the impact of CSR on undergraduate students’ reading comprehension and attitudes at Universitas Negeri Semarang. Hence, the findings revealed that the experimental group expressed positive perceptions of CSR: they reported that previewing, click and clunk, get the gist, and wrap-up strategies helped them predict, clarify, and summarize texts effectively. They also valued the </w:t>
      </w:r>
      <w:r w:rsidRPr="00DF3664">
        <w:rPr>
          <w:rFonts w:ascii="Arial" w:hAnsi="Arial" w:cs="Arial"/>
          <w:color w:val="000000" w:themeColor="text1"/>
          <w:sz w:val="24"/>
          <w:szCs w:val="24"/>
        </w:rPr>
        <w:lastRenderedPageBreak/>
        <w:t>collaborative nature of CSR, noting that peer interaction made reading more engaging and less intimidating. Indeed, CSR did not only enhance reading comprehension but also fosters positive attitudes and active participation, making it a promising instructional strategy for undergraduate learners.</w:t>
      </w:r>
    </w:p>
    <w:p w14:paraId="1B51FBA6"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 xml:space="preserve">The remarkable improvement of the reading attitude of the students was observed in the study of </w:t>
      </w:r>
      <w:proofErr w:type="spellStart"/>
      <w:r w:rsidRPr="00DF3664">
        <w:rPr>
          <w:rFonts w:ascii="Arial" w:hAnsi="Arial" w:cs="Arial"/>
          <w:color w:val="000000" w:themeColor="text1"/>
          <w:sz w:val="24"/>
          <w:szCs w:val="24"/>
        </w:rPr>
        <w:t>Bermillo</w:t>
      </w:r>
      <w:proofErr w:type="spellEnd"/>
      <w:r w:rsidRPr="00DF3664">
        <w:rPr>
          <w:rFonts w:ascii="Arial" w:hAnsi="Arial" w:cs="Arial"/>
          <w:color w:val="000000" w:themeColor="text1"/>
          <w:sz w:val="24"/>
          <w:szCs w:val="24"/>
        </w:rPr>
        <w:t xml:space="preserve"> &amp; </w:t>
      </w:r>
      <w:proofErr w:type="spellStart"/>
      <w:r w:rsidRPr="00DF3664">
        <w:rPr>
          <w:rFonts w:ascii="Arial" w:hAnsi="Arial" w:cs="Arial"/>
          <w:color w:val="000000" w:themeColor="text1"/>
          <w:sz w:val="24"/>
          <w:szCs w:val="24"/>
        </w:rPr>
        <w:t>Merto</w:t>
      </w:r>
      <w:proofErr w:type="spellEnd"/>
      <w:r w:rsidRPr="00DF3664">
        <w:rPr>
          <w:rFonts w:ascii="Arial" w:hAnsi="Arial" w:cs="Arial"/>
          <w:color w:val="000000" w:themeColor="text1"/>
          <w:sz w:val="24"/>
          <w:szCs w:val="24"/>
        </w:rPr>
        <w:t xml:space="preserve"> (2022) in which it revealed that CSR significantly enhanced students’ reading comprehension while simultaneously increasing their motivation and fostering more positive attitudes toward reading. Students also expressed greater enthusiasm and engagement with reading tasks following CSR implementation.</w:t>
      </w:r>
    </w:p>
    <w:p w14:paraId="332FBFB6"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 xml:space="preserve">Moreover, </w:t>
      </w:r>
      <w:proofErr w:type="spellStart"/>
      <w:r w:rsidRPr="00DF3664">
        <w:rPr>
          <w:rFonts w:ascii="Arial" w:hAnsi="Arial" w:cs="Arial"/>
          <w:color w:val="000000" w:themeColor="text1"/>
          <w:sz w:val="24"/>
          <w:szCs w:val="24"/>
        </w:rPr>
        <w:t>Pinninti</w:t>
      </w:r>
      <w:proofErr w:type="spellEnd"/>
      <w:r w:rsidRPr="00DF3664">
        <w:rPr>
          <w:rFonts w:ascii="Arial" w:hAnsi="Arial" w:cs="Arial"/>
          <w:color w:val="000000" w:themeColor="text1"/>
          <w:sz w:val="24"/>
          <w:szCs w:val="24"/>
        </w:rPr>
        <w:t xml:space="preserve"> (2022) indicated that Collaborative Strategic Reading (CSR) boosted students’ engagement, motivation, and their perception of reading tasks as meaningful learning opportunities. The findings show that cooperative learning helped improve students’ reading motivation. It was also revealed that students generally perceived CSR as helpful and positively different from their other classes, as it enabled group members to share their knowledge with one another during cooperative learning activities.</w:t>
      </w:r>
    </w:p>
    <w:p w14:paraId="49DA69A1"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 xml:space="preserve">Similarly, </w:t>
      </w:r>
      <w:proofErr w:type="spellStart"/>
      <w:r w:rsidRPr="00DF3664">
        <w:rPr>
          <w:rFonts w:ascii="Arial" w:hAnsi="Arial" w:cs="Arial"/>
          <w:color w:val="000000" w:themeColor="text1"/>
          <w:sz w:val="24"/>
          <w:szCs w:val="24"/>
        </w:rPr>
        <w:t>Khampool</w:t>
      </w:r>
      <w:proofErr w:type="spellEnd"/>
      <w:r w:rsidRPr="00DF3664">
        <w:rPr>
          <w:rFonts w:ascii="Arial" w:hAnsi="Arial" w:cs="Arial"/>
          <w:color w:val="000000" w:themeColor="text1"/>
          <w:sz w:val="24"/>
          <w:szCs w:val="24"/>
        </w:rPr>
        <w:t xml:space="preserve"> (2023) found that Thai university students who received CSR instruction reported significantly reduced reading anxiety. They further demonstrated improved confidence and a heightened sense of enjoyment when engaging with academic texts. </w:t>
      </w:r>
    </w:p>
    <w:p w14:paraId="5B132E63" w14:textId="77777777" w:rsidR="000932C9" w:rsidRDefault="000932C9" w:rsidP="000932C9">
      <w:pPr>
        <w:spacing w:after="0" w:line="360" w:lineRule="auto"/>
        <w:ind w:firstLine="720"/>
        <w:jc w:val="both"/>
        <w:rPr>
          <w:rFonts w:ascii="Arial" w:hAnsi="Arial" w:cs="Arial"/>
          <w:color w:val="000000" w:themeColor="text1"/>
          <w:sz w:val="24"/>
          <w:szCs w:val="24"/>
        </w:rPr>
      </w:pPr>
    </w:p>
    <w:p w14:paraId="09E77132" w14:textId="77777777" w:rsidR="000932C9" w:rsidRPr="007876BA" w:rsidRDefault="000932C9" w:rsidP="000932C9">
      <w:pPr>
        <w:spacing w:after="0" w:line="360" w:lineRule="auto"/>
        <w:ind w:firstLine="720"/>
        <w:jc w:val="both"/>
        <w:rPr>
          <w:rFonts w:ascii="Arial" w:hAnsi="Arial" w:cs="Arial"/>
          <w:color w:val="000000" w:themeColor="text1"/>
          <w:sz w:val="24"/>
          <w:szCs w:val="24"/>
        </w:rPr>
      </w:pPr>
      <w:r w:rsidRPr="007876BA">
        <w:rPr>
          <w:rFonts w:ascii="Arial" w:hAnsi="Arial" w:cs="Arial"/>
          <w:color w:val="000000" w:themeColor="text1"/>
          <w:sz w:val="24"/>
          <w:szCs w:val="24"/>
        </w:rPr>
        <w:t xml:space="preserve">Also, the study of </w:t>
      </w:r>
      <w:proofErr w:type="spellStart"/>
      <w:r w:rsidRPr="007876BA">
        <w:rPr>
          <w:rFonts w:ascii="Arial" w:hAnsi="Arial" w:cs="Arial"/>
          <w:color w:val="000000" w:themeColor="text1"/>
          <w:sz w:val="24"/>
          <w:szCs w:val="24"/>
        </w:rPr>
        <w:t>Musarofah</w:t>
      </w:r>
      <w:proofErr w:type="spellEnd"/>
      <w:r w:rsidRPr="007876BA">
        <w:rPr>
          <w:rFonts w:ascii="Arial" w:hAnsi="Arial" w:cs="Arial"/>
          <w:color w:val="000000" w:themeColor="text1"/>
          <w:sz w:val="24"/>
          <w:szCs w:val="24"/>
        </w:rPr>
        <w:t xml:space="preserve"> et al. (2023) found that CSR activities made reading more enjoyable and less intimidating, thus contributing directly to increased student motivation and engagement.</w:t>
      </w:r>
    </w:p>
    <w:p w14:paraId="0EEE4DDB" w14:textId="77777777" w:rsidR="000932C9" w:rsidRDefault="000932C9" w:rsidP="000932C9">
      <w:pPr>
        <w:spacing w:after="0" w:line="360" w:lineRule="auto"/>
        <w:ind w:firstLine="720"/>
        <w:jc w:val="both"/>
        <w:rPr>
          <w:rFonts w:ascii="Arial" w:hAnsi="Arial" w:cs="Arial"/>
          <w:color w:val="000000" w:themeColor="text1"/>
          <w:sz w:val="24"/>
          <w:szCs w:val="24"/>
        </w:rPr>
      </w:pPr>
      <w:r w:rsidRPr="007876BA">
        <w:rPr>
          <w:rFonts w:ascii="Arial" w:hAnsi="Arial" w:cs="Arial"/>
          <w:color w:val="000000" w:themeColor="text1"/>
          <w:sz w:val="24"/>
          <w:szCs w:val="24"/>
        </w:rPr>
        <w:t>The empirical studies pointed out in this section were used to vindicate and validate the present study.</w:t>
      </w:r>
    </w:p>
    <w:p w14:paraId="672D70FF" w14:textId="77777777" w:rsidR="000932C9" w:rsidRDefault="000932C9" w:rsidP="000932C9">
      <w:pPr>
        <w:spacing w:after="0" w:line="360" w:lineRule="auto"/>
        <w:ind w:firstLine="720"/>
        <w:jc w:val="both"/>
        <w:rPr>
          <w:rFonts w:ascii="Arial" w:hAnsi="Arial" w:cs="Arial"/>
          <w:color w:val="000000" w:themeColor="text1"/>
          <w:sz w:val="24"/>
          <w:szCs w:val="24"/>
        </w:rPr>
      </w:pPr>
    </w:p>
    <w:p w14:paraId="5554C771" w14:textId="77777777" w:rsidR="000932C9" w:rsidRDefault="000932C9" w:rsidP="000932C9">
      <w:pPr>
        <w:spacing w:after="0" w:line="360" w:lineRule="auto"/>
        <w:ind w:firstLine="720"/>
        <w:jc w:val="both"/>
        <w:rPr>
          <w:rFonts w:ascii="Arial" w:hAnsi="Arial" w:cs="Arial"/>
          <w:color w:val="000000" w:themeColor="text1"/>
          <w:sz w:val="24"/>
          <w:szCs w:val="24"/>
        </w:rPr>
      </w:pPr>
    </w:p>
    <w:p w14:paraId="034C62CD" w14:textId="77777777" w:rsidR="00400F1D" w:rsidRDefault="00400F1D" w:rsidP="000932C9">
      <w:pPr>
        <w:spacing w:after="0" w:line="360" w:lineRule="auto"/>
        <w:ind w:firstLine="720"/>
        <w:jc w:val="both"/>
        <w:rPr>
          <w:rFonts w:ascii="Arial" w:hAnsi="Arial" w:cs="Arial"/>
          <w:color w:val="000000" w:themeColor="text1"/>
          <w:sz w:val="24"/>
          <w:szCs w:val="24"/>
        </w:rPr>
      </w:pPr>
    </w:p>
    <w:p w14:paraId="0434D814" w14:textId="77777777" w:rsidR="00400F1D" w:rsidRDefault="00400F1D" w:rsidP="000932C9">
      <w:pPr>
        <w:spacing w:after="0" w:line="360" w:lineRule="auto"/>
        <w:ind w:firstLine="720"/>
        <w:jc w:val="both"/>
        <w:rPr>
          <w:rFonts w:ascii="Arial" w:hAnsi="Arial" w:cs="Arial"/>
          <w:color w:val="000000" w:themeColor="text1"/>
          <w:sz w:val="24"/>
          <w:szCs w:val="24"/>
        </w:rPr>
      </w:pPr>
    </w:p>
    <w:p w14:paraId="3C3EB835" w14:textId="77777777" w:rsidR="00400F1D" w:rsidRDefault="00400F1D" w:rsidP="000932C9">
      <w:pPr>
        <w:spacing w:after="0" w:line="360" w:lineRule="auto"/>
        <w:ind w:firstLine="720"/>
        <w:jc w:val="both"/>
        <w:rPr>
          <w:rFonts w:ascii="Arial" w:hAnsi="Arial" w:cs="Arial"/>
          <w:color w:val="000000" w:themeColor="text1"/>
          <w:sz w:val="24"/>
          <w:szCs w:val="24"/>
        </w:rPr>
      </w:pPr>
    </w:p>
    <w:p w14:paraId="68417F22" w14:textId="77777777" w:rsidR="00400F1D" w:rsidRDefault="00400F1D" w:rsidP="000932C9">
      <w:pPr>
        <w:spacing w:after="0" w:line="360" w:lineRule="auto"/>
        <w:ind w:firstLine="720"/>
        <w:jc w:val="both"/>
        <w:rPr>
          <w:rFonts w:ascii="Arial" w:hAnsi="Arial" w:cs="Arial"/>
          <w:color w:val="000000" w:themeColor="text1"/>
          <w:sz w:val="24"/>
          <w:szCs w:val="24"/>
        </w:rPr>
      </w:pPr>
    </w:p>
    <w:p w14:paraId="5E87D8AB" w14:textId="77777777" w:rsidR="000E4E37" w:rsidRDefault="000E4E37" w:rsidP="004A0A74">
      <w:pPr>
        <w:spacing w:after="0" w:line="360" w:lineRule="auto"/>
        <w:jc w:val="both"/>
        <w:rPr>
          <w:rFonts w:ascii="Arial" w:hAnsi="Arial" w:cs="Arial"/>
          <w:color w:val="000000" w:themeColor="text1"/>
          <w:sz w:val="24"/>
          <w:szCs w:val="24"/>
        </w:rPr>
      </w:pPr>
    </w:p>
    <w:p w14:paraId="68904B26" w14:textId="77777777" w:rsidR="00F16C3B" w:rsidRDefault="00F16C3B" w:rsidP="004A0A74">
      <w:pPr>
        <w:spacing w:after="0" w:line="360" w:lineRule="auto"/>
        <w:jc w:val="both"/>
        <w:rPr>
          <w:rFonts w:ascii="Arial" w:hAnsi="Arial" w:cs="Arial"/>
          <w:color w:val="000000" w:themeColor="text1"/>
          <w:sz w:val="24"/>
          <w:szCs w:val="24"/>
        </w:rPr>
      </w:pPr>
    </w:p>
    <w:p w14:paraId="7414367E" w14:textId="77777777" w:rsidR="000932C9" w:rsidRPr="00FC364A" w:rsidRDefault="000932C9" w:rsidP="000932C9">
      <w:pPr>
        <w:spacing w:after="0" w:line="360" w:lineRule="auto"/>
        <w:ind w:firstLine="720"/>
        <w:jc w:val="center"/>
        <w:rPr>
          <w:rFonts w:ascii="Arial" w:hAnsi="Arial" w:cs="Arial"/>
          <w:sz w:val="24"/>
          <w:szCs w:val="24"/>
          <w:u w:val="single"/>
          <w:lang w:val="en-US"/>
        </w:rPr>
      </w:pPr>
      <w:r w:rsidRPr="0064168A">
        <w:rPr>
          <w:rFonts w:ascii="Arial" w:hAnsi="Arial" w:cs="Arial"/>
          <w:sz w:val="24"/>
          <w:szCs w:val="24"/>
          <w:u w:val="single"/>
          <w:lang w:val="en-US"/>
        </w:rPr>
        <w:lastRenderedPageBreak/>
        <w:t xml:space="preserve">Conceptual Framework </w:t>
      </w:r>
    </w:p>
    <w:p w14:paraId="467B70D7" w14:textId="77777777" w:rsidR="000932C9" w:rsidRDefault="000932C9" w:rsidP="000932C9">
      <w:pPr>
        <w:spacing w:after="0" w:line="360" w:lineRule="auto"/>
        <w:ind w:firstLine="720"/>
        <w:jc w:val="center"/>
        <w:rPr>
          <w:rFonts w:ascii="Arial" w:hAnsi="Arial" w:cs="Arial"/>
          <w:sz w:val="24"/>
          <w:szCs w:val="24"/>
          <w:lang w:val="en-US"/>
        </w:rPr>
      </w:pPr>
    </w:p>
    <w:p w14:paraId="379C1EEC" w14:textId="77777777" w:rsidR="00400F1D" w:rsidRDefault="00400F1D" w:rsidP="000932C9">
      <w:pPr>
        <w:spacing w:after="0" w:line="360" w:lineRule="auto"/>
        <w:ind w:firstLine="720"/>
        <w:jc w:val="center"/>
        <w:rPr>
          <w:rFonts w:ascii="Arial" w:hAnsi="Arial" w:cs="Arial"/>
          <w:sz w:val="24"/>
          <w:szCs w:val="24"/>
          <w:lang w:val="en-US"/>
        </w:rPr>
      </w:pPr>
    </w:p>
    <w:p w14:paraId="08A4C5B2" w14:textId="77777777" w:rsidR="000932C9" w:rsidRPr="00FC364A" w:rsidRDefault="000932C9" w:rsidP="000932C9">
      <w:pPr>
        <w:spacing w:after="0" w:line="360" w:lineRule="auto"/>
        <w:ind w:firstLine="720"/>
        <w:jc w:val="both"/>
        <w:rPr>
          <w:rFonts w:ascii="Arial" w:hAnsi="Arial" w:cs="Arial"/>
          <w:sz w:val="24"/>
          <w:szCs w:val="24"/>
          <w:lang w:val="en-US"/>
        </w:rPr>
      </w:pPr>
      <w:r w:rsidRPr="00FC364A">
        <w:rPr>
          <w:rFonts w:ascii="Arial" w:hAnsi="Arial" w:cs="Arial"/>
          <w:sz w:val="24"/>
          <w:szCs w:val="24"/>
          <w:lang w:val="en-US"/>
        </w:rPr>
        <w:t xml:space="preserve">Collaborative Strategic Reading (CSR) is </w:t>
      </w:r>
      <w:r>
        <w:rPr>
          <w:rFonts w:ascii="Arial" w:hAnsi="Arial" w:cs="Arial"/>
          <w:sz w:val="24"/>
          <w:szCs w:val="24"/>
          <w:lang w:val="en-US"/>
        </w:rPr>
        <w:t>anchored</w:t>
      </w:r>
      <w:r w:rsidRPr="00FC364A">
        <w:rPr>
          <w:rFonts w:ascii="Arial" w:hAnsi="Arial" w:cs="Arial"/>
          <w:sz w:val="24"/>
          <w:szCs w:val="24"/>
          <w:lang w:val="en-US"/>
        </w:rPr>
        <w:t xml:space="preserve"> in both Collaborative Learning Theory and Cognitive Load Theory. </w:t>
      </w:r>
      <w:r>
        <w:rPr>
          <w:rFonts w:ascii="Arial" w:hAnsi="Arial" w:cs="Arial"/>
          <w:sz w:val="24"/>
          <w:szCs w:val="24"/>
          <w:lang w:val="en-US"/>
        </w:rPr>
        <w:t xml:space="preserve">The </w:t>
      </w:r>
      <w:r w:rsidRPr="00FC364A">
        <w:rPr>
          <w:rFonts w:ascii="Arial" w:hAnsi="Arial" w:cs="Arial"/>
          <w:sz w:val="24"/>
          <w:szCs w:val="24"/>
          <w:lang w:val="en-US"/>
        </w:rPr>
        <w:t>Collaborative Learning Theory highlights the value of social interaction in enhancing learning, as students construct knowledge together through meaningful collaboration (Vygotsky, 1978). On the other hand, Cognitive Load Theory emphasizes that learning is more effective when information is broken down into manageable steps, which CSR achieves through its structured reading strategies (</w:t>
      </w:r>
      <w:proofErr w:type="spellStart"/>
      <w:r w:rsidRPr="00FC364A">
        <w:rPr>
          <w:rFonts w:ascii="Arial" w:hAnsi="Arial" w:cs="Arial"/>
          <w:sz w:val="24"/>
          <w:szCs w:val="24"/>
          <w:lang w:val="en-US"/>
        </w:rPr>
        <w:t>Sweller</w:t>
      </w:r>
      <w:proofErr w:type="spellEnd"/>
      <w:r w:rsidRPr="00FC364A">
        <w:rPr>
          <w:rFonts w:ascii="Arial" w:hAnsi="Arial" w:cs="Arial"/>
          <w:sz w:val="24"/>
          <w:szCs w:val="24"/>
          <w:lang w:val="en-US"/>
        </w:rPr>
        <w:t>, 1988).</w:t>
      </w:r>
    </w:p>
    <w:p w14:paraId="3440EC1F" w14:textId="77777777" w:rsidR="000932C9" w:rsidRPr="00FC364A" w:rsidRDefault="000932C9" w:rsidP="000932C9">
      <w:pPr>
        <w:spacing w:after="0" w:line="360" w:lineRule="auto"/>
        <w:ind w:firstLine="720"/>
        <w:jc w:val="both"/>
        <w:rPr>
          <w:rFonts w:ascii="Arial" w:hAnsi="Arial" w:cs="Arial"/>
          <w:sz w:val="24"/>
          <w:szCs w:val="24"/>
          <w:lang w:val="en-US"/>
        </w:rPr>
      </w:pPr>
      <w:r w:rsidRPr="00FC364A">
        <w:rPr>
          <w:rFonts w:ascii="Arial" w:hAnsi="Arial" w:cs="Arial"/>
          <w:sz w:val="24"/>
          <w:szCs w:val="24"/>
          <w:lang w:val="en-US"/>
        </w:rPr>
        <w:t>In addition, CSR draws heavily from social constructivism, particularly Vygotsky’s concept of the Zone of Proximal Development (ZPD). This theory underscores that learners can reach higher levels of understanding with appropriate support from teachers or more capable peers. For example, in literature circles, students engage in peer-to-peer dialogue, exchange interpretations, and collaboratively construct meaning (Daniels, 2002). By working within their ZPD, learners are able to scaffold each other’s progress and achieve deeper comprehension (</w:t>
      </w:r>
      <w:proofErr w:type="spellStart"/>
      <w:r w:rsidRPr="00FC364A">
        <w:rPr>
          <w:rFonts w:ascii="Arial" w:hAnsi="Arial" w:cs="Arial"/>
          <w:sz w:val="24"/>
          <w:szCs w:val="24"/>
          <w:lang w:val="en-US"/>
        </w:rPr>
        <w:t>Karabağ</w:t>
      </w:r>
      <w:proofErr w:type="spellEnd"/>
      <w:r w:rsidRPr="00FC364A">
        <w:rPr>
          <w:rFonts w:ascii="Arial" w:hAnsi="Arial" w:cs="Arial"/>
          <w:sz w:val="24"/>
          <w:szCs w:val="24"/>
          <w:lang w:val="en-US"/>
        </w:rPr>
        <w:t xml:space="preserve"> &amp; </w:t>
      </w:r>
      <w:proofErr w:type="spellStart"/>
      <w:r w:rsidRPr="00FC364A">
        <w:rPr>
          <w:rFonts w:ascii="Arial" w:hAnsi="Arial" w:cs="Arial"/>
          <w:sz w:val="24"/>
          <w:szCs w:val="24"/>
          <w:lang w:val="en-US"/>
        </w:rPr>
        <w:t>Salihoğlu</w:t>
      </w:r>
      <w:proofErr w:type="spellEnd"/>
      <w:r w:rsidRPr="00FC364A">
        <w:rPr>
          <w:rFonts w:ascii="Arial" w:hAnsi="Arial" w:cs="Arial"/>
          <w:sz w:val="24"/>
          <w:szCs w:val="24"/>
          <w:lang w:val="en-US"/>
        </w:rPr>
        <w:t>, 2020).</w:t>
      </w:r>
    </w:p>
    <w:p w14:paraId="39AF2C6A" w14:textId="77777777" w:rsidR="000932C9" w:rsidRPr="00FC364A" w:rsidRDefault="000932C9" w:rsidP="000932C9">
      <w:pPr>
        <w:spacing w:after="0" w:line="360" w:lineRule="auto"/>
        <w:ind w:firstLine="720"/>
        <w:jc w:val="both"/>
        <w:rPr>
          <w:rFonts w:ascii="Arial" w:hAnsi="Arial" w:cs="Arial"/>
          <w:sz w:val="24"/>
          <w:szCs w:val="24"/>
          <w:lang w:val="en-US"/>
        </w:rPr>
      </w:pPr>
      <w:r w:rsidRPr="00FC364A">
        <w:rPr>
          <w:rFonts w:ascii="Arial" w:hAnsi="Arial" w:cs="Arial"/>
          <w:sz w:val="24"/>
          <w:szCs w:val="24"/>
          <w:lang w:val="en-US"/>
        </w:rPr>
        <w:t>Moreover, CSR consists of four interrelated strategies—Previewing, Click and Clunk, Get the Gist, and Wrap-Up—that guide students through different phases of reading. Specifically, previewing activates prior knowledge, click and clunk helps students monitor comprehension, get the gist trains them to identify main ideas, and wrap-up encourages summarization and reflection (Klingner &amp; Vaughn, 1996). These stages ensure that students are supported before, during, and after reading, thereby strengthening comprehension skills and engagement.</w:t>
      </w:r>
    </w:p>
    <w:p w14:paraId="1047BF78" w14:textId="77777777" w:rsidR="000932C9" w:rsidRPr="00FC364A" w:rsidRDefault="000932C9" w:rsidP="000932C9">
      <w:pPr>
        <w:spacing w:after="0" w:line="360" w:lineRule="auto"/>
        <w:ind w:firstLine="720"/>
        <w:jc w:val="both"/>
        <w:rPr>
          <w:rFonts w:ascii="Arial" w:hAnsi="Arial" w:cs="Arial"/>
          <w:sz w:val="24"/>
          <w:szCs w:val="24"/>
          <w:lang w:val="en-US"/>
        </w:rPr>
      </w:pPr>
      <w:r w:rsidRPr="00FC364A">
        <w:rPr>
          <w:rFonts w:ascii="Arial" w:hAnsi="Arial" w:cs="Arial"/>
          <w:sz w:val="24"/>
          <w:szCs w:val="24"/>
          <w:lang w:val="en-US"/>
        </w:rPr>
        <w:t>However, while reading comprehension is widely recognized as a critical skill for knowledge construction, critical thinking, and meaning-making (Bulut, 2017; Saraswati et al., 2021), many students still struggle with it. They often face difficulties in identifying main ideas, locating supporting details, decoding unfamiliar vocabulary, and making inferences, which hinder their ability to fully understand and retell texts (Sesilia et al., 2016). Consequently, structured strategies such as CSR are needed to scaffold comprehension and support learners in overcoming these challenges.</w:t>
      </w:r>
    </w:p>
    <w:p w14:paraId="2B8913B8" w14:textId="77777777" w:rsidR="000932C9" w:rsidRPr="00394C0E" w:rsidRDefault="000932C9" w:rsidP="000932C9">
      <w:pPr>
        <w:spacing w:after="0" w:line="360" w:lineRule="auto"/>
        <w:ind w:firstLine="720"/>
        <w:jc w:val="both"/>
        <w:rPr>
          <w:rFonts w:ascii="Arial" w:hAnsi="Arial" w:cs="Arial"/>
          <w:color w:val="EE0000"/>
          <w:sz w:val="24"/>
          <w:szCs w:val="24"/>
          <w:lang w:val="en-US"/>
        </w:rPr>
      </w:pPr>
      <w:r w:rsidRPr="00FC364A">
        <w:rPr>
          <w:rFonts w:ascii="Arial" w:hAnsi="Arial" w:cs="Arial"/>
          <w:sz w:val="24"/>
          <w:szCs w:val="24"/>
          <w:lang w:val="en-US"/>
        </w:rPr>
        <w:lastRenderedPageBreak/>
        <w:t xml:space="preserve">In line with this, several studies confirm that collaborative approaches not only improve comprehension but also enhance students’ attitudes toward reading. For instance, </w:t>
      </w:r>
      <w:r w:rsidRPr="00621CFD">
        <w:rPr>
          <w:rFonts w:ascii="Arial" w:hAnsi="Arial" w:cs="Arial"/>
          <w:color w:val="000000" w:themeColor="text1"/>
          <w:sz w:val="24"/>
          <w:szCs w:val="24"/>
          <w:lang w:val="en-US"/>
        </w:rPr>
        <w:t xml:space="preserve">Goa and </w:t>
      </w:r>
      <w:proofErr w:type="spellStart"/>
      <w:r w:rsidRPr="00621CFD">
        <w:rPr>
          <w:rFonts w:ascii="Arial" w:hAnsi="Arial" w:cs="Arial"/>
          <w:color w:val="000000" w:themeColor="text1"/>
          <w:sz w:val="24"/>
          <w:szCs w:val="24"/>
          <w:lang w:val="en-US"/>
        </w:rPr>
        <w:t>Wodaj</w:t>
      </w:r>
      <w:proofErr w:type="spellEnd"/>
      <w:r w:rsidRPr="00621CFD">
        <w:rPr>
          <w:rFonts w:ascii="Arial" w:hAnsi="Arial" w:cs="Arial"/>
          <w:color w:val="000000" w:themeColor="text1"/>
          <w:sz w:val="24"/>
          <w:szCs w:val="24"/>
          <w:lang w:val="en-US"/>
        </w:rPr>
        <w:t xml:space="preserve"> (2022) demonstrated that literature circles significantly increased students’ reading interest compared to traditional instruction. This finding aligns with the transactional theory of reading, which suggests that meaning emerges from the interaction between reader, text, and social context. Similarly, CSR provides opportunities for collaborative engagement, thereby improving both comprehension and motivation (Boardman et al., 2016; Vaughn et al., 2011).</w:t>
      </w:r>
    </w:p>
    <w:p w14:paraId="44C64B5E" w14:textId="77777777" w:rsidR="000932C9" w:rsidRPr="00FC364A" w:rsidRDefault="000932C9" w:rsidP="000932C9">
      <w:pPr>
        <w:spacing w:after="0" w:line="360" w:lineRule="auto"/>
        <w:ind w:firstLine="720"/>
        <w:jc w:val="both"/>
        <w:rPr>
          <w:rFonts w:ascii="Arial" w:hAnsi="Arial" w:cs="Arial"/>
          <w:sz w:val="24"/>
          <w:szCs w:val="24"/>
          <w:lang w:val="en-US"/>
        </w:rPr>
      </w:pPr>
      <w:r w:rsidRPr="00FC364A">
        <w:rPr>
          <w:rFonts w:ascii="Arial" w:hAnsi="Arial" w:cs="Arial"/>
          <w:sz w:val="24"/>
          <w:szCs w:val="24"/>
          <w:lang w:val="en-US"/>
        </w:rPr>
        <w:t>It is also worth noting that reading attitude plays a crucial role in shaping students’ overall engagement with texts. McKenna, Kear, and Ellsworth (1995) describe reading attitude as a system of feelings that predisposes learners either to approach or to avoid reading activities. In support of this, Guthrie and Wigfield (2000) argue that students with positive attitudes toward reading are more motivated and persistent, while negative attitudes often result in avoidance behaviors and poor performance (Sullivan &amp; Brown, 2015). These attitudes are shaped not only by internal factors such as self-efficacy and interest (Mathewson, 2004) but also by external influences such as peer interaction, teacher support, and instructional strategies (Day &amp; Bamford, 1998).</w:t>
      </w:r>
    </w:p>
    <w:p w14:paraId="0646209B" w14:textId="77777777" w:rsidR="000932C9" w:rsidRPr="00FC364A" w:rsidRDefault="000932C9" w:rsidP="000932C9">
      <w:pPr>
        <w:spacing w:after="0" w:line="360" w:lineRule="auto"/>
        <w:ind w:firstLine="720"/>
        <w:jc w:val="both"/>
        <w:rPr>
          <w:rFonts w:ascii="Arial" w:hAnsi="Arial" w:cs="Arial"/>
          <w:sz w:val="24"/>
          <w:szCs w:val="24"/>
          <w:lang w:val="en-US"/>
        </w:rPr>
      </w:pPr>
      <w:r w:rsidRPr="00FC364A">
        <w:rPr>
          <w:rFonts w:ascii="Arial" w:hAnsi="Arial" w:cs="Arial"/>
          <w:sz w:val="24"/>
          <w:szCs w:val="24"/>
          <w:lang w:val="en-US"/>
        </w:rPr>
        <w:t>Therefore, in the present study, CSR functions as the independent variable, while students’ reading comprehension, reading skill, and reading attitude serve as the dependent variables. It is assumed that CSR will foster meaningful peer collaboration, enhance metacognitive awareness, and improve both comprehension and motivation (</w:t>
      </w:r>
      <w:proofErr w:type="spellStart"/>
      <w:r w:rsidRPr="00FC364A">
        <w:rPr>
          <w:rFonts w:ascii="Arial" w:hAnsi="Arial" w:cs="Arial"/>
          <w:sz w:val="24"/>
          <w:szCs w:val="24"/>
          <w:lang w:val="en-US"/>
        </w:rPr>
        <w:t>Khonamri</w:t>
      </w:r>
      <w:proofErr w:type="spellEnd"/>
      <w:r w:rsidRPr="00FC364A">
        <w:rPr>
          <w:rFonts w:ascii="Arial" w:hAnsi="Arial" w:cs="Arial"/>
          <w:sz w:val="24"/>
          <w:szCs w:val="24"/>
          <w:lang w:val="en-US"/>
        </w:rPr>
        <w:t xml:space="preserve"> &amp; </w:t>
      </w:r>
      <w:proofErr w:type="spellStart"/>
      <w:r w:rsidRPr="00FC364A">
        <w:rPr>
          <w:rFonts w:ascii="Arial" w:hAnsi="Arial" w:cs="Arial"/>
          <w:sz w:val="24"/>
          <w:szCs w:val="24"/>
          <w:lang w:val="en-US"/>
        </w:rPr>
        <w:t>Karimabadi</w:t>
      </w:r>
      <w:proofErr w:type="spellEnd"/>
      <w:r w:rsidRPr="00FC364A">
        <w:rPr>
          <w:rFonts w:ascii="Arial" w:hAnsi="Arial" w:cs="Arial"/>
          <w:sz w:val="24"/>
          <w:szCs w:val="24"/>
          <w:lang w:val="en-US"/>
        </w:rPr>
        <w:t xml:space="preserve">, 2015; Abidin, 2012). Prior research has already confirmed that CSR not only strengthens comprehension but also increases participation and motivation by engaging students in cooperative learning (Gani, Yusuf, &amp; </w:t>
      </w:r>
      <w:proofErr w:type="spellStart"/>
      <w:r w:rsidRPr="00FC364A">
        <w:rPr>
          <w:rFonts w:ascii="Arial" w:hAnsi="Arial" w:cs="Arial"/>
          <w:sz w:val="24"/>
          <w:szCs w:val="24"/>
          <w:lang w:val="en-US"/>
        </w:rPr>
        <w:t>Susiani</w:t>
      </w:r>
      <w:proofErr w:type="spellEnd"/>
      <w:r w:rsidRPr="00FC364A">
        <w:rPr>
          <w:rFonts w:ascii="Arial" w:hAnsi="Arial" w:cs="Arial"/>
          <w:sz w:val="24"/>
          <w:szCs w:val="24"/>
          <w:lang w:val="en-US"/>
        </w:rPr>
        <w:t>, 2016; Anwar, 2020).</w:t>
      </w:r>
    </w:p>
    <w:p w14:paraId="254544DE" w14:textId="4B585DA2" w:rsidR="000E4E37" w:rsidRPr="00F16C3B" w:rsidRDefault="000932C9" w:rsidP="00F16C3B">
      <w:pPr>
        <w:spacing w:after="0" w:line="360" w:lineRule="auto"/>
        <w:ind w:firstLine="720"/>
        <w:jc w:val="both"/>
        <w:rPr>
          <w:rFonts w:ascii="Arial" w:hAnsi="Arial" w:cs="Arial"/>
          <w:sz w:val="24"/>
          <w:szCs w:val="24"/>
          <w:lang w:val="en-US"/>
        </w:rPr>
      </w:pPr>
      <w:r w:rsidRPr="00FC364A">
        <w:rPr>
          <w:rFonts w:ascii="Arial" w:hAnsi="Arial" w:cs="Arial"/>
          <w:sz w:val="24"/>
          <w:szCs w:val="24"/>
          <w:lang w:val="en-US"/>
        </w:rPr>
        <w:t xml:space="preserve">In conclusion, this conceptual framework posits that the systematic application of CSR strategies can transform reading from a passive decoding process into an interactive, reflective, and engaging activity. As a result, CSR is expected to yield significant improvements not only in students’ reading comprehension and skills but also in their overall attitudes toward reading, thereby promoting long-term literacy </w:t>
      </w:r>
      <w:proofErr w:type="spellStart"/>
      <w:r w:rsidRPr="00FC364A">
        <w:rPr>
          <w:rFonts w:ascii="Arial" w:hAnsi="Arial" w:cs="Arial"/>
          <w:sz w:val="24"/>
          <w:szCs w:val="24"/>
          <w:lang w:val="en-US"/>
        </w:rPr>
        <w:t>developmen</w:t>
      </w:r>
      <w:proofErr w:type="spellEnd"/>
    </w:p>
    <w:p w14:paraId="07967C83" w14:textId="380EA7B9" w:rsidR="000932C9" w:rsidRPr="005D0188" w:rsidRDefault="000932C9" w:rsidP="000932C9">
      <w:pPr>
        <w:spacing w:after="0" w:line="360" w:lineRule="auto"/>
        <w:ind w:firstLine="720"/>
        <w:jc w:val="center"/>
        <w:rPr>
          <w:rFonts w:ascii="Arial" w:hAnsi="Arial" w:cs="Arial"/>
          <w:sz w:val="24"/>
          <w:szCs w:val="24"/>
          <w:u w:val="single"/>
        </w:rPr>
      </w:pPr>
      <w:r w:rsidRPr="005D0188">
        <w:rPr>
          <w:rFonts w:ascii="Arial" w:hAnsi="Arial" w:cs="Arial"/>
          <w:sz w:val="24"/>
          <w:szCs w:val="24"/>
          <w:u w:val="single"/>
        </w:rPr>
        <w:lastRenderedPageBreak/>
        <w:t>Research Paradigm</w:t>
      </w:r>
    </w:p>
    <w:p w14:paraId="333374FF" w14:textId="77777777" w:rsidR="000932C9" w:rsidRDefault="000932C9" w:rsidP="000932C9">
      <w:pPr>
        <w:spacing w:after="0" w:line="360" w:lineRule="auto"/>
        <w:ind w:firstLine="720"/>
        <w:jc w:val="both"/>
        <w:rPr>
          <w:rFonts w:ascii="Arial" w:hAnsi="Arial" w:cs="Arial"/>
          <w:sz w:val="24"/>
          <w:szCs w:val="24"/>
          <w:u w:val="single"/>
        </w:rPr>
      </w:pPr>
    </w:p>
    <w:p w14:paraId="7B1A7854" w14:textId="77777777" w:rsidR="003F57C4" w:rsidRPr="006A7F78" w:rsidRDefault="003F57C4" w:rsidP="000932C9">
      <w:pPr>
        <w:spacing w:after="0" w:line="360" w:lineRule="auto"/>
        <w:ind w:firstLine="720"/>
        <w:jc w:val="both"/>
        <w:rPr>
          <w:rFonts w:ascii="Arial" w:hAnsi="Arial" w:cs="Arial"/>
          <w:sz w:val="24"/>
          <w:szCs w:val="24"/>
          <w:u w:val="single"/>
        </w:rPr>
      </w:pPr>
    </w:p>
    <w:p w14:paraId="581C3872" w14:textId="77777777" w:rsidR="000932C9" w:rsidRPr="006A7F78" w:rsidRDefault="000932C9" w:rsidP="000932C9">
      <w:pPr>
        <w:spacing w:after="120" w:line="360" w:lineRule="auto"/>
        <w:ind w:firstLine="720"/>
        <w:jc w:val="both"/>
        <w:rPr>
          <w:rFonts w:ascii="Arial" w:hAnsi="Arial" w:cs="Arial"/>
          <w:sz w:val="24"/>
          <w:szCs w:val="24"/>
        </w:rPr>
      </w:pPr>
      <w:r w:rsidRPr="006A7F78">
        <w:rPr>
          <w:rFonts w:ascii="Arial" w:hAnsi="Arial" w:cs="Arial"/>
          <w:sz w:val="24"/>
          <w:szCs w:val="24"/>
        </w:rPr>
        <w:t xml:space="preserve">  Independent Variables</w:t>
      </w:r>
      <w:r w:rsidRPr="006A7F78">
        <w:rPr>
          <w:rFonts w:ascii="Arial" w:hAnsi="Arial" w:cs="Arial"/>
          <w:sz w:val="24"/>
          <w:szCs w:val="24"/>
        </w:rPr>
        <w:tab/>
      </w:r>
      <w:r w:rsidRPr="006A7F78">
        <w:rPr>
          <w:rFonts w:ascii="Arial" w:hAnsi="Arial" w:cs="Arial"/>
          <w:sz w:val="24"/>
          <w:szCs w:val="24"/>
        </w:rPr>
        <w:tab/>
        <w:t xml:space="preserve">                  Dependent Variables</w:t>
      </w:r>
    </w:p>
    <w:p w14:paraId="4DAE5723" w14:textId="77777777" w:rsidR="000932C9" w:rsidRPr="006A7F78" w:rsidRDefault="000932C9" w:rsidP="000932C9">
      <w:pPr>
        <w:spacing w:after="120" w:line="360" w:lineRule="auto"/>
        <w:ind w:firstLine="720"/>
        <w:jc w:val="both"/>
        <w:rPr>
          <w:rFonts w:ascii="Arial" w:hAnsi="Arial" w:cs="Arial"/>
          <w:sz w:val="24"/>
          <w:szCs w:val="24"/>
        </w:rPr>
      </w:pPr>
    </w:p>
    <w:p w14:paraId="3451BEDE" w14:textId="77777777" w:rsidR="000932C9" w:rsidRPr="006A7F78" w:rsidRDefault="000932C9" w:rsidP="000932C9">
      <w:pPr>
        <w:spacing w:after="120" w:line="360" w:lineRule="auto"/>
        <w:ind w:firstLine="720"/>
        <w:jc w:val="both"/>
        <w:rPr>
          <w:rFonts w:ascii="Arial" w:hAnsi="Arial" w:cs="Arial"/>
          <w:sz w:val="24"/>
          <w:szCs w:val="24"/>
        </w:rPr>
      </w:pPr>
      <w:r w:rsidRPr="006A7F78">
        <w:rPr>
          <w:rFonts w:ascii="Arial" w:hAnsi="Arial" w:cs="Arial"/>
          <w:noProof/>
          <w:sz w:val="24"/>
          <w:szCs w:val="24"/>
        </w:rPr>
        <mc:AlternateContent>
          <mc:Choice Requires="wps">
            <w:drawing>
              <wp:anchor distT="0" distB="0" distL="114300" distR="114300" simplePos="0" relativeHeight="251793408" behindDoc="0" locked="0" layoutInCell="1" allowOverlap="1" wp14:anchorId="2D64E14D" wp14:editId="12240BC3">
                <wp:simplePos x="0" y="0"/>
                <wp:positionH relativeFrom="column">
                  <wp:posOffset>552616</wp:posOffset>
                </wp:positionH>
                <wp:positionV relativeFrom="paragraph">
                  <wp:posOffset>259080</wp:posOffset>
                </wp:positionV>
                <wp:extent cx="1510747" cy="1542553"/>
                <wp:effectExtent l="0" t="0" r="13335" b="19685"/>
                <wp:wrapNone/>
                <wp:docPr id="1411295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747" cy="1542553"/>
                        </a:xfrm>
                        <a:prstGeom prst="rect">
                          <a:avLst/>
                        </a:prstGeom>
                        <a:solidFill>
                          <a:srgbClr val="FFFFFF"/>
                        </a:solidFill>
                        <a:ln w="9525">
                          <a:solidFill>
                            <a:srgbClr val="000000"/>
                          </a:solidFill>
                          <a:miter lim="800000"/>
                          <a:headEnd/>
                          <a:tailEnd/>
                        </a:ln>
                      </wps:spPr>
                      <wps:txbx>
                        <w:txbxContent>
                          <w:p w14:paraId="06D26C49" w14:textId="77777777" w:rsidR="000932C9" w:rsidRDefault="000932C9" w:rsidP="000932C9">
                            <w:pPr>
                              <w:pStyle w:val="NoSpacing"/>
                              <w:jc w:val="center"/>
                              <w:rPr>
                                <w:rFonts w:ascii="Arial" w:hAnsi="Arial" w:cs="Arial"/>
                                <w:sz w:val="24"/>
                              </w:rPr>
                            </w:pPr>
                          </w:p>
                          <w:p w14:paraId="5190D3DB" w14:textId="77777777" w:rsidR="000932C9" w:rsidRDefault="000932C9" w:rsidP="000932C9">
                            <w:pPr>
                              <w:pStyle w:val="NoSpacing"/>
                              <w:jc w:val="center"/>
                              <w:rPr>
                                <w:rFonts w:ascii="Arial" w:hAnsi="Arial" w:cs="Arial"/>
                                <w:sz w:val="24"/>
                              </w:rPr>
                            </w:pPr>
                          </w:p>
                          <w:p w14:paraId="3C1C6043" w14:textId="77777777" w:rsidR="000932C9" w:rsidRPr="000129CD" w:rsidRDefault="000932C9" w:rsidP="000932C9">
                            <w:pPr>
                              <w:jc w:val="center"/>
                              <w:rPr>
                                <w:rFonts w:ascii="Arial" w:hAnsi="Arial" w:cs="Arial"/>
                                <w:sz w:val="24"/>
                              </w:rPr>
                            </w:pPr>
                            <w:bookmarkStart w:id="16" w:name="_Hlk205740558"/>
                            <w:bookmarkStart w:id="17" w:name="_Hlk205740559"/>
                            <w:r>
                              <w:rPr>
                                <w:rFonts w:ascii="Arial" w:hAnsi="Arial" w:cs="Arial"/>
                                <w:sz w:val="24"/>
                              </w:rPr>
                              <w:t>Collaborative Strategic Reading (CSR)</w:t>
                            </w:r>
                            <w:bookmarkEnd w:id="16"/>
                            <w:bookmarkEnd w:id="1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64E14D" id="_x0000_t202" coordsize="21600,21600" o:spt="202" path="m,l,21600r21600,l21600,xe">
                <v:stroke joinstyle="miter"/>
                <v:path gradientshapeok="t" o:connecttype="rect"/>
              </v:shapetype>
              <v:shape id="Text Box 2" o:spid="_x0000_s1026" type="#_x0000_t202" style="position:absolute;left:0;text-align:left;margin-left:43.5pt;margin-top:20.4pt;width:118.95pt;height:121.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8wEAIAACAEAAAOAAAAZHJzL2Uyb0RvYy54bWysU9tu2zAMfR+wfxD0vviyeGmNOEWXLsOA&#10;7gJ0+wBZlmNhsqhJSuzs60fJbprdXob5QRBN6pA8PFzfjL0iR2GdBF3RbJFSIjSHRup9Rb983r24&#10;osR5phumQIuKnoSjN5vnz9aDKUUOHahGWIIg2pWDqWjnvSmTxPFO9MwtwAiNzhZszzyadp80lg2I&#10;3qskT9NXyQC2MRa4cA7/3k1Ouon4bSu4/9i2TniiKoq1+XjaeNbhTDZrVu4tM53kcxnsH6romdSY&#10;9Ax1xzwjByt/g+olt+Cg9QsOfQJtK7mIPWA3WfpLNw8dMyL2guQ4c6bJ/T9Y/uH4YD5Z4sfXMOIA&#10;YxPO3AP/6oiGbcf0XtxaC0MnWIOJs0BZMhhXzk8D1a50AaQe3kODQ2YHDxFobG0fWME+CaLjAE5n&#10;0sXoCQ8piyxdLVeUcPRlxTIvipcxBysfnxvr/FsBPQmXilqcaoRnx3vnQzmsfAwJ2Rwo2eykUtGw&#10;+3qrLDkyVMAufjP6T2FKk6Gi10VeTAz8FSKN358geulRykr2Fb06B7Ey8PZGN1Fonkk13bFkpWci&#10;A3cTi36sRwwMhNbQnJBSC5NkccXw0oH9TsmAcq2o+3ZgVlCi3mkcy3W2XAZ9R2NZrHI07KWnvvQw&#10;zRGqop6S6br1cScCYRpucXytjMQ+VTLXijKMfM8rE3R+aceop8Xe/AAAAP//AwBQSwMEFAAGAAgA&#10;AAAhAPtNoCXfAAAACQEAAA8AAABkcnMvZG93bnJldi54bWxMj8tOwzAQRfdI/IM1SGwQdUiiJg1x&#10;KoQEgl0pVdm68TSJ8CPYbhr+nmEFy9EdnXtuvZ6NZhP6MDgr4G6RAEPbOjXYTsDu/em2BBaitEpq&#10;Z1HANwZYN5cXtayUO9s3nLaxYwSxoZIC+hjHivPQ9mhkWLgRLWVH542MdPqOKy/PBDeap0my5EYO&#10;lhp6OeJjj+3n9mQElPnL9BFes82+XR71Kt4U0/OXF+L6an64BxZxjn/P8KtP6tCQ08GdrApME6Og&#10;KVFAntACyrM0XwE7CEjLrADe1Pz/guYHAAD//wMAUEsBAi0AFAAGAAgAAAAhALaDOJL+AAAA4QEA&#10;ABMAAAAAAAAAAAAAAAAAAAAAAFtDb250ZW50X1R5cGVzXS54bWxQSwECLQAUAAYACAAAACEAOP0h&#10;/9YAAACUAQAACwAAAAAAAAAAAAAAAAAvAQAAX3JlbHMvLnJlbHNQSwECLQAUAAYACAAAACEAPpx/&#10;MBACAAAgBAAADgAAAAAAAAAAAAAAAAAuAgAAZHJzL2Uyb0RvYy54bWxQSwECLQAUAAYACAAAACEA&#10;+02gJd8AAAAJAQAADwAAAAAAAAAAAAAAAABqBAAAZHJzL2Rvd25yZXYueG1sUEsFBgAAAAAEAAQA&#10;8wAAAHYFAAAAAA==&#10;">
                <v:textbox>
                  <w:txbxContent>
                    <w:p w14:paraId="06D26C49" w14:textId="77777777" w:rsidR="000932C9" w:rsidRDefault="000932C9" w:rsidP="000932C9">
                      <w:pPr>
                        <w:pStyle w:val="NoSpacing"/>
                        <w:jc w:val="center"/>
                        <w:rPr>
                          <w:rFonts w:ascii="Arial" w:hAnsi="Arial" w:cs="Arial"/>
                          <w:sz w:val="24"/>
                        </w:rPr>
                      </w:pPr>
                    </w:p>
                    <w:p w14:paraId="5190D3DB" w14:textId="77777777" w:rsidR="000932C9" w:rsidRDefault="000932C9" w:rsidP="000932C9">
                      <w:pPr>
                        <w:pStyle w:val="NoSpacing"/>
                        <w:jc w:val="center"/>
                        <w:rPr>
                          <w:rFonts w:ascii="Arial" w:hAnsi="Arial" w:cs="Arial"/>
                          <w:sz w:val="24"/>
                        </w:rPr>
                      </w:pPr>
                    </w:p>
                    <w:p w14:paraId="3C1C6043" w14:textId="77777777" w:rsidR="000932C9" w:rsidRPr="000129CD" w:rsidRDefault="000932C9" w:rsidP="000932C9">
                      <w:pPr>
                        <w:jc w:val="center"/>
                        <w:rPr>
                          <w:rFonts w:ascii="Arial" w:hAnsi="Arial" w:cs="Arial"/>
                          <w:sz w:val="24"/>
                        </w:rPr>
                      </w:pPr>
                      <w:bookmarkStart w:id="18" w:name="_Hlk205740558"/>
                      <w:bookmarkStart w:id="19" w:name="_Hlk205740559"/>
                      <w:r>
                        <w:rPr>
                          <w:rFonts w:ascii="Arial" w:hAnsi="Arial" w:cs="Arial"/>
                          <w:sz w:val="24"/>
                        </w:rPr>
                        <w:t>Collaborative Strategic Reading (CSR)</w:t>
                      </w:r>
                      <w:bookmarkEnd w:id="18"/>
                      <w:bookmarkEnd w:id="19"/>
                    </w:p>
                  </w:txbxContent>
                </v:textbox>
              </v:shape>
            </w:pict>
          </mc:Fallback>
        </mc:AlternateContent>
      </w:r>
    </w:p>
    <w:p w14:paraId="3F142CBB" w14:textId="77777777" w:rsidR="000932C9" w:rsidRPr="006A7F78" w:rsidRDefault="000932C9" w:rsidP="000932C9">
      <w:pPr>
        <w:spacing w:after="120" w:line="360" w:lineRule="auto"/>
        <w:ind w:firstLine="720"/>
        <w:jc w:val="both"/>
        <w:rPr>
          <w:rFonts w:ascii="Arial" w:hAnsi="Arial" w:cs="Arial"/>
          <w:sz w:val="24"/>
          <w:szCs w:val="24"/>
        </w:rPr>
      </w:pPr>
    </w:p>
    <w:p w14:paraId="0404D2DC" w14:textId="77777777" w:rsidR="000932C9" w:rsidRPr="006A7F78" w:rsidRDefault="000932C9" w:rsidP="000932C9">
      <w:pPr>
        <w:spacing w:after="120" w:line="360" w:lineRule="auto"/>
        <w:ind w:firstLine="720"/>
        <w:jc w:val="both"/>
        <w:rPr>
          <w:rFonts w:ascii="Arial" w:hAnsi="Arial" w:cs="Arial"/>
          <w:sz w:val="24"/>
          <w:szCs w:val="24"/>
        </w:rPr>
      </w:pPr>
      <w:r w:rsidRPr="006A7F78">
        <w:rPr>
          <w:rFonts w:ascii="Arial" w:hAnsi="Arial" w:cs="Arial"/>
          <w:noProof/>
          <w:sz w:val="24"/>
          <w:szCs w:val="24"/>
        </w:rPr>
        <mc:AlternateContent>
          <mc:Choice Requires="wps">
            <w:drawing>
              <wp:anchor distT="0" distB="0" distL="114300" distR="114300" simplePos="0" relativeHeight="251798528" behindDoc="0" locked="0" layoutInCell="1" allowOverlap="1" wp14:anchorId="0BE3E194" wp14:editId="4051A4E9">
                <wp:simplePos x="0" y="0"/>
                <wp:positionH relativeFrom="column">
                  <wp:posOffset>2087880</wp:posOffset>
                </wp:positionH>
                <wp:positionV relativeFrom="paragraph">
                  <wp:posOffset>335280</wp:posOffset>
                </wp:positionV>
                <wp:extent cx="551815" cy="0"/>
                <wp:effectExtent l="0" t="0" r="0" b="0"/>
                <wp:wrapNone/>
                <wp:docPr id="192461419" name="Straight Connector 192461419"/>
                <wp:cNvGraphicFramePr/>
                <a:graphic xmlns:a="http://schemas.openxmlformats.org/drawingml/2006/main">
                  <a:graphicData uri="http://schemas.microsoft.com/office/word/2010/wordprocessingShape">
                    <wps:wsp>
                      <wps:cNvCnPr/>
                      <wps:spPr>
                        <a:xfrm flipV="1">
                          <a:off x="0" y="0"/>
                          <a:ext cx="551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1EAAC" id="Straight Connector 192461419"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4pt,26.4pt" to="207.8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puoQEAAJEDAAAOAAAAZHJzL2Uyb0RvYy54bWysU01r3DAQvRf6H4TuXduBDcGsN4eE9FLa&#10;kLS9K/JoLaIvJHXt/fcZjXedkjYQQi5CH2/evDcz2lxO1rA9xKS963izqjkDJ32v3a7jv37efLng&#10;LGXhemG8g44fIPHL7edPmzG0cOYHb3qIDElcasfQ8SHn0FZVkgNYkVY+gMNH5aMVGY9xV/VRjMhu&#10;TXVW1+fV6GMfopeQEt5ez498S/xKgcw/lEqQmek4asu0RlofylptN6LdRREGLY8yxDtUWKEdJl2o&#10;rkUW7E/U/1BZLaNPXuWV9LbySmkJ5AHdNPULN/eDCEBesDgpLGVKH0crv++v3G3EMowhtSncxuJi&#10;UtEyZXT4jT0lX6iUTVS2w1I2mDKTeLleNxfNmjN5eqpmhsIUYspfwVtWNh032hVDohX7byljVoSe&#10;IHh41kC7fDBQwMbdgWK6x1yzGhoPuDKR7QU2tn9sSiORi5AlRGljlqCaUr4adMSWMKCReWvggqaM&#10;3uUl0Grn4/+y5ukkVc34k+vZa7H94PsDdYTKgX0nZ8cZLYP195nCn3/S9gkAAP//AwBQSwMEFAAG&#10;AAgAAAAhANezvbDcAAAACQEAAA8AAABkcnMvZG93bnJldi54bWxMj0FvwjAMhe9I+w+RkXaDhG4F&#10;1DVFDGnaebALt7Tx2orG6ZoA3b+fJw7sZPn56b3P+WZ0nbjgEFpPGhZzBQKp8ralWsPn4W22BhGi&#10;IWs6T6jhBwNsiodJbjLrr/SBl32sBYdQyIyGJsY+kzJUDToT5r5H4tuXH5yJvA61tIO5crjrZKLU&#10;UjrTEjc0psddg9Vpf3YaDu9OjWVsd0jfK7U9vqZLOqZaP07H7QuIiGO8m+EPn9GhYKbSn8kG0Wl4&#10;StaMHjWkCU82PC/SFYjyJsgil/8/KH4BAAD//wMAUEsBAi0AFAAGAAgAAAAhALaDOJL+AAAA4QEA&#10;ABMAAAAAAAAAAAAAAAAAAAAAAFtDb250ZW50X1R5cGVzXS54bWxQSwECLQAUAAYACAAAACEAOP0h&#10;/9YAAACUAQAACwAAAAAAAAAAAAAAAAAvAQAAX3JlbHMvLnJlbHNQSwECLQAUAAYACAAAACEAvlOa&#10;bqEBAACRAwAADgAAAAAAAAAAAAAAAAAuAgAAZHJzL2Uyb0RvYy54bWxQSwECLQAUAAYACAAAACEA&#10;17O9sNwAAAAJAQAADwAAAAAAAAAAAAAAAAD7AwAAZHJzL2Rvd25yZXYueG1sUEsFBgAAAAAEAAQA&#10;8wAAAAQFAAAAAA==&#10;" strokecolor="black [3200]" strokeweight=".5pt">
                <v:stroke joinstyle="miter"/>
              </v:line>
            </w:pict>
          </mc:Fallback>
        </mc:AlternateContent>
      </w:r>
      <w:r w:rsidRPr="006A7F78">
        <w:rPr>
          <w:rFonts w:ascii="Arial" w:hAnsi="Arial" w:cs="Arial"/>
          <w:noProof/>
          <w:sz w:val="24"/>
          <w:szCs w:val="24"/>
        </w:rPr>
        <mc:AlternateContent>
          <mc:Choice Requires="wps">
            <w:drawing>
              <wp:anchor distT="0" distB="0" distL="114300" distR="114300" simplePos="0" relativeHeight="251794432" behindDoc="0" locked="0" layoutInCell="1" allowOverlap="1" wp14:anchorId="173056B0" wp14:editId="347A61D3">
                <wp:simplePos x="0" y="0"/>
                <wp:positionH relativeFrom="column">
                  <wp:posOffset>3322320</wp:posOffset>
                </wp:positionH>
                <wp:positionV relativeFrom="paragraph">
                  <wp:posOffset>38100</wp:posOffset>
                </wp:positionV>
                <wp:extent cx="1821180" cy="4428490"/>
                <wp:effectExtent l="0" t="0" r="26670" b="10160"/>
                <wp:wrapNone/>
                <wp:docPr id="1062140527" name="Text Box 1062140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4428490"/>
                        </a:xfrm>
                        <a:prstGeom prst="rect">
                          <a:avLst/>
                        </a:prstGeom>
                        <a:solidFill>
                          <a:srgbClr val="FFFFFF"/>
                        </a:solidFill>
                        <a:ln w="9525">
                          <a:solidFill>
                            <a:srgbClr val="000000"/>
                          </a:solidFill>
                          <a:miter lim="800000"/>
                          <a:headEnd/>
                          <a:tailEnd/>
                        </a:ln>
                      </wps:spPr>
                      <wps:txbx>
                        <w:txbxContent>
                          <w:p w14:paraId="27A5ACCE" w14:textId="77777777" w:rsidR="000932C9" w:rsidRDefault="000932C9" w:rsidP="000932C9">
                            <w:pPr>
                              <w:spacing w:line="480" w:lineRule="auto"/>
                              <w:rPr>
                                <w:rFonts w:ascii="Times New Roman" w:hAnsi="Times New Roman" w:cs="Times New Roman"/>
                                <w:sz w:val="24"/>
                              </w:rPr>
                            </w:pPr>
                          </w:p>
                          <w:p w14:paraId="19E312BC" w14:textId="77777777" w:rsidR="000932C9" w:rsidRDefault="000932C9" w:rsidP="000932C9">
                            <w:pPr>
                              <w:spacing w:line="480" w:lineRule="auto"/>
                              <w:rPr>
                                <w:rFonts w:ascii="Times New Roman" w:hAnsi="Times New Roman" w:cs="Times New Roman"/>
                                <w:sz w:val="24"/>
                              </w:rPr>
                            </w:pPr>
                          </w:p>
                          <w:p w14:paraId="37527D1B" w14:textId="77777777" w:rsidR="000932C9" w:rsidRDefault="000932C9" w:rsidP="000932C9">
                            <w:pPr>
                              <w:spacing w:line="480" w:lineRule="auto"/>
                              <w:rPr>
                                <w:rFonts w:ascii="Times New Roman" w:hAnsi="Times New Roman" w:cs="Times New Roman"/>
                                <w:sz w:val="24"/>
                              </w:rPr>
                            </w:pPr>
                          </w:p>
                          <w:p w14:paraId="7296413C" w14:textId="77777777" w:rsidR="000932C9" w:rsidRDefault="000932C9" w:rsidP="000932C9">
                            <w:pPr>
                              <w:pStyle w:val="NoSpacing"/>
                              <w:numPr>
                                <w:ilvl w:val="0"/>
                                <w:numId w:val="10"/>
                              </w:numPr>
                              <w:jc w:val="center"/>
                              <w:rPr>
                                <w:rFonts w:ascii="Arial" w:hAnsi="Arial" w:cs="Arial"/>
                                <w:sz w:val="24"/>
                              </w:rPr>
                            </w:pPr>
                            <w:r w:rsidRPr="00AB5EEA">
                              <w:rPr>
                                <w:rFonts w:ascii="Arial" w:hAnsi="Arial" w:cs="Arial"/>
                                <w:sz w:val="24"/>
                              </w:rPr>
                              <w:t xml:space="preserve">Students’ </w:t>
                            </w:r>
                            <w:r>
                              <w:rPr>
                                <w:rFonts w:ascii="Arial" w:hAnsi="Arial" w:cs="Arial"/>
                                <w:sz w:val="24"/>
                              </w:rPr>
                              <w:t>Reading Comprehension</w:t>
                            </w:r>
                          </w:p>
                          <w:p w14:paraId="09517F21" w14:textId="77777777" w:rsidR="000932C9" w:rsidRDefault="000932C9" w:rsidP="000932C9">
                            <w:pPr>
                              <w:pStyle w:val="NoSpacing"/>
                              <w:ind w:left="720"/>
                              <w:rPr>
                                <w:rFonts w:ascii="Arial" w:hAnsi="Arial" w:cs="Arial"/>
                                <w:sz w:val="24"/>
                              </w:rPr>
                            </w:pPr>
                          </w:p>
                          <w:p w14:paraId="1686D0DC" w14:textId="77777777" w:rsidR="000932C9" w:rsidRDefault="000932C9" w:rsidP="000932C9">
                            <w:pPr>
                              <w:pStyle w:val="NoSpacing"/>
                              <w:numPr>
                                <w:ilvl w:val="0"/>
                                <w:numId w:val="10"/>
                              </w:numPr>
                              <w:jc w:val="center"/>
                              <w:rPr>
                                <w:rFonts w:ascii="Arial" w:hAnsi="Arial" w:cs="Arial"/>
                                <w:sz w:val="24"/>
                              </w:rPr>
                            </w:pPr>
                            <w:r>
                              <w:rPr>
                                <w:rFonts w:ascii="Arial" w:hAnsi="Arial" w:cs="Arial"/>
                                <w:sz w:val="24"/>
                              </w:rPr>
                              <w:t>Reading Attitude</w:t>
                            </w:r>
                          </w:p>
                          <w:p w14:paraId="4D07406B" w14:textId="77777777" w:rsidR="000932C9" w:rsidRDefault="000932C9" w:rsidP="000932C9">
                            <w:pPr>
                              <w:pStyle w:val="NoSpacing"/>
                              <w:ind w:left="720"/>
                              <w:rPr>
                                <w:rFonts w:ascii="Arial" w:hAnsi="Arial" w:cs="Arial"/>
                                <w:sz w:val="24"/>
                              </w:rPr>
                            </w:pPr>
                          </w:p>
                          <w:p w14:paraId="2A3F2110" w14:textId="77777777" w:rsidR="000932C9" w:rsidRPr="00AB5EEA" w:rsidRDefault="000932C9" w:rsidP="000932C9">
                            <w:pPr>
                              <w:pStyle w:val="NoSpacing"/>
                              <w:ind w:left="720"/>
                              <w:rPr>
                                <w:rFonts w:ascii="Arial" w:hAnsi="Arial" w:cs="Arial"/>
                                <w:sz w:val="24"/>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73056B0" id="Text Box 1062140527" o:spid="_x0000_s1027" type="#_x0000_t202" style="position:absolute;left:0;text-align:left;margin-left:261.6pt;margin-top:3pt;width:143.4pt;height:348.7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72UEgIAACcEAAAOAAAAZHJzL2Uyb0RvYy54bWysk9uO0zAQhu+ReAfL9zQHpdBGTVdLlyKk&#10;5SAtPIDjOI2F4zG226Q8PWMn260WuEHkwvJk7N8z38xsbsZekZOwToKuaLZIKRGaQyP1oaLfvu5f&#10;rShxnumGKdCiomfh6M325YvNYEqRQweqEZagiHblYCraeW/KJHG8Ez1zCzBCo7MF2zOPpj0kjWUD&#10;qvcqydP0dTKAbYwFLpzDv3eTk26jftsK7j+3rROeqIpibD6uNq51WJPthpUHy0wn+RwG+4coeiY1&#10;PnqRumOekaOVv0n1kltw0PoFhz6BtpVcxBwwmyx9ls1Dx4yIuSAcZy6Y3P+T5Z9OD+aLJX58CyMW&#10;MCbhzD3w745o2HVMH8SttTB0gjX4cBaQJYNx5Xw1oHalCyL18BEaLDI7eohCY2v7QAXzJKiOBThf&#10;oIvREx6eXOVZtkIXR19R5KtiHcuSsPLxurHOvxfQk7CpqMWqRnl2unc+hMPKxyPhNQdKNnupVDTs&#10;od4pS04MO2Afv5jBs2NKk6Gi62W+nAj8VSKN358keumxlZXsK7q6HGJl4PZON7HRPJNq2mPISs8g&#10;A7uJoh/rkchmphy41tCckayFqXNx0nDTgf1JyYBdW1H348isoER90FiddVYUoc2jUSzf5GjYa099&#10;7WGao1RFPSXTdufjaARuGm6xiq2MfJ8imUPGbozY58kJ7X5tx1NP8739BQAA//8DAFBLAwQUAAYA&#10;CAAAACEAQfCF498AAAAJAQAADwAAAGRycy9kb3ducmV2LnhtbEyPwU7DMBBE70j8g7VIXBC1m5Q0&#10;hDgVQgLBDQqCqxu7SYS9Drabhr9nOcFtRzOafVNvZmfZZEIcPEpYLgQwg63XA3YS3l7vL0tgMSnU&#10;yno0Er5NhE1zelKrSvsjvphpmzpGJRgrJaFPaaw4j21vnIoLPxokb++DU4lk6LgO6kjlzvJMiII7&#10;NSB96NVo7nrTfm4PTkK5epw+4lP+/N4We3udLtbTw1eQ8vxsvr0Blsyc/sLwi0/o0BDTzh9QR2Yl&#10;XGV5RlEJBU0iv1wKOnYS1iJfAW9q/n9B8wMAAP//AwBQSwECLQAUAAYACAAAACEAtoM4kv4AAADh&#10;AQAAEwAAAAAAAAAAAAAAAAAAAAAAW0NvbnRlbnRfVHlwZXNdLnhtbFBLAQItABQABgAIAAAAIQA4&#10;/SH/1gAAAJQBAAALAAAAAAAAAAAAAAAAAC8BAABfcmVscy8ucmVsc1BLAQItABQABgAIAAAAIQCG&#10;g72UEgIAACcEAAAOAAAAAAAAAAAAAAAAAC4CAABkcnMvZTJvRG9jLnhtbFBLAQItABQABgAIAAAA&#10;IQBB8IXj3wAAAAkBAAAPAAAAAAAAAAAAAAAAAGwEAABkcnMvZG93bnJldi54bWxQSwUGAAAAAAQA&#10;BADzAAAAeAUAAAAA&#10;">
                <v:textbox>
                  <w:txbxContent>
                    <w:p w14:paraId="27A5ACCE" w14:textId="77777777" w:rsidR="000932C9" w:rsidRDefault="000932C9" w:rsidP="000932C9">
                      <w:pPr>
                        <w:spacing w:line="480" w:lineRule="auto"/>
                        <w:rPr>
                          <w:rFonts w:ascii="Times New Roman" w:hAnsi="Times New Roman" w:cs="Times New Roman"/>
                          <w:sz w:val="24"/>
                        </w:rPr>
                      </w:pPr>
                    </w:p>
                    <w:p w14:paraId="19E312BC" w14:textId="77777777" w:rsidR="000932C9" w:rsidRDefault="000932C9" w:rsidP="000932C9">
                      <w:pPr>
                        <w:spacing w:line="480" w:lineRule="auto"/>
                        <w:rPr>
                          <w:rFonts w:ascii="Times New Roman" w:hAnsi="Times New Roman" w:cs="Times New Roman"/>
                          <w:sz w:val="24"/>
                        </w:rPr>
                      </w:pPr>
                    </w:p>
                    <w:p w14:paraId="37527D1B" w14:textId="77777777" w:rsidR="000932C9" w:rsidRDefault="000932C9" w:rsidP="000932C9">
                      <w:pPr>
                        <w:spacing w:line="480" w:lineRule="auto"/>
                        <w:rPr>
                          <w:rFonts w:ascii="Times New Roman" w:hAnsi="Times New Roman" w:cs="Times New Roman"/>
                          <w:sz w:val="24"/>
                        </w:rPr>
                      </w:pPr>
                    </w:p>
                    <w:p w14:paraId="7296413C" w14:textId="77777777" w:rsidR="000932C9" w:rsidRDefault="000932C9" w:rsidP="000932C9">
                      <w:pPr>
                        <w:pStyle w:val="NoSpacing"/>
                        <w:numPr>
                          <w:ilvl w:val="0"/>
                          <w:numId w:val="10"/>
                        </w:numPr>
                        <w:jc w:val="center"/>
                        <w:rPr>
                          <w:rFonts w:ascii="Arial" w:hAnsi="Arial" w:cs="Arial"/>
                          <w:sz w:val="24"/>
                        </w:rPr>
                      </w:pPr>
                      <w:r w:rsidRPr="00AB5EEA">
                        <w:rPr>
                          <w:rFonts w:ascii="Arial" w:hAnsi="Arial" w:cs="Arial"/>
                          <w:sz w:val="24"/>
                        </w:rPr>
                        <w:t xml:space="preserve">Students’ </w:t>
                      </w:r>
                      <w:r>
                        <w:rPr>
                          <w:rFonts w:ascii="Arial" w:hAnsi="Arial" w:cs="Arial"/>
                          <w:sz w:val="24"/>
                        </w:rPr>
                        <w:t>Reading Comprehension</w:t>
                      </w:r>
                    </w:p>
                    <w:p w14:paraId="09517F21" w14:textId="77777777" w:rsidR="000932C9" w:rsidRDefault="000932C9" w:rsidP="000932C9">
                      <w:pPr>
                        <w:pStyle w:val="NoSpacing"/>
                        <w:ind w:left="720"/>
                        <w:rPr>
                          <w:rFonts w:ascii="Arial" w:hAnsi="Arial" w:cs="Arial"/>
                          <w:sz w:val="24"/>
                        </w:rPr>
                      </w:pPr>
                    </w:p>
                    <w:p w14:paraId="1686D0DC" w14:textId="77777777" w:rsidR="000932C9" w:rsidRDefault="000932C9" w:rsidP="000932C9">
                      <w:pPr>
                        <w:pStyle w:val="NoSpacing"/>
                        <w:numPr>
                          <w:ilvl w:val="0"/>
                          <w:numId w:val="10"/>
                        </w:numPr>
                        <w:jc w:val="center"/>
                        <w:rPr>
                          <w:rFonts w:ascii="Arial" w:hAnsi="Arial" w:cs="Arial"/>
                          <w:sz w:val="24"/>
                        </w:rPr>
                      </w:pPr>
                      <w:r>
                        <w:rPr>
                          <w:rFonts w:ascii="Arial" w:hAnsi="Arial" w:cs="Arial"/>
                          <w:sz w:val="24"/>
                        </w:rPr>
                        <w:t>Reading Attitude</w:t>
                      </w:r>
                    </w:p>
                    <w:p w14:paraId="4D07406B" w14:textId="77777777" w:rsidR="000932C9" w:rsidRDefault="000932C9" w:rsidP="000932C9">
                      <w:pPr>
                        <w:pStyle w:val="NoSpacing"/>
                        <w:ind w:left="720"/>
                        <w:rPr>
                          <w:rFonts w:ascii="Arial" w:hAnsi="Arial" w:cs="Arial"/>
                          <w:sz w:val="24"/>
                        </w:rPr>
                      </w:pPr>
                    </w:p>
                    <w:p w14:paraId="2A3F2110" w14:textId="77777777" w:rsidR="000932C9" w:rsidRPr="00AB5EEA" w:rsidRDefault="000932C9" w:rsidP="000932C9">
                      <w:pPr>
                        <w:pStyle w:val="NoSpacing"/>
                        <w:ind w:left="720"/>
                        <w:rPr>
                          <w:rFonts w:ascii="Arial" w:hAnsi="Arial" w:cs="Arial"/>
                          <w:sz w:val="24"/>
                        </w:rPr>
                      </w:pPr>
                    </w:p>
                  </w:txbxContent>
                </v:textbox>
              </v:shape>
            </w:pict>
          </mc:Fallback>
        </mc:AlternateContent>
      </w:r>
      <w:r w:rsidRPr="006A7F78">
        <w:rPr>
          <w:rFonts w:ascii="Arial" w:hAnsi="Arial" w:cs="Arial"/>
          <w:noProof/>
          <w:sz w:val="24"/>
          <w:szCs w:val="24"/>
        </w:rPr>
        <mc:AlternateContent>
          <mc:Choice Requires="wps">
            <w:drawing>
              <wp:anchor distT="0" distB="0" distL="114300" distR="114300" simplePos="0" relativeHeight="251799552" behindDoc="0" locked="0" layoutInCell="1" allowOverlap="1" wp14:anchorId="5607A4DB" wp14:editId="7E4C5127">
                <wp:simplePos x="0" y="0"/>
                <wp:positionH relativeFrom="column">
                  <wp:posOffset>2633345</wp:posOffset>
                </wp:positionH>
                <wp:positionV relativeFrom="paragraph">
                  <wp:posOffset>325755</wp:posOffset>
                </wp:positionV>
                <wp:extent cx="0" cy="4320000"/>
                <wp:effectExtent l="0" t="0" r="38100" b="23495"/>
                <wp:wrapNone/>
                <wp:docPr id="861899471" name="Straight Connector 861899471"/>
                <wp:cNvGraphicFramePr/>
                <a:graphic xmlns:a="http://schemas.openxmlformats.org/drawingml/2006/main">
                  <a:graphicData uri="http://schemas.microsoft.com/office/word/2010/wordprocessingShape">
                    <wps:wsp>
                      <wps:cNvCnPr/>
                      <wps:spPr>
                        <a:xfrm flipH="1">
                          <a:off x="0" y="0"/>
                          <a:ext cx="0" cy="4320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66A84" id="Straight Connector 861899471"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35pt,25.65pt" to="207.35pt,3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CnogEAAJIDAAAOAAAAZHJzL2Uyb0RvYy54bWysU8uO1DAQvCPxD5bvTDILQiiazB52BRwQ&#10;rHh8gNdpT6y13ZZtJpm/p92ZySIeEkJ7sfzorq6qbu+uZ+/EEVK2GHq53bRSQNA42HDo5bevb1+8&#10;kSIXFQblMEAvT5Dl9f75s90UO7jCEd0ASRBIyN0UezmWErumyXoEr/IGIwR6NJi8KnRMh2ZIaiJ0&#10;75qrtn3dTJiGmFBDznR7uzzKPeMbA7p8MiZDEa6XxK3wmni9r2uz36nukFQcrT7TUP/BwisbqOgK&#10;dauKEt+T/Q3KW50woykbjb5BY6wG1kBqtu0var6MKgJrIXNyXG3KTwerPx5vwl0iG6aYuxzvUlUx&#10;m+SFcTa+p56yLmIqZrbttNoGcxF6udR0++olNaRlS5sFokLFlMs7QC/qppfOhqpIder4IRcqS6GX&#10;EDo8kuBdOTmowS58BiPsQMUWOjwfcOOSOCrq7PCwrZ0kLI6sKcY6tya1XPKvSefYmgY8M/+auEZz&#10;RQxlTfQ2YPpT1TJfqJol/qJ60Vpl3+Nw4pawHdR4VnYe0jpZP585/fEr7X8AAAD//wMAUEsDBBQA&#10;BgAIAAAAIQCPSBvb3AAAAAoBAAAPAAAAZHJzL2Rvd25yZXYueG1sTI/BTsMwDIbvSLxDZCRuLClb&#10;W9TVncYkxJmNy25pY9pqjVOabCtvTxAHONr+9Pv7y81sB3GhyfeOEZKFAkHcONNzi/B+eHl4AuGD&#10;ZqMHx4TwRR421e1NqQvjrvxGl31oRQxhX2iELoSxkNI3HVntF24kjrcPN1kd4ji10kz6GsPtIB+V&#10;yqTVPccPnR5p11Fz2p8twuHVqrkO/Y74M1fb43Oa8TFFvL+bt2sQgebwB8OPflSHKjrV7szGiwFh&#10;lazyiCKkyRJEBH4XNUK+TDKQVSn/V6i+AQAA//8DAFBLAQItABQABgAIAAAAIQC2gziS/gAAAOEB&#10;AAATAAAAAAAAAAAAAAAAAAAAAABbQ29udGVudF9UeXBlc10ueG1sUEsBAi0AFAAGAAgAAAAhADj9&#10;If/WAAAAlAEAAAsAAAAAAAAAAAAAAAAALwEAAF9yZWxzLy5yZWxzUEsBAi0AFAAGAAgAAAAhAJWN&#10;AKeiAQAAkgMAAA4AAAAAAAAAAAAAAAAALgIAAGRycy9lMm9Eb2MueG1sUEsBAi0AFAAGAAgAAAAh&#10;AI9IG9vcAAAACgEAAA8AAAAAAAAAAAAAAAAA/AMAAGRycy9kb3ducmV2LnhtbFBLBQYAAAAABAAE&#10;APMAAAAFBQAAAAA=&#10;" strokecolor="black [3200]" strokeweight=".5pt">
                <v:stroke joinstyle="miter"/>
              </v:line>
            </w:pict>
          </mc:Fallback>
        </mc:AlternateContent>
      </w:r>
    </w:p>
    <w:p w14:paraId="4819FBFE" w14:textId="77777777" w:rsidR="000932C9" w:rsidRPr="006A7F78" w:rsidRDefault="000932C9" w:rsidP="000932C9">
      <w:pPr>
        <w:spacing w:after="120" w:line="360" w:lineRule="auto"/>
        <w:ind w:firstLine="720"/>
        <w:jc w:val="both"/>
        <w:rPr>
          <w:rFonts w:ascii="Arial" w:hAnsi="Arial" w:cs="Arial"/>
          <w:sz w:val="24"/>
          <w:szCs w:val="24"/>
        </w:rPr>
      </w:pPr>
    </w:p>
    <w:p w14:paraId="27E51059" w14:textId="77777777" w:rsidR="000932C9" w:rsidRPr="006A7F78" w:rsidRDefault="000932C9" w:rsidP="000932C9">
      <w:pPr>
        <w:spacing w:after="120" w:line="360" w:lineRule="auto"/>
        <w:ind w:firstLine="720"/>
        <w:jc w:val="both"/>
        <w:rPr>
          <w:rFonts w:ascii="Arial" w:hAnsi="Arial" w:cs="Arial"/>
          <w:sz w:val="24"/>
          <w:szCs w:val="24"/>
        </w:rPr>
      </w:pPr>
    </w:p>
    <w:p w14:paraId="19B0EE57" w14:textId="77777777" w:rsidR="000932C9" w:rsidRPr="006A7F78" w:rsidRDefault="000932C9" w:rsidP="000932C9">
      <w:pPr>
        <w:spacing w:after="120" w:line="360" w:lineRule="auto"/>
        <w:ind w:firstLine="720"/>
        <w:jc w:val="both"/>
        <w:rPr>
          <w:rFonts w:ascii="Arial" w:hAnsi="Arial" w:cs="Arial"/>
          <w:sz w:val="24"/>
          <w:szCs w:val="24"/>
        </w:rPr>
      </w:pPr>
    </w:p>
    <w:p w14:paraId="33B44870" w14:textId="77777777" w:rsidR="000932C9" w:rsidRPr="006A7F78" w:rsidRDefault="000932C9" w:rsidP="000932C9">
      <w:pPr>
        <w:spacing w:after="120" w:line="360" w:lineRule="auto"/>
        <w:ind w:firstLine="720"/>
        <w:jc w:val="both"/>
        <w:rPr>
          <w:rFonts w:ascii="Arial" w:hAnsi="Arial" w:cs="Arial"/>
          <w:sz w:val="24"/>
          <w:szCs w:val="24"/>
        </w:rPr>
      </w:pPr>
    </w:p>
    <w:p w14:paraId="264BB972" w14:textId="77777777" w:rsidR="000932C9" w:rsidRPr="006A7F78" w:rsidRDefault="000932C9" w:rsidP="000932C9">
      <w:pPr>
        <w:spacing w:after="120" w:line="360" w:lineRule="auto"/>
        <w:ind w:firstLine="720"/>
        <w:jc w:val="both"/>
        <w:rPr>
          <w:rFonts w:ascii="Arial" w:hAnsi="Arial" w:cs="Arial"/>
          <w:sz w:val="24"/>
          <w:szCs w:val="24"/>
        </w:rPr>
      </w:pPr>
      <w:r w:rsidRPr="006A7F78">
        <w:rPr>
          <w:rFonts w:ascii="Arial" w:hAnsi="Arial" w:cs="Arial"/>
          <w:noProof/>
          <w:sz w:val="24"/>
          <w:szCs w:val="24"/>
        </w:rPr>
        <mc:AlternateContent>
          <mc:Choice Requires="wps">
            <w:drawing>
              <wp:anchor distT="0" distB="0" distL="114300" distR="114300" simplePos="0" relativeHeight="251795456" behindDoc="0" locked="0" layoutInCell="1" allowOverlap="1" wp14:anchorId="50D23F13" wp14:editId="2CCAAA20">
                <wp:simplePos x="0" y="0"/>
                <wp:positionH relativeFrom="column">
                  <wp:posOffset>2988310</wp:posOffset>
                </wp:positionH>
                <wp:positionV relativeFrom="paragraph">
                  <wp:posOffset>88265</wp:posOffset>
                </wp:positionV>
                <wp:extent cx="0" cy="3059430"/>
                <wp:effectExtent l="76200" t="38100" r="57150" b="26670"/>
                <wp:wrapNone/>
                <wp:docPr id="578375943" name="Straight Arrow Connector 578375943"/>
                <wp:cNvGraphicFramePr/>
                <a:graphic xmlns:a="http://schemas.openxmlformats.org/drawingml/2006/main">
                  <a:graphicData uri="http://schemas.microsoft.com/office/word/2010/wordprocessingShape">
                    <wps:wsp>
                      <wps:cNvCnPr/>
                      <wps:spPr>
                        <a:xfrm flipV="1">
                          <a:off x="0" y="0"/>
                          <a:ext cx="0" cy="30594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3FA6E9C4" id="_x0000_t32" coordsize="21600,21600" o:spt="32" o:oned="t" path="m,l21600,21600e" filled="f">
                <v:path arrowok="t" fillok="f" o:connecttype="none"/>
                <o:lock v:ext="edit" shapetype="t"/>
              </v:shapetype>
              <v:shape id="Straight Arrow Connector 578375943" o:spid="_x0000_s1026" type="#_x0000_t32" style="position:absolute;margin-left:235.3pt;margin-top:6.95pt;width:0;height:240.9pt;flip:y;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6Q0QEAAAgEAAAOAAAAZHJzL2Uyb0RvYy54bWysU8uO1DAQvCPxD5bvTDK7gCCazB5mWS4I&#10;Vixw9zrtxJJfsptJ8ve0nZkMLyGBuFh+dFV3Vbd3N5M17Agxae9avt3UnIGTvtOub/nnT3fPXnGW&#10;ULhOGO+g5TMkfrN/+mQ3hgau/OBNB5ERiUvNGFo+IIamqpIcwIq08QEcPSofrUA6xr7qohiJ3Zrq&#10;qq5fVqOPXYheQkp0e7s88n3hVwokflAqATLTcqoNyxrL+pjXar8TTR9FGLQ8lSH+oQortKOkK9Wt&#10;QMG+Rv0LldUy+uQVbqS3lVdKSygaSM22/knNwyACFC1kTgqrTen/0cr3x4O7j2TDGFKTwn3MKiYV&#10;LVNGhy/U06KLKmVTsW1ebYMJmVwuJd1e1y9eP78ullYLRaYKMeFb8JblTcsTRqH7AQ/eOWqOjwu9&#10;OL5LSEUQ8AzIYOPymrzR3Z02phzyZMDBRHYU1FOctrmHhPshCoU2b1zHcA40dBi1cL2BU2RmrS5y&#10;yw5nA0vGj6CY7kjWUlmZxEs+ISU4POc0jqIzTFF1K7Aujv0ReIrPUChT+jfgFVEye4cr2Grn4++y&#10;X2xSS/zZgUV3tuDRd3MZhGINjVtx9fQ18jx/fy7wywfefwMAAP//AwBQSwMEFAAGAAgAAAAhAD+U&#10;FxTgAAAACgEAAA8AAABkcnMvZG93bnJldi54bWxMj81OwzAQhO9IvIO1SNyoA4WmTeNU/Kg9IHFo&#10;IFKPbrKJI+J1FDtteHsWcYDb7s5o5tt0M9lOnHDwrSMFt7MIBFLpqpYaBR/v25slCB80VbpzhAq+&#10;0MMmu7xIdVK5M+3xlIdGcAj5RCswIfSJlL40aLWfuR6JtdoNVgdeh0ZWgz5zuO3kXRQtpNUtcYPR&#10;PT4bLD/z0XLJ61se14ftnMaX5a6oi6edKfZKXV9Nj2sQAafwZ4YffEaHjJmObqTKi07BfRwt2MrC&#10;fAWCDb+HIw+rhxhklsr/L2TfAAAA//8DAFBLAQItABQABgAIAAAAIQC2gziS/gAAAOEBAAATAAAA&#10;AAAAAAAAAAAAAAAAAABbQ29udGVudF9UeXBlc10ueG1sUEsBAi0AFAAGAAgAAAAhADj9If/WAAAA&#10;lAEAAAsAAAAAAAAAAAAAAAAALwEAAF9yZWxzLy5yZWxzUEsBAi0AFAAGAAgAAAAhAF42XpDRAQAA&#10;CAQAAA4AAAAAAAAAAAAAAAAALgIAAGRycy9lMm9Eb2MueG1sUEsBAi0AFAAGAAgAAAAhAD+UFxTg&#10;AAAACgEAAA8AAAAAAAAAAAAAAAAAKwQAAGRycy9kb3ducmV2LnhtbFBLBQYAAAAABAAEAPMAAAA4&#10;BQAAAAA=&#10;" strokecolor="black [3213]" strokeweight=".5pt">
                <v:stroke endarrow="block" joinstyle="miter"/>
              </v:shape>
            </w:pict>
          </mc:Fallback>
        </mc:AlternateContent>
      </w:r>
      <w:r w:rsidRPr="006A7F78">
        <w:rPr>
          <w:rFonts w:ascii="Arial" w:hAnsi="Arial" w:cs="Arial"/>
          <w:noProof/>
          <w:sz w:val="24"/>
          <w:szCs w:val="24"/>
        </w:rPr>
        <mc:AlternateContent>
          <mc:Choice Requires="wps">
            <w:drawing>
              <wp:anchor distT="0" distB="0" distL="114300" distR="114300" simplePos="0" relativeHeight="251801600" behindDoc="0" locked="0" layoutInCell="1" allowOverlap="1" wp14:anchorId="75ED4884" wp14:editId="2B03E751">
                <wp:simplePos x="0" y="0"/>
                <wp:positionH relativeFrom="column">
                  <wp:posOffset>2625394</wp:posOffset>
                </wp:positionH>
                <wp:positionV relativeFrom="paragraph">
                  <wp:posOffset>41910</wp:posOffset>
                </wp:positionV>
                <wp:extent cx="684000" cy="0"/>
                <wp:effectExtent l="0" t="76200" r="20955" b="95250"/>
                <wp:wrapNone/>
                <wp:docPr id="1214503774" name="Straight Arrow Connector 1214503774"/>
                <wp:cNvGraphicFramePr/>
                <a:graphic xmlns:a="http://schemas.openxmlformats.org/drawingml/2006/main">
                  <a:graphicData uri="http://schemas.microsoft.com/office/word/2010/wordprocessingShape">
                    <wps:wsp>
                      <wps:cNvCnPr/>
                      <wps:spPr>
                        <a:xfrm flipV="1">
                          <a:off x="0" y="0"/>
                          <a:ext cx="684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6EF255" id="Straight Arrow Connector 1214503774" o:spid="_x0000_s1026" type="#_x0000_t32" style="position:absolute;margin-left:206.7pt;margin-top:3.3pt;width:53.85pt;height:0;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5AFvQEAAMgDAAAOAAAAZHJzL2Uyb0RvYy54bWysU8tu3DAMvBfoPwi+d+0NiiAw1pvDpu2l&#10;aIO+7opM2UL0AsXu2n9fSt51ij6AosiFkCXOcIakd7eTs+IImEzwXbXdNJUAr0Jv/NBVX7+8fXVT&#10;iUTS99IGD101Q6pu9y9f7E6xhaswBtsDCibxqT3FrhqJYlvXSY3gZNqECJ4fdUAniT9xqHuUJ2Z3&#10;tr5qmuv6FLCPGBSkxLd3y2O1L/xag6KPWicgYbuKtVGJWOJDjvV+J9sBZRyNOsuQ/6HCSeO56Ep1&#10;J0mK72h+o3JGYUhB00YFVwetjYLigd1sm1/cfB5lhOKFm5Pi2qb0fLTqw/Hg75HbcIqpTfEes4tJ&#10;oxPamviNZ1p8sVIxlbbNa9tgIqH48vrmddNwc9XlqV4YMlPERO8gOJEPXZUIpRlGOgTveTYBF3Z5&#10;fJ+INTDwAshg63Mkaewb3wuaIy8QoZF+sJAnx+k5pX6SXk40W1jgn0AL07PEpUzZKjhYFEfJ+9A/&#10;blcWzswQbaxdQU1x/lfQOTfDoGzavwLX7FIxeFqBzviAf6pK00WqXvIvrhev2fZD6OcyyNIOXpfS&#10;n/Nq5338+bvAn37A/Q8AAAD//wMAUEsDBBQABgAIAAAAIQC1Jc/f3AAAAAcBAAAPAAAAZHJzL2Rv&#10;d25yZXYueG1sTI7BTsMwEETvSPyDtUjcqOMSAgpxKoTEBRAthUtv23ibRMTryHbbwNdjuMBxNKM3&#10;r1pMdhAH8qF3rEHNMhDEjTM9txre3x4ubkCEiGxwcEwaPinAoj49qbA07sivdFjHViQIhxI1dDGO&#10;pZSh6chimLmROHU75y3GFH0rjcdjgttBzrOskBZ7Tg8djnTfUfOx3lsNz8ovH683L7s8tP5rw0/5&#10;Kqyc1udn090tiEhT/BvDj35Shzo5bd2eTRCDhlxd5mmqoShApP5qrhSI7W+WdSX/+9ffAAAA//8D&#10;AFBLAQItABQABgAIAAAAIQC2gziS/gAAAOEBAAATAAAAAAAAAAAAAAAAAAAAAABbQ29udGVudF9U&#10;eXBlc10ueG1sUEsBAi0AFAAGAAgAAAAhADj9If/WAAAAlAEAAAsAAAAAAAAAAAAAAAAALwEAAF9y&#10;ZWxzLy5yZWxzUEsBAi0AFAAGAAgAAAAhAFTTkAW9AQAAyAMAAA4AAAAAAAAAAAAAAAAALgIAAGRy&#10;cy9lMm9Eb2MueG1sUEsBAi0AFAAGAAgAAAAhALUlz9/cAAAABwEAAA8AAAAAAAAAAAAAAAAAFwQA&#10;AGRycy9kb3ducmV2LnhtbFBLBQYAAAAABAAEAPMAAAAgBQAAAAA=&#10;" strokecolor="black [3200]" strokeweight=".5pt">
                <v:stroke endarrow="block" joinstyle="miter"/>
              </v:shape>
            </w:pict>
          </mc:Fallback>
        </mc:AlternateContent>
      </w:r>
    </w:p>
    <w:p w14:paraId="42160C34" w14:textId="77777777" w:rsidR="000932C9" w:rsidRPr="006A7F78" w:rsidRDefault="000932C9" w:rsidP="000932C9">
      <w:pPr>
        <w:spacing w:after="120" w:line="360" w:lineRule="auto"/>
        <w:ind w:firstLine="720"/>
        <w:jc w:val="both"/>
        <w:rPr>
          <w:rFonts w:ascii="Arial" w:hAnsi="Arial" w:cs="Arial"/>
          <w:sz w:val="24"/>
          <w:szCs w:val="24"/>
        </w:rPr>
      </w:pPr>
    </w:p>
    <w:p w14:paraId="62DEECCC" w14:textId="77777777" w:rsidR="000932C9" w:rsidRPr="006A7F78" w:rsidRDefault="000932C9" w:rsidP="000932C9">
      <w:pPr>
        <w:spacing w:after="120" w:line="360" w:lineRule="auto"/>
        <w:jc w:val="both"/>
        <w:rPr>
          <w:rFonts w:ascii="Arial" w:hAnsi="Arial" w:cs="Arial"/>
          <w:sz w:val="24"/>
          <w:szCs w:val="24"/>
        </w:rPr>
      </w:pPr>
    </w:p>
    <w:p w14:paraId="1D2F3A02" w14:textId="77777777" w:rsidR="000932C9" w:rsidRPr="006A7F78" w:rsidRDefault="000932C9" w:rsidP="000932C9">
      <w:pPr>
        <w:spacing w:after="120" w:line="360" w:lineRule="auto"/>
        <w:jc w:val="both"/>
        <w:rPr>
          <w:rFonts w:ascii="Arial" w:hAnsi="Arial" w:cs="Arial"/>
          <w:sz w:val="24"/>
          <w:szCs w:val="24"/>
        </w:rPr>
      </w:pPr>
    </w:p>
    <w:p w14:paraId="37D127C8" w14:textId="77777777" w:rsidR="000932C9" w:rsidRPr="006A7F78" w:rsidRDefault="000932C9" w:rsidP="000932C9">
      <w:pPr>
        <w:spacing w:after="120" w:line="360" w:lineRule="auto"/>
        <w:jc w:val="both"/>
        <w:rPr>
          <w:rFonts w:ascii="Arial" w:hAnsi="Arial" w:cs="Arial"/>
          <w:sz w:val="24"/>
          <w:szCs w:val="24"/>
        </w:rPr>
      </w:pPr>
      <w:r w:rsidRPr="006A7F78">
        <w:rPr>
          <w:rFonts w:ascii="Arial" w:hAnsi="Arial" w:cs="Arial"/>
          <w:noProof/>
          <w:sz w:val="24"/>
          <w:szCs w:val="24"/>
        </w:rPr>
        <mc:AlternateContent>
          <mc:Choice Requires="wps">
            <w:drawing>
              <wp:anchor distT="0" distB="0" distL="114300" distR="114300" simplePos="0" relativeHeight="251796480" behindDoc="0" locked="0" layoutInCell="1" allowOverlap="1" wp14:anchorId="4FCDCF8A" wp14:editId="259FB50E">
                <wp:simplePos x="0" y="0"/>
                <wp:positionH relativeFrom="column">
                  <wp:posOffset>536713</wp:posOffset>
                </wp:positionH>
                <wp:positionV relativeFrom="paragraph">
                  <wp:posOffset>274789</wp:posOffset>
                </wp:positionV>
                <wp:extent cx="1669084" cy="1515221"/>
                <wp:effectExtent l="0" t="0" r="26670" b="27940"/>
                <wp:wrapNone/>
                <wp:docPr id="1650195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084" cy="1515221"/>
                        </a:xfrm>
                        <a:prstGeom prst="rect">
                          <a:avLst/>
                        </a:prstGeom>
                        <a:solidFill>
                          <a:srgbClr val="FFFFFF"/>
                        </a:solidFill>
                        <a:ln w="9525">
                          <a:solidFill>
                            <a:srgbClr val="000000"/>
                          </a:solidFill>
                          <a:miter lim="800000"/>
                          <a:headEnd/>
                          <a:tailEnd/>
                        </a:ln>
                      </wps:spPr>
                      <wps:txbx>
                        <w:txbxContent>
                          <w:p w14:paraId="52E434A2" w14:textId="77777777" w:rsidR="000932C9" w:rsidRDefault="000932C9" w:rsidP="000932C9">
                            <w:pPr>
                              <w:pStyle w:val="NoSpacing"/>
                              <w:jc w:val="center"/>
                              <w:rPr>
                                <w:rFonts w:ascii="Arial" w:hAnsi="Arial" w:cs="Arial"/>
                                <w:sz w:val="24"/>
                              </w:rPr>
                            </w:pPr>
                          </w:p>
                          <w:p w14:paraId="17C4122E" w14:textId="77777777" w:rsidR="000932C9" w:rsidRDefault="000932C9" w:rsidP="000932C9">
                            <w:pPr>
                              <w:pStyle w:val="NoSpacing"/>
                              <w:jc w:val="center"/>
                              <w:rPr>
                                <w:rFonts w:ascii="Arial" w:hAnsi="Arial" w:cs="Arial"/>
                                <w:sz w:val="24"/>
                              </w:rPr>
                            </w:pPr>
                          </w:p>
                          <w:p w14:paraId="57FA34B1" w14:textId="77777777" w:rsidR="000932C9" w:rsidRDefault="000932C9" w:rsidP="000932C9">
                            <w:pPr>
                              <w:pStyle w:val="NoSpacing"/>
                              <w:jc w:val="center"/>
                              <w:rPr>
                                <w:rFonts w:ascii="Arial" w:hAnsi="Arial" w:cs="Arial"/>
                                <w:sz w:val="24"/>
                              </w:rPr>
                            </w:pPr>
                          </w:p>
                          <w:p w14:paraId="34C45D2B" w14:textId="77777777" w:rsidR="000932C9" w:rsidRPr="000129CD" w:rsidRDefault="000932C9" w:rsidP="000932C9">
                            <w:pPr>
                              <w:jc w:val="center"/>
                              <w:rPr>
                                <w:rFonts w:ascii="Arial" w:hAnsi="Arial" w:cs="Arial"/>
                                <w:sz w:val="24"/>
                              </w:rPr>
                            </w:pPr>
                            <w:r>
                              <w:rPr>
                                <w:rFonts w:ascii="Arial" w:hAnsi="Arial" w:cs="Arial"/>
                                <w:sz w:val="24"/>
                              </w:rPr>
                              <w:t>Non-</w:t>
                            </w:r>
                            <w:r w:rsidRPr="005D0188">
                              <w:rPr>
                                <w:rFonts w:ascii="Arial" w:hAnsi="Arial" w:cs="Arial"/>
                                <w:sz w:val="24"/>
                              </w:rPr>
                              <w:t xml:space="preserve"> </w:t>
                            </w:r>
                            <w:r>
                              <w:rPr>
                                <w:rFonts w:ascii="Arial" w:hAnsi="Arial" w:cs="Arial"/>
                                <w:sz w:val="24"/>
                              </w:rPr>
                              <w:t>Collaborative Strategic Reading (CSR)</w:t>
                            </w:r>
                          </w:p>
                          <w:p w14:paraId="6C36FF8E" w14:textId="77777777" w:rsidR="000932C9" w:rsidRPr="00AB5EEA" w:rsidRDefault="000932C9" w:rsidP="000932C9">
                            <w:pPr>
                              <w:pStyle w:val="NoSpacing"/>
                              <w:jc w:val="center"/>
                              <w:rPr>
                                <w:rFonts w:ascii="Arial" w:hAnsi="Arial" w:cs="Arial"/>
                                <w:sz w:val="24"/>
                              </w:rPr>
                            </w:pPr>
                          </w:p>
                          <w:p w14:paraId="14F6C8A0" w14:textId="77777777" w:rsidR="000932C9" w:rsidRPr="00AB5EEA" w:rsidRDefault="000932C9" w:rsidP="000932C9">
                            <w:pPr>
                              <w:pStyle w:val="NoSpacing"/>
                              <w:ind w:left="720"/>
                              <w:rPr>
                                <w:rFonts w:ascii="Arial" w:hAnsi="Arial" w:cs="Arial"/>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DCF8A" id="_x0000_s1028" type="#_x0000_t202" style="position:absolute;left:0;text-align:left;margin-left:42.25pt;margin-top:21.65pt;width:131.4pt;height:119.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cpFAIAACcEAAAOAAAAZHJzL2Uyb0RvYy54bWysU9uO0zAQfUfiHyy/01zUljZqulq6FCEt&#10;C9LCBziO01g4HmO7TcrXM3ay3WqBF0QeLE9mfGbmzJnNzdApchLWSdAlzWYpJUJzqKU+lPTb1/2b&#10;FSXOM10zBVqU9Cwcvdm+frXpTSFyaEHVwhIE0a7oTUlb702RJI63omNuBkZodDZgO+bRtIektqxH&#10;9E4leZoukx5sbSxw4Rz+vRuddBvxm0Zw/7lpnPBElRRr8/G08azCmWw3rDhYZlrJpzLYP1TRMakx&#10;6QXqjnlGjlb+BtVJbsFB42ccugSaRnIRe8BusvRFN48tMyL2guQ4c6HJ/T9Y/nB6NF8s8cM7GHCA&#10;sQln7oF/d0TDrmX6IG6thb4VrMbEWaAs6Y0rpqeBale4AFL1n6DGIbOjhwg0NLYLrGCfBNFxAOcL&#10;6WLwhIeUy+U6Xc0p4ejLFtkiz8ccrHh6bqzzHwR0JFxKanGqEZ6d7p0P5bDiKSRkc6BkvZdKRcMe&#10;qp2y5MRQAfv4xQ5ehClN+pKuF/liZOCvEGn8/gTRSY9SVrIr6eoSxIrA23tdR6F5JtV4x5KVnogM&#10;3I0s+qEaiKxLmocEgdcK6jMya2FULm4aXlqwPynpUbUldT+OzApK1EeN01ln83mQeTTmi7c5Gvba&#10;U117mOYIVVJPyXjd+bgagTcNtzjFRkZ+nyuZSkY1RtqnzQlyv7Zj1PN+b38BAAD//wMAUEsDBBQA&#10;BgAIAAAAIQAco7VS3wAAAAkBAAAPAAAAZHJzL2Rvd25yZXYueG1sTI/BTsMwDIbvSLxDZCQuiKVb&#10;y9aVphNCAsENBoJr1nptReKUJOvK2+Od4Gbr//X5c7mZrBEj+tA7UjCfJSCQatf01Cp4f3u4zkGE&#10;qKnRxhEq+MEAm+r8rNRF4470iuM2toIhFAqtoItxKKQMdYdWh5kbkDjbO2915NW3svH6yHBr5CJJ&#10;ltLqnvhCpwe877D+2h6sgjx7Gj/Dc/ryUS/3Zh2vVuPjt1fq8mK6uwURcYp/ZTjpszpU7LRzB2qC&#10;MCfGDTcVZGkKgvM0W/GwU7DI52uQVSn/f1D9AgAA//8DAFBLAQItABQABgAIAAAAIQC2gziS/gAA&#10;AOEBAAATAAAAAAAAAAAAAAAAAAAAAABbQ29udGVudF9UeXBlc10ueG1sUEsBAi0AFAAGAAgAAAAh&#10;ADj9If/WAAAAlAEAAAsAAAAAAAAAAAAAAAAALwEAAF9yZWxzLy5yZWxzUEsBAi0AFAAGAAgAAAAh&#10;AOFJRykUAgAAJwQAAA4AAAAAAAAAAAAAAAAALgIAAGRycy9lMm9Eb2MueG1sUEsBAi0AFAAGAAgA&#10;AAAhAByjtVLfAAAACQEAAA8AAAAAAAAAAAAAAAAAbgQAAGRycy9kb3ducmV2LnhtbFBLBQYAAAAA&#10;BAAEAPMAAAB6BQAAAAA=&#10;">
                <v:textbox>
                  <w:txbxContent>
                    <w:p w14:paraId="52E434A2" w14:textId="77777777" w:rsidR="000932C9" w:rsidRDefault="000932C9" w:rsidP="000932C9">
                      <w:pPr>
                        <w:pStyle w:val="NoSpacing"/>
                        <w:jc w:val="center"/>
                        <w:rPr>
                          <w:rFonts w:ascii="Arial" w:hAnsi="Arial" w:cs="Arial"/>
                          <w:sz w:val="24"/>
                        </w:rPr>
                      </w:pPr>
                    </w:p>
                    <w:p w14:paraId="17C4122E" w14:textId="77777777" w:rsidR="000932C9" w:rsidRDefault="000932C9" w:rsidP="000932C9">
                      <w:pPr>
                        <w:pStyle w:val="NoSpacing"/>
                        <w:jc w:val="center"/>
                        <w:rPr>
                          <w:rFonts w:ascii="Arial" w:hAnsi="Arial" w:cs="Arial"/>
                          <w:sz w:val="24"/>
                        </w:rPr>
                      </w:pPr>
                    </w:p>
                    <w:p w14:paraId="57FA34B1" w14:textId="77777777" w:rsidR="000932C9" w:rsidRDefault="000932C9" w:rsidP="000932C9">
                      <w:pPr>
                        <w:pStyle w:val="NoSpacing"/>
                        <w:jc w:val="center"/>
                        <w:rPr>
                          <w:rFonts w:ascii="Arial" w:hAnsi="Arial" w:cs="Arial"/>
                          <w:sz w:val="24"/>
                        </w:rPr>
                      </w:pPr>
                    </w:p>
                    <w:p w14:paraId="34C45D2B" w14:textId="77777777" w:rsidR="000932C9" w:rsidRPr="000129CD" w:rsidRDefault="000932C9" w:rsidP="000932C9">
                      <w:pPr>
                        <w:jc w:val="center"/>
                        <w:rPr>
                          <w:rFonts w:ascii="Arial" w:hAnsi="Arial" w:cs="Arial"/>
                          <w:sz w:val="24"/>
                        </w:rPr>
                      </w:pPr>
                      <w:r>
                        <w:rPr>
                          <w:rFonts w:ascii="Arial" w:hAnsi="Arial" w:cs="Arial"/>
                          <w:sz w:val="24"/>
                        </w:rPr>
                        <w:t>Non-</w:t>
                      </w:r>
                      <w:r w:rsidRPr="005D0188">
                        <w:rPr>
                          <w:rFonts w:ascii="Arial" w:hAnsi="Arial" w:cs="Arial"/>
                          <w:sz w:val="24"/>
                        </w:rPr>
                        <w:t xml:space="preserve"> </w:t>
                      </w:r>
                      <w:r>
                        <w:rPr>
                          <w:rFonts w:ascii="Arial" w:hAnsi="Arial" w:cs="Arial"/>
                          <w:sz w:val="24"/>
                        </w:rPr>
                        <w:t>Collaborative Strategic Reading (CSR)</w:t>
                      </w:r>
                    </w:p>
                    <w:p w14:paraId="6C36FF8E" w14:textId="77777777" w:rsidR="000932C9" w:rsidRPr="00AB5EEA" w:rsidRDefault="000932C9" w:rsidP="000932C9">
                      <w:pPr>
                        <w:pStyle w:val="NoSpacing"/>
                        <w:jc w:val="center"/>
                        <w:rPr>
                          <w:rFonts w:ascii="Arial" w:hAnsi="Arial" w:cs="Arial"/>
                          <w:sz w:val="24"/>
                        </w:rPr>
                      </w:pPr>
                    </w:p>
                    <w:p w14:paraId="14F6C8A0" w14:textId="77777777" w:rsidR="000932C9" w:rsidRPr="00AB5EEA" w:rsidRDefault="000932C9" w:rsidP="000932C9">
                      <w:pPr>
                        <w:pStyle w:val="NoSpacing"/>
                        <w:ind w:left="720"/>
                        <w:rPr>
                          <w:rFonts w:ascii="Arial" w:hAnsi="Arial" w:cs="Arial"/>
                          <w:sz w:val="24"/>
                        </w:rPr>
                      </w:pPr>
                    </w:p>
                  </w:txbxContent>
                </v:textbox>
              </v:shape>
            </w:pict>
          </mc:Fallback>
        </mc:AlternateContent>
      </w:r>
    </w:p>
    <w:p w14:paraId="6DF00150" w14:textId="77777777" w:rsidR="000932C9" w:rsidRDefault="000932C9" w:rsidP="000932C9">
      <w:pPr>
        <w:spacing w:after="120" w:line="360" w:lineRule="auto"/>
        <w:jc w:val="both"/>
        <w:rPr>
          <w:rFonts w:ascii="Arial" w:hAnsi="Arial" w:cs="Arial"/>
          <w:sz w:val="24"/>
          <w:szCs w:val="24"/>
        </w:rPr>
      </w:pPr>
    </w:p>
    <w:p w14:paraId="2B6F5C37" w14:textId="77777777" w:rsidR="000932C9" w:rsidRPr="006A7F78" w:rsidRDefault="000932C9" w:rsidP="000932C9">
      <w:pPr>
        <w:spacing w:after="120" w:line="360" w:lineRule="auto"/>
        <w:jc w:val="both"/>
        <w:rPr>
          <w:rFonts w:ascii="Arial" w:hAnsi="Arial" w:cs="Arial"/>
          <w:sz w:val="24"/>
          <w:szCs w:val="24"/>
        </w:rPr>
      </w:pPr>
    </w:p>
    <w:p w14:paraId="6A317116" w14:textId="77777777" w:rsidR="000932C9" w:rsidRPr="006A7F78" w:rsidRDefault="000932C9" w:rsidP="000932C9">
      <w:pPr>
        <w:spacing w:after="120" w:line="360" w:lineRule="auto"/>
        <w:jc w:val="both"/>
        <w:rPr>
          <w:rFonts w:ascii="Arial" w:hAnsi="Arial" w:cs="Arial"/>
          <w:sz w:val="24"/>
          <w:szCs w:val="24"/>
        </w:rPr>
      </w:pPr>
    </w:p>
    <w:p w14:paraId="05CC414C" w14:textId="77777777" w:rsidR="000932C9" w:rsidRPr="006A7F78" w:rsidRDefault="000932C9" w:rsidP="000932C9">
      <w:pPr>
        <w:spacing w:after="120" w:line="360" w:lineRule="auto"/>
        <w:jc w:val="both"/>
        <w:rPr>
          <w:rFonts w:ascii="Arial" w:hAnsi="Arial" w:cs="Arial"/>
          <w:sz w:val="24"/>
          <w:szCs w:val="24"/>
        </w:rPr>
      </w:pPr>
      <w:r w:rsidRPr="006A7F78">
        <w:rPr>
          <w:rFonts w:ascii="Arial" w:hAnsi="Arial" w:cs="Arial"/>
          <w:noProof/>
          <w:sz w:val="24"/>
          <w:szCs w:val="24"/>
        </w:rPr>
        <mc:AlternateContent>
          <mc:Choice Requires="wps">
            <w:drawing>
              <wp:anchor distT="0" distB="0" distL="114300" distR="114300" simplePos="0" relativeHeight="251800576" behindDoc="0" locked="0" layoutInCell="1" allowOverlap="1" wp14:anchorId="7AF19E58" wp14:editId="22548204">
                <wp:simplePos x="0" y="0"/>
                <wp:positionH relativeFrom="column">
                  <wp:posOffset>2212975</wp:posOffset>
                </wp:positionH>
                <wp:positionV relativeFrom="paragraph">
                  <wp:posOffset>247650</wp:posOffset>
                </wp:positionV>
                <wp:extent cx="422055" cy="0"/>
                <wp:effectExtent l="0" t="0" r="0" b="0"/>
                <wp:wrapNone/>
                <wp:docPr id="519680753" name="Straight Connector 519680753"/>
                <wp:cNvGraphicFramePr/>
                <a:graphic xmlns:a="http://schemas.openxmlformats.org/drawingml/2006/main">
                  <a:graphicData uri="http://schemas.microsoft.com/office/word/2010/wordprocessingShape">
                    <wps:wsp>
                      <wps:cNvCnPr/>
                      <wps:spPr>
                        <a:xfrm>
                          <a:off x="0" y="0"/>
                          <a:ext cx="422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50BA5" id="Straight Connector 519680753"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25pt,19.5pt" to="20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8AUmAEAAIcDAAAOAAAAZHJzL2Uyb0RvYy54bWysU9uO0zAQfUfiHyy/06QVi1DUdB92BS8I&#10;Vlw+wOuMG2ttjzU2Tfr3jN02RYAQQvvi+HLOmTkzk+3t7J04ACWLoZfrVSsFBI2DDftefvv67tVb&#10;KVJWYVAOA/TyCEne7l6+2E6xgw2O6AYgwSIhdVPs5Zhz7Jom6RG8SiuMEPjRIHmV+Uj7ZiA1sbp3&#10;zaZt3zQT0hAJNaTEt/enR7mr+saAzp+MSZCF6yXnlutKdX0sa7Pbqm5PKo5Wn9NQ/5GFVzZw0EXq&#10;XmUlvpP9TcpbTZjQ5JVG36AxVkP1wG7W7S9uvowqQvXCxUlxKVN6Pln98XAXHojLMMXUpfhAxcVs&#10;yJcv5yfmWqzjUiyYs9B8+XqzaW9upNCXp+bKi5Tye0AvyqaXzoZiQ3Xq8CFljsXQC4QP18h1l48O&#10;CtiFz2CEHTjWurLrUMCdI3FQ3M7haV3ax1oVWSjGOreQ2r+TzthCgzoo/0pc0DUihrwQvQ1If4qa&#10;50uq5oS/uD55LbYfcTjWPtRycLers/NklnH6+Vzp1/9n9wMAAP//AwBQSwMEFAAGAAgAAAAhAGlU&#10;d1LdAAAACQEAAA8AAABkcnMvZG93bnJldi54bWxMj8FOwzAQRO9I/IO1SNyo09JWJY1TVZUQ4oJo&#10;Cnc3dp0Uex3ZThr+nkUcym12dzT7ptiMzrJBh9h6FDCdZMA01l61aAR8HJ4fVsBikqik9agFfOsI&#10;m/L2ppC58hfc66FKhlEIxlwKaFLqcs5j3Wgn48R3Gul28sHJRGMwXAV5oXBn+SzLltzJFulDIzu9&#10;a3T9VfVOgH0Nw6fZmW3sX/bL6vx+mr0dBiHu78btGljSY7qa4Ref0KEkpqPvUUVmBTzOVwuyknii&#10;TmSYTxckjn8LXhb8f4PyBwAA//8DAFBLAQItABQABgAIAAAAIQC2gziS/gAAAOEBAAATAAAAAAAA&#10;AAAAAAAAAAAAAABbQ29udGVudF9UeXBlc10ueG1sUEsBAi0AFAAGAAgAAAAhADj9If/WAAAAlAEA&#10;AAsAAAAAAAAAAAAAAAAALwEAAF9yZWxzLy5yZWxzUEsBAi0AFAAGAAgAAAAhANNLwBSYAQAAhwMA&#10;AA4AAAAAAAAAAAAAAAAALgIAAGRycy9lMm9Eb2MueG1sUEsBAi0AFAAGAAgAAAAhAGlUd1LdAAAA&#10;CQEAAA8AAAAAAAAAAAAAAAAA8gMAAGRycy9kb3ducmV2LnhtbFBLBQYAAAAABAAEAPMAAAD8BAAA&#10;AAA=&#10;" strokecolor="black [3200]" strokeweight=".5pt">
                <v:stroke joinstyle="miter"/>
              </v:line>
            </w:pict>
          </mc:Fallback>
        </mc:AlternateContent>
      </w:r>
    </w:p>
    <w:p w14:paraId="07F1AE18" w14:textId="77777777" w:rsidR="000932C9" w:rsidRPr="006A7F78" w:rsidRDefault="000932C9" w:rsidP="000932C9">
      <w:pPr>
        <w:spacing w:after="120" w:line="360" w:lineRule="auto"/>
        <w:jc w:val="both"/>
        <w:rPr>
          <w:rFonts w:ascii="Arial" w:hAnsi="Arial" w:cs="Arial"/>
          <w:sz w:val="24"/>
          <w:szCs w:val="24"/>
        </w:rPr>
      </w:pPr>
      <w:r w:rsidRPr="006A7F78">
        <w:rPr>
          <w:rFonts w:ascii="Arial" w:hAnsi="Arial" w:cs="Arial"/>
          <w:noProof/>
          <w:sz w:val="24"/>
          <w:szCs w:val="24"/>
        </w:rPr>
        <mc:AlternateContent>
          <mc:Choice Requires="wps">
            <w:drawing>
              <wp:anchor distT="0" distB="0" distL="114300" distR="114300" simplePos="0" relativeHeight="251797504" behindDoc="0" locked="0" layoutInCell="1" allowOverlap="1" wp14:anchorId="1F0CAA99" wp14:editId="43F96C93">
                <wp:simplePos x="0" y="0"/>
                <wp:positionH relativeFrom="column">
                  <wp:posOffset>2487050</wp:posOffset>
                </wp:positionH>
                <wp:positionV relativeFrom="paragraph">
                  <wp:posOffset>135437</wp:posOffset>
                </wp:positionV>
                <wp:extent cx="1009650" cy="596348"/>
                <wp:effectExtent l="0" t="0" r="19050" b="13335"/>
                <wp:wrapNone/>
                <wp:docPr id="1617543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596348"/>
                        </a:xfrm>
                        <a:prstGeom prst="rect">
                          <a:avLst/>
                        </a:prstGeom>
                        <a:solidFill>
                          <a:schemeClr val="bg1"/>
                        </a:solidFill>
                        <a:ln w="9525">
                          <a:solidFill>
                            <a:srgbClr val="000000"/>
                          </a:solidFill>
                          <a:miter lim="800000"/>
                          <a:headEnd/>
                          <a:tailEnd/>
                        </a:ln>
                      </wps:spPr>
                      <wps:txbx>
                        <w:txbxContent>
                          <w:p w14:paraId="5A7B541A" w14:textId="77777777" w:rsidR="000932C9" w:rsidRPr="00AB5EEA" w:rsidRDefault="000932C9" w:rsidP="000932C9">
                            <w:pPr>
                              <w:pStyle w:val="NoSpacing"/>
                              <w:jc w:val="center"/>
                              <w:rPr>
                                <w:rFonts w:ascii="Arial" w:hAnsi="Arial" w:cs="Arial"/>
                                <w:sz w:val="24"/>
                              </w:rPr>
                            </w:pPr>
                            <w:r w:rsidRPr="00AB5EEA">
                              <w:rPr>
                                <w:rFonts w:ascii="Arial" w:hAnsi="Arial" w:cs="Arial"/>
                                <w:sz w:val="24"/>
                              </w:rPr>
                              <w:t>Pre-test</w:t>
                            </w:r>
                          </w:p>
                          <w:p w14:paraId="48564934" w14:textId="77777777" w:rsidR="000932C9" w:rsidRPr="00AB5EEA" w:rsidRDefault="000932C9" w:rsidP="000932C9">
                            <w:pPr>
                              <w:pStyle w:val="NoSpacing"/>
                              <w:jc w:val="center"/>
                              <w:rPr>
                                <w:rFonts w:ascii="Arial" w:hAnsi="Arial" w:cs="Arial"/>
                                <w:sz w:val="24"/>
                              </w:rPr>
                            </w:pPr>
                            <w:r w:rsidRPr="00AB5EEA">
                              <w:rPr>
                                <w:rFonts w:ascii="Arial" w:hAnsi="Arial" w:cs="Arial"/>
                                <w:sz w:val="24"/>
                              </w:rPr>
                              <w:t>(Co-variate)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F0CAA99" id="_x0000_s1029" type="#_x0000_t202" style="position:absolute;left:0;text-align:left;margin-left:195.85pt;margin-top:10.65pt;width:79.5pt;height:46.95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ppGQIAACUEAAAOAAAAZHJzL2Uyb0RvYy54bWysU8tu2zAQvBfoPxC815Id27UFy0HqNEWB&#10;9AGk/QCKoiSiFJclaUvu12dJKYqT3orqQHC15Ozs7HB33beKnIR1EnRO57OUEqE5lFLXOf354+7d&#10;hhLnmS6ZAi1yehaOXu/fvtl1JhMLaECVwhIE0S7rTE4b702WJI43omVuBkZoTFZgW+YxtHVSWtYh&#10;equSRZqukw5saSxw4Rz+vR2SdB/xq0pw/62qnPBE5RS5+bjauBZhTfY7ltWWmUbykQb7BxYtkxqL&#10;TlC3zDNytPIvqFZyCw4qP+PQJlBVkovYA3YzT19189AwI2IvKI4zk0zu/8Hyr6cH890S33+AHgcY&#10;m3DmHvgvRzQcGqZrcWMtdI1gJRaeB8mSzrhsvBqkdpkLIEX3BUocMjt6iEB9ZdugCvZJEB0HcJ5E&#10;F70nPJRM0+16hSmOudV2fbXcxBIse7ptrPOfBLQkbHJqcagRnZ3unQ9sWPZ0JBRzoGR5J5WKQTCS&#10;OChLTgwtUNQD/1enlCZdTrerxWro/wWCrYvpfhq/kd+LQq30aGQl25xupkMsC6p91GW0mWdSDXtk&#10;rPQoY1Bu0ND3RU9kmdOrUCCoWkB5Rl0tDL7Fd4abBuwfSjr0bE7d7yOzghL1WeNstvPlMpg8BsvV&#10;+wUG9jJTXGaY5giVU0/JsD34+DCCbBpucIaVjPI+Mxkpoxej6uO7CWa/jOOp59e9fwQAAP//AwBQ&#10;SwMEFAAGAAgAAAAhAPksK1ncAAAACgEAAA8AAABkcnMvZG93bnJldi54bWxMj0FOwzAQRfdI3MEa&#10;JHbUcapAG+JUFMQBaFjAbhy7SURsB9tNw+0ZVnQ5M09/3q92ix3ZbEIcvJMgVhkw41qvB9dJeG9e&#10;7zbAYkKncfTOSPgxEXb19VWFpfZn92bmQ+oYhbhYooQ+pankPLa9sRhXfjKObkcfLCYaQ8d1wDOF&#10;25HnWXbPLQ6OPvQ4mefetF+Hk5WgXsSw/0C1b4JVzWeBOOvtt5S3N8vTI7BklvQPw58+qUNNTsqf&#10;nI5slLDeigdCJeRiDYyAoshooYgURQ68rvhlhfoXAAD//wMAUEsBAi0AFAAGAAgAAAAhALaDOJL+&#10;AAAA4QEAABMAAAAAAAAAAAAAAAAAAAAAAFtDb250ZW50X1R5cGVzXS54bWxQSwECLQAUAAYACAAA&#10;ACEAOP0h/9YAAACUAQAACwAAAAAAAAAAAAAAAAAvAQAAX3JlbHMvLnJlbHNQSwECLQAUAAYACAAA&#10;ACEAxM0KaRkCAAAlBAAADgAAAAAAAAAAAAAAAAAuAgAAZHJzL2Uyb0RvYy54bWxQSwECLQAUAAYA&#10;CAAAACEA+SwrWdwAAAAKAQAADwAAAAAAAAAAAAAAAABzBAAAZHJzL2Rvd25yZXYueG1sUEsFBgAA&#10;AAAEAAQA8wAAAHwFAAAAAA==&#10;" fillcolor="white [3212]">
                <v:textbox>
                  <w:txbxContent>
                    <w:p w14:paraId="5A7B541A" w14:textId="77777777" w:rsidR="000932C9" w:rsidRPr="00AB5EEA" w:rsidRDefault="000932C9" w:rsidP="000932C9">
                      <w:pPr>
                        <w:pStyle w:val="NoSpacing"/>
                        <w:jc w:val="center"/>
                        <w:rPr>
                          <w:rFonts w:ascii="Arial" w:hAnsi="Arial" w:cs="Arial"/>
                          <w:sz w:val="24"/>
                        </w:rPr>
                      </w:pPr>
                      <w:r w:rsidRPr="00AB5EEA">
                        <w:rPr>
                          <w:rFonts w:ascii="Arial" w:hAnsi="Arial" w:cs="Arial"/>
                          <w:sz w:val="24"/>
                        </w:rPr>
                        <w:t>Pre-test</w:t>
                      </w:r>
                    </w:p>
                    <w:p w14:paraId="48564934" w14:textId="77777777" w:rsidR="000932C9" w:rsidRPr="00AB5EEA" w:rsidRDefault="000932C9" w:rsidP="000932C9">
                      <w:pPr>
                        <w:pStyle w:val="NoSpacing"/>
                        <w:jc w:val="center"/>
                        <w:rPr>
                          <w:rFonts w:ascii="Arial" w:hAnsi="Arial" w:cs="Arial"/>
                          <w:sz w:val="24"/>
                        </w:rPr>
                      </w:pPr>
                      <w:r w:rsidRPr="00AB5EEA">
                        <w:rPr>
                          <w:rFonts w:ascii="Arial" w:hAnsi="Arial" w:cs="Arial"/>
                          <w:sz w:val="24"/>
                        </w:rPr>
                        <w:t>(Co-variate)</w:t>
                      </w:r>
                    </w:p>
                  </w:txbxContent>
                </v:textbox>
              </v:shape>
            </w:pict>
          </mc:Fallback>
        </mc:AlternateContent>
      </w:r>
    </w:p>
    <w:p w14:paraId="5DB08C02" w14:textId="77777777" w:rsidR="000932C9" w:rsidRDefault="000932C9" w:rsidP="000932C9">
      <w:pPr>
        <w:spacing w:after="120" w:line="360" w:lineRule="auto"/>
        <w:jc w:val="both"/>
        <w:rPr>
          <w:rFonts w:ascii="Arial" w:hAnsi="Arial" w:cs="Arial"/>
          <w:sz w:val="24"/>
          <w:szCs w:val="24"/>
        </w:rPr>
      </w:pPr>
    </w:p>
    <w:p w14:paraId="58F818E5" w14:textId="77777777" w:rsidR="000932C9" w:rsidRPr="006A7F78" w:rsidRDefault="000932C9" w:rsidP="000932C9">
      <w:pPr>
        <w:spacing w:after="120" w:line="360" w:lineRule="auto"/>
        <w:jc w:val="both"/>
        <w:rPr>
          <w:rFonts w:ascii="Arial" w:hAnsi="Arial" w:cs="Arial"/>
          <w:sz w:val="24"/>
          <w:szCs w:val="24"/>
        </w:rPr>
      </w:pPr>
    </w:p>
    <w:p w14:paraId="1BF4CE12" w14:textId="78940BF9" w:rsidR="008002E0" w:rsidRPr="003F57C4" w:rsidRDefault="000932C9" w:rsidP="003F57C4">
      <w:pPr>
        <w:spacing w:after="120" w:line="360" w:lineRule="auto"/>
        <w:jc w:val="both"/>
        <w:rPr>
          <w:rFonts w:ascii="Arial" w:hAnsi="Arial" w:cs="Arial"/>
          <w:sz w:val="24"/>
          <w:szCs w:val="24"/>
        </w:rPr>
      </w:pPr>
      <w:r w:rsidRPr="006A7F78">
        <w:rPr>
          <w:rFonts w:ascii="Arial" w:hAnsi="Arial" w:cs="Arial"/>
          <w:sz w:val="24"/>
          <w:szCs w:val="24"/>
        </w:rPr>
        <w:t>Figure 1. Schematic diagram showing the independent and dependent variable</w:t>
      </w:r>
    </w:p>
    <w:p w14:paraId="71FCC458" w14:textId="77777777" w:rsidR="000E4E37" w:rsidRDefault="000E4E37" w:rsidP="00E93E8C">
      <w:pPr>
        <w:spacing w:after="120" w:line="360" w:lineRule="auto"/>
        <w:rPr>
          <w:rFonts w:ascii="Arial" w:hAnsi="Arial" w:cs="Arial"/>
          <w:sz w:val="24"/>
          <w:szCs w:val="24"/>
          <w:u w:val="single"/>
        </w:rPr>
      </w:pPr>
    </w:p>
    <w:p w14:paraId="4D44DBD2" w14:textId="77777777" w:rsidR="00E93E8C" w:rsidRDefault="00E93E8C" w:rsidP="00E93E8C">
      <w:pPr>
        <w:spacing w:after="120" w:line="360" w:lineRule="auto"/>
        <w:rPr>
          <w:rFonts w:ascii="Arial" w:hAnsi="Arial" w:cs="Arial"/>
          <w:sz w:val="24"/>
          <w:szCs w:val="24"/>
          <w:u w:val="single"/>
        </w:rPr>
      </w:pPr>
    </w:p>
    <w:p w14:paraId="733EEA5B" w14:textId="77777777" w:rsidR="00E93E8C" w:rsidRDefault="00E93E8C" w:rsidP="00E93E8C">
      <w:pPr>
        <w:spacing w:after="120" w:line="360" w:lineRule="auto"/>
        <w:rPr>
          <w:rFonts w:ascii="Arial" w:hAnsi="Arial" w:cs="Arial"/>
          <w:sz w:val="24"/>
          <w:szCs w:val="24"/>
          <w:u w:val="single"/>
        </w:rPr>
      </w:pPr>
    </w:p>
    <w:p w14:paraId="75B17209" w14:textId="6D6FB843" w:rsidR="000932C9" w:rsidRDefault="000932C9" w:rsidP="000932C9">
      <w:pPr>
        <w:spacing w:after="120" w:line="360" w:lineRule="auto"/>
        <w:jc w:val="center"/>
        <w:rPr>
          <w:rFonts w:ascii="Arial" w:hAnsi="Arial" w:cs="Arial"/>
          <w:sz w:val="24"/>
          <w:szCs w:val="24"/>
          <w:u w:val="single"/>
        </w:rPr>
      </w:pPr>
      <w:r w:rsidRPr="006A7F78">
        <w:rPr>
          <w:rFonts w:ascii="Arial" w:hAnsi="Arial" w:cs="Arial"/>
          <w:sz w:val="24"/>
          <w:szCs w:val="24"/>
          <w:u w:val="single"/>
        </w:rPr>
        <w:lastRenderedPageBreak/>
        <w:t>Hypotheses of the Study</w:t>
      </w:r>
    </w:p>
    <w:p w14:paraId="1EBA99F9" w14:textId="77777777" w:rsidR="003F57C4" w:rsidRDefault="003F57C4" w:rsidP="000932C9">
      <w:pPr>
        <w:spacing w:after="120" w:line="360" w:lineRule="auto"/>
        <w:jc w:val="center"/>
        <w:rPr>
          <w:rFonts w:ascii="Arial" w:hAnsi="Arial" w:cs="Arial"/>
          <w:sz w:val="24"/>
          <w:szCs w:val="24"/>
          <w:u w:val="single"/>
        </w:rPr>
      </w:pPr>
    </w:p>
    <w:p w14:paraId="7580E0C2" w14:textId="77777777" w:rsidR="003F57C4" w:rsidRPr="006A7F78" w:rsidRDefault="003F57C4" w:rsidP="000932C9">
      <w:pPr>
        <w:spacing w:after="120" w:line="360" w:lineRule="auto"/>
        <w:jc w:val="center"/>
        <w:rPr>
          <w:rFonts w:ascii="Arial" w:hAnsi="Arial" w:cs="Arial"/>
          <w:sz w:val="24"/>
          <w:szCs w:val="24"/>
          <w:u w:val="single"/>
        </w:rPr>
      </w:pPr>
    </w:p>
    <w:p w14:paraId="3370B35D" w14:textId="77777777" w:rsidR="000932C9" w:rsidRPr="00D51834" w:rsidRDefault="000932C9" w:rsidP="000932C9">
      <w:pPr>
        <w:spacing w:line="360" w:lineRule="auto"/>
        <w:jc w:val="both"/>
        <w:rPr>
          <w:rFonts w:ascii="Arial" w:hAnsi="Arial" w:cs="Arial"/>
          <w:sz w:val="24"/>
          <w:szCs w:val="24"/>
        </w:rPr>
      </w:pPr>
      <w:r w:rsidRPr="00D51834">
        <w:rPr>
          <w:rFonts w:ascii="Arial" w:hAnsi="Arial" w:cs="Arial"/>
          <w:sz w:val="24"/>
          <w:szCs w:val="24"/>
        </w:rPr>
        <w:t>The following hypotheses were formulated for testing at 0.05 level of significance.</w:t>
      </w:r>
    </w:p>
    <w:p w14:paraId="059DC670" w14:textId="77777777" w:rsidR="000932C9" w:rsidRPr="00D51834" w:rsidRDefault="000932C9" w:rsidP="000932C9">
      <w:pPr>
        <w:spacing w:line="360" w:lineRule="auto"/>
        <w:jc w:val="both"/>
        <w:rPr>
          <w:rFonts w:ascii="Arial" w:hAnsi="Arial" w:cs="Arial"/>
          <w:sz w:val="24"/>
          <w:szCs w:val="24"/>
        </w:rPr>
      </w:pPr>
      <w:r w:rsidRPr="00D51834">
        <w:rPr>
          <w:rFonts w:ascii="Arial" w:hAnsi="Arial" w:cs="Arial"/>
          <w:sz w:val="24"/>
          <w:szCs w:val="24"/>
        </w:rPr>
        <w:t xml:space="preserve">1. There is no </w:t>
      </w:r>
      <w:r w:rsidRPr="00950877">
        <w:rPr>
          <w:rFonts w:ascii="Arial" w:hAnsi="Arial" w:cs="Arial"/>
          <w:sz w:val="24"/>
          <w:szCs w:val="24"/>
        </w:rPr>
        <w:t>significant difference in the reading comprehension level of the students in the CSR and non-CSR group</w:t>
      </w:r>
      <w:r>
        <w:rPr>
          <w:rFonts w:ascii="Arial" w:hAnsi="Arial" w:cs="Arial"/>
          <w:sz w:val="24"/>
          <w:szCs w:val="24"/>
        </w:rPr>
        <w:t xml:space="preserve"> </w:t>
      </w:r>
      <w:r w:rsidRPr="00D51834">
        <w:rPr>
          <w:rFonts w:ascii="Arial" w:hAnsi="Arial" w:cs="Arial"/>
          <w:sz w:val="24"/>
          <w:szCs w:val="24"/>
        </w:rPr>
        <w:t>in pretest</w:t>
      </w:r>
      <w:r>
        <w:rPr>
          <w:rFonts w:ascii="Arial" w:hAnsi="Arial" w:cs="Arial"/>
          <w:sz w:val="24"/>
          <w:szCs w:val="24"/>
        </w:rPr>
        <w:t xml:space="preserve"> and</w:t>
      </w:r>
      <w:r w:rsidRPr="00D51834">
        <w:rPr>
          <w:rFonts w:ascii="Arial" w:hAnsi="Arial" w:cs="Arial"/>
          <w:sz w:val="24"/>
          <w:szCs w:val="24"/>
        </w:rPr>
        <w:t xml:space="preserve"> posttest</w:t>
      </w:r>
      <w:r>
        <w:rPr>
          <w:rFonts w:ascii="Arial" w:hAnsi="Arial" w:cs="Arial"/>
          <w:sz w:val="24"/>
          <w:szCs w:val="24"/>
        </w:rPr>
        <w:t>.</w:t>
      </w:r>
    </w:p>
    <w:p w14:paraId="10D26D63" w14:textId="70DE7E94" w:rsidR="000932C9" w:rsidRPr="00D51834" w:rsidRDefault="000932C9" w:rsidP="000932C9">
      <w:pPr>
        <w:spacing w:line="360" w:lineRule="auto"/>
        <w:jc w:val="both"/>
        <w:rPr>
          <w:rFonts w:ascii="Arial" w:hAnsi="Arial" w:cs="Arial"/>
          <w:sz w:val="24"/>
          <w:szCs w:val="24"/>
        </w:rPr>
      </w:pPr>
      <w:r w:rsidRPr="00D51834">
        <w:rPr>
          <w:rFonts w:ascii="Arial" w:hAnsi="Arial" w:cs="Arial"/>
          <w:sz w:val="24"/>
          <w:szCs w:val="24"/>
        </w:rPr>
        <w:t>2. There is no</w:t>
      </w:r>
      <w:r w:rsidR="009B2C71">
        <w:rPr>
          <w:rFonts w:ascii="Arial" w:hAnsi="Arial" w:cs="Arial"/>
          <w:sz w:val="24"/>
          <w:szCs w:val="24"/>
        </w:rPr>
        <w:t xml:space="preserve"> </w:t>
      </w:r>
      <w:r w:rsidRPr="00FA4CA8">
        <w:rPr>
          <w:rFonts w:ascii="Arial" w:hAnsi="Arial" w:cs="Arial"/>
          <w:sz w:val="24"/>
          <w:szCs w:val="24"/>
        </w:rPr>
        <w:t xml:space="preserve">significant difference in the attitude level of the students in the </w:t>
      </w:r>
      <w:r w:rsidRPr="00950877">
        <w:rPr>
          <w:rFonts w:ascii="Arial" w:hAnsi="Arial" w:cs="Arial"/>
          <w:sz w:val="24"/>
          <w:szCs w:val="24"/>
        </w:rPr>
        <w:t>CSR and non-CSR group</w:t>
      </w:r>
      <w:r>
        <w:rPr>
          <w:rFonts w:ascii="Arial" w:hAnsi="Arial" w:cs="Arial"/>
          <w:sz w:val="24"/>
          <w:szCs w:val="24"/>
        </w:rPr>
        <w:t xml:space="preserve"> </w:t>
      </w:r>
      <w:r w:rsidRPr="00D51834">
        <w:rPr>
          <w:rFonts w:ascii="Arial" w:hAnsi="Arial" w:cs="Arial"/>
          <w:sz w:val="24"/>
          <w:szCs w:val="24"/>
        </w:rPr>
        <w:t>in pretest</w:t>
      </w:r>
      <w:r>
        <w:rPr>
          <w:rFonts w:ascii="Arial" w:hAnsi="Arial" w:cs="Arial"/>
          <w:sz w:val="24"/>
          <w:szCs w:val="24"/>
        </w:rPr>
        <w:t xml:space="preserve"> and</w:t>
      </w:r>
      <w:r w:rsidRPr="00D51834">
        <w:rPr>
          <w:rFonts w:ascii="Arial" w:hAnsi="Arial" w:cs="Arial"/>
          <w:sz w:val="24"/>
          <w:szCs w:val="24"/>
        </w:rPr>
        <w:t xml:space="preserve"> posttest</w:t>
      </w:r>
      <w:r>
        <w:rPr>
          <w:rFonts w:ascii="Arial" w:hAnsi="Arial" w:cs="Arial"/>
          <w:sz w:val="24"/>
          <w:szCs w:val="24"/>
        </w:rPr>
        <w:t>.</w:t>
      </w:r>
    </w:p>
    <w:p w14:paraId="73BB395E" w14:textId="77777777" w:rsidR="000932C9" w:rsidRDefault="000932C9" w:rsidP="000932C9">
      <w:pPr>
        <w:spacing w:line="360" w:lineRule="auto"/>
        <w:jc w:val="both"/>
        <w:rPr>
          <w:rFonts w:ascii="Arial" w:hAnsi="Arial" w:cs="Arial"/>
          <w:color w:val="000000" w:themeColor="text1"/>
          <w:sz w:val="24"/>
          <w:szCs w:val="24"/>
        </w:rPr>
      </w:pPr>
    </w:p>
    <w:p w14:paraId="7094B325" w14:textId="77777777" w:rsidR="000932C9" w:rsidRDefault="000932C9" w:rsidP="000932C9">
      <w:pPr>
        <w:spacing w:after="0" w:line="360" w:lineRule="auto"/>
        <w:ind w:firstLine="720"/>
        <w:jc w:val="both"/>
        <w:rPr>
          <w:rFonts w:ascii="Arial" w:hAnsi="Arial" w:cs="Arial"/>
          <w:color w:val="000000" w:themeColor="text1"/>
          <w:sz w:val="24"/>
          <w:szCs w:val="24"/>
        </w:rPr>
      </w:pPr>
    </w:p>
    <w:p w14:paraId="13A99724" w14:textId="77777777" w:rsidR="000932C9" w:rsidRDefault="000932C9" w:rsidP="000932C9">
      <w:pPr>
        <w:spacing w:after="0" w:line="360" w:lineRule="auto"/>
        <w:ind w:firstLine="720"/>
        <w:jc w:val="both"/>
        <w:rPr>
          <w:rFonts w:ascii="Arial" w:hAnsi="Arial" w:cs="Arial"/>
          <w:color w:val="000000" w:themeColor="text1"/>
          <w:sz w:val="24"/>
          <w:szCs w:val="24"/>
        </w:rPr>
      </w:pPr>
    </w:p>
    <w:p w14:paraId="6C180DED" w14:textId="77777777" w:rsidR="000932C9" w:rsidRDefault="000932C9" w:rsidP="000932C9">
      <w:pPr>
        <w:spacing w:after="0" w:line="360" w:lineRule="auto"/>
        <w:ind w:firstLine="720"/>
        <w:jc w:val="both"/>
        <w:rPr>
          <w:rFonts w:ascii="Arial" w:hAnsi="Arial" w:cs="Arial"/>
          <w:color w:val="000000" w:themeColor="text1"/>
          <w:sz w:val="24"/>
          <w:szCs w:val="24"/>
        </w:rPr>
      </w:pPr>
    </w:p>
    <w:p w14:paraId="71DB32BB" w14:textId="77777777" w:rsidR="000932C9" w:rsidRDefault="000932C9" w:rsidP="000932C9">
      <w:pPr>
        <w:spacing w:after="0" w:line="360" w:lineRule="auto"/>
        <w:ind w:firstLine="720"/>
        <w:jc w:val="both"/>
        <w:rPr>
          <w:rFonts w:ascii="Arial" w:hAnsi="Arial" w:cs="Arial"/>
          <w:color w:val="000000" w:themeColor="text1"/>
          <w:sz w:val="24"/>
          <w:szCs w:val="24"/>
        </w:rPr>
      </w:pPr>
    </w:p>
    <w:p w14:paraId="01363709" w14:textId="77777777" w:rsidR="000932C9" w:rsidRDefault="000932C9" w:rsidP="000932C9">
      <w:pPr>
        <w:spacing w:after="0" w:line="360" w:lineRule="auto"/>
        <w:ind w:firstLine="720"/>
        <w:jc w:val="both"/>
        <w:rPr>
          <w:rFonts w:ascii="Arial" w:hAnsi="Arial" w:cs="Arial"/>
          <w:color w:val="000000" w:themeColor="text1"/>
          <w:sz w:val="24"/>
          <w:szCs w:val="24"/>
        </w:rPr>
      </w:pPr>
    </w:p>
    <w:p w14:paraId="17E9F491" w14:textId="77777777" w:rsidR="000932C9" w:rsidRDefault="000932C9" w:rsidP="000932C9">
      <w:pPr>
        <w:spacing w:after="0" w:line="360" w:lineRule="auto"/>
        <w:ind w:firstLine="720"/>
        <w:jc w:val="both"/>
        <w:rPr>
          <w:rFonts w:ascii="Arial" w:hAnsi="Arial" w:cs="Arial"/>
          <w:color w:val="000000" w:themeColor="text1"/>
          <w:sz w:val="24"/>
          <w:szCs w:val="24"/>
        </w:rPr>
      </w:pPr>
    </w:p>
    <w:p w14:paraId="05581D2C" w14:textId="77777777" w:rsidR="000932C9" w:rsidRDefault="000932C9" w:rsidP="000932C9">
      <w:pPr>
        <w:spacing w:after="0" w:line="360" w:lineRule="auto"/>
        <w:ind w:firstLine="720"/>
        <w:jc w:val="both"/>
        <w:rPr>
          <w:rFonts w:ascii="Arial" w:hAnsi="Arial" w:cs="Arial"/>
          <w:color w:val="000000" w:themeColor="text1"/>
          <w:sz w:val="24"/>
          <w:szCs w:val="24"/>
        </w:rPr>
      </w:pPr>
    </w:p>
    <w:p w14:paraId="2063CC55" w14:textId="77777777" w:rsidR="000932C9" w:rsidRDefault="000932C9" w:rsidP="000932C9">
      <w:pPr>
        <w:spacing w:after="0" w:line="360" w:lineRule="auto"/>
        <w:ind w:firstLine="720"/>
        <w:jc w:val="both"/>
        <w:rPr>
          <w:rFonts w:ascii="Arial" w:hAnsi="Arial" w:cs="Arial"/>
          <w:color w:val="000000" w:themeColor="text1"/>
          <w:sz w:val="24"/>
          <w:szCs w:val="24"/>
        </w:rPr>
      </w:pPr>
    </w:p>
    <w:p w14:paraId="2FA2A292" w14:textId="77777777" w:rsidR="000932C9" w:rsidRDefault="000932C9" w:rsidP="000932C9">
      <w:pPr>
        <w:spacing w:after="0" w:line="360" w:lineRule="auto"/>
        <w:ind w:firstLine="720"/>
        <w:jc w:val="both"/>
        <w:rPr>
          <w:rFonts w:ascii="Arial" w:hAnsi="Arial" w:cs="Arial"/>
          <w:color w:val="000000" w:themeColor="text1"/>
          <w:sz w:val="24"/>
          <w:szCs w:val="24"/>
        </w:rPr>
      </w:pPr>
    </w:p>
    <w:p w14:paraId="0D439A64" w14:textId="77777777" w:rsidR="000932C9" w:rsidRDefault="000932C9" w:rsidP="000932C9">
      <w:pPr>
        <w:spacing w:after="0" w:line="360" w:lineRule="auto"/>
        <w:ind w:firstLine="720"/>
        <w:jc w:val="both"/>
        <w:rPr>
          <w:rFonts w:ascii="Arial" w:hAnsi="Arial" w:cs="Arial"/>
          <w:color w:val="000000" w:themeColor="text1"/>
          <w:sz w:val="24"/>
          <w:szCs w:val="24"/>
        </w:rPr>
      </w:pPr>
    </w:p>
    <w:p w14:paraId="758693E7" w14:textId="77777777" w:rsidR="000932C9" w:rsidRDefault="000932C9" w:rsidP="000932C9">
      <w:pPr>
        <w:spacing w:after="0" w:line="360" w:lineRule="auto"/>
        <w:ind w:firstLine="720"/>
        <w:jc w:val="both"/>
        <w:rPr>
          <w:rFonts w:ascii="Arial" w:hAnsi="Arial" w:cs="Arial"/>
          <w:color w:val="000000" w:themeColor="text1"/>
          <w:sz w:val="24"/>
          <w:szCs w:val="24"/>
        </w:rPr>
      </w:pPr>
    </w:p>
    <w:p w14:paraId="46E4F57F" w14:textId="77777777" w:rsidR="000932C9" w:rsidRDefault="000932C9" w:rsidP="000932C9">
      <w:pPr>
        <w:spacing w:after="0" w:line="360" w:lineRule="auto"/>
        <w:ind w:firstLine="720"/>
        <w:jc w:val="both"/>
        <w:rPr>
          <w:rFonts w:ascii="Arial" w:hAnsi="Arial" w:cs="Arial"/>
          <w:color w:val="000000" w:themeColor="text1"/>
          <w:sz w:val="24"/>
          <w:szCs w:val="24"/>
        </w:rPr>
      </w:pPr>
    </w:p>
    <w:p w14:paraId="58AAF302" w14:textId="77777777" w:rsidR="000932C9" w:rsidRDefault="000932C9" w:rsidP="000932C9">
      <w:pPr>
        <w:spacing w:after="0" w:line="360" w:lineRule="auto"/>
        <w:ind w:firstLine="720"/>
        <w:jc w:val="both"/>
        <w:rPr>
          <w:rFonts w:ascii="Arial" w:hAnsi="Arial" w:cs="Arial"/>
          <w:color w:val="000000" w:themeColor="text1"/>
          <w:sz w:val="24"/>
          <w:szCs w:val="24"/>
        </w:rPr>
      </w:pPr>
    </w:p>
    <w:p w14:paraId="313986D1" w14:textId="77777777" w:rsidR="000932C9" w:rsidRDefault="000932C9" w:rsidP="000932C9">
      <w:pPr>
        <w:spacing w:after="0" w:line="360" w:lineRule="auto"/>
        <w:ind w:firstLine="720"/>
        <w:jc w:val="both"/>
        <w:rPr>
          <w:rFonts w:ascii="Arial" w:hAnsi="Arial" w:cs="Arial"/>
          <w:color w:val="000000" w:themeColor="text1"/>
          <w:sz w:val="24"/>
          <w:szCs w:val="24"/>
        </w:rPr>
      </w:pPr>
    </w:p>
    <w:p w14:paraId="06F5D9C5" w14:textId="77777777" w:rsidR="000932C9" w:rsidRDefault="000932C9" w:rsidP="000932C9">
      <w:pPr>
        <w:spacing w:after="0" w:line="360" w:lineRule="auto"/>
        <w:ind w:firstLine="720"/>
        <w:jc w:val="both"/>
        <w:rPr>
          <w:rFonts w:ascii="Arial" w:hAnsi="Arial" w:cs="Arial"/>
          <w:color w:val="000000" w:themeColor="text1"/>
          <w:sz w:val="24"/>
          <w:szCs w:val="24"/>
        </w:rPr>
      </w:pPr>
    </w:p>
    <w:p w14:paraId="20B005E1" w14:textId="77777777" w:rsidR="000932C9" w:rsidRDefault="000932C9" w:rsidP="000932C9">
      <w:pPr>
        <w:spacing w:after="0" w:line="360" w:lineRule="auto"/>
        <w:ind w:firstLine="720"/>
        <w:jc w:val="both"/>
        <w:rPr>
          <w:rFonts w:ascii="Arial" w:hAnsi="Arial" w:cs="Arial"/>
          <w:color w:val="000000" w:themeColor="text1"/>
          <w:sz w:val="24"/>
          <w:szCs w:val="24"/>
        </w:rPr>
      </w:pPr>
    </w:p>
    <w:p w14:paraId="1BDE3BC4" w14:textId="77777777" w:rsidR="000932C9" w:rsidRDefault="000932C9" w:rsidP="000932C9">
      <w:pPr>
        <w:spacing w:after="0" w:line="360" w:lineRule="auto"/>
        <w:ind w:firstLine="720"/>
        <w:jc w:val="both"/>
        <w:rPr>
          <w:rFonts w:ascii="Arial" w:hAnsi="Arial" w:cs="Arial"/>
          <w:color w:val="000000" w:themeColor="text1"/>
          <w:sz w:val="24"/>
          <w:szCs w:val="24"/>
        </w:rPr>
      </w:pPr>
    </w:p>
    <w:p w14:paraId="37A79C6E" w14:textId="77777777" w:rsidR="000932C9" w:rsidRDefault="000932C9" w:rsidP="000932C9">
      <w:pPr>
        <w:spacing w:after="0" w:line="360" w:lineRule="auto"/>
        <w:ind w:firstLine="720"/>
        <w:jc w:val="both"/>
        <w:rPr>
          <w:rFonts w:ascii="Arial" w:hAnsi="Arial" w:cs="Arial"/>
          <w:color w:val="000000" w:themeColor="text1"/>
          <w:sz w:val="24"/>
          <w:szCs w:val="24"/>
        </w:rPr>
      </w:pPr>
    </w:p>
    <w:p w14:paraId="058DC165" w14:textId="77777777" w:rsidR="004A0A74" w:rsidRDefault="004A0A74" w:rsidP="000932C9">
      <w:pPr>
        <w:spacing w:after="0" w:line="360" w:lineRule="auto"/>
        <w:ind w:firstLine="720"/>
        <w:jc w:val="both"/>
        <w:rPr>
          <w:rFonts w:ascii="Arial" w:hAnsi="Arial" w:cs="Arial"/>
          <w:color w:val="000000" w:themeColor="text1"/>
          <w:sz w:val="24"/>
          <w:szCs w:val="24"/>
        </w:rPr>
      </w:pPr>
    </w:p>
    <w:p w14:paraId="18788D66" w14:textId="77777777" w:rsidR="004A0A74" w:rsidRDefault="004A0A74" w:rsidP="000932C9">
      <w:pPr>
        <w:spacing w:after="0" w:line="360" w:lineRule="auto"/>
        <w:ind w:firstLine="720"/>
        <w:jc w:val="both"/>
        <w:rPr>
          <w:rFonts w:ascii="Arial" w:hAnsi="Arial" w:cs="Arial"/>
          <w:color w:val="000000" w:themeColor="text1"/>
          <w:sz w:val="24"/>
          <w:szCs w:val="24"/>
        </w:rPr>
      </w:pPr>
    </w:p>
    <w:p w14:paraId="08B50E94" w14:textId="77777777" w:rsidR="004A0A74" w:rsidRDefault="004A0A74" w:rsidP="000932C9">
      <w:pPr>
        <w:spacing w:after="0" w:line="360" w:lineRule="auto"/>
        <w:ind w:firstLine="720"/>
        <w:jc w:val="both"/>
        <w:rPr>
          <w:rFonts w:ascii="Arial" w:hAnsi="Arial" w:cs="Arial"/>
          <w:color w:val="000000" w:themeColor="text1"/>
          <w:sz w:val="24"/>
          <w:szCs w:val="24"/>
        </w:rPr>
      </w:pPr>
    </w:p>
    <w:p w14:paraId="16B46210" w14:textId="77777777" w:rsidR="004A0A74" w:rsidRDefault="004A0A74" w:rsidP="000932C9">
      <w:pPr>
        <w:spacing w:line="360" w:lineRule="auto"/>
        <w:jc w:val="center"/>
        <w:rPr>
          <w:rFonts w:ascii="Arial" w:hAnsi="Arial" w:cs="Arial"/>
          <w:sz w:val="24"/>
          <w:szCs w:val="24"/>
        </w:rPr>
      </w:pPr>
    </w:p>
    <w:p w14:paraId="5FE20961" w14:textId="24FCF0F3" w:rsidR="000932C9" w:rsidRDefault="000932C9" w:rsidP="000932C9">
      <w:pPr>
        <w:spacing w:line="360" w:lineRule="auto"/>
        <w:jc w:val="center"/>
        <w:rPr>
          <w:rFonts w:ascii="Arial" w:hAnsi="Arial" w:cs="Arial"/>
          <w:sz w:val="24"/>
          <w:szCs w:val="24"/>
        </w:rPr>
      </w:pPr>
      <w:r w:rsidRPr="005C49EF">
        <w:rPr>
          <w:rFonts w:ascii="Arial" w:hAnsi="Arial" w:cs="Arial"/>
          <w:noProof/>
          <w:sz w:val="24"/>
          <w:szCs w:val="24"/>
          <w:lang w:eastAsia="en-PH"/>
        </w:rPr>
        <w:lastRenderedPageBreak/>
        <mc:AlternateContent>
          <mc:Choice Requires="wps">
            <w:drawing>
              <wp:anchor distT="0" distB="0" distL="114300" distR="114300" simplePos="0" relativeHeight="251790336" behindDoc="0" locked="0" layoutInCell="1" allowOverlap="1" wp14:anchorId="52C717B2" wp14:editId="3AE4EEC4">
                <wp:simplePos x="0" y="0"/>
                <wp:positionH relativeFrom="column">
                  <wp:posOffset>4832430</wp:posOffset>
                </wp:positionH>
                <wp:positionV relativeFrom="paragraph">
                  <wp:posOffset>-700148</wp:posOffset>
                </wp:positionV>
                <wp:extent cx="639019" cy="598508"/>
                <wp:effectExtent l="0" t="0" r="8890" b="0"/>
                <wp:wrapNone/>
                <wp:docPr id="17" name="Oval 17"/>
                <wp:cNvGraphicFramePr/>
                <a:graphic xmlns:a="http://schemas.openxmlformats.org/drawingml/2006/main">
                  <a:graphicData uri="http://schemas.microsoft.com/office/word/2010/wordprocessingShape">
                    <wps:wsp>
                      <wps:cNvSpPr/>
                      <wps:spPr>
                        <a:xfrm>
                          <a:off x="0" y="0"/>
                          <a:ext cx="639019" cy="59850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E15A9C7" id="Oval 17" o:spid="_x0000_s1026" style="position:absolute;margin-left:380.5pt;margin-top:-55.15pt;width:50.3pt;height:47.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m6fAIAAGAFAAAOAAAAZHJzL2Uyb0RvYy54bWysVEtv2zAMvg/YfxB0X21nTdcEcYogRYcB&#10;RVu0HXpWZCkWIIuapMTJfv0o+ZFuLXYYloNCiR8/PkxycXVoNNkL5xWYkhZnOSXCcKiU2Zb0+/PN&#10;p0tKfGCmYhqMKOlReHq1/Phh0dq5mEANuhKOIInx89aWtA7BzrPM81o0zJ+BFQaVElzDAl7dNqsc&#10;a5G90dkkzy+yFlxlHXDhPb5ed0q6TPxSCh7upfQiEF1SjC2k06VzE89suWDzrWO2VrwPg/1DFA1T&#10;Bp2OVNcsMLJz6g1Vo7gDDzKccWgykFJxkXLAbIr8j2yeamZFygWL4+1YJv//aPnd/sk+OCxDa/3c&#10;oxizOEjXxH+MjxxSsY5jscQhEI6PF59neTGjhKNqOruc5pexmNnJ2DofvgpoSBRKKrRW1sd02Jzt&#10;b33o0AMqPnvQqrpRWqdLbAGx1o7sGX68zbbo+X9DaROxBqJVRxhfslMySQpHLSJOm0chiaow/EkK&#10;JPXZyQnjXJhQdKqaVaLzPc3xN3gfwkq5JsLILNH/yN0TDMiOZODuouzx0VSkNh2N878F1hmPFskz&#10;mDAaN8qAe49AY1a95w4/FKkrTazSBqrjgyMOuiHxlt8o/HK3zIcH5nAqcH5w0sM9HlJDW1LoJUpq&#10;cD/fe494bFbUUtLilJXU/9gxJyjR3wy28aw4P49jmS7n0y8TvLjXms1rjdk1a8BeKHCnWJ7EiA96&#10;EKWD5gUXwip6RRUzHH2XlAc3XNahm35cKVysVgmGo2hZuDVPlkfyWNXYls+HF+Zs374B+/4Ohol8&#10;08IdNloaWO0CSJX6+1TXvt44xqlx+pUT98Tre0KdFuPyFwAAAP//AwBQSwMEFAAGAAgAAAAhAPlR&#10;1bvjAAAADAEAAA8AAABkcnMvZG93bnJldi54bWxMj81OwzAQhO9IvIO1SNxa20Q1VYhTIf4upaCm&#10;SIibGy9J1NiObLcJb497guPsjGa/KVaT6ckJfeiclcDnDAja2unONhI+ds+zJZAQldWqdxYl/GCA&#10;VXl5Uahcu9Fu8VTFhqQSG3IloY1xyCkNdYtGhbkb0Cbv23mjYpK+odqrMZWbnt4wJqhRnU0fWjXg&#10;Q4v1oToaCa+fb4fML14e3zdP67Fi2aKr1l9SXl9N93dAIk7xLwxn/IQOZWLau6PVgfQSbgVPW6KE&#10;GecsA5IiS8EFkP35JBjQsqD/R5S/AAAA//8DAFBLAQItABQABgAIAAAAIQC2gziS/gAAAOEBAAAT&#10;AAAAAAAAAAAAAAAAAAAAAABbQ29udGVudF9UeXBlc10ueG1sUEsBAi0AFAAGAAgAAAAhADj9If/W&#10;AAAAlAEAAAsAAAAAAAAAAAAAAAAALwEAAF9yZWxzLy5yZWxzUEsBAi0AFAAGAAgAAAAhAB4+ebp8&#10;AgAAYAUAAA4AAAAAAAAAAAAAAAAALgIAAGRycy9lMm9Eb2MueG1sUEsBAi0AFAAGAAgAAAAhAPlR&#10;1bvjAAAADAEAAA8AAAAAAAAAAAAAAAAA1gQAAGRycy9kb3ducmV2LnhtbFBLBQYAAAAABAAEAPMA&#10;AADmBQAAAAA=&#10;" fillcolor="white [3212]" stroked="f" strokeweight="1pt">
                <v:stroke joinstyle="miter"/>
              </v:oval>
            </w:pict>
          </mc:Fallback>
        </mc:AlternateContent>
      </w:r>
      <w:r w:rsidRPr="005C49EF">
        <w:rPr>
          <w:rFonts w:ascii="Arial" w:hAnsi="Arial" w:cs="Arial"/>
          <w:sz w:val="24"/>
          <w:szCs w:val="24"/>
        </w:rPr>
        <w:t>METHODOLOGY</w:t>
      </w:r>
    </w:p>
    <w:p w14:paraId="739BAA9C" w14:textId="77777777" w:rsidR="003F57C4" w:rsidRDefault="003F57C4" w:rsidP="000932C9">
      <w:pPr>
        <w:spacing w:line="360" w:lineRule="auto"/>
        <w:jc w:val="center"/>
        <w:rPr>
          <w:rFonts w:ascii="Arial" w:hAnsi="Arial" w:cs="Arial"/>
          <w:sz w:val="24"/>
          <w:szCs w:val="24"/>
        </w:rPr>
      </w:pPr>
    </w:p>
    <w:p w14:paraId="64D898AD" w14:textId="77777777" w:rsidR="000932C9" w:rsidRPr="005C49EF" w:rsidRDefault="000932C9" w:rsidP="000932C9">
      <w:pPr>
        <w:spacing w:line="360" w:lineRule="auto"/>
        <w:rPr>
          <w:rFonts w:ascii="Arial" w:hAnsi="Arial" w:cs="Arial"/>
          <w:sz w:val="24"/>
          <w:szCs w:val="24"/>
        </w:rPr>
      </w:pPr>
    </w:p>
    <w:p w14:paraId="3C5AC466" w14:textId="4A52E581" w:rsidR="000932C9" w:rsidRDefault="000932C9" w:rsidP="000932C9">
      <w:pPr>
        <w:spacing w:after="0" w:line="360" w:lineRule="auto"/>
        <w:jc w:val="both"/>
        <w:rPr>
          <w:rFonts w:ascii="Arial" w:hAnsi="Arial" w:cs="Arial"/>
          <w:sz w:val="24"/>
          <w:szCs w:val="24"/>
        </w:rPr>
      </w:pPr>
      <w:r w:rsidRPr="005C49EF">
        <w:rPr>
          <w:rFonts w:ascii="Arial" w:hAnsi="Arial" w:cs="Arial"/>
          <w:sz w:val="24"/>
          <w:szCs w:val="24"/>
        </w:rPr>
        <w:tab/>
      </w:r>
      <w:r w:rsidRPr="00657A00">
        <w:rPr>
          <w:rFonts w:ascii="Arial" w:hAnsi="Arial" w:cs="Arial"/>
          <w:sz w:val="24"/>
          <w:szCs w:val="24"/>
        </w:rPr>
        <w:t xml:space="preserve">This section </w:t>
      </w:r>
      <w:r>
        <w:rPr>
          <w:rFonts w:ascii="Arial" w:hAnsi="Arial" w:cs="Arial"/>
          <w:sz w:val="24"/>
          <w:szCs w:val="24"/>
        </w:rPr>
        <w:t>dealt</w:t>
      </w:r>
      <w:r w:rsidRPr="00657A00">
        <w:rPr>
          <w:rFonts w:ascii="Arial" w:hAnsi="Arial" w:cs="Arial"/>
          <w:sz w:val="24"/>
          <w:szCs w:val="24"/>
        </w:rPr>
        <w:t xml:space="preserve"> with the methods and procedures that </w:t>
      </w:r>
      <w:r>
        <w:rPr>
          <w:rFonts w:ascii="Arial" w:hAnsi="Arial" w:cs="Arial"/>
          <w:sz w:val="24"/>
          <w:szCs w:val="24"/>
        </w:rPr>
        <w:t>were</w:t>
      </w:r>
      <w:r w:rsidRPr="00657A00">
        <w:rPr>
          <w:rFonts w:ascii="Arial" w:hAnsi="Arial" w:cs="Arial"/>
          <w:sz w:val="24"/>
          <w:szCs w:val="24"/>
        </w:rPr>
        <w:t xml:space="preserve"> used in this study. It</w:t>
      </w:r>
      <w:r>
        <w:rPr>
          <w:rFonts w:ascii="Arial" w:hAnsi="Arial" w:cs="Arial"/>
          <w:sz w:val="24"/>
          <w:szCs w:val="24"/>
        </w:rPr>
        <w:t xml:space="preserve"> </w:t>
      </w:r>
      <w:r w:rsidRPr="00657A00">
        <w:rPr>
          <w:rFonts w:ascii="Arial" w:hAnsi="Arial" w:cs="Arial"/>
          <w:sz w:val="24"/>
          <w:szCs w:val="24"/>
        </w:rPr>
        <w:t>include</w:t>
      </w:r>
      <w:r>
        <w:rPr>
          <w:rFonts w:ascii="Arial" w:hAnsi="Arial" w:cs="Arial"/>
          <w:sz w:val="24"/>
          <w:szCs w:val="24"/>
        </w:rPr>
        <w:t>s</w:t>
      </w:r>
      <w:r w:rsidRPr="00657A00">
        <w:rPr>
          <w:rFonts w:ascii="Arial" w:hAnsi="Arial" w:cs="Arial"/>
          <w:sz w:val="24"/>
          <w:szCs w:val="24"/>
        </w:rPr>
        <w:t xml:space="preserve"> the research design, locale of the study, research participants, </w:t>
      </w:r>
      <w:r>
        <w:rPr>
          <w:rFonts w:ascii="Arial" w:hAnsi="Arial" w:cs="Arial"/>
          <w:sz w:val="24"/>
          <w:szCs w:val="24"/>
        </w:rPr>
        <w:t xml:space="preserve">sampling procedure, instrumentation, data gathering and statistical treatment. </w:t>
      </w:r>
    </w:p>
    <w:p w14:paraId="012D41C5" w14:textId="77777777" w:rsidR="000932C9" w:rsidRPr="005C49EF" w:rsidRDefault="000932C9" w:rsidP="000932C9">
      <w:pPr>
        <w:spacing w:after="0" w:line="360" w:lineRule="auto"/>
        <w:jc w:val="both"/>
        <w:rPr>
          <w:rFonts w:ascii="Arial" w:hAnsi="Arial" w:cs="Arial"/>
          <w:sz w:val="24"/>
          <w:szCs w:val="24"/>
        </w:rPr>
      </w:pPr>
    </w:p>
    <w:p w14:paraId="63B65043" w14:textId="77777777" w:rsidR="003F57C4" w:rsidRDefault="003F57C4" w:rsidP="000932C9">
      <w:pPr>
        <w:spacing w:after="0" w:line="360" w:lineRule="auto"/>
        <w:jc w:val="center"/>
        <w:rPr>
          <w:rFonts w:ascii="Arial" w:hAnsi="Arial" w:cs="Arial"/>
          <w:sz w:val="24"/>
          <w:szCs w:val="24"/>
          <w:u w:val="single"/>
        </w:rPr>
      </w:pPr>
    </w:p>
    <w:p w14:paraId="4040C555" w14:textId="35ED17C9" w:rsidR="000932C9" w:rsidRDefault="000932C9" w:rsidP="000932C9">
      <w:pPr>
        <w:spacing w:after="0" w:line="360" w:lineRule="auto"/>
        <w:jc w:val="center"/>
        <w:rPr>
          <w:rFonts w:ascii="Arial" w:hAnsi="Arial" w:cs="Arial"/>
          <w:sz w:val="24"/>
          <w:szCs w:val="24"/>
          <w:u w:val="single"/>
        </w:rPr>
      </w:pPr>
      <w:r w:rsidRPr="005C49EF">
        <w:rPr>
          <w:rFonts w:ascii="Arial" w:hAnsi="Arial" w:cs="Arial"/>
          <w:sz w:val="24"/>
          <w:szCs w:val="24"/>
          <w:u w:val="single"/>
        </w:rPr>
        <w:t>Research Design</w:t>
      </w:r>
    </w:p>
    <w:p w14:paraId="0FDF3283" w14:textId="77777777" w:rsidR="000932C9" w:rsidRDefault="000932C9" w:rsidP="000932C9">
      <w:pPr>
        <w:spacing w:after="0" w:line="360" w:lineRule="auto"/>
        <w:jc w:val="center"/>
        <w:rPr>
          <w:rFonts w:ascii="Arial" w:hAnsi="Arial" w:cs="Arial"/>
          <w:sz w:val="24"/>
          <w:szCs w:val="24"/>
          <w:u w:val="single"/>
        </w:rPr>
      </w:pPr>
    </w:p>
    <w:p w14:paraId="6BD5F5DB" w14:textId="77777777" w:rsidR="003F57C4" w:rsidRPr="005C49EF" w:rsidRDefault="003F57C4" w:rsidP="000932C9">
      <w:pPr>
        <w:spacing w:after="0" w:line="360" w:lineRule="auto"/>
        <w:jc w:val="center"/>
        <w:rPr>
          <w:rFonts w:ascii="Arial" w:hAnsi="Arial" w:cs="Arial"/>
          <w:sz w:val="24"/>
          <w:szCs w:val="24"/>
          <w:u w:val="single"/>
        </w:rPr>
      </w:pPr>
    </w:p>
    <w:p w14:paraId="00A1885C" w14:textId="77777777" w:rsidR="000932C9" w:rsidRPr="00A94ABF" w:rsidRDefault="000932C9" w:rsidP="000932C9">
      <w:pPr>
        <w:spacing w:after="0" w:line="360" w:lineRule="auto"/>
        <w:ind w:firstLine="720"/>
        <w:jc w:val="both"/>
        <w:rPr>
          <w:rFonts w:ascii="Arial" w:hAnsi="Arial" w:cs="Arial"/>
          <w:sz w:val="24"/>
          <w:szCs w:val="24"/>
        </w:rPr>
      </w:pPr>
      <w:r>
        <w:rPr>
          <w:rFonts w:ascii="Arial" w:hAnsi="Arial" w:cs="Arial"/>
          <w:sz w:val="24"/>
          <w:szCs w:val="24"/>
        </w:rPr>
        <w:t>T</w:t>
      </w:r>
      <w:r w:rsidRPr="00A94ABF">
        <w:rPr>
          <w:rFonts w:ascii="Arial" w:hAnsi="Arial" w:cs="Arial"/>
          <w:sz w:val="24"/>
          <w:szCs w:val="24"/>
        </w:rPr>
        <w:t xml:space="preserve">his study </w:t>
      </w:r>
      <w:r>
        <w:rPr>
          <w:rFonts w:ascii="Arial" w:hAnsi="Arial" w:cs="Arial"/>
          <w:sz w:val="24"/>
          <w:szCs w:val="24"/>
        </w:rPr>
        <w:t>used</w:t>
      </w:r>
      <w:r w:rsidRPr="00A94ABF">
        <w:rPr>
          <w:rFonts w:ascii="Arial" w:hAnsi="Arial" w:cs="Arial"/>
          <w:sz w:val="24"/>
          <w:szCs w:val="24"/>
        </w:rPr>
        <w:t xml:space="preserve"> a descriptive-evaluative research method. The design </w:t>
      </w:r>
      <w:r>
        <w:rPr>
          <w:rFonts w:ascii="Arial" w:hAnsi="Arial" w:cs="Arial"/>
          <w:sz w:val="24"/>
          <w:szCs w:val="24"/>
        </w:rPr>
        <w:t>sought</w:t>
      </w:r>
      <w:r w:rsidRPr="00A94ABF">
        <w:rPr>
          <w:rFonts w:ascii="Arial" w:hAnsi="Arial" w:cs="Arial"/>
          <w:sz w:val="24"/>
          <w:szCs w:val="24"/>
        </w:rPr>
        <w:t xml:space="preserve"> to examine the </w:t>
      </w:r>
      <w:r>
        <w:rPr>
          <w:rFonts w:ascii="Arial" w:hAnsi="Arial" w:cs="Arial"/>
          <w:sz w:val="24"/>
          <w:szCs w:val="24"/>
        </w:rPr>
        <w:t>effects</w:t>
      </w:r>
      <w:r w:rsidRPr="00A94ABF">
        <w:rPr>
          <w:rFonts w:ascii="Arial" w:hAnsi="Arial" w:cs="Arial"/>
          <w:sz w:val="24"/>
          <w:szCs w:val="24"/>
        </w:rPr>
        <w:t xml:space="preserve"> of Collaborative Strategic Reading on students’ comprehension and </w:t>
      </w:r>
      <w:r>
        <w:rPr>
          <w:rFonts w:ascii="Arial" w:hAnsi="Arial" w:cs="Arial"/>
          <w:sz w:val="24"/>
          <w:szCs w:val="24"/>
        </w:rPr>
        <w:t>attitude</w:t>
      </w:r>
      <w:r w:rsidRPr="00A94ABF">
        <w:rPr>
          <w:rFonts w:ascii="Arial" w:hAnsi="Arial" w:cs="Arial"/>
          <w:sz w:val="24"/>
          <w:szCs w:val="24"/>
        </w:rPr>
        <w:t xml:space="preserve"> levels before and after the intervention. It also compares the differences in reading comprehension and </w:t>
      </w:r>
      <w:r>
        <w:rPr>
          <w:rFonts w:ascii="Arial" w:hAnsi="Arial" w:cs="Arial"/>
          <w:sz w:val="24"/>
          <w:szCs w:val="24"/>
        </w:rPr>
        <w:t>attitude levels</w:t>
      </w:r>
      <w:r w:rsidRPr="00A94ABF">
        <w:rPr>
          <w:rFonts w:ascii="Arial" w:hAnsi="Arial" w:cs="Arial"/>
          <w:sz w:val="24"/>
          <w:szCs w:val="24"/>
        </w:rPr>
        <w:t xml:space="preserve"> between the experimental and control groups.</w:t>
      </w:r>
    </w:p>
    <w:p w14:paraId="4FF8F0D0" w14:textId="77777777" w:rsidR="000932C9" w:rsidRDefault="000932C9" w:rsidP="000932C9">
      <w:pPr>
        <w:spacing w:after="0" w:line="360" w:lineRule="auto"/>
        <w:ind w:firstLine="720"/>
        <w:jc w:val="both"/>
        <w:rPr>
          <w:rFonts w:ascii="Arial" w:hAnsi="Arial" w:cs="Arial"/>
          <w:sz w:val="24"/>
          <w:szCs w:val="24"/>
        </w:rPr>
      </w:pPr>
      <w:r w:rsidRPr="00A94ABF">
        <w:rPr>
          <w:rFonts w:ascii="Arial" w:hAnsi="Arial" w:cs="Arial"/>
          <w:sz w:val="24"/>
          <w:szCs w:val="24"/>
        </w:rPr>
        <w:t>The study</w:t>
      </w:r>
      <w:r>
        <w:rPr>
          <w:rFonts w:ascii="Arial" w:hAnsi="Arial" w:cs="Arial"/>
          <w:sz w:val="24"/>
          <w:szCs w:val="24"/>
        </w:rPr>
        <w:t xml:space="preserve"> </w:t>
      </w:r>
      <w:r w:rsidRPr="00A94ABF">
        <w:rPr>
          <w:rFonts w:ascii="Arial" w:hAnsi="Arial" w:cs="Arial"/>
          <w:sz w:val="24"/>
          <w:szCs w:val="24"/>
        </w:rPr>
        <w:t>utilize</w:t>
      </w:r>
      <w:r>
        <w:rPr>
          <w:rFonts w:ascii="Arial" w:hAnsi="Arial" w:cs="Arial"/>
          <w:sz w:val="24"/>
          <w:szCs w:val="24"/>
        </w:rPr>
        <w:t>d</w:t>
      </w:r>
      <w:r w:rsidRPr="00A94ABF">
        <w:rPr>
          <w:rFonts w:ascii="Arial" w:hAnsi="Arial" w:cs="Arial"/>
          <w:sz w:val="24"/>
          <w:szCs w:val="24"/>
        </w:rPr>
        <w:t xml:space="preserve"> a pre-posttest quasi-experimental design. The experimental group</w:t>
      </w:r>
      <w:r>
        <w:rPr>
          <w:rFonts w:ascii="Arial" w:hAnsi="Arial" w:cs="Arial"/>
          <w:sz w:val="24"/>
          <w:szCs w:val="24"/>
        </w:rPr>
        <w:t xml:space="preserve"> </w:t>
      </w:r>
      <w:r w:rsidRPr="00A94ABF">
        <w:rPr>
          <w:rFonts w:ascii="Arial" w:hAnsi="Arial" w:cs="Arial"/>
          <w:sz w:val="24"/>
          <w:szCs w:val="24"/>
        </w:rPr>
        <w:t>receive</w:t>
      </w:r>
      <w:r>
        <w:rPr>
          <w:rFonts w:ascii="Arial" w:hAnsi="Arial" w:cs="Arial"/>
          <w:sz w:val="24"/>
          <w:szCs w:val="24"/>
        </w:rPr>
        <w:t>d</w:t>
      </w:r>
      <w:r w:rsidRPr="00A94ABF">
        <w:rPr>
          <w:rFonts w:ascii="Arial" w:hAnsi="Arial" w:cs="Arial"/>
          <w:sz w:val="24"/>
          <w:szCs w:val="24"/>
        </w:rPr>
        <w:t xml:space="preserve"> instruction through Collaborative Strategic Reading, which</w:t>
      </w:r>
      <w:r>
        <w:rPr>
          <w:rFonts w:ascii="Arial" w:hAnsi="Arial" w:cs="Arial"/>
          <w:sz w:val="24"/>
          <w:szCs w:val="24"/>
        </w:rPr>
        <w:t xml:space="preserve"> </w:t>
      </w:r>
      <w:r w:rsidRPr="00A94ABF">
        <w:rPr>
          <w:rFonts w:ascii="Arial" w:hAnsi="Arial" w:cs="Arial"/>
          <w:sz w:val="24"/>
          <w:szCs w:val="24"/>
        </w:rPr>
        <w:t xml:space="preserve">incorporate explicit teaching and cooperative learning strategies. </w:t>
      </w:r>
      <w:r>
        <w:rPr>
          <w:rFonts w:ascii="Arial" w:hAnsi="Arial" w:cs="Arial"/>
          <w:sz w:val="24"/>
          <w:szCs w:val="24"/>
        </w:rPr>
        <w:t>On the other hand</w:t>
      </w:r>
      <w:r w:rsidRPr="00A94ABF">
        <w:rPr>
          <w:rFonts w:ascii="Arial" w:hAnsi="Arial" w:cs="Arial"/>
          <w:sz w:val="24"/>
          <w:szCs w:val="24"/>
        </w:rPr>
        <w:t xml:space="preserve">, the control group </w:t>
      </w:r>
      <w:r>
        <w:rPr>
          <w:rFonts w:ascii="Arial" w:hAnsi="Arial" w:cs="Arial"/>
          <w:sz w:val="24"/>
          <w:szCs w:val="24"/>
        </w:rPr>
        <w:t xml:space="preserve">was </w:t>
      </w:r>
      <w:r w:rsidRPr="00A94ABF">
        <w:rPr>
          <w:rFonts w:ascii="Arial" w:hAnsi="Arial" w:cs="Arial"/>
          <w:sz w:val="24"/>
          <w:szCs w:val="24"/>
        </w:rPr>
        <w:t>taught through a traditional lecture-discussion approach, without the use of group work or collaborative activities.</w:t>
      </w:r>
      <w:r>
        <w:rPr>
          <w:rFonts w:ascii="Arial" w:hAnsi="Arial" w:cs="Arial"/>
          <w:sz w:val="24"/>
          <w:szCs w:val="24"/>
        </w:rPr>
        <w:t xml:space="preserve"> </w:t>
      </w:r>
    </w:p>
    <w:p w14:paraId="1C3B28AB" w14:textId="77777777" w:rsidR="000932C9" w:rsidRDefault="000932C9" w:rsidP="000932C9">
      <w:pPr>
        <w:spacing w:after="0" w:line="360" w:lineRule="auto"/>
        <w:ind w:firstLine="720"/>
        <w:jc w:val="both"/>
        <w:rPr>
          <w:rFonts w:ascii="Arial" w:hAnsi="Arial" w:cs="Arial"/>
          <w:sz w:val="24"/>
          <w:szCs w:val="24"/>
        </w:rPr>
      </w:pPr>
    </w:p>
    <w:p w14:paraId="2F43E799" w14:textId="77777777" w:rsidR="003F57C4" w:rsidRDefault="003F57C4" w:rsidP="000932C9">
      <w:pPr>
        <w:spacing w:after="0" w:line="360" w:lineRule="auto"/>
        <w:ind w:firstLine="720"/>
        <w:jc w:val="both"/>
        <w:rPr>
          <w:rFonts w:ascii="Arial" w:hAnsi="Arial" w:cs="Arial"/>
          <w:sz w:val="24"/>
          <w:szCs w:val="24"/>
        </w:rPr>
      </w:pPr>
    </w:p>
    <w:p w14:paraId="2493E38B" w14:textId="77777777" w:rsidR="000932C9" w:rsidRPr="00902F49" w:rsidRDefault="000932C9" w:rsidP="000932C9">
      <w:pPr>
        <w:spacing w:after="0" w:line="360" w:lineRule="auto"/>
        <w:ind w:firstLine="720"/>
        <w:jc w:val="center"/>
        <w:rPr>
          <w:rFonts w:ascii="Arial" w:hAnsi="Arial" w:cs="Arial"/>
          <w:sz w:val="24"/>
          <w:szCs w:val="24"/>
        </w:rPr>
      </w:pPr>
      <w:r w:rsidRPr="005C49EF">
        <w:rPr>
          <w:rFonts w:ascii="Arial" w:hAnsi="Arial" w:cs="Arial"/>
          <w:sz w:val="24"/>
          <w:szCs w:val="24"/>
          <w:u w:val="single"/>
        </w:rPr>
        <w:t>Locale of the Study</w:t>
      </w:r>
    </w:p>
    <w:p w14:paraId="588D008B" w14:textId="77777777" w:rsidR="000932C9" w:rsidRPr="005C49EF" w:rsidRDefault="000932C9" w:rsidP="000932C9">
      <w:pPr>
        <w:spacing w:after="0" w:line="360" w:lineRule="auto"/>
        <w:jc w:val="center"/>
        <w:rPr>
          <w:rFonts w:ascii="Arial" w:hAnsi="Arial" w:cs="Arial"/>
          <w:sz w:val="24"/>
          <w:szCs w:val="24"/>
          <w:u w:val="single"/>
        </w:rPr>
      </w:pPr>
    </w:p>
    <w:p w14:paraId="345AC56A" w14:textId="77777777" w:rsidR="000932C9" w:rsidRDefault="000932C9" w:rsidP="000932C9">
      <w:pPr>
        <w:spacing w:after="0" w:line="360" w:lineRule="auto"/>
        <w:ind w:firstLine="720"/>
        <w:jc w:val="both"/>
        <w:rPr>
          <w:rFonts w:ascii="Arial" w:hAnsi="Arial" w:cs="Arial"/>
          <w:sz w:val="24"/>
          <w:szCs w:val="24"/>
        </w:rPr>
      </w:pPr>
      <w:r w:rsidRPr="005C49EF">
        <w:rPr>
          <w:rFonts w:ascii="Arial" w:hAnsi="Arial" w:cs="Arial"/>
          <w:sz w:val="24"/>
          <w:szCs w:val="24"/>
        </w:rPr>
        <w:t xml:space="preserve">This study </w:t>
      </w:r>
      <w:r>
        <w:rPr>
          <w:rFonts w:ascii="Arial" w:hAnsi="Arial" w:cs="Arial"/>
          <w:sz w:val="24"/>
          <w:szCs w:val="24"/>
        </w:rPr>
        <w:t>was</w:t>
      </w:r>
      <w:r w:rsidRPr="005C49EF">
        <w:rPr>
          <w:rFonts w:ascii="Arial" w:hAnsi="Arial" w:cs="Arial"/>
          <w:sz w:val="24"/>
          <w:szCs w:val="24"/>
        </w:rPr>
        <w:t xml:space="preserve"> conducted at Quezon</w:t>
      </w:r>
      <w:r>
        <w:rPr>
          <w:rFonts w:ascii="Arial" w:hAnsi="Arial" w:cs="Arial"/>
          <w:sz w:val="24"/>
          <w:szCs w:val="24"/>
        </w:rPr>
        <w:t xml:space="preserve"> Bukidnon Comprehensive</w:t>
      </w:r>
      <w:r w:rsidRPr="005C49EF">
        <w:rPr>
          <w:rFonts w:ascii="Arial" w:hAnsi="Arial" w:cs="Arial"/>
          <w:sz w:val="24"/>
          <w:szCs w:val="24"/>
        </w:rPr>
        <w:t xml:space="preserve"> National High School, </w:t>
      </w:r>
      <w:proofErr w:type="spellStart"/>
      <w:r w:rsidRPr="005C49EF">
        <w:rPr>
          <w:rFonts w:ascii="Arial" w:hAnsi="Arial" w:cs="Arial"/>
          <w:sz w:val="24"/>
          <w:szCs w:val="24"/>
        </w:rPr>
        <w:t>Mibando</w:t>
      </w:r>
      <w:proofErr w:type="spellEnd"/>
      <w:r w:rsidRPr="005C49EF">
        <w:rPr>
          <w:rFonts w:ascii="Arial" w:hAnsi="Arial" w:cs="Arial"/>
          <w:sz w:val="24"/>
          <w:szCs w:val="24"/>
        </w:rPr>
        <w:t xml:space="preserve">, </w:t>
      </w:r>
      <w:proofErr w:type="spellStart"/>
      <w:r w:rsidRPr="005C49EF">
        <w:rPr>
          <w:rFonts w:ascii="Arial" w:hAnsi="Arial" w:cs="Arial"/>
          <w:sz w:val="24"/>
          <w:szCs w:val="24"/>
        </w:rPr>
        <w:t>Poblacion</w:t>
      </w:r>
      <w:proofErr w:type="spellEnd"/>
      <w:r w:rsidRPr="005C49EF">
        <w:rPr>
          <w:rFonts w:ascii="Arial" w:hAnsi="Arial" w:cs="Arial"/>
          <w:sz w:val="24"/>
          <w:szCs w:val="24"/>
        </w:rPr>
        <w:t xml:space="preserve">, Quezon, Bukidnon. </w:t>
      </w:r>
      <w:r w:rsidRPr="003D649A">
        <w:rPr>
          <w:rFonts w:ascii="Arial" w:hAnsi="Arial" w:cs="Arial"/>
          <w:sz w:val="24"/>
          <w:szCs w:val="24"/>
        </w:rPr>
        <w:t>The school is located 300 meters away from the national high way, north from Davao city and south from Cagayan de Oro City, and is accessible by any land transportation.</w:t>
      </w:r>
      <w:r>
        <w:rPr>
          <w:rFonts w:ascii="Arial" w:hAnsi="Arial" w:cs="Arial"/>
          <w:sz w:val="24"/>
          <w:szCs w:val="24"/>
        </w:rPr>
        <w:t xml:space="preserve">  </w:t>
      </w:r>
      <w:r w:rsidRPr="005C49EF">
        <w:rPr>
          <w:rFonts w:ascii="Arial" w:hAnsi="Arial" w:cs="Arial"/>
          <w:sz w:val="24"/>
          <w:szCs w:val="24"/>
        </w:rPr>
        <w:t xml:space="preserve">The school was founded on the year 2003 and expanding greatly into one of the </w:t>
      </w:r>
      <w:r>
        <w:rPr>
          <w:rFonts w:ascii="Arial" w:hAnsi="Arial" w:cs="Arial"/>
          <w:sz w:val="24"/>
          <w:szCs w:val="24"/>
        </w:rPr>
        <w:t>mega</w:t>
      </w:r>
      <w:r w:rsidRPr="005C49EF">
        <w:rPr>
          <w:rFonts w:ascii="Arial" w:hAnsi="Arial" w:cs="Arial"/>
          <w:sz w:val="24"/>
          <w:szCs w:val="24"/>
        </w:rPr>
        <w:t xml:space="preserve"> schools in the Division of Bukidnon. The school has </w:t>
      </w:r>
      <w:r>
        <w:rPr>
          <w:rFonts w:ascii="Arial" w:hAnsi="Arial" w:cs="Arial"/>
          <w:sz w:val="24"/>
          <w:szCs w:val="24"/>
        </w:rPr>
        <w:t>2</w:t>
      </w:r>
      <w:r w:rsidRPr="005C49EF">
        <w:rPr>
          <w:rFonts w:ascii="Arial" w:hAnsi="Arial" w:cs="Arial"/>
          <w:sz w:val="24"/>
          <w:szCs w:val="24"/>
        </w:rPr>
        <w:t>,</w:t>
      </w:r>
      <w:r>
        <w:rPr>
          <w:rFonts w:ascii="Arial" w:hAnsi="Arial" w:cs="Arial"/>
          <w:sz w:val="24"/>
          <w:szCs w:val="24"/>
        </w:rPr>
        <w:t>912</w:t>
      </w:r>
      <w:r w:rsidRPr="005C49EF">
        <w:rPr>
          <w:rFonts w:ascii="Arial" w:hAnsi="Arial" w:cs="Arial"/>
          <w:sz w:val="24"/>
          <w:szCs w:val="24"/>
        </w:rPr>
        <w:t xml:space="preserve"> students enrolled for the school year 202</w:t>
      </w:r>
      <w:r>
        <w:rPr>
          <w:rFonts w:ascii="Arial" w:hAnsi="Arial" w:cs="Arial"/>
          <w:sz w:val="24"/>
          <w:szCs w:val="24"/>
        </w:rPr>
        <w:t xml:space="preserve">5 - </w:t>
      </w:r>
      <w:r w:rsidRPr="005C49EF">
        <w:rPr>
          <w:rFonts w:ascii="Arial" w:hAnsi="Arial" w:cs="Arial"/>
          <w:sz w:val="24"/>
          <w:szCs w:val="24"/>
        </w:rPr>
        <w:t>202</w:t>
      </w:r>
      <w:r>
        <w:rPr>
          <w:rFonts w:ascii="Arial" w:hAnsi="Arial" w:cs="Arial"/>
          <w:sz w:val="24"/>
          <w:szCs w:val="24"/>
        </w:rPr>
        <w:t>6</w:t>
      </w:r>
      <w:r w:rsidRPr="005C49EF">
        <w:rPr>
          <w:rFonts w:ascii="Arial" w:hAnsi="Arial" w:cs="Arial"/>
          <w:sz w:val="24"/>
          <w:szCs w:val="24"/>
        </w:rPr>
        <w:t xml:space="preserve"> equivalent to </w:t>
      </w:r>
      <w:r>
        <w:rPr>
          <w:rFonts w:ascii="Arial" w:hAnsi="Arial" w:cs="Arial"/>
          <w:sz w:val="24"/>
          <w:szCs w:val="24"/>
        </w:rPr>
        <w:t xml:space="preserve">77 </w:t>
      </w:r>
      <w:r w:rsidRPr="005C49EF">
        <w:rPr>
          <w:rFonts w:ascii="Arial" w:hAnsi="Arial" w:cs="Arial"/>
          <w:sz w:val="24"/>
          <w:szCs w:val="24"/>
        </w:rPr>
        <w:t xml:space="preserve">sections.  </w:t>
      </w:r>
    </w:p>
    <w:p w14:paraId="42B0B286" w14:textId="06FD219A" w:rsidR="000932C9" w:rsidRDefault="000932C9" w:rsidP="008002E0">
      <w:pPr>
        <w:spacing w:after="0" w:line="360" w:lineRule="auto"/>
        <w:ind w:firstLine="720"/>
        <w:jc w:val="both"/>
        <w:rPr>
          <w:rFonts w:ascii="Arial" w:hAnsi="Arial" w:cs="Arial"/>
          <w:sz w:val="24"/>
          <w:szCs w:val="24"/>
        </w:rPr>
      </w:pPr>
      <w:r w:rsidRPr="005C49EF">
        <w:rPr>
          <w:rFonts w:ascii="Arial" w:hAnsi="Arial" w:cs="Arial"/>
          <w:sz w:val="24"/>
          <w:szCs w:val="24"/>
        </w:rPr>
        <w:lastRenderedPageBreak/>
        <w:t xml:space="preserve">The school offers the </w:t>
      </w:r>
      <w:r>
        <w:rPr>
          <w:rFonts w:ascii="Arial" w:hAnsi="Arial" w:cs="Arial"/>
          <w:sz w:val="24"/>
          <w:szCs w:val="24"/>
        </w:rPr>
        <w:t xml:space="preserve">Basic </w:t>
      </w:r>
      <w:r w:rsidRPr="005C49EF">
        <w:rPr>
          <w:rFonts w:ascii="Arial" w:hAnsi="Arial" w:cs="Arial"/>
          <w:sz w:val="24"/>
          <w:szCs w:val="24"/>
        </w:rPr>
        <w:t>K to 12 Program, Special Program for Arts and Design, Special Program for Sports, Special Program for Science, Technology and Engineering</w:t>
      </w:r>
      <w:r>
        <w:rPr>
          <w:rFonts w:ascii="Arial" w:hAnsi="Arial" w:cs="Arial"/>
          <w:sz w:val="24"/>
          <w:szCs w:val="24"/>
        </w:rPr>
        <w:t xml:space="preserve">, Special Program for Journalism, Accountancy and Business Management </w:t>
      </w:r>
      <w:r w:rsidRPr="005C49EF">
        <w:rPr>
          <w:rFonts w:ascii="Arial" w:hAnsi="Arial" w:cs="Arial"/>
          <w:sz w:val="24"/>
          <w:szCs w:val="24"/>
        </w:rPr>
        <w:t>and Technical Vocational tracks in Agriculture, Cookery, Caregiving, Computer Servicing/Information and Communications Technology (ICT) and Automotive. The school is headed by a secondary school principal I</w:t>
      </w:r>
      <w:r>
        <w:rPr>
          <w:rFonts w:ascii="Arial" w:hAnsi="Arial" w:cs="Arial"/>
          <w:sz w:val="24"/>
          <w:szCs w:val="24"/>
        </w:rPr>
        <w:t>V</w:t>
      </w:r>
      <w:r w:rsidRPr="005C49EF">
        <w:rPr>
          <w:rFonts w:ascii="Arial" w:hAnsi="Arial" w:cs="Arial"/>
          <w:sz w:val="24"/>
          <w:szCs w:val="24"/>
        </w:rPr>
        <w:t xml:space="preserve"> with 1</w:t>
      </w:r>
      <w:r>
        <w:rPr>
          <w:rFonts w:ascii="Arial" w:hAnsi="Arial" w:cs="Arial"/>
          <w:sz w:val="24"/>
          <w:szCs w:val="24"/>
        </w:rPr>
        <w:t xml:space="preserve">08 </w:t>
      </w:r>
      <w:r w:rsidRPr="005C49EF">
        <w:rPr>
          <w:rFonts w:ascii="Arial" w:hAnsi="Arial" w:cs="Arial"/>
          <w:sz w:val="24"/>
          <w:szCs w:val="24"/>
        </w:rPr>
        <w:t xml:space="preserve">teaching personnel and </w:t>
      </w:r>
      <w:r>
        <w:rPr>
          <w:rFonts w:ascii="Arial" w:hAnsi="Arial" w:cs="Arial"/>
          <w:sz w:val="24"/>
          <w:szCs w:val="24"/>
        </w:rPr>
        <w:t>6</w:t>
      </w:r>
      <w:r w:rsidRPr="005C49EF">
        <w:rPr>
          <w:rFonts w:ascii="Arial" w:hAnsi="Arial" w:cs="Arial"/>
          <w:sz w:val="24"/>
          <w:szCs w:val="24"/>
        </w:rPr>
        <w:t xml:space="preserve"> non-teaching staff.</w:t>
      </w:r>
    </w:p>
    <w:p w14:paraId="4232A6E2" w14:textId="77777777" w:rsidR="008002E0" w:rsidRDefault="008002E0" w:rsidP="008002E0">
      <w:pPr>
        <w:spacing w:after="0" w:line="360" w:lineRule="auto"/>
        <w:ind w:firstLine="720"/>
        <w:jc w:val="both"/>
        <w:rPr>
          <w:rFonts w:ascii="Arial" w:hAnsi="Arial" w:cs="Arial"/>
          <w:sz w:val="24"/>
          <w:szCs w:val="24"/>
        </w:rPr>
      </w:pPr>
    </w:p>
    <w:p w14:paraId="6A2C6E04" w14:textId="77777777" w:rsidR="000932C9" w:rsidRDefault="000932C9" w:rsidP="000932C9">
      <w:pPr>
        <w:spacing w:line="360" w:lineRule="auto"/>
        <w:jc w:val="both"/>
        <w:rPr>
          <w:rFonts w:ascii="Arial" w:hAnsi="Arial" w:cs="Arial"/>
          <w:sz w:val="24"/>
          <w:szCs w:val="24"/>
        </w:rPr>
      </w:pPr>
    </w:p>
    <w:p w14:paraId="5A2BF151" w14:textId="77777777" w:rsidR="003F57C4" w:rsidRDefault="003F57C4" w:rsidP="000932C9">
      <w:pPr>
        <w:spacing w:line="360" w:lineRule="auto"/>
        <w:jc w:val="both"/>
        <w:rPr>
          <w:rFonts w:ascii="Arial" w:hAnsi="Arial" w:cs="Arial"/>
          <w:sz w:val="24"/>
          <w:szCs w:val="24"/>
        </w:rPr>
      </w:pPr>
    </w:p>
    <w:p w14:paraId="34880B7D" w14:textId="77777777" w:rsidR="003F57C4" w:rsidRDefault="003F57C4" w:rsidP="000932C9">
      <w:pPr>
        <w:spacing w:line="360" w:lineRule="auto"/>
        <w:jc w:val="both"/>
        <w:rPr>
          <w:rFonts w:ascii="Arial" w:hAnsi="Arial" w:cs="Arial"/>
          <w:sz w:val="24"/>
          <w:szCs w:val="24"/>
        </w:rPr>
      </w:pPr>
    </w:p>
    <w:p w14:paraId="0904D3C8" w14:textId="77777777" w:rsidR="003F57C4" w:rsidRDefault="003F57C4" w:rsidP="000932C9">
      <w:pPr>
        <w:spacing w:line="360" w:lineRule="auto"/>
        <w:jc w:val="both"/>
        <w:rPr>
          <w:rFonts w:ascii="Arial" w:hAnsi="Arial" w:cs="Arial"/>
          <w:sz w:val="24"/>
          <w:szCs w:val="24"/>
        </w:rPr>
      </w:pPr>
    </w:p>
    <w:p w14:paraId="5ED6861A" w14:textId="77777777" w:rsidR="003F57C4" w:rsidRDefault="003F57C4" w:rsidP="000932C9">
      <w:pPr>
        <w:spacing w:line="360" w:lineRule="auto"/>
        <w:jc w:val="both"/>
        <w:rPr>
          <w:rFonts w:ascii="Arial" w:hAnsi="Arial" w:cs="Arial"/>
          <w:sz w:val="24"/>
          <w:szCs w:val="24"/>
        </w:rPr>
      </w:pPr>
    </w:p>
    <w:p w14:paraId="40C15A37" w14:textId="77777777" w:rsidR="003F57C4" w:rsidRDefault="003F57C4" w:rsidP="000932C9">
      <w:pPr>
        <w:spacing w:line="360" w:lineRule="auto"/>
        <w:jc w:val="both"/>
        <w:rPr>
          <w:rFonts w:ascii="Arial" w:hAnsi="Arial" w:cs="Arial"/>
          <w:sz w:val="24"/>
          <w:szCs w:val="24"/>
        </w:rPr>
      </w:pPr>
    </w:p>
    <w:p w14:paraId="4E2E49BB" w14:textId="77777777" w:rsidR="003F57C4" w:rsidRDefault="003F57C4" w:rsidP="000932C9">
      <w:pPr>
        <w:spacing w:line="360" w:lineRule="auto"/>
        <w:jc w:val="both"/>
        <w:rPr>
          <w:rFonts w:ascii="Arial" w:hAnsi="Arial" w:cs="Arial"/>
          <w:sz w:val="24"/>
          <w:szCs w:val="24"/>
        </w:rPr>
      </w:pPr>
    </w:p>
    <w:p w14:paraId="10A462BB" w14:textId="77777777" w:rsidR="003F57C4" w:rsidRDefault="003F57C4" w:rsidP="000932C9">
      <w:pPr>
        <w:spacing w:line="360" w:lineRule="auto"/>
        <w:jc w:val="both"/>
        <w:rPr>
          <w:rFonts w:ascii="Arial" w:hAnsi="Arial" w:cs="Arial"/>
          <w:sz w:val="24"/>
          <w:szCs w:val="24"/>
        </w:rPr>
      </w:pPr>
    </w:p>
    <w:p w14:paraId="136EEACA" w14:textId="77777777" w:rsidR="003F57C4" w:rsidRDefault="003F57C4" w:rsidP="000932C9">
      <w:pPr>
        <w:spacing w:line="360" w:lineRule="auto"/>
        <w:jc w:val="both"/>
        <w:rPr>
          <w:rFonts w:ascii="Arial" w:hAnsi="Arial" w:cs="Arial"/>
          <w:sz w:val="24"/>
          <w:szCs w:val="24"/>
        </w:rPr>
      </w:pPr>
    </w:p>
    <w:p w14:paraId="15E1B68E" w14:textId="77777777" w:rsidR="003F57C4" w:rsidRDefault="003F57C4" w:rsidP="000932C9">
      <w:pPr>
        <w:spacing w:line="360" w:lineRule="auto"/>
        <w:jc w:val="both"/>
        <w:rPr>
          <w:rFonts w:ascii="Arial" w:hAnsi="Arial" w:cs="Arial"/>
          <w:sz w:val="24"/>
          <w:szCs w:val="24"/>
        </w:rPr>
      </w:pPr>
    </w:p>
    <w:p w14:paraId="1C1739CF" w14:textId="77777777" w:rsidR="003F57C4" w:rsidRDefault="003F57C4" w:rsidP="000932C9">
      <w:pPr>
        <w:spacing w:line="360" w:lineRule="auto"/>
        <w:jc w:val="both"/>
        <w:rPr>
          <w:rFonts w:ascii="Arial" w:hAnsi="Arial" w:cs="Arial"/>
          <w:sz w:val="24"/>
          <w:szCs w:val="24"/>
        </w:rPr>
      </w:pPr>
    </w:p>
    <w:p w14:paraId="31F6F407" w14:textId="77777777" w:rsidR="003F57C4" w:rsidRDefault="003F57C4" w:rsidP="000932C9">
      <w:pPr>
        <w:spacing w:line="360" w:lineRule="auto"/>
        <w:jc w:val="both"/>
        <w:rPr>
          <w:rFonts w:ascii="Arial" w:hAnsi="Arial" w:cs="Arial"/>
          <w:sz w:val="24"/>
          <w:szCs w:val="24"/>
        </w:rPr>
      </w:pPr>
    </w:p>
    <w:p w14:paraId="18D6FD75" w14:textId="77777777" w:rsidR="003F57C4" w:rsidRDefault="003F57C4" w:rsidP="000932C9">
      <w:pPr>
        <w:spacing w:line="360" w:lineRule="auto"/>
        <w:jc w:val="both"/>
        <w:rPr>
          <w:rFonts w:ascii="Arial" w:hAnsi="Arial" w:cs="Arial"/>
          <w:sz w:val="24"/>
          <w:szCs w:val="24"/>
        </w:rPr>
      </w:pPr>
    </w:p>
    <w:p w14:paraId="256BD2B8" w14:textId="77777777" w:rsidR="000932C9" w:rsidRDefault="000932C9" w:rsidP="000932C9">
      <w:pPr>
        <w:spacing w:line="360" w:lineRule="auto"/>
        <w:jc w:val="both"/>
        <w:rPr>
          <w:rFonts w:ascii="Arial" w:hAnsi="Arial" w:cs="Arial"/>
          <w:sz w:val="24"/>
          <w:szCs w:val="24"/>
        </w:rPr>
      </w:pPr>
    </w:p>
    <w:p w14:paraId="4B562EC7" w14:textId="77777777" w:rsidR="004A0A74" w:rsidRDefault="004A0A74" w:rsidP="000932C9">
      <w:pPr>
        <w:spacing w:line="360" w:lineRule="auto"/>
        <w:jc w:val="both"/>
        <w:rPr>
          <w:rFonts w:ascii="Arial" w:hAnsi="Arial" w:cs="Arial"/>
          <w:sz w:val="24"/>
          <w:szCs w:val="24"/>
        </w:rPr>
      </w:pPr>
    </w:p>
    <w:p w14:paraId="69B46D43" w14:textId="77777777" w:rsidR="004A0A74" w:rsidRDefault="004A0A74" w:rsidP="000932C9">
      <w:pPr>
        <w:spacing w:line="360" w:lineRule="auto"/>
        <w:jc w:val="both"/>
        <w:rPr>
          <w:rFonts w:ascii="Arial" w:hAnsi="Arial" w:cs="Arial"/>
          <w:sz w:val="24"/>
          <w:szCs w:val="24"/>
        </w:rPr>
      </w:pPr>
    </w:p>
    <w:p w14:paraId="5ED7D9F3" w14:textId="77777777" w:rsidR="004A0A74" w:rsidRDefault="004A0A74" w:rsidP="000932C9">
      <w:pPr>
        <w:spacing w:line="360" w:lineRule="auto"/>
        <w:jc w:val="both"/>
        <w:rPr>
          <w:rFonts w:ascii="Arial" w:hAnsi="Arial" w:cs="Arial"/>
          <w:sz w:val="24"/>
          <w:szCs w:val="24"/>
        </w:rPr>
      </w:pPr>
    </w:p>
    <w:p w14:paraId="087AC605" w14:textId="77777777" w:rsidR="004A0A74" w:rsidRDefault="004A0A74" w:rsidP="000932C9">
      <w:pPr>
        <w:spacing w:line="360" w:lineRule="auto"/>
        <w:jc w:val="both"/>
        <w:rPr>
          <w:rFonts w:ascii="Arial" w:hAnsi="Arial" w:cs="Arial"/>
          <w:sz w:val="24"/>
          <w:szCs w:val="24"/>
        </w:rPr>
      </w:pPr>
    </w:p>
    <w:p w14:paraId="73589AA9" w14:textId="77777777" w:rsidR="004A0A74" w:rsidRDefault="004A0A74" w:rsidP="000932C9">
      <w:pPr>
        <w:spacing w:line="360" w:lineRule="auto"/>
        <w:jc w:val="both"/>
        <w:rPr>
          <w:rFonts w:ascii="Arial" w:hAnsi="Arial" w:cs="Arial"/>
          <w:sz w:val="24"/>
          <w:szCs w:val="24"/>
        </w:rPr>
      </w:pPr>
    </w:p>
    <w:p w14:paraId="043E0307" w14:textId="77777777" w:rsidR="004A0A74" w:rsidRDefault="004A0A74" w:rsidP="000932C9">
      <w:pPr>
        <w:spacing w:line="360" w:lineRule="auto"/>
        <w:jc w:val="both"/>
        <w:rPr>
          <w:rFonts w:ascii="Arial" w:hAnsi="Arial" w:cs="Arial"/>
          <w:sz w:val="24"/>
          <w:szCs w:val="24"/>
        </w:rPr>
      </w:pPr>
    </w:p>
    <w:p w14:paraId="45857761" w14:textId="77777777" w:rsidR="000932C9" w:rsidRDefault="000932C9" w:rsidP="000932C9">
      <w:pPr>
        <w:spacing w:line="360" w:lineRule="auto"/>
        <w:jc w:val="both"/>
        <w:rPr>
          <w:rFonts w:ascii="Arial" w:hAnsi="Arial" w:cs="Arial"/>
          <w:sz w:val="24"/>
          <w:szCs w:val="24"/>
        </w:rPr>
      </w:pPr>
      <w:r>
        <w:rPr>
          <w:rFonts w:ascii="Arial" w:hAnsi="Arial" w:cs="Arial"/>
          <w:noProof/>
          <w:sz w:val="24"/>
          <w:szCs w:val="24"/>
        </w:rPr>
        <w:lastRenderedPageBreak/>
        <mc:AlternateContent>
          <mc:Choice Requires="wpg">
            <w:drawing>
              <wp:anchor distT="0" distB="0" distL="114300" distR="114300" simplePos="0" relativeHeight="251792384" behindDoc="0" locked="0" layoutInCell="1" allowOverlap="1" wp14:anchorId="7BA8ACA4" wp14:editId="10F40ECF">
                <wp:simplePos x="0" y="0"/>
                <wp:positionH relativeFrom="column">
                  <wp:posOffset>-94448</wp:posOffset>
                </wp:positionH>
                <wp:positionV relativeFrom="paragraph">
                  <wp:posOffset>32418</wp:posOffset>
                </wp:positionV>
                <wp:extent cx="5262880" cy="7231380"/>
                <wp:effectExtent l="38100" t="38100" r="33020" b="45720"/>
                <wp:wrapNone/>
                <wp:docPr id="22" name="Group 22"/>
                <wp:cNvGraphicFramePr/>
                <a:graphic xmlns:a="http://schemas.openxmlformats.org/drawingml/2006/main">
                  <a:graphicData uri="http://schemas.microsoft.com/office/word/2010/wordprocessingGroup">
                    <wpg:wgp>
                      <wpg:cNvGrpSpPr/>
                      <wpg:grpSpPr>
                        <a:xfrm>
                          <a:off x="0" y="0"/>
                          <a:ext cx="5262880" cy="7231380"/>
                          <a:chOff x="0" y="0"/>
                          <a:chExt cx="5262880" cy="7231380"/>
                        </a:xfrm>
                      </wpg:grpSpPr>
                      <pic:pic xmlns:pic="http://schemas.openxmlformats.org/drawingml/2006/picture">
                        <pic:nvPicPr>
                          <pic:cNvPr id="20" name="Picture 20" descr="C:\Users\user\AppData\Local\Microsoft\Windows\INetCache\Content.Word\images.jpeg"/>
                          <pic:cNvPicPr>
                            <a:picLocks noChangeAspect="1"/>
                          </pic:cNvPicPr>
                        </pic:nvPicPr>
                        <pic:blipFill>
                          <a:blip r:embed="rId7"/>
                          <a:srcRect l="16089" r="28361"/>
                          <a:stretch>
                            <a:fillRect/>
                          </a:stretch>
                        </pic:blipFill>
                        <pic:spPr bwMode="auto">
                          <a:xfrm>
                            <a:off x="0" y="0"/>
                            <a:ext cx="5262880" cy="7231380"/>
                          </a:xfrm>
                          <a:prstGeom prst="rect">
                            <a:avLst/>
                          </a:prstGeom>
                          <a:ln w="38100" cap="sq">
                            <a:solidFill>
                              <a:srgbClr val="000000"/>
                            </a:solidFill>
                            <a:prstDash val="solid"/>
                            <a:miter lim="800000"/>
                          </a:ln>
                          <a:effectLst/>
                        </pic:spPr>
                      </pic:pic>
                      <pic:pic xmlns:pic="http://schemas.openxmlformats.org/drawingml/2006/picture">
                        <pic:nvPicPr>
                          <pic:cNvPr id="21" name="Picture 1" descr="C:\Users\user\Documents\MASTERAL\MASTERS THESIS\171-1717023_school-house-background-school-cartoon-transparent-background-clipart.png"/>
                          <pic:cNvPicPr>
                            <a:picLocks noChangeAspect="1"/>
                          </pic:cNvPicPr>
                        </pic:nvPicPr>
                        <pic:blipFill>
                          <a:blip r:embed="rId8" cstate="print">
                            <a:extLst>
                              <a:ext uri="{BEBA8EAE-BF5A-486C-A8C5-ECC9F3942E4B}">
                                <a14:imgProps xmlns:a14="http://schemas.microsoft.com/office/drawing/2010/main">
                                  <a14:imgLayer r:embed="rId9">
                                    <a14:imgEffect>
                                      <a14:brightnessContrast bright="40000" contrast="40000"/>
                                    </a14:imgEffect>
                                  </a14:imgLayer>
                                </a14:imgProps>
                              </a:ext>
                            </a:extLst>
                          </a:blip>
                          <a:srcRect/>
                          <a:stretch>
                            <a:fillRect/>
                          </a:stretch>
                        </pic:blipFill>
                        <pic:spPr bwMode="auto">
                          <a:xfrm>
                            <a:off x="1603094" y="3686537"/>
                            <a:ext cx="442595" cy="29083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6864CAD5" id="Group 22" o:spid="_x0000_s1026" style="position:absolute;margin-left:-7.45pt;margin-top:2.55pt;width:414.4pt;height:569.4pt;z-index:251792384;mso-width-relative:margin;mso-height-relative:margin" coordsize="52628,72313" o:gfxdata="UEsDBBQABgAIAAAAIQDDU5lKIgEAAIICAAATAAAAW0NvbnRlbnRfVHlwZXNdLnhtbJSSy07DMBBF&#10;90j8g+UtShy6QAgl6YKUJSBUPsCyJ4khfshj0vbvcR6VIEqRWHo899y5Y+fbo+5IDx6VNQW9TTNK&#10;wAgrlWkK+r5/Su4pwcCN5J01UNATIN2W11f5/uQASVQbLGgbgntgDEULmmNqHZh4U1uveYhH3zDH&#10;xSdvgG2y7I4JawKYkISBQcu8gpp/dYHsjrE8TfLhoKHkcWocvAqq9AAYL9iqxpl1yVBfV3jocOHC&#10;neuU4CHug/VGLrIkc440KscebJXDmxj2gsNBuoXBFGNAa0xca4O9IB2gvzfwc7bZ8iW+nVcSyCv3&#10;4ZnruCcmPTLY2MqK9G/GPIStayUgrTzuRtU5ziW2tAfjof8vvIqyN+jPdDb+oPIbAAD//wMAUEsD&#10;BBQABgAIAAAAIQA4/SH/1gAAAJQBAAALAAAAX3JlbHMvLnJlbHOkkMFqwzAMhu+DvYPRfXGawxij&#10;Ti+j0GvpHsDYimMaW0Yy2fr2M4PBMnrbUb/Q94l/f/hMi1qRJVI2sOt6UJgd+ZiDgffL8ekFlFSb&#10;vV0oo4EbChzGx4f9GRdb25HMsYhqlCwG5lrLq9biZkxWOiqY22YiTra2kYMu1l1tQD30/bPm3wwY&#10;N0x18gb45AdQl1tp5j/sFB2T0FQ7R0nTNEV3j6o9feQzro1iOWA14Fm+Q8a1a8+Bvu/d/dMb2JY5&#10;uiPbhG/ktn4cqGU/er3pcvwCAAD//wMAUEsDBBQABgAIAAAAIQA3Rl9lgwMAAHAJAAAOAAAAZHJz&#10;L2Uyb0RvYy54bWzUVttu4zYQfS/QfyD0bkuWYkcW4iwCJ5sGSLbBOot9EVDQFCWx4a0kbSV/3yEl&#10;uc4F2CLtyxqwzMtweOZozozPPj0JjvbUWKbkKppNkwhRSVTFZLOKvj18nuQRsg7LCnMl6Sp6pjb6&#10;dP7rL2edLmiqWsUrahA4kbbo9CpqndNFHFvSUoHtVGkqYbNWRmAHU9PElcEdeBc8TpNkEXfKVNoo&#10;Qq2F1ct+MzoP/uuaEvd7XVvqEF9FgM2FpwnPrX/G52e4aAzWLSMDDPwBFAIzCZceXF1ih9HOsDeu&#10;BCNGWVW7KVEiVnXNCA0xQDSz5FU010btdIilKbpGH2gCal/x9GG35Mv+2uiNvjfARKcb4CLMfCxP&#10;tRH+F1Cip0DZ84Ey+uQQgcV5ukjzHJglsHeaZrMMJoFU0gLzb86R9uoHJ+Px4vgFHM1IAd+BAxi9&#10;4eDHuQKn3M7QaHAi/pUPgc3jTk/gdWns2JZx5p5D6sGL8aDk/p6Re9NPgM57g1i1ilLgRGIBKQ/b&#10;/lbkVypqCWTfuii/WRBNuYNneaG1z5fyVhHMy7sxQ8rvTFaqs+XNF+rWGBRRrpV0VLrpd0j6kgnc&#10;UDv9U9PGM+6x+Ot7MNiTBQ4fLZJq3WLZ0AurQQ4gUm8dvzQP0xeRbDnTnxnnPgH8eOAMwL9KvXdo&#10;79P6UpGdALS9Tg3lQJ+StmXaRsgUVGwp8GRuqgAIF9aQrwDQK3W2SPIlGAGNebYY952hjrQeUA3A&#10;vK0PBA6OGyGKf4D7EC1kNtp2d6qCN4F3TgWV/pfMPuQnUGysu6ZKID+AUABRcI/3t3bANpp41Fyi&#10;bhVl+SzxesFQ7exfwd4qzqqRbGua7ZobtMe+ZIVPeGEQ57GZd3yJbdvbha1ed4I5qKiciVWUH5/m&#10;0mOgoSYO8EaChnSAaZ9GMPh5dDZ7rTNYeFdmYz7a8u5i83D19eJ2GGzQw29Xm5tNOTudTeB7mqTZ&#10;H9CBlOKTVoFEJ1tMHhsoxrKaDOsEG6eUnDiDpdXYQJ4fWxFQDFhMtfzJtZlCpkL/dqAebZh0fY4N&#10;Ug11/qC+/12WUAWyZHkSIWgt2SJfzLPT/vqx+ZycpPPlvO896TLJs9B6Pi5QqbwIQ1S9VpfzdB4U&#10;erTzrr5w0VJcXckqHHaY8X4MWLzuQmHypehYaaG/QVsPNWz4C+L7wPEcxsd/lM7/BgAA//8DAFBL&#10;AwQKAAAAAAAAACEAJkuC/qWkAAClpAAAFQAAAGRycy9tZWRpYS9pbWFnZTEuanBlZ//Y/+AAEEpG&#10;SUYAAQEAAAEAAQAA/9sAhAAJBgcSExITExISFRUVFRYYGBgWGBgYHRgYFxgXGBgXGBcYGB0oIBgb&#10;JR0XGCExISUpKy4uLhgfMzgzLDcoLS4rAQoKCg4NDhsQEBstJiAlLS0tLS0tLS0tLS0tLS0tLS0t&#10;LS0tLS0tLS0tLS0tLS0tLS0tLS0tLS0tLS0tLS0tLS3/wAARCAHcAoQDASIAAhEBAxEB/8QAGwAB&#10;AAMBAQEBAAAAAAAAAAAAAAQFBgMCAQf/xABOEAACAQMCBAQDBAYHBQYDCQABAgMABBESIQUTIjEG&#10;QVFhFDJxI0JSgQczYpGhsRUWJENyktFTgqLB4TRjc5Pw8YOy0iVUVbPCxNPi4//EABgBAQEBAQEA&#10;AAAAAAAAAAAAAAABAgME/8QAKBEBAQACAQUAAgICAgMAAAAAAAECESEDEjFBUSIyE2FxsYHwkaHR&#10;/9oADAMBAAIRAxEAPwD9xpSlApSlApSlApSlApSlApSlApSlApSlApSlApVXxHjscThMO7FgulBk&#10;62GVT/ERlseSgs2F3q0q6sClKVBiONzseLRhWI5NozbdtUjlMEdjsM71wibikY0pexyL5GaLrHtl&#10;CNX1NSXSN7y6mRnLdELKylQpjGSEJ+YHIOfepVS158+pZlwW3EbwCHW8JKl+dhCA4OdATfpxtn1x&#10;Ua4lv2jVVvQjh2JkEKHUpzpTSdhjbfucVJrzI4UFicAAkn0A3Jqd1Y/kyPD/ABu9Eq291DzQc6bm&#10;LGnYf3qfcPuNskbeda2svwXhzyslw0gCK+uEwyErLEyYxKMYO5zt6fmdRWnpx3rkpSlGilKUClKU&#10;ClKUClKUClKUClKUClKUClKUClKUClKUClKUClKUClKUClKUClKUClKUClKUClKUClKUClKUClKU&#10;ClKUClKUClKUClKUClKUClKUClKUClKUClKUClKUClKUClKUClKUClKUGIurh4L55nieQGTo07MI&#10;zEFYRoxAmbMaMeXlj2IGgZ1PCuMQXKkwyB9Jwy7h0P4ZEbDI3swBqXNErqVdQykYKkAgj0IPest4&#10;k4DaxgXGBFgctpVJDRo40q0bA5jKuU+UgEZBB2x03MuKNZVV4j4zHbRBnL5kdY0CAFy77DSG223O&#10;/p59q5+GJ5GjdZM5jdV6tRYZhikKlm3bSzsuSSenckgms7ewSz37zTLiO36LdcgglgC82x7nYD6e&#10;RFYs0zll2zaXaxMqKrSNIwGC7fMx9TXWlK5vGVF4tac2GWIHBdGUH3IOPyzUqlBL8B8RWexgIwGj&#10;UROo20vGApBHl2Bx6EVoKyCcxHWSNyAof7LOI3Z+zPgZzkd/+ubLgvH+ZIlvKuLjkCVwo+zHVoIU&#10;k5O5re9vXjnMl7SlKNlKUoFKUoFKUoFKUoFKUoFKUoFKUoFKUoFKUoFKUoFKUoFKUoFKUoFKUoFK&#10;UoFKUoFKUoFKUoFKUoFKUoFKUoFKUoFKUoFKUoFKUoFKUoFKUoFKUoFKUoFKUoFKUoFKUoFKUoFK&#10;UoFVnGOMrCr4V5HVNehEdiB2BbQCVB38skK2AcVZOwAJOwG5+lfkUHFrm+uHmhdoYGmYxorYaQrE&#10;kTNIcYChEBOxwX0jc5G8cd81LdTa9X9JUUh0WzLPIQSFWC5AGBnqYpkD3CnuNqqOJNxe/wBDPyrO&#10;NSrLFq1OZFOVdiAdwcEDbBAOMjNX3DeFJFg5LMARk5wM4zpGTjOBuSWIAyTip9W9WS/hP/LhetfS&#10;PbtcCOGMvEqBZFmRI+mXXnGCTqQjJJO+STmvVnapEixxjSiAKo9APr3rtSuNtrlllcvJSlKiFKUo&#10;FQeGIf6WjIBwLR8nG361cDP8anV64LcYvChnbqg1CDR0nDgczmY776dOferj5dOl+zU0pUW44hEk&#10;kcTyKskurlqTu2kZbH0FaepKpSlApSvzD9JM5h4ja3YBPwds85A7mP4mCKbH/wAKWQ/lQfp2a+5r&#10;8O4VAYIzLPto4rYXNwx7RtNbRySMx+6okmxnyqfx1I7xuItDLmK44hwyJZ4iCMgQo7RuNiVLd/UU&#10;H7Fmvma/F7y/mlPEVuV0zwtwmGb8LOl45EifsurK49NWPKrTVw/m3Z4jn44XxEQBPxXK5i/C/DBT&#10;q5egr8m27Z3zQfqma+1+PcYtObO8Yiim1ccYcuYkRt/9ng4chWIHn8p3ArzxXgcqRpwpo2lE8s15&#10;Lb2jAiC3xogjjM7J0c7D/d3RsDFB+x18zX5VaeKEafg095IkLxR38FwZGVQtxGII3DEnAJIyBn7w&#10;q4VbW+4tJnlXMEnDYvwvG2i8m+oOGX94oN7mvtflnhHwtby8FSSJEhuOuVLhFXWssE0picn72N1x&#10;5qSK1H6O7Um1F5IQ1xfBbiVwMDqX7KMbkhI0woGT5nzoNVnypmvxaA23wcJQj+nPiI9WT/a+fzxz&#10;RIB1cnl6sg9Gir3whwFZb28nNvZuI+JT/aOhNwrLpZdDdhhsEfnQfptKUoFKUoFKUoFKUoFKUoFK&#10;UoFKUoFKUoFKUoFKUoFKUoFKUoFKUoFKUoFKUoFKUoFKUoFKUoFKUoFKUoFKUoFKVnb/AMbWMLqk&#10;s2nUWw5RxH05GTIV04ypAOdyDVmNvgaKlY/w/wDpFs7qYQrqjLfqy5TDkHdQUY4PoD3/AJ7Cllnk&#10;KUpUClKUClKUHx1BBBGQRgj2r8rkgls72WNY42TBkit4SA6QSNpcqjYycwoxAPdmxnV0/qtYP9Jt&#10;98ObeZNIlIdASuSy8yElM9wMZO2fbc5reHxnKbiRYX8cy6kJ8shlZWGc4yrAEdj5eRqTWT4bxhY7&#10;lllV4UcuqvIPs2YyGRED/cca5co2DuBvitZXPKavDyWaKUpWUKV5kfAJPkCf3VnovGduYzIySoMx&#10;7Hlk6ZFaQPmORlCqiO7AnUoQkjtkSWtHSqa68QhXZFt55Ss3IJTkgczlJMB9pKuxV+/qp9s+ZvFN&#10;uqzOdeIZVjfpHZn5fMUZ3jDK4J/7t8A43L21d1B4tc3MQSW26jG4aSLb7WMfMgJBIPmMfx7V2sL1&#10;ZVLLnAeRN8bmORoyRgnYlSR7EdqkUnBLq7WaeJrY2hvdf2IXJP3ge2gj8edsetVvhLh0kjvxC6XE&#10;0wxHGf7iDuqD9o9z9fLcVmrLh0UnElgVTyUb4iddXQZ2XEWVJx6HAG5bfYbfp9dHsl3NlKUqKVVS&#10;8YjF2LV0IZoGmVzjQyq4V1BznUuVJHow96tayn6QPDM17HEbaVYZ42deY2f1M0bRTqNIJyQQw90X&#10;t3AcZPH9sI7ORopQt6xC5VemLmLEs0u/TGTJHjz6x7ir6DicZuXtAhDRxRzZwNGl3dQB55BjJ7eY&#10;rLcS/R8biSfXcNDD8PHaQRw8sgW6rkiTmRHBL/gI2Vd+2OlpwjisU63AFnLI1nBBLrmlXMkTSMzr&#10;phOQ2sHfG+aCxn8TuZ7iGGwnnMDIjur26rqaNZFA5sqk7OPKuVx44tVe/Uo3N4ehd1wup00hiYiT&#10;uBkA5xgkeoqou/B9wbu5uTZ8OuDM8Tq00kgeMpDGhVcQNtqQkHPpXnxP+j6a5jvTHLHHPLcPJE+W&#10;wYZbeGCWGbpzhuWTsDgqh9aC+4j4sCSyxw2dxc8gK07RCPEetdQUB3UySacHSgJwR64qWniaDXdh&#10;lZBaRRyyOwx0SI7jY9QICHIIFVd1wS/ilumsZLcC70MzS6tUEqxrEXjUIyyjSoIVtO48wah8b8GX&#10;U8l2OcgiuzZJK+SJeVAH52F0FAzkqANxgtntgho/DHGor6ATpGydbq0cgAdHU4IcDODjB+hFW6oB&#10;2AFZvw34dntLq5fnmeC4VHJkK80XC5RjpjjVNDRiPfvlO3nWmoPgUdsbUAr7Sg86BnOBntnG+PTN&#10;fQK+0oFKUoFKUoFKUoFKicU4gkETyuGIRSxVRliB+FfPuKzPFmkuuYjuUh1I8JiLxzDC78zf1PbH&#10;kNs0ZyymPlsaVgrNL+Fl0XvOjBGUuEDNpz1YkXDFsZxnzq7PiSQBy1q20oRNLqS0ZxmU/hxv099q&#10;cJOpjfbRUrNS+NrVJjDMJYRnCyyJiFzjPS+f4kAbVoopFYBlIZTuCDkEeoI70be6UpQKUpQKUpQK&#10;UpQKUpQKUpQKUpQKUpQKUpQKUpQKUpQKUpQKUpQKUpQKUpQeJmIVioyQDgepxsK/IfCFxHI8RVdJ&#10;fmSsMk/aoZFcb+q3MbAemfQ1+w1+V+LeAiyuXukkjjjmbMee6z8uWTGMboxTBwRtKRtgEbw53GM5&#10;uLrjPB4bmJopkBU+eBlT5Mp8iKprSCWywbaRoUSeOJIJizxzBgu6vGhMQY6ly6vpOMFRkVp0bIBH&#10;mM19rGPUyx49PPhncXNf0h2qlluEmgZG0vlOYisDjeSHUoGe2rH0qRJ46tNAkjLSx81ImdANKM5A&#10;yxJHSAckjO1VVzwG1kbW8EZbuTpGST3Jx8x+te14LbDtbxL7qig/kVANa7sPjr/NE268fWqiXSsk&#10;hjcIFQKzSA464wG3QZ7nHY1Xt+k6Ed7K9+umL/8Alrn/AFasyctbxuf2xr/+fNSk4XbjtBEPpGn+&#10;lXuwnpP5kuT9InD1aRXlK8sKWypx1DYAjY15/r5bv+qaM77kvq/NVtxIT9DpriLCH/ZR/wCRf9Kr&#10;uJWJjLTx3k1t21YbMWdkXMbbegFJlh8XHrS+VkviIyY0teye0NlJEhz2y1yhP5hh9KzsvD5Ly5We&#10;RJIlh5kemRmMmdWCyNnIBA22XSdxqO9TI7oSxOt5fJdIRzflSMItuwLt9mc4ViurPbarFuLQBnUz&#10;RgorM2WA0quNZJPkuRn0yM0vU1+qZ9T1Hf4WPSE0JoGMLpGkYORt2771AuLGZF/srgEaQEmZmj0h&#10;mZt93DNqwWJbZRtXVuN2wXWZ4wpYrnUPmUamGO+QNz6DftU5GBAIIIIyCOxB7EHzFcXHmKu04s3L&#10;DXEEkLgSFlAMigR4JKvGDkEHpGAxwQBtVhb3KPqCOrFTpYAglWHcMPI7jY11qtvvD9pM/Mkt42k2&#10;+004k2GB9ouG7e9DhYuuQQexBH76q5PDtsyxI0QZIkKKh+XDKqksPvNpXGo+Rb1NdLuKZAzwEyN1&#10;kROwwzMynZzugUBgF7dW/avXBuKrcIzBXRkYpJG4AeNx5MASNxhgQdwQaHM8PFtwSJAAuvaRZcli&#10;SXWFYQST36FH571ytvDVtHp0IV0hAdz18tw6mTPznUCcn8TetW9KG6icK4bHbxiKJdKAsQM5xrYs&#10;QPbLHFZ7hdhfres8jtystkl8oynOkKmdvLyGMH89ZSrLpZnZv+2V4VbLz7qCZA8vOF1GWJAkA/Vk&#10;EbjSdvzNb/wrxj4u1inKhWYEMo8nVirAZ8sisf4ms3IS4hGZrc6gPxofnT3yP/W9VHAoZ5pHNtdT&#10;Q2LEvhSoZ5JMM6RnBKIpwC3fOQNsk63xt2wzmt1+u1y+JT8a/wCYVkYrdhy8zzty42jw0hIcN3aT&#10;bqf9ruKq08IWIAHwy7DHdv8AWpuL/Ni/ROYvqO2e/l6/SuU9/EgBeWNQdwWZRke2TvWSThsQKkJg&#10;pFyV3O0X4Bv8tcZeCWzLGrQoyxLpQMMhV9BnypuJ/NG0tL2KUExSJIAcEowYA+h0nY13rB23Ckt3&#10;ae1RY5eWyBcssTE/KZEXvg/z+mLyLxQihxMkgaKJHdljblsxHUsJ7vg/8qrePUlaClZaL9IXDScG&#10;40H0eORf4lcVexcVgYgCaMkxiYDUM8o/3mO+j37VdVtMpUa44hDGnMeVFTGdZYBcHtuTg1n4/Gcc&#10;3NW0R5CqMUlZCsDSDYJqOG7+3YVEt01NKzI4/cgNm3jbEAYaZMa5/NBqXpQ+TH/2qJeIcWk3Eltb&#10;gbhFUyE/suzbY91oz34/W9pWej8TBNXxKiJEjQtPn7NpCcMqruwGcYz6/v0AOdxRqWXw+0pSilKU&#10;oFKUoFU3iziz21uzxRmSVmVI1wSNbnAL47KPqPIZ3q5rJ3szSXLsefGIsxctiBFJvqEqr57HGTRn&#10;LLtm1ZwzhJR2nnkaa4cYaQ9lXvojUbKuf/Qq0pSsW7eS227pSlKI8TRK6lXUMp7qwBB+oNQrbg8c&#10;SGOAvCplWUiNyMsuNt89JwMqNjVhSm1ls8Is9o5WUJcTRmVw7Mr7grjZc/Ku24Heo9vccShZf7VF&#10;PHqXUJkCFUyNR1p5gZ3Ofoe1WVeZYlZSrAFWBBB7EEYIP5VZlWp1Mo1ccgYBlIIIBBByCDuCCO4r&#10;1VP4WmJgCMIVaMlNEJ6UUbRgr906cbVcVp6ylKhcT4tDb8rnPo50qwx7MdUr50LsDjOk7nAoJtKp&#10;ofFNo0byrLlESR2bQ+yxuUcgacnDAjbv3GRX1fFFoQ5EwIjeWN8K5KvAQJVIAzkah9QQRkUFxSqc&#10;eJrXU6626CVLcqXQSJBEwSTTpkKuwU6ScHOcYNcT4wswsrtIyrEMsWimXI18vMepBzevC9Grcj1G&#10;QvqVCPFYcyjX+qjWV8AkCNw5VgQMNnlt2ydvcVXv4utAzqWlHLVXdjBOEVHYqrlzHpCEhurOMKxz&#10;gEgL2lVsnHYBGZdZKCQxZVHYtIrlCqKqlpDqBHSD2Poa4ReJ7ZjGqGVjJnAWCclcPy25oEf2JDbH&#10;Xpxg57UFzSlKBSlKBSlKBSlKBSlKBSlKBSlKBSlKBWG8XyPcz/CpJy9KSMZCoZY1SIc2QgnqJ58c&#10;a7bfanuFxuawVrKOdxGV2AWK3kTJ7DNxdMf+ERj/AHRXTp8bolcPkDRRsrBwUXDAYDbdwPIH0qRV&#10;V4TUiztwRj7Nf9ata4Xy8V8lKUohSlKBUHjdgZ4WiDaSxQ6sE40Or/dIO+nGxB3qdSgysvhOQoyi&#10;4UGSO5ifMbsBHcmMto1SltQ5ecszfMewAA73HhpmklbnBVcNhVVvmJRlMi8zQ5Ur3CqzA4J750dK&#10;L3VSScLuS6T8+LnKJV/Unl6JeXsFEgbUDCh1FjnLDAGMWPCrFYIYoVJKxRqgJ7kKoXJ99qlUomyl&#10;KUCot5Z6yrBtDr2cAE6dSs6YO2GCAHz9MVKpQU/CeKyF+RdRiOcJqypJilUEKXiY9sFlBRtxqHcH&#10;NXFc7i3RxpdFdTjZgCNiGGx9CAfqBVROLq3YtGnxMJJJj1MLhCdyVeVyki5z0dGBgDPmXyu6Vwtb&#10;pXzjYqcMp7q2FJU+RxqG4JG/euPEuICLQowZZSViQ6sM4Ut1FVYqu27YwMiiaR+J8S+0FtGJDK65&#10;LIFxAjagJWZwV7qcLgkle1VtxB8DMssQ/s87qssYwNEjHCyIO257gf6YvLGxCF3J1SSfO+ACVUty&#10;02AGEDFRtv3O5qt8ZfqY/wDx4f8A56uPlvHzpfVleDeK3mujCYdKkuAd9S6c/P5eWPYkd60HELwR&#10;BWIJ1SRx7esjqgO/kC2aiy8QjSRxy+rmQRlgBkmYgKSe5AzSWJjrV3FnSsvY+NopVjZYpBri5pB0&#10;9I5nLUHfu3zD2+tSIvFSOWVInLqs7MpIUgQPGpOT3DCUMD7Ed6idtaClU0XiFDJDE6MjSpr7ghNQ&#10;do1YjzZYpCP8GPMZ6cL42JmjHLdObFzoixU64wUBJAPQw5iHSfxexwNVaOoOxAP13ri9nGSSY0JK&#10;GMnSMmM90z30+3au9KIr5+B2zmMvCrcpQiA5Kqo7KFzjH5VYKMbDYDyr7ioN7xJEBCgyyaWZYkwX&#10;bSyq2MkDYsoOTtmi81NJxuewquPH7QOYjdQCRSVKGVAwYdwVJzmo1twyWaP+3Mjlt+VGCsaakZGj&#10;Y6iZhhzudsgEAVaz2sbjDxowPkygj9xFDh0ZQRggEHyPY1XSfGwytLbTCRXOXgnLFcgAZiYbpsMY&#10;7fXbEfiN0LNo3OeTLIqPlsJCW1tzSSpOGYqhywUZXGKuqsulluPMdbLxS/LU3NrJG7TLFpjIlGGA&#10;xKWGAsedjntU4eJ7Tr1ShQkohJYFRzD2AJG4/a7VWVXeIrPnW00YGSyHSP2huv8AECrt0nWvtvKV&#10;U+FeJC4tIJQclowG9nXpcb+jA1bVXoKUpQK/PuAXDyPes7s2L2dV1MThFKhVXPYD0G1foNYPgcUY&#10;R2i5mmSWR/tF0vqZjqyuBjcbUvhy636rGlKVh5ilKUClKUClKUFTaXXwd+HbaC80xufJJ12jY+gY&#10;ZH13Pav0GsjOmQcadQ3UsAQGG6tg98HBq48PcTWWIAzLJJGeVKwUoDMqgsAp8987bVuXb09LLc0t&#10;qz3jSwgmiiE8xh0yMY2X5uYbeaMaBgksodpBjty89ga0NVHibg7XMaorojI+sF0Zx8rLtodHRsMc&#10;MjqfLcEgnVQJ4ftCqQRXeFlt5DoXlnmWrurEocbAZADDyc99iPkHh2ykLyRXROuKaVypBVo7qeSZ&#10;ZCO3Seaqt3IBBzgYkxeDHEkczXsjyxiFQzIpDRxxGJlk31Mzc2ds6gA0gOk6d+vh/wAGi1EypNlZ&#10;beKELoAVGQS63UA9neVnK+TFt99ghhLXRp+OcwuzvHHoHczJcMQQmpwpIAPkrnOTgjw/DeGqNBnC&#10;GJ3llYHQ78rmSlWkGDpjL8zCn7gPbNTLvwcdNsIZwpgR1JkE8gfWsakjTcIyfqh06iNzt51y4j4G&#10;5vOPxBDTrdK2VZkAuIygaOMyYjkTPzLjUrMp7gqHiHhdvBHJi+0w8mG2bVoIEfWLcBz56Z1Gd84U&#10;+tWUEFqks4M6lzFb20iHHTpWVo8j1dZWO+xx9ar5fAStrjNw4t2kZxEqJlVMPJWLU2pTGoaTAK7a&#10;kAxoBKHwQ3MSZ7otMHjMjiPHNRLeOLS66zvzI+aG+7rdQOokh7hksTZW6RXiqtp8Py5Rp1atOiIl&#10;COoSAsuAOrUdO+4k8F8P2rMl0HW5b7QiRlQ/aNKXZlwOgqw0YG40YO4JqJaeDZUETm5QzwJbpC4g&#10;IjCW6zIOZHzSZCwnkyQ6gdJAGDnQ8D4cYIyrOHdpJJHYLpUvI5dtKZOlQWwASTgbknJoLClKUClK&#10;UClKUClKUClKUClKUClKUClKUHOeZUVndgqqCzMxAVVAySSdgAPOsBau6JNKZY4TcywLpcasl1Zz&#10;Dg4+0ZHVvbJG+Mmx8Y36vI0DleTAkc0ytkLIzs6wRO+elTIqudtwhztkGu4TxCW4OQB8KpJV5FHN&#10;uJc5M/8A3a5zgDsMAYAAXp+uP+Wc7qLgD0pSlcHjKUpQKUpQKUpQKUpQKUpQKUpQKUpQKUpQQeJ8&#10;NEwyrtFINlmQJzFGpW05ZTlCVXK9jiqTw0NcpuLh9c+l41dS3I5ayLG3LUgLE7Og1KxLZU4OnYWf&#10;i1HayuljDM7QSBQoJYkqRhQNyd/Kp9xZo6aCNhjHbKkfKy5GzDuD3FGpeHeqHxecrbRjvJdRD8gS&#10;xP8ACuvCbqaMmC5ySrKsc/lMGL6AwA6ZQE6vLsdtQFcL5udfwRruLZWlkPkC66Y1+vn9DVx8mM1V&#10;xf2STLokBI1K3SzKQyMGUhkIIIIB2NRhwOHWsmHLLpxmWUglMlGcF8SMuo4LZPb0GLGhONzsBUZ3&#10;VRb+GLRBhIsDCj5n7KkaL97yWJB+Xuc904HbhtYiAYxvFqy2THI+tlJzv1bjzGTjGa5pxlZdQtdE&#10;5XUC4deUjgAhHYZO+fuq2Mb4rxbeG7dX5rqZZdZkEsh1MGzkaeyqFGAMAbAUa59o95bcPjzJJy9S&#10;cp9WS0ihSEi0lSXCkx4wNmIbIOWzz4HyAS1tbXGwVAZBIirGzjUIRcEaUX5iqgAhQBnAAv4IEQAI&#10;iqAMAKAABucADsNz++ulE2qrmG8k06ZYrcYOrShlfOptOlnKqOnSd0O+Rv3rtFw1tIV7iZyAAW1K&#10;pJEmvJEaqAfu7bFdjnc1PpRNqiTwzbM7O6PIWYth5ZWUEnOyM5VR6ADarWOJVzpULkljgAZZjlic&#10;dyTuTXqlDdKUpQeZY1ZSrAMrAggjIIOxBB7iqySVbRcsQtsoAB8oR9nGiBVT9X8zF2PT57drWvjo&#10;CCCAQQQQdwQdiCPMUH0UqosIDaIsW7wLqCtuWjUuxRCMfqkTA1k52G1TOHcTgnUtBNHKB3KMGwfQ&#10;47H60NOrCVGMsLnWImRI3ZuRqJ1B2RfMHz9Ca73PjJYCguYJQuhS88aaog/3xgEsFHkdzvXylWV0&#10;x6lxXvC+L29wuqCZJB56SCR/iHdT7Gp1Yh+Fw4l0oEMq6XaPoZhnPdfP3r1Nw9GLli55kQhbrbeM&#10;eWx2Pv3q7jp/NGg8Q8citYw0hbLsERUGXZjt0r547/8AuKo7SJlQK8jSsM5dgAzZJOSBtmq/h/hq&#10;0hcSRwgOM4Ys7EZ741EgH3q2qWufUz7vBSlKjmUpSgUpSgUpSgVD4nwuG4XRMgdc6sZI6sEZyCDn&#10;BIqZShvSlt/C1tGysgkUowZcSyYBU5Gxb1FWLWrYfRPMhklErFXOcjHSM9kON1GKk0q7rXfl9VfG&#10;eLX9uZLlZllhUhmgMSgiMEBwjg5zjJ3/AOlbq1uFkRJEOVdQykeasMg/uNZh1BBBAIIwQexB7g1Z&#10;eFbktE0bPCXiYrph2CJ/dqy/dbT5VqXbv0s7eKuqUpR1KUpQKUpQKUpQKUpQKUpQKUpQKUpQKUpQ&#10;KUpQK4Xt5HCjSSuqIgyzMcAD613rKeOrsLylYnRGk146AkcxbRVKoSPIySR5BBzjGPMaxx3dCge2&#10;F1LIJYgY2YSzdZDfEdPLgkVe4ih0qRnTraQ4zuL5QAMAYA2AHkKrPDSf2dJGVFkm+2kKjAaSTqZy&#10;PU5Bq0rPUy3Xkzy3SlKVhgpSlApSlApSlApSvjMACScAbknsB6mg+0rjDdxvgpIjAnA0sDkgZIGD&#10;ucb4ryt/CWCiWMscYUOuTkZGBnJ23+lBIpXGG7jYArIjAtpBDKQWAJKjB3OATj2obuMFQZEy/wAg&#10;1DLf4Rnq/Kg7UpSgUpSgjcUA5M2rAXlvknVjGk5zo6sf4d/TeulnIGjRgQQyqQRnBBAORq3x9d6g&#10;+IoXlhaCM6WnVo9eklUUqdbNggjpyAfxFa68QvorWEM2dK4RVAyzHGFVR5nai6OOXqQwSPINS6SN&#10;P4y2wT884rPcAS4swxnh1rMRI0sekcjb5JlZhhEHZlzgZBHmZ1nw+a4kSe7GhUOqK3H3T5PKfNvb&#10;y9txWhq3jhd6mnCa8jSMys6iMLqLk9OnGc59KpLY/wBIozOuLKRRoQ61kk6lOt8AFUOCAoJDBgTj&#10;tUPjPDGlkdLWSJ0QZntZGVoXkZmkUSKAXjcsQ+rOOgDFaCDiaaxE/wBnJkhUbA1gFgChBIIIRiFz&#10;qwpJAxUPHhNjQKAFAAHYAYA+gHavtKUZKUpQKUpQKUpQKUpQKUpQKg3fCYnfmhQkwVlWZQOYupSO&#10;5GGxnOGBGcHFTqUFVe8X+Gx8QGEZJ+2VSyIBjTziBlCd+rGgY7ip9rdxyKGjkR1YZDKwYEZxkEHf&#10;fau1RWsE1BkHLYY3QAalDM2htvlLMSQMbnvReEqlUdnxK4iJS8jUBQx+JQjlMqsApdCdUTsGXp6h&#10;3wdtrtWB7EHBI29RsR9aJZp9pSlApSlApSlApSlApSlApSlApSlAqLZcW+HvUjdY1huRgSBcMbgY&#10;CrI3mCuw96lVE4pw9J4mikGzeY7qR2ZT5EVZWsMu27balZrhfHRCnLumYCGKPVdSFVSRidJ89j27&#10;+u/kTo1cHsQa09csvh6pSlFKUpQKUpQKUpQKUpQKUpQKUpQKUpQKUpQKwfjwmY3EMZUScmKIMxwo&#10;5ryTTKx8sx26/m61vK/NLqFGuZVaFJOboDcwkDC3V0JXj8nkDCEY76eX5YrphxupbqbXdrFoRE/C&#10;qr+4Af8AKutKVweIpSlApSlApSlApSlAqNxO3MkMsYIBeN0BPYFlKjPtvUmlBlbbgNyjJKOUXjlV&#10;wjSOQ2LeSBsy8rI2kBA0HGk79W3seFjyFh5ijFi1qXA31sEGsD06TtnNaelGu6spd+GJZnWRzHCQ&#10;8bAQliF5MVykcikouX1zodJGNMYGTXmPw3cKqKGgJKwCR8ZKmFmbCK8bB0JbIHQVbfO9feIcAunv&#10;RMsgCalIOo5VRjKBffB9jnetZVsayutapSlc7idUALnALKud+7sFUbepIH51HN0qFxTiIiU6VMsu&#10;nUkKka3GpUyB5KCy5Y7DOTUS7ku5tIt9MCFctLIpaQHJGhYTjB2B1MexGAasLKzWMbbsd3fABdiF&#10;DMcbAnSCcbUXWkXhFjIv2lwVedtW6jaNGKnkxsRqKDSDk9zk7bAV/wD2m+9YrP8Ac07fz0D9x+tW&#10;XH+I/DwPIN2+VB+J22UY899/oDXzw/w34eBIzu/zSH1kbdjnz9PoBVnjazxtY0pX0VGVTwG3CfEj&#10;IJNzKxwCCNeHAJIGSAw7ZHvUviPDoZ1CTRrIoIYA+TDIDKRurDJ3G+9RPDly0sbTNsZJHwupmCqj&#10;GNcBvkOEyQNsknzq1ot8qi34dLBkQSao8odMzSyMo1faaHZicaPlXHzdzjYd+C8XS5RmRWQo7I8b&#10;6Q6MpIIYKxxuD571YVVcSt1hL3UaqrAZm7ASRoDku2hm6FLMAu5IAoeVrXK7uVjRnc4VRknBP8Bv&#10;X22uEkRXRgyOAysOxBGQRXHilis8MkL50yKVOPQ96Iiy+ILde7sR14IRyG5bRo+jA6sNKg27knGc&#10;GvqcetyY1DNqkMiqhRw2qL9YpUrlSPfGcjGc1DfwpEekMwjHMCRjToRZHhkZF22TVDsPIOwGwAHu&#10;fwvAX1qXjK6NCxsVRCkhlzoXCuWcknUDmjX4uv8AWW2IUqzvq0gaI5GJLxtKFwqk6tCMxXuBjOMj&#10;Po+I7Xc80ECJZyQGxynIAft2GpSfwggnArw/hyBgqsNSrcS3GkhdLPKsqkMMbgc0+/SK8Q+GYVl5&#10;qs4bU5Iz0FGjEXL5fyBQixgYAP2S796H4u8viC3XJ1MwGvJSORgBE2mRjpU4QNtq7Eg4zg10h43b&#10;s/LWQF+ZysAH5+UZsduxjUkN2OMZzUQeHFWOOOOaSPRbi3JUIS8YAAJ1KQHGCQR+I7HbH2LwzCs0&#10;U6lg0TMQARghozGFb1ChmKnuNTepofiuqUpRkpSlApSlAqrvuDaiHhmkt3XV+rCmNizamMkTAqxJ&#10;3zs253q0pQlV8V1IgAnXJGkGWMdBJDFm06i0aqFGSfNhipVpdRyoHidXQ9mUgg/mK7VVHgyo8ktu&#10;xieRSGVcctnyMSNGdteBp1DGQd84FF4WtKr7LiqtJyJBy5wgcx5JBB7mNyBzFB2JA2PcDarCiFKU&#10;oFKUoFKUoFKUoFKUoFKUoPMsasCrAMD3BAIP1Bqm4vwxlk+MtdrpMHucSoAAYmGcYKgAY9B9Rd0q&#10;y6XHKy7i+4NxAXEEcyqyiRQ2lgQw9Qc+/n2PcbGptZbhMjx3GyzSrOQG6wY4AinBCHcBmO+PXJrU&#10;1p68cu6bKUpRopSlApSlApSlApSlApSlApSlApSlAr86/SfwdtInj2dHEsbd8SAKrp3++qRsFA3a&#10;Jh3da/Ra8TRKylWAZWBBUjIIOxBB7itYZdt2Pz7w54iiuo1YdMh2KH8Q76GOzjGDtvgjIHarmqzx&#10;B4bngzJbD4iDqZ7VlBdnYjDq/ckd87tkZ6mYmqaHxGIQhfW0LKGdtDubcsGzFJKCS7K6lcFQcMDk&#10;43ZdPfOLzZdK74aylRuH8QinQSQyLIp81P8AP0P1qTXJyKUpQKUpQK+1UXPF9Upt7frlX530aoof&#10;MCU616j+FSW3yRivM/huGQgytPIwyNXPlTYsWAxCyLtnAOM4AyTRdfVxSoMfCY1ChWlAUIB9tIdk&#10;fWASWOckkE9yNjtUDhzXsMgjuGW4ibZZkTTIrllAWVF20kEtrGwwc+VDS9pVTP4giXRiO5fWoYBL&#10;eY7EkdXRhDsdmwf313S9lcApbuMhT9qypjL6WBA1HUFGvtg5AyD2Jqp9QuK8Xt7ZdVxMkQOcamAL&#10;Y7hV7sfYA96h2nCZy5e4umk2wI4gYolyGViVDsXPVsSdiARvUuXg8LJIjJkSJoYkliVKCM4LE4Ok&#10;DJHfGTk0XhytLyaYRssRhVuo80denUwChAQUYjS+WzjJBGa58M8PxxSGcvLNMVKmWVySAdOoKowq&#10;A6R2HlTwzcScoxTsDNCzIdsM0au6RSsuTguqav49qt6FuuClKgcc4mLeFpMZb5UXzZ22VR/67A0S&#10;Tatl/tN8F7xWmGb0M7fKP90b+xrQ1gIRf20qRIpbWQ7kICsjvgya3xtg5XuNlB8639aymm88daKU&#10;pWWEDhUQjMsSrpCuXGFcLiUlz1PkM2ouTpOBqGwqq8TXM6ueS0wbk5iVIyyPNrOFkOggKRgHJXAJ&#10;ORjIleJ+HM6JNDpFxAweN2JUBdQ5yMQD0tHqBGDvj0q3glDqrKchgGBHYgjIIo1v2ydzeXbB41My&#10;yKbvLCI4AM6i2KsV0v8AZtkAE7A57GoiX/EJFmXlzh5uSqARp9lp5yzspk0oQ3JyNR/vk23Arcuw&#10;AJJwAMk+gHeqzhPiCC4ZkiY6lGcEYyM4yPbce+9XSy8bkZnw5dNBBNbLzVdLcNFEVZjE7iZimQpw&#10;A4KrqJyEBGc12F7fCdVPN5fOSQty9uWHWJ4flzjq5me+x32q94usyTQTxKzqNUcsatglZGTTIF7M&#10;yFSfLpLVaQTK6hkYOp7MpBB3xsR33qFy9vzubh3ELuXMiyICBLGJSqiMOx6V5ZOCo0/Nh9+21b/m&#10;ctEDszHoQsFYksSFyQoOASdydhnc1wfiOsqsBRy2vLZyqBdS6tvnxIApUEHc9sVx4ZwbQ/Omkaec&#10;grzG2VFOCUijG0a7D1JwMk1bdzRlluSV8nvLw6eVaR7qCebPpKsfukRxuDjbcHG9dluLhQpeFDkK&#10;GEbltLFyHPUq5RUwfUnIx2zYUqM7QOGcagnJEUgLL80ZBWRf8UbgMv5ip9Rb3h0cpDMvWoYJINpE&#10;1qVYo/dTg/yqPdWl0QOVcohDMeqDWNO2lf1inIwctnfPYUOFlSq63S7VeuSCRstuEdARo6BjW+Dr&#10;7n07DNcrm6vVbC2sUiYHULgq2dI1dLRYxqyB1dsHbtQ0tqVDW7l6c27DOjOHQ6dSFmPfJCsAuwyS&#10;QQMZrnwrjcFxkRuNa/PE3TLGc4IeM9S7/l6ZomlhSlKBSlKBSlKCs49bRssTuBmKeJlYuqFSXVTh&#10;2HmDgqPmzp86s6qvFVw0drLIh0lNLZwDsHUtsQR2yKtjRfT5SlKIUpSgUpSgUpSgUpSgUpSgUpSg&#10;pvEFzJA9vdorusDuZEVsZjZCGJHY4xn/ANZrf2twsiJIhyrqGU+qsMg/uNZh0BBBGQRgj1B2Iqy8&#10;KXBMPLbkB4jpMcJ2RMnlhl+4Sozjt6VqXh6OjlxpdUpSq7FKUoFKUoFKUoFKUoFKUoFKUoFKUoFK&#10;UoFUnE+COX51rNyZvRhqif1EiZB39VI9dzV3SrLYPzm7tF5khSNbPiLAZ09UU6h15jRocB2KnUOx&#10;JwCxw4HLg1hDKsVxHdXUq5DKTNMFbSfONiOkkfKR2rZ+K+HpLbS6lyyI7IdwQwRvTyPYjzBrE+Hp&#10;WS7vrTUWjgeMxZC5CSIHI6QAd2z+dbykyx38curONxZy8KypVZ50JUKGEmWGHL5GsMNW+MkHbA8q&#10;521hcqCDeGTtpLwx5GGBOdGkNlQR2HfPlVpSuDzbVl1a3Zxy7qNN3zmDVkFsoB9oMFV2J8++3avq&#10;WExCiS6Y4JLctFj1bqyjIyVxpI2O4cg1ZUou3K1tY410RoqLknSoAGWOScDzJOa60pRClKUClKUC&#10;lKUFT4l1pC80IXnRr9mWBK5JUEMARkEbZ7jJxWYtfH0kiyOIFUL2VtWoFbW6lcN5bSW2nI+6fXYb&#10;x0BGCAQfIjI/dVJeJbw3Ca40AuAIgSpI5g5mlSPkQMJpFzjLGQg96NY2a1YrpvFUqwyNojMolWNF&#10;IdAW5fNcOuWZMIDhjs2V8jVYPEa3N5FIFzbpIiQZB65X0lyRnZgjZUH8J9DV94oQM0VvGAJbg6Wc&#10;AalgUZk6sZ7bY+oq5t7CJFVEjQKunSNI2KjCn6j171fDW5JvTMHxZLykfERaZIJI0CyHSs00URBY&#10;kLKV5o7Fd9seddrnxFOkqRlEyVhJyjLlpp5YgpbmFYtoxgktknHcgVoDwyDr+xi+0OX6F6yDkF9u&#10;o533r1HYQqpVYowpGCoRQCMlsEAYxlicepPrUZ3PjOS+LG1XKxojMhHIBYjmYmWCXVkdOHYYIyMM&#10;pq64FxQXCO4GAJGQAghhpC5DA9mBJBHqKmG1jwo0JhflGkYXcHp223A7egr2kYGcADJJOABknuT6&#10;n3olseqrfD91rjZSGBilkiOpy7HluQrFjudS6W3/ABVZVUzxrbPJOABHIQ02/ZsIgly7hI0VBliB&#10;k4HpQi1dQQQRkEYI9Qe9VfCfD8FuzPEp1MMZY5wM5wPbYe+1WiMCAQQQRkEdiD2IPmK+02S2cFZP&#10;jnDW+KgXXL8NdO6yxI+kB1iBj6lGsRlYmBUEDOPU51lVnE7ledbwd3djLjDnCRYy2UI0nUyAasqd&#10;xihjeU+2t0jRUjVURRhVUAAD0AHaqHxV4ja1aNVjDagWJYkDAOMDHn/Lb1rRV4mgVsa1VsHI1AHB&#10;9RnzqyzfK42S7s28WU/MjSTBXWqtg9xqAOD++uV5xOGJtMkiqSjyYOfkjGXb6AGpdU/G+ALcPG7O&#10;V5fkADkFhrBOezJqQ+zVEmtpkHFYHaNVkUtJFzkHm0W3WPbcVxj49bMpYS5A09lfqDnShjGnMgY7&#10;ApkGqyz8IqnKJndmjWJAcAAxRQ8koQDnqDSnOdjJnGwr1/VlyhRrjWNEaKrx6o9MZUqZIy+ln6QN&#10;Scs+Ywd6LrFbf0vB9kOYuZg5jG+p9Ay+FxnIHcd/KubcdtsAiUMGCEaQzag6s66QoJJ0qzYG4Ayc&#10;Cq5fC56C1zKXjCaD5KUlMu4JJZSSFxq+VVGT3PSfw0pjMaMi5uJJ+qIMpLltiAQwKhgAysp6R5ZF&#10;DWKwl4zbr3lXeIzjGTmEYzIMd13rzJb285cjBdNSc1NpELoNWiUDIOlhup9KgW3hnTJHKbiV3Qx4&#10;Z8HUkcXKKv5sWDSMST80hONqs+DcOS3hSFMaUzjAAG7FjsPc0OJ4cLw3aYMQhmGpiVdmjbSSNAVg&#10;GBIGQSw377V6XibquqeB48K7NpxIFC6cfq+oltRwAp+U9ts2NKJtzhnR9Wh1bSSraSDpYHBU47EH&#10;yNdKrL3gFvI/NMemX/axs0ch9i8ZBYexyK9zpPGGaIibuRHIdJ1M4JAkAIChcgKV8hk0OFhSqu04&#10;2pyJopbdgUBEqjSS7BFCSIWR8sQNjncbCrKKRWGpWDDcZBBGQcHcehBH5UTSJxlSYJAASSuBpEbH&#10;JIAwsvQT7NtU41R8atOfcW0RyY4yZ5FyQCV2gDY2ZdeWx6xjIxV3Rb4KUpRClKUClKUClKUClKUC&#10;lKUClKUCq+94hLaMLiGJHjLA3ICjmsgXSrK3npG+D/DerCuF1eRxjMjqvnufL2Hc1ZVxtl3Gq4ff&#10;RzxrLE4dHGVYf+tiOxB3FSK/M/Dt/JFK7WdviCWRS/MLqCPvSRL8qDHlgk7dgAK3dlxy2lRJEmTT&#10;Jq0FjpLaDpbAbBODtW3sl2saV8Bz2r7UUpSlApSlApSlApSlApSlApSlApSlApSlB5lQMCp7EEH8&#10;6/MOFxKvEZ2aQCWW3i1RYOcxAQSMG7YDwMuPz86/Ua/Mxcq120yzRqhlZMYzzRNhrcIw7BsPID5g&#10;+9bx/XJnObxrQ0pSuLxlKUoFKUoFKUoFKUoFKE43NV0/EXPMFvEJWTAyXVE16sMhbdgyjDHp7EYz&#10;mgsaznivi1ry2heRmkQpJohBeRTE6yqWCgiMZUbvgYqda2d0wY3E6qWKkLAuAmDkjXJkyZ7EkD2A&#10;qu8QwrphsYtjO669yX5KbszscsxwoGWOTg1ZOWsZNvvhJjclr98ZlBSJQwYRxq2CMjuS4Ofp74rS&#10;1U3nAUZtccs0D4C5ifC4HYGJw0Z7n7udzXU/Exr92fSB6JIwWPf9hnaQD8CgN7brdl5WNKp7fxCh&#10;LCaKa3KoXPOTCaF+YiVC0e3pqzv2q0inRiQrKxBwQCCQQASDjscEHHuKjOnSlKUCq/iXGrWE6J54&#10;UJHyO66iD26DuR+VeeI8RxItvETzpEZgQoYRLggSyAkdOoAAZyxzjsal21nHH8qgd9/Pcljud+5O&#10;2fOi/wCVFwqzWMhbEusTrG2HDmKNQWGqMSAEswTQVDDTkMR5GxurW7bHLuY03fOYNWQWygH2gwVX&#10;YnfJ327VZ0obVU9hcmJlF0eYY5FVhGijWwHLYjcjQR5HfUc+VR/CccDxC6jiCSTLiQlizBlZg6ZJ&#10;OAH1bDA9qvar76FkZp4kLvo0tGCAZQrZQBmOFK6pCBtqLbmhv0sKVB4VxaG4UmJ8ldnQgrJGfwyI&#10;epD9RU6iFKUoFKUoFKUoFKUoFKUoFKUoFZ7xNa26Ksh5iTfq4fh2KyuxJYIoHS4yWYhwVG5PnWhq&#10;uSIS3HMI/UakQ5cHW4HNypUKdggDAn5nG1Fjrwm2aOIByGkPVIwGNTnu2MkAnbYbelTKUohSlKBS&#10;lKBSlKBSlKBSlKBSlKBSlU/FuKsHEFuuuU/MRjES+rE7Bj5A/wCgKQk26cW4qEyiZL5C9IyQxxhV&#10;B2MhyNjsMgtgYz8seEj55lUvnIXJZVPkST+sf9ojbsoA7+uFcK5eHkIeQZwfuoDuQmd9yTlj1N51&#10;Z1d/GrdcQqJf8LgmAE0SPjOMjcZ74PcZwKl0qMqnh3hu2glWWFDGynIw74zgjdSSD3r1xG9e1hWR&#10;ridxFIXCl+qUuTiJjjdcnYY2A9qtKqvE9i81tIsf6wYePGM60IYYJ2B2x+dal55bxzu+a3sDkqpZ&#10;dJIBK5zgkbjPnivdQ+G8QSVThlLpgSIrBjG5UEqdJO+9TKr1lKUoFKUoFKUoFKUoFKUoFKUoFKV4&#10;mmVFLOwVVGSzEAAepJ2AoIXG5SI9AbS0rCMHOCobJdgfIrGHcf4a/PXGu5tMqFV5bm40AYwI0SCA&#10;EeRREVT7g1oOKcYjuJjCM4CaSmktJpl2eXlpll+zUqoxq+1JKhcFo1ldGV9SGMxo9yGyp5qytcOw&#10;XUdtOhhkeuPy6X8cWM7rGrClKVweQpSlApSlApSlApSqni3OeaGGMtHGQ0ksqg5xGyaYg3ZS5bc9&#10;9KNj1AiLc2bX3zSMtoQwMaMubkHGljLG7Hklc9I0sdR1elX6IAAAMAbAVVX3iK0g6XmQEbaV6iPb&#10;CA6fzxVYfG0bbQQTzH9ldv4ZP8KvbWu3K+mjvLlY43kb5UUsfoBmqjwrZHR8VLvPcAMxP3UO6Ivo&#10;MYP/ALVV8R4teyRtq4cOVjLq5ySoOTtsc++DjvWj4NxOK4iEkR27FfND+Ejyq6si2WROpSlZYKr+&#10;K8GguFxIgyMlXGzoxAGtHG6tsN/YVYUoKqKZ7cBZnaRMH+0PpyMCR2M2lFSNFVVAbO5arOOQMAyk&#10;MpAIIOQQexBHcV6IqktIPgtS5zbvJmNeheSX1EpqZhqVpMBFAyC+O2MF8pMUKfGSOPn5ESnrU9PM&#10;mZcx41LuW6icHsB0mrKqfwvbzrE0lz+tmkaUpkHlK2NEQIAzpUb/ALRap3Fblo4ZJEXWyqSF33P5&#10;bnHf8qFnOkqlZ7wdxqW5WQyqMKRpdQQGznI79xgf5hUB7O9FyT9qYRcc7aTc4k5fLC5/VmPr09s+&#10;VWzV0twsuq2FKx9jbcRAw/SzzRzai7SqmrVzY2XKHQvRhAcbnc15S34gDCSrMIWkaT7QrzubO4YK&#10;nVq0wjKhmAUuu5K7Q7f7X3HGSILcsSvKZS7BWYmM9DagrDIAYnU2QoBOKs1YEAgggjII7EHsQaxt&#10;5wu/0GOJ3ZtbgSSSFVEMAIt1ONRdnd1ZiR1hGDEbVws7Sa2dG5UqQKyOA0zlIICiGRG+10KsZ5xI&#10;KtnowcAaS9v9t1SvMbhgGUggjIIOQQexBHcV6owUpSgUpXx3CgsxAAGSScAAdySewoPtKqrvxJaR&#10;uUaddYAJRdTuAQCOlATuCD+dSU4khIwspyVGeVJjrQyAkkbDAwT5EgHB2oaqZSqi08RQu6x6LhHY&#10;4Akt5lH5sU0gfU13/pu3ChmlVF0o2ZMoAJMhM8wDBJU7HfahqrClc47hG+V1P0IP8q6UEXil2YoZ&#10;ZQjOURmCKCWYgbKAN9zgV44JaPFBFHI5eQL1uSTqdjqcjPYaicDsBgVwv2Rrq2jbJIWWVRpQqGjM&#10;ahyx6lYcwgae4Zs+VWlF9FKUohSlKBSlKBSlKBSlKBSlfaD5XG5uVTAOSx+VF3ZvoPT3Ow8yKhcT&#10;4ykYwrAuTgegPodxlv2Qc9s6RuI1vYyS5L6kU/MckO/17bexAA3AXs1XSyfXucyzEorhSDhipJSP&#10;2LDBkk/Z2UA9QO2qbwvhkdumiNceZP3mPqx8zUi3gVFVEUKqjAUdgK6U2W+ilKVEKUpQKUpQRp7C&#10;NhgjH2iyHSSuXT5S2n5u3nmq3jN7fwyK9vcvI00oVbd41ZCW8tQwY0A86u68Wpd7hIo5JIimmVmE&#10;eY5Iw+loi52BPtuNvetY3l06du9NaK+0pVeopSlApSlApSlApSlB8ZgASTgDck+QqsbjQOpo4pJY&#10;1GeapiEZ8zpaSRdQAwdQyu+M5BA9ceTVGEyQJHRGxjJVm6h1AjcbfnWJ8YX5u5OUqzcuKQxvA2Ix&#10;LJq6CD3ddIZ9ORsuSV2J1jEtkW9z+kCDDCJS7qNRXXEQQO4Uxu2t/RVyScdhkihbiN5e9bmRYApl&#10;UQGMBm+5B9qpYyDzl2VSDpXUA478N4AFOqRYxtjlouFPoG/ZGP1eMZJJLnBF7V75j+sccut8UUFz&#10;cyAxWcH9HwE5d2AM7t97SOwzv1HJOc571eKPU5PmTjJPmTjzNfaVyuVrllncvJShNUPEvF1tEdKs&#10;Zn7BIurf01dv3ZPtUk2klvhfUrKi44pcbpHHaoexfd8fQg/xUU/qeZN7q7mm/ZB0r+45/hita+1e&#10;2TzWqzTNZf8AqHZ+kn+Yf6U/qHZ+kn+Yf6U1PprH7/6T/FVzcJBqtgS2oBiBqYJg5IXfO+B2OxP1&#10;FdwzxWkcCm7kHNyekDLkeRZV2Q/XHl616/qHZ+kn+f8A6VacO8O2sGDHCuofebqb8i3b8sVd4601&#10;vDt0qP6xXc//AGS0YKf7yXYfUDIB/In6VDn4FPLPEl7ebyJKRFHqGQpj1AHTowNQzqGe2M71t6q+&#10;KwHn2kupQEd0OdWWEsZAC4B31qh3wMA71O74ky+PnD/DlrD8kK5/E3U372zj8sVaj0pSs72xbb5f&#10;RX5/JwS7s5XuYgkiqxJAJBdCSWyoHvnzwdxnFb+lWZaaxzuKHwjicdxGJYzkHuPNT5q3v/71MrIc&#10;WsXspTd2y5ib9fCO2PxL6Dz9voTjTcO4hHOgkiYMp/eD6MPI0s9wyx9zwk0pSoyVmvHFyWiaziXX&#10;NcQylQCOlUXOojvucKMDufare94oiOIRh53UskQOCwGcknBCL0kamwM7dyK+2VgEd5WIaVwFZxkA&#10;ojOY1CkkLgPvjucmizjl3sZQ0cbBSgZFIQggrlQdJBAIx2wQO1dqqeIQyQI8trGGIOpoBgB8vqlZ&#10;cDJmIzjJwal8O4lFMivG2c52IKsCuAwKsAQQSAdtqGvaXSlKIUpSgUIpRjgEnsNz9KCmtLE2mvln&#10;NuW18r/YbM0jIe5QkAiMDYk422FxG4IBHYjI/Pf8qpLnxXbIzqDLIyaciKGaQdSh16kQrurA9/Oo&#10;54XOZ5J7XTbF8q/MUuJSGIMhiVlCsAqlX1dQfqAwKNa+r+4uo4wS7qgAZssQOlRljv5Abk+VVl74&#10;jiV+VGHnm1KvLiGSuoA6nY4RFwQcsRsa82ixwljLcNcSnuWwdHlhIkGmJfU4yfMnArv/AEvnZFU+&#10;2vU3+WEP/EimjT3LFcPzMSLDvhNKh22c9ZLbdS6Rp09Jzua42vBTkNPcSXJG6iRYgqn1URou+CRu&#10;SMGvRt7mXGuQRJ+FAeYfTL6iF+gz9fKusPCIx8xlk9eZLIw/yltP7hVHV7+JMrrG2xCgnGPIhRt9&#10;K5/0xB5yAf4gw/8AmArrFw+FflhjX6Io/kK68hPwr+4VOE4cU4lCe0qf5h/zqTIgYYYAg9wRkEfQ&#10;96jvw+E94oz/ALi/6Vxi4TGn6ovF7Ix0/wCRsp/w04OH2HgtsmdFvCmSpOmNFyUOpCcDup3HoahT&#10;cAcMjQXc8RSPl6WbmxsBjBeOTu23zAhjk71YaJx2eNh+0hDfmytg/wCUVxltrlzvOsa+kceW/wA7&#10;k/wWi/8AKIyabxZZpFGmB0TACqQ7QltRL5LlozhQuNJ75FT5uIqBnS2PxNhF/fIQSP8ACDVM9iFv&#10;UjDODJbu5m1HmsY5Il0FvJMODpUDdRVrb8JVDlHcN5sQjMT6lmXV+Wce1Xgunn+kHPbSPdUmlH+Z&#10;VUU+PYfM8Y/xxyxA/wC85P8AKpJs8/PLI3oA2gD/AMsKT+ea+izHk8o/+I5/mTThOHOG/wAjOgke&#10;bRssi/wOo/5a6pfxEgawCfutlW/ytg/wqPPwlW3Lvkdm6dQ+jadQ/IiubWUgGCS49pHz9NEpdT+b&#10;CnBwtKVQ/CaflM0Te0SkfmIBpb/ezX03Ei97lD/j0xf8JiJ/iKaO1e0qi/pdx/eQH/CYz/Ezr/Kh&#10;4034oh+cJ/8A3Ipo7avaE+dUXxMr9pdv+7UuPoeWnT/5lfP6JeT5tQH4nbLj3QYYqT5Zk2zuD2po&#10;7fqXecZRcrEebJjYLgqPLLvkKq/VhnG1QBaPOdtOPvTHTIT5kR8xSv5KNIJ+YkEVb2/DIUxpjXO3&#10;Uw1OcbZLtlifcmpdN/F3J4RLThsUZ1KnVjGtt3x6ajuB7DA9ql0pUZKUpQKUpQKUpQKUpQCa+/o8&#10;kklgkuHYlZ5XaND2SNToUAeROkn91cbxgI3JzgKxOBk4wc4Hmau/C1skdpbpHrKCMadYw+D1dS+R&#10;37VrF36M81a0pSq7lKUoFKUoFKUoFKUoKPxtArWNxqLgIhkyhw3R1eo2OMHcbE7jvWJ8JXscpHV9&#10;oIgzISS6s7NzNRO7bLEAx7rpI2av0Pj9s8ltPHGFLvE6KG+UllIwceW9fm0vA54hb4PJu47ZWJZW&#10;eHRFqXTIyHTsrsD3xnI7A1vHVmq59SbjW0rO2HiuPSvxI5DkAhjvDJnbVDKMhgfQ4b2q/hmVwGVg&#10;wPYg5Fc8sbj5eayx7r4zAAkkADck9gPUmvtYu1tm4lJJJJI62yPoSNTjXjBy35YOd++BjFSTZjNv&#10;fEb5+IOba2JEAP203kR+FfUfz+nfScM4TBAMRRqu2C33j9WO5rtZWccSCONQqjsB/M+p9zXelvqL&#10;cvU8FKUqMlKUoFKUoFc7iAOpUlgDjdWZTsQdmUgjt610qvbjdtzRCJ42lP8AdqwZ9hncLnT+eKEe&#10;fDt880CvJjmBpI3wMDXFI8bEDJwCUzj3qyqt4CwKOQhQGV20mJ4j1kSbq56m692GxbVsMEVZUL5K&#10;UpQCKzV74Pj1cy2draT1QnSfYrnYewOPatLSrLYsys8Mn/TF7a7XcHOjH99F3x6sO37wv51Z2vii&#10;0kXKS5P+zw3MO4GyAFm3IyVBq4dsAnBOATgdz7D3rLL4NgmLzTq3OlJYFcpykPyIEBK6gANRIJLZ&#10;3xim5Wt43yueF8M0O80m88wXmHUWVdKgcuMkD7MEEjIzlifOrGshNb3tj1pK1zAvzRt86r6g7nb2&#10;29sdtFwrisVxHzI2yPvA7FT6MPL+VLEyx9ptcLmzRyrMOpSMMCQwGpWK6hvpJRcr2ON6jTcYjUat&#10;yv48qEJ/ZZ2UN9Rke/euUXGGc4jtZz+23LWP/MXyw91DVe2pqvFit8hCymCZBqzICySnGSmU0lCT&#10;sDggeftXa44sY11SwTDBUdCGXdk1EgRZbSpypJA39t65tBespzPBESdgkLPpHoWeQaj76R9K6R8P&#10;n0gNeSlsblY4ACfPCmM4Htk/WnbPv+//AIvD7Zcdt5RlHO7BMMkiHWdRC6XUHPS37qjvxS5fe2tV&#10;eMgFZJZeWGBAOVQIzjvjqCnaqa1Fyl5NapeKjECccyGJjKHyrMoRkwQyEEBfIHJLGtCtnc4Oq6/N&#10;YUBH+YsP4U1Pv+yyR0K3DbfZIM9xqZgDHuRkABhJ2zkFR5E7UsfD9Mi67m5vXQfqsxCMNlCHcIqh&#10;SCoI1MTjOM71aDgkbAc9nuCBjMhGP/LQKn/DmrGKJVAVVCqOwAAA+gHaob0gPaSuoVnEKYHTD82B&#10;5cwgYGNulQfeuq8KhwAU14/2hZz+ZkJzXriqSmGQQnEhU6T7/XyPvVR4OtrtFk+JLYJGgO2ph31H&#10;OTsdts+R/N62sn472uo7GJflijH0RR/IV3rHeLPEdxbyypFowLdWTK50ykyuxb1XlQSnHqo9a58S&#10;8S3MYlYBWRFnBwuSjCUpC+B3UEBW/wAWewNROy1taViuJeJ5kE5V0MiG8Bt9I1QpBHM0Uzb6tLGO&#10;Pc9J5wx79G8SS9QlZYOXII5XIXCsIC+FaQhAJG0lWc4wwBwTsOytjSsjb+KJGe2OCYisYnflEDVM&#10;SkZyrMseCFYgsQVlBB2qR4X43PM6xzKA3J5uQMK6u45bKfYalI/EhPYih21pqUpRkpSlBX8WXQUu&#10;Aqkwh9WcBuWwGsKzOqruqMS2RhD51PVgRkHIPYjzFcr61WWOSJ86JEZGx30sCpwfI4NQvDusQCOV&#10;izxFoySMEhT0HsAejTkjYnOKL6WdKUohSlKBX3NfKUH3NM18pQKUpQKUpQKUpQKUpQKUpQKUpQKU&#10;pQR+ItiKQ6ymEYl1GWUAElgPMjvitPwecSQQurmQNGhDkYL5UdRHkT3I8qz0iBgVPYgg/Q7GvX6N&#10;rk/BrDIGEkDNEwYEZwSyac9xoI7elax8O/R9tXSlKruUpSgUpSgUpSgUpSgV8ZQQQRkHYg9iPQ19&#10;pQUPG/CFpcheYhUomhGjYppX8IUdOPqDWVH6N5rcyPZ30q4RisWlMPJjKhwTyznsW0g9t6/SKwXE&#10;V4hxGWSAK9naIxR3P6yXBwQuO6n2Onfct8tbxysNbZuPxXPIggjiD3ZBV9IIjQjZjufuklc507ZB&#10;IIFaLwzws21ukTEMwySR2yTnAz3x2z7VneFpHDcTRQqU5M5X5y2pVlihDHIG7LLJkDYFV9K21Z6n&#10;Hh5epxxClKVzcylVd/4htom5bSgyYB5UYaSXfBH2cYLb5G+POu63cjY0QkA46pCF2aPVkIMtkNpQ&#10;q2k9/TcaqbXG8vI4l1yyJGo+87BR+8mq61sLosGnuhgZ+yhjCIcjG7uWkOM5BBXfFS4uFwrjoDEa&#10;ep+tiUTQrFnyS2nbV3OT60XhxtONxTAGAPKurTqVSEGVZg2p8Bk6cal1bsK5XC30hGhobdCqk5Uy&#10;yhiBqUbqgwcjPVnvires9beLI3ufhxGwGooHz3Zc5yuNht3z+QqyW+FxlviLROHDpMjvIV0nLNgF&#10;lQoW0JheoMSVxpzvjYV2s7OOJdEUaRr+FFCj9wFd6VGdqe7tXS7injJ0yZinUvhcacxSBWONQZQn&#10;TuRJ7VcVXeIJlSHW2cJJEdlRiPtUGwfYd+/cDJG+KsTRaUpSiFKVzuJ1RdTdthsCSSTgAAbkkkDA&#10;oKzxM55cUYxiaeKJwQCGjc/aKQfJkDL+dWUsqRrliFUYG+w9AB7+QFUPE+KyyGNLe3ZnEqktIIzG&#10;nf5iGYhhnsuGHtU2HhDEh5pmZ9/l6QAfuqw6l+qFc4Gc1vt15a1xy+3nE5MYijOpgdGvZj+0sWM4&#10;BIzrMY7AkZrIcb4IYZ4JdRUTTqroGHUNQOW0Kqqe+yjYgENnet9b2scedCKue5AGSfVj3Y+5rOfp&#10;COIYX/BcIf8Ahf8A0Faxy1dRrC86jQ21hFH+riRPLKqAf3gZNSK+msxFxKYxAZk5ouJQ32bD7ISz&#10;BNyuCNIj3HliuW9sSbcY+I33x3LKHk6yMaOjl+T68d8b9++1aysBa8TvzGuppfmt8tpfA1RzmUF/&#10;hgVOpY8gRsFyvV1bWAubznR9UnJLQKzDcDVHl8o0CsylunmZXSSCVABq27dM5v4097ZJKBqAypyj&#10;4UtG2CA6FgQGGfT99RLO/KyrbS55vLLq33ZFVtJw3m6goWGB8+Rt2z91c3yJiHnzSc6dt1jA5MDs&#10;ETLBQOYTGM7sVDFR50lR7m5jJa4wlzqUaGRY4fhtQYSBVIJchCNRzqYEbdMZ7WzpVfDxEL0TlElA&#10;X7ygSkgZMKFi5XUSoBGcjzrhbeI4HdUC3AZiANVtcKMn1Zowqj3JozqrelV78ZjCawszDSrYWGUs&#10;QzFRhdOc5ByO4G5wDmo9nLdzx5dPhMsdsq8oTSNJ3yitqyCCDt6Hehpc5pmqe54NKzM6X1zHkk6R&#10;yGRcnsA8ROB9a7X0lzGC8arPux5eyPjC6VVidORhskjfIG2M0NLLNM1A4dxiCaNJEkXDbYJAYPgk&#10;oyncONLZXv0mpEd3GxAWRCSAQAwOQdwRg7gjzomnfNM18pQKVB4pxaKDTzNRZyQiIjO7kd9KoCTj&#10;IyewzXmPiZKhvhrgZVmwVTUMOFCka/mIOoewOcHahqrClVFx4kgjdkkWdNJI1G3nKHHmrqhUj3zU&#10;uTisC6gZFyuvI3z9moaTbGTgMDt60NVMqn4Pch7m+ACdEkSllA1MeQhOsj5mB29gAPKvlpxSW4Z+&#10;TGY4lCaZpUcF2LdapEwVtIQHrJG7DYgGrKztVjUKuT6sd2Y4xqdvvNtuTvRfDhxfi0VsgeUnc4AA&#10;ySe+wqq45dNPBFJbNLpLknliTJwrDS/KZZF6sbjUMgagRVtxbhUVwgSUEgHIIOCD22NdrCzSGNY4&#10;xhV7D6nJJPmSavGllxk/tmnlvjLzOXKsfK5JTWpw5h187CjJYS/Z6hgYBOK5RWl6ySrK0+qMWqxu&#10;junM625rkIw6tDhXz5pn0rY0qHcznCvilumLrJ8O+qJAzFighAEbnJJ69MpLMcnVFmoT2V0IdRab&#10;U8+4D3JYRh5e6rJlRjR8mnbGa2FKHczcU1wqzIglLtAvIZ1lKCURv8zSZK9WnOs5qtuUu8Ztxd6F&#10;ML6ZGbW0iLO8qdZzoYrChHyZbp8621KHcxC23ECgXXMrswJbJIQtcW7EY7FFUyjH4VYV7efiJWNh&#10;FIpieWaRNXzjnELChP6xeUJMDbcxH2raUod/9FKUoyUpSgUpSgUpSgUpSgUpSgVxntUdo2ZcmJxI&#10;h/C4zg+/fzrtSg5f1lltUT4lJLgEvzJo0UaBqymYgc4AOCf2fPNXnCvEdpc4EFxG7EZCBgHx/gOG&#10;H7qqKjixjDGRUVZCCOYoAfDDBw43rXc7Y9b62dKy/BL9oXit5HTlcsJG0jsZ5JQTsSdj0/yrUVXe&#10;WWbhSlKKUpSgUpSgUpSgUpSg/LfEdgYOITTABbd1RncsOmRJo55O++Cgdv8AdPpVha+IYpWCwJLM&#10;CD9osbCLZSR9q4CnOAOnO5Hlk1P/AEi8KPJN0iGV4HSQxbYKKdMrDz1cosMZwQOxOK4cDu1kiGlx&#10;JoJQuCDq09myPNl0t/vVvPnGV5+rOdvFwt064Ro4N1OSplbSUBcYyqqwfIBywwM+eKWvCMAc2aWc&#10;6i2ZCoG6FCNEYVdOGPSQR596sqVxcducECIAqKqgAABQAAFGFGB5AAAfSuXE7wQwyzEEiKN5CB3I&#10;RSxAz9Kk1yu7ZJY3jkGpJFZGGSMqwIYZG42J7UGeHjBDnETbCHOpgAHl7oSAd0yM/Wu8nilFcRvG&#10;wZhAVIOVbnTLFgNgbrqDY7kZx2NS28PW2GAjK6nLkpJIjay5kLBkYFTqYnYjvjttXy74VaqmuYDT&#10;GY5OZLI5KtCS0bmR2JyCx3J3BwcjajX4oieKF0TMYmVo9AEZZRIzSOY40KtgoxYAZI09WzHBx64d&#10;c20kpljhGs28dxzMAErMZRj2b7I5+tRuH8GglCSRIohJVo9ZmfUgSRQoilIWJFd9SqMqRg4BwRys&#10;vDEsUisWikUZB5bXMDadUkoXQszRSLrkbpYAAOR22ovCVw7xYksyRCM5YqPmBZQ1uk+tl8owHVS2&#10;fmI9a6WfihJUUxxsXeblIhIGrMRnWTVvhGiGrzPl3r5bcPs2URmIxMWXoZ3VxIbZIyqOG6yIdKnQ&#10;xHSfPJqW/h61OcRBCdG8bNGQU16WUxkFWAkcahgkMQSRtRL2nF4TPaOrI6M6qSoAd1IZTgBWwx28&#10;jVqapPEASCxkCIhREACNkqepQAd8nv65Jr3d3d1IQLaJUVhkzT6uncjSIBh2bbPUVG470TXC2ZgA&#10;STgDuT2H1r5HKrDKsGHqCD/KoUfDAQOc7StsTklULcvltiMHGlgSShyMnPpUI8Giti81uy2ynQZE&#10;CjkkKRk8tcaXK9OR69iaGos7+65a52LEhUUsqlmJwFUuQC3oM74xWVXh+qQymaZoYUczzGVyk7hC&#10;JBFCWKxqCGyVxg5VcYyPsHBnvpFuJpZBEvyIOkFtOl2iGMpG2/U2XIO2gHfScRsVa2lgUBFaF4wF&#10;GFUFCowqjsM9hW/1/wA/6a8KbjyZaymWN2tYS0rJEgJDaByWMex0LlzhQSDp29Lq14xbSKHjniZS&#10;GIIdcdIBfz+6CCfTIzXXhpzDFjf7NNyCv3R91gCv0IBFdHt0IwUUggjBUYwRgjHoR3rDNr2rg9iD&#10;9DWb/SImbJj6Oh/jj/nVje+G7OVi8lrCznGWKLqOBgZYDPYD91RfEPA1e3mWMspMZIXOVZkRRHkH&#10;00LjBHnnNWXVXHUsXcD5VT6gH94r3WU8JcYuDbxtNGrRhQgkiLs+VYRgPDpJydjqUkAZJxWmtrlJ&#10;AGjdXDDUCrAgqexBHce9SplNV1pSlEKUrjeTaI3c9kRm/wAoJ/5UFW9sr3+s6DyrbTjUpYNJKG6k&#10;zkDEQIJGO+O1XVV/h5f7NASqqzQxlgucAsoYgZJOAScZJqwotKUpRClKUHIWyZJ0LknUTpGS2CNR&#10;274JGfeol7wK1mGJbaF8AAao0JAAwADjIwPSrClDaDDwzQAFmmCqRhdQICiPQFyyliPv7knV542q&#10;PacFdHVje3cgB+RzBpb2OmEH9xFW1KG0Sy4eke46nO7SNgu7aVQsxAAyVRQcADYVLpSgrPEttJJb&#10;SCLPMXTIg/E8TrIqH2Ypp/OrC3n1orgEagDg7EZGcEeRHYivdUN3fCyZmkQi1cluYijTAxHUHRBq&#10;Ku2pjJvu+CB3os54X1K8QyqyhlYMrAFWBBBBGQQRsQQc5r3RClKUClKUClKUClKUClKUClKUClKU&#10;ClKUClKUClKUClKUClKUClKUFWic7idpGO0CSTv+Y5afnqOa39Zvw6CbiY/2cgIg6f8AtAzkkSei&#10;HYj860lb9PX0/wBYUpSjZSlKBSlKBSlKBSlKBX5pxzwtc2DtPwwcyFzqmtWy3VkZeLHUMgYwM422&#10;I2H6XStY5WJZvy/OrXxCNbRTwyRSx4DqBzFUkA7mPLBd9mZVBqzs7yOVdUUiSL+JGDD6ZFXPFvDV&#10;vPklTG5kWQyRYSQsu28gGrcbHBzjzrEcd8H8QgnkubF0lBOrlMW5mNIGnU5OsYUdyM4HoCtmOOX9&#10;f6cb0fjS0qk4F4g5yrzYngcnSA/yuSoccpvvAqcjsThsZ0nFtdXCxoztnCgk4BJwBk4VQSxwOwBN&#10;cssbjdVxssuq5X1/HFoDsA0jBI13Jdz5AKCcDuTjAGSainhYmKPdKjlCHSPcpGxRA2cnTMQwYq5U&#10;EatgKiSGK2Ju7rPOkATAJcRjGeVDlVwuxYkgEnudhVvw++SaMSRnKn8iCNiCPI1Ne11ZNpAFKUoy&#10;jcR4dFOhjmQOvoe4PkVI3Vh5EEEVUXd49jAvNlWVQdIaRiJXJk6UAAPNZY89upyvlkkaCqnhZE7t&#10;OcMqO0cWwIXlsySONS6kctrQ4JBCKR3osROCWNzKFnvZHDElltV0iKMdlD43lbGG6iQGOw2FRPE/&#10;iaa3nWNI1K6QxLA5fPfSQdsdvPeoUV/fpMpdLh443nYgRk81HimaJNlzlHhCjH+1jz3FQoHv5mjE&#10;iPJ8LKxYMgxcHls0ih1OgAEPGu57qGPcHWOt7rrjNXda2OW5uBkD4aM4IfZpmUjyVl0x+XfV2O3Y&#10;1ITgsOVaRTM67h5jrYH1XVsh/wAIFUPCry6Kwxy8/mSfCsSY3AC8hefqfTpRtYfKkg5I23FeozOi&#10;qZXuuXz7kOUV3k0pI622FRC2gpvqA3ITJwTl3X1wxpraVC4K0pgiM2eYUXXkANnH3guwb1A2zmpt&#10;ZYVnh241RFdJUxSSQkFmY/ZuVUlnJZsrpbJ/FVnVdw6NUmuVUKCzrKcMxJ1oE1MCML+qwApPy5OM&#10;1Y0L5KUpQZXwWOVLeWvlHLrUfstsP4BP31b8U8P20+8kK6wulZVAWVBvjRIN1xkkVkvGXDXa9QR7&#10;fEIBucBmTyPrsqfnithwCzkhgjjkbUyg5OSQASSFBPcAbVvKe3XOcTLfl8NncKmI7gErsvNTUCNK&#10;qusqVZiCGbIIyW9q5WEt6pcXEcUnUmh4SUyrEB9SSscFd22Y5HYZrxF4khLXCkMotw5djo7J83SH&#10;Lr6jUq6huMiu9hxqOVolVXBljkkwwAKcp0jkR8HZw8mMDPytv64Y5fLi+uRjl2ZYnVnVNGoXDEDJ&#10;Go7gBtgdjg4O1eGs55onWZ1j5i6WjTDqqnUHAdlUkspHcbEbZr5/WOHXIh1DlyKjMQNPWWUMDndQ&#10;6NGfMMMY86iL4ytzFzdE2AqMV0DWNTyqVK6vmQQSMwHZVzv2oavx34Yl5AOXLy7iNQqo8Y0S/Mqd&#10;cbHQcLliwYdsBTVhBxSF2CCQByCRG3TJgMyauW2G05U4OMHvUd+NJzeUqO4DKjSLo0K7qHVTlwzd&#10;LKcqpADD3xV8Z4rYyxzfERGRYZVjJKAsNTmMSxkHUEDCQaxg/ZvjtuNbaelUFrxZYYWkdma3jZ4+&#10;Y2S6CFuSWkOpjLqdWbWMYUgmr5WBAIOQdwR2I9RRmzT7SlKBSlKBSlQr/ikcJAbWSVZsIjuQi41M&#10;QgJAGofXO2aCbSq+fjUCu8Zc6k5ZYBSccxlRdwPIuhPoGBOAa4HxLbaWbWSFEhOFb+7dI2AGNyWd&#10;Qo+9nbNF1VvSq1eO25cIHyx0kDB3VozIsmf9npVuvtlSO+1eIfEdsywsJNp+Zy8qwJMWdakEdLDB&#10;2O+1DVd5uHDLPCRFIwPUBlWbQERpEBGvSAMDI7VFgu7uMn4mKN0GPtYOYSSSAAYCpYd+4ZgAMmrW&#10;CUOquvZgGH0IyK90NuMF3G/yOrbsNiO6MVYfkwI/Ku1QeJ8Gt7jHOhRyvysR1p55Rx1Ic75BFeYb&#10;GSMIsczsF0giXrJXmamJfZi+jKjJx2Jz5k4WFKqIuIXQZVksjgsBrimjdQCcamD6Gx5kAH86sLO8&#10;SQZQ+QJBBVhncakYBlz7gUNO9KUoFKUoFKUoFKUoFKUoFKUoFKUoFKUoFKUoFKUoFKUoPHhy8Hx0&#10;8PLjBMKScwD7RgGK6WPmo8vrWurB3MBS5t7tHSPl5SYudKmBt2ycd1O48s963UcgYBlIIIBBHYg7&#10;git+nr6d3i9UpSjZSlKBSlKBSlKBSlKBSlKBSlKDA+OeDokiyjloJm0CQrgQXGHaGYtggAyEqT0/&#10;rW3JIxTcGhto42uCJLm5t49UjNzHmVmj1Msayk6CQSpC4GQR7V+o3lssiNG3ZwQcd9/Me9fkcNoV&#10;MbFSysPhrpE1bNzJYiysuGws0MhDdwrRiul/LD/DGeO4m8X4nbXFvEZUZlaYqDG6No05DyllYjQo&#10;O+dxntmpXB+JW8b/AAcSOpSVo+rz+zeTm5z1KSjrnyKkYAqQ/hi0bPMhEpOvJlJkOX0hmy5JDEIg&#10;1dwFAGwqTHwWAPHIE64y5VizEgyLpfJJ3yANj9a479PP3TWkFvE8YdU5bDVK8QLMigskxhOkswDH&#10;ILaRvp8idqR+JVJH2ThMxKz5TCmaQxR5GckagASBtqHvUp+AW5OdLjqLkCSQKxaUzHWobDDWScHY&#10;ZI7HFfE8P24ZW0t0lDp5kmgmNi6Fk1aWKsxIyDvj0FRPxV1t4yidGdYnbATCoUclnbSsZ0t0PvnS&#10;2DjJ3xUjwS/9lVCCJI2ZZQRj7VvtWI9mEoYZ3wwyAcgRuN8Mt41giWIFpnitwC0g+zRjLqyrA6o1&#10;R2Vs5BPfc1L4oq20Bji1B5mKqdTNIzv8zaiSxbA2JOB0jYCrJu6W61w6XdxLPqjtm5aglXuMA4IJ&#10;V0iXPU4IwWPSDnuQQLSCFUVUUYVQFA9ABgCudjbCKNI1AARQox7DFd6tvqMUpSlZClKUFRazsb65&#10;QsdK29uyrk6QWe4DEDsCdKgn2FW9QLhgLmEasMY5djrwVzHkjHRnUV+bfBOPOo1px9Z2xbRvMgLA&#10;zjSINSg7BycyDUAMorDf2outrilVc0V4UBSWBHJBKtGzoBoXKag6FsNqOvAyCBpGK+w3dwi5uIVO&#10;C2WgYuNCoWDFGAfJI0hVDHJFDSq8fIVjhuFG8Eyt+R//ALKtadHBAI7EZH0O4qh8RXUM1rdRq6s6&#10;R6mjyNaYAkGpO67AdxUzwxLqtLc/90o/yjT/AMq16av6udx4bgkYs/MfOoYZ2ICtIkroP2GZFyp2&#10;wMDAOK+xeHoUcPHrjI14CNgASGNpABjGC0at9c+tW1KyzuqKfwjaMrIYzhlKuQxBfMiykuR3bWoY&#10;HuCT6mu7+HLZnZ2jDanMhVt11lAmdJ2+UH/O3rVtSh3VTL4Ztxo+fCmI41nDNDpETt6soRBnzCgH&#10;OK+2/hm2TToQrpCA4J6+W4kUyH77agTk/ib1q4rnJcIpCs6qSQACwBJPYAHuaG6jcO4VDDDyI0Ai&#10;6+g7jDsWZcH7uWO3ptVFw7g0/wBtDHciC2SZtCQhTKFbTIV5moiJdTMAmkEDG+CKtL3izNGfg0Fx&#10;IQpTfTFh2ZdZkOxC6WJVcnYbDOa8eEJWe1jkd9byZeQ6VXTITh0wo+4wKb5PTuaLzJtNlsm6ik8i&#10;k8zGdLKGcAA6WHZdOQuQOo5z5ReHXsys0V2EBBXROvTFLqOFUBmJSXO2jJzsR6C2rzJGGGCM/wCv&#10;kR6H3om3qvjtgEnsBn91UjJd27ARqLi36AEL4niAAU6WfaZdtXUwbc7narS1vo5CwRssvdSCGHUy&#10;glWAIBKNg4wcZGRRNKfgPilLmVoxGybFlJIOQMdwPlO/v9aseIcM5jB1lkiYIyFo9OSjEEjqU4OV&#10;GGGCN662vDYYmZo4kRm7kDBPt7D2qVVut8NZWb/Fn7nwlC7SOZJhJJztThz2mXSQFPSukLFggA/Y&#10;pknfPweD7fPzShTyMqHKg/DrpQ6lwynIjYkEEmJPfOhpUTuqiHhaERiMM+kQvbjcahC7hjGGxnAC&#10;hAc5x7714l8IwMHXVLpbWQC5YoziLLo75YMGhVxknDZ+laCq+TjEXMaGNhLMuNUaFSUBYAs+WAUD&#10;OcZ1EA4BosyqZbQhERBkhVCj1woAH8q6VS3nATcFTczSFdIDQRuUgY76tQGGcHPZj5VIvuFAo5hJ&#10;im6mR8sQshi5QYoTpYBcDBBG2e+9E4WVKgcCv2nhV3TlyAskieSyIxRwp81yCQfQip9EKpuPJIjQ&#10;TwqW0TDnIucvFIpiLYA6yhKMPZTVzUXikeqGVSM5jcY6z90+UZDn6Lv6b0J5SqVw4fcrLFHIhDK6&#10;KwIzghgCCAdx+e9d6BSlKBSlKBSlKBSlKBXK3uFcbHyBx5gHOMjy3BH5GutUfDRi6f3RwfyuJin7&#10;gzfvosi8pSlEKUpQKUpQKUpQKUpQeZYwylWAKsCCCMgg7EEHuKtvC10z2663heRCyPyP1asp2QA7&#10;qQpUEVV1F8EScu7v4OwZkuF9+YuJD/mArWLt0bzptaUpVegpSlApSlApSlApSlApSlApSlArB+Ne&#10;EtFz7qOSWLUC3NhBLI2mFCjphtSSBN3AGgqpOoAY3lZv9Id+0PD52Q4c6EBxn53VWwP8Jat4ZWUU&#10;/BL8yoNXzqqk7EagcgNjfGSrAjJwVYZIwTY1nfDHCyI45mmlJZBsTgFRJI8eR3+Vxn13znNaKuec&#10;kyuniy8lKVyubhUA1Z6jpUAd2IJA9BnHc4FZRFmRWuY8gExRs4JEmQXOjKn9WekMCN2GR2B3iRsJ&#10;bkMNxGTj2VQyb+haRmx6i3BquhmudU8spaMsq5iDBjEh1LBFHp6efIxJZ98ZVQDsRoOGWIhQLtk4&#10;LEDAJwFGAOwAVVA9FHc71ucTbV4S6UpWGSlKUCqjjlxK68m1OJWKBpMDEUTFg0gLbMw0MAoyckZA&#10;G9fPEMk55UNvrVpX65gvTFEuDIdRBGsjZR5k+gNU1r4q0u0EdvGmme4XCnA5cbuBLgLszyq4x+yx&#10;yaNTG+Wkg4TCoUaNWkRgFyWb7LPLYls9Q1E6u+9TFAAwBgDyrJf1xbmLHyVy01uvzH9VMUV5BtuU&#10;d0XH7a7719tPGDGBpZY1j+wjkTUXVWaVtAXU6jKhimXXIAah25NbQms3b+Ji3JfEQhe3lndtRJQQ&#10;NGsy7DDENIcHP3Peq+48Tie1GtVAkMkc7RuHEACBg+QOtcPGW9AW9DQmFXXGLKzuond1il0I+JBg&#10;snSc4dTlfpmq7wPayGyjKyuhzLgHDLvlF2YZCqw1YBGTnPesnBcvBaXL9OmXkRMDryDLCk22FI+W&#10;YDLEZIOPf9K4Ha8q3hj81jUH/FjLfxJrV1Jw3nO2alRIHvkOJFgnUKx1RlopCQpKqI3LISSAM61A&#10;znyqRLxiJMCYmHLBAZOlWYqGwrfKfmxnOMgirCvE8KupR1V1YYZWAKkehB2IrLntyu72OMZdvult&#10;IBZiB3KooLN38gag3jXj6RCIoBl9byjmNsxCaI0YDDABslsgHGM1D8K8BjiMkwJbJKQ61IaGBCQI&#10;lDgEDUX38xp7gA1oqF1ECGylOjnTa9OCdCmMM4YkMcMTpwQChJBxmvFl4ftITqitoUbvqEa6s+ur&#10;Gf41Mku41dUaRA7fKpYBj9Fzk12obpVba26wSuFTCXDl+kOcSlSZC2BpjUhQc7ZZj5mrKq/j9gZ4&#10;JI1Ol9mjb8MqMHjb6B1X8s0SLClR+H3BkjR2QozKCyHujEAlT7jNSKBUW+4bDMCssSODpzqA305K&#10;7+2Tj0yalVD4vxBYIjKylgCoOMbamC6mJICqM5JPYA0I4WvA4ov1OuPLISBI5BCHOnS5IUHscAEi&#10;vM/BmbT/AGy6XSoU6WiGo5J1N9n82+NsDYbV5j8QRk2w0t/aBkEFGVPJdbKxHU3SpUnJpwfxDFcO&#10;ERWDYlyGABXlOi4Iz94SKynzU0a/JJThmFCmac4AGTIcnD68kgDf7v8Ah2qLL4ciZ2cy3WWYtgXU&#10;4UZOcBVcAD27VEsfGEUqkpG5PQAqtExLSPoVG0ueW+Tkh8bZPkakf1iBJRYJWlTma4wY8oI9BOWL&#10;6TqEiFQDvq8sHA1knS8KibVnWdXMz9rIP1uNeMNt2GMfL93GTXXh9hFBGsUMaxovZVGB9T6n3O5q&#10;rHiiEqHVXZTJy1Ixv/ZfigwyflKbeufbepfA+LpcoXTGAQNnjfcgHB5bEA4I2O9EsuljSlKIqeJ3&#10;S2ziZ9o5CkTsASVYnETsxbCxjJXZScuvkDVtUfiVms0MsL50yoyHHfDKQcHyO9eeFzB4YyMfKAcM&#10;r4K9LDWnSxBBBI8waL6SqUpRFV4fsRbiSBdWhXZ0yFCqsrM/LQKc6VORuB327Va1UXMxS+gUBMTQ&#10;yhuka/sSjKdfcqOaw09urPnVvRb9KUpRClKUClKUClKUHO4nCKWbt6DcknYADzJO2KqeBLrklmI8&#10;yi77EFmlJHr86rnz0ZGxqFftd3dw0FrGumIHMjkhdWNL4OO4DFfzb2IvbHg9+sDDRbJIpUIuqQoV&#10;J6y7Yzq7n3Peta4dZ08tJVK9XPCLz7fltb/c5Grmb9ubzsdvPTpz71XjgfFj3msl+iyn+dTtT+LJ&#10;OpUiTgNwS+J1UGIBOjJWbzc5PUv7NRr/AML3blOXf8oCNQ45CPqkGdTglhpB26fLFO1f4cn2leuG&#10;+FZ0Yma+eYFWGnlogBPZtvMelTLfw3pMJaeV+WjKwJAEpbs7gDuPLFXtP4ag0riPAI//ABDiGf8A&#10;xl/loqxtvC4QQj4iduWzFizAmUNnCyHHYZ2xjtTtX+GolK63PhaQxhUvJEbmM3M0Ix0nOI8HbA23&#10;77VDg8JXiuhPEyyBlLIbePLKCNS6tXTkZGcbZp2p/Dk71yguBDcJK3w6Rspjklk2l7/ZpG3bBY5I&#10;PpnyqY/h+4w+m5GTMGXMY6Ydsxnfqbv1+/aoPEvDt8zty5rcx6gVWSNiRjBGSDuQRnP0pIuPTyxu&#10;2ypVHwaPiEcem4MEz6iQ4dk6TuAVERG2428sfU/Kr0PzK44/eAXtt8VKHubiU2z6iWiS3uLn4lEP&#10;3QIoEx/4lanw/wAVlJuuZM508Ls5V1MdmaKYySDJ2JIXJ9hVgnEuDPMIvsuaJZ4l1Ruo50rFZ0WR&#10;lCl3bIIB3rl4hl4HzEhu1gLQKkfVGxWFDjQksgXRGvbCuwG/vQZvh/iO7hls7h5Xktl4XZPdISzH&#10;7dpFa5Hqysqlj3K6vSosXii8ito5lmkdxwQzdRLDm89F5zA5DMqknJ8hX6Q11Yc64Q8vmxW6iZdJ&#10;yLfDMoIxhkwW2GcavekNtw+KBbkJCkK22kSEAKLZsPo6uyHY6TQZvjdubS3vDFxO4kkPD5pFjklD&#10;sWVdrmJvmjwTjC4XqGAMVRXc9/NcXyW7XzyolryDHNGsETvbRsTMsrjUC2ScK2d/Wth4YteESi4j&#10;s4YhrXTMnKaNijA4DJIoblkZxtpPlUzhfFuHCG4vYHj5SnE8qA94FC9W2TpXAG3bGKDG3XjCReJi&#10;Qzt8PFNHZPEFflMWUiW4LY0grOyR984VvWtf4Pu5JJOIh3ZhHfOiZOdKCGBgq+gyxOPeo9vxfhMk&#10;E0AMfJSOSaWJ43XMeovJJodQXGo5JAO5qRccB4X/ANvkggyMT/EMoBGAGWQsdx2ByaDG6ppOH2tw&#10;bu6WRr34diszgGNuIyRnIB+bQdIPkAvpVv4ojvLN4UtZ3dbwC0BmkZzDMdTJcLqznEYkyu2Sie9W&#10;3CuJcKnjMURj0Q/2jlujR6QHMnPCyqpK68trG2fOpNhxuwvpFRHWSSEiZFdHRgN0E0YkUFl6iNa5&#10;HV33oIXjKeW1s7eKKaRdc9tbvcM2qRI5HCvKXcEayNtRGxbO1ZzxTdTWRvbeC7ndf6OkuAZJGeWC&#10;VZFRSsp6gHDN0kndDjAzX6VeWkcqNHKiujjDIwBUj0IOxqts/C1lFFJDHaxLHKMSKFHWBsAx7sBv&#10;gHtmgheDLaVRI0sd3GTpAFzcpNnGTlNDsE779s7elQv0ooj28ETyFOZd26gAHL5kAZQw+Q6SWz+z&#10;71sQMbVR+M7CSe2ZEk5YzqkbTqblqCTywATryFII9K1jdWUqAqgAADAGwHoB2FeJ51QZdgoyBkkA&#10;FmICjJ8ySAB6mqXw54kjnjGt1DhQWOCqsNgWGrtv3AJAyNyCDXaDhxmlW4n1YUAwwMAOSxXqdwGY&#10;PLuQGzhR23JNc8sbLqvFrXkmsZLkKZHlhjyTyo3KO6lV0iZl6kYHV0o2DkZrsthBbIHWP9UjBSSW&#10;fDHJUO5JJZsdz3xUy8ukiRpJGCovcn64HbcnJxgVS6Hu2XWrJAratLKVLbEYbVu2cjsAoBO7HGi4&#10;475vhY78Htix5rkEE6xgYDuRgy991C6UTO+lc75GLmlKmV3WbdlKUqBUfiN6kMUkrnCxqWP0Azj6&#10;nt+dSKreJQLNIkL4KLpmYZYEskimL7ulk1KxIJz0rtg0Ii+Gr6GfVIG+3IAlR1VZohkssLqFU4TU&#10;QCRv3yc1Zf0bBknkx5OcnQuTlnY5OPxSOfq7HzNQL2e0acGSPXLAdpeUzctuXzNPNA6TowcZxuPM&#10;ioMvENMSGCadS+hY+bC8oIRGdjjKuxZe7FvujHua1vwvf6NgyDyY8jGDoXIwUYYOPIxxn6ovoK52&#10;vB7aM5jt4kOQcrGo3XOnsPLJx6ZNU9h4mfIWVY3DNABLDzOWBPuhk5iDlnDIQupj9ovbIz3m8WwI&#10;kTyR3CiZQUxCz74Y6CY9Q1gIWx6DNDWS2bh8JzmKM51Zyo31lWfO33iqk+pUele3tIyxYxoWYYLF&#10;RkjGnBPmMbfSo9pxiCRVZZFGpVcBultLsUUlWwRlgVGfMYqa7AAknAAJJ8gBuTRnljPFHD4Zbq0t&#10;kijDDSzMEGViTOlMgbKBrwPLI9a2lZXwchmkuL1h+tYpHnyjXH+ij6qa1Vay+N5/PhVf4hvzBazz&#10;AajHG7AHOCQDgHG/fHarCq/xBErW06uFK8tshmdVwBnqaMFgNu6gmssTylQRiONV7KigZLE4CjzZ&#10;iSe3cnNfDexBQxkTSdg2pcE+gOcVw47aNPbXESEBpYZEUnOMuhUE4BOMn0qhuOA3DNzQkCsZdZjS&#10;VlUDk8rIk5BLMdiegbADO2aLJK6cS8LrPc89Z+klCwG5BULjSwO2QAfbOa0b3cY0kyIA3yksOr/D&#10;vv3HaqD+jLsLdRoIUFw2oSCVy8eqGKJsJyQGICMQdQz07DyiJ4OZikUki/DotygEYwxjuDA3L0ur&#10;BFBWUdLZA0YI3Attvlu3et3w1wcEkAjI7jO4zuM+m1faoOC8FmhneZpI25wbmqAwIYPmHDH5wqMy&#10;ZIU4C+lX9RzqovbhbaRXIIindUcgIEjkOQsj4Go6zpQsScEJ61b1yurdJEaORQyOCrKexB2INQEu&#10;PhhpmZRCCqxyEnYHSkcbliWZs5OsnByPOi+VpXG8tVkXSxYbggqzKwKnIIZSD/r2O1dqjcTSRopB&#10;EdMhU6T6H6+X1ok8oC+F7TY8kFhp0ucl1Ku0gKud1OtmYkdyTmpVpweGOQSomHEfL1ZO6a9eD69X&#10;nVV4OtLuMSfElsEjQrvqYHfUc5OAdts+R/PR1bNVrPcut7VQ8PW+kKEIAREGHYHETaojkHOpTuG7&#10;jJrzN4bt2XBEmcsS4lkEjayrPqcNlgSibeWkYxirelRN1UJ4btwQdLHA7a2CluTyNegYUPyunIAq&#10;fZWaxLpVnI2A1uzYAGABqJwKkUom6UpSg8yOFBYnAAJJ9ANzVX4VuHktklfP2jSSICACInkZoQQN&#10;s8srXfjlwyQtyyokfCR6iQDI+yjIGx7719tkuFVFYxNgRhj1ZOARKfr20/nmi+k6lVUJv9Q1i105&#10;GrSZS2nO+MjGcV1lguWUjnRxkrgMsZJU685GtsHowMEfNv22oaL86JYJDp05MRJ5Y08zGlgzdRy6&#10;omhe5kB+7VhWY4twWRbWb+0zTsOW6iVogoaKRZAQQqBc6fM4rUGhXylKUQpSlApSlAqn45xEgMkZ&#10;QlQed1YeOMrgFQN9RZlA92G3pI49fNDA7xqWkOFRQM5djpX8hnP5Vx4TwJIpo7c/aMXie5kPdpED&#10;3C7+YZwmB6RHO5ydYz269LDfNajwrwVbWBUxhiF1e2BgLnzxufTLMRjOKuaUqvSUpSgUpSgUpSgU&#10;pSgUpSgUpSgUpSg/MJOGXclvcWAs5lMvEHmFwTEIli+NE4cHmaydK7DT3NSbizuoYuJ2a2Mk5vJr&#10;l4plMXKIuRtzizhlKZ0nY5CDFfo1KD8p4h4Nu1NzLAuq4ht7aKNycC5jFuYrmI7+ezDP31X3rS8X&#10;4NPJwm3hSPVNCto5hYgazA0TvESdgToIGds48t62NKDF8S4hezxXRgsHgd4khiklMYmLuxV2IRmx&#10;HGG15LbnOAaz0nhS9t4L+1SKN4rmy0oIdQVZ4Y1hUESMTqkj05bOCY/U5P6rSg/NeJ+G7sG7V+de&#10;c3h08VtK5QNC7x4eB1QKp1kIQ+PLSfWpPEI7m74d8ItjPHJFHAwE/JEUzQSROYgySNjVoIBYAetf&#10;oNKDBX9vcX1wk3wMkccFrdRmO4aNfiHnVFEP2bNiMaDlj67CvngizukuR9ldx2ywMrLeNE7Ryak0&#10;pbyKTI0eA3zHGy/lvqUClKUClKUH5l404BLZyPeWiFoOqaeIEAI0alzIme2QCCB3yV7NtcXvEIoo&#10;+azDQcaSPvavlC+pP/XtWwurdJEaN1DI6lWU9iCMEGvzHw5wwrJJHIwItJXSJNZYrGCVhyv3QEAw&#10;dyxOSekVvi47vpx6uM8vEnGeW6yXcTcxo3lijGCItIOmLc7zuM5bYbFewye6+MocqCjjXnBOMAiC&#10;CYAnO2r4hEB/Ft5jNvf8JhmZWlTUUKldzsUbUpwD5Gon9WLTSyGLKsjRkFnOUZIYyO/fTbw79xoz&#10;3JJ5W7ct4+3y38RRtKYipTCa9TMg6QiuWCk6mTDY1AEZU5x58Y/FUWiF2jkQSu6MG05iKjP2mDtn&#10;KYxn51qqSexmuTAYpTkugzI/L1aOW+I9WF1KpXIG+T+I5vZPDFmVZeQgR92RcqmcKM6VwAehdwPu&#10;ilmvK3GTzESLxYjRmXkS6UjEkudGYkLuu4LdRHLdiFzgDzJAr2viyE8waJNUbTKVwMkxOsY05IBD&#10;swCnOMggkYNS5fD1uxyUb0YB5ArjW0mmRQ2JFDMxw2R1EdiRRvD1sSWMQJKyqTlslZpDLIM5/GSw&#10;/DnbFRn8Ue48SpHG7uhyknLKK0btkKXcjQx+VFckHB+zbbtms8O+ItdxciXmB2uBHGhyEEIB0OgJ&#10;3JBDOdj9onlprp4j4dZwxgyqWMsmlWlD3A1sm7MjvviOIgEbjfHc5+w/0dHNHEytE6SK0TSiVQzr&#10;EsC8uV+mTMaoNOTnGcZGaNcaW0nBQXkZZpVWUlnjXTpZzFyskldWNIU6c4yoPrmA3hGHlohfpjbU&#10;PsbbBPLMZLrytLbHOSM7Vo6i8Us+dDJFqK61IyPL8vMe1GZlVTZcAhKryriR4swl1DowkeAIqM76&#10;dWcRx6gCAdA2GTn1J4YVo4o2mdlhcOgZIWAOiRMEGPDDEh753Ar74W4AbUSapNRcrsAQoC5x37k5&#10;/gKvat88LldXiuMdsoRUIDBQoGVX7uNJwAAMEAjAGMbVjPF3DI0aOG1Lxy3LkMiOwjZCcuXjJK7k&#10;9wAcBt63DsACScADJPoB3NYzhOudru/wchJEtxjJAVTggevYfVmq4/TD6vLS3ntoFjjSObloAADy&#10;2Y6zq+bUo6CD33bPYGulrxhiG5trcQldPzKrg6mCjSYWfO537YAJOwqjnPEEiOZG1OrlCAJGT7OM&#10;KWIiQE69RC49sny4nil/rk1rImlpAQseV6BYjUhCksrFrhl8yGPmuBk1tpLjxBaR45lxHHqLAcxt&#10;GdDFWxrxnBGM1y4zxOM2dxJFOpxBMyvG4O6oepWU9wcbjscVX8Z4rM0sRgjleBAGmxGAGDvox9ph&#10;iUUO+EUknRnAO9Fx34kRiAIss0skkEa6Ik1QwjXK5LqAWlITUo2KqdOME0Ji3tg5MceTltC59c6R&#10;nNSMV+eNwxZ7sySWSPFPcJhmgAdF+ESRuYSNRVmcjJ7NGRnfA2x4VBknlrkksT6lo+UT9dAC/SiW&#10;SJlKqLPw9FCfsZJ416vs1lYxgsCMqj5CkE6ttsgV0uLe7C4inizq7yxM3RpUAHRIuW1BiW2HVjAx&#10;RNRZ0qutIbvA5s0JbUfkicAroIAw0hwQ2DnzAxgZzXKazvCRpu41GlQR8PnLAdTAmXYE5OPLOMmh&#10;pbV4uIVdWR1DKwIZWGQQe4IPcVFSCcY+2VsaMgxgZ06uZjDdJbK+unT2Oai8N47rlFvNE8FxpLBG&#10;6kdVIDNFIuzLk9jhv2RRNPdtwtoEKWz4UayscuplBYDQqtnUkYYE46vmOMYFcLrjkkczRtau4Chw&#10;0LK76DsGaE6XGSGHTq7Vd1UcKh1XF1calYMUhTSc4WHVqDejc15AR7Ciy/UwcTh1FS4Vhq2fKnCK&#10;rORqxqUB1ywyBnGc1JjkVt1YMPYg/wAqSIGBVgCCMEEZBHoQe9VsfhyzUlktYUYqykpGqkqwwwyo&#10;HcEiicLXFVM/iG3QapWaJNQUSSKyIWOvbLDbGg7nA3XBORXaXg0Ldw461fpllXqVQg+Vh06VHT2P&#10;fGaj+GHkEPKnDcyJmRixJ5gBysilvmUhh9CCPKi8JVrxi2kAMdxC4LaQVkQ5bSW07H5tKk474BPl&#10;UiC5R8FHV8gMNLA5U7hhjyPka8TtDGNTmNBnu2lRqwQNz54zUW94FaTaWkgjYgAK4ADBfIK64YD6&#10;Ghwsq8SyquNTBckKMkDLHsBnuT6VFj4VGoUDmYXl4+1l/uiSuctvud8/NsGzio9r4cto5RMIy0gz&#10;paSSSQpnuU5jMEJ/ZxROEa1tvipY7qQMscRbkRsuNROQLhs9QJUgBGAK9R3yMX1KULSlKUHG+h1x&#10;yJ+JGHZW7gj5X6W+h2PnUThPF4pkXDaXGVaN9IkVkYowZQSB1AjbY+VTbiYIjO3yqpY/QDJ/lX57&#10;a3sEVxK8zgEXAycBgsr6HlClFyBmApg5OI853Nbxx21jNx+jUqkt/Ftk7Kizgs7BVGl92Y4A+XzJ&#10;FT34pCA5L4EcgifZumU4wh277j99Z1U7b8TKVW3fiC1ido5J0R1OGU5yDjO+3oa9Q8ctnR3WdCke&#10;C7Z2UMcLqPlkg01TtvxYUqPJfRKXDSKDGoZ8nGlT2ZvQH1qKOP2n/wB5h/8AMX/Wpqmqm3KyEDly&#10;mJgynUFBOkEalw224yPzrz4avlnuZZgrLrnwquMOFS2VRlfLqDn86C+i7cxMlOZ8y/q/x9/l/a7V&#10;lLi7VOJW00RLu0qDo1ENA6jUQV2YYlz/ALv0rePx16Nvh+u0pSj0FKUoFKUoFKUoFKUoFKUoFKUo&#10;FKUoFKUoFKUoFKUoFKUoFKUoFKUoFKUoFfl0cmnjl8uMakX8yIrds++zH9xr9RrCeJ4yl9zFSAgp&#10;Dl5Okxk/EcxlcebRxBd9sqvqa1j4v+Gc5vGrClKVyeNCj4RAspmESiQ56t+57kDsCfUDO9TaUoW2&#10;+SofF7lo4XZCgfGI9edHMbZA2N8aiKmVVcUugLizixkvJI3zMCojhfLYUjUMsq4bI6h54oR94Zwg&#10;p1TzNcSagwZ1QLG2CDyVA+zGGI7k486sZoVcYdQw2OCARkbg4Ne6gScYiEvIyTJkDSBk40hi/sgB&#10;GWO2SB3IBLzX1+Ex4OjXGSHGY3ZSDI4kdgAcaiwzqxncjsTUe1sbqLOLrnrjZZ0UMGyv95EFyNOr&#10;YrnON65Wnim3kKhdfUFwdO2XgFwo75zy2B7Y8s11k8QwjSBrYusTKAu5EwkMfcgdoXz6YHrReXq7&#10;49FDj4jVDktgspKaVYqCZEBRcgBsEg4NWMEyuoZGVlPZlIKn6EbGqp/Etvy3ky+lEjZhoJJErvGq&#10;he7NqRhgelV3HuLW9qrOnMUqIj9ltF1Ozxo2coA5LFio1aTkkbGh27dfG94wiS3j/WXLBAP2cjUf&#10;ocgfQn0q1jtTBbcuAAtHGQgP3nAOCfq2/wCdZngHCL0TpdXKxTNJjuzI8CtkdKaWVsKe2Rjfzya0&#10;6cVjwOZmEkJtLhcFywVdedBYlT0hie3qK1fi3jiKfwfdXjmT4kPpGNJdNJ1Z3AGBkY/dWmpSpbus&#10;5Zd13oqpe2D3yyEqeTbkKu+pTNJ1P2xuIgNjnvt621Vl1cFLqBRkidXUgs2F5Sl1ZV7AnUQT3OF9&#10;KhFnVVx3j0dqE1hmL5wq4zgYyTkgAbj99fbrjaR3CW5RtThSGJQA6iwwmpgXI05YKCQGX1qp4vxW&#10;zmjdp4pGWGYJnBDaWbRzl0nJiyr7+YjJwcCrNb5axnPPho7G7WWNZE+VxkZ7/Q+/lXeqOx4wn2Uc&#10;UDaC0sasDGFHIkaNzu2cdOrPmD611tPEUMlvJcAMEjzkYGojSHQgA760ZGX2cdqjNi3pVFxDxKIA&#10;vOheMszAB5IFB0qrdLmTSc6sAZzkHbzrtFx9G7I+easWGAU6nt1uBkE7dLBTnsf30O2rK7m0I74J&#10;0qThVLE4Hkq7t9BvVXwzgQVZGuG5002ObJgqNI3WOMA5SNfTO5yTuag+Hbp752uJYtEMblbeN1XV&#10;rXIaYt3DZLIANhg9+409C8cKaW4vo8qsEdwANpOaI2ZsfejKYUZ22Y7VKe6S3hVp3Ix3LHUdTZOk&#10;EDLY3AwOwqaZACFJGTnAyMnGM4HnjI/fVNxv4O4CwSXEYdmygEiBy6lkOlSerBDqRjuCO4pNb5Wa&#10;t5WljeRzIJI21Kex3/MEHcH2Nd6r+BWUMMXLhbWFZgx1AnWNmDY2DDAGPLFWFKl1vgqp8QSCFPis&#10;bwg6sBctGSNaliCQo2fAxkoKtq4X9ossUkTjKyIyMM46WBU7+Wxok8qrxRwA3Qj0yaSmrGRlSGxn&#10;t57D+NWXC7LkxRxBi2hcZPn+XkPaoX9LrAg+KBhC6FLkl4ySpP6zSNhjBZgoycVZWt1HIoeJ1kQ9&#10;mRgyn6FdjV3daauWWtelNc+J0S1hueWxWWJpQuRkBYGnwT2zhMfU14uPFsSxNKEdgrqmkY1k8vmy&#10;dJ7Mih8r3zGR3qSnhi1EfK0OY9JUI007KqlGjKoGkOgaHYYXHl6DHc8CttbSGFSzsztnJUuyqrNo&#10;J06iEUZx6/iOYfihSeJ4xO0JXZXCFww84BPqC4+XScd858ql8M4sZWCvE0ZeISpllbKEgHOn5WGV&#10;yNx1DBO+PNt4ctkYMqMNOnCmWUplEWNCY2cozBFUaiM7Cu/DeEQwZ5SkZAXd3bSo+VE1sdCDOyrg&#10;D0oXt9J1KUoyz3ijiqINBkVcEaidwHO8alRuwG8jL5hADs9aLwJwUQxZbBkB0lvxSaEFw7ficyh1&#10;yewQAYG1YbjkipcQcz5Rdox+iSTTEfQqY8j2FfrPCrcxwxo27Kg1H1fGXY+5bJ/OvRfxw1Hq6U1E&#10;jQPQV8Ma+g757efrXulcnRxktI2OWjQn1Kg/zFeRYxYZeUmGxqGlcHHbIxvUilBwksom1ao0OsAN&#10;lQdQHYNtuPY1DPh6zPe0t/8Ayo//AKas6UET+jIM55MeeXys6Fzyv9n2+T9ntWe43brADy0CrE9v&#10;MqKAAQDyiigeQCx7D1Fayq/jHD+aEI2ZTsw7hSRnH0IVwPWNaong57V9qDwSFkt4UcYZY0UjGMEK&#10;Bgew7VOqBSlKBSlKBSlKBSlKBSlKBSlKBSlKBSlKBSlKBSlKBSlKBSlKBSlKBSlKBWM8ZYeG9kaE&#10;OkSwbPjTI0MplZQAScYbSSQNycZrZE1luJfa8OmZRgXDZTVt0yyKIyfTIIO/bO9bwEXhlzzYYpMY&#10;1xq2B5ZUEj8qk1mOHXV1FDFbpZOZEVV5kjxrBsNyWRmfH0Tc1byWcz6g85UEOMRKFOC6mNtTZIZV&#10;BU+R1E4G1ca8VnKezAdyB9arLzjargRRyXDHUAIgCuVYqwaViI0wwIILZ2O1fLPw9bxl2KGV3xre&#10;ZjI7aSGUEvnADKCAMAEZFVHFJ+IC8VYlblZXGFHLKnGsu2NjnV3OfT3sm2scZavIVuXALlIThSUT&#10;7RgRJkgyMACrIApAUEEnB7VFPDOTMLjXLMepDry7KkjqcRKmAqhghJIJ0p9TV1XxlBBBAIOxB7Ee&#10;YNRnb6DVZPwKJpjPlll1I2tdIOEUpoyV3RlZgVOe+Rg4I4cFia2PwzsOVqxaknqKYLGIj/u8YB81&#10;K+YNXVDwy8Phu0t3j1XDD9WFjdoRqMUKQKdXLEnyouQGAJJ23xUqHwpAABI0kwHLAEvLI5cSyLHG&#10;QEAZQJnOTliSMk4rj4i8Ki5lWTm6OkKw052BPy77Hc1o0XAA9BjfvVumsrxNVRx+FYQU1PMwQIAC&#10;+MiITCMEoAx0iZh330qTkgk1/GfBSvAI4ZZFKBNKMVKNysiMNlcjSraAQRsF1asZrW0qbSZWKDgH&#10;iISkwzryrldmQ7Bj6r/PH7siru5t0kUpIiurDBVgCpHoQdjVfxzgMNyBrBV1+WRdmXz/ADHsfyxV&#10;T/RHEYv1N4JQPuyjf/MdR/iK1xV1L44WltwprdStsx0BiwhckqBoIEcbnJiXVpbs2MEAAHbracZi&#10;eVoCSky90cMuoebRFgOamcjUP4VS/wBZriDa9tGVf9pHuv7skD/Nn2q6jNreRq+mOZFYMupQdLjf&#10;swyrVLLEsvtY1XKqyXOvAPIUoG6wQ0ulmwCNDLpVOoEkEMNt6+T8OlCkQXLRk/jXmgZZ2YjUQ2SX&#10;A3YgBAABUbwSf7Dbj7yqyP8A+Kjssv8Axhqietpt3wmKRw768gocB3CkxsWjYoDpLKxyDjyHoKj2&#10;nhu1i08uFU0hB07atBypf8bA53bJ3PrVtSibqrh8P26RLCiFUUSqoVmGkTZ5gBByPmOPTyxXqDgF&#10;siyokKIkqhHRRpRgAw+VcANhiNQ3OB6CrKlF3VaOBQYIZWk1Bw3Md31CRVRgdRORpVRj29SaoLjh&#10;FtdXLwBZGjh0m4Yu5RpeVyUQhsh5BFuXBDKRGc5q5k4kZpZLeBmBjwJpgvShYHojY5BmHS2CpAB3&#10;3qztrdIxpRQoJZiAAMsxLMxx5kkmi7scuHWCQoETVpAAAZiwUAYAXJ2GPIVKpSjKv4hayGWKWPRm&#10;MSAhywB16OxUHtp/jVVbeFiHdnfUCSyoCwUv8XPdJrxuygypt+yfWtLSi91Unhzgj2pcGXmLIEZs&#10;qFYzAEPJ07HUNOc75X3q7pSiW7KUpQKgNweHfQpiJLEtESh1OArMQvSWwoGSCRU+lDaoueDys7ML&#10;65QE5CKINK+w1RE4+pNdxdtEypMRpdgscnbUzZ0RsMkl8Lu2wJOw8qsKi8U4ek8TxSZ0sO4OGUg5&#10;V1PkykAg+oFF39SqVX8KuGAEMzapkUZYhRzVAUGYKpIVSxIwcHIO2MVYUQpSlBm/F3CNQE0UkMMq&#10;kgvLtGyujREPscMQwAbvsPQY2/h/jy3IZWQwzx7SwOQWQ+xGzofJhsRg+dZ/jblYJWVEdkQuFddS&#10;kp1DK+favviCdXtbXiSHlzARHWuNkf5xICepF1MxGc4DAEZNdsL3Ttv/AA9PRv4tvSonCb3nQRS4&#10;I5iK2k91LAEqR5EHb8ql1izTqUpSgUpSgUpSgUpSgUpSgUpSgUpSgUpSgUpSgUpSgUpSgUpSgUpS&#10;gUpSgUpSgUpSgUpSgUpSgicXtTLBNEMZkjdBq+XLKRvsdt/Ssx4gY3UWj4dZEjC8yEvpUSGRo2w2&#10;2rlctyB560O2BWyr8345C0tqJYIJXD8RE5RRqYxqDhgAdgwVWA9X3wc1vHwlS+PPKsScgdfOgGMH&#10;GgyoH1YBIXTnJxsMms6/E+IDQeTK3KlnebSowYhcsiRrrCtIOSsjDQCxIi2w2+pt7qRlib4S5XmS&#10;cvSY+pO/XIM9Me3zV4n4gyI0htrnCzNDgREsSozrVQcmM42fsa5arzTHKemWkvr8c0MJdJN20bpG&#10;chVuNEaEAElgg1qcdSv56cnu3EblC7f2hoMXKxMYXMjNy4GiLII9Qw/xCqSoBAHfIJuIvEKlgvw9&#10;0CSANUDgZJxufKptxxBUEpZZAIXVH6GO74xpx8w37imqavxk57riAmCfa6OfbsWCZAjDRRzx509j&#10;zdeR/s5N8Cvcd9xB1caJYmlkikgZ0UqqGYK0bqhJVQnLJD6W6pNhp2vuJeI7eCRopWdXTGRy3I3A&#10;YbgYOxFLTxJayJLIkhKwqGkOhxpU5AJyvsaavw5+MxeX19LHGfh5+iWSaRSo2VbpuTGcMpkCxoza&#10;Y8lisfk+8jwjxi8kuGhuQ2YzOXIUhBl05a5IyVxqKN95Se5U1qpOJRKXBfBSITNkN0xHs527VSXv&#10;iazBEyXCalGGHX1ISC3Soy7gA6c9iT6mmqc3jTTUrla3KSIHjYMrdmHY4OP5iutRzKUpQKUpQCKy&#10;fAoli4ldxRgKhjV9I7A9HYeXzt++tZWW8P8AXxC/k/DoT93Sf/y61PFax8VqagW55czR6l0uDIi5&#10;UEEECQKiqCVyQxYknVIan1UcXttVxZujhZFdxg/fhZMyqNjvlYz3Hbv5HKRb0qDPxaJXaIEySqms&#10;xoNTBcgb/dBJOwJBODjtXO84jKnyWc0nUw6WgGy4w3XINmyceexyBRNLKq+TiGt2igcF0IEjYDLE&#10;dmAcZGSRkYByMgmuacXbRqlgkgySuZDEQD0hCdDnOpnCgdyQe21e/DlmIbaFBqJ0AsWUqzOw1O7q&#10;26sWJJB3BOKLrSRw6wjgQRxKFQZONzuTkkk7kk75NSah8S4rBbgGeZI89gzAM3sq92PsATXiLiyM&#10;oZUmIIyPsZAcczl9mUEHO+Dvp6u1E1U+lVKcSuSwHwLqurBZpocgZxqwrN5b4zXae4uSCI4FD9WD&#10;JIAm0gUBigLDUmWGAcdjii6WFKq7f406uZ8Mu3Tp5rYbI7505GnV+eK+3sV3jMU0C4ZydcLsNGeg&#10;bSrggZyfPvgdqGlnSqix4lKY9ZWOfAclrZgQdOnSoVyDrbLbZwNPfel34jgidklE0ek41tBNyztn&#10;IkCFMe+aGqt6V4imVs6WBwcHBzg4BwfQ4IOD6ivdEKUpQKUr4xx32+tBU+Ji6pFKmrMU8TMq56o2&#10;blSBgO4CSM3tpzVjHdxscLIjH2ZT/I1VTcSjuWktoTr0hedIpYIqlhmMSRsCJSuSAO2N8dqmR8Dt&#10;VcOtrArruriKMMD7MFyKL65T6VWy8FTRphZ7c6UVWiPyiPVoARgUx1HIxvtnsMeLOa6RcXCJKQzd&#10;cO2UVNQYxuchyw06VJG4OwoaWpFZi/QQ8LurUyo5jF1pRTlkie2uHiDg9iSCatf6dgEohdjHIdOk&#10;SKyhiyhgqOw0O2+MKScgiqbx5IY49Z5axOdMp0nmElJEUah93Szd/PFdej+8dOldXX1+i8AXEOP+&#10;8lx9Oc+P4YqxqDwLPw0BPcxIT9SoJ/iTU6pfL0lKUqBSlKBSlKBSlKBSlKBSlKBSlKBSlKBSlKBS&#10;lKBSlKBSlKBSlKBSlKBSlKBSlKBSlKBSlKBVD4HObKE4xnVt9HZR/ACr6qXwdKWtIywAOXJA8gXY&#10;r/wkVqfrf+/RdUqHw2YsHJOcSyKPorFcfvBqZWQpSlAoRSlB5KA9wN9u3l6VxaxiPeND/ur/AKVI&#10;pQYXgcuqFTzxcbsOaIxGGw7DaMbLjtgelT6rPDt+88RkkILcyQZUAAhXIGAParOs3y8WX7UpSq7j&#10;HFOToREMs0pIjjBwDpwWZ2x0IoIyfcAAkgVEWNeJplQZdgowTuQNgCSd/QAn8qhpYM4zO7MxByqs&#10;VjGqMI6rpwWX5iC+SC2xFc7Hw7aQvzI7aJXGevSC+4wes5bcbd6Lw+3XG41UsiSzYIGIkJ+ZBICG&#10;bC6dJHVnGTjOdqz/AIAmlaOWbkEc64Yks6jp0sSwAznD9ONvmz5Vf+KJ9FpcNnH2bAfVukfzqotZ&#10;JILGyWEHVIyAhQhYiRXkOOYQuc+pq+m5+qzu5b/blRWu6DPMll6XxuAFi6lB88gn0Fd14ezj7eQy&#10;ZXBVcpH1RhJBpBywJyRqJK52NU68anRkhmaMXDPagRjGWVyOeyDOWAAbJGQuKrLbxPdPaSyMQksV&#10;ktzkICkmpWdCM/dIGkjyZG8sVE7a2PD+HQwLogiSJfRFCgn1OO59zUqspxjjVxEZYYjzJVcaOjPQ&#10;sIlkLKnYFiqasdPMB8qp28eTyXJS1iE0TSRrG2CO8Ido2J2yTqIO3ynvTRMLW145eiG3mlYauWhY&#10;L+JgOlR7lsAfWqvgdvdSRoJ1W3iVFCwoZOdlCuGeQSHSOn5OrIPUT2qt4lfcRkCRvYR4aRSAzEjM&#10;Z5qklHGnBQHLbEjG+cVLMfFptmaG3HmV3b8t2/mK12r26npem3t4sMwjTdiGbGcuxZgGbtliTgVM&#10;BzuNx61mYPBUJOq4kluHPcsxA/LBz+9jXhvBioc21zNAfQHK/uBBP5k01Pqax+tTWZh8Warv4flH&#10;TrMerPVqGRnTjtkevbf2rny+LQ9mhuV98K2P+H+ZrgLLiFw5kKQ2mRguFUzEdvmGT/Fask9tY44z&#10;e2h4zxmG2XVK2CflUbs30H/M7Vnxa3fEN5s29t5Rj53H7WfL6jHoD3qy4V4UhifmOWml/HIc4PqB&#10;6+5yavqm5PDO5j4ZW58LPC3NsJDG2BmNiSj49z5/X961N4D4i5rmCaMw3CjdD2b1KfzxvtuCd6va&#10;pfEnAviArxtonjOY5Poc6WI3x/I/Ugt78ky3xkn3fD1bLBmjfDAOhwQX0gtggqzdKjLA9qiW/C5w&#10;TzL2Vxp0jCRIR1KdRKru3TjsBhjtVHxDwlPJG7yXckswGpFGyBhvgDyPoRp3xVjwTxTBJCjTSpHJ&#10;jDqxCnUNicHyPf8APHlTXw1xxynXdrd7cm5jHU5PNh17M2VVdDpgKNt8k+Zr1Ha3JTD3K6sOC0cI&#10;XdgNDKHZ8Fd++Qc+1SrO8jlXVE6uoOMqQRnvjbz3Fd6yztUXfh2GV2eR7hsnOn4iZUHsERwAKlnh&#10;UBJJiQkkk5GclkEbHf1QBT7VMpRN14ggVFCoqoo7KoAA+gGwr3SlApSlBxvbOOZDHKiyIcZVgCpw&#10;cjIPvvVH4jsG5WknmRtKg0t3UyylCdR20KJBhcbBe9aKuF/aiWKSJsgOrKSO4yMZHuO/5VcbqyrL&#10;px/RtczIotnDPCIklgmPkjAfZMfUE7e3oMCtxX5l4AfTeGCQzF4o3ZCWGga3JeNhtrxk6SR2RiNi&#10;or9NrrnNV68buFKUrDRSlKBSlKBSlKBSlKBSlKBSlKBSlKBSlKBSlKBSlKBSlKBSlKBSlKBSlKBS&#10;lKBSlKBSlKCFxyUpbTsvdYpCPqEJFVvDuIxosiR/aSc1wsS9xoJjBc9o1zGTqbA9MnANpxazM0Mk&#10;QYLzF0klVbpbZ+luknTkDIIzjII2PSys44UWOJAiIAFUdgAMCtSzQ8cNtTHGqkgtuzEbAu7F3IHk&#10;CzMcVKpSshSlKBSlKBUTi1wI4ZHaRYwFPW3yqSMAn2yRUus94ovctHbpJGHYh5InTVrg6gwXyByO&#10;/tRLdTam4Bw/kW0UQIOldyOxJJYke2San1UWvheyjZXjto0ZSCCmV3ByOx3/ADrvJwkaSqTTx9IU&#10;FZCSuli2RzNQ1EsQSQSRgdgKw8d1asKhXD4niycKVdRnl6S50kL1derSrEBdsBs9hXC24dcJq/tj&#10;yZ045scR04YFv1apnKgjftnO+MVzv+GzytATLHpim5pHLbUQCdCqdeF6WIJwc99u1BcUpSiM1+kK&#10;XFmy+buij9+v/wDRWit4tCKo+6oX9wA/5VR+NeHtLb6k+eFhKB3zpByMeZwSfyx51SXD3t28M9sx&#10;CMF2D4WNxtIHXPVvk9jkEVuTcdcce7Hy3Vcby7SJDJI4VV7k/wDrc+wqFx3jkVquXOWPyxj5m/0H&#10;v/M7VS2fBZrtxPfbIN47cZAA/b/07nzwNqzJ7rEx93w5NJPxIkLqhswdz9+XHp7fwHnk7DVWFlHC&#10;gjiUKo8h5+pJ8z7mu6KAAAAABgAbAD0A8q+0tLlvj0qeIM3xloo1adNwzYzpyFjChvL7xxn09qtq&#10;g3jgTW+WxqMigGRl1EpqwIwNMhwhPVjSM47mp1RKUpSiMlcyX4M7prK65Io0BBYl3VY3CNGqoqDU&#10;2oyEEDf2kcJ4pMGiW4WZcRujZiZsyLIqq7NEpUFkw2x07n0rS0o13f0xsXE74iUvFOiyNHIjctSy&#10;Qc4LKqquSGEJjbDDXkyYU6cV0veI3S8n4dLmRIy0sjPGod4+bpEeltLN9mJSAoL9MRI6t9dSh3f0&#10;xrScRxK41kPLPFGgIL4NyRHKFeNViCQq5BZyHymcbV5m4jeGPqFxHKtviNUiyJLtHdH5mAwCHTER&#10;lgpWRzk4yu0pQ7v6fFz596rZfD9ozFmt4yWJJOO5O5NWdKMy2Mf/AEfd2k8ps4Vkhl0tpLKAjb5A&#10;BYH1/Ij0rofEl1C6G8tljic6danVpPkThjt7fXGcYrWVxvbRJUaORdSsMEf6ehHfNa7vrffvzHVW&#10;BAIIIIyCOxB7EV9rHxx3tgMKPirYdgNpEGfb/qP8Ndx40DfqrS5k+i7f8Oqnb8Oy+mppWW/pziD/&#10;AKvh+n/G/wDyOmnxfFxv8Pbn2Df/AOlTtTsrU0rL/wBLcTHzWKH6SL/9Rr5/W2RP19jOnuo1D95C&#10;j+NXtp2Vqar+M8VWBRsXkc6Yol3aRz2AA8skZP8A0qnm8eWgjZ15jMO0eg6m37A/L/GpHDp76ZWM&#10;Nm0gYu6zytHEURwFEULAagCMkuN8HHS266x6dvN8N4dK28vPhe1aKZHkOu4dubI2SVGudLdVTyxo&#10;MpGO4IPYiv02sv4d4FMjCS4EanIbSjEgsFKKPlACIpOBvno7CNRWorfUs29JSlK5hSlKBSlKBSlK&#10;BSlKBSlKBSlKBSlKBSlKBSlKBSlKBSlKBSlKBSlKBSlKBSlKBSlKBSlKBSlKBSlKBSlKBSlKBWb8&#10;b8FeeJZYB/abc8yI/i/HGfZgMY9QPetJSgxnD7rmxJJpZdag6WBBGfIg/wA/PvUipPHOFsshnhVp&#10;HkaNZA0uESNQ2XVTtkeg7/vzDhmV1DIwZWGQwOQR6gjvWbHkzw7a90pSowUpSgVlm8FrqcpcTRoz&#10;FuWhwoz5e/p27AVqaVZbFmVnhR8J8LQQPzBrkfyaQglfdcAb+/erylKluy23yUpSiKjxJD0RS6kX&#10;4eZJiznChBlJcn/w3f8APFW9R+I3KxxO7sFAU75C74OACfM+VVnh/jQuIfsI5JZI4VZl33YKMx81&#10;wA752zjfvTTUls4XdGOBk7Aedehwi6k1DUkKtCCjY1yRzHuGU9DKPY7/AMa5QeAIG3upZro+juRG&#10;D+yiYx9MmtTFudG3y4S8QQF1GXeOPmmNBqfR6gDvXO+nukKlLGWSNkVtSsocFs9JibqDDbP1raQW&#10;6IAFUDSoUYHZV7Ln0FdaajpOjj7YPhvGElZozHLFIoDNHKhVgp2DemM+9WNaHifD454nilGUcaWA&#10;JBI791IIqkvOA3A55gmjGRHyEdDpjxtIGIJL5AyPQmlnxjLo/HGlQBwTi52Mtkg/Eqys3+VsCrW7&#10;4LcrzGjlRzy15cTLpHMHzFnG+D5DG38anaz/ABZONKgcVvpLdwsltOy6QebEhdNRG4ONxj3rla+I&#10;IHEhHMURIZH1RuNKL3O43/KnbWbhlPS0pUReJREgaxkw88Agj7E/3m42WuKcetD2uYf/ADFH8zU1&#10;U7asa+5ryrAgEEEHsR2P0r7RClKUHO4uFQanOB29yfIADdj7Desrx3xK4TVErhc4BUAuxOADtnCb&#10;jcebKCyt0NxvL0SzyR5Jl5TuuV1Rxrkn7Rc/KECkjfUzbg/ZrW58NeGViZriVftpCrMNu6jCswBK&#10;6wCcAZVMkDJ1O/fHGY85O2HT91mfC36O+arXHEi7yyr0x6mBjHkzkHqk+uceeT2mx8J4pw86bNhe&#10;W/lFKwDx/RiQMfQ4/ZHet/SplnbeXoYc+LeJJ+s4RIfdJNX8FRv51a+G/E7XMjRvZ3FuVQtmVSFO&#10;CBgEgEnfPbyNaOlZ2FKUqBSlKBSlKBSlKBSlKBSlKBSlKBSlKBSlKBSlKBSlKBSlKBSlKBSlKBSl&#10;KBSlKBSlKBSlKBSlKBSlKBSlKBSlKBSlKD4RnvX57JYtYXQhUE2tyxMOATyZdy0XspwSPofQmv0O&#10;udxEHVlJIDKRkHBGRjIPkaJlNzTMUqPLEbU8uTIhXlpFPJIpaVipyD2IbI/OpFYsePLGy6pSlKIU&#10;pXxmABJIAHcnsPqaD7Sq6w43DPMIIC0rHOWRWMaYBPXIBgA4xnfcirXh3CLl+S8xWEYfnQDqJJ2j&#10;0ygjGO5IHt71e2tzp5VA4jxKGBdU0ioPc7n6Abn8q5fHamgXWkK3UTGGSRlDmXICoIWwW+YHb29a&#10;u+D+DbO3YOIzLL/tZjrkz65Oyn3AFUH6TuFyzS2rxRPI0EV1MhVWIE0XIlhUkDYs0ekDz3FXUdse&#10;jJ5TF4Zw1n1XM0U89ssUUuphoWRzhS0OoqrOxwAfbFaS54rbQBw8sUYiRWcFgoRGJVWP4VJBAPtX&#10;5Xb8DuuTezfDTGSdbC7dNB1M/wAbNczRLqA1PGjKunvsBjJAqy8QwyXn9JTR21xy3t7OFVeGRHkZ&#10;Lhnk0xsA5UK4ycY7+hquun6JdcWgj1CSaNNMfNbUwGI841n9nO2a4cQ8RWcDrHNdQxu+CqPIqsQT&#10;gHBPYnbNfmXFeBXkf9IW3Jllji4bJFbSqrNzI2mDRREgbyIMpjuQgON6vpmNtLxJZrCa6N2yNEFi&#10;LxzLyI41hlkAIiCsrZL4ADZGaDY3vHrWLmc24iTlFRJqdRoLjKBsnYkbjPekHiC0eF7hLmFoUzrl&#10;WRSikYyGYHAO47+or8+47wm5e4uuVC6Fr3hRRhEzoojVNbjAAdIz82CAMYJFSONeF7kOsKAXT3dw&#10;tzdO6mG2KWyoI4ToVwupghx1FtDZ9aD9Ca/iHLzIn2xxH1D7QlSwCfi6QTt5Cud/xaCD9dNHH0l+&#10;tgOhSoZt/IFlGfcV+cWa3VvFw+K4tpz8BeshMUcsoMBt5eS6FUy6qJFjzjuu+K0scxuOI2dwkM6x&#10;C2ukYyQyR6WMlvgMHUFc6TjPfBxQWdv4x4dISEvbdiMZxKhxlggzg7ZZlH1YetWq3kZkaIOpkVQz&#10;ICNQViQpI8gSDj6Gst4X4IJLO8t7mJgk11eZVlKkxyTuVZc74IIIYexFe/0Z8OeO05s4k+JndjM8&#10;qlZG5bGKLUCAQBGiY+pPnQXE3iSyScW73UCzkgcoyKHycaV05zk5GB3ORXm78UWMcpgku4ElBAMb&#10;SKHywBUaSc5II/fWCurWRbG+4c1jNJczz3BSQRExSGaVniuGnxoXSGXOohho7dqvOBcFuvjr6Qzy&#10;xJz7c6eVGUuAttCHIeRC2CVZSVO2/nQbV4VOcqDkaTkDdT3H09qrpfDlk3zWlufrFH/pVpSgzl54&#10;eMYLWp0hISkdvsIi4OVYtjUD5H1qj4lx2K2cR3RMT6VJ6XaPLDJCuFwcetb+vjAHY704Yy6eNYWD&#10;jds6uyTIwjQu5BzpQd2YDcCupu2fUIInkf4fnp0kI6n5AHO2WPl3xWthsIlLFYo1LbMQqgkehwN6&#10;kAVNRidGPzL9H3BwJA7ZMkuiWXUoxlV5+F+hurU9yMxn0OP06qfgnDGieRmAGrsBjAy7ucY8grRx&#10;/SEVcV06mW67FKUrAUpSgUpSgUpSgUpSgUpSgUpSgUpSgUpSgUpSgUpSgUpSgUpSgUpSgUpSgUpS&#10;gUpSgUpSgUpSgUpSgUpSgUpSgUpSgUpSgUpSgUpSgicU4bFcRtFOgdG7g/zB7g+43rL8P8M3kEqx&#10;rPHJab7yauegwcIuBpcZ07k9s7bVs6USyXyykXDb0CIOkLMzuJCjMFRBnQw1DLE7Aj1qml48ysUa&#10;yvdQJAAgJ1DPdSDgiv0SlNRi9LFjbL4iVYmW1kQPLocSEI8aYyZCp+YdhgHO9Tf6oRyoq3jc8pIz&#10;LjKKVJ6FdVbDYGN/+udLSi44Yzw5WtskahI0VFHZVAAH0ArrSlGysx4v8Xx2EltztIhlWcu5PUvK&#10;QMoQfeZicYrT1mfENikl/wANZxq0fEkAgEZMQGSCKCPH4luiLLVDEr3rS6F1khFEDzRa3UYJOkat&#10;OwztnFeOE+JrotdtdR20cNkzLMySSM3TCsuUDIARhwNyDsap+CWAjubaAMxjtL64WEEg6Ua3kxHn&#10;GSq6jjzAwM7V14rw9XF7CxbRdcSt0lAOCUKQalBG4BCAH2JoJ3DvHh+Bubm5tzHNbFA9uGySZlja&#10;3APlr5qDJGx1elSf6evo5ore4gt1kuUk+HZJJCgmjTWYpsoCBpyda5+U7dqrL3wbai6kt15qxXdo&#10;wlHMZjqhkVopFaQswdCxxvj2qP8Ao/lkvblp7qVpHstUcIwgUGQaXlYKozIVGnPYAnAGaCz4Z4su&#10;dF7PdRW6Q2TTI5jkkLs8Sq3SGQDSdWO+c42r1beNnFjLPNbabqGYQNbBv753QRKHP3WEsbavIE98&#10;YqquuFJIk1u5Yx3HGCZVBxqAVZNGQMhSY17b+4rrd+E7dbm6t0MqRz2sczfaOzCaCb7KVXkLEMNu&#10;5IwoGKC+4dxu5W6jtb2KFWmjeSJ4XZlPKKcxGDqpBGtSD2I9K0tfnn6OZ5L2V7u5kZ5bcNBGMKEV&#10;XILvpVR1toXJ7bbAV+h0ClKUClKUClKUClKUClKUClKUClKUClKUClKUClKUClKUClKUClKUClKU&#10;ClKUClKUClKUClKUClKUH//ZUEsDBAoAAAAAAAAAIQCL1u3Sdg8AAHYPAAAUAAAAZHJzL21lZGlh&#10;L2ltYWdlMi5wbmeJUE5HDQoaCgAAAA1JSERSAAAAaAAAAEYIBgAAAVe94XEAAAABc1JHQgCuzhzp&#10;AAAABGdBTUEAALGPC/xhBQAAAAlwSFlzAAAh1QAAIdUBBJy0nQAADwtJREFUaEPtWw1sFMcVBny3&#10;P2eDMb4YQkxdo1jGnA8nciy5ltzIjVskWqQ45YITV7LitqAIBRUi0botIkpTCaQkCIWiIEfCodgu&#10;rhsKVZomLmlBAalJK8i/gFCFpEAJDiHgYGPseX1v9s3d7nnPPuM7+476033avdmZefPmzc68nX07&#10;bSR4df2ffJpEQLAeiPx3dMgCjCzdHL0gFC+VEuzcNjM3ZsEZ4YxQBnDjXSkpmNNspZWvDHE+J6wC&#10;lJOOhTBr9kY+BxCBh37E2ZyA2gaAamQF8nI1QCM2tQwLYUGx+OHHOZuFIHTAWMjFhsPj8TzKp/HD&#10;q+nx24hABeDaAIypoL0XOSk2DLS+LBBFc4RRYYQzfnkYxRQBXAmEC/q8vmc5nxOqSQALoXvr3wEC&#10;aC9O4yzDIQ1bRRkrcdhgYTbssEJB0XbczYCxyMXGDk3T7ufT5EHaHVUc84CJF0qAAyRQ1y9xlvHB&#10;1Mw3ho0tFqJI13VdL+Qi8UP36v/12St/s00el+bMgha/30qDfOtYhqNH5UOSUJ/m+y5XNTqsyhiq&#10;Ihr0UIy/xsgkFZVPlD7YwFXEh3AlNubnZENZ7mx53r17YNh1oljS8BhXERtu98B4uEi07+Cqp027&#10;S3QVuWVKNFnc2EBLsNfnu5v/pjnoxsUp6DD/TQ48mvG2HF2FlZCh6zWcnFhomlkHBTitf/AJQM1a&#10;WJ2ZTQaeYV1NHLw70E9xADVL+MSK892rssvs4Bt05syZuZxtfJAT6sKacMUgUEjra+H/IezCkRbu&#10;UeHTjRNUQVjAKKQGmaZ5DxePC9OlFiXLIxX1HIKOvDw5e99YUEL9huTZ+62j4XyHZs+TArmekYFL&#10;xHk6hoUQa0OWL3rtTeu/As7ijnxIruNpOsYFR4V0fgbtRMtEQ0guEbGWCS4eHzC35Vkr0PlW6i5a&#10;j4pgVs6mBAm6996scCVhhqA2F++l6ibYcAAkh+cZoyDxzM/ulE6ecvSI5MmfrZUO345tlVCxq9xy&#10;/GzOX1yC0Cl81W0dGQ+56gjcMiWMouP55AthlorOLilsIoCr8q9oEiZ6DKOak9MXE/JcMBFAi1zV&#10;0Co9/kJpHa9Xf5IvpRc0zdhBCjjWGuR5f4G1/mdl3cZZUxuGYRRQgy/nLbSUiMZnX8r0bFwcMZ/g&#10;YqkJUqTQzIxYxIZDh4/wGUI9twVC0loZGcZzXEVqgJ5cyVeS7oxSxkWpMGzXM7mc4TX+wNVNDsh5&#10;kw1B0n6evZE3RfROVX2m1zzCYpILfJxfpoSSk+jaMMWCMiR6TG7XRmPxUulekxzylFl8YjBn2pxZ&#10;Sgmf17fVtQGK0CSPRzfWSK+ZuLMGXUC6th9nOyhEPoVEL3on79wSzp2K1BFFUXhfEyo3RPLxYeYU&#10;NytxCAuLhko/gR7fabzppYd+HGDzWit9WR1mGgS4fg2P/fBhyRrYmbchUi4anC6W1NWz6MQD3cDp&#10;ozXAuoauKzvnFouhMKc5/ETgcNbDZaLA6eKu+kYWn3hAKKQ5GhGLRVVyU0pR7e2rB4JYDwVuFEse&#10;GvseeryA8lV+N6FuJEXen18AO/Iik8fuTgFDzSfHplCw/icsfvwIiN9/p1S0n3Bz1SeFYs/bJaIj&#10;fk8dC6xzrSiFGRC/K+PmRxAU7a+7ZU4rog6sTvLh9Ro/kNuuTE5OX+CjxOPkhCpycvqCFOLTWwO3&#10;lEKaZq6zDTXDSk1TeDzmPaTIoey5UGxmpf39k62UUat+lm6QUv18Pb1AylT7ZjrcGCKlZ3i0xD8G&#10;JBPY6MGZaA2pRM16gK+uA7x/xvofqJNKeXS9nbOnNrxe7zlqsGx8zxXpZTtA6YXVUilcZB/hYqkJ&#10;r1f7i1QmELIaHgt4jba5KK+maSVcPLXgMYwqqYwKiqKtKkbzpif5jEHXkU9l5UiluIrUgmma8+cZ&#10;tj05Yiyo63g/GZrxV64idUBvYmkTIy6F7NdJIdr8IGKHcHWThywta7HabtqAw8fRWMXWbksRehPs&#10;dr2wSpbnXZ1XueqJh6npx1TvQlGte2PHQOoQpRh1FItJPrIM45tKcGd2nmvjbprYMcripmEcZ5HJ&#10;g+k1P5bCkFCyzNmYSttbcbw3evOL8Oh8lRIvO2flRayFHcjiE4dMw1ipBLybw7ED0aStqiO75bna&#10;NSX2LSi2FPuC9uqwLPHDyki5L89Hzu0sWR6xltc8w00ZPyh2QVaqmzfEorpjrsKJy9dgYysAFlZC&#10;U74/rNC1hRyO2bUPr7dGlKK0qtV4jrDXE0WcKF5QnYnN0axWjQOZmtaSqZvyNaJYvOK4m9AwARt/&#10;Eht+6aC02NC5/QDdLXyNMIS8geyVaRW5zWgJflcUgyT3Nrx1KW6QzhMKUVp/Qgoqx/uF0D9oHS9d&#10;jTSCYgX7jgAcpOkajyp9P95zCjuWQTZtB9uVIfSRsohLlsJEFp0ciMUrP5WClELXBqwjv2YM07Gv&#10;bQ25MrSG2tc+l4/D055flkGQV04gp5bTWXRyIAJ1PVLQWBQawAmgqhEGClaHFSpR8euKyu9T9V2c&#10;KIUWr+yVgkZViG58VuhwNcDpJrhSHHnzkJO31Zl/8hRaMeBoSAw63jyc7AQ49RbeH33hNw+7MMmt&#10;nBtZdHIggvXCTWg0S3Jmw4G58y2Faqy3elCxIaxQz5aLw8rEIotODtwEupGUuYieglTIlk7KHGjD&#10;mbEpEtA3Gll0ciA/G1GfjkQHoNkD0S7UoBkolo+/QGCWt5ZDbQt6DMvRc1DBaS5Banay6PEjBJ1a&#10;qejcHhTtwnW3f4JZKvYMlomOp6dBZwY3MT7QC6WgaBtyqzRViMpdyxd77+AmxwDAjFLR9pVbBSlL&#10;sedtbr0Ti6FznmuBNOEqWOVlVaZNoz9umdKNc8XuTKlQQLT3u2VIR455wkh1yDeFtthWO2+JONd0&#10;BxnI4zF+qmnaG9H0er3D3/5PYWJBBkJj3BrB1LcadF1f4/Fof5vh9b6E09zmtImhvtWhaeb9uMYM&#10;Rq85RI9Hb8MsCf+ybgpxwDCMr2V4vGeVMS74CyLPhEVLId/wKUOJGYaRvAjPKQwDrvf6n5Vh6A1t&#10;+PV0FIfmB4C+iZF5vfrnuD4t4jqmkAxIN5o7fD7eIfG+Mnw5O0/dTRQ/8AZWZVo1TiEh8HjMCuzc&#10;XupgHQn5tm8pTp+Xu8auOH0ukq94GRSbmWFDoSPxFFc/hXEgm77bV516zP4hzNYutkIceKYzUi6/&#10;TBqZ6+xH7+9bLGsKY8B0nIqeV4apy5wFUFIX6WTiWGEvi3wTja3qz/BoH2VmZuax7CmMBhzVX/dq&#10;2hc+ihwsrB7WuZJRuD7Ab8hiwa0OnPYMTcaKCnqOYvFTGAHTfbrvEUPXP6dYhGERXXYesr5DigsH&#10;j7vXEagLf5lJMRhZphnidkzBhoxMTVtr6uZVFSRCnIVeWo/6QDkWK5rYAiOA8riVZZ7JXQBZNrkW&#10;9c9poGDb/m8fcjWcWn6BRumzd0wOGuXq3KKYzzVJJcq86C+UA8PeJho4NICwzbfW1r8LTFPXN6PC&#10;A/YOmIvT2MC8EvdOmzSG5EChAWNvqxxQmvFL1GX8YWCpgDlz5swyDOM3qNigXdFCMwtg/k1+Fz4J&#10;pAFE66FdBxpoplffgmr6LG3TBFlZWX7do/8WFRB2hYL0YcqCctcOcLBzO8DAOwC7tznTi2thiz/H&#10;Ee25MTdHpjvyESmu451KXIBwDYMCgCGcNrtjeINjJT4k0wCz64a6DuFA3JEzLSebuyG1YJrmHYbX&#10;2IcNdTS8xofPLwW28Nh4uGw1wJV/WCG4zzxppRXXOAwTzeXIgQU8TW6g8Nw16LntRuNwNGuYCwBq&#10;betbaCPAMZSloNLjJQ44NNZ1u840MGmA0kDl7plcYEPC3wZY1N/D0fQNuiaCK950VSwe9lVhj+HI&#10;b8EOL1+K/98C6P8XwNkuuPbuduj/YCfApW6829CQp/fZyqGhAO8WeI26nHEJuRWJ0+rHFZG8xY3Q&#10;8wrWeeGTSNoYKQLff4B0zdQza03N/MhuKHz4nUvXUhZooPcdClHYZW+/FTlMpOcTCsFU/7sOO5SH&#10;XWgciii+ggY6f9AyUh92KBllAMv24ujvOeQMRZPT2gmkG17BMgHM0gQLc5qhhkKq0UgOmVdt7es+&#10;5mzfPltEM1MsWbGS1U0/iNL6fzsUUnG2CqS0HfZQbzv/Q3GDaCigu4MC77cg1yOxs4lb0JD2/CUN&#10;sGNeM3S1HIWzH34MbdsPgz93ExSgURrIKIVYhz2/nXaokHEFW+i4oih9sIHVTT/gHXTeoRDdQafO&#10;4jRzweLOl63daPV/S4dDeQe/4inPlfRJiDV1rfZvgLfmrQ8HT9vZOheNGl1vNEdqn33TlSnuqk/P&#10;l4GAT+FQGrrsUCj6DlIR5grRket20vrhahzkJVpziqC/sx7q/c3Qu2CNq4Fyka51K9o+4ZSIbp8t&#10;El5RBB7+IaucXkADZYhAqD9aIdjWBbB9v8VGnKq24wKv/ofYa3PhUEGZjPcuXzgb9u3yw+GX/bBt&#10;Uy4E83MB3m/D3sP14ZOjVkeKQViLYppah6CxZVAe1+Dg34gioGzkrZ9h7ds2SvsWr1zFKqcXRP46&#10;U5SuGBym0M2yZFn4s4nl/lxYwOcFSLiMxiHXvAbXll6civYdDX99YOfxlj73usdBseShR1nl9AKU&#10;r8p2U2g8XO/Pk0Y5Ob8Q15N58rzR7x+et6wRNuPAJ6P0bOmBLXw+2HxqeN5xUixpeIxVTi+IRT++&#10;3U2h8fB6YwlcPlyAjhw6BQ1BuHyoAHqbcA1yyXtw5zkIdX6K89xr0L3zNIS6zgEsx6nQJe94KIKh&#10;daxy6qJS7L0jIDoeKBPtvy4Vew4ExJ6TQdHWVw4d6F9ZrBiBldAWk9U2VkWxBlkbg3S9GnbDUmQV&#10;ks6XIZdjeh0eQzHYGINroBXWRrEZ+T3x4oWgaH+9TOxtWSzaHy8V7d/OFy1zuGsmFqWidckS0f4c&#10;NuQzt2j8Kcag6Pg4CHufqBJ/nM9dmRjcLfbfGRR7/5Qq33HdKgyI9qs44/z8TrFN566OH+WwM7tM&#10;vLjfreIpJp70fV2ZaFvN3R8b94mXcheJjvfcKpniBBFnq9vhgI9NEkEQ2p5wLTDFSSHeVd354qgV&#10;/YrrywtumaY4+SwVHc/+D4fk77MLmI3LAAAAAElFTkSuQmCCUEsDBAoAAAAAAAAAIQBmU4lnshkA&#10;ALIZAAAWAAAAZHJzL21lZGlhL2hkcGhvdG8xLndkcElJvAEIAAAACwABvAEAEAAAAJIAAAACvAQA&#10;AQAAAAAAAAAEvAQAAQAAAAAAAACAvAQAAQAAAGgAAACBvAQAAQAAAEYAAACCvAsAAQAAAEn9W0OD&#10;vAsAAQAAAEn9W0PAvAQAAQAAAKIAAADBvAQAAQAAAAYQAADCvAQAAQAAAKgQAADDvAQAAQAAAAoJ&#10;AAAAAAAAJMPdbwNO/kuxhT13do3JD1dNUEhPVE8AEUTAcQBnAEVwAMIDY2wgSEjDBUVAAAEAAAB9&#10;BEEOjwAEQoAAAQAAAQHgCAAEAAACAwMKLYhuNzidIAAQAEAKAwlHBGqEnVhKqAeEJLCQIgSCD44K&#10;R5AACAAYQnhzCCCgSsjBWPHReWafxvHte+iEosSVVqTO2PSKISjk8SFoskE5A+JjOSgETWaVkraM&#10;lgxyBaUAAAQAABqpdKPwYicCVLyQAAABAgAAAAAAAAAAAAAAAAAAAAAAAAAAAAAAAAAAAAAAAAAA&#10;AAAAAAAAAAEW4mZj1iOxiYmhpgAmlU2mJh/GEcYojDREg4dRpVV3Uj8wwziFGaDLRYqKPcYTP4II&#10;MCIICMAJGONEURILmXm3Jv6IniVmAAAAAAsiWILIAAABYqRSDVgAAAAAAAAAAAAAAAAAAAAAAAAA&#10;AAAAAAAACdrKKrVtLX+ELoSHpKeBAIENgQigKSizUlP9EnvuCIoEWX00qahAYSmuhJQID+7BHkCR&#10;1EoCEoChEEFo9LBISBEHlyfjQIvgQShDKAotPCU0xCxPX4ad1q+CI4EMvoQSahDYJDUHBZ6ddfwR&#10;/AjKnoRJCUI1gQCAaEMgQGHoFds/80roDUWexz/zzcTlovFpIae1IW0cK0f8e4QKiwDD0lGhq1vh&#10;IvFAalZNJL4AAAAAC5JJ/gAAAWRLEFfAAAA8AAAAAAAAAAAAAAAAAeAAAAAAAAAB/CKsJL4sEUwQ&#10;W2P2SL6+fi/GuGFgiiBXgGAwhcLg9zwGNyYIHBIiCEx4IPhB8IxggWEL9goIPAOpcITFq8J7CCRo&#10;kb+dd42cKwtPCB4QbJDELGBHoIQUZkJB04ejADCDCBiCADOPCw0RTN7BOWMzn96cqmHE6wVNdeN/&#10;ZctZPZ7P97+H55ipHhLgRxRiRA4JGIMrttqAFtyy6MkiJqFho4HKsIXBUanwbRYbn28Cev9pCNR2&#10;JHhwjDxKbf9yQtbkIzJFAIFLFpeRKJywFPm+YNIPghKAKtTFC6zpjgQ/gh7GGAAAAAAAAkwAAAAA&#10;B6kAAAAAAy4sUjYOOnIHAJVFYntV5MSIRasbNRIQCbHku9JK/DAIOGaBi4lZzUViooEsCeHN9i4Q&#10;u8SqZGsbJn3qcIBhBrQkSJ0VM9C6MyVRLZJLMFtGgU6MAldZhH2ArpJi2n6DVsLVC7AV0kykSHKe&#10;dxeaVAt4ogMJaHhARSt2nTHtOu4uQcHF4XTQgFlzKnpikqhXQwUky2AtE9t1lbAAAlpMAAHByiFn&#10;sABf2oADgpa5/D0AADTIADPQinQM4fa+u0JNhAHnqRl0SUQ7UmitILheEHSdVA9CSwSOHE4Om5Kn&#10;qOZJhxg7BWllR0MlI6BxUjIEZAADBxPaw3GmKty20dWpKUP25PzP24lzVTx3M3UwZjwAAAAAAAAA&#10;AAAAAAAAAAPAAAAAAAAAAAAHgAAAAAAA/CTmEiIIogjaCAYRXBBoIrggFQQWNUMIlwh0EAggsXCB&#10;QkEBiqEoDGx7RZxKjE4TagAAAQNHJcz/rV+PiwkUOHqNEwDkUOGjRImS17CwyDhwsLQSNo2AhkGB&#10;JjbPcTepdzsbXkuUZRFFCh4dTeY4wzjMLQWtviZ6c4zDOOHho75IJ5nEGQRRw8KHhN9JXijKMooU&#10;KHhPbiPrYWHxo0STX4iC9HDdm2x3FxcSJhL21+FDwkSNE/H8LCw0aNE9WKIozDh4WKz7acwhBHGj&#10;49JIbG8uOI4jiwoSK0baN93kEQZRYUOFhsj5RFEYeHDhYbLtj7gkVrxKFZgSYAAxtXmu1SVT7Jhw&#10;gtCBSmjalucIRxevA0ak8RiEtEe25cIntEiRRBxnBxHarXCX6sYqtW0k3moxDRHZaZRwPLT0zvu8&#10;fIsOEEgGgYdKLlfNdHsom2s12lBJo2t5zuPCzaNGyDfkuP4vwizrKbaSaDeGM43pWB2nnUkXc2uW&#10;e8nIP+cpGri4tJtEWEgOGpJr7HN1gUHhEYkZjOS7IsIM1KLSIWe6jasaxaT1jwAY+mcRTTeMaCQ8&#10;VPN4tHO48NTwhYo39AiYI84TAoMR/JQhNHvVHlGEpbQ9eYsehCYMbGADKDMYwohhfcsEEgtEo19q&#10;SCQlo09JxI+AjCUBGaGmpaWVJLy7ggdCAWlRIzzzO+Va7XWjaMopnz7gia1Zioow4zE2eZgFFhak&#10;xpHpyf4ROa6luI9Ik4kJd4jGQyHgkTL+SC07dLDtQmzSxYMQREMQ6IT7hYIJAMAwSTV6la6PQJ1P&#10;boz0+TNU8ujPT7N9GiT1knkXmxi4uraXkP4s+GWLNC3I8U3MKqLTfciKrTXeuzGok6VczEokqVUW&#10;ecnKPtDyUFezHwWm4J5IlBT1p/Ew3RvL+ag4aeNmVEz96U1a2lVqLRBBW5NxRixVgYNTExIyGdhT&#10;djJ1rFtJomNnGsWk0z0IZxkRkSh2hCOIiMiUGHhoeEPFG7QoMFhIMNapH+svVxFh+8m1IZJZwgWq&#10;TbXBehL1Un+ZT8KR6NKf72Mq1bi0kzNBKdXT10qL8zwch9GIIrPHnrxMd/MQYzFc4zucp6KXCi6M&#10;sEzfikL+izThHx71L0rtaTc+DNwW5i/k35MuXfGezvwMlkDggCQAAY+EC5QiaqvefexR8IgyZ9xZ&#10;iTc1YfNuPMA2YIFEddAMZevGRQnG0GZ1y3IrDeFLppn6ylrWVE1uVgiYwBHDS/tczahTNrF3nxXQ&#10;2PpKEnBJ0MeJmMZIXcOanKr+26p1a0QkEBJ0aaq0eTYsaNN7yV11YEATAACHggd+yucn9dRr9Yt8&#10;IB33kpIsMXzyqMoV0WcBZJjM1rP8Nn+7Nq3dcpcLgUyqiqHN1Xs1b211LVrAWApLK0OeCPjQqywm&#10;8lOTeQsEApOAF0fEMNhEGbE3FizJCTb++S3qup16mBZtwFQCYIFsaz6GsgujOCP5hUuEzLHk1Cp0&#10;71qmEH1EKkpMbPt2ardblOK4QyqiTCm6r87tKd1poBMRuzTF0OLozaEQesTe5losP75LV66nXqb6&#10;/WSiORQvwJtHgvtRpcea5FJCbptNqmEG1EKkpMaEp7dqZ3W0lI7M9VZacvvXnq9suUDODeqK2KWP&#10;hAFzni1CcgOKRsWJhAPftkaRMcJjeeVRphXYs5njZEbhI0qqRz5pqXlUZQhHQZnc5n+ulZvoOyeF&#10;hERe3KZsX7vlnj4lnQ14dS2wC3uCFjYxLaTD8g+4JRKRUyfkI0a6iNprPdLXZLwLx9HUYRcTWpjS&#10;6T5cAO8g9+69bdFFhUcrOuSmJ77LItK6VfCWzGJhqCGSOLDtWbaSZO7S4VaFglwSHcO5jVnfRSHK&#10;72vwgUXIf2SHmP18NbN2Wek4XZk3o23VbyvZyp2+UxvQIxrAjEsDAMj3U2axjDYhlN1luZU6oS/B&#10;bJkROGd8Glrm0C17FS3l1wgFbu37nM+TkrbNGTVicTzXtzP0RmJ1tWfJ4guiRKt9hA9dsSpILgrr&#10;/bW7hTUsUWWxkVTKxgwiRGs/s3KelBbIx9J4v4jHSYarznWDuttg27B/f6SLDEfsiiqEdChv2D+/&#10;0kTDFfsqiqEdiw0ebs9BfI5fABUKHdL8CJJAIzO0Fvz5JgR/HXQNs7JMFu09m5D9kPhL/0qsptpD&#10;g71lsoCrVMzKSQEvOfUqBndSJI60NZ942V0Nj6k0R50KMVUPbeJmlKHYdIUAiYdIUxFqk8r0DmmR&#10;juaZGP6rGyU9gcZMUhk46YpDKez/MUQsUwQvdwWBqNCmVQDhdyZI175Mndeq30yYQ2v3qJ0a+ZZO&#10;dyZM3/5Mnd/u31+YBbhQ6cpKi8X7rTPc3My6dgVsqnUmW493t3ub3ddVM93KrKSpc6rSTGgX46Wp&#10;eFW22N8IsbTFEIxghMCcINsilwbXfrgg4RBbQQz0SCA5LTH5SzJhCP9gOi9+8ZxOZyGAaOYXRYmL&#10;pEXkPOmRDTzpkQ1gHjMUhYACMRI7iTqVDg7H3K3T2SLGFYF41mTozQTwQPMCMYQ8EDzAzGEghGqk&#10;S0A82MCDiBhZgUJtdKvqTF9o3WtBfFzuK4j+6PqWCBzAwDCFggcwMxhBMrGMJDAkZe+8EMggP4uS&#10;PaumnCEvE9miVlVe4KsERQQTW4RNCiwnLNbm7pAJixTLZnsisJZzIh3OZEP28t2dabSxY7JXII8x&#10;HNakOCsdROFu0wMEkIx6BDGkJejIVEI2BwQOYHGEcEDmBxhMIDuBnP0vZbS4XR5M5XIIFUJ1+sp1&#10;SzcF0Xf222zQOECWPJn1vwyYeQTGtETYY79FJSz0BwQOYHGEcEDmBxhMIIYGjCYQQwNGEPGXvGXv&#10;hLYHBWjRphlUee84QbCDQQWLinuhLZ5qxM77vpNg1o5f6EoJ8vkCAEEiMQOg0UPdLmpUykjJ6TZN&#10;k16o7LJSoLEUTFq9btRxMNdMhnrHYmgCkNguiJUYVThBKwAxdMTOIVBwgOBnPNUplJFV4sxKM9S4&#10;UTmqM01DnMWMsuWPts02MtTP6xrYQOlGmFmaaJcOoSpitoAUwRHV3AAt6/2e3pSHDYjisLiqCAzC&#10;IpYcQUfCCGBxhI0XIRaMpMXJvpalP0YlGSPjGPGYmKIQy95kVY50EMggNo/omSbdKYcbpwWiRhVj&#10;LhhDDBAYx8hlHjxFTnUmAdbm0mDOYkbhBDAoxxoIFCXna5TqTCkqwqqblMwWIGeEEwQY44AWNpjg&#10;AYgxlAgBEAIhygQAiAUQ+EBwOe1RLze1VPJniQhDSLSMfZhvFGUCA2Q0y1MfJBfOUEKDCY2JkIaQ&#10;XUh9Ij+pYQjGjMsIRjRngMXsu+fbutpQmEQuTzOzE9kofC2zzOiE92AGUOT9jcM8j2TqeCAMwCMc&#10;8EAZgEY+bJ/3sm//3a62uiLnpwsymz7Sl99xw60PLy9WZbYC8AVzAMa04xgniR5ZIXJi07Ux9uot&#10;HL0qIYgx4DxhCNzulAU0ivly5dMfV1UNFb9zu/kiStfkMVBDL3j51BcIFgQI3RI08OZ27rOFdsLt&#10;hCBiEJZ9vnPNefggSodPWHir+qiauajFa9JhbZCW2QkAAAEEAAAAAEMRgAAAAAAAAAAABY5cgsAN&#10;Xh7kTMAAAAAKYAGAAAAAAAAAAAAAAAAAAAAAAAAAAAAAAAAAAAAAAAAAELIAZcCMPh4RkRAAABlx&#10;LIZIus73lI+pOULUS5iACKgA8AAAAAyowE5HgAA4bCft3AAAlCPs7vFCeAAAmXSxHAAAULoAAAAA&#10;AAccYAABnxs3C7IAAHPoIpRKNaLAABCjwVqMAAA9LwAAAAAj8gH5IYAApkxqV2AACuMoE4heowAA&#10;XzaRGJAAAbNhAABJwAAAKTom6CQAAAAAAAAAAARFAAAEQAAAAAAAAAAAAAAAAALmMAAAAAAAAAAA&#10;AAACAAAACAAAAAAAAAAAAAAAAAAcbWAAAAAAAAAAAABpEAAAAEAAAAAAAAAAAAAAAAAAAAAAAAAA&#10;AAAAAAAAAAAAAAAAAAAAAAAAAABXTVBIT1RPABFEwAEAZwBFAIAgCAAAAQAAADwCf/8ABEKAAAEA&#10;AAEBnAIAN1GIJW2AAAAMmhA6CXvXj6BsAAAH2VVwASN3hhac7TMOwoQAACdzYqE8RQpAAAAABCCN&#10;lsAAAAECAAAAAAAAAAAAAAAAAB4R8MJACCSwgisQRiMI7GEgRhBxhDRBFAghQgiAYLwgEezG0j3w&#10;jAQSkGEeiCKhhIAZRgBBGQwgIwjcQRAMGMfggGEMoW02knG2gidMIeQQgLvwAAAAAAAAAAAAAAAA&#10;AAAAAAAAAAAAAAHhJmhJWBLeBIeBH1CT9CS1CLKERwI+gRlAimhDfCFQJX6+E5FCgNQmUg1CKoEh&#10;4ETUIlgsCStBwIku4BhCeoRLe/FgkA01NBqNfPTQkJd2ke9K9dSqeEZwIwoRBAUEuh6AhqEHqoTy&#10;s2K9czaHf3eghCZiAXKwgAAAAAAAAAAAAAAAAAAAAAAAAAAAAAAAA4TCZCBYRRhEuERLCLIIrWEQ&#10;YQGE4kEDfT7hfq6wAAAAAAAAAAAAAAAAAPGwm7gWfCMofHyYQrPFi+7Sbcl23wQOCNoIPhEUEAwi&#10;GGwinqMIojPwKLs0bhD7D2xEggBACB81gAAAAAAAcIqwhcERQQuTCBzARkEQcInfwL1pXoIiYFDw&#10;gcLhAy+esqxkRGsGJ0uAT2O+picAAAAAAAAAAAAAAAAAAAAAAAAAAAAntJIIAHgAOABAAHCRzx4I&#10;jz4sfNF/A2uuIYtbTr3ygWj9QQZQ/LFPkLJt6do/++b2bJk3/u5+vGzAIAuqPsLADAAAAAAAAAAA&#10;AAAAAAAAAAAAAAAAAAAAAAAAAAAAAAAAAACeEp6UQwgYGBAIHCaGCd6CL8JSwSFgcEbYRfgSCIsC&#10;JIB4IXBAEC3aHwAAAAEDSXD4SUGEmBBK4QRkII9GEgBhIsYQUYRAIIjEEEEEPGbxp4REMIiEEXiC&#10;FiCFjCJhhEwwgAwgAghYggYggYwHgI3Cb8YTtDCagYQoYR4IDRnHCCRogAgiQQQngjC4jEFyjCYU&#10;Qg+IJWCMMw8MJBj4oUO6NhhMCM4wk0MJUCCDjLBhIEQQAfHxvH3hG4wmxEEYCCLBBKkYRSIUYQsY&#10;RaMwggYwhwtwQbG4SLEExowjkQR6II+EEYCCCDCJRBCBghhCRBDRG8ILDYggo1i4wjsYRoMIxooY&#10;SeEUT/DvCY4YTMjCZ4YRkMJEDCKxhHw+MICIIAIcSIIh4IgghnCVIglaIJgBhGgwkGII9GEjBhAB&#10;BDhhBhCiCEF8vCXIgmBGEx4gjUQSHEEbjCRAxRBCiLGCEED8BBAOE0QgmyEE04wisYSGEEKGEVjh&#10;HEEVDCBDCCCCKfCMMIfwkAIJAjCS4giwQRkII8GEgRhBxBDRBE4whQwiAYLggGf3eEV0IpgR1AiO&#10;BDqEX0IqoQSg4EOgQiBBKB8eNhRaoTV0IUYQSIJohBHAwQwgYggIgg4oYSN9whAZ4BkpISaa++1p&#10;oxt8YS5oUZ4EgKEfwIygRXAkzKBFUCGQIBQkjQg/hD82E79CglQlpdQhcCSMCUVCD0ICQSZiCDjC&#10;CeEBwkFhOtQmZgTQQJQQBQiSCUIHRaEeUIXaBG/BBcIFhN/QmToTQUJOUINQjWkoQm6BFkFg0CLu&#10;CHQQfCA0IDQg9AUBQgdCB09PQFGo1N5vrcJz4E+MCZug6EZUIrgRHQgEJAk1S0Inm8IZBCgSAvCB&#10;QIHQhUBwHAgtCCUWCQHR6PTcf+EuoFG+hAKEfUShB4EwCo8CN6EKgQej8EQQRphOHAmZgTSUJMUI&#10;NAjGkoQNQIvoQGhAIEYeEQYQnCc2BMrQmfgSggQCBFcqEGh6EbQIJPAjXwg8EDwgkCBwIbQdBwIP&#10;QgtGglBwaDU/GthRcgTVwICYGMJpxBHIwgAggYhxhABxhJGB4RNAiWhGcCHwIZAiqhE9CBQHAhlC&#10;DUIHQHD5+GHAcJ9sJpIJmIJPRNghWLg8JFYRpEgjrCYUAMKBMEU4SNwkPBJyCZDFwj+PBGUEWYRb&#10;4QvCKIJs4IbhEuEo4JR4QvCYuCD4RlBIGCGQRDhCOPhDsJo8JgcJlsJOYQ7CROEGwiXYIFjw0EK4&#10;IXBBIJnsIvwkDBMBhHuEbYSWgkhEwj3CGRsIbxq7CgJCTBOvRuhMHFFeTJhQfIsgnn3MwmPok63C&#10;amCYWCZjCTuELgkJhAcIjtBCouNBEHhDMIOUIDCe+CaLCZuCT0aGgg2PAcJEwRd6CO/EiQTuYSmg&#10;ljhKaCIoINhJGFgEEgcIs/hFvsDwn/goG4R1hIvCRGEnoJlM8EgOwjLCL8Ix4IbBEEwSmy1BJn0q&#10;CM6703YJnYI1gkVBL/CN4I+wkZBI3EwjeCH4+EJ8X/QSzOkEndmQRzrU1n8DCf7CbeCZyCRSggUE&#10;Tzg8JIYR1eCL/JA8BgIIFDQ2BwObNDRo3/9YULMJMQSMgml9BAoIDhHmJhE2EaQkEP88bCanCWeE&#10;xeErcHhI7PhGueCBmEGwILwKHKdZMKGZfAnxzQmS+rMmFEGUQT1y8wmEaRmFJLCOsIDhGPQSCjwS&#10;dzVBGNYQDrNhPfhK3CYDCZaCLcI9gkJhIbCFwR7jYQ+CIvCBY/BIgugl4dgSmZsgj5NuwTDm4ErU&#10;yCQavMKHsEioJCwQzCY7LBE8EHwhkELwiKCCw/CVhSWgj7N6CA4SGggMWCU9oIMsIj/fwnJglHhL&#10;roJjIJDwGFwkVhDsILkghPni9Vt2uW6kzChbBMxBKzLhKPCPYIgggGNBILCR0aCHcLBB22EsIJS4&#10;TAQRdBIqCSeEbQmESwQbCH/3yxSgEwnXwoGwTEQRJ6CRcEh+wgeEl6wiXCC2COsDgcIHi4uCwWbN&#10;i58+TydhE2EzuEZ4S9whuEU4RJhIvCB4QrCDYQLAeLlPCXGYShIYR4eEuMwlCQwjz4YLPhLSCWEE&#10;w+EbYSDgkVhHcCwhmEAggcaJ4mNhNDBNDhNNBHkEdQRXhFsT+EOggMEAgirwiuCIMJBwTfQSHwl7&#10;hGsEdYQGCPsIhwEENxMvn84TUkYTEkYSVIHCakjCYkjCSpAcExeYSvIgkKIKCYuYSvIgkKEAUEsD&#10;BBQABgAIAAAAIQBlCcPs4AAAAAoBAAAPAAAAZHJzL2Rvd25yZXYueG1sTI9Ba8JAEIXvhf6HZQq9&#10;6WarFk2zEZG2JylUC8Xbmh2TYHY2ZNck/vtOT+1tHu/jzXvZenSN6LELtScNapqAQCq8ranU8HV4&#10;myxBhGjImsYTarhhgHV+f5eZ1PqBPrHfx1JwCIXUaKhibFMpQ1GhM2HqWyT2zr5zJrLsSmk7M3C4&#10;a+RTkjxLZ2riD5VpcVthcdlfnYb3wQybmXrtd5fz9nY8LD6+dwq1fnwYNy8gIo7xD4bf+lwdcu50&#10;8leyQTQaJmq+YlTDQoFgf6lmrE8MqjlfMs/k/wn5DwAAAP//AwBQSwMEFAAGAAgAAAAhAN/jzD3t&#10;AAAAIQIAABkAAABkcnMvX3JlbHMvZTJvRG9jLnhtbC5yZWxzvJFBS8QwEIXvgv8hzN2kraAim+5F&#10;FvYq6w8IybTJ2mRCklX33xsqgl26V4/zhvnee8xm++Un9oEpOwoSWt4Aw6DJuDBKeDvs7p6A5aKC&#10;URMFlHDGDNv+9mbzipMq9ShbFzOrlJAl2FLisxBZW/Qqc4oY6mag5FWpYxpFVPpdjSi6pnkQ6S8D&#10;+gWT7Y2EtDf3wA7nWJ0v2N7pRJmGwjV5QcPg9Ex9XFKFNdFSoUpRacQiwaNx6ldu+aeJINatuyvW&#10;K7V+/F9InzyGstJOOF9rX6aYxY7HMF7L0P5PhpYfI84hxOKx/TcAAAD//wMAUEsBAi0AFAAGAAgA&#10;AAAhAMNTmUoiAQAAggIAABMAAAAAAAAAAAAAAAAAAAAAAFtDb250ZW50X1R5cGVzXS54bWxQSwEC&#10;LQAUAAYACAAAACEAOP0h/9YAAACUAQAACwAAAAAAAAAAAAAAAABTAQAAX3JlbHMvLnJlbHNQSwEC&#10;LQAUAAYACAAAACEAN0ZfZYMDAABwCQAADgAAAAAAAAAAAAAAAABSAgAAZHJzL2Uyb0RvYy54bWxQ&#10;SwECLQAKAAAAAAAAACEAJkuC/qWkAAClpAAAFQAAAAAAAAAAAAAAAAABBgAAZHJzL21lZGlhL2lt&#10;YWdlMS5qcGVnUEsBAi0ACgAAAAAAAAAhAIvW7dJ2DwAAdg8AABQAAAAAAAAAAAAAAAAA2aoAAGRy&#10;cy9tZWRpYS9pbWFnZTIucG5nUEsBAi0ACgAAAAAAAAAhAGZTiWeyGQAAshkAABYAAAAAAAAAAAAA&#10;AAAAgboAAGRycy9tZWRpYS9oZHBob3RvMS53ZHBQSwECLQAUAAYACAAAACEAZQnD7OAAAAAKAQAA&#10;DwAAAAAAAAAAAAAAAABn1AAAZHJzL2Rvd25yZXYueG1sUEsBAi0AFAAGAAgAAAAhAN/jzD3tAAAA&#10;IQIAABkAAAAAAAAAAAAAAAAAdNUAAGRycy9fcmVscy9lMm9Eb2MueG1sLnJlbHNQSwUGAAAAAAgA&#10;CAADAgAAmN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2628;height:72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56vwAAANsAAAAPAAAAZHJzL2Rvd25yZXYueG1sRE9NawIx&#10;EL0X/A9hBG81q2Arq1FELCjtperB47AZN4ubyZKkuv77zqHQ4+N9L9e9b9WdYmoCG5iMC1DEVbAN&#10;1wbOp4/XOaiUkS22gcnAkxKsV4OXJZY2PPib7sdcKwnhVKIBl3NXap0qRx7TOHTEwl1D9JgFxlrb&#10;iA8J962eFsWb9tiwNDjsaOuouh1/vIFLv6vdcxJDnInu0Hy9d9vwacxo2G8WoDL1+V/8595bA1NZ&#10;L1/kB+jVLwAAAP//AwBQSwECLQAUAAYACAAAACEA2+H2y+4AAACFAQAAEwAAAAAAAAAAAAAAAAAA&#10;AAAAW0NvbnRlbnRfVHlwZXNdLnhtbFBLAQItABQABgAIAAAAIQBa9CxbvwAAABUBAAALAAAAAAAA&#10;AAAAAAAAAB8BAABfcmVscy8ucmVsc1BLAQItABQABgAIAAAAIQAm/D56vwAAANsAAAAPAAAAAAAA&#10;AAAAAAAAAAcCAABkcnMvZG93bnJldi54bWxQSwUGAAAAAAMAAwC3AAAA8wIAAAAA&#10;" stroked="t" strokeweight="3pt">
                  <v:stroke endcap="square"/>
                  <v:imagedata r:id="rId10" o:title="images" cropleft="10544f" cropright="18587f"/>
                  <v:path arrowok="t"/>
                </v:shape>
                <v:shape id="Picture 1" o:spid="_x0000_s1028" type="#_x0000_t75" style="position:absolute;left:16030;top:36865;width:4426;height:2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Xc5xAAAANsAAAAPAAAAZHJzL2Rvd25yZXYueG1sRI/NasMw&#10;EITvgbyD2EBviRwf+uNGCWmgNL0E6hh6XaytZWKtjKXa6ttXgUCOw8x8w2x20XZipMG3jhWsVxkI&#10;4trplhsF1fl9+QzCB2SNnWNS8Ecedtv5bIOFdhN/0ViGRiQI+wIVmBD6QkpfG7LoV64nTt6PGyyG&#10;JIdG6gGnBLedzLPsUVpsOS0Y7OlgqL6Uv1bB/iWv6vLjMH5fTvGpPeZm+nyLSj0s4v4VRKAY7uFb&#10;+6gV5Gu4fkk/QG7/AQAA//8DAFBLAQItABQABgAIAAAAIQDb4fbL7gAAAIUBAAATAAAAAAAAAAAA&#10;AAAAAAAAAABbQ29udGVudF9UeXBlc10ueG1sUEsBAi0AFAAGAAgAAAAhAFr0LFu/AAAAFQEAAAsA&#10;AAAAAAAAAAAAAAAAHwEAAF9yZWxzLy5yZWxzUEsBAi0AFAAGAAgAAAAhALjZdznEAAAA2wAAAA8A&#10;AAAAAAAAAAAAAAAABwIAAGRycy9kb3ducmV2LnhtbFBLBQYAAAAAAwADALcAAAD4AgAAAAA=&#10;">
                  <v:imagedata r:id="rId11" o:title="171-1717023_school-house-background-school-cartoon-transparent-background-clipart"/>
                </v:shape>
              </v:group>
            </w:pict>
          </mc:Fallback>
        </mc:AlternateContent>
      </w:r>
    </w:p>
    <w:p w14:paraId="2C419B9B" w14:textId="77777777" w:rsidR="000932C9" w:rsidRDefault="000932C9" w:rsidP="000932C9">
      <w:pPr>
        <w:spacing w:line="360" w:lineRule="auto"/>
        <w:jc w:val="both"/>
        <w:rPr>
          <w:rFonts w:ascii="Arial" w:hAnsi="Arial" w:cs="Arial"/>
          <w:sz w:val="24"/>
          <w:szCs w:val="24"/>
        </w:rPr>
      </w:pPr>
    </w:p>
    <w:p w14:paraId="6BFB5B34" w14:textId="77777777" w:rsidR="000932C9" w:rsidRDefault="000932C9" w:rsidP="000932C9">
      <w:pPr>
        <w:spacing w:line="360" w:lineRule="auto"/>
        <w:jc w:val="both"/>
        <w:rPr>
          <w:rFonts w:ascii="Arial" w:hAnsi="Arial" w:cs="Arial"/>
          <w:sz w:val="24"/>
          <w:szCs w:val="24"/>
        </w:rPr>
      </w:pPr>
    </w:p>
    <w:p w14:paraId="24E6C830" w14:textId="77777777" w:rsidR="000932C9" w:rsidRPr="00907F04" w:rsidRDefault="000932C9" w:rsidP="000932C9">
      <w:pPr>
        <w:spacing w:line="360" w:lineRule="auto"/>
        <w:jc w:val="both"/>
        <w:rPr>
          <w:rFonts w:ascii="Arial" w:hAnsi="Arial" w:cs="Arial"/>
          <w:sz w:val="24"/>
          <w:szCs w:val="24"/>
        </w:rPr>
      </w:pPr>
    </w:p>
    <w:p w14:paraId="449A9B4D" w14:textId="77777777" w:rsidR="000932C9" w:rsidRPr="00907F04" w:rsidRDefault="000932C9" w:rsidP="000932C9">
      <w:pPr>
        <w:spacing w:line="360" w:lineRule="auto"/>
        <w:jc w:val="both"/>
        <w:rPr>
          <w:rFonts w:ascii="Arial" w:hAnsi="Arial" w:cs="Arial"/>
          <w:sz w:val="24"/>
          <w:szCs w:val="24"/>
        </w:rPr>
      </w:pPr>
    </w:p>
    <w:p w14:paraId="7A44A5D9" w14:textId="77777777" w:rsidR="000932C9" w:rsidRPr="00907F04" w:rsidRDefault="000932C9" w:rsidP="000932C9">
      <w:pPr>
        <w:spacing w:line="360" w:lineRule="auto"/>
        <w:jc w:val="both"/>
        <w:rPr>
          <w:rFonts w:ascii="Arial" w:hAnsi="Arial" w:cs="Arial"/>
          <w:sz w:val="24"/>
          <w:szCs w:val="24"/>
        </w:rPr>
      </w:pPr>
    </w:p>
    <w:p w14:paraId="369B5D9C" w14:textId="77777777" w:rsidR="000932C9" w:rsidRPr="00907F04" w:rsidRDefault="000932C9" w:rsidP="000932C9">
      <w:pPr>
        <w:spacing w:line="360" w:lineRule="auto"/>
        <w:jc w:val="both"/>
        <w:rPr>
          <w:rFonts w:ascii="Arial" w:hAnsi="Arial" w:cs="Arial"/>
          <w:sz w:val="24"/>
          <w:szCs w:val="24"/>
        </w:rPr>
      </w:pPr>
    </w:p>
    <w:p w14:paraId="0162F32E" w14:textId="77777777" w:rsidR="000932C9" w:rsidRDefault="000932C9" w:rsidP="000932C9">
      <w:pPr>
        <w:spacing w:line="360" w:lineRule="auto"/>
        <w:jc w:val="center"/>
        <w:rPr>
          <w:rFonts w:ascii="Arial" w:hAnsi="Arial" w:cs="Arial"/>
          <w:sz w:val="24"/>
          <w:szCs w:val="24"/>
        </w:rPr>
      </w:pPr>
    </w:p>
    <w:p w14:paraId="4C17E674" w14:textId="77777777" w:rsidR="000932C9" w:rsidRDefault="000932C9" w:rsidP="000932C9">
      <w:pPr>
        <w:spacing w:line="360" w:lineRule="auto"/>
        <w:jc w:val="center"/>
        <w:rPr>
          <w:rFonts w:ascii="Arial" w:hAnsi="Arial" w:cs="Arial"/>
          <w:sz w:val="24"/>
          <w:szCs w:val="24"/>
        </w:rPr>
      </w:pPr>
    </w:p>
    <w:p w14:paraId="4BF0D991" w14:textId="77777777" w:rsidR="000932C9" w:rsidRDefault="000932C9" w:rsidP="000932C9">
      <w:pPr>
        <w:spacing w:line="360" w:lineRule="auto"/>
        <w:jc w:val="center"/>
        <w:rPr>
          <w:rFonts w:ascii="Arial" w:hAnsi="Arial" w:cs="Arial"/>
          <w:sz w:val="24"/>
          <w:szCs w:val="24"/>
        </w:rPr>
      </w:pPr>
    </w:p>
    <w:p w14:paraId="71D7646B" w14:textId="77777777" w:rsidR="000932C9" w:rsidRDefault="000932C9" w:rsidP="000932C9">
      <w:pPr>
        <w:spacing w:line="360" w:lineRule="auto"/>
        <w:jc w:val="center"/>
        <w:rPr>
          <w:rFonts w:ascii="Arial" w:hAnsi="Arial" w:cs="Arial"/>
          <w:sz w:val="24"/>
          <w:szCs w:val="24"/>
        </w:rPr>
      </w:pPr>
      <w:r w:rsidRPr="00907F04">
        <w:rPr>
          <w:noProof/>
          <w:lang w:val="en-US"/>
        </w:rPr>
        <w:drawing>
          <wp:anchor distT="0" distB="0" distL="114300" distR="114300" simplePos="0" relativeHeight="251791360" behindDoc="0" locked="0" layoutInCell="1" allowOverlap="1" wp14:anchorId="7DE8DF28" wp14:editId="69C5F811">
            <wp:simplePos x="0" y="0"/>
            <wp:positionH relativeFrom="column">
              <wp:posOffset>1568517</wp:posOffset>
            </wp:positionH>
            <wp:positionV relativeFrom="paragraph">
              <wp:posOffset>151096</wp:posOffset>
            </wp:positionV>
            <wp:extent cx="288925" cy="287020"/>
            <wp:effectExtent l="19050" t="0" r="0" b="0"/>
            <wp:wrapNone/>
            <wp:docPr id="6" name="Picture 6" descr="School PNG Image HD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hool PNG Image HD | PNG All"/>
                    <pic:cNvPicPr>
                      <a:picLocks noChangeAspect="1" noChangeArrowheads="1"/>
                    </pic:cNvPicPr>
                  </pic:nvPicPr>
                  <pic:blipFill>
                    <a:blip r:embed="rId12" cstate="print"/>
                    <a:srcRect/>
                    <a:stretch>
                      <a:fillRect/>
                    </a:stretch>
                  </pic:blipFill>
                  <pic:spPr bwMode="auto">
                    <a:xfrm>
                      <a:off x="0" y="0"/>
                      <a:ext cx="288925" cy="287020"/>
                    </a:xfrm>
                    <a:prstGeom prst="rect">
                      <a:avLst/>
                    </a:prstGeom>
                    <a:noFill/>
                    <a:ln w="9525">
                      <a:noFill/>
                      <a:miter lim="800000"/>
                      <a:headEnd/>
                      <a:tailEnd/>
                    </a:ln>
                  </pic:spPr>
                </pic:pic>
              </a:graphicData>
            </a:graphic>
          </wp:anchor>
        </w:drawing>
      </w:r>
    </w:p>
    <w:p w14:paraId="6F34476B" w14:textId="77777777" w:rsidR="000932C9" w:rsidRDefault="000932C9" w:rsidP="000932C9">
      <w:pPr>
        <w:spacing w:line="360" w:lineRule="auto"/>
        <w:jc w:val="center"/>
        <w:rPr>
          <w:rFonts w:ascii="Arial" w:hAnsi="Arial" w:cs="Arial"/>
          <w:sz w:val="24"/>
          <w:szCs w:val="24"/>
        </w:rPr>
      </w:pPr>
    </w:p>
    <w:p w14:paraId="43A4B919" w14:textId="77777777" w:rsidR="000932C9" w:rsidRDefault="000932C9" w:rsidP="000932C9">
      <w:pPr>
        <w:spacing w:line="360" w:lineRule="auto"/>
        <w:jc w:val="center"/>
        <w:rPr>
          <w:rFonts w:ascii="Arial" w:hAnsi="Arial" w:cs="Arial"/>
          <w:sz w:val="24"/>
          <w:szCs w:val="24"/>
        </w:rPr>
      </w:pPr>
    </w:p>
    <w:p w14:paraId="215DDD35" w14:textId="77777777" w:rsidR="000932C9" w:rsidRDefault="000932C9" w:rsidP="000932C9">
      <w:pPr>
        <w:spacing w:line="360" w:lineRule="auto"/>
        <w:jc w:val="center"/>
        <w:rPr>
          <w:rFonts w:ascii="Arial" w:hAnsi="Arial" w:cs="Arial"/>
          <w:sz w:val="24"/>
          <w:szCs w:val="24"/>
        </w:rPr>
      </w:pPr>
    </w:p>
    <w:p w14:paraId="28FC0E07" w14:textId="77777777" w:rsidR="000932C9" w:rsidRDefault="000932C9" w:rsidP="000932C9">
      <w:pPr>
        <w:spacing w:line="360" w:lineRule="auto"/>
        <w:jc w:val="center"/>
        <w:rPr>
          <w:rFonts w:ascii="Arial" w:hAnsi="Arial" w:cs="Arial"/>
          <w:sz w:val="24"/>
          <w:szCs w:val="24"/>
        </w:rPr>
      </w:pPr>
    </w:p>
    <w:p w14:paraId="68B2D8DD" w14:textId="77777777" w:rsidR="000932C9" w:rsidRDefault="000932C9" w:rsidP="000932C9">
      <w:pPr>
        <w:spacing w:line="360" w:lineRule="auto"/>
        <w:jc w:val="center"/>
        <w:rPr>
          <w:rFonts w:ascii="Arial" w:hAnsi="Arial" w:cs="Arial"/>
          <w:sz w:val="24"/>
          <w:szCs w:val="24"/>
        </w:rPr>
      </w:pPr>
    </w:p>
    <w:p w14:paraId="30368A93" w14:textId="77777777" w:rsidR="000932C9" w:rsidRDefault="000932C9" w:rsidP="000932C9">
      <w:pPr>
        <w:spacing w:line="360" w:lineRule="auto"/>
        <w:jc w:val="center"/>
        <w:rPr>
          <w:rFonts w:ascii="Arial" w:hAnsi="Arial" w:cs="Arial"/>
          <w:sz w:val="24"/>
          <w:szCs w:val="24"/>
        </w:rPr>
      </w:pPr>
    </w:p>
    <w:p w14:paraId="376EFFA5" w14:textId="77777777" w:rsidR="000932C9" w:rsidRDefault="000932C9" w:rsidP="000932C9">
      <w:pPr>
        <w:spacing w:line="360" w:lineRule="auto"/>
        <w:jc w:val="center"/>
        <w:rPr>
          <w:rFonts w:ascii="Arial" w:hAnsi="Arial" w:cs="Arial"/>
          <w:sz w:val="24"/>
          <w:szCs w:val="24"/>
        </w:rPr>
      </w:pPr>
    </w:p>
    <w:p w14:paraId="38523967" w14:textId="77777777" w:rsidR="000932C9" w:rsidRDefault="000932C9" w:rsidP="000932C9">
      <w:pPr>
        <w:spacing w:line="360" w:lineRule="auto"/>
        <w:jc w:val="center"/>
        <w:rPr>
          <w:rFonts w:ascii="Arial" w:hAnsi="Arial" w:cs="Arial"/>
          <w:sz w:val="24"/>
          <w:szCs w:val="24"/>
        </w:rPr>
      </w:pPr>
    </w:p>
    <w:p w14:paraId="457103CD" w14:textId="77777777" w:rsidR="000932C9" w:rsidRDefault="000932C9" w:rsidP="000932C9">
      <w:pPr>
        <w:spacing w:line="360" w:lineRule="auto"/>
        <w:jc w:val="center"/>
        <w:rPr>
          <w:rFonts w:ascii="Arial" w:hAnsi="Arial" w:cs="Arial"/>
          <w:sz w:val="24"/>
          <w:szCs w:val="24"/>
        </w:rPr>
      </w:pPr>
    </w:p>
    <w:p w14:paraId="09FA9B44" w14:textId="77777777" w:rsidR="000932C9" w:rsidRPr="000932C9" w:rsidRDefault="000932C9" w:rsidP="000932C9">
      <w:pPr>
        <w:spacing w:after="0" w:line="360" w:lineRule="auto"/>
        <w:rPr>
          <w:rFonts w:ascii="Arial" w:hAnsi="Arial" w:cs="Arial"/>
          <w:sz w:val="20"/>
          <w:szCs w:val="20"/>
        </w:rPr>
      </w:pPr>
      <w:r w:rsidRPr="000932C9">
        <w:rPr>
          <w:noProof/>
          <w:sz w:val="18"/>
          <w:szCs w:val="18"/>
        </w:rPr>
        <w:drawing>
          <wp:anchor distT="0" distB="0" distL="114300" distR="114300" simplePos="0" relativeHeight="251814912" behindDoc="0" locked="0" layoutInCell="1" allowOverlap="1" wp14:anchorId="59A863C6" wp14:editId="2C089858">
            <wp:simplePos x="0" y="0"/>
            <wp:positionH relativeFrom="column">
              <wp:posOffset>450850</wp:posOffset>
            </wp:positionH>
            <wp:positionV relativeFrom="paragraph">
              <wp:posOffset>149860</wp:posOffset>
            </wp:positionV>
            <wp:extent cx="395605" cy="317500"/>
            <wp:effectExtent l="0" t="0" r="4445" b="6350"/>
            <wp:wrapNone/>
            <wp:docPr id="1934949829" name="Picture 1" descr="C:\Users\user\Documents\MASTERAL\MASTERS THESIS\171-1717023_school-house-background-school-cartoon-transparent-background-cli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C:\Users\user\Documents\MASTERAL\MASTERS THESIS\171-1717023_school-house-background-school-cartoon-transparent-background-clipart.png"/>
                    <pic:cNvPicPr>
                      <a:picLocks noChangeAspect="1"/>
                    </pic:cNvPicPr>
                  </pic:nvPicPr>
                  <pic:blipFill>
                    <a:blip r:embed="rId8" cstate="print">
                      <a:extLst>
                        <a:ext uri="{BEBA8EAE-BF5A-486C-A8C5-ECC9F3942E4B}">
                          <a14:imgProps xmlns:a14="http://schemas.microsoft.com/office/drawing/2010/main">
                            <a14:imgLayer r:embed="rId9">
                              <a14:imgEffect>
                                <a14:brightnessContrast bright="40000" contrast="40000"/>
                              </a14:imgEffect>
                            </a14:imgLayer>
                          </a14:imgProps>
                        </a:ext>
                      </a:extLst>
                    </a:blip>
                    <a:srcRect/>
                    <a:stretch>
                      <a:fillRect/>
                    </a:stretch>
                  </pic:blipFill>
                  <pic:spPr bwMode="auto">
                    <a:xfrm>
                      <a:off x="0" y="0"/>
                      <a:ext cx="396209" cy="3179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932C9">
        <w:rPr>
          <w:rFonts w:ascii="Arial" w:hAnsi="Arial" w:cs="Arial"/>
          <w:sz w:val="20"/>
          <w:szCs w:val="20"/>
        </w:rPr>
        <w:t xml:space="preserve">Legend:  </w:t>
      </w:r>
    </w:p>
    <w:p w14:paraId="1BABB215" w14:textId="13E9F324" w:rsidR="000932C9" w:rsidRPr="000932C9" w:rsidRDefault="000932C9" w:rsidP="000932C9">
      <w:pPr>
        <w:spacing w:line="360" w:lineRule="auto"/>
        <w:ind w:left="720" w:firstLine="720"/>
        <w:rPr>
          <w:rFonts w:ascii="Arial" w:hAnsi="Arial" w:cs="Arial"/>
          <w:sz w:val="20"/>
          <w:szCs w:val="20"/>
        </w:rPr>
      </w:pPr>
      <w:r w:rsidRPr="000932C9">
        <w:rPr>
          <w:rFonts w:ascii="Arial" w:hAnsi="Arial" w:cs="Arial"/>
          <w:sz w:val="20"/>
          <w:szCs w:val="20"/>
        </w:rPr>
        <w:t>QBCNHS</w:t>
      </w:r>
    </w:p>
    <w:p w14:paraId="24DB849B" w14:textId="77777777" w:rsidR="000932C9" w:rsidRPr="000932C9" w:rsidRDefault="000932C9" w:rsidP="000932C9">
      <w:pPr>
        <w:spacing w:line="360" w:lineRule="auto"/>
        <w:rPr>
          <w:rFonts w:ascii="Arial" w:hAnsi="Arial" w:cs="Arial"/>
          <w:sz w:val="20"/>
          <w:szCs w:val="20"/>
        </w:rPr>
      </w:pPr>
      <w:r w:rsidRPr="000932C9">
        <w:rPr>
          <w:noProof/>
          <w:sz w:val="18"/>
          <w:szCs w:val="18"/>
          <w:lang w:val="en-US"/>
        </w:rPr>
        <w:drawing>
          <wp:anchor distT="0" distB="0" distL="114300" distR="114300" simplePos="0" relativeHeight="251802624" behindDoc="0" locked="0" layoutInCell="1" allowOverlap="1" wp14:anchorId="6ACA8BCD" wp14:editId="77621953">
            <wp:simplePos x="0" y="0"/>
            <wp:positionH relativeFrom="column">
              <wp:posOffset>3421380</wp:posOffset>
            </wp:positionH>
            <wp:positionV relativeFrom="paragraph">
              <wp:posOffset>4747895</wp:posOffset>
            </wp:positionV>
            <wp:extent cx="288925" cy="287020"/>
            <wp:effectExtent l="19050" t="0" r="0" b="0"/>
            <wp:wrapNone/>
            <wp:docPr id="775805470" name="Picture 775805470" descr="School PNG Image HD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hool PNG Image HD | PNG All"/>
                    <pic:cNvPicPr>
                      <a:picLocks noChangeAspect="1" noChangeArrowheads="1"/>
                    </pic:cNvPicPr>
                  </pic:nvPicPr>
                  <pic:blipFill>
                    <a:blip r:embed="rId12" cstate="print"/>
                    <a:srcRect/>
                    <a:stretch>
                      <a:fillRect/>
                    </a:stretch>
                  </pic:blipFill>
                  <pic:spPr bwMode="auto">
                    <a:xfrm>
                      <a:off x="0" y="0"/>
                      <a:ext cx="288925" cy="287020"/>
                    </a:xfrm>
                    <a:prstGeom prst="rect">
                      <a:avLst/>
                    </a:prstGeom>
                    <a:noFill/>
                    <a:ln w="9525">
                      <a:noFill/>
                      <a:miter lim="800000"/>
                      <a:headEnd/>
                      <a:tailEnd/>
                    </a:ln>
                  </pic:spPr>
                </pic:pic>
              </a:graphicData>
            </a:graphic>
          </wp:anchor>
        </w:drawing>
      </w:r>
      <w:r w:rsidRPr="000932C9">
        <w:rPr>
          <w:rFonts w:ascii="Arial" w:hAnsi="Arial" w:cs="Arial"/>
          <w:sz w:val="20"/>
          <w:szCs w:val="20"/>
        </w:rPr>
        <w:t>Figure 2:  Map of Quezon Bukidnon Comprehensive National High School -Satellite Image</w:t>
      </w:r>
    </w:p>
    <w:p w14:paraId="1C5DCC86" w14:textId="77777777" w:rsidR="003F57C4" w:rsidRDefault="003F57C4" w:rsidP="000932C9">
      <w:pPr>
        <w:spacing w:after="0" w:line="360" w:lineRule="auto"/>
        <w:ind w:firstLine="720"/>
        <w:jc w:val="center"/>
        <w:rPr>
          <w:rFonts w:ascii="Arial" w:hAnsi="Arial" w:cs="Arial"/>
          <w:sz w:val="24"/>
          <w:szCs w:val="24"/>
        </w:rPr>
      </w:pPr>
    </w:p>
    <w:p w14:paraId="550EB9FE" w14:textId="77777777" w:rsidR="004A0A74" w:rsidRDefault="004A0A74" w:rsidP="000932C9">
      <w:pPr>
        <w:spacing w:after="0" w:line="360" w:lineRule="auto"/>
        <w:ind w:firstLine="720"/>
        <w:jc w:val="center"/>
        <w:rPr>
          <w:rFonts w:ascii="Arial" w:hAnsi="Arial" w:cs="Arial"/>
          <w:sz w:val="24"/>
          <w:szCs w:val="24"/>
        </w:rPr>
      </w:pPr>
    </w:p>
    <w:p w14:paraId="3D0B23B2" w14:textId="77777777" w:rsidR="004A0A74" w:rsidRDefault="004A0A74" w:rsidP="000932C9">
      <w:pPr>
        <w:spacing w:after="0" w:line="360" w:lineRule="auto"/>
        <w:ind w:firstLine="720"/>
        <w:jc w:val="center"/>
        <w:rPr>
          <w:rFonts w:ascii="Arial" w:hAnsi="Arial" w:cs="Arial"/>
          <w:sz w:val="24"/>
          <w:szCs w:val="24"/>
        </w:rPr>
      </w:pPr>
    </w:p>
    <w:p w14:paraId="171E1042" w14:textId="77777777" w:rsidR="004A0A74" w:rsidRDefault="004A0A74" w:rsidP="000932C9">
      <w:pPr>
        <w:spacing w:after="0" w:line="360" w:lineRule="auto"/>
        <w:ind w:firstLine="720"/>
        <w:jc w:val="center"/>
        <w:rPr>
          <w:rFonts w:ascii="Arial" w:hAnsi="Arial" w:cs="Arial"/>
          <w:sz w:val="24"/>
          <w:szCs w:val="24"/>
        </w:rPr>
      </w:pPr>
    </w:p>
    <w:p w14:paraId="221B272F" w14:textId="1AB49250" w:rsidR="000932C9" w:rsidRPr="005C49EF" w:rsidRDefault="000932C9" w:rsidP="000932C9">
      <w:pPr>
        <w:spacing w:after="0" w:line="360" w:lineRule="auto"/>
        <w:ind w:firstLine="720"/>
        <w:jc w:val="center"/>
        <w:rPr>
          <w:rFonts w:ascii="Arial" w:hAnsi="Arial" w:cs="Arial"/>
          <w:sz w:val="24"/>
          <w:szCs w:val="24"/>
          <w:u w:val="single"/>
        </w:rPr>
      </w:pPr>
      <w:r w:rsidRPr="005C49EF">
        <w:rPr>
          <w:rFonts w:ascii="Arial" w:hAnsi="Arial" w:cs="Arial"/>
          <w:sz w:val="24"/>
          <w:szCs w:val="24"/>
          <w:u w:val="single"/>
        </w:rPr>
        <w:lastRenderedPageBreak/>
        <w:t>Participants of the Study</w:t>
      </w:r>
    </w:p>
    <w:p w14:paraId="06BB0820" w14:textId="77777777" w:rsidR="000932C9" w:rsidRDefault="000932C9" w:rsidP="000932C9">
      <w:pPr>
        <w:spacing w:after="0" w:line="360" w:lineRule="auto"/>
        <w:ind w:firstLine="720"/>
        <w:jc w:val="both"/>
        <w:rPr>
          <w:rFonts w:ascii="Arial" w:hAnsi="Arial" w:cs="Arial"/>
          <w:sz w:val="24"/>
          <w:szCs w:val="24"/>
          <w:u w:val="single"/>
        </w:rPr>
      </w:pPr>
    </w:p>
    <w:p w14:paraId="6F6898A3" w14:textId="77777777" w:rsidR="003F57C4" w:rsidRPr="005C49EF" w:rsidRDefault="003F57C4" w:rsidP="000932C9">
      <w:pPr>
        <w:spacing w:after="0" w:line="360" w:lineRule="auto"/>
        <w:ind w:firstLine="720"/>
        <w:jc w:val="both"/>
        <w:rPr>
          <w:rFonts w:ascii="Arial" w:hAnsi="Arial" w:cs="Arial"/>
          <w:sz w:val="24"/>
          <w:szCs w:val="24"/>
          <w:u w:val="single"/>
        </w:rPr>
      </w:pPr>
    </w:p>
    <w:p w14:paraId="50336321" w14:textId="77777777" w:rsidR="000932C9" w:rsidRDefault="000932C9" w:rsidP="000932C9">
      <w:pPr>
        <w:spacing w:after="0" w:line="360" w:lineRule="auto"/>
        <w:ind w:firstLine="720"/>
        <w:jc w:val="both"/>
        <w:rPr>
          <w:rFonts w:ascii="Arial" w:hAnsi="Arial" w:cs="Arial"/>
          <w:sz w:val="24"/>
          <w:szCs w:val="24"/>
        </w:rPr>
      </w:pPr>
      <w:r w:rsidRPr="00902F49">
        <w:rPr>
          <w:rFonts w:ascii="Arial" w:hAnsi="Arial" w:cs="Arial"/>
          <w:sz w:val="24"/>
          <w:szCs w:val="24"/>
        </w:rPr>
        <w:t xml:space="preserve">The participants of the study </w:t>
      </w:r>
      <w:r>
        <w:rPr>
          <w:rFonts w:ascii="Arial" w:hAnsi="Arial" w:cs="Arial"/>
          <w:sz w:val="24"/>
          <w:szCs w:val="24"/>
        </w:rPr>
        <w:t>were the</w:t>
      </w:r>
      <w:r w:rsidRPr="00902F49">
        <w:rPr>
          <w:rFonts w:ascii="Arial" w:hAnsi="Arial" w:cs="Arial"/>
          <w:sz w:val="24"/>
          <w:szCs w:val="24"/>
        </w:rPr>
        <w:t xml:space="preserve"> two sections of Grade 12 heterogeneous students at Quezon Bukidnon Comprehensive National High School. The Collaborative Strategic Reading (CSR) group </w:t>
      </w:r>
      <w:r>
        <w:rPr>
          <w:rFonts w:ascii="Arial" w:hAnsi="Arial" w:cs="Arial"/>
          <w:sz w:val="24"/>
          <w:szCs w:val="24"/>
        </w:rPr>
        <w:t>was</w:t>
      </w:r>
      <w:r w:rsidRPr="00902F49">
        <w:rPr>
          <w:rFonts w:ascii="Arial" w:hAnsi="Arial" w:cs="Arial"/>
          <w:sz w:val="24"/>
          <w:szCs w:val="24"/>
        </w:rPr>
        <w:t xml:space="preserve"> composed of </w:t>
      </w:r>
      <w:r>
        <w:rPr>
          <w:rFonts w:ascii="Arial" w:hAnsi="Arial" w:cs="Arial"/>
          <w:sz w:val="24"/>
          <w:szCs w:val="24"/>
        </w:rPr>
        <w:t>20</w:t>
      </w:r>
      <w:r w:rsidRPr="00902F49">
        <w:rPr>
          <w:rFonts w:ascii="Arial" w:hAnsi="Arial" w:cs="Arial"/>
          <w:sz w:val="24"/>
          <w:szCs w:val="24"/>
        </w:rPr>
        <w:t xml:space="preserve"> male and </w:t>
      </w:r>
      <w:r>
        <w:rPr>
          <w:rFonts w:ascii="Arial" w:hAnsi="Arial" w:cs="Arial"/>
          <w:sz w:val="24"/>
          <w:szCs w:val="24"/>
        </w:rPr>
        <w:t>25</w:t>
      </w:r>
      <w:r w:rsidRPr="00902F49">
        <w:rPr>
          <w:rFonts w:ascii="Arial" w:hAnsi="Arial" w:cs="Arial"/>
          <w:sz w:val="24"/>
          <w:szCs w:val="24"/>
        </w:rPr>
        <w:t xml:space="preserve"> female students, for a total of </w:t>
      </w:r>
      <w:r>
        <w:rPr>
          <w:rFonts w:ascii="Arial" w:hAnsi="Arial" w:cs="Arial"/>
          <w:sz w:val="24"/>
          <w:szCs w:val="24"/>
        </w:rPr>
        <w:t>4</w:t>
      </w:r>
      <w:r w:rsidRPr="00902F49">
        <w:rPr>
          <w:rFonts w:ascii="Arial" w:hAnsi="Arial" w:cs="Arial"/>
          <w:sz w:val="24"/>
          <w:szCs w:val="24"/>
        </w:rPr>
        <w:t xml:space="preserve">5 students. The non-Collaborative Strategic Reading (non-CSR) group </w:t>
      </w:r>
      <w:r>
        <w:rPr>
          <w:rFonts w:ascii="Arial" w:hAnsi="Arial" w:cs="Arial"/>
          <w:sz w:val="24"/>
          <w:szCs w:val="24"/>
        </w:rPr>
        <w:t>was</w:t>
      </w:r>
      <w:r w:rsidRPr="00902F49">
        <w:rPr>
          <w:rFonts w:ascii="Arial" w:hAnsi="Arial" w:cs="Arial"/>
          <w:sz w:val="24"/>
          <w:szCs w:val="24"/>
        </w:rPr>
        <w:t xml:space="preserve"> composed of </w:t>
      </w:r>
      <w:r>
        <w:rPr>
          <w:rFonts w:ascii="Arial" w:hAnsi="Arial" w:cs="Arial"/>
          <w:sz w:val="24"/>
          <w:szCs w:val="24"/>
        </w:rPr>
        <w:t>21</w:t>
      </w:r>
      <w:r w:rsidRPr="00902F49">
        <w:rPr>
          <w:rFonts w:ascii="Arial" w:hAnsi="Arial" w:cs="Arial"/>
          <w:sz w:val="24"/>
          <w:szCs w:val="24"/>
        </w:rPr>
        <w:t xml:space="preserve"> male and </w:t>
      </w:r>
      <w:r>
        <w:rPr>
          <w:rFonts w:ascii="Arial" w:hAnsi="Arial" w:cs="Arial"/>
          <w:sz w:val="24"/>
          <w:szCs w:val="24"/>
        </w:rPr>
        <w:t>21</w:t>
      </w:r>
      <w:r w:rsidRPr="00902F49">
        <w:rPr>
          <w:rFonts w:ascii="Arial" w:hAnsi="Arial" w:cs="Arial"/>
          <w:sz w:val="24"/>
          <w:szCs w:val="24"/>
        </w:rPr>
        <w:t xml:space="preserve"> female students, for a total of </w:t>
      </w:r>
      <w:r>
        <w:rPr>
          <w:rFonts w:ascii="Arial" w:hAnsi="Arial" w:cs="Arial"/>
          <w:sz w:val="24"/>
          <w:szCs w:val="24"/>
        </w:rPr>
        <w:t>42</w:t>
      </w:r>
      <w:r w:rsidRPr="00902F49">
        <w:rPr>
          <w:rFonts w:ascii="Arial" w:hAnsi="Arial" w:cs="Arial"/>
          <w:sz w:val="24"/>
          <w:szCs w:val="24"/>
        </w:rPr>
        <w:t xml:space="preserve"> students. There </w:t>
      </w:r>
      <w:r>
        <w:rPr>
          <w:rFonts w:ascii="Arial" w:hAnsi="Arial" w:cs="Arial"/>
          <w:sz w:val="24"/>
          <w:szCs w:val="24"/>
        </w:rPr>
        <w:t>were</w:t>
      </w:r>
      <w:r w:rsidRPr="00902F49">
        <w:rPr>
          <w:rFonts w:ascii="Arial" w:hAnsi="Arial" w:cs="Arial"/>
          <w:sz w:val="24"/>
          <w:szCs w:val="24"/>
        </w:rPr>
        <w:t xml:space="preserve"> </w:t>
      </w:r>
      <w:r>
        <w:rPr>
          <w:rFonts w:ascii="Arial" w:hAnsi="Arial" w:cs="Arial"/>
          <w:sz w:val="24"/>
          <w:szCs w:val="24"/>
        </w:rPr>
        <w:t>87</w:t>
      </w:r>
      <w:r w:rsidRPr="00902F49">
        <w:rPr>
          <w:rFonts w:ascii="Arial" w:hAnsi="Arial" w:cs="Arial"/>
          <w:sz w:val="24"/>
          <w:szCs w:val="24"/>
        </w:rPr>
        <w:t xml:space="preserve"> students in the study with ages ranging from </w:t>
      </w:r>
      <w:r>
        <w:rPr>
          <w:rFonts w:ascii="Arial" w:hAnsi="Arial" w:cs="Arial"/>
          <w:sz w:val="24"/>
          <w:szCs w:val="24"/>
        </w:rPr>
        <w:t>17</w:t>
      </w:r>
      <w:r w:rsidRPr="00902F49">
        <w:rPr>
          <w:rFonts w:ascii="Arial" w:hAnsi="Arial" w:cs="Arial"/>
          <w:sz w:val="24"/>
          <w:szCs w:val="24"/>
        </w:rPr>
        <w:t>–1</w:t>
      </w:r>
      <w:r>
        <w:rPr>
          <w:rFonts w:ascii="Arial" w:hAnsi="Arial" w:cs="Arial"/>
          <w:sz w:val="24"/>
          <w:szCs w:val="24"/>
        </w:rPr>
        <w:t xml:space="preserve">9 </w:t>
      </w:r>
      <w:r w:rsidRPr="00902F49">
        <w:rPr>
          <w:rFonts w:ascii="Arial" w:hAnsi="Arial" w:cs="Arial"/>
          <w:sz w:val="24"/>
          <w:szCs w:val="24"/>
        </w:rPr>
        <w:t>who participate</w:t>
      </w:r>
      <w:r>
        <w:rPr>
          <w:rFonts w:ascii="Arial" w:hAnsi="Arial" w:cs="Arial"/>
          <w:sz w:val="24"/>
          <w:szCs w:val="24"/>
        </w:rPr>
        <w:t>d</w:t>
      </w:r>
      <w:r w:rsidRPr="00902F49">
        <w:rPr>
          <w:rFonts w:ascii="Arial" w:hAnsi="Arial" w:cs="Arial"/>
          <w:sz w:val="24"/>
          <w:szCs w:val="24"/>
        </w:rPr>
        <w:t xml:space="preserve"> in the study</w:t>
      </w:r>
      <w:r>
        <w:rPr>
          <w:rFonts w:ascii="Arial" w:hAnsi="Arial" w:cs="Arial"/>
          <w:sz w:val="24"/>
          <w:szCs w:val="24"/>
        </w:rPr>
        <w:t>.</w:t>
      </w:r>
    </w:p>
    <w:p w14:paraId="5E6EC8F8" w14:textId="77777777" w:rsidR="000932C9" w:rsidRDefault="000932C9" w:rsidP="000932C9">
      <w:pPr>
        <w:spacing w:after="0" w:line="240" w:lineRule="auto"/>
        <w:jc w:val="center"/>
        <w:rPr>
          <w:rFonts w:ascii="Arial" w:eastAsia="Calibri" w:hAnsi="Arial" w:cs="Arial"/>
          <w:sz w:val="24"/>
          <w:szCs w:val="24"/>
          <w:u w:val="single"/>
          <w:lang w:val="en-US"/>
        </w:rPr>
      </w:pPr>
    </w:p>
    <w:p w14:paraId="0F1D2AFD" w14:textId="77777777" w:rsidR="003F57C4" w:rsidRDefault="003F57C4" w:rsidP="000932C9">
      <w:pPr>
        <w:spacing w:after="0" w:line="240" w:lineRule="auto"/>
        <w:jc w:val="center"/>
        <w:rPr>
          <w:rFonts w:ascii="Arial" w:eastAsia="Calibri" w:hAnsi="Arial" w:cs="Arial"/>
          <w:sz w:val="24"/>
          <w:szCs w:val="24"/>
          <w:u w:val="single"/>
          <w:lang w:val="en-US"/>
        </w:rPr>
      </w:pPr>
    </w:p>
    <w:p w14:paraId="5B20C615" w14:textId="77777777" w:rsidR="000932C9" w:rsidRDefault="000932C9" w:rsidP="000932C9">
      <w:pPr>
        <w:spacing w:after="0" w:line="240" w:lineRule="auto"/>
        <w:jc w:val="center"/>
        <w:rPr>
          <w:rFonts w:ascii="Arial" w:eastAsia="Calibri" w:hAnsi="Arial" w:cs="Arial"/>
          <w:sz w:val="24"/>
          <w:szCs w:val="24"/>
          <w:u w:val="single"/>
          <w:lang w:val="en-US"/>
        </w:rPr>
      </w:pPr>
    </w:p>
    <w:p w14:paraId="135BF45D" w14:textId="77777777" w:rsidR="000932C9" w:rsidRPr="00CF16EA" w:rsidRDefault="000932C9" w:rsidP="000932C9">
      <w:pPr>
        <w:spacing w:after="0" w:line="240" w:lineRule="auto"/>
        <w:jc w:val="center"/>
        <w:rPr>
          <w:rFonts w:ascii="Arial" w:eastAsia="Calibri" w:hAnsi="Arial" w:cs="Arial"/>
          <w:sz w:val="24"/>
          <w:szCs w:val="24"/>
          <w:u w:val="single"/>
          <w:lang w:val="en-US"/>
        </w:rPr>
      </w:pPr>
      <w:r w:rsidRPr="00CF16EA">
        <w:rPr>
          <w:rFonts w:ascii="Arial" w:eastAsia="Calibri" w:hAnsi="Arial" w:cs="Arial"/>
          <w:sz w:val="24"/>
          <w:szCs w:val="24"/>
          <w:u w:val="single"/>
          <w:lang w:val="en-US"/>
        </w:rPr>
        <w:t>Sampling Procedure</w:t>
      </w:r>
    </w:p>
    <w:p w14:paraId="49BA5A5E" w14:textId="77777777" w:rsidR="000932C9" w:rsidRPr="00CF16EA" w:rsidRDefault="000932C9" w:rsidP="000932C9">
      <w:pPr>
        <w:spacing w:after="0" w:line="240" w:lineRule="auto"/>
        <w:ind w:firstLine="720"/>
        <w:jc w:val="both"/>
        <w:rPr>
          <w:rFonts w:ascii="Arial" w:eastAsia="Calibri" w:hAnsi="Arial" w:cs="Arial"/>
          <w:sz w:val="24"/>
          <w:szCs w:val="24"/>
          <w:lang w:val="en-US"/>
        </w:rPr>
      </w:pPr>
    </w:p>
    <w:p w14:paraId="0D29A609" w14:textId="77777777" w:rsidR="000932C9" w:rsidRDefault="000932C9" w:rsidP="000932C9">
      <w:pPr>
        <w:spacing w:after="0" w:line="360" w:lineRule="auto"/>
        <w:ind w:firstLine="720"/>
        <w:jc w:val="both"/>
        <w:rPr>
          <w:rFonts w:ascii="Arial" w:eastAsia="Calibri" w:hAnsi="Arial" w:cs="Arial"/>
          <w:sz w:val="24"/>
          <w:szCs w:val="24"/>
          <w:lang w:val="en-US"/>
        </w:rPr>
      </w:pPr>
    </w:p>
    <w:p w14:paraId="3BF107EC" w14:textId="77777777" w:rsidR="003F57C4" w:rsidRPr="00CF16EA" w:rsidRDefault="003F57C4" w:rsidP="000932C9">
      <w:pPr>
        <w:spacing w:after="0" w:line="360" w:lineRule="auto"/>
        <w:ind w:firstLine="720"/>
        <w:jc w:val="both"/>
        <w:rPr>
          <w:rFonts w:ascii="Arial" w:eastAsia="Calibri" w:hAnsi="Arial" w:cs="Arial"/>
          <w:sz w:val="24"/>
          <w:szCs w:val="24"/>
          <w:lang w:val="en-US"/>
        </w:rPr>
      </w:pPr>
    </w:p>
    <w:p w14:paraId="11D3719A" w14:textId="77777777" w:rsidR="000932C9" w:rsidRPr="00CF16EA" w:rsidRDefault="000932C9" w:rsidP="000932C9">
      <w:pPr>
        <w:spacing w:after="0" w:line="360" w:lineRule="auto"/>
        <w:ind w:firstLine="720"/>
        <w:jc w:val="both"/>
        <w:rPr>
          <w:rFonts w:ascii="Arial" w:eastAsia="Calibri" w:hAnsi="Arial" w:cs="Arial"/>
          <w:sz w:val="24"/>
          <w:szCs w:val="24"/>
          <w:lang w:val="en-US"/>
        </w:rPr>
      </w:pPr>
      <w:r w:rsidRPr="00CF16EA">
        <w:rPr>
          <w:rFonts w:ascii="Arial" w:eastAsia="Calibri" w:hAnsi="Arial" w:cs="Arial"/>
          <w:sz w:val="24"/>
          <w:szCs w:val="24"/>
          <w:lang w:val="en-US"/>
        </w:rPr>
        <w:t xml:space="preserve">The study used simple random sampling in determining the two sections to be used as participants of the study. After identifying the two groups, a toss of a coin was done to determine the group exposed to Collaborative Strategic Reading and the group not exposed to Collaborative Strategic Reading. </w:t>
      </w:r>
    </w:p>
    <w:p w14:paraId="77B9DB9C" w14:textId="77777777" w:rsidR="000932C9" w:rsidRDefault="000932C9" w:rsidP="000932C9">
      <w:pPr>
        <w:spacing w:before="189" w:after="0" w:line="360" w:lineRule="auto"/>
        <w:jc w:val="center"/>
        <w:rPr>
          <w:rFonts w:ascii="Arial" w:eastAsia="Calibri" w:hAnsi="Arial" w:cs="Arial"/>
          <w:color w:val="000000"/>
          <w:sz w:val="24"/>
          <w:szCs w:val="24"/>
          <w:u w:val="single"/>
        </w:rPr>
      </w:pPr>
    </w:p>
    <w:p w14:paraId="302AF87E" w14:textId="77777777" w:rsidR="000932C9" w:rsidRDefault="000932C9" w:rsidP="000932C9">
      <w:pPr>
        <w:spacing w:before="189" w:after="0" w:line="360" w:lineRule="auto"/>
        <w:jc w:val="center"/>
        <w:rPr>
          <w:rFonts w:ascii="Arial" w:hAnsi="Arial" w:cs="Arial"/>
          <w:sz w:val="24"/>
          <w:szCs w:val="24"/>
        </w:rPr>
      </w:pPr>
      <w:r w:rsidRPr="00CC2CE8">
        <w:rPr>
          <w:rFonts w:ascii="Arial" w:eastAsia="Calibri" w:hAnsi="Arial" w:cs="Arial"/>
          <w:color w:val="000000"/>
          <w:sz w:val="24"/>
          <w:szCs w:val="24"/>
          <w:u w:val="single"/>
        </w:rPr>
        <w:t xml:space="preserve">Research Instrument </w:t>
      </w:r>
    </w:p>
    <w:p w14:paraId="7B8BC752" w14:textId="77777777" w:rsidR="000932C9" w:rsidRDefault="000932C9" w:rsidP="000932C9">
      <w:pPr>
        <w:spacing w:after="0" w:line="360" w:lineRule="auto"/>
        <w:ind w:firstLine="720"/>
        <w:jc w:val="both"/>
        <w:rPr>
          <w:rFonts w:ascii="Arial" w:hAnsi="Arial" w:cs="Arial"/>
          <w:sz w:val="24"/>
          <w:szCs w:val="24"/>
        </w:rPr>
      </w:pPr>
    </w:p>
    <w:p w14:paraId="5DB364A9" w14:textId="77777777" w:rsidR="003F57C4" w:rsidRDefault="003F57C4" w:rsidP="000932C9">
      <w:pPr>
        <w:spacing w:after="0" w:line="360" w:lineRule="auto"/>
        <w:ind w:firstLine="720"/>
        <w:jc w:val="both"/>
        <w:rPr>
          <w:rFonts w:ascii="Arial" w:hAnsi="Arial" w:cs="Arial"/>
          <w:sz w:val="24"/>
          <w:szCs w:val="24"/>
        </w:rPr>
      </w:pPr>
    </w:p>
    <w:p w14:paraId="3C6A94EB" w14:textId="77777777" w:rsidR="000932C9" w:rsidRDefault="000932C9" w:rsidP="000932C9">
      <w:pPr>
        <w:spacing w:line="360" w:lineRule="auto"/>
        <w:ind w:firstLine="720"/>
        <w:jc w:val="both"/>
        <w:rPr>
          <w:rFonts w:ascii="Arial" w:hAnsi="Arial" w:cs="Arial"/>
          <w:sz w:val="24"/>
          <w:szCs w:val="24"/>
        </w:rPr>
      </w:pPr>
      <w:r>
        <w:rPr>
          <w:rFonts w:ascii="Arial" w:hAnsi="Arial" w:cs="Arial"/>
          <w:sz w:val="24"/>
          <w:szCs w:val="24"/>
        </w:rPr>
        <w:t>T</w:t>
      </w:r>
      <w:r w:rsidRPr="00902F49">
        <w:rPr>
          <w:rFonts w:ascii="Arial" w:hAnsi="Arial" w:cs="Arial"/>
          <w:sz w:val="24"/>
          <w:szCs w:val="24"/>
        </w:rPr>
        <w:t>he research study employ</w:t>
      </w:r>
      <w:r>
        <w:rPr>
          <w:rFonts w:ascii="Arial" w:hAnsi="Arial" w:cs="Arial"/>
          <w:sz w:val="24"/>
          <w:szCs w:val="24"/>
        </w:rPr>
        <w:t>ed</w:t>
      </w:r>
      <w:r w:rsidRPr="00902F49">
        <w:rPr>
          <w:rFonts w:ascii="Arial" w:hAnsi="Arial" w:cs="Arial"/>
          <w:sz w:val="24"/>
          <w:szCs w:val="24"/>
        </w:rPr>
        <w:t xml:space="preserve"> two questionnaires. The first questionnaire </w:t>
      </w:r>
      <w:r>
        <w:rPr>
          <w:rFonts w:ascii="Arial" w:hAnsi="Arial" w:cs="Arial"/>
          <w:sz w:val="24"/>
          <w:szCs w:val="24"/>
        </w:rPr>
        <w:t>was</w:t>
      </w:r>
      <w:r w:rsidRPr="00902F49">
        <w:rPr>
          <w:rFonts w:ascii="Arial" w:hAnsi="Arial" w:cs="Arial"/>
          <w:sz w:val="24"/>
          <w:szCs w:val="24"/>
        </w:rPr>
        <w:t xml:space="preserve"> the reading comprehension test, and the second questionnaire </w:t>
      </w:r>
      <w:r>
        <w:rPr>
          <w:rFonts w:ascii="Arial" w:hAnsi="Arial" w:cs="Arial"/>
          <w:sz w:val="24"/>
          <w:szCs w:val="24"/>
        </w:rPr>
        <w:t>was</w:t>
      </w:r>
      <w:r w:rsidRPr="00902F49">
        <w:rPr>
          <w:rFonts w:ascii="Arial" w:hAnsi="Arial" w:cs="Arial"/>
          <w:sz w:val="24"/>
          <w:szCs w:val="24"/>
        </w:rPr>
        <w:t xml:space="preserve"> the reading motivation questionnaire. The reading comprehension test </w:t>
      </w:r>
      <w:r>
        <w:rPr>
          <w:rFonts w:ascii="Arial" w:hAnsi="Arial" w:cs="Arial"/>
          <w:sz w:val="24"/>
          <w:szCs w:val="24"/>
        </w:rPr>
        <w:t>was</w:t>
      </w:r>
      <w:r w:rsidRPr="00902F49">
        <w:rPr>
          <w:rFonts w:ascii="Arial" w:hAnsi="Arial" w:cs="Arial"/>
          <w:sz w:val="24"/>
          <w:szCs w:val="24"/>
        </w:rPr>
        <w:t xml:space="preserve"> developed by the researcher, while the Reading </w:t>
      </w:r>
      <w:r>
        <w:rPr>
          <w:rFonts w:ascii="Arial" w:hAnsi="Arial" w:cs="Arial"/>
          <w:sz w:val="24"/>
          <w:szCs w:val="24"/>
        </w:rPr>
        <w:t>Attitude</w:t>
      </w:r>
      <w:r w:rsidRPr="00902F49">
        <w:rPr>
          <w:rFonts w:ascii="Arial" w:hAnsi="Arial" w:cs="Arial"/>
          <w:sz w:val="24"/>
          <w:szCs w:val="24"/>
        </w:rPr>
        <w:t xml:space="preserve"> Questionnaire </w:t>
      </w:r>
      <w:r>
        <w:rPr>
          <w:rFonts w:ascii="Arial" w:hAnsi="Arial" w:cs="Arial"/>
          <w:sz w:val="24"/>
          <w:szCs w:val="24"/>
        </w:rPr>
        <w:t>was</w:t>
      </w:r>
      <w:r w:rsidRPr="00902F49">
        <w:rPr>
          <w:rFonts w:ascii="Arial" w:hAnsi="Arial" w:cs="Arial"/>
          <w:sz w:val="24"/>
          <w:szCs w:val="24"/>
        </w:rPr>
        <w:t xml:space="preserve"> adapted with permission from </w:t>
      </w:r>
      <w:proofErr w:type="spellStart"/>
      <w:r w:rsidRPr="002109CA">
        <w:rPr>
          <w:rFonts w:ascii="Arial" w:hAnsi="Arial" w:cs="Arial"/>
          <w:sz w:val="24"/>
          <w:szCs w:val="24"/>
        </w:rPr>
        <w:t>from</w:t>
      </w:r>
      <w:proofErr w:type="spellEnd"/>
      <w:r w:rsidRPr="002109CA">
        <w:rPr>
          <w:rFonts w:ascii="Arial" w:hAnsi="Arial" w:cs="Arial"/>
          <w:sz w:val="24"/>
          <w:szCs w:val="24"/>
        </w:rPr>
        <w:t xml:space="preserve"> </w:t>
      </w:r>
      <w:proofErr w:type="spellStart"/>
      <w:r w:rsidRPr="002109CA">
        <w:rPr>
          <w:rFonts w:ascii="Arial" w:hAnsi="Arial" w:cs="Arial"/>
          <w:sz w:val="24"/>
          <w:szCs w:val="24"/>
        </w:rPr>
        <w:t>Candilasa</w:t>
      </w:r>
      <w:proofErr w:type="spellEnd"/>
      <w:r w:rsidRPr="002109CA">
        <w:rPr>
          <w:rFonts w:ascii="Arial" w:hAnsi="Arial" w:cs="Arial"/>
          <w:sz w:val="24"/>
          <w:szCs w:val="24"/>
        </w:rPr>
        <w:t xml:space="preserve"> (2019) and Brooks (1996)</w:t>
      </w:r>
      <w:r>
        <w:rPr>
          <w:rFonts w:ascii="Arial" w:hAnsi="Arial" w:cs="Arial"/>
          <w:sz w:val="24"/>
          <w:szCs w:val="24"/>
        </w:rPr>
        <w:t>.</w:t>
      </w:r>
    </w:p>
    <w:p w14:paraId="5FDFC639" w14:textId="4062CAED" w:rsidR="000932C9" w:rsidRPr="00902F49" w:rsidRDefault="000932C9" w:rsidP="000932C9">
      <w:pPr>
        <w:spacing w:line="360" w:lineRule="auto"/>
        <w:ind w:firstLine="720"/>
        <w:jc w:val="both"/>
        <w:rPr>
          <w:rFonts w:ascii="Arial" w:hAnsi="Arial" w:cs="Arial"/>
          <w:sz w:val="24"/>
          <w:szCs w:val="24"/>
        </w:rPr>
      </w:pPr>
      <w:r w:rsidRPr="00902F49">
        <w:rPr>
          <w:rFonts w:ascii="Arial" w:hAnsi="Arial" w:cs="Arial"/>
          <w:sz w:val="24"/>
          <w:szCs w:val="24"/>
        </w:rPr>
        <w:t xml:space="preserve">Before drafting the reading comprehension test, a table of specification </w:t>
      </w:r>
      <w:r>
        <w:rPr>
          <w:rFonts w:ascii="Arial" w:hAnsi="Arial" w:cs="Arial"/>
          <w:sz w:val="24"/>
          <w:szCs w:val="24"/>
        </w:rPr>
        <w:t>was</w:t>
      </w:r>
      <w:r w:rsidRPr="00902F49">
        <w:rPr>
          <w:rFonts w:ascii="Arial" w:hAnsi="Arial" w:cs="Arial"/>
          <w:sz w:val="24"/>
          <w:szCs w:val="24"/>
        </w:rPr>
        <w:t xml:space="preserve"> made considering the four levels of comprehension—literal, interpretive, critical analysis, and integrative/application levels—to ensure well-distributed questions. Furthermore, the pretest and posttest </w:t>
      </w:r>
      <w:r>
        <w:rPr>
          <w:rFonts w:ascii="Arial" w:hAnsi="Arial" w:cs="Arial"/>
          <w:sz w:val="24"/>
          <w:szCs w:val="24"/>
        </w:rPr>
        <w:t>were</w:t>
      </w:r>
      <w:r w:rsidRPr="00902F49">
        <w:rPr>
          <w:rFonts w:ascii="Arial" w:hAnsi="Arial" w:cs="Arial"/>
          <w:sz w:val="24"/>
          <w:szCs w:val="24"/>
        </w:rPr>
        <w:t xml:space="preserve"> based on and selected from online reading selections </w:t>
      </w:r>
      <w:r>
        <w:rPr>
          <w:rFonts w:ascii="Arial" w:hAnsi="Arial" w:cs="Arial"/>
          <w:sz w:val="24"/>
          <w:szCs w:val="24"/>
        </w:rPr>
        <w:t>which were</w:t>
      </w:r>
      <w:r w:rsidRPr="00902F49">
        <w:rPr>
          <w:rFonts w:ascii="Arial" w:hAnsi="Arial" w:cs="Arial"/>
          <w:sz w:val="24"/>
          <w:szCs w:val="24"/>
        </w:rPr>
        <w:t xml:space="preserve"> run through a </w:t>
      </w:r>
      <w:r>
        <w:rPr>
          <w:rFonts w:ascii="Arial" w:hAnsi="Arial" w:cs="Arial"/>
          <w:sz w:val="24"/>
          <w:szCs w:val="24"/>
        </w:rPr>
        <w:t xml:space="preserve">readability </w:t>
      </w:r>
      <w:r w:rsidRPr="00902F49">
        <w:rPr>
          <w:rFonts w:ascii="Arial" w:hAnsi="Arial" w:cs="Arial"/>
          <w:sz w:val="24"/>
          <w:szCs w:val="24"/>
        </w:rPr>
        <w:t>Flesch-</w:t>
      </w:r>
      <w:r w:rsidRPr="00902F49">
        <w:rPr>
          <w:rFonts w:ascii="Arial" w:hAnsi="Arial" w:cs="Arial"/>
          <w:sz w:val="24"/>
          <w:szCs w:val="24"/>
        </w:rPr>
        <w:lastRenderedPageBreak/>
        <w:t>Kincaid</w:t>
      </w:r>
      <w:r w:rsidR="009B2C71">
        <w:rPr>
          <w:rFonts w:ascii="Arial" w:hAnsi="Arial" w:cs="Arial"/>
          <w:sz w:val="24"/>
          <w:szCs w:val="24"/>
        </w:rPr>
        <w:t xml:space="preserve"> </w:t>
      </w:r>
      <w:r w:rsidRPr="00902F49">
        <w:rPr>
          <w:rFonts w:ascii="Arial" w:hAnsi="Arial" w:cs="Arial"/>
          <w:sz w:val="24"/>
          <w:szCs w:val="24"/>
        </w:rPr>
        <w:t>test to ensure their compatibility with the learners’ level.</w:t>
      </w:r>
      <w:r>
        <w:rPr>
          <w:rFonts w:ascii="Arial" w:hAnsi="Arial" w:cs="Arial"/>
          <w:sz w:val="24"/>
          <w:szCs w:val="24"/>
        </w:rPr>
        <w:t xml:space="preserve"> </w:t>
      </w:r>
      <w:r w:rsidRPr="00902F49">
        <w:rPr>
          <w:rFonts w:ascii="Arial" w:hAnsi="Arial" w:cs="Arial"/>
          <w:sz w:val="24"/>
          <w:szCs w:val="24"/>
        </w:rPr>
        <w:t xml:space="preserve">The comprehension test questionnaire formulated by the researcher </w:t>
      </w:r>
      <w:r>
        <w:rPr>
          <w:rFonts w:ascii="Arial" w:hAnsi="Arial" w:cs="Arial"/>
          <w:sz w:val="24"/>
          <w:szCs w:val="24"/>
        </w:rPr>
        <w:t>had</w:t>
      </w:r>
      <w:r w:rsidRPr="00902F49">
        <w:rPr>
          <w:rFonts w:ascii="Arial" w:hAnsi="Arial" w:cs="Arial"/>
          <w:sz w:val="24"/>
          <w:szCs w:val="24"/>
        </w:rPr>
        <w:t xml:space="preserve"> undergo</w:t>
      </w:r>
      <w:r>
        <w:rPr>
          <w:rFonts w:ascii="Arial" w:hAnsi="Arial" w:cs="Arial"/>
          <w:sz w:val="24"/>
          <w:szCs w:val="24"/>
        </w:rPr>
        <w:t>ne</w:t>
      </w:r>
      <w:r w:rsidRPr="00902F49">
        <w:rPr>
          <w:rFonts w:ascii="Arial" w:hAnsi="Arial" w:cs="Arial"/>
          <w:sz w:val="24"/>
          <w:szCs w:val="24"/>
        </w:rPr>
        <w:t xml:space="preserve"> content validation by three </w:t>
      </w:r>
      <w:r>
        <w:rPr>
          <w:rFonts w:ascii="Arial" w:hAnsi="Arial" w:cs="Arial"/>
          <w:sz w:val="24"/>
          <w:szCs w:val="24"/>
        </w:rPr>
        <w:t>professors in language department</w:t>
      </w:r>
      <w:r w:rsidRPr="00902F49">
        <w:rPr>
          <w:rFonts w:ascii="Arial" w:hAnsi="Arial" w:cs="Arial"/>
          <w:sz w:val="24"/>
          <w:szCs w:val="24"/>
        </w:rPr>
        <w:t xml:space="preserve"> </w:t>
      </w:r>
      <w:r>
        <w:rPr>
          <w:rFonts w:ascii="Arial" w:hAnsi="Arial" w:cs="Arial"/>
          <w:sz w:val="24"/>
          <w:szCs w:val="24"/>
        </w:rPr>
        <w:t>at Central Mindanao University</w:t>
      </w:r>
      <w:r w:rsidRPr="00902F49">
        <w:rPr>
          <w:rFonts w:ascii="Arial" w:hAnsi="Arial" w:cs="Arial"/>
          <w:sz w:val="24"/>
          <w:szCs w:val="24"/>
        </w:rPr>
        <w:t xml:space="preserve">. They </w:t>
      </w:r>
      <w:r>
        <w:rPr>
          <w:rFonts w:ascii="Arial" w:hAnsi="Arial" w:cs="Arial"/>
          <w:sz w:val="24"/>
          <w:szCs w:val="24"/>
        </w:rPr>
        <w:t xml:space="preserve">were </w:t>
      </w:r>
      <w:r w:rsidRPr="00902F49">
        <w:rPr>
          <w:rFonts w:ascii="Arial" w:hAnsi="Arial" w:cs="Arial"/>
          <w:sz w:val="24"/>
          <w:szCs w:val="24"/>
        </w:rPr>
        <w:t xml:space="preserve">guided by rubrics in which comprehension </w:t>
      </w:r>
      <w:r>
        <w:rPr>
          <w:rFonts w:ascii="Arial" w:hAnsi="Arial" w:cs="Arial"/>
          <w:sz w:val="24"/>
          <w:szCs w:val="24"/>
        </w:rPr>
        <w:t>was</w:t>
      </w:r>
      <w:r w:rsidRPr="00902F49">
        <w:rPr>
          <w:rFonts w:ascii="Arial" w:hAnsi="Arial" w:cs="Arial"/>
          <w:sz w:val="24"/>
          <w:szCs w:val="24"/>
        </w:rPr>
        <w:t xml:space="preserve"> rated. The comprehension test and </w:t>
      </w:r>
      <w:r>
        <w:rPr>
          <w:rFonts w:ascii="Arial" w:hAnsi="Arial" w:cs="Arial"/>
          <w:sz w:val="24"/>
          <w:szCs w:val="24"/>
        </w:rPr>
        <w:t>attitude</w:t>
      </w:r>
      <w:r w:rsidRPr="00902F49">
        <w:rPr>
          <w:rFonts w:ascii="Arial" w:hAnsi="Arial" w:cs="Arial"/>
          <w:sz w:val="24"/>
          <w:szCs w:val="24"/>
        </w:rPr>
        <w:t xml:space="preserve"> questionnaires </w:t>
      </w:r>
      <w:r>
        <w:rPr>
          <w:rFonts w:ascii="Arial" w:hAnsi="Arial" w:cs="Arial"/>
          <w:sz w:val="24"/>
          <w:szCs w:val="24"/>
        </w:rPr>
        <w:t>were</w:t>
      </w:r>
      <w:r w:rsidRPr="00902F49">
        <w:rPr>
          <w:rFonts w:ascii="Arial" w:hAnsi="Arial" w:cs="Arial"/>
          <w:sz w:val="24"/>
          <w:szCs w:val="24"/>
        </w:rPr>
        <w:t xml:space="preserve"> pilot-tested </w:t>
      </w:r>
      <w:r>
        <w:rPr>
          <w:rFonts w:ascii="Arial" w:hAnsi="Arial" w:cs="Arial"/>
          <w:sz w:val="24"/>
          <w:szCs w:val="24"/>
        </w:rPr>
        <w:t>to the</w:t>
      </w:r>
      <w:r w:rsidRPr="00902F49">
        <w:rPr>
          <w:rFonts w:ascii="Arial" w:hAnsi="Arial" w:cs="Arial"/>
          <w:sz w:val="24"/>
          <w:szCs w:val="24"/>
        </w:rPr>
        <w:t xml:space="preserve"> Grade 1</w:t>
      </w:r>
      <w:r>
        <w:rPr>
          <w:rFonts w:ascii="Arial" w:hAnsi="Arial" w:cs="Arial"/>
          <w:sz w:val="24"/>
          <w:szCs w:val="24"/>
        </w:rPr>
        <w:t>2</w:t>
      </w:r>
      <w:r w:rsidRPr="00902F49">
        <w:rPr>
          <w:rFonts w:ascii="Arial" w:hAnsi="Arial" w:cs="Arial"/>
          <w:sz w:val="24"/>
          <w:szCs w:val="24"/>
        </w:rPr>
        <w:t xml:space="preserve"> students at </w:t>
      </w:r>
      <w:proofErr w:type="spellStart"/>
      <w:r>
        <w:rPr>
          <w:rFonts w:ascii="Arial" w:hAnsi="Arial" w:cs="Arial"/>
          <w:sz w:val="24"/>
          <w:szCs w:val="24"/>
        </w:rPr>
        <w:t>Salawagan</w:t>
      </w:r>
      <w:proofErr w:type="spellEnd"/>
      <w:r>
        <w:rPr>
          <w:rFonts w:ascii="Arial" w:hAnsi="Arial" w:cs="Arial"/>
          <w:sz w:val="24"/>
          <w:szCs w:val="24"/>
        </w:rPr>
        <w:t xml:space="preserve"> National High School, </w:t>
      </w:r>
      <w:proofErr w:type="spellStart"/>
      <w:r>
        <w:rPr>
          <w:rFonts w:ascii="Arial" w:hAnsi="Arial" w:cs="Arial"/>
          <w:sz w:val="24"/>
          <w:szCs w:val="24"/>
        </w:rPr>
        <w:t>Salawagan</w:t>
      </w:r>
      <w:proofErr w:type="spellEnd"/>
      <w:r>
        <w:rPr>
          <w:rFonts w:ascii="Arial" w:hAnsi="Arial" w:cs="Arial"/>
          <w:sz w:val="24"/>
          <w:szCs w:val="24"/>
        </w:rPr>
        <w:t>, Quezon, Bukidnon.</w:t>
      </w:r>
      <w:r w:rsidRPr="00902F49">
        <w:rPr>
          <w:rFonts w:ascii="Arial" w:hAnsi="Arial" w:cs="Arial"/>
          <w:sz w:val="24"/>
          <w:szCs w:val="24"/>
        </w:rPr>
        <w:t xml:space="preserve"> Then, an item analysis </w:t>
      </w:r>
      <w:r>
        <w:rPr>
          <w:rFonts w:ascii="Arial" w:hAnsi="Arial" w:cs="Arial"/>
          <w:sz w:val="24"/>
          <w:szCs w:val="24"/>
        </w:rPr>
        <w:t>was done</w:t>
      </w:r>
      <w:r w:rsidRPr="00902F49">
        <w:rPr>
          <w:rFonts w:ascii="Arial" w:hAnsi="Arial" w:cs="Arial"/>
          <w:sz w:val="24"/>
          <w:szCs w:val="24"/>
        </w:rPr>
        <w:t xml:space="preserve"> to eliminate questions that </w:t>
      </w:r>
      <w:r>
        <w:rPr>
          <w:rFonts w:ascii="Arial" w:hAnsi="Arial" w:cs="Arial"/>
          <w:sz w:val="24"/>
          <w:szCs w:val="24"/>
        </w:rPr>
        <w:t>were</w:t>
      </w:r>
      <w:r w:rsidRPr="00902F49">
        <w:rPr>
          <w:rFonts w:ascii="Arial" w:hAnsi="Arial" w:cs="Arial"/>
          <w:sz w:val="24"/>
          <w:szCs w:val="24"/>
        </w:rPr>
        <w:t xml:space="preserve"> too difficult or too easy. </w:t>
      </w:r>
      <w:r w:rsidRPr="00FC63D3">
        <w:rPr>
          <w:rFonts w:ascii="Arial" w:hAnsi="Arial" w:cs="Arial"/>
          <w:sz w:val="24"/>
          <w:szCs w:val="24"/>
        </w:rPr>
        <w:t>From a 75-item test, the revised test was reduced to a 60-item test, which was used for the pretest and posttest. Moreover, the test gained a test reliability of α = 0.81 (Very Good Test).</w:t>
      </w:r>
    </w:p>
    <w:p w14:paraId="26C46428" w14:textId="77777777" w:rsidR="000932C9" w:rsidRDefault="000932C9" w:rsidP="000932C9">
      <w:pPr>
        <w:spacing w:line="360" w:lineRule="auto"/>
        <w:ind w:firstLine="720"/>
        <w:rPr>
          <w:rFonts w:ascii="Arial" w:hAnsi="Arial" w:cs="Arial"/>
          <w:sz w:val="24"/>
          <w:szCs w:val="24"/>
        </w:rPr>
      </w:pPr>
      <w:r w:rsidRPr="00902F49">
        <w:rPr>
          <w:rFonts w:ascii="Arial" w:hAnsi="Arial" w:cs="Arial"/>
          <w:sz w:val="24"/>
          <w:szCs w:val="24"/>
        </w:rPr>
        <w:t xml:space="preserve">In addition, students’ reading comprehension levels </w:t>
      </w:r>
      <w:r>
        <w:rPr>
          <w:rFonts w:ascii="Arial" w:hAnsi="Arial" w:cs="Arial"/>
          <w:sz w:val="24"/>
          <w:szCs w:val="24"/>
        </w:rPr>
        <w:t>was</w:t>
      </w:r>
      <w:r w:rsidRPr="00902F49">
        <w:rPr>
          <w:rFonts w:ascii="Arial" w:hAnsi="Arial" w:cs="Arial"/>
          <w:sz w:val="24"/>
          <w:szCs w:val="24"/>
        </w:rPr>
        <w:t xml:space="preserve"> measured based on the criteria adopted from the Phil-IRI DepEd Reading Assessment tool.</w:t>
      </w:r>
    </w:p>
    <w:p w14:paraId="57431823" w14:textId="77777777" w:rsidR="000932C9" w:rsidRPr="004E6A6F" w:rsidRDefault="000932C9" w:rsidP="000932C9">
      <w:pPr>
        <w:spacing w:after="0" w:line="360" w:lineRule="auto"/>
        <w:ind w:firstLine="720"/>
        <w:jc w:val="both"/>
        <w:rPr>
          <w:rFonts w:ascii="Arial" w:eastAsia="Calibri" w:hAnsi="Arial" w:cs="Arial"/>
          <w:sz w:val="24"/>
          <w:szCs w:val="24"/>
          <w:lang w:val="en-US"/>
        </w:rPr>
      </w:pPr>
      <w:r w:rsidRPr="004E6A6F">
        <w:rPr>
          <w:rFonts w:ascii="Arial" w:eastAsia="Calibri" w:hAnsi="Arial" w:cs="Arial"/>
          <w:sz w:val="24"/>
          <w:szCs w:val="24"/>
          <w:lang w:val="en-US"/>
        </w:rPr>
        <w:t xml:space="preserve">RANGE </w:t>
      </w:r>
      <w:r w:rsidRPr="004E6A6F">
        <w:rPr>
          <w:rFonts w:ascii="Arial" w:eastAsia="Calibri" w:hAnsi="Arial" w:cs="Arial"/>
          <w:sz w:val="24"/>
          <w:szCs w:val="24"/>
          <w:lang w:val="en-US"/>
        </w:rPr>
        <w:tab/>
      </w:r>
      <w:r w:rsidRPr="004E6A6F">
        <w:rPr>
          <w:rFonts w:ascii="Arial" w:eastAsia="Calibri" w:hAnsi="Arial" w:cs="Arial"/>
          <w:sz w:val="24"/>
          <w:szCs w:val="24"/>
          <w:lang w:val="en-US"/>
        </w:rPr>
        <w:tab/>
      </w:r>
      <w:r w:rsidRPr="004E6A6F">
        <w:rPr>
          <w:rFonts w:ascii="Arial" w:eastAsia="Calibri" w:hAnsi="Arial" w:cs="Arial"/>
          <w:sz w:val="24"/>
          <w:szCs w:val="24"/>
          <w:lang w:val="en-US"/>
        </w:rPr>
        <w:tab/>
      </w:r>
      <w:r w:rsidRPr="004E6A6F">
        <w:rPr>
          <w:rFonts w:ascii="Arial" w:eastAsia="Calibri" w:hAnsi="Arial" w:cs="Arial"/>
          <w:sz w:val="24"/>
          <w:szCs w:val="24"/>
          <w:lang w:val="en-US"/>
        </w:rPr>
        <w:tab/>
        <w:t>COMPREHENSION LEVEL</w:t>
      </w:r>
    </w:p>
    <w:p w14:paraId="4401ED1A" w14:textId="77777777" w:rsidR="000932C9" w:rsidRPr="004E6A6F" w:rsidRDefault="000932C9" w:rsidP="000932C9">
      <w:pPr>
        <w:spacing w:after="0" w:line="360" w:lineRule="auto"/>
        <w:ind w:firstLine="720"/>
        <w:jc w:val="both"/>
        <w:rPr>
          <w:rFonts w:ascii="Arial" w:eastAsia="Calibri" w:hAnsi="Arial" w:cs="Arial"/>
          <w:sz w:val="24"/>
          <w:szCs w:val="24"/>
          <w:lang w:val="en-US"/>
        </w:rPr>
      </w:pPr>
      <w:r w:rsidRPr="004E6A6F">
        <w:rPr>
          <w:rFonts w:ascii="Arial" w:eastAsia="Calibri" w:hAnsi="Arial" w:cs="Arial"/>
          <w:sz w:val="24"/>
          <w:szCs w:val="24"/>
          <w:lang w:val="en-US"/>
        </w:rPr>
        <w:t xml:space="preserve">90%-100% </w:t>
      </w:r>
      <w:r w:rsidRPr="004E6A6F">
        <w:rPr>
          <w:rFonts w:ascii="Arial" w:eastAsia="Calibri" w:hAnsi="Arial" w:cs="Arial"/>
          <w:sz w:val="24"/>
          <w:szCs w:val="24"/>
          <w:lang w:val="en-US"/>
        </w:rPr>
        <w:tab/>
      </w:r>
      <w:r w:rsidRPr="004E6A6F">
        <w:rPr>
          <w:rFonts w:ascii="Arial" w:eastAsia="Calibri" w:hAnsi="Arial" w:cs="Arial"/>
          <w:sz w:val="24"/>
          <w:szCs w:val="24"/>
          <w:lang w:val="en-US"/>
        </w:rPr>
        <w:tab/>
      </w:r>
      <w:r w:rsidRPr="004E6A6F">
        <w:rPr>
          <w:rFonts w:ascii="Arial" w:eastAsia="Calibri" w:hAnsi="Arial" w:cs="Arial"/>
          <w:sz w:val="24"/>
          <w:szCs w:val="24"/>
          <w:lang w:val="en-US"/>
        </w:rPr>
        <w:tab/>
      </w:r>
      <w:r w:rsidRPr="004E6A6F">
        <w:rPr>
          <w:rFonts w:ascii="Arial" w:eastAsia="Calibri" w:hAnsi="Arial" w:cs="Arial"/>
          <w:sz w:val="24"/>
          <w:szCs w:val="24"/>
          <w:lang w:val="en-US"/>
        </w:rPr>
        <w:tab/>
      </w:r>
      <w:r w:rsidRPr="004E6A6F">
        <w:rPr>
          <w:rFonts w:ascii="Arial" w:eastAsia="Calibri" w:hAnsi="Arial" w:cs="Arial"/>
          <w:sz w:val="24"/>
          <w:szCs w:val="24"/>
          <w:lang w:val="en-US"/>
        </w:rPr>
        <w:tab/>
        <w:t>Independent</w:t>
      </w:r>
    </w:p>
    <w:p w14:paraId="18F1D7FD" w14:textId="77777777" w:rsidR="000932C9" w:rsidRPr="004E6A6F" w:rsidRDefault="000932C9" w:rsidP="000932C9">
      <w:pPr>
        <w:spacing w:after="0" w:line="360" w:lineRule="auto"/>
        <w:ind w:firstLine="720"/>
        <w:jc w:val="both"/>
        <w:rPr>
          <w:rFonts w:ascii="Arial" w:eastAsia="Calibri" w:hAnsi="Arial" w:cs="Arial"/>
          <w:sz w:val="24"/>
          <w:szCs w:val="24"/>
          <w:lang w:val="en-US"/>
        </w:rPr>
      </w:pPr>
      <w:r w:rsidRPr="004E6A6F">
        <w:rPr>
          <w:rFonts w:ascii="Arial" w:eastAsia="Calibri" w:hAnsi="Arial" w:cs="Arial"/>
          <w:sz w:val="24"/>
          <w:szCs w:val="24"/>
          <w:lang w:val="en-US"/>
        </w:rPr>
        <w:t xml:space="preserve">75-%-89% </w:t>
      </w:r>
      <w:r w:rsidRPr="004E6A6F">
        <w:rPr>
          <w:rFonts w:ascii="Arial" w:eastAsia="Calibri" w:hAnsi="Arial" w:cs="Arial"/>
          <w:sz w:val="24"/>
          <w:szCs w:val="24"/>
          <w:lang w:val="en-US"/>
        </w:rPr>
        <w:tab/>
      </w:r>
      <w:r w:rsidRPr="004E6A6F">
        <w:rPr>
          <w:rFonts w:ascii="Arial" w:eastAsia="Calibri" w:hAnsi="Arial" w:cs="Arial"/>
          <w:sz w:val="24"/>
          <w:szCs w:val="24"/>
          <w:lang w:val="en-US"/>
        </w:rPr>
        <w:tab/>
      </w:r>
      <w:r w:rsidRPr="004E6A6F">
        <w:rPr>
          <w:rFonts w:ascii="Arial" w:eastAsia="Calibri" w:hAnsi="Arial" w:cs="Arial"/>
          <w:sz w:val="24"/>
          <w:szCs w:val="24"/>
          <w:lang w:val="en-US"/>
        </w:rPr>
        <w:tab/>
      </w:r>
      <w:r w:rsidRPr="004E6A6F">
        <w:rPr>
          <w:rFonts w:ascii="Arial" w:eastAsia="Calibri" w:hAnsi="Arial" w:cs="Arial"/>
          <w:sz w:val="24"/>
          <w:szCs w:val="24"/>
          <w:lang w:val="en-US"/>
        </w:rPr>
        <w:tab/>
      </w:r>
      <w:r w:rsidRPr="004E6A6F">
        <w:rPr>
          <w:rFonts w:ascii="Arial" w:eastAsia="Calibri" w:hAnsi="Arial" w:cs="Arial"/>
          <w:sz w:val="24"/>
          <w:szCs w:val="24"/>
          <w:lang w:val="en-US"/>
        </w:rPr>
        <w:tab/>
        <w:t>Instructional</w:t>
      </w:r>
    </w:p>
    <w:p w14:paraId="10F7BAB6" w14:textId="77777777" w:rsidR="000932C9" w:rsidRDefault="000932C9" w:rsidP="000932C9">
      <w:pPr>
        <w:spacing w:after="0" w:line="360" w:lineRule="auto"/>
        <w:ind w:firstLine="720"/>
        <w:jc w:val="both"/>
        <w:rPr>
          <w:rFonts w:ascii="Arial" w:eastAsia="Calibri" w:hAnsi="Arial" w:cs="Arial"/>
          <w:sz w:val="24"/>
          <w:szCs w:val="24"/>
          <w:lang w:val="en-US"/>
        </w:rPr>
      </w:pPr>
      <w:r w:rsidRPr="004E6A6F">
        <w:rPr>
          <w:rFonts w:ascii="Arial" w:eastAsia="Calibri" w:hAnsi="Arial" w:cs="Arial"/>
          <w:sz w:val="24"/>
          <w:szCs w:val="24"/>
          <w:lang w:val="en-US"/>
        </w:rPr>
        <w:t>74% and below</w:t>
      </w:r>
      <w:r w:rsidRPr="004E6A6F">
        <w:rPr>
          <w:rFonts w:ascii="Arial" w:eastAsia="Calibri" w:hAnsi="Arial" w:cs="Arial"/>
          <w:sz w:val="24"/>
          <w:szCs w:val="24"/>
          <w:lang w:val="en-US"/>
        </w:rPr>
        <w:tab/>
      </w:r>
      <w:r w:rsidRPr="004E6A6F">
        <w:rPr>
          <w:rFonts w:ascii="Arial" w:eastAsia="Calibri" w:hAnsi="Arial" w:cs="Arial"/>
          <w:sz w:val="24"/>
          <w:szCs w:val="24"/>
          <w:lang w:val="en-US"/>
        </w:rPr>
        <w:tab/>
      </w:r>
      <w:r w:rsidRPr="004E6A6F">
        <w:rPr>
          <w:rFonts w:ascii="Arial" w:eastAsia="Calibri" w:hAnsi="Arial" w:cs="Arial"/>
          <w:sz w:val="24"/>
          <w:szCs w:val="24"/>
          <w:lang w:val="en-US"/>
        </w:rPr>
        <w:tab/>
      </w:r>
      <w:r w:rsidRPr="004E6A6F">
        <w:rPr>
          <w:rFonts w:ascii="Arial" w:eastAsia="Calibri" w:hAnsi="Arial" w:cs="Arial"/>
          <w:sz w:val="24"/>
          <w:szCs w:val="24"/>
          <w:lang w:val="en-US"/>
        </w:rPr>
        <w:tab/>
        <w:t>Frustration</w:t>
      </w:r>
    </w:p>
    <w:p w14:paraId="0AC29BA2" w14:textId="77777777" w:rsidR="000932C9" w:rsidRPr="00D33EDD" w:rsidRDefault="000932C9" w:rsidP="000932C9">
      <w:pPr>
        <w:spacing w:after="0" w:line="360" w:lineRule="auto"/>
        <w:ind w:firstLine="720"/>
        <w:jc w:val="both"/>
        <w:rPr>
          <w:rFonts w:ascii="Arial" w:eastAsia="Calibri" w:hAnsi="Arial" w:cs="Arial"/>
          <w:sz w:val="24"/>
          <w:szCs w:val="24"/>
          <w:lang w:val="en-US"/>
        </w:rPr>
      </w:pPr>
    </w:p>
    <w:p w14:paraId="66D93C36" w14:textId="290FC1BD" w:rsidR="000932C9" w:rsidRPr="00322BDA" w:rsidRDefault="000932C9" w:rsidP="000932C9">
      <w:pPr>
        <w:spacing w:line="360" w:lineRule="auto"/>
        <w:ind w:firstLine="720"/>
        <w:jc w:val="both"/>
        <w:rPr>
          <w:rFonts w:ascii="Arial" w:hAnsi="Arial" w:cs="Arial"/>
          <w:sz w:val="24"/>
          <w:szCs w:val="24"/>
        </w:rPr>
      </w:pPr>
      <w:r w:rsidRPr="00322BDA">
        <w:rPr>
          <w:rFonts w:ascii="Arial" w:hAnsi="Arial" w:cs="Arial"/>
          <w:sz w:val="24"/>
          <w:szCs w:val="24"/>
        </w:rPr>
        <w:t xml:space="preserve">The second instrument </w:t>
      </w:r>
      <w:r>
        <w:rPr>
          <w:rFonts w:ascii="Arial" w:hAnsi="Arial" w:cs="Arial"/>
          <w:sz w:val="24"/>
          <w:szCs w:val="24"/>
        </w:rPr>
        <w:t>was</w:t>
      </w:r>
      <w:r w:rsidRPr="00322BDA">
        <w:rPr>
          <w:rFonts w:ascii="Arial" w:hAnsi="Arial" w:cs="Arial"/>
          <w:sz w:val="24"/>
          <w:szCs w:val="24"/>
        </w:rPr>
        <w:t xml:space="preserve"> </w:t>
      </w:r>
      <w:r>
        <w:rPr>
          <w:rFonts w:ascii="Arial" w:hAnsi="Arial" w:cs="Arial"/>
          <w:sz w:val="24"/>
          <w:szCs w:val="24"/>
        </w:rPr>
        <w:t xml:space="preserve">an </w:t>
      </w:r>
      <w:r w:rsidRPr="00322BDA">
        <w:rPr>
          <w:rFonts w:ascii="Arial" w:hAnsi="Arial" w:cs="Arial"/>
          <w:sz w:val="24"/>
          <w:szCs w:val="24"/>
        </w:rPr>
        <w:t>adapted questionnaire that assess</w:t>
      </w:r>
      <w:r>
        <w:rPr>
          <w:rFonts w:ascii="Arial" w:hAnsi="Arial" w:cs="Arial"/>
          <w:sz w:val="24"/>
          <w:szCs w:val="24"/>
        </w:rPr>
        <w:t>ed</w:t>
      </w:r>
      <w:r w:rsidRPr="00322BDA">
        <w:rPr>
          <w:rFonts w:ascii="Arial" w:hAnsi="Arial" w:cs="Arial"/>
          <w:sz w:val="24"/>
          <w:szCs w:val="24"/>
        </w:rPr>
        <w:t xml:space="preserve"> the students' </w:t>
      </w:r>
      <w:r>
        <w:rPr>
          <w:rFonts w:ascii="Arial" w:hAnsi="Arial" w:cs="Arial"/>
          <w:sz w:val="24"/>
          <w:szCs w:val="24"/>
        </w:rPr>
        <w:t>attitude</w:t>
      </w:r>
      <w:r w:rsidRPr="00322BDA">
        <w:rPr>
          <w:rFonts w:ascii="Arial" w:hAnsi="Arial" w:cs="Arial"/>
          <w:sz w:val="24"/>
          <w:szCs w:val="24"/>
        </w:rPr>
        <w:t xml:space="preserve"> toward reading. The questionnaire </w:t>
      </w:r>
      <w:r>
        <w:rPr>
          <w:rFonts w:ascii="Arial" w:hAnsi="Arial" w:cs="Arial"/>
          <w:sz w:val="24"/>
          <w:szCs w:val="24"/>
        </w:rPr>
        <w:t>was</w:t>
      </w:r>
      <w:r w:rsidRPr="00322BDA">
        <w:rPr>
          <w:rFonts w:ascii="Arial" w:hAnsi="Arial" w:cs="Arial"/>
          <w:sz w:val="24"/>
          <w:szCs w:val="24"/>
        </w:rPr>
        <w:t xml:space="preserve"> adapted from </w:t>
      </w:r>
      <w:proofErr w:type="spellStart"/>
      <w:r w:rsidRPr="00322BDA">
        <w:rPr>
          <w:rFonts w:ascii="Arial" w:hAnsi="Arial" w:cs="Arial"/>
          <w:sz w:val="24"/>
          <w:szCs w:val="24"/>
        </w:rPr>
        <w:t>Candilasa</w:t>
      </w:r>
      <w:proofErr w:type="spellEnd"/>
      <w:r w:rsidRPr="00322BDA">
        <w:rPr>
          <w:rFonts w:ascii="Arial" w:hAnsi="Arial" w:cs="Arial"/>
          <w:sz w:val="24"/>
          <w:szCs w:val="24"/>
        </w:rPr>
        <w:t xml:space="preserve"> (2019) and Brooks (1996), who developed the Students’ Attitudes Toward Reading and the Short Form Reading Attitude Survey, respectively.</w:t>
      </w:r>
    </w:p>
    <w:p w14:paraId="36E7E3D2" w14:textId="77777777" w:rsidR="000932C9" w:rsidRPr="00322BDA" w:rsidRDefault="000932C9" w:rsidP="000932C9">
      <w:pPr>
        <w:spacing w:line="360" w:lineRule="auto"/>
        <w:ind w:firstLine="720"/>
        <w:jc w:val="both"/>
        <w:rPr>
          <w:rFonts w:ascii="Arial" w:hAnsi="Arial" w:cs="Arial"/>
          <w:sz w:val="24"/>
          <w:szCs w:val="24"/>
        </w:rPr>
      </w:pPr>
      <w:r w:rsidRPr="00D33EDD">
        <w:rPr>
          <w:rFonts w:ascii="Arial" w:hAnsi="Arial" w:cs="Arial"/>
          <w:sz w:val="24"/>
          <w:szCs w:val="24"/>
        </w:rPr>
        <w:t>The questionnaire was initially had 46 items that assessed its reliability, a Cronbach's alpha analysis was conducted. After being pilot-tested with Grade 12 students, 11 items were discarded due to low inter-item correlation. Therefore, the final reading attitude survey questionnaire was composed of 35 items with a Cronbach’s alpha coefficient of 0.89, indicating good internal consistency.</w:t>
      </w:r>
    </w:p>
    <w:p w14:paraId="38C676C2" w14:textId="77626DE5" w:rsidR="000932C9" w:rsidRDefault="000932C9" w:rsidP="004A0A74">
      <w:pPr>
        <w:spacing w:line="360" w:lineRule="auto"/>
        <w:ind w:firstLine="720"/>
        <w:jc w:val="both"/>
        <w:rPr>
          <w:rFonts w:ascii="Arial" w:hAnsi="Arial" w:cs="Arial"/>
          <w:sz w:val="24"/>
          <w:szCs w:val="24"/>
        </w:rPr>
      </w:pPr>
      <w:r w:rsidRPr="00322BDA">
        <w:rPr>
          <w:rFonts w:ascii="Arial" w:hAnsi="Arial" w:cs="Arial"/>
          <w:sz w:val="24"/>
          <w:szCs w:val="24"/>
        </w:rPr>
        <w:t xml:space="preserve">The reading attitude questionnaire </w:t>
      </w:r>
      <w:r>
        <w:rPr>
          <w:rFonts w:ascii="Arial" w:hAnsi="Arial" w:cs="Arial"/>
          <w:sz w:val="24"/>
          <w:szCs w:val="24"/>
        </w:rPr>
        <w:t>used a</w:t>
      </w:r>
      <w:r w:rsidRPr="00322BDA">
        <w:rPr>
          <w:rFonts w:ascii="Arial" w:hAnsi="Arial" w:cs="Arial"/>
          <w:sz w:val="24"/>
          <w:szCs w:val="24"/>
        </w:rPr>
        <w:t xml:space="preserve"> </w:t>
      </w:r>
      <w:r>
        <w:rPr>
          <w:rFonts w:ascii="Arial" w:hAnsi="Arial" w:cs="Arial"/>
          <w:sz w:val="24"/>
          <w:szCs w:val="24"/>
        </w:rPr>
        <w:t>35</w:t>
      </w:r>
      <w:r w:rsidRPr="00322BDA">
        <w:rPr>
          <w:rFonts w:ascii="Arial" w:hAnsi="Arial" w:cs="Arial"/>
          <w:sz w:val="24"/>
          <w:szCs w:val="24"/>
        </w:rPr>
        <w:t xml:space="preserve">-item </w:t>
      </w:r>
      <w:r>
        <w:rPr>
          <w:rFonts w:ascii="Arial" w:hAnsi="Arial" w:cs="Arial"/>
          <w:sz w:val="24"/>
          <w:szCs w:val="24"/>
        </w:rPr>
        <w:t>four</w:t>
      </w:r>
      <w:r w:rsidRPr="00322BDA">
        <w:rPr>
          <w:rFonts w:ascii="Arial" w:hAnsi="Arial" w:cs="Arial"/>
          <w:sz w:val="24"/>
          <w:szCs w:val="24"/>
        </w:rPr>
        <w:t xml:space="preserve">-point Likert scale, ranging from strongly disagree to strongly agree. This scale used to identify the reading attitudes of Grade 12 students. </w:t>
      </w:r>
    </w:p>
    <w:p w14:paraId="6D5FEA2F" w14:textId="77777777" w:rsidR="00E93E8C" w:rsidRDefault="00E93E8C" w:rsidP="004A0A74">
      <w:pPr>
        <w:spacing w:line="360" w:lineRule="auto"/>
        <w:ind w:firstLine="720"/>
        <w:jc w:val="both"/>
        <w:rPr>
          <w:rFonts w:ascii="Arial" w:hAnsi="Arial" w:cs="Arial"/>
          <w:sz w:val="24"/>
          <w:szCs w:val="24"/>
        </w:rPr>
      </w:pPr>
    </w:p>
    <w:p w14:paraId="3062D681" w14:textId="77777777" w:rsidR="00E93E8C" w:rsidRPr="004A0A74" w:rsidRDefault="00E93E8C" w:rsidP="004A0A74">
      <w:pPr>
        <w:spacing w:line="360" w:lineRule="auto"/>
        <w:ind w:firstLine="720"/>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1"/>
        <w:gridCol w:w="1673"/>
        <w:gridCol w:w="2225"/>
        <w:gridCol w:w="2757"/>
      </w:tblGrid>
      <w:tr w:rsidR="000932C9" w14:paraId="08827E68" w14:textId="77777777" w:rsidTr="00B020CC">
        <w:tc>
          <w:tcPr>
            <w:tcW w:w="1641" w:type="dxa"/>
          </w:tcPr>
          <w:p w14:paraId="30C6BEC7" w14:textId="77777777" w:rsidR="000932C9" w:rsidRDefault="000932C9" w:rsidP="00B020CC">
            <w:pPr>
              <w:spacing w:line="360" w:lineRule="auto"/>
              <w:jc w:val="center"/>
              <w:rPr>
                <w:rFonts w:ascii="Arial" w:eastAsia="Times New Roman" w:hAnsi="Arial" w:cs="Arial"/>
                <w:kern w:val="2"/>
                <w:sz w:val="24"/>
                <w:szCs w:val="24"/>
                <w:lang w:val="en-US"/>
                <w14:ligatures w14:val="standardContextual"/>
              </w:rPr>
            </w:pPr>
            <w:r w:rsidRPr="004B4784">
              <w:rPr>
                <w:rFonts w:ascii="Arial" w:eastAsia="Times New Roman" w:hAnsi="Arial" w:cs="Arial"/>
                <w:kern w:val="2"/>
                <w:sz w:val="24"/>
                <w:szCs w:val="24"/>
                <w:lang w:val="en-US"/>
                <w14:ligatures w14:val="standardContextual"/>
              </w:rPr>
              <w:lastRenderedPageBreak/>
              <w:t>Scale</w:t>
            </w:r>
          </w:p>
        </w:tc>
        <w:tc>
          <w:tcPr>
            <w:tcW w:w="1673" w:type="dxa"/>
          </w:tcPr>
          <w:p w14:paraId="5391AB03" w14:textId="77777777" w:rsidR="000932C9" w:rsidRDefault="000932C9" w:rsidP="00B020CC">
            <w:pPr>
              <w:spacing w:line="360" w:lineRule="auto"/>
              <w:jc w:val="center"/>
              <w:rPr>
                <w:rFonts w:ascii="Arial" w:eastAsia="Times New Roman" w:hAnsi="Arial" w:cs="Arial"/>
                <w:kern w:val="2"/>
                <w:sz w:val="24"/>
                <w:szCs w:val="24"/>
                <w:lang w:val="en-US"/>
                <w14:ligatures w14:val="standardContextual"/>
              </w:rPr>
            </w:pPr>
            <w:r w:rsidRPr="004B4784">
              <w:rPr>
                <w:rFonts w:ascii="Arial" w:eastAsia="Times New Roman" w:hAnsi="Arial" w:cs="Arial"/>
                <w:kern w:val="2"/>
                <w:sz w:val="24"/>
                <w:szCs w:val="24"/>
                <w:lang w:val="en-US"/>
                <w14:ligatures w14:val="standardContextual"/>
              </w:rPr>
              <w:t>Range</w:t>
            </w:r>
          </w:p>
        </w:tc>
        <w:tc>
          <w:tcPr>
            <w:tcW w:w="2225" w:type="dxa"/>
          </w:tcPr>
          <w:p w14:paraId="165A8050" w14:textId="77777777" w:rsidR="000932C9" w:rsidRDefault="000932C9" w:rsidP="00B020CC">
            <w:pPr>
              <w:spacing w:line="360" w:lineRule="auto"/>
              <w:jc w:val="center"/>
              <w:rPr>
                <w:rFonts w:ascii="Arial" w:eastAsia="Times New Roman" w:hAnsi="Arial" w:cs="Arial"/>
                <w:kern w:val="2"/>
                <w:sz w:val="24"/>
                <w:szCs w:val="24"/>
                <w:lang w:val="en-US"/>
                <w14:ligatures w14:val="standardContextual"/>
              </w:rPr>
            </w:pPr>
            <w:r w:rsidRPr="004B4784">
              <w:rPr>
                <w:rFonts w:ascii="Arial" w:eastAsia="Times New Roman" w:hAnsi="Arial" w:cs="Arial"/>
                <w:kern w:val="2"/>
                <w:sz w:val="24"/>
                <w:szCs w:val="24"/>
                <w:lang w:val="en-US"/>
                <w14:ligatures w14:val="standardContextual"/>
              </w:rPr>
              <w:t>Descriptive Rating</w:t>
            </w:r>
          </w:p>
        </w:tc>
        <w:tc>
          <w:tcPr>
            <w:tcW w:w="2757" w:type="dxa"/>
          </w:tcPr>
          <w:p w14:paraId="28F937F5" w14:textId="77777777" w:rsidR="000932C9" w:rsidRPr="004B4784" w:rsidRDefault="000932C9" w:rsidP="00B020CC">
            <w:pPr>
              <w:spacing w:line="360" w:lineRule="auto"/>
              <w:jc w:val="center"/>
              <w:rPr>
                <w:rFonts w:ascii="Arial" w:eastAsia="Times New Roman" w:hAnsi="Arial" w:cs="Arial"/>
                <w:kern w:val="2"/>
                <w:sz w:val="24"/>
                <w:szCs w:val="24"/>
                <w:lang w:val="en-US"/>
                <w14:ligatures w14:val="standardContextual"/>
              </w:rPr>
            </w:pPr>
            <w:r w:rsidRPr="004B4784">
              <w:rPr>
                <w:rFonts w:ascii="Arial" w:eastAsia="Times New Roman" w:hAnsi="Arial" w:cs="Arial"/>
                <w:kern w:val="2"/>
                <w:sz w:val="24"/>
                <w:szCs w:val="24"/>
                <w:lang w:val="en-US"/>
                <w14:ligatures w14:val="standardContextual"/>
              </w:rPr>
              <w:t>Qualitative</w:t>
            </w:r>
          </w:p>
          <w:p w14:paraId="7BE48300" w14:textId="77777777" w:rsidR="000932C9" w:rsidRDefault="000932C9" w:rsidP="00B020CC">
            <w:pPr>
              <w:spacing w:line="360" w:lineRule="auto"/>
              <w:jc w:val="center"/>
              <w:rPr>
                <w:rFonts w:ascii="Arial" w:eastAsia="Times New Roman" w:hAnsi="Arial" w:cs="Arial"/>
                <w:kern w:val="2"/>
                <w:sz w:val="24"/>
                <w:szCs w:val="24"/>
                <w:lang w:val="en-US"/>
                <w14:ligatures w14:val="standardContextual"/>
              </w:rPr>
            </w:pPr>
            <w:r w:rsidRPr="004B4784">
              <w:rPr>
                <w:rFonts w:ascii="Arial" w:eastAsia="Times New Roman" w:hAnsi="Arial" w:cs="Arial"/>
                <w:kern w:val="2"/>
                <w:sz w:val="24"/>
                <w:szCs w:val="24"/>
                <w:lang w:val="en-US"/>
                <w14:ligatures w14:val="standardContextual"/>
              </w:rPr>
              <w:t>Description</w:t>
            </w:r>
          </w:p>
        </w:tc>
      </w:tr>
      <w:tr w:rsidR="000932C9" w14:paraId="026B9E1E" w14:textId="77777777" w:rsidTr="00B020CC">
        <w:tc>
          <w:tcPr>
            <w:tcW w:w="1641" w:type="dxa"/>
          </w:tcPr>
          <w:p w14:paraId="1138025F" w14:textId="77777777" w:rsidR="000932C9" w:rsidRDefault="000932C9" w:rsidP="00B020CC">
            <w:pPr>
              <w:spacing w:line="360" w:lineRule="auto"/>
              <w:jc w:val="center"/>
              <w:rPr>
                <w:rFonts w:ascii="Arial" w:eastAsia="Times New Roman" w:hAnsi="Arial" w:cs="Arial"/>
                <w:kern w:val="2"/>
                <w:sz w:val="24"/>
                <w:szCs w:val="24"/>
                <w:lang w:val="en-US"/>
                <w14:ligatures w14:val="standardContextual"/>
              </w:rPr>
            </w:pPr>
            <w:r>
              <w:rPr>
                <w:rFonts w:ascii="Arial" w:eastAsia="Times New Roman" w:hAnsi="Arial" w:cs="Arial"/>
                <w:kern w:val="2"/>
                <w:sz w:val="24"/>
                <w:szCs w:val="24"/>
                <w:lang w:val="en-US"/>
                <w14:ligatures w14:val="standardContextual"/>
              </w:rPr>
              <w:t>4</w:t>
            </w:r>
          </w:p>
        </w:tc>
        <w:tc>
          <w:tcPr>
            <w:tcW w:w="1673" w:type="dxa"/>
          </w:tcPr>
          <w:p w14:paraId="2CBFBEE5" w14:textId="77777777" w:rsidR="000932C9" w:rsidRDefault="000932C9" w:rsidP="00B020CC">
            <w:pPr>
              <w:spacing w:line="360" w:lineRule="auto"/>
              <w:jc w:val="both"/>
              <w:rPr>
                <w:rFonts w:ascii="Arial" w:eastAsia="Times New Roman" w:hAnsi="Arial" w:cs="Arial"/>
                <w:kern w:val="2"/>
                <w:sz w:val="24"/>
                <w:szCs w:val="24"/>
                <w:lang w:val="en-US"/>
                <w14:ligatures w14:val="standardContextual"/>
              </w:rPr>
            </w:pPr>
            <w:r w:rsidRPr="00FC63D3">
              <w:rPr>
                <w:rFonts w:ascii="Arial" w:eastAsia="Calibri" w:hAnsi="Arial" w:cs="Arial"/>
                <w:color w:val="000000"/>
                <w:kern w:val="2"/>
                <w:sz w:val="24"/>
                <w:szCs w:val="24"/>
                <w:lang w:val="en-US"/>
                <w14:ligatures w14:val="standardContextual"/>
              </w:rPr>
              <w:t>3.51-4.00</w:t>
            </w:r>
          </w:p>
        </w:tc>
        <w:tc>
          <w:tcPr>
            <w:tcW w:w="2225" w:type="dxa"/>
          </w:tcPr>
          <w:p w14:paraId="530B1C80" w14:textId="77777777" w:rsidR="000932C9" w:rsidRDefault="000932C9" w:rsidP="00B020CC">
            <w:pPr>
              <w:spacing w:line="360" w:lineRule="auto"/>
              <w:jc w:val="both"/>
              <w:rPr>
                <w:rFonts w:ascii="Arial" w:eastAsia="Times New Roman" w:hAnsi="Arial" w:cs="Arial"/>
                <w:kern w:val="2"/>
                <w:sz w:val="24"/>
                <w:szCs w:val="24"/>
                <w:lang w:val="en-US"/>
                <w14:ligatures w14:val="standardContextual"/>
              </w:rPr>
            </w:pPr>
            <w:r w:rsidRPr="00337B55">
              <w:rPr>
                <w:rFonts w:ascii="Arial" w:eastAsia="Calibri" w:hAnsi="Arial" w:cs="Arial"/>
                <w:color w:val="000000"/>
                <w:kern w:val="2"/>
                <w:sz w:val="24"/>
                <w:szCs w:val="24"/>
                <w:lang w:val="en-US"/>
                <w14:ligatures w14:val="standardContextual"/>
              </w:rPr>
              <w:t>Strongly Agree</w:t>
            </w:r>
          </w:p>
        </w:tc>
        <w:tc>
          <w:tcPr>
            <w:tcW w:w="2757" w:type="dxa"/>
          </w:tcPr>
          <w:p w14:paraId="6C513503" w14:textId="28B73222" w:rsidR="000932C9" w:rsidRDefault="000932C9" w:rsidP="00B020CC">
            <w:pPr>
              <w:spacing w:line="360" w:lineRule="auto"/>
              <w:jc w:val="both"/>
              <w:rPr>
                <w:rFonts w:ascii="Arial" w:eastAsia="Times New Roman" w:hAnsi="Arial" w:cs="Arial"/>
                <w:kern w:val="2"/>
                <w:sz w:val="24"/>
                <w:szCs w:val="24"/>
                <w:lang w:val="en-US"/>
                <w14:ligatures w14:val="standardContextual"/>
              </w:rPr>
            </w:pPr>
            <w:r>
              <w:rPr>
                <w:rFonts w:ascii="Arial" w:eastAsia="Calibri" w:hAnsi="Arial" w:cs="Arial"/>
                <w:color w:val="000000"/>
                <w:kern w:val="2"/>
                <w:sz w:val="24"/>
                <w:szCs w:val="24"/>
                <w:lang w:val="en-US"/>
                <w14:ligatures w14:val="standardContextual"/>
              </w:rPr>
              <w:t xml:space="preserve">  </w:t>
            </w:r>
            <w:r w:rsidRPr="00337B55">
              <w:rPr>
                <w:rFonts w:ascii="Arial" w:eastAsia="Calibri" w:hAnsi="Arial" w:cs="Arial"/>
                <w:color w:val="000000"/>
                <w:kern w:val="2"/>
                <w:sz w:val="24"/>
                <w:szCs w:val="24"/>
                <w:lang w:val="en-US"/>
                <w14:ligatures w14:val="standardContextual"/>
              </w:rPr>
              <w:t>Highly Positive (HP)</w:t>
            </w:r>
          </w:p>
        </w:tc>
      </w:tr>
      <w:tr w:rsidR="000932C9" w14:paraId="468DD3D3" w14:textId="77777777" w:rsidTr="00B020CC">
        <w:tc>
          <w:tcPr>
            <w:tcW w:w="1641" w:type="dxa"/>
          </w:tcPr>
          <w:p w14:paraId="759D9945" w14:textId="77777777" w:rsidR="000932C9" w:rsidRDefault="000932C9" w:rsidP="00B020CC">
            <w:pPr>
              <w:spacing w:line="360" w:lineRule="auto"/>
              <w:jc w:val="center"/>
              <w:rPr>
                <w:rFonts w:ascii="Arial" w:eastAsia="Times New Roman" w:hAnsi="Arial" w:cs="Arial"/>
                <w:kern w:val="2"/>
                <w:sz w:val="24"/>
                <w:szCs w:val="24"/>
                <w:lang w:val="en-US"/>
                <w14:ligatures w14:val="standardContextual"/>
              </w:rPr>
            </w:pPr>
            <w:r>
              <w:rPr>
                <w:rFonts w:ascii="Arial" w:eastAsia="Times New Roman" w:hAnsi="Arial" w:cs="Arial"/>
                <w:kern w:val="2"/>
                <w:sz w:val="24"/>
                <w:szCs w:val="24"/>
                <w:lang w:val="en-US"/>
                <w14:ligatures w14:val="standardContextual"/>
              </w:rPr>
              <w:t>3</w:t>
            </w:r>
          </w:p>
        </w:tc>
        <w:tc>
          <w:tcPr>
            <w:tcW w:w="1673" w:type="dxa"/>
          </w:tcPr>
          <w:p w14:paraId="3A0DEAFF" w14:textId="77777777" w:rsidR="000932C9" w:rsidRDefault="000932C9" w:rsidP="00B020CC">
            <w:pPr>
              <w:spacing w:line="360" w:lineRule="auto"/>
              <w:jc w:val="both"/>
              <w:rPr>
                <w:rFonts w:ascii="Arial" w:eastAsia="Times New Roman" w:hAnsi="Arial" w:cs="Arial"/>
                <w:kern w:val="2"/>
                <w:sz w:val="24"/>
                <w:szCs w:val="24"/>
                <w:lang w:val="en-US"/>
                <w14:ligatures w14:val="standardContextual"/>
              </w:rPr>
            </w:pPr>
            <w:r w:rsidRPr="00FC63D3">
              <w:rPr>
                <w:rFonts w:ascii="Arial" w:eastAsia="Calibri" w:hAnsi="Arial" w:cs="Arial"/>
                <w:color w:val="000000"/>
                <w:kern w:val="2"/>
                <w:sz w:val="24"/>
                <w:szCs w:val="24"/>
                <w:lang w:val="en-US"/>
                <w14:ligatures w14:val="standardContextual"/>
              </w:rPr>
              <w:t>2.51-3.50</w:t>
            </w:r>
          </w:p>
        </w:tc>
        <w:tc>
          <w:tcPr>
            <w:tcW w:w="2225" w:type="dxa"/>
          </w:tcPr>
          <w:p w14:paraId="42FD1E04" w14:textId="77777777" w:rsidR="000932C9" w:rsidRDefault="000932C9" w:rsidP="00B020CC">
            <w:pPr>
              <w:spacing w:line="360" w:lineRule="auto"/>
              <w:jc w:val="both"/>
              <w:rPr>
                <w:rFonts w:ascii="Arial" w:eastAsia="Times New Roman" w:hAnsi="Arial" w:cs="Arial"/>
                <w:kern w:val="2"/>
                <w:sz w:val="24"/>
                <w:szCs w:val="24"/>
                <w:lang w:val="en-US"/>
                <w14:ligatures w14:val="standardContextual"/>
              </w:rPr>
            </w:pPr>
            <w:r w:rsidRPr="00337B55">
              <w:rPr>
                <w:rFonts w:ascii="Arial" w:eastAsia="Calibri" w:hAnsi="Arial" w:cs="Arial"/>
                <w:color w:val="000000"/>
                <w:kern w:val="2"/>
                <w:sz w:val="24"/>
                <w:szCs w:val="24"/>
                <w:lang w:val="en-US"/>
                <w14:ligatures w14:val="standardContextual"/>
              </w:rPr>
              <w:t>Agree</w:t>
            </w:r>
          </w:p>
        </w:tc>
        <w:tc>
          <w:tcPr>
            <w:tcW w:w="2757" w:type="dxa"/>
          </w:tcPr>
          <w:p w14:paraId="03755014" w14:textId="1FD81A64" w:rsidR="000932C9" w:rsidRDefault="000932C9" w:rsidP="00B020CC">
            <w:pPr>
              <w:spacing w:line="360" w:lineRule="auto"/>
              <w:jc w:val="both"/>
              <w:rPr>
                <w:rFonts w:ascii="Arial" w:eastAsia="Times New Roman" w:hAnsi="Arial" w:cs="Arial"/>
                <w:kern w:val="2"/>
                <w:sz w:val="24"/>
                <w:szCs w:val="24"/>
                <w:lang w:val="en-US"/>
                <w14:ligatures w14:val="standardContextual"/>
              </w:rPr>
            </w:pPr>
            <w:r>
              <w:rPr>
                <w:rFonts w:ascii="Arial" w:eastAsia="Calibri" w:hAnsi="Arial" w:cs="Arial"/>
                <w:color w:val="000000"/>
                <w:kern w:val="2"/>
                <w:sz w:val="24"/>
                <w:szCs w:val="24"/>
                <w:lang w:val="en-US"/>
                <w14:ligatures w14:val="standardContextual"/>
              </w:rPr>
              <w:t xml:space="preserve">  </w:t>
            </w:r>
            <w:r w:rsidRPr="00337B55">
              <w:rPr>
                <w:rFonts w:ascii="Arial" w:eastAsia="Calibri" w:hAnsi="Arial" w:cs="Arial"/>
                <w:color w:val="000000"/>
                <w:kern w:val="2"/>
                <w:sz w:val="24"/>
                <w:szCs w:val="24"/>
                <w:lang w:val="en-US"/>
                <w14:ligatures w14:val="standardContextual"/>
              </w:rPr>
              <w:t>Positive (P)</w:t>
            </w:r>
          </w:p>
        </w:tc>
      </w:tr>
      <w:tr w:rsidR="000932C9" w14:paraId="5FD45D92" w14:textId="77777777" w:rsidTr="00B020CC">
        <w:tc>
          <w:tcPr>
            <w:tcW w:w="1641" w:type="dxa"/>
          </w:tcPr>
          <w:p w14:paraId="4A042735" w14:textId="77777777" w:rsidR="000932C9" w:rsidRDefault="000932C9" w:rsidP="00B020CC">
            <w:pPr>
              <w:spacing w:line="360" w:lineRule="auto"/>
              <w:jc w:val="center"/>
              <w:rPr>
                <w:rFonts w:ascii="Arial" w:eastAsia="Times New Roman" w:hAnsi="Arial" w:cs="Arial"/>
                <w:kern w:val="2"/>
                <w:sz w:val="24"/>
                <w:szCs w:val="24"/>
                <w:lang w:val="en-US"/>
                <w14:ligatures w14:val="standardContextual"/>
              </w:rPr>
            </w:pPr>
            <w:r>
              <w:rPr>
                <w:rFonts w:ascii="Arial" w:eastAsia="Times New Roman" w:hAnsi="Arial" w:cs="Arial"/>
                <w:kern w:val="2"/>
                <w:sz w:val="24"/>
                <w:szCs w:val="24"/>
                <w:lang w:val="en-US"/>
                <w14:ligatures w14:val="standardContextual"/>
              </w:rPr>
              <w:t>2</w:t>
            </w:r>
          </w:p>
        </w:tc>
        <w:tc>
          <w:tcPr>
            <w:tcW w:w="1673" w:type="dxa"/>
          </w:tcPr>
          <w:p w14:paraId="1C610921" w14:textId="77777777" w:rsidR="000932C9" w:rsidRDefault="000932C9" w:rsidP="00B020CC">
            <w:pPr>
              <w:spacing w:line="360" w:lineRule="auto"/>
              <w:jc w:val="both"/>
              <w:rPr>
                <w:rFonts w:ascii="Arial" w:eastAsia="Times New Roman" w:hAnsi="Arial" w:cs="Arial"/>
                <w:kern w:val="2"/>
                <w:sz w:val="24"/>
                <w:szCs w:val="24"/>
                <w:lang w:val="en-US"/>
                <w14:ligatures w14:val="standardContextual"/>
              </w:rPr>
            </w:pPr>
            <w:r w:rsidRPr="00FC63D3">
              <w:rPr>
                <w:rFonts w:ascii="Arial" w:eastAsia="Calibri" w:hAnsi="Arial" w:cs="Arial"/>
                <w:color w:val="000000"/>
                <w:kern w:val="2"/>
                <w:sz w:val="24"/>
                <w:szCs w:val="24"/>
                <w:lang w:val="en-US"/>
                <w14:ligatures w14:val="standardContextual"/>
              </w:rPr>
              <w:t>1.51-2.50</w:t>
            </w:r>
          </w:p>
        </w:tc>
        <w:tc>
          <w:tcPr>
            <w:tcW w:w="2225" w:type="dxa"/>
          </w:tcPr>
          <w:p w14:paraId="51A7E78B" w14:textId="77777777" w:rsidR="000932C9" w:rsidRDefault="000932C9" w:rsidP="00B020CC">
            <w:pPr>
              <w:spacing w:line="360" w:lineRule="auto"/>
              <w:jc w:val="both"/>
              <w:rPr>
                <w:rFonts w:ascii="Arial" w:eastAsia="Times New Roman" w:hAnsi="Arial" w:cs="Arial"/>
                <w:kern w:val="2"/>
                <w:sz w:val="24"/>
                <w:szCs w:val="24"/>
                <w:lang w:val="en-US"/>
                <w14:ligatures w14:val="standardContextual"/>
              </w:rPr>
            </w:pPr>
            <w:r w:rsidRPr="00337B55">
              <w:rPr>
                <w:rFonts w:ascii="Arial" w:eastAsia="Calibri" w:hAnsi="Arial" w:cs="Arial"/>
                <w:color w:val="000000"/>
                <w:kern w:val="2"/>
                <w:sz w:val="24"/>
                <w:szCs w:val="24"/>
                <w:lang w:val="en-US"/>
                <w14:ligatures w14:val="standardContextual"/>
              </w:rPr>
              <w:t>Disagree</w:t>
            </w:r>
          </w:p>
        </w:tc>
        <w:tc>
          <w:tcPr>
            <w:tcW w:w="2757" w:type="dxa"/>
          </w:tcPr>
          <w:p w14:paraId="316A8DF2" w14:textId="36791BED" w:rsidR="000932C9" w:rsidRDefault="000932C9" w:rsidP="00B020CC">
            <w:pPr>
              <w:spacing w:line="360" w:lineRule="auto"/>
              <w:jc w:val="both"/>
              <w:rPr>
                <w:rFonts w:ascii="Arial" w:eastAsia="Times New Roman" w:hAnsi="Arial" w:cs="Arial"/>
                <w:kern w:val="2"/>
                <w:sz w:val="24"/>
                <w:szCs w:val="24"/>
                <w:lang w:val="en-US"/>
                <w14:ligatures w14:val="standardContextual"/>
              </w:rPr>
            </w:pPr>
            <w:r>
              <w:rPr>
                <w:rFonts w:ascii="Arial" w:eastAsia="Calibri" w:hAnsi="Arial" w:cs="Arial"/>
                <w:color w:val="000000"/>
                <w:kern w:val="2"/>
                <w:sz w:val="24"/>
                <w:szCs w:val="24"/>
                <w:lang w:val="en-US"/>
                <w14:ligatures w14:val="standardContextual"/>
              </w:rPr>
              <w:t xml:space="preserve">  </w:t>
            </w:r>
            <w:r w:rsidRPr="00337B55">
              <w:rPr>
                <w:rFonts w:ascii="Arial" w:eastAsia="Calibri" w:hAnsi="Arial" w:cs="Arial"/>
                <w:color w:val="000000"/>
                <w:kern w:val="2"/>
                <w:sz w:val="24"/>
                <w:szCs w:val="24"/>
                <w:lang w:val="en-US"/>
                <w14:ligatures w14:val="standardContextual"/>
              </w:rPr>
              <w:t>Negative (N)</w:t>
            </w:r>
          </w:p>
        </w:tc>
      </w:tr>
      <w:tr w:rsidR="000932C9" w14:paraId="392DCA2B" w14:textId="77777777" w:rsidTr="00B020CC">
        <w:tc>
          <w:tcPr>
            <w:tcW w:w="1641" w:type="dxa"/>
          </w:tcPr>
          <w:p w14:paraId="71169004" w14:textId="77777777" w:rsidR="000932C9" w:rsidRDefault="000932C9" w:rsidP="00B020CC">
            <w:pPr>
              <w:spacing w:line="360" w:lineRule="auto"/>
              <w:jc w:val="center"/>
              <w:rPr>
                <w:rFonts w:ascii="Arial" w:eastAsia="Times New Roman" w:hAnsi="Arial" w:cs="Arial"/>
                <w:kern w:val="2"/>
                <w:sz w:val="24"/>
                <w:szCs w:val="24"/>
                <w:lang w:val="en-US"/>
                <w14:ligatures w14:val="standardContextual"/>
              </w:rPr>
            </w:pPr>
            <w:r>
              <w:rPr>
                <w:rFonts w:ascii="Arial" w:eastAsia="Times New Roman" w:hAnsi="Arial" w:cs="Arial"/>
                <w:kern w:val="2"/>
                <w:sz w:val="24"/>
                <w:szCs w:val="24"/>
                <w:lang w:val="en-US"/>
                <w14:ligatures w14:val="standardContextual"/>
              </w:rPr>
              <w:t>1</w:t>
            </w:r>
          </w:p>
        </w:tc>
        <w:tc>
          <w:tcPr>
            <w:tcW w:w="1673" w:type="dxa"/>
          </w:tcPr>
          <w:p w14:paraId="099FCB77" w14:textId="77777777" w:rsidR="000932C9" w:rsidRDefault="000932C9" w:rsidP="00B020CC">
            <w:pPr>
              <w:spacing w:line="360" w:lineRule="auto"/>
              <w:jc w:val="both"/>
              <w:rPr>
                <w:rFonts w:ascii="Arial" w:eastAsia="Times New Roman" w:hAnsi="Arial" w:cs="Arial"/>
                <w:kern w:val="2"/>
                <w:sz w:val="24"/>
                <w:szCs w:val="24"/>
                <w:lang w:val="en-US"/>
                <w14:ligatures w14:val="standardContextual"/>
              </w:rPr>
            </w:pPr>
            <w:r w:rsidRPr="00FC63D3">
              <w:rPr>
                <w:rFonts w:ascii="Arial" w:eastAsia="Calibri" w:hAnsi="Arial" w:cs="Arial"/>
                <w:color w:val="000000"/>
                <w:kern w:val="2"/>
                <w:sz w:val="24"/>
                <w:szCs w:val="24"/>
                <w:lang w:val="en-US"/>
                <w14:ligatures w14:val="standardContextual"/>
              </w:rPr>
              <w:t>1.00-1.50</w:t>
            </w:r>
          </w:p>
        </w:tc>
        <w:tc>
          <w:tcPr>
            <w:tcW w:w="2225" w:type="dxa"/>
          </w:tcPr>
          <w:p w14:paraId="524D37D2" w14:textId="77777777" w:rsidR="000932C9" w:rsidRDefault="000932C9" w:rsidP="00B020CC">
            <w:pPr>
              <w:spacing w:line="360" w:lineRule="auto"/>
              <w:jc w:val="both"/>
              <w:rPr>
                <w:rFonts w:ascii="Arial" w:eastAsia="Times New Roman" w:hAnsi="Arial" w:cs="Arial"/>
                <w:kern w:val="2"/>
                <w:sz w:val="24"/>
                <w:szCs w:val="24"/>
                <w:lang w:val="en-US"/>
                <w14:ligatures w14:val="standardContextual"/>
              </w:rPr>
            </w:pPr>
            <w:r w:rsidRPr="00337B55">
              <w:rPr>
                <w:rFonts w:ascii="Arial" w:eastAsia="Calibri" w:hAnsi="Arial" w:cs="Arial"/>
                <w:color w:val="000000"/>
                <w:kern w:val="2"/>
                <w:sz w:val="24"/>
                <w:szCs w:val="24"/>
                <w:lang w:val="en-US"/>
                <w14:ligatures w14:val="standardContextual"/>
              </w:rPr>
              <w:t>Strongly Disagree</w:t>
            </w:r>
          </w:p>
        </w:tc>
        <w:tc>
          <w:tcPr>
            <w:tcW w:w="2757" w:type="dxa"/>
          </w:tcPr>
          <w:p w14:paraId="776357D7" w14:textId="7C2B69A4" w:rsidR="000932C9" w:rsidRDefault="000932C9" w:rsidP="00B020CC">
            <w:pPr>
              <w:spacing w:line="360" w:lineRule="auto"/>
              <w:jc w:val="both"/>
              <w:rPr>
                <w:rFonts w:ascii="Arial" w:eastAsia="Times New Roman" w:hAnsi="Arial" w:cs="Arial"/>
                <w:kern w:val="2"/>
                <w:sz w:val="24"/>
                <w:szCs w:val="24"/>
                <w:lang w:val="en-US"/>
                <w14:ligatures w14:val="standardContextual"/>
              </w:rPr>
            </w:pPr>
            <w:r>
              <w:rPr>
                <w:rFonts w:ascii="Arial" w:eastAsia="Calibri" w:hAnsi="Arial" w:cs="Arial"/>
                <w:color w:val="000000"/>
                <w:kern w:val="2"/>
                <w:sz w:val="24"/>
                <w:szCs w:val="24"/>
                <w:lang w:val="en-US"/>
                <w14:ligatures w14:val="standardContextual"/>
              </w:rPr>
              <w:t xml:space="preserve">  </w:t>
            </w:r>
            <w:r w:rsidRPr="00337B55">
              <w:rPr>
                <w:rFonts w:ascii="Arial" w:eastAsia="Calibri" w:hAnsi="Arial" w:cs="Arial"/>
                <w:color w:val="000000"/>
                <w:kern w:val="2"/>
                <w:sz w:val="24"/>
                <w:szCs w:val="24"/>
                <w:lang w:val="en-US"/>
                <w14:ligatures w14:val="standardContextual"/>
              </w:rPr>
              <w:t>Highly Negative (HN)</w:t>
            </w:r>
          </w:p>
        </w:tc>
      </w:tr>
    </w:tbl>
    <w:p w14:paraId="2CB19F3A" w14:textId="77777777" w:rsidR="000932C9" w:rsidRPr="00337B55" w:rsidRDefault="000932C9" w:rsidP="000932C9">
      <w:pPr>
        <w:spacing w:after="0" w:line="360" w:lineRule="auto"/>
        <w:jc w:val="both"/>
        <w:rPr>
          <w:rFonts w:ascii="Arial" w:eastAsia="Times New Roman" w:hAnsi="Arial" w:cs="Arial"/>
          <w:kern w:val="2"/>
          <w:sz w:val="24"/>
          <w:szCs w:val="24"/>
          <w:lang w:val="en-US"/>
          <w14:ligatures w14:val="standardContextual"/>
        </w:rPr>
      </w:pPr>
    </w:p>
    <w:p w14:paraId="3536321D" w14:textId="0CD0E335" w:rsidR="000932C9" w:rsidRDefault="000932C9" w:rsidP="000932C9">
      <w:pPr>
        <w:spacing w:line="360" w:lineRule="auto"/>
        <w:ind w:firstLine="720"/>
        <w:jc w:val="both"/>
        <w:rPr>
          <w:rFonts w:ascii="Arial" w:hAnsi="Arial" w:cs="Arial"/>
          <w:sz w:val="24"/>
          <w:szCs w:val="24"/>
        </w:rPr>
      </w:pPr>
      <w:r w:rsidRPr="00322BDA">
        <w:rPr>
          <w:rFonts w:ascii="Arial" w:hAnsi="Arial" w:cs="Arial"/>
          <w:sz w:val="24"/>
          <w:szCs w:val="24"/>
        </w:rPr>
        <w:t xml:space="preserve">Furthermore, to track and account for the learning of the students, the CSR learning log </w:t>
      </w:r>
      <w:r>
        <w:rPr>
          <w:rFonts w:ascii="Arial" w:hAnsi="Arial" w:cs="Arial"/>
          <w:sz w:val="24"/>
          <w:szCs w:val="24"/>
        </w:rPr>
        <w:t>was</w:t>
      </w:r>
      <w:r w:rsidRPr="00322BDA">
        <w:rPr>
          <w:rFonts w:ascii="Arial" w:hAnsi="Arial" w:cs="Arial"/>
          <w:sz w:val="24"/>
          <w:szCs w:val="24"/>
        </w:rPr>
        <w:t xml:space="preserve"> adapted from Collaborative Strategic Reading: Strategies for Improving Comprehension by Klinger et al. (2001). The CSR learning log include</w:t>
      </w:r>
      <w:r w:rsidR="009B2C71">
        <w:rPr>
          <w:rFonts w:ascii="Arial" w:hAnsi="Arial" w:cs="Arial"/>
          <w:sz w:val="24"/>
          <w:szCs w:val="24"/>
        </w:rPr>
        <w:t>s</w:t>
      </w:r>
      <w:r w:rsidRPr="00322BDA">
        <w:rPr>
          <w:rFonts w:ascii="Arial" w:hAnsi="Arial" w:cs="Arial"/>
          <w:sz w:val="24"/>
          <w:szCs w:val="24"/>
        </w:rPr>
        <w:t xml:space="preserve"> three parts: before reading, during reading, and after reading. Moreover, this learning log employ</w:t>
      </w:r>
      <w:r w:rsidR="009B2C71">
        <w:rPr>
          <w:rFonts w:ascii="Arial" w:hAnsi="Arial" w:cs="Arial"/>
          <w:sz w:val="24"/>
          <w:szCs w:val="24"/>
        </w:rPr>
        <w:t>ed</w:t>
      </w:r>
      <w:r w:rsidRPr="00322BDA">
        <w:rPr>
          <w:rFonts w:ascii="Arial" w:hAnsi="Arial" w:cs="Arial"/>
          <w:sz w:val="24"/>
          <w:szCs w:val="24"/>
        </w:rPr>
        <w:t xml:space="preserve"> four comprehension strategies: Preview the selection, activate prior knowledge, and make predictions about the text; Click and Clunk, monitor students' reading comprehension and check their understanding; Get the Gist, identify the main idea of the text; and Wrap-Up, reflect on their learning and construct questions about the key concepts.</w:t>
      </w:r>
    </w:p>
    <w:p w14:paraId="69BA62A9" w14:textId="77777777" w:rsidR="003F57C4" w:rsidRDefault="003F57C4" w:rsidP="004A0A74">
      <w:pPr>
        <w:spacing w:after="240" w:line="360" w:lineRule="auto"/>
        <w:rPr>
          <w:rFonts w:ascii="Arial" w:hAnsi="Arial" w:cs="Arial"/>
          <w:sz w:val="24"/>
          <w:szCs w:val="24"/>
          <w:u w:val="single"/>
        </w:rPr>
      </w:pPr>
    </w:p>
    <w:p w14:paraId="12C84862" w14:textId="6CF763BE" w:rsidR="000932C9" w:rsidRDefault="000932C9" w:rsidP="000932C9">
      <w:pPr>
        <w:spacing w:after="240" w:line="360" w:lineRule="auto"/>
        <w:jc w:val="center"/>
        <w:rPr>
          <w:rFonts w:ascii="Arial" w:hAnsi="Arial" w:cs="Arial"/>
          <w:sz w:val="24"/>
          <w:szCs w:val="24"/>
          <w:u w:val="single"/>
        </w:rPr>
      </w:pPr>
      <w:r w:rsidRPr="005C49EF">
        <w:rPr>
          <w:rFonts w:ascii="Arial" w:hAnsi="Arial" w:cs="Arial"/>
          <w:sz w:val="24"/>
          <w:szCs w:val="24"/>
          <w:u w:val="single"/>
        </w:rPr>
        <w:t>Data Gathering Procedures</w:t>
      </w:r>
    </w:p>
    <w:p w14:paraId="5FD19EAA" w14:textId="77777777" w:rsidR="003F57C4" w:rsidRPr="005C49EF" w:rsidRDefault="003F57C4" w:rsidP="004A0A74">
      <w:pPr>
        <w:spacing w:after="240" w:line="360" w:lineRule="auto"/>
        <w:rPr>
          <w:rFonts w:ascii="Arial" w:hAnsi="Arial" w:cs="Arial"/>
          <w:sz w:val="24"/>
          <w:szCs w:val="24"/>
          <w:u w:val="single"/>
        </w:rPr>
      </w:pPr>
    </w:p>
    <w:p w14:paraId="288D8E14"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 xml:space="preserve">In gathering the data for the study, the following steps </w:t>
      </w:r>
      <w:r>
        <w:rPr>
          <w:rFonts w:ascii="Arial" w:hAnsi="Arial" w:cs="Arial"/>
          <w:sz w:val="24"/>
          <w:szCs w:val="24"/>
        </w:rPr>
        <w:t>were</w:t>
      </w:r>
      <w:r w:rsidRPr="008E35CD">
        <w:rPr>
          <w:rFonts w:ascii="Arial" w:hAnsi="Arial" w:cs="Arial"/>
          <w:sz w:val="24"/>
          <w:szCs w:val="24"/>
        </w:rPr>
        <w:t xml:space="preserve"> accomplished:</w:t>
      </w:r>
    </w:p>
    <w:p w14:paraId="59904AC3"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First, the researcher identif</w:t>
      </w:r>
      <w:r>
        <w:rPr>
          <w:rFonts w:ascii="Arial" w:hAnsi="Arial" w:cs="Arial"/>
          <w:sz w:val="24"/>
          <w:szCs w:val="24"/>
        </w:rPr>
        <w:t>ied</w:t>
      </w:r>
      <w:r w:rsidRPr="008E35CD">
        <w:rPr>
          <w:rFonts w:ascii="Arial" w:hAnsi="Arial" w:cs="Arial"/>
          <w:sz w:val="24"/>
          <w:szCs w:val="24"/>
        </w:rPr>
        <w:t xml:space="preserve"> the participants for the study. A random sampling </w:t>
      </w:r>
      <w:r>
        <w:rPr>
          <w:rFonts w:ascii="Arial" w:hAnsi="Arial" w:cs="Arial"/>
          <w:sz w:val="24"/>
          <w:szCs w:val="24"/>
        </w:rPr>
        <w:t>was</w:t>
      </w:r>
      <w:r w:rsidRPr="008E35CD">
        <w:rPr>
          <w:rFonts w:ascii="Arial" w:hAnsi="Arial" w:cs="Arial"/>
          <w:sz w:val="24"/>
          <w:szCs w:val="24"/>
        </w:rPr>
        <w:t xml:space="preserve"> performed. From the </w:t>
      </w:r>
      <w:r>
        <w:rPr>
          <w:rFonts w:ascii="Arial" w:hAnsi="Arial" w:cs="Arial"/>
          <w:sz w:val="24"/>
          <w:szCs w:val="24"/>
        </w:rPr>
        <w:t>six</w:t>
      </w:r>
      <w:r w:rsidRPr="008E35CD">
        <w:rPr>
          <w:rFonts w:ascii="Arial" w:hAnsi="Arial" w:cs="Arial"/>
          <w:sz w:val="24"/>
          <w:szCs w:val="24"/>
        </w:rPr>
        <w:t xml:space="preserve"> sections of Grade 12 under the researcher’s class, two sections </w:t>
      </w:r>
      <w:r>
        <w:rPr>
          <w:rFonts w:ascii="Arial" w:hAnsi="Arial" w:cs="Arial"/>
          <w:sz w:val="24"/>
          <w:szCs w:val="24"/>
        </w:rPr>
        <w:t>were</w:t>
      </w:r>
      <w:r w:rsidRPr="008E35CD">
        <w:rPr>
          <w:rFonts w:ascii="Arial" w:hAnsi="Arial" w:cs="Arial"/>
          <w:sz w:val="24"/>
          <w:szCs w:val="24"/>
        </w:rPr>
        <w:t xml:space="preserve"> selected. A toss of a coin </w:t>
      </w:r>
      <w:r>
        <w:rPr>
          <w:rFonts w:ascii="Arial" w:hAnsi="Arial" w:cs="Arial"/>
          <w:sz w:val="24"/>
          <w:szCs w:val="24"/>
        </w:rPr>
        <w:t>was</w:t>
      </w:r>
      <w:r w:rsidRPr="008E35CD">
        <w:rPr>
          <w:rFonts w:ascii="Arial" w:hAnsi="Arial" w:cs="Arial"/>
          <w:sz w:val="24"/>
          <w:szCs w:val="24"/>
        </w:rPr>
        <w:t xml:space="preserve"> utilized to assign the control group and the experimental group. The experimental group </w:t>
      </w:r>
      <w:r>
        <w:rPr>
          <w:rFonts w:ascii="Arial" w:hAnsi="Arial" w:cs="Arial"/>
          <w:sz w:val="24"/>
          <w:szCs w:val="24"/>
        </w:rPr>
        <w:t>was</w:t>
      </w:r>
      <w:r w:rsidRPr="008E35CD">
        <w:rPr>
          <w:rFonts w:ascii="Arial" w:hAnsi="Arial" w:cs="Arial"/>
          <w:sz w:val="24"/>
          <w:szCs w:val="24"/>
        </w:rPr>
        <w:t xml:space="preserve"> exposed to Collaborative Strategic Reading (CSR), which involve a cooperative learning approach, while the control group </w:t>
      </w:r>
      <w:r>
        <w:rPr>
          <w:rFonts w:ascii="Arial" w:hAnsi="Arial" w:cs="Arial"/>
          <w:sz w:val="24"/>
          <w:szCs w:val="24"/>
        </w:rPr>
        <w:t>was</w:t>
      </w:r>
      <w:r w:rsidRPr="008E35CD">
        <w:rPr>
          <w:rFonts w:ascii="Arial" w:hAnsi="Arial" w:cs="Arial"/>
          <w:sz w:val="24"/>
          <w:szCs w:val="24"/>
        </w:rPr>
        <w:t xml:space="preserve"> exposed to a non-Collaborative Strategic Reading approach using the lecture-discussion method.</w:t>
      </w:r>
    </w:p>
    <w:p w14:paraId="0F910F35" w14:textId="77777777" w:rsidR="000932C9" w:rsidRPr="008E35CD" w:rsidRDefault="000932C9" w:rsidP="000932C9">
      <w:pPr>
        <w:spacing w:after="0" w:line="360" w:lineRule="auto"/>
        <w:jc w:val="both"/>
        <w:rPr>
          <w:rFonts w:ascii="Arial" w:hAnsi="Arial" w:cs="Arial"/>
          <w:sz w:val="24"/>
          <w:szCs w:val="24"/>
        </w:rPr>
      </w:pPr>
      <w:r w:rsidRPr="008E35CD">
        <w:rPr>
          <w:rFonts w:ascii="Arial" w:hAnsi="Arial" w:cs="Arial"/>
          <w:sz w:val="24"/>
          <w:szCs w:val="24"/>
        </w:rPr>
        <w:t>Second, the researcher develop</w:t>
      </w:r>
      <w:r>
        <w:rPr>
          <w:rFonts w:ascii="Arial" w:hAnsi="Arial" w:cs="Arial"/>
          <w:sz w:val="24"/>
          <w:szCs w:val="24"/>
        </w:rPr>
        <w:t>ed</w:t>
      </w:r>
      <w:r w:rsidRPr="008E35CD">
        <w:rPr>
          <w:rFonts w:ascii="Arial" w:hAnsi="Arial" w:cs="Arial"/>
          <w:sz w:val="24"/>
          <w:szCs w:val="24"/>
        </w:rPr>
        <w:t xml:space="preserve"> a reading comprehension test and adapt the Reading </w:t>
      </w:r>
      <w:r>
        <w:rPr>
          <w:rFonts w:ascii="Arial" w:hAnsi="Arial" w:cs="Arial"/>
          <w:sz w:val="24"/>
          <w:szCs w:val="24"/>
        </w:rPr>
        <w:t>Attitude</w:t>
      </w:r>
      <w:r w:rsidRPr="008E35CD">
        <w:rPr>
          <w:rFonts w:ascii="Arial" w:hAnsi="Arial" w:cs="Arial"/>
          <w:sz w:val="24"/>
          <w:szCs w:val="24"/>
        </w:rPr>
        <w:t xml:space="preserve"> Questionnaire from </w:t>
      </w:r>
      <w:proofErr w:type="spellStart"/>
      <w:r w:rsidRPr="00115163">
        <w:rPr>
          <w:rFonts w:ascii="Arial" w:hAnsi="Arial" w:cs="Arial"/>
          <w:sz w:val="24"/>
          <w:szCs w:val="24"/>
        </w:rPr>
        <w:t>Candilasa</w:t>
      </w:r>
      <w:proofErr w:type="spellEnd"/>
      <w:r w:rsidRPr="00115163">
        <w:rPr>
          <w:rFonts w:ascii="Arial" w:hAnsi="Arial" w:cs="Arial"/>
          <w:sz w:val="24"/>
          <w:szCs w:val="24"/>
        </w:rPr>
        <w:t xml:space="preserve"> (2019) and Brooks (1996</w:t>
      </w:r>
      <w:r w:rsidRPr="008E35CD">
        <w:rPr>
          <w:rFonts w:ascii="Arial" w:hAnsi="Arial" w:cs="Arial"/>
          <w:sz w:val="24"/>
          <w:szCs w:val="24"/>
        </w:rPr>
        <w:t>).</w:t>
      </w:r>
    </w:p>
    <w:p w14:paraId="4B011B1A"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 xml:space="preserve">Third, a pretest </w:t>
      </w:r>
      <w:r>
        <w:rPr>
          <w:rFonts w:ascii="Arial" w:hAnsi="Arial" w:cs="Arial"/>
          <w:sz w:val="24"/>
          <w:szCs w:val="24"/>
        </w:rPr>
        <w:t>was</w:t>
      </w:r>
      <w:r w:rsidRPr="008E35CD">
        <w:rPr>
          <w:rFonts w:ascii="Arial" w:hAnsi="Arial" w:cs="Arial"/>
          <w:sz w:val="24"/>
          <w:szCs w:val="24"/>
        </w:rPr>
        <w:t xml:space="preserve"> conducted to assess the students’ reading comprehension levels. Similarly, the students’ </w:t>
      </w:r>
      <w:r>
        <w:rPr>
          <w:rFonts w:ascii="Arial" w:hAnsi="Arial" w:cs="Arial"/>
          <w:sz w:val="24"/>
          <w:szCs w:val="24"/>
        </w:rPr>
        <w:t>attitude</w:t>
      </w:r>
      <w:r w:rsidRPr="008E35CD">
        <w:rPr>
          <w:rFonts w:ascii="Arial" w:hAnsi="Arial" w:cs="Arial"/>
          <w:sz w:val="24"/>
          <w:szCs w:val="24"/>
        </w:rPr>
        <w:t xml:space="preserve"> questionnaire </w:t>
      </w:r>
      <w:r>
        <w:rPr>
          <w:rFonts w:ascii="Arial" w:hAnsi="Arial" w:cs="Arial"/>
          <w:sz w:val="24"/>
          <w:szCs w:val="24"/>
        </w:rPr>
        <w:t>was</w:t>
      </w:r>
      <w:r w:rsidRPr="008E35CD">
        <w:rPr>
          <w:rFonts w:ascii="Arial" w:hAnsi="Arial" w:cs="Arial"/>
          <w:sz w:val="24"/>
          <w:szCs w:val="24"/>
        </w:rPr>
        <w:t xml:space="preserve"> administered before and after the study to determine differences in reading </w:t>
      </w:r>
      <w:r w:rsidRPr="008E35CD">
        <w:rPr>
          <w:rFonts w:ascii="Arial" w:hAnsi="Arial" w:cs="Arial"/>
          <w:sz w:val="24"/>
          <w:szCs w:val="24"/>
        </w:rPr>
        <w:lastRenderedPageBreak/>
        <w:t xml:space="preserve">comprehension and </w:t>
      </w:r>
      <w:r>
        <w:rPr>
          <w:rFonts w:ascii="Arial" w:hAnsi="Arial" w:cs="Arial"/>
          <w:sz w:val="24"/>
          <w:szCs w:val="24"/>
        </w:rPr>
        <w:t>attitude</w:t>
      </w:r>
      <w:r w:rsidRPr="008E35CD">
        <w:rPr>
          <w:rFonts w:ascii="Arial" w:hAnsi="Arial" w:cs="Arial"/>
          <w:sz w:val="24"/>
          <w:szCs w:val="24"/>
        </w:rPr>
        <w:t xml:space="preserve"> between those exposed to CSR and non-CSR approaches.</w:t>
      </w:r>
    </w:p>
    <w:p w14:paraId="04798CCA"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 xml:space="preserve">Fourth, before the Collaborative Strategic Reading intervention </w:t>
      </w:r>
      <w:r>
        <w:rPr>
          <w:rFonts w:ascii="Arial" w:hAnsi="Arial" w:cs="Arial"/>
          <w:sz w:val="24"/>
          <w:szCs w:val="24"/>
        </w:rPr>
        <w:t>was</w:t>
      </w:r>
      <w:r w:rsidRPr="008E35CD">
        <w:rPr>
          <w:rFonts w:ascii="Arial" w:hAnsi="Arial" w:cs="Arial"/>
          <w:sz w:val="24"/>
          <w:szCs w:val="24"/>
        </w:rPr>
        <w:t xml:space="preserve"> implemented, the teacher introduce</w:t>
      </w:r>
      <w:r>
        <w:rPr>
          <w:rFonts w:ascii="Arial" w:hAnsi="Arial" w:cs="Arial"/>
          <w:sz w:val="24"/>
          <w:szCs w:val="24"/>
        </w:rPr>
        <w:t>d</w:t>
      </w:r>
      <w:r w:rsidRPr="008E35CD">
        <w:rPr>
          <w:rFonts w:ascii="Arial" w:hAnsi="Arial" w:cs="Arial"/>
          <w:sz w:val="24"/>
          <w:szCs w:val="24"/>
        </w:rPr>
        <w:t xml:space="preserve"> the four CSR strategies to the class over a period of </w:t>
      </w:r>
      <w:r>
        <w:rPr>
          <w:rFonts w:ascii="Arial" w:hAnsi="Arial" w:cs="Arial"/>
          <w:sz w:val="24"/>
          <w:szCs w:val="24"/>
        </w:rPr>
        <w:t xml:space="preserve">two </w:t>
      </w:r>
      <w:r w:rsidRPr="008E35CD">
        <w:rPr>
          <w:rFonts w:ascii="Arial" w:hAnsi="Arial" w:cs="Arial"/>
          <w:sz w:val="24"/>
          <w:szCs w:val="24"/>
        </w:rPr>
        <w:t>weeks. The teacher demonstrate</w:t>
      </w:r>
      <w:r>
        <w:rPr>
          <w:rFonts w:ascii="Arial" w:hAnsi="Arial" w:cs="Arial"/>
          <w:sz w:val="24"/>
          <w:szCs w:val="24"/>
        </w:rPr>
        <w:t>d</w:t>
      </w:r>
      <w:r w:rsidRPr="008E35CD">
        <w:rPr>
          <w:rFonts w:ascii="Arial" w:hAnsi="Arial" w:cs="Arial"/>
          <w:sz w:val="24"/>
          <w:szCs w:val="24"/>
        </w:rPr>
        <w:t xml:space="preserve"> how each strategy works through modeling, role play, and the “thinking aloud” technique. The entire process </w:t>
      </w:r>
      <w:r>
        <w:rPr>
          <w:rFonts w:ascii="Arial" w:hAnsi="Arial" w:cs="Arial"/>
          <w:sz w:val="24"/>
          <w:szCs w:val="24"/>
        </w:rPr>
        <w:t>was</w:t>
      </w:r>
      <w:r w:rsidRPr="008E35CD">
        <w:rPr>
          <w:rFonts w:ascii="Arial" w:hAnsi="Arial" w:cs="Arial"/>
          <w:sz w:val="24"/>
          <w:szCs w:val="24"/>
        </w:rPr>
        <w:t xml:space="preserve"> explained step by step, and students </w:t>
      </w:r>
      <w:r>
        <w:rPr>
          <w:rFonts w:ascii="Arial" w:hAnsi="Arial" w:cs="Arial"/>
          <w:sz w:val="24"/>
          <w:szCs w:val="24"/>
        </w:rPr>
        <w:t>were</w:t>
      </w:r>
      <w:r w:rsidRPr="008E35CD">
        <w:rPr>
          <w:rFonts w:ascii="Arial" w:hAnsi="Arial" w:cs="Arial"/>
          <w:sz w:val="24"/>
          <w:szCs w:val="24"/>
        </w:rPr>
        <w:t xml:space="preserve"> asked to role play. Cue sheets </w:t>
      </w:r>
      <w:r>
        <w:rPr>
          <w:rFonts w:ascii="Arial" w:hAnsi="Arial" w:cs="Arial"/>
          <w:sz w:val="24"/>
          <w:szCs w:val="24"/>
        </w:rPr>
        <w:t>were</w:t>
      </w:r>
      <w:r w:rsidRPr="008E35CD">
        <w:rPr>
          <w:rFonts w:ascii="Arial" w:hAnsi="Arial" w:cs="Arial"/>
          <w:sz w:val="24"/>
          <w:szCs w:val="24"/>
        </w:rPr>
        <w:t xml:space="preserve"> used to outline the CSR procedures, and students </w:t>
      </w:r>
      <w:r>
        <w:rPr>
          <w:rFonts w:ascii="Arial" w:hAnsi="Arial" w:cs="Arial"/>
          <w:sz w:val="24"/>
          <w:szCs w:val="24"/>
        </w:rPr>
        <w:t>were</w:t>
      </w:r>
      <w:r w:rsidRPr="008E35CD">
        <w:rPr>
          <w:rFonts w:ascii="Arial" w:hAnsi="Arial" w:cs="Arial"/>
          <w:sz w:val="24"/>
          <w:szCs w:val="24"/>
        </w:rPr>
        <w:t xml:space="preserve"> provided with information on how to apply reading strategies for better comprehension. The “thinking aloud” approach </w:t>
      </w:r>
      <w:r>
        <w:rPr>
          <w:rFonts w:ascii="Arial" w:hAnsi="Arial" w:cs="Arial"/>
          <w:sz w:val="24"/>
          <w:szCs w:val="24"/>
        </w:rPr>
        <w:t xml:space="preserve">was </w:t>
      </w:r>
      <w:r w:rsidRPr="008E35CD">
        <w:rPr>
          <w:rFonts w:ascii="Arial" w:hAnsi="Arial" w:cs="Arial"/>
          <w:sz w:val="24"/>
          <w:szCs w:val="24"/>
        </w:rPr>
        <w:t>explicitly explained why, when, and how to use the four reading strategies.</w:t>
      </w:r>
    </w:p>
    <w:p w14:paraId="461ADAC7"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Before reading the text, the teacher introduce</w:t>
      </w:r>
      <w:r>
        <w:rPr>
          <w:rFonts w:ascii="Arial" w:hAnsi="Arial" w:cs="Arial"/>
          <w:sz w:val="24"/>
          <w:szCs w:val="24"/>
        </w:rPr>
        <w:t>d</w:t>
      </w:r>
      <w:r w:rsidRPr="008E35CD">
        <w:rPr>
          <w:rFonts w:ascii="Arial" w:hAnsi="Arial" w:cs="Arial"/>
          <w:sz w:val="24"/>
          <w:szCs w:val="24"/>
        </w:rPr>
        <w:t xml:space="preserve"> the previewing strategy by encouraging students to look at the headings, pictures, and highlighted words to brainstorm their prior knowledge about the topic. They </w:t>
      </w:r>
      <w:r>
        <w:rPr>
          <w:rFonts w:ascii="Arial" w:hAnsi="Arial" w:cs="Arial"/>
          <w:sz w:val="24"/>
          <w:szCs w:val="24"/>
        </w:rPr>
        <w:t>made</w:t>
      </w:r>
      <w:r w:rsidRPr="008E35CD">
        <w:rPr>
          <w:rFonts w:ascii="Arial" w:hAnsi="Arial" w:cs="Arial"/>
          <w:sz w:val="24"/>
          <w:szCs w:val="24"/>
        </w:rPr>
        <w:t xml:space="preserve"> predictions about what they will learn and inferences about the author’s purpose. Additionally, students discuss</w:t>
      </w:r>
      <w:r>
        <w:rPr>
          <w:rFonts w:ascii="Arial" w:hAnsi="Arial" w:cs="Arial"/>
          <w:sz w:val="24"/>
          <w:szCs w:val="24"/>
        </w:rPr>
        <w:t>ed</w:t>
      </w:r>
      <w:r w:rsidRPr="008E35CD">
        <w:rPr>
          <w:rFonts w:ascii="Arial" w:hAnsi="Arial" w:cs="Arial"/>
          <w:sz w:val="24"/>
          <w:szCs w:val="24"/>
        </w:rPr>
        <w:t xml:space="preserve"> the pre-reading questions in the text to activate their background knowledge.</w:t>
      </w:r>
    </w:p>
    <w:p w14:paraId="0F47E361"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The teacher act as a facilitator or coach as students become actively engaged in learning. During the final independent phase, the teacher provide</w:t>
      </w:r>
      <w:r>
        <w:rPr>
          <w:rFonts w:ascii="Arial" w:hAnsi="Arial" w:cs="Arial"/>
          <w:sz w:val="24"/>
          <w:szCs w:val="24"/>
        </w:rPr>
        <w:t>d</w:t>
      </w:r>
      <w:r w:rsidRPr="008E35CD">
        <w:rPr>
          <w:rFonts w:ascii="Arial" w:hAnsi="Arial" w:cs="Arial"/>
          <w:sz w:val="24"/>
          <w:szCs w:val="24"/>
        </w:rPr>
        <w:t xml:space="preserve"> minimal support as students apply the strategies on their own in groups.</w:t>
      </w:r>
    </w:p>
    <w:p w14:paraId="53EAC6F8"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 xml:space="preserve">The same instructional framework </w:t>
      </w:r>
      <w:r>
        <w:rPr>
          <w:rFonts w:ascii="Arial" w:hAnsi="Arial" w:cs="Arial"/>
          <w:sz w:val="24"/>
          <w:szCs w:val="24"/>
        </w:rPr>
        <w:t>was</w:t>
      </w:r>
      <w:r w:rsidRPr="008E35CD">
        <w:rPr>
          <w:rFonts w:ascii="Arial" w:hAnsi="Arial" w:cs="Arial"/>
          <w:sz w:val="24"/>
          <w:szCs w:val="24"/>
        </w:rPr>
        <w:t xml:space="preserve"> implemented for each of the four CSR strategies, which the students appl</w:t>
      </w:r>
      <w:r>
        <w:rPr>
          <w:rFonts w:ascii="Arial" w:hAnsi="Arial" w:cs="Arial"/>
          <w:sz w:val="24"/>
          <w:szCs w:val="24"/>
        </w:rPr>
        <w:t>ied</w:t>
      </w:r>
      <w:r w:rsidRPr="008E35CD">
        <w:rPr>
          <w:rFonts w:ascii="Arial" w:hAnsi="Arial" w:cs="Arial"/>
          <w:sz w:val="24"/>
          <w:szCs w:val="24"/>
        </w:rPr>
        <w:t xml:space="preserve"> before, during, and after reading in their small cooperative groups. Learning logs </w:t>
      </w:r>
      <w:r>
        <w:rPr>
          <w:rFonts w:ascii="Arial" w:hAnsi="Arial" w:cs="Arial"/>
          <w:sz w:val="24"/>
          <w:szCs w:val="24"/>
        </w:rPr>
        <w:t>were</w:t>
      </w:r>
      <w:r w:rsidRPr="008E35CD">
        <w:rPr>
          <w:rFonts w:ascii="Arial" w:hAnsi="Arial" w:cs="Arial"/>
          <w:sz w:val="24"/>
          <w:szCs w:val="24"/>
        </w:rPr>
        <w:t xml:space="preserve"> used by students to monitor their learning and provide material for follow-up activities. The logs </w:t>
      </w:r>
      <w:r>
        <w:rPr>
          <w:rFonts w:ascii="Arial" w:hAnsi="Arial" w:cs="Arial"/>
          <w:sz w:val="24"/>
          <w:szCs w:val="24"/>
        </w:rPr>
        <w:t>were</w:t>
      </w:r>
      <w:r w:rsidRPr="008E35CD">
        <w:rPr>
          <w:rFonts w:ascii="Arial" w:hAnsi="Arial" w:cs="Arial"/>
          <w:sz w:val="24"/>
          <w:szCs w:val="24"/>
        </w:rPr>
        <w:t xml:space="preserve"> include</w:t>
      </w:r>
      <w:r>
        <w:rPr>
          <w:rFonts w:ascii="Arial" w:hAnsi="Arial" w:cs="Arial"/>
          <w:sz w:val="24"/>
          <w:szCs w:val="24"/>
        </w:rPr>
        <w:t>d</w:t>
      </w:r>
      <w:r w:rsidRPr="008E35CD">
        <w:rPr>
          <w:rFonts w:ascii="Arial" w:hAnsi="Arial" w:cs="Arial"/>
          <w:sz w:val="24"/>
          <w:szCs w:val="24"/>
        </w:rPr>
        <w:t xml:space="preserve"> entries on Preview, Click and Clunk, Get the Gist, and Wrap-up.</w:t>
      </w:r>
    </w:p>
    <w:p w14:paraId="70E003EA"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As students become more competent in using the strategies, they form</w:t>
      </w:r>
      <w:r>
        <w:rPr>
          <w:rFonts w:ascii="Arial" w:hAnsi="Arial" w:cs="Arial"/>
          <w:sz w:val="24"/>
          <w:szCs w:val="24"/>
        </w:rPr>
        <w:t>ed a</w:t>
      </w:r>
      <w:r w:rsidRPr="008E35CD">
        <w:rPr>
          <w:rFonts w:ascii="Arial" w:hAnsi="Arial" w:cs="Arial"/>
          <w:sz w:val="24"/>
          <w:szCs w:val="24"/>
        </w:rPr>
        <w:t xml:space="preserve"> small collaborative peer-led groups of five members. They </w:t>
      </w:r>
      <w:r>
        <w:rPr>
          <w:rFonts w:ascii="Arial" w:hAnsi="Arial" w:cs="Arial"/>
          <w:sz w:val="24"/>
          <w:szCs w:val="24"/>
        </w:rPr>
        <w:t>sat</w:t>
      </w:r>
      <w:r w:rsidRPr="008E35CD">
        <w:rPr>
          <w:rFonts w:ascii="Arial" w:hAnsi="Arial" w:cs="Arial"/>
          <w:sz w:val="24"/>
          <w:szCs w:val="24"/>
        </w:rPr>
        <w:t xml:space="preserve"> in circles to encourage collaboration and rotate group roles every two weeks to ensure equal participation and experience in different responsibilities.</w:t>
      </w:r>
    </w:p>
    <w:p w14:paraId="5D031075" w14:textId="40B4A522"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In the follow-up stage, the teacher facilitate</w:t>
      </w:r>
      <w:r>
        <w:rPr>
          <w:rFonts w:ascii="Arial" w:hAnsi="Arial" w:cs="Arial"/>
          <w:sz w:val="24"/>
          <w:szCs w:val="24"/>
        </w:rPr>
        <w:t>d</w:t>
      </w:r>
      <w:r w:rsidRPr="008E35CD">
        <w:rPr>
          <w:rFonts w:ascii="Arial" w:hAnsi="Arial" w:cs="Arial"/>
          <w:sz w:val="24"/>
          <w:szCs w:val="24"/>
        </w:rPr>
        <w:t xml:space="preserve"> a whole-class discussion to check students’ comprehension. Difficult passages or sentences w</w:t>
      </w:r>
      <w:r w:rsidR="00146C6C">
        <w:rPr>
          <w:rFonts w:ascii="Arial" w:hAnsi="Arial" w:cs="Arial"/>
          <w:sz w:val="24"/>
          <w:szCs w:val="24"/>
        </w:rPr>
        <w:t xml:space="preserve">ere </w:t>
      </w:r>
      <w:r w:rsidRPr="008E35CD">
        <w:rPr>
          <w:rFonts w:ascii="Arial" w:hAnsi="Arial" w:cs="Arial"/>
          <w:sz w:val="24"/>
          <w:szCs w:val="24"/>
        </w:rPr>
        <w:t>clarified by the teacher to ensure understanding.</w:t>
      </w:r>
    </w:p>
    <w:p w14:paraId="599B3A6F"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On the other hand, the non-CSR group receive</w:t>
      </w:r>
      <w:r>
        <w:rPr>
          <w:rFonts w:ascii="Arial" w:hAnsi="Arial" w:cs="Arial"/>
          <w:sz w:val="24"/>
          <w:szCs w:val="24"/>
        </w:rPr>
        <w:t>d</w:t>
      </w:r>
      <w:r w:rsidRPr="008E35CD">
        <w:rPr>
          <w:rFonts w:ascii="Arial" w:hAnsi="Arial" w:cs="Arial"/>
          <w:sz w:val="24"/>
          <w:szCs w:val="24"/>
        </w:rPr>
        <w:t xml:space="preserve"> instruction through the lecture-discussion approach, relying solely on teacher-directed learning without group work or learning logs.</w:t>
      </w:r>
    </w:p>
    <w:p w14:paraId="331D9DAD"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lastRenderedPageBreak/>
        <w:t xml:space="preserve">Finally, the intervention </w:t>
      </w:r>
      <w:r>
        <w:rPr>
          <w:rFonts w:ascii="Arial" w:hAnsi="Arial" w:cs="Arial"/>
          <w:sz w:val="24"/>
          <w:szCs w:val="24"/>
        </w:rPr>
        <w:t>was</w:t>
      </w:r>
      <w:r w:rsidRPr="008E35CD">
        <w:rPr>
          <w:rFonts w:ascii="Arial" w:hAnsi="Arial" w:cs="Arial"/>
          <w:sz w:val="24"/>
          <w:szCs w:val="24"/>
        </w:rPr>
        <w:t xml:space="preserve"> implemented for eight weeks, excluding the pretest and posttest periods, to examine whether CSR </w:t>
      </w:r>
      <w:r>
        <w:rPr>
          <w:rFonts w:ascii="Arial" w:hAnsi="Arial" w:cs="Arial"/>
          <w:sz w:val="24"/>
          <w:szCs w:val="24"/>
        </w:rPr>
        <w:t>had</w:t>
      </w:r>
      <w:r w:rsidRPr="008E35CD">
        <w:rPr>
          <w:rFonts w:ascii="Arial" w:hAnsi="Arial" w:cs="Arial"/>
          <w:sz w:val="24"/>
          <w:szCs w:val="24"/>
        </w:rPr>
        <w:t xml:space="preserve"> a positive effect on reading comprehension and </w:t>
      </w:r>
      <w:r>
        <w:rPr>
          <w:rFonts w:ascii="Arial" w:hAnsi="Arial" w:cs="Arial"/>
          <w:sz w:val="24"/>
          <w:szCs w:val="24"/>
        </w:rPr>
        <w:t>attitude</w:t>
      </w:r>
      <w:r w:rsidRPr="008E35CD">
        <w:rPr>
          <w:rFonts w:ascii="Arial" w:hAnsi="Arial" w:cs="Arial"/>
          <w:sz w:val="24"/>
          <w:szCs w:val="24"/>
        </w:rPr>
        <w:t>. At the end of the</w:t>
      </w:r>
      <w:r>
        <w:rPr>
          <w:rFonts w:ascii="Arial" w:hAnsi="Arial" w:cs="Arial"/>
          <w:sz w:val="24"/>
          <w:szCs w:val="24"/>
        </w:rPr>
        <w:t xml:space="preserve"> eight</w:t>
      </w:r>
      <w:r w:rsidRPr="008E35CD">
        <w:rPr>
          <w:rFonts w:ascii="Arial" w:hAnsi="Arial" w:cs="Arial"/>
          <w:sz w:val="24"/>
          <w:szCs w:val="24"/>
        </w:rPr>
        <w:t xml:space="preserve">-week intervention, a posttest </w:t>
      </w:r>
      <w:r>
        <w:rPr>
          <w:rFonts w:ascii="Arial" w:hAnsi="Arial" w:cs="Arial"/>
          <w:sz w:val="24"/>
          <w:szCs w:val="24"/>
        </w:rPr>
        <w:t>was</w:t>
      </w:r>
      <w:r w:rsidRPr="008E35CD">
        <w:rPr>
          <w:rFonts w:ascii="Arial" w:hAnsi="Arial" w:cs="Arial"/>
          <w:sz w:val="24"/>
          <w:szCs w:val="24"/>
        </w:rPr>
        <w:t xml:space="preserve"> administered to evaluate students’ reading comprehension and </w:t>
      </w:r>
      <w:r>
        <w:rPr>
          <w:rFonts w:ascii="Arial" w:hAnsi="Arial" w:cs="Arial"/>
          <w:sz w:val="24"/>
          <w:szCs w:val="24"/>
        </w:rPr>
        <w:t>attitude</w:t>
      </w:r>
      <w:r w:rsidRPr="008E35CD">
        <w:rPr>
          <w:rFonts w:ascii="Arial" w:hAnsi="Arial" w:cs="Arial"/>
          <w:sz w:val="24"/>
          <w:szCs w:val="24"/>
        </w:rPr>
        <w:t xml:space="preserve"> levels.</w:t>
      </w:r>
    </w:p>
    <w:p w14:paraId="1236B82A" w14:textId="77777777" w:rsidR="000932C9" w:rsidRPr="008E35CD" w:rsidRDefault="000932C9" w:rsidP="000932C9">
      <w:pPr>
        <w:spacing w:after="0" w:line="360" w:lineRule="auto"/>
        <w:jc w:val="both"/>
        <w:rPr>
          <w:rFonts w:ascii="Arial" w:hAnsi="Arial" w:cs="Arial"/>
          <w:sz w:val="24"/>
          <w:szCs w:val="24"/>
        </w:rPr>
      </w:pPr>
    </w:p>
    <w:p w14:paraId="52198FEC" w14:textId="77777777" w:rsidR="003F57C4" w:rsidRDefault="003F57C4" w:rsidP="004A0A74">
      <w:pPr>
        <w:spacing w:after="0" w:line="360" w:lineRule="auto"/>
        <w:rPr>
          <w:rFonts w:ascii="Arial" w:hAnsi="Arial" w:cs="Arial"/>
          <w:sz w:val="24"/>
          <w:szCs w:val="24"/>
          <w:u w:val="single"/>
        </w:rPr>
      </w:pPr>
    </w:p>
    <w:p w14:paraId="5843CD37" w14:textId="34DE601A" w:rsidR="000932C9" w:rsidRPr="008E35CD" w:rsidRDefault="000932C9" w:rsidP="000932C9">
      <w:pPr>
        <w:spacing w:after="0" w:line="360" w:lineRule="auto"/>
        <w:jc w:val="center"/>
        <w:rPr>
          <w:rFonts w:ascii="Arial" w:hAnsi="Arial" w:cs="Arial"/>
          <w:sz w:val="24"/>
          <w:szCs w:val="24"/>
          <w:u w:val="single"/>
        </w:rPr>
      </w:pPr>
      <w:r w:rsidRPr="008E35CD">
        <w:rPr>
          <w:rFonts w:ascii="Arial" w:hAnsi="Arial" w:cs="Arial"/>
          <w:sz w:val="24"/>
          <w:szCs w:val="24"/>
          <w:u w:val="single"/>
        </w:rPr>
        <w:t>Statistical Techniques</w:t>
      </w:r>
    </w:p>
    <w:p w14:paraId="3C24AC65" w14:textId="77777777" w:rsidR="000932C9" w:rsidRDefault="000932C9" w:rsidP="000932C9">
      <w:pPr>
        <w:spacing w:after="0" w:line="360" w:lineRule="auto"/>
        <w:jc w:val="both"/>
        <w:rPr>
          <w:rFonts w:ascii="Arial" w:hAnsi="Arial" w:cs="Arial"/>
          <w:sz w:val="24"/>
          <w:szCs w:val="24"/>
        </w:rPr>
      </w:pPr>
    </w:p>
    <w:p w14:paraId="2C9FB69B" w14:textId="77777777" w:rsidR="003F57C4" w:rsidRPr="008E35CD" w:rsidRDefault="003F57C4" w:rsidP="000932C9">
      <w:pPr>
        <w:spacing w:after="0" w:line="360" w:lineRule="auto"/>
        <w:jc w:val="both"/>
        <w:rPr>
          <w:rFonts w:ascii="Arial" w:hAnsi="Arial" w:cs="Arial"/>
          <w:sz w:val="24"/>
          <w:szCs w:val="24"/>
        </w:rPr>
      </w:pPr>
    </w:p>
    <w:p w14:paraId="65F66A5E" w14:textId="77777777" w:rsidR="000932C9" w:rsidRPr="008E35CD" w:rsidRDefault="000932C9" w:rsidP="000932C9">
      <w:pPr>
        <w:spacing w:after="0" w:line="360" w:lineRule="auto"/>
        <w:ind w:firstLine="720"/>
        <w:jc w:val="both"/>
        <w:rPr>
          <w:rFonts w:ascii="Arial" w:hAnsi="Arial" w:cs="Arial"/>
          <w:sz w:val="24"/>
          <w:szCs w:val="24"/>
        </w:rPr>
      </w:pPr>
      <w:r w:rsidRPr="008E35CD">
        <w:rPr>
          <w:rFonts w:ascii="Arial" w:hAnsi="Arial" w:cs="Arial"/>
          <w:sz w:val="24"/>
          <w:szCs w:val="24"/>
        </w:rPr>
        <w:t xml:space="preserve">The data that obtained from the study </w:t>
      </w:r>
      <w:r>
        <w:rPr>
          <w:rFonts w:ascii="Arial" w:hAnsi="Arial" w:cs="Arial"/>
          <w:sz w:val="24"/>
          <w:szCs w:val="24"/>
        </w:rPr>
        <w:t>were</w:t>
      </w:r>
      <w:r w:rsidRPr="008E35CD">
        <w:rPr>
          <w:rFonts w:ascii="Arial" w:hAnsi="Arial" w:cs="Arial"/>
          <w:sz w:val="24"/>
          <w:szCs w:val="24"/>
        </w:rPr>
        <w:t xml:space="preserve"> analyzed using descriptive statistics and ANCOVA. Mean scores </w:t>
      </w:r>
      <w:r>
        <w:rPr>
          <w:rFonts w:ascii="Arial" w:hAnsi="Arial" w:cs="Arial"/>
          <w:sz w:val="24"/>
          <w:szCs w:val="24"/>
        </w:rPr>
        <w:t>were</w:t>
      </w:r>
      <w:r w:rsidRPr="008E35CD">
        <w:rPr>
          <w:rFonts w:ascii="Arial" w:hAnsi="Arial" w:cs="Arial"/>
          <w:sz w:val="24"/>
          <w:szCs w:val="24"/>
        </w:rPr>
        <w:t xml:space="preserve"> used to determine</w:t>
      </w:r>
      <w:r>
        <w:rPr>
          <w:rFonts w:ascii="Arial" w:hAnsi="Arial" w:cs="Arial"/>
          <w:sz w:val="24"/>
          <w:szCs w:val="24"/>
        </w:rPr>
        <w:t xml:space="preserve"> s</w:t>
      </w:r>
      <w:r w:rsidRPr="008E35CD">
        <w:rPr>
          <w:rFonts w:ascii="Arial" w:hAnsi="Arial" w:cs="Arial"/>
          <w:sz w:val="24"/>
          <w:szCs w:val="24"/>
        </w:rPr>
        <w:t>tudents’ reading comprehension before and after the use of Collaborative Strategic Reading</w:t>
      </w:r>
      <w:r>
        <w:rPr>
          <w:rFonts w:ascii="Arial" w:hAnsi="Arial" w:cs="Arial"/>
          <w:sz w:val="24"/>
          <w:szCs w:val="24"/>
        </w:rPr>
        <w:t xml:space="preserve"> as well as st</w:t>
      </w:r>
      <w:r w:rsidRPr="008E35CD">
        <w:rPr>
          <w:rFonts w:ascii="Arial" w:hAnsi="Arial" w:cs="Arial"/>
          <w:sz w:val="24"/>
          <w:szCs w:val="24"/>
        </w:rPr>
        <w:t xml:space="preserve">udents’ </w:t>
      </w:r>
      <w:r>
        <w:rPr>
          <w:rFonts w:ascii="Arial" w:hAnsi="Arial" w:cs="Arial"/>
          <w:sz w:val="24"/>
          <w:szCs w:val="24"/>
        </w:rPr>
        <w:t>attitude</w:t>
      </w:r>
      <w:r w:rsidRPr="008E35CD">
        <w:rPr>
          <w:rFonts w:ascii="Arial" w:hAnsi="Arial" w:cs="Arial"/>
          <w:sz w:val="24"/>
          <w:szCs w:val="24"/>
        </w:rPr>
        <w:t xml:space="preserve"> before and after the use of Collaborative Strategic Reading.</w:t>
      </w:r>
    </w:p>
    <w:p w14:paraId="395B8385" w14:textId="77777777" w:rsidR="000932C9" w:rsidRPr="008E35CD" w:rsidRDefault="000932C9" w:rsidP="000932C9">
      <w:pPr>
        <w:spacing w:after="0" w:line="360" w:lineRule="auto"/>
        <w:jc w:val="both"/>
        <w:rPr>
          <w:rFonts w:ascii="Arial" w:hAnsi="Arial" w:cs="Arial"/>
          <w:sz w:val="24"/>
          <w:szCs w:val="24"/>
        </w:rPr>
      </w:pPr>
    </w:p>
    <w:p w14:paraId="06D16A53" w14:textId="77777777" w:rsidR="000932C9" w:rsidRDefault="000932C9" w:rsidP="000932C9">
      <w:pPr>
        <w:spacing w:after="0" w:line="360" w:lineRule="auto"/>
        <w:jc w:val="both"/>
        <w:rPr>
          <w:rFonts w:ascii="Arial" w:hAnsi="Arial" w:cs="Arial"/>
          <w:sz w:val="24"/>
        </w:rPr>
      </w:pPr>
      <w:r w:rsidRPr="008E35CD">
        <w:rPr>
          <w:rFonts w:ascii="Arial" w:hAnsi="Arial" w:cs="Arial"/>
          <w:sz w:val="24"/>
          <w:szCs w:val="24"/>
        </w:rPr>
        <w:t xml:space="preserve">Lastly, ANCOVA </w:t>
      </w:r>
      <w:r>
        <w:rPr>
          <w:rFonts w:ascii="Arial" w:hAnsi="Arial" w:cs="Arial"/>
          <w:sz w:val="24"/>
          <w:szCs w:val="24"/>
        </w:rPr>
        <w:t xml:space="preserve">was </w:t>
      </w:r>
      <w:r w:rsidRPr="008E35CD">
        <w:rPr>
          <w:rFonts w:ascii="Arial" w:hAnsi="Arial" w:cs="Arial"/>
          <w:sz w:val="24"/>
          <w:szCs w:val="24"/>
        </w:rPr>
        <w:t xml:space="preserve">employed to determine the significant difference in reading comprehension and </w:t>
      </w:r>
      <w:r>
        <w:rPr>
          <w:rFonts w:ascii="Arial" w:hAnsi="Arial" w:cs="Arial"/>
          <w:sz w:val="24"/>
          <w:szCs w:val="24"/>
        </w:rPr>
        <w:t xml:space="preserve">attitude </w:t>
      </w:r>
      <w:r w:rsidRPr="008E35CD">
        <w:rPr>
          <w:rFonts w:ascii="Arial" w:hAnsi="Arial" w:cs="Arial"/>
          <w:sz w:val="24"/>
          <w:szCs w:val="24"/>
        </w:rPr>
        <w:t xml:space="preserve">between students exposed and not exposed to Collaborative Strategic Reading, using </w:t>
      </w:r>
      <w:r>
        <w:rPr>
          <w:rFonts w:ascii="Arial" w:hAnsi="Arial" w:cs="Arial"/>
          <w:sz w:val="24"/>
          <w:szCs w:val="24"/>
        </w:rPr>
        <w:t>P</w:t>
      </w:r>
      <w:r w:rsidRPr="008E35CD">
        <w:rPr>
          <w:rFonts w:ascii="Arial" w:hAnsi="Arial" w:cs="Arial"/>
          <w:sz w:val="24"/>
          <w:szCs w:val="24"/>
        </w:rPr>
        <w:t xml:space="preserve">retest as </w:t>
      </w:r>
      <w:r>
        <w:rPr>
          <w:rFonts w:ascii="Arial" w:hAnsi="Arial" w:cs="Arial"/>
          <w:sz w:val="24"/>
          <w:szCs w:val="24"/>
        </w:rPr>
        <w:t>C</w:t>
      </w:r>
      <w:r w:rsidRPr="008E35CD">
        <w:rPr>
          <w:rFonts w:ascii="Arial" w:hAnsi="Arial" w:cs="Arial"/>
          <w:sz w:val="24"/>
          <w:szCs w:val="24"/>
        </w:rPr>
        <w:t>ovariate.</w:t>
      </w:r>
    </w:p>
    <w:p w14:paraId="2AE89FEF" w14:textId="77777777" w:rsidR="000932C9" w:rsidRDefault="000932C9" w:rsidP="000932C9">
      <w:pPr>
        <w:spacing w:after="0" w:line="360" w:lineRule="auto"/>
        <w:jc w:val="both"/>
        <w:rPr>
          <w:rFonts w:ascii="Arial" w:hAnsi="Arial" w:cs="Arial"/>
          <w:sz w:val="24"/>
        </w:rPr>
      </w:pPr>
    </w:p>
    <w:p w14:paraId="394C6CFD" w14:textId="77777777" w:rsidR="000932C9" w:rsidRDefault="000932C9" w:rsidP="000932C9">
      <w:pPr>
        <w:spacing w:after="0" w:line="360" w:lineRule="auto"/>
        <w:jc w:val="center"/>
        <w:rPr>
          <w:rFonts w:ascii="Arial" w:hAnsi="Arial" w:cs="Arial"/>
          <w:sz w:val="24"/>
        </w:rPr>
      </w:pPr>
    </w:p>
    <w:p w14:paraId="5A659291" w14:textId="77777777" w:rsidR="000932C9" w:rsidRDefault="000932C9" w:rsidP="000932C9">
      <w:pPr>
        <w:spacing w:after="0" w:line="360" w:lineRule="auto"/>
        <w:rPr>
          <w:rFonts w:ascii="Arial" w:hAnsi="Arial" w:cs="Arial"/>
          <w:sz w:val="24"/>
        </w:rPr>
      </w:pPr>
    </w:p>
    <w:p w14:paraId="6A58C8FE" w14:textId="77777777" w:rsidR="008002E0" w:rsidRDefault="008002E0" w:rsidP="000932C9">
      <w:pPr>
        <w:spacing w:after="0" w:line="360" w:lineRule="auto"/>
        <w:rPr>
          <w:rFonts w:ascii="Arial" w:hAnsi="Arial" w:cs="Arial"/>
          <w:sz w:val="24"/>
        </w:rPr>
      </w:pPr>
    </w:p>
    <w:p w14:paraId="50F0B9F4" w14:textId="77777777" w:rsidR="008002E0" w:rsidRDefault="008002E0" w:rsidP="000932C9">
      <w:pPr>
        <w:spacing w:after="0" w:line="360" w:lineRule="auto"/>
        <w:rPr>
          <w:rFonts w:ascii="Arial" w:hAnsi="Arial" w:cs="Arial"/>
          <w:sz w:val="24"/>
        </w:rPr>
      </w:pPr>
    </w:p>
    <w:p w14:paraId="7D405EFA" w14:textId="77777777" w:rsidR="000932C9" w:rsidRDefault="000932C9" w:rsidP="000932C9">
      <w:pPr>
        <w:spacing w:after="0" w:line="360" w:lineRule="auto"/>
        <w:rPr>
          <w:rFonts w:ascii="Arial" w:hAnsi="Arial" w:cs="Arial"/>
          <w:sz w:val="24"/>
        </w:rPr>
      </w:pPr>
    </w:p>
    <w:p w14:paraId="0D2941A8" w14:textId="77777777" w:rsidR="003F57C4" w:rsidRDefault="003F57C4" w:rsidP="000932C9">
      <w:pPr>
        <w:spacing w:after="0" w:line="360" w:lineRule="auto"/>
        <w:rPr>
          <w:rFonts w:ascii="Arial" w:hAnsi="Arial" w:cs="Arial"/>
          <w:sz w:val="24"/>
        </w:rPr>
      </w:pPr>
    </w:p>
    <w:p w14:paraId="5F0E06B6" w14:textId="77777777" w:rsidR="003F57C4" w:rsidRDefault="003F57C4" w:rsidP="000932C9">
      <w:pPr>
        <w:spacing w:after="0" w:line="360" w:lineRule="auto"/>
        <w:rPr>
          <w:rFonts w:ascii="Arial" w:hAnsi="Arial" w:cs="Arial"/>
          <w:sz w:val="24"/>
        </w:rPr>
      </w:pPr>
    </w:p>
    <w:p w14:paraId="638A9BC8" w14:textId="77777777" w:rsidR="003F57C4" w:rsidRDefault="003F57C4" w:rsidP="000932C9">
      <w:pPr>
        <w:spacing w:after="0" w:line="360" w:lineRule="auto"/>
        <w:rPr>
          <w:rFonts w:ascii="Arial" w:hAnsi="Arial" w:cs="Arial"/>
          <w:sz w:val="24"/>
        </w:rPr>
      </w:pPr>
    </w:p>
    <w:p w14:paraId="7802A0F3" w14:textId="77777777" w:rsidR="003F57C4" w:rsidRDefault="003F57C4" w:rsidP="000932C9">
      <w:pPr>
        <w:spacing w:after="0" w:line="360" w:lineRule="auto"/>
        <w:rPr>
          <w:rFonts w:ascii="Arial" w:hAnsi="Arial" w:cs="Arial"/>
          <w:sz w:val="24"/>
        </w:rPr>
      </w:pPr>
    </w:p>
    <w:p w14:paraId="5B0A0D7F" w14:textId="77777777" w:rsidR="003F57C4" w:rsidRDefault="003F57C4" w:rsidP="000932C9">
      <w:pPr>
        <w:spacing w:after="0" w:line="360" w:lineRule="auto"/>
        <w:rPr>
          <w:rFonts w:ascii="Arial" w:hAnsi="Arial" w:cs="Arial"/>
          <w:sz w:val="24"/>
        </w:rPr>
      </w:pPr>
    </w:p>
    <w:p w14:paraId="4D703A8C" w14:textId="77777777" w:rsidR="003F57C4" w:rsidRDefault="003F57C4" w:rsidP="000932C9">
      <w:pPr>
        <w:spacing w:after="0" w:line="360" w:lineRule="auto"/>
        <w:rPr>
          <w:rFonts w:ascii="Arial" w:hAnsi="Arial" w:cs="Arial"/>
          <w:sz w:val="24"/>
        </w:rPr>
      </w:pPr>
    </w:p>
    <w:p w14:paraId="6C76F490" w14:textId="77777777" w:rsidR="003F57C4" w:rsidRDefault="003F57C4" w:rsidP="000932C9">
      <w:pPr>
        <w:spacing w:after="0" w:line="360" w:lineRule="auto"/>
        <w:rPr>
          <w:rFonts w:ascii="Arial" w:hAnsi="Arial" w:cs="Arial"/>
          <w:sz w:val="24"/>
        </w:rPr>
      </w:pPr>
    </w:p>
    <w:p w14:paraId="1FF5947E" w14:textId="77777777" w:rsidR="003F57C4" w:rsidRDefault="003F57C4" w:rsidP="000932C9">
      <w:pPr>
        <w:spacing w:after="0" w:line="360" w:lineRule="auto"/>
        <w:rPr>
          <w:rFonts w:ascii="Arial" w:hAnsi="Arial" w:cs="Arial"/>
          <w:sz w:val="24"/>
        </w:rPr>
      </w:pPr>
    </w:p>
    <w:p w14:paraId="3D2A6B0E" w14:textId="77777777" w:rsidR="003F57C4" w:rsidRDefault="003F57C4" w:rsidP="000932C9">
      <w:pPr>
        <w:spacing w:after="0" w:line="360" w:lineRule="auto"/>
        <w:rPr>
          <w:rFonts w:ascii="Arial" w:hAnsi="Arial" w:cs="Arial"/>
          <w:sz w:val="24"/>
        </w:rPr>
      </w:pPr>
    </w:p>
    <w:p w14:paraId="5BB7AD66" w14:textId="77777777" w:rsidR="00E93E8C" w:rsidRDefault="00E93E8C" w:rsidP="000932C9">
      <w:pPr>
        <w:spacing w:after="0" w:line="360" w:lineRule="auto"/>
        <w:rPr>
          <w:rFonts w:ascii="Arial" w:hAnsi="Arial" w:cs="Arial"/>
          <w:sz w:val="24"/>
        </w:rPr>
      </w:pPr>
    </w:p>
    <w:p w14:paraId="52A97059" w14:textId="77777777" w:rsidR="003F57C4" w:rsidRDefault="003F57C4" w:rsidP="000932C9">
      <w:pPr>
        <w:spacing w:after="0" w:line="240" w:lineRule="auto"/>
        <w:jc w:val="center"/>
        <w:rPr>
          <w:rFonts w:ascii="Arial" w:hAnsi="Arial" w:cs="Arial"/>
          <w:sz w:val="24"/>
        </w:rPr>
      </w:pPr>
    </w:p>
    <w:p w14:paraId="298887F8" w14:textId="1F59CA0F" w:rsidR="000932C9" w:rsidRPr="008007A7" w:rsidRDefault="000932C9" w:rsidP="000932C9">
      <w:pPr>
        <w:spacing w:after="0" w:line="240" w:lineRule="auto"/>
        <w:jc w:val="center"/>
        <w:rPr>
          <w:rFonts w:ascii="Arial" w:eastAsia="Calibri" w:hAnsi="Arial" w:cs="Arial"/>
          <w:sz w:val="24"/>
          <w:szCs w:val="24"/>
        </w:rPr>
      </w:pPr>
      <w:r w:rsidRPr="00A961DE">
        <w:rPr>
          <w:rFonts w:ascii="Arial" w:eastAsia="Calibri" w:hAnsi="Arial" w:cs="Arial"/>
          <w:sz w:val="24"/>
          <w:szCs w:val="24"/>
        </w:rPr>
        <w:t>PRESENTATION, ANALYSIS, AND INTERPRETATION OF DATA</w:t>
      </w:r>
    </w:p>
    <w:p w14:paraId="75D50557" w14:textId="77777777" w:rsidR="000932C9" w:rsidRPr="008007A7" w:rsidRDefault="000932C9" w:rsidP="000932C9">
      <w:pPr>
        <w:spacing w:after="0" w:line="240" w:lineRule="auto"/>
        <w:ind w:firstLine="720"/>
        <w:jc w:val="center"/>
        <w:rPr>
          <w:rFonts w:ascii="Arial" w:eastAsia="Calibri" w:hAnsi="Arial" w:cs="Arial"/>
          <w:sz w:val="24"/>
          <w:szCs w:val="24"/>
          <w:lang w:val="en-US"/>
        </w:rPr>
      </w:pPr>
    </w:p>
    <w:p w14:paraId="083AC90E" w14:textId="77777777" w:rsidR="000932C9" w:rsidRPr="008007A7" w:rsidRDefault="000932C9" w:rsidP="000932C9">
      <w:pPr>
        <w:spacing w:after="0" w:line="240" w:lineRule="auto"/>
        <w:ind w:firstLine="720"/>
        <w:jc w:val="center"/>
        <w:rPr>
          <w:rFonts w:ascii="Arial" w:eastAsia="Calibri" w:hAnsi="Arial" w:cs="Arial"/>
          <w:sz w:val="24"/>
          <w:szCs w:val="24"/>
          <w:lang w:val="en-US"/>
        </w:rPr>
      </w:pPr>
    </w:p>
    <w:p w14:paraId="523FC7AC" w14:textId="77777777" w:rsidR="000932C9" w:rsidRDefault="000932C9" w:rsidP="000932C9">
      <w:pPr>
        <w:spacing w:after="0" w:line="360" w:lineRule="auto"/>
        <w:jc w:val="both"/>
        <w:rPr>
          <w:rFonts w:ascii="Arial" w:eastAsia="Calibri" w:hAnsi="Arial" w:cs="Arial"/>
          <w:sz w:val="24"/>
          <w:szCs w:val="24"/>
          <w:lang w:val="en-US"/>
        </w:rPr>
      </w:pPr>
    </w:p>
    <w:p w14:paraId="66F997F0" w14:textId="77777777" w:rsidR="003F57C4" w:rsidRPr="008007A7" w:rsidRDefault="003F57C4" w:rsidP="000932C9">
      <w:pPr>
        <w:spacing w:after="0" w:line="360" w:lineRule="auto"/>
        <w:jc w:val="both"/>
        <w:rPr>
          <w:rFonts w:ascii="Arial" w:eastAsia="Calibri" w:hAnsi="Arial" w:cs="Arial"/>
          <w:sz w:val="24"/>
          <w:szCs w:val="24"/>
          <w:lang w:val="en-US"/>
        </w:rPr>
      </w:pPr>
    </w:p>
    <w:p w14:paraId="73DBE40D" w14:textId="77777777" w:rsidR="000932C9" w:rsidRPr="008007A7" w:rsidRDefault="000932C9" w:rsidP="000932C9">
      <w:pPr>
        <w:spacing w:after="0" w:line="360" w:lineRule="auto"/>
        <w:ind w:firstLine="720"/>
        <w:jc w:val="both"/>
        <w:rPr>
          <w:rFonts w:ascii="Arial" w:eastAsia="Calibri" w:hAnsi="Arial" w:cs="Arial"/>
          <w:sz w:val="24"/>
          <w:szCs w:val="24"/>
          <w:lang w:val="en-US"/>
        </w:rPr>
      </w:pPr>
      <w:r w:rsidRPr="008007A7">
        <w:rPr>
          <w:rFonts w:ascii="Arial" w:eastAsia="Calibri" w:hAnsi="Arial" w:cs="Arial"/>
          <w:sz w:val="24"/>
          <w:szCs w:val="24"/>
          <w:lang w:val="en-US"/>
        </w:rPr>
        <w:t>This chapter presents the results, analysis, and interpretation of data obtained from the study. The discussions are presented based on the sequence of the research problems.</w:t>
      </w:r>
    </w:p>
    <w:p w14:paraId="55C8CD5E" w14:textId="77777777" w:rsidR="000932C9" w:rsidRPr="008007A7" w:rsidRDefault="000932C9" w:rsidP="000932C9">
      <w:pPr>
        <w:spacing w:after="0" w:line="240" w:lineRule="auto"/>
        <w:jc w:val="both"/>
        <w:rPr>
          <w:rFonts w:ascii="Arial" w:eastAsia="Calibri" w:hAnsi="Arial" w:cs="Arial"/>
          <w:sz w:val="24"/>
          <w:szCs w:val="24"/>
          <w:u w:val="single"/>
          <w:lang w:val="en-US"/>
        </w:rPr>
      </w:pPr>
    </w:p>
    <w:p w14:paraId="137B78BA" w14:textId="77777777" w:rsidR="000932C9" w:rsidRPr="008007A7" w:rsidRDefault="000932C9" w:rsidP="000932C9">
      <w:pPr>
        <w:spacing w:after="0" w:line="240" w:lineRule="auto"/>
        <w:jc w:val="both"/>
        <w:rPr>
          <w:rFonts w:ascii="Arial" w:eastAsia="Calibri" w:hAnsi="Arial" w:cs="Arial"/>
          <w:sz w:val="24"/>
          <w:szCs w:val="24"/>
          <w:u w:val="single"/>
          <w:lang w:val="en-US"/>
        </w:rPr>
      </w:pPr>
    </w:p>
    <w:p w14:paraId="02D3286D" w14:textId="77777777" w:rsidR="000932C9" w:rsidRPr="008007A7" w:rsidRDefault="000932C9" w:rsidP="000932C9">
      <w:pPr>
        <w:spacing w:after="0" w:line="240" w:lineRule="auto"/>
        <w:jc w:val="both"/>
        <w:rPr>
          <w:rFonts w:ascii="Arial" w:eastAsia="Calibri" w:hAnsi="Arial" w:cs="Arial"/>
          <w:sz w:val="24"/>
          <w:szCs w:val="24"/>
          <w:u w:val="single"/>
          <w:lang w:val="en-US"/>
        </w:rPr>
      </w:pPr>
    </w:p>
    <w:p w14:paraId="79C2A18E" w14:textId="77777777" w:rsidR="000932C9" w:rsidRPr="008007A7" w:rsidRDefault="000932C9" w:rsidP="000932C9">
      <w:pPr>
        <w:spacing w:after="0" w:line="240" w:lineRule="auto"/>
        <w:jc w:val="center"/>
        <w:rPr>
          <w:rFonts w:ascii="Arial" w:eastAsia="Calibri" w:hAnsi="Arial" w:cs="Arial"/>
          <w:sz w:val="24"/>
          <w:szCs w:val="24"/>
          <w:u w:val="single"/>
          <w:lang w:val="en-US"/>
        </w:rPr>
      </w:pPr>
      <w:r w:rsidRPr="008007A7">
        <w:rPr>
          <w:rFonts w:ascii="Arial" w:eastAsia="Calibri" w:hAnsi="Arial" w:cs="Arial"/>
          <w:sz w:val="24"/>
          <w:szCs w:val="24"/>
          <w:u w:val="single"/>
          <w:lang w:val="en-US"/>
        </w:rPr>
        <w:t>Reading Comprehension Level of Students in the CSR and non- CSR group in the Pretest and Posttest</w:t>
      </w:r>
    </w:p>
    <w:p w14:paraId="3ABCBB20" w14:textId="77777777" w:rsidR="000932C9" w:rsidRDefault="000932C9" w:rsidP="000932C9">
      <w:pPr>
        <w:spacing w:after="0" w:line="240" w:lineRule="auto"/>
        <w:jc w:val="center"/>
        <w:rPr>
          <w:rFonts w:ascii="Arial" w:eastAsia="Calibri" w:hAnsi="Arial" w:cs="Arial"/>
          <w:sz w:val="24"/>
          <w:szCs w:val="24"/>
          <w:u w:val="single"/>
          <w:lang w:val="en-US"/>
        </w:rPr>
      </w:pPr>
    </w:p>
    <w:p w14:paraId="03D1E83E" w14:textId="77777777" w:rsidR="003F57C4" w:rsidRPr="008007A7" w:rsidRDefault="003F57C4" w:rsidP="000932C9">
      <w:pPr>
        <w:spacing w:after="0" w:line="240" w:lineRule="auto"/>
        <w:jc w:val="center"/>
        <w:rPr>
          <w:rFonts w:ascii="Arial" w:eastAsia="Calibri" w:hAnsi="Arial" w:cs="Arial"/>
          <w:sz w:val="24"/>
          <w:szCs w:val="24"/>
          <w:u w:val="single"/>
          <w:lang w:val="en-US"/>
        </w:rPr>
      </w:pPr>
    </w:p>
    <w:p w14:paraId="756392D0" w14:textId="77777777" w:rsidR="000932C9" w:rsidRPr="008007A7" w:rsidRDefault="000932C9" w:rsidP="000932C9">
      <w:pPr>
        <w:spacing w:after="0" w:line="240" w:lineRule="auto"/>
        <w:jc w:val="both"/>
        <w:rPr>
          <w:rFonts w:ascii="Arial" w:eastAsia="Calibri" w:hAnsi="Arial" w:cs="Arial"/>
          <w:sz w:val="24"/>
          <w:szCs w:val="24"/>
          <w:u w:val="single"/>
          <w:lang w:val="en-US"/>
        </w:rPr>
      </w:pPr>
    </w:p>
    <w:p w14:paraId="08042DC0" w14:textId="77777777" w:rsidR="000932C9" w:rsidRPr="008007A7" w:rsidRDefault="000932C9" w:rsidP="000932C9">
      <w:pPr>
        <w:spacing w:after="0" w:line="360" w:lineRule="auto"/>
        <w:ind w:firstLine="720"/>
        <w:jc w:val="both"/>
        <w:rPr>
          <w:rFonts w:ascii="Arial" w:eastAsia="Calibri" w:hAnsi="Arial" w:cs="Arial"/>
          <w:sz w:val="24"/>
          <w:szCs w:val="24"/>
          <w:u w:val="single"/>
          <w:lang w:val="en-US"/>
        </w:rPr>
      </w:pPr>
      <w:r w:rsidRPr="008007A7">
        <w:rPr>
          <w:rFonts w:ascii="Arial" w:eastAsia="Calibri" w:hAnsi="Arial" w:cs="Arial"/>
          <w:sz w:val="24"/>
          <w:szCs w:val="24"/>
          <w:lang w:val="en-US"/>
        </w:rPr>
        <w:t xml:space="preserve">Table </w:t>
      </w:r>
      <w:r>
        <w:rPr>
          <w:rFonts w:ascii="Arial" w:eastAsia="Calibri" w:hAnsi="Arial" w:cs="Arial"/>
          <w:sz w:val="24"/>
          <w:szCs w:val="24"/>
          <w:lang w:val="en-US"/>
        </w:rPr>
        <w:t>1</w:t>
      </w:r>
      <w:r w:rsidRPr="008007A7">
        <w:rPr>
          <w:rFonts w:ascii="Arial" w:eastAsia="Calibri" w:hAnsi="Arial" w:cs="Arial"/>
          <w:sz w:val="24"/>
          <w:szCs w:val="24"/>
          <w:lang w:val="en-US"/>
        </w:rPr>
        <w:t xml:space="preserve"> presents the reading comprehension level of the Grade 12 students before and after exposure to Collaborative Strategic Reading (CSR) and non- Collaborative Strategic Reading (non- CSR). It was identified using their pretest and posttest scores. In interpreting the scores of the participants, the basis is from Phil-IRI Silent Reading Program.</w:t>
      </w:r>
    </w:p>
    <w:p w14:paraId="235BDFB7" w14:textId="77777777" w:rsidR="000932C9" w:rsidRPr="008007A7" w:rsidRDefault="000932C9" w:rsidP="000932C9">
      <w:pPr>
        <w:tabs>
          <w:tab w:val="right" w:pos="9026"/>
        </w:tabs>
        <w:spacing w:line="240" w:lineRule="auto"/>
        <w:jc w:val="both"/>
        <w:rPr>
          <w:rFonts w:ascii="Arial" w:eastAsia="Calibri" w:hAnsi="Arial" w:cs="Arial"/>
          <w:sz w:val="24"/>
          <w:szCs w:val="24"/>
        </w:rPr>
      </w:pPr>
    </w:p>
    <w:p w14:paraId="16A23577" w14:textId="77777777" w:rsidR="000932C9" w:rsidRPr="008007A7" w:rsidRDefault="000932C9" w:rsidP="000932C9">
      <w:pPr>
        <w:tabs>
          <w:tab w:val="right" w:pos="9026"/>
        </w:tabs>
        <w:spacing w:line="240" w:lineRule="auto"/>
        <w:jc w:val="both"/>
        <w:rPr>
          <w:rFonts w:ascii="Arial" w:eastAsia="Calibri" w:hAnsi="Arial" w:cs="Arial"/>
          <w:sz w:val="24"/>
          <w:szCs w:val="24"/>
        </w:rPr>
      </w:pPr>
      <w:r w:rsidRPr="008007A7">
        <w:rPr>
          <w:rFonts w:ascii="Arial" w:eastAsia="Calibri" w:hAnsi="Arial" w:cs="Arial"/>
          <w:sz w:val="24"/>
          <w:szCs w:val="24"/>
        </w:rPr>
        <w:t xml:space="preserve">Table </w:t>
      </w:r>
      <w:r>
        <w:rPr>
          <w:rFonts w:ascii="Arial" w:eastAsia="Calibri" w:hAnsi="Arial" w:cs="Arial"/>
          <w:sz w:val="24"/>
          <w:szCs w:val="24"/>
        </w:rPr>
        <w:t>1</w:t>
      </w:r>
      <w:r w:rsidRPr="008007A7">
        <w:rPr>
          <w:rFonts w:ascii="Arial" w:eastAsia="Calibri" w:hAnsi="Arial" w:cs="Arial"/>
          <w:sz w:val="24"/>
          <w:szCs w:val="24"/>
        </w:rPr>
        <w:t>. Reading Comprehension Level of Students</w:t>
      </w:r>
      <w:r w:rsidRPr="008007A7">
        <w:rPr>
          <w:rFonts w:ascii="Arial" w:eastAsia="Calibri" w:hAnsi="Arial" w:cs="Arial"/>
          <w:sz w:val="24"/>
          <w:szCs w:val="24"/>
        </w:rPr>
        <w:tab/>
      </w:r>
    </w:p>
    <w:p w14:paraId="67E9E2BB" w14:textId="77777777" w:rsidR="000932C9" w:rsidRPr="008007A7" w:rsidRDefault="000932C9" w:rsidP="000932C9">
      <w:pPr>
        <w:tabs>
          <w:tab w:val="right" w:pos="9026"/>
        </w:tabs>
        <w:spacing w:after="0" w:line="240" w:lineRule="auto"/>
        <w:jc w:val="both"/>
        <w:rPr>
          <w:rFonts w:ascii="Arial" w:eastAsia="Calibri" w:hAnsi="Arial" w:cs="Arial"/>
          <w:sz w:val="20"/>
          <w:szCs w:val="20"/>
        </w:rPr>
      </w:pPr>
      <w:r w:rsidRPr="008007A7">
        <w:rPr>
          <w:rFonts w:ascii="Arial" w:eastAsia="Calibri" w:hAnsi="Arial" w:cs="Arial"/>
          <w:noProof/>
          <w:sz w:val="24"/>
          <w:szCs w:val="24"/>
          <w:lang w:eastAsia="en-PH"/>
        </w:rPr>
        <mc:AlternateContent>
          <mc:Choice Requires="wps">
            <w:drawing>
              <wp:anchor distT="0" distB="0" distL="114300" distR="114300" simplePos="0" relativeHeight="251804672" behindDoc="0" locked="0" layoutInCell="1" allowOverlap="1" wp14:anchorId="0B034B84" wp14:editId="1874AFCB">
                <wp:simplePos x="0" y="0"/>
                <wp:positionH relativeFrom="margin">
                  <wp:align>left</wp:align>
                </wp:positionH>
                <wp:positionV relativeFrom="paragraph">
                  <wp:posOffset>89989</wp:posOffset>
                </wp:positionV>
                <wp:extent cx="5239385" cy="20320"/>
                <wp:effectExtent l="0" t="0" r="37465" b="36830"/>
                <wp:wrapNone/>
                <wp:docPr id="78" name="Straight Connector 78"/>
                <wp:cNvGraphicFramePr/>
                <a:graphic xmlns:a="http://schemas.openxmlformats.org/drawingml/2006/main">
                  <a:graphicData uri="http://schemas.microsoft.com/office/word/2010/wordprocessingShape">
                    <wps:wsp>
                      <wps:cNvCnPr/>
                      <wps:spPr>
                        <a:xfrm>
                          <a:off x="0" y="0"/>
                          <a:ext cx="5239385" cy="203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1E415E" id="Straight Connector 78" o:spid="_x0000_s1026" style="position:absolute;z-index:251804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1pt" to="412.5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XeuAEAAF0DAAAOAAAAZHJzL2Uyb0RvYy54bWysU8tu2zAQvBfoPxC811JkOHAFyznESC5F&#10;EyDpB2z4kAjwBS5j2X/fJe06bnsrqgNFcrWzO7Ojzd3BWbZXCU3wA79ZtJwpL4I0fhz4j9eHL2vO&#10;MIOXYINXAz8q5Hfbz582c+xVF6ZgpUqMQDz2cxz4lHPsmwbFpBzgIkTlKahDcpDpmMZGJpgJ3dmm&#10;a9vbZg5JxhSEQqTb3SnItxVfayXyk9aoMrMDp95yXVNd38rabDfQjwniZMS5DfiHLhwYT0UvUDvI&#10;wN6T+QvKGZECBp0XIrgmaG2EqhyIzU37B5uXCaKqXEgcjBeZ8P/Biu/7e/+cSIY5Yo/xORUWB51c&#10;eVN/7FDFOl7EUofMBF2uuuXX5XrFmaBY1y67KmbzkRwT5kcVHCubgVvjCxfoYf8NMxWkT399Uq59&#10;eDDW1nlYz+aB3y5XNDEB5AptIdPWRTlw9CNnYEeym8ipImKwRpbsgoNHvLeJ7YEmTkaRYX6lljmz&#10;gJkCxKM+ZfLUwW+ppZ0d4HRKrqGTQZzJ5FJr3MDX19nWl4qq+uxM6kPGsnsL8ljVbcqJZliLnv1W&#10;THJ9pv31X7H9CQAA//8DAFBLAwQUAAYACAAAACEA+h3KDdwAAAAGAQAADwAAAGRycy9kb3ducmV2&#10;LnhtbEyPzW7CMBCE75V4B2uReisOgRYU4iAE4tAbTVuJo4k3P228jmIH0rfv9lSOM7Oa+TbdjrYV&#10;V+x940jBfBaBQCqcaahS8PF+fFqD8EGT0a0jVPCDHrbZ5CHViXE3esNrHirBJeQTraAOoUuk9EWN&#10;VvuZ65A4K11vdWDZV9L0+sbltpVxFL1IqxvihVp3uK+x+M4Hq2A47cuoOS7Gr/Mil8Pr6vR5KCul&#10;HqfjbgMi4Bj+j+EPn9EhY6aLG8h40SrgRwK7yxgEp+v4eQ7iwsZqCTJL5T1+9gsAAP//AwBQSwEC&#10;LQAUAAYACAAAACEAtoM4kv4AAADhAQAAEwAAAAAAAAAAAAAAAAAAAAAAW0NvbnRlbnRfVHlwZXNd&#10;LnhtbFBLAQItABQABgAIAAAAIQA4/SH/1gAAAJQBAAALAAAAAAAAAAAAAAAAAC8BAABfcmVscy8u&#10;cmVsc1BLAQItABQABgAIAAAAIQAKNpXeuAEAAF0DAAAOAAAAAAAAAAAAAAAAAC4CAABkcnMvZTJv&#10;RG9jLnhtbFBLAQItABQABgAIAAAAIQD6HcoN3AAAAAYBAAAPAAAAAAAAAAAAAAAAABIEAABkcnMv&#10;ZG93bnJldi54bWxQSwUGAAAAAAQABADzAAAAGwUAAAAA&#10;" strokecolor="windowText" strokeweight=".5pt">
                <v:stroke joinstyle="miter"/>
                <w10:wrap anchorx="margin"/>
              </v:line>
            </w:pict>
          </mc:Fallback>
        </mc:AlternateContent>
      </w:r>
    </w:p>
    <w:p w14:paraId="12AC0B3C" w14:textId="77777777" w:rsidR="000932C9" w:rsidRPr="008007A7" w:rsidRDefault="000932C9" w:rsidP="000932C9">
      <w:pPr>
        <w:tabs>
          <w:tab w:val="right" w:pos="9026"/>
        </w:tabs>
        <w:spacing w:after="0" w:line="240" w:lineRule="auto"/>
        <w:jc w:val="both"/>
        <w:rPr>
          <w:rFonts w:ascii="Arial" w:eastAsia="Calibri" w:hAnsi="Arial" w:cs="Arial"/>
          <w:sz w:val="20"/>
          <w:szCs w:val="20"/>
        </w:rPr>
      </w:pPr>
      <w:r w:rsidRPr="008007A7">
        <w:rPr>
          <w:rFonts w:ascii="Arial" w:eastAsia="Calibri" w:hAnsi="Arial" w:cs="Arial"/>
          <w:sz w:val="20"/>
          <w:szCs w:val="20"/>
        </w:rPr>
        <w:t xml:space="preserve">Scale                      Descriptive                 CSR Group                              non-CSR Group              </w:t>
      </w:r>
    </w:p>
    <w:p w14:paraId="6D37B477" w14:textId="77777777" w:rsidR="000932C9" w:rsidRPr="008007A7" w:rsidRDefault="000932C9" w:rsidP="000932C9">
      <w:pPr>
        <w:tabs>
          <w:tab w:val="right" w:pos="9026"/>
        </w:tabs>
        <w:spacing w:after="0" w:line="240" w:lineRule="auto"/>
        <w:jc w:val="both"/>
        <w:rPr>
          <w:rFonts w:ascii="Arial" w:eastAsia="Calibri" w:hAnsi="Arial" w:cs="Arial"/>
          <w:sz w:val="20"/>
          <w:szCs w:val="20"/>
        </w:rPr>
      </w:pPr>
      <w:r w:rsidRPr="008007A7">
        <w:rPr>
          <w:rFonts w:ascii="Arial" w:eastAsia="Calibri" w:hAnsi="Arial" w:cs="Arial"/>
          <w:noProof/>
          <w:sz w:val="20"/>
          <w:szCs w:val="20"/>
          <w:lang w:eastAsia="en-PH"/>
        </w:rPr>
        <mc:AlternateContent>
          <mc:Choice Requires="wps">
            <w:drawing>
              <wp:anchor distT="0" distB="0" distL="114300" distR="114300" simplePos="0" relativeHeight="251805696" behindDoc="0" locked="0" layoutInCell="1" allowOverlap="1" wp14:anchorId="4F88B1FF" wp14:editId="4A2166C4">
                <wp:simplePos x="0" y="0"/>
                <wp:positionH relativeFrom="margin">
                  <wp:posOffset>1994170</wp:posOffset>
                </wp:positionH>
                <wp:positionV relativeFrom="paragraph">
                  <wp:posOffset>113922</wp:posOffset>
                </wp:positionV>
                <wp:extent cx="3238906" cy="9728"/>
                <wp:effectExtent l="0" t="0" r="19050" b="28575"/>
                <wp:wrapNone/>
                <wp:docPr id="81" name="Straight Connector 81"/>
                <wp:cNvGraphicFramePr/>
                <a:graphic xmlns:a="http://schemas.openxmlformats.org/drawingml/2006/main">
                  <a:graphicData uri="http://schemas.microsoft.com/office/word/2010/wordprocessingShape">
                    <wps:wsp>
                      <wps:cNvCnPr/>
                      <wps:spPr>
                        <a:xfrm>
                          <a:off x="0" y="0"/>
                          <a:ext cx="3238906" cy="972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34C4B4" id="Straight Connector 81" o:spid="_x0000_s1026" style="position:absolute;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7pt,8.95pt" to="412.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0btgEAAFwDAAAOAAAAZHJzL2Uyb0RvYy54bWysU8tu2zAQvBfIPxC8x1RsxHUEyznESC5F&#10;G6DJB2woUiLAF7iMZf99l7TrOO2tqA7Ukssd7cyO1vd7Z9lOJTTBd/xm1nCmvAy98UPHX18er1ec&#10;YQbfgw1edfygkN9vrr6sp9iqeRiD7VViBOKxnWLHx5xjKwTKUTnAWYjKU1KH5CDTNg2iTzARurNi&#10;3jRLMYXUxxSkQqTT7THJNxVfayXzD61RZWY7Tr3luqa6vpVVbNbQDgniaOSpDfiHLhwYTx89Q20h&#10;A3tP5i8oZ2QKGHSeyeBE0NpIVTkQm5vmDzY/R4iqciFxMJ5lwv8HK7/vHvxzIhmmiC3G51RY7HVy&#10;5U39sX0V63AWS+0zk3S4mC9Wd82SM0m5u6/zVdFSfNTGhPlJBcdK0HFrfKECLey+YT5e/X2lHPvw&#10;aKyt47CeTR1fLm5pYBLIFNpCptDFvuPoB87ADuQ2mVNFxGBNX6oLDh7wwSa2Axo4+aQP0wt1zJkF&#10;zJQgGvU5NfuptLSzBRyPxTV19IczmUxqjev46rLa+vJFVW12IvWhYoneQn+o4oqyoxFWhU52Kx65&#10;3FN8+VNsfgEAAP//AwBQSwMEFAAGAAgAAAAhALxusjrfAAAACQEAAA8AAABkcnMvZG93bnJldi54&#10;bWxMj81OwzAQhO9IvIO1SNyokyaibRqnQkU9cCsBpB7dePMD8TqKnTa8PcsJjjszmv0m3822Fxcc&#10;fedIQbyIQCBVznTUKHh/OzysQfigyejeESr4Rg+74vYm15lxV3rFSxkawSXkM62gDWHIpPRVi1b7&#10;hRuQ2KvdaHXgc2ykGfWVy20vl1H0KK3uiD+0esB9i9VXOVkF03FfR90hmT9PSSmnl9Xx47lulLq/&#10;m5+2IALO4S8Mv/iMDgUznd1ExoteQRKnvCWwsdqA4MB6mcYgzixsUpBFLv8vKH4AAAD//wMAUEsB&#10;Ai0AFAAGAAgAAAAhALaDOJL+AAAA4QEAABMAAAAAAAAAAAAAAAAAAAAAAFtDb250ZW50X1R5cGVz&#10;XS54bWxQSwECLQAUAAYACAAAACEAOP0h/9YAAACUAQAACwAAAAAAAAAAAAAAAAAvAQAAX3JlbHMv&#10;LnJlbHNQSwECLQAUAAYACAAAACEAvua9G7YBAABcAwAADgAAAAAAAAAAAAAAAAAuAgAAZHJzL2Uy&#10;b0RvYy54bWxQSwECLQAUAAYACAAAACEAvG6yOt8AAAAJAQAADwAAAAAAAAAAAAAAAAAQBAAAZHJz&#10;L2Rvd25yZXYueG1sUEsFBgAAAAAEAAQA8wAAABwFAAAAAA==&#10;" strokecolor="windowText" strokeweight=".5pt">
                <v:stroke joinstyle="miter"/>
                <w10:wrap anchorx="margin"/>
              </v:line>
            </w:pict>
          </mc:Fallback>
        </mc:AlternateContent>
      </w:r>
      <w:r w:rsidRPr="008007A7">
        <w:rPr>
          <w:rFonts w:ascii="Arial" w:eastAsia="Calibri" w:hAnsi="Arial" w:cs="Arial"/>
          <w:sz w:val="20"/>
          <w:szCs w:val="20"/>
        </w:rPr>
        <w:t xml:space="preserve">                                   Level                                                                                                  </w:t>
      </w:r>
    </w:p>
    <w:p w14:paraId="0D1337DD" w14:textId="77777777" w:rsidR="000932C9" w:rsidRPr="008007A7" w:rsidRDefault="000932C9" w:rsidP="000932C9">
      <w:pPr>
        <w:tabs>
          <w:tab w:val="right" w:pos="9026"/>
        </w:tabs>
        <w:spacing w:line="240" w:lineRule="auto"/>
        <w:jc w:val="both"/>
        <w:rPr>
          <w:rFonts w:ascii="Arial" w:eastAsia="Calibri" w:hAnsi="Arial" w:cs="Arial"/>
          <w:sz w:val="20"/>
          <w:szCs w:val="20"/>
        </w:rPr>
      </w:pPr>
      <w:r w:rsidRPr="008007A7">
        <w:rPr>
          <w:rFonts w:ascii="Arial" w:eastAsia="Calibri" w:hAnsi="Arial" w:cs="Arial"/>
          <w:sz w:val="20"/>
          <w:szCs w:val="20"/>
        </w:rPr>
        <w:t xml:space="preserve">                                                         Pretest            Posttest              Pretest            Posttest</w:t>
      </w:r>
    </w:p>
    <w:p w14:paraId="3552CBDD" w14:textId="77777777" w:rsidR="000932C9" w:rsidRPr="008007A7" w:rsidRDefault="000932C9" w:rsidP="000932C9">
      <w:pPr>
        <w:tabs>
          <w:tab w:val="right" w:pos="9026"/>
        </w:tabs>
        <w:spacing w:line="240" w:lineRule="auto"/>
        <w:jc w:val="both"/>
        <w:rPr>
          <w:rFonts w:ascii="Arial" w:eastAsia="Calibri" w:hAnsi="Arial" w:cs="Arial"/>
          <w:sz w:val="20"/>
          <w:szCs w:val="20"/>
        </w:rPr>
      </w:pPr>
      <w:r w:rsidRPr="008007A7">
        <w:rPr>
          <w:rFonts w:ascii="Arial" w:eastAsia="Calibri" w:hAnsi="Arial" w:cs="Arial"/>
          <w:sz w:val="20"/>
          <w:szCs w:val="20"/>
        </w:rPr>
        <w:t xml:space="preserve">                                                       N       %           N       %            N        %           N         %</w:t>
      </w:r>
    </w:p>
    <w:p w14:paraId="4463A810" w14:textId="77777777" w:rsidR="000932C9" w:rsidRPr="008007A7" w:rsidRDefault="000932C9" w:rsidP="000932C9">
      <w:pPr>
        <w:tabs>
          <w:tab w:val="right" w:pos="9026"/>
        </w:tabs>
        <w:spacing w:after="0" w:line="240" w:lineRule="auto"/>
        <w:jc w:val="both"/>
        <w:rPr>
          <w:rFonts w:ascii="Arial" w:eastAsia="Calibri" w:hAnsi="Arial" w:cs="Arial"/>
          <w:sz w:val="20"/>
          <w:szCs w:val="20"/>
        </w:rPr>
      </w:pPr>
      <w:r w:rsidRPr="008007A7">
        <w:rPr>
          <w:rFonts w:ascii="Arial" w:eastAsia="Calibri" w:hAnsi="Arial" w:cs="Arial"/>
          <w:sz w:val="20"/>
          <w:szCs w:val="20"/>
        </w:rPr>
        <w:t xml:space="preserve">90-100%                Independent     1      2.22         7     15.55        0        0             2         4.76      </w:t>
      </w:r>
    </w:p>
    <w:p w14:paraId="3E33524B" w14:textId="77777777" w:rsidR="000932C9" w:rsidRPr="008007A7" w:rsidRDefault="000932C9" w:rsidP="000932C9">
      <w:pPr>
        <w:tabs>
          <w:tab w:val="right" w:pos="9026"/>
        </w:tabs>
        <w:spacing w:after="0" w:line="240" w:lineRule="auto"/>
        <w:jc w:val="both"/>
        <w:rPr>
          <w:rFonts w:ascii="Arial" w:eastAsia="Calibri" w:hAnsi="Arial" w:cs="Arial"/>
          <w:sz w:val="20"/>
          <w:szCs w:val="20"/>
        </w:rPr>
      </w:pPr>
      <w:r w:rsidRPr="008007A7">
        <w:rPr>
          <w:rFonts w:ascii="Arial" w:eastAsia="Calibri" w:hAnsi="Arial" w:cs="Arial"/>
          <w:sz w:val="20"/>
          <w:szCs w:val="20"/>
        </w:rPr>
        <w:t xml:space="preserve">75-89%                  Instructional     10    22.22     13      28.89       11      26.19       8       19.05     </w:t>
      </w:r>
    </w:p>
    <w:p w14:paraId="51E8D0FA" w14:textId="77777777" w:rsidR="000932C9" w:rsidRPr="008007A7" w:rsidRDefault="000932C9" w:rsidP="000932C9">
      <w:pPr>
        <w:tabs>
          <w:tab w:val="right" w:pos="9026"/>
        </w:tabs>
        <w:spacing w:after="0" w:line="240" w:lineRule="auto"/>
        <w:jc w:val="both"/>
        <w:rPr>
          <w:rFonts w:ascii="Arial" w:eastAsia="Calibri" w:hAnsi="Arial" w:cs="Arial"/>
          <w:sz w:val="20"/>
          <w:szCs w:val="20"/>
        </w:rPr>
      </w:pPr>
      <w:r w:rsidRPr="008007A7">
        <w:rPr>
          <w:rFonts w:ascii="Arial" w:eastAsia="Calibri" w:hAnsi="Arial" w:cs="Arial"/>
          <w:noProof/>
          <w:sz w:val="20"/>
          <w:szCs w:val="20"/>
          <w:lang w:eastAsia="en-PH"/>
        </w:rPr>
        <mc:AlternateContent>
          <mc:Choice Requires="wps">
            <w:drawing>
              <wp:anchor distT="0" distB="0" distL="114300" distR="114300" simplePos="0" relativeHeight="251806720" behindDoc="0" locked="0" layoutInCell="1" allowOverlap="1" wp14:anchorId="7E7052F4" wp14:editId="362B4E1B">
                <wp:simplePos x="0" y="0"/>
                <wp:positionH relativeFrom="margin">
                  <wp:align>left</wp:align>
                </wp:positionH>
                <wp:positionV relativeFrom="paragraph">
                  <wp:posOffset>145549</wp:posOffset>
                </wp:positionV>
                <wp:extent cx="5284177" cy="7200"/>
                <wp:effectExtent l="0" t="0" r="31115" b="31115"/>
                <wp:wrapNone/>
                <wp:docPr id="91" name="Straight Connector 91"/>
                <wp:cNvGraphicFramePr/>
                <a:graphic xmlns:a="http://schemas.openxmlformats.org/drawingml/2006/main">
                  <a:graphicData uri="http://schemas.microsoft.com/office/word/2010/wordprocessingShape">
                    <wps:wsp>
                      <wps:cNvCnPr/>
                      <wps:spPr>
                        <a:xfrm flipV="1">
                          <a:off x="0" y="0"/>
                          <a:ext cx="5284177" cy="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17ACE4" id="Straight Connector 91" o:spid="_x0000_s1026" style="position:absolute;flip:y;z-index:251806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45pt" to="416.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AgvQEAAGYDAAAOAAAAZHJzL2Uyb0RvYy54bWysU01v2zAMvQ/ofxB0X5SkaxMYcXpo0F2G&#10;rcDa3llZsgXoC6IaJ/9+lJxlWXcb6oNAieIT3+Pz5u7gLNurhCb4li9mc86Ul6Ezvm/589PD5zVn&#10;mMF3YINXLT8q5Hfbq0+bMTZqGYZgO5UYgXhsxtjyIefYCIFyUA5wFqLylNQhOci0Tb3oEoyE7qxY&#10;zue3YgypiylIhUinuynJtxVfayXzD61RZWZbTr3luqa6vpZVbDfQ9AniYOSpDfiPLhwYT4+eoXaQ&#10;gb0l8w+UMzIFDDrPZHAiaG2kqhyIzWL+js3PAaKqXEgcjGeZ8ONg5ff9vX9MJMMYscH4mAqLg06O&#10;aWviC8208qJO2aHKdjzLpg6ZSTq8Wa6/LFYrziTlVjSVoqqYUApaTJi/quBYCVpujS+koIH9N8zT&#10;1d9XyrEPD8baOhjr2djy2+sbGp0Esoe2kCl0sWs5+p4zsD35TuZUETFY05XqgoNHvLeJ7YFGT47p&#10;wvhEHXNmATMliEb9Ts3+VVra2QEOU3FNTU5xJpNdrXEtX19WW19eVNVwJ1J/9CzRa+iOVWZRdjTM&#10;qtDJeMUtl3uKL3+P7S8AAAD//wMAUEsDBBQABgAIAAAAIQDcXMOj3QAAAAYBAAAPAAAAZHJzL2Rv&#10;d25yZXYueG1sTI/BTsMwEETvSPyDtUjcqNOAUEnjVAiEegMRKGpvbrzEEfY6ip025etZTnDcmdHM&#10;23I1eScOOMQukIL5LAOB1ATTUavg/e3pagEiJk1Gu0Co4IQRVtX5WakLE470ioc6tYJLKBZagU2p&#10;L6SMjUWv4yz0SOx9hsHrxOfQSjPoI5d7J/Msu5Ved8QLVvf4YLH5qkevYPds12u9GzfTy8dp/r2V&#10;ru4eN0pdXkz3SxAJp/QXhl98RoeKmfZhJBOFU8CPJAV5fgeC3cV1noPYs3CTgaxK+R+/+gEAAP//&#10;AwBQSwECLQAUAAYACAAAACEAtoM4kv4AAADhAQAAEwAAAAAAAAAAAAAAAAAAAAAAW0NvbnRlbnRf&#10;VHlwZXNdLnhtbFBLAQItABQABgAIAAAAIQA4/SH/1gAAAJQBAAALAAAAAAAAAAAAAAAAAC8BAABf&#10;cmVscy8ucmVsc1BLAQItABQABgAIAAAAIQClmBAgvQEAAGYDAAAOAAAAAAAAAAAAAAAAAC4CAABk&#10;cnMvZTJvRG9jLnhtbFBLAQItABQABgAIAAAAIQDcXMOj3QAAAAYBAAAPAAAAAAAAAAAAAAAAABcE&#10;AABkcnMvZG93bnJldi54bWxQSwUGAAAAAAQABADzAAAAIQUAAAAA&#10;" strokecolor="windowText" strokeweight=".5pt">
                <v:stroke joinstyle="miter"/>
                <w10:wrap anchorx="margin"/>
              </v:line>
            </w:pict>
          </mc:Fallback>
        </mc:AlternateContent>
      </w:r>
      <w:r w:rsidRPr="008007A7">
        <w:rPr>
          <w:rFonts w:ascii="Arial" w:eastAsia="Calibri" w:hAnsi="Arial" w:cs="Arial"/>
          <w:sz w:val="20"/>
          <w:szCs w:val="20"/>
        </w:rPr>
        <w:t xml:space="preserve">74% and below      Frustration      34     75.56     25      55.56       31      73.81      32      76.19     </w:t>
      </w:r>
    </w:p>
    <w:p w14:paraId="6BA5D677" w14:textId="77777777" w:rsidR="000932C9" w:rsidRPr="008007A7" w:rsidRDefault="000932C9" w:rsidP="000932C9">
      <w:pPr>
        <w:tabs>
          <w:tab w:val="right" w:pos="9026"/>
        </w:tabs>
        <w:spacing w:after="0" w:line="240" w:lineRule="auto"/>
        <w:jc w:val="both"/>
        <w:rPr>
          <w:rFonts w:ascii="Arial" w:eastAsia="Calibri" w:hAnsi="Arial" w:cs="Arial"/>
          <w:sz w:val="20"/>
          <w:szCs w:val="20"/>
        </w:rPr>
      </w:pPr>
    </w:p>
    <w:p w14:paraId="542196A7" w14:textId="77777777" w:rsidR="000932C9" w:rsidRPr="008007A7" w:rsidRDefault="000932C9" w:rsidP="000932C9">
      <w:pPr>
        <w:tabs>
          <w:tab w:val="right" w:pos="9026"/>
        </w:tabs>
        <w:spacing w:after="0" w:line="360" w:lineRule="auto"/>
        <w:ind w:firstLine="709"/>
        <w:jc w:val="both"/>
        <w:rPr>
          <w:rFonts w:ascii="Arial" w:eastAsia="Calibri" w:hAnsi="Arial" w:cs="Arial"/>
          <w:sz w:val="24"/>
          <w:szCs w:val="24"/>
        </w:rPr>
      </w:pPr>
    </w:p>
    <w:p w14:paraId="279D7596" w14:textId="77777777" w:rsidR="000932C9" w:rsidRPr="008007A7" w:rsidRDefault="000932C9" w:rsidP="000932C9">
      <w:pPr>
        <w:tabs>
          <w:tab w:val="right" w:pos="9026"/>
        </w:tabs>
        <w:spacing w:after="0" w:line="360" w:lineRule="auto"/>
        <w:ind w:firstLine="709"/>
        <w:jc w:val="both"/>
        <w:rPr>
          <w:rFonts w:ascii="Arial" w:eastAsia="Calibri" w:hAnsi="Arial" w:cs="Arial"/>
          <w:sz w:val="24"/>
          <w:szCs w:val="24"/>
        </w:rPr>
      </w:pPr>
      <w:r w:rsidRPr="008007A7">
        <w:rPr>
          <w:rFonts w:ascii="Arial" w:eastAsia="Calibri" w:hAnsi="Arial" w:cs="Arial"/>
          <w:sz w:val="24"/>
          <w:szCs w:val="24"/>
        </w:rPr>
        <w:t xml:space="preserve">The reading comprehension results showed that both CSR and non-CSR groups were classified at the frustration level in the pretest. This suggests that before the intervention, most of the students had reading difficulties in comprehending the text. However, after the exposure to the intervention, there was an increase in scores in both groups. In the CSR group, seven (15.55%) students reached the independent level while 13 (28.89%) belonged to instructional level and 25 (55.56%) students remained in the frustration level. Conversely, the non-CSR group showed lower progress in which only two </w:t>
      </w:r>
      <w:r w:rsidRPr="008007A7">
        <w:rPr>
          <w:rFonts w:ascii="Arial" w:eastAsia="Calibri" w:hAnsi="Arial" w:cs="Arial"/>
          <w:sz w:val="24"/>
          <w:szCs w:val="24"/>
        </w:rPr>
        <w:lastRenderedPageBreak/>
        <w:t>(4.76%) students reached the independent level, eight (19.05%) students moved to instructional level and 32 (76.19 %) students remained in the frustration level.</w:t>
      </w:r>
    </w:p>
    <w:p w14:paraId="5EB4CB11" w14:textId="77777777" w:rsidR="000932C9" w:rsidRPr="008007A7" w:rsidRDefault="000932C9" w:rsidP="000932C9">
      <w:pPr>
        <w:tabs>
          <w:tab w:val="right" w:pos="9026"/>
        </w:tabs>
        <w:spacing w:after="0" w:line="360" w:lineRule="auto"/>
        <w:ind w:firstLine="709"/>
        <w:jc w:val="both"/>
        <w:rPr>
          <w:rFonts w:ascii="Arial" w:eastAsia="Calibri" w:hAnsi="Arial" w:cs="Arial"/>
          <w:sz w:val="24"/>
          <w:szCs w:val="24"/>
        </w:rPr>
      </w:pPr>
      <w:r w:rsidRPr="008007A7">
        <w:rPr>
          <w:rFonts w:ascii="Arial" w:eastAsia="Calibri" w:hAnsi="Arial" w:cs="Arial"/>
          <w:sz w:val="24"/>
          <w:szCs w:val="24"/>
        </w:rPr>
        <w:t xml:space="preserve">The findings of the study indicated that CSR group outperformed the non-CSR group, as their reading comprehension levels improved after the intervention. Through this strategy, most of the students were able to understand the reading passages with the support of Collaborative Strategic Reading. This indicates that the CSR group demonstrated engagement in cooperative learning, as reflected in their reading comprehension results. </w:t>
      </w:r>
    </w:p>
    <w:p w14:paraId="58DF2144" w14:textId="77777777" w:rsidR="000932C9" w:rsidRPr="008007A7" w:rsidRDefault="000932C9" w:rsidP="000932C9">
      <w:pPr>
        <w:tabs>
          <w:tab w:val="right" w:pos="9026"/>
        </w:tabs>
        <w:spacing w:after="0" w:line="360" w:lineRule="auto"/>
        <w:ind w:firstLine="709"/>
        <w:jc w:val="both"/>
        <w:rPr>
          <w:rFonts w:ascii="Arial" w:eastAsia="Calibri" w:hAnsi="Arial" w:cs="Arial"/>
          <w:sz w:val="24"/>
          <w:szCs w:val="24"/>
        </w:rPr>
      </w:pPr>
      <w:r w:rsidRPr="008007A7">
        <w:rPr>
          <w:rFonts w:ascii="Arial" w:eastAsia="Calibri" w:hAnsi="Arial" w:cs="Arial"/>
          <w:sz w:val="24"/>
          <w:szCs w:val="24"/>
        </w:rPr>
        <w:t>On the other hand, most of the students in the non-CSR group were identified in frustration level. They experienced difficulty in understanding the reading texts. One possible reason is that most of the students demonstrated low interest in reading the stories. This can be linked to the reading materials and challenges with vocabulary during the reading sessions.</w:t>
      </w:r>
    </w:p>
    <w:p w14:paraId="030C2298" w14:textId="77777777" w:rsidR="000932C9" w:rsidRPr="008007A7" w:rsidRDefault="000932C9" w:rsidP="000932C9">
      <w:pPr>
        <w:spacing w:after="0" w:line="360" w:lineRule="auto"/>
        <w:ind w:firstLine="709"/>
        <w:jc w:val="both"/>
        <w:rPr>
          <w:rFonts w:ascii="Arial" w:eastAsia="Calibri" w:hAnsi="Arial" w:cs="Arial"/>
          <w:sz w:val="24"/>
          <w:szCs w:val="24"/>
          <w:lang w:val="en-US"/>
        </w:rPr>
      </w:pPr>
      <w:r w:rsidRPr="008007A7">
        <w:rPr>
          <w:rFonts w:ascii="Arial" w:eastAsia="Calibri" w:hAnsi="Arial" w:cs="Arial"/>
          <w:sz w:val="24"/>
          <w:szCs w:val="24"/>
          <w:lang w:val="en-US"/>
        </w:rPr>
        <w:t xml:space="preserve">The results of this study align with </w:t>
      </w:r>
      <w:proofErr w:type="spellStart"/>
      <w:r w:rsidRPr="008007A7">
        <w:rPr>
          <w:rFonts w:ascii="Arial" w:eastAsia="Calibri" w:hAnsi="Arial" w:cs="Arial"/>
          <w:sz w:val="24"/>
          <w:szCs w:val="24"/>
        </w:rPr>
        <w:t>Oktorianisarry</w:t>
      </w:r>
      <w:proofErr w:type="spellEnd"/>
      <w:r w:rsidRPr="008007A7">
        <w:rPr>
          <w:rFonts w:ascii="Arial" w:eastAsia="Calibri" w:hAnsi="Arial" w:cs="Arial"/>
          <w:sz w:val="24"/>
          <w:szCs w:val="24"/>
        </w:rPr>
        <w:t xml:space="preserve"> et al. (2023)</w:t>
      </w:r>
      <w:r w:rsidRPr="008007A7">
        <w:rPr>
          <w:rFonts w:ascii="Arial" w:eastAsia="Calibri" w:hAnsi="Arial" w:cs="Arial"/>
          <w:sz w:val="24"/>
          <w:szCs w:val="24"/>
          <w:lang w:val="en-US"/>
        </w:rPr>
        <w:t xml:space="preserve">, who conducted research with Indonesian students.  They found out that Collaborative Strategic Reading </w:t>
      </w:r>
      <w:r w:rsidRPr="008007A7">
        <w:rPr>
          <w:rFonts w:ascii="Arial" w:eastAsia="Calibri" w:hAnsi="Arial" w:cs="Arial"/>
          <w:sz w:val="24"/>
          <w:szCs w:val="24"/>
        </w:rPr>
        <w:t xml:space="preserve">produced better reading comprehension of students than discussion strategy. </w:t>
      </w:r>
      <w:r w:rsidRPr="008007A7">
        <w:rPr>
          <w:rFonts w:ascii="Arial" w:eastAsia="Calibri" w:hAnsi="Arial" w:cs="Arial"/>
          <w:sz w:val="24"/>
          <w:szCs w:val="24"/>
          <w:lang w:val="en-US"/>
        </w:rPr>
        <w:t>In addition, the reading strategies used in Collaborative Strategic Reading which applied before, during, and after reading</w:t>
      </w:r>
      <w:r w:rsidRPr="008007A7">
        <w:rPr>
          <w:rFonts w:ascii="Calibri" w:eastAsia="Calibri" w:hAnsi="Calibri" w:cs="Times New Roman"/>
          <w:sz w:val="24"/>
          <w:szCs w:val="24"/>
        </w:rPr>
        <w:t xml:space="preserve"> </w:t>
      </w:r>
      <w:r w:rsidRPr="008007A7">
        <w:rPr>
          <w:rFonts w:ascii="Arial" w:eastAsia="Calibri" w:hAnsi="Arial" w:cs="Arial"/>
          <w:sz w:val="24"/>
          <w:szCs w:val="24"/>
          <w:lang w:val="en-US"/>
        </w:rPr>
        <w:t xml:space="preserve">guided the students to engage actively in the activities which are important to have better understanding of a text. </w:t>
      </w:r>
    </w:p>
    <w:p w14:paraId="0397E27C" w14:textId="77777777" w:rsidR="000932C9" w:rsidRPr="008007A7" w:rsidRDefault="000932C9" w:rsidP="000932C9">
      <w:pPr>
        <w:spacing w:after="0" w:line="360" w:lineRule="auto"/>
        <w:ind w:firstLine="709"/>
        <w:jc w:val="both"/>
        <w:rPr>
          <w:rFonts w:ascii="Arial" w:eastAsia="Calibri" w:hAnsi="Arial" w:cs="Arial"/>
          <w:sz w:val="24"/>
          <w:szCs w:val="24"/>
          <w:lang w:val="en-US"/>
        </w:rPr>
      </w:pPr>
      <w:r w:rsidRPr="008007A7">
        <w:rPr>
          <w:rFonts w:ascii="Arial" w:eastAsia="Calibri" w:hAnsi="Arial" w:cs="Arial"/>
          <w:sz w:val="24"/>
          <w:szCs w:val="24"/>
          <w:lang w:val="en-US"/>
        </w:rPr>
        <w:t xml:space="preserve">In this study, students who were exposed to Collaborative Strategic Reading (CSR) performed better compared to non-CSR students. Findings revealed that students taught through CSR demonstrated greater improvement in reading comprehension than those taught using traditional methods. </w:t>
      </w:r>
    </w:p>
    <w:p w14:paraId="77AE7421" w14:textId="414F6DFC" w:rsidR="000932C9" w:rsidRPr="00A961DE" w:rsidRDefault="000932C9" w:rsidP="000932C9">
      <w:pPr>
        <w:spacing w:after="0" w:line="360" w:lineRule="auto"/>
        <w:ind w:firstLine="709"/>
        <w:jc w:val="both"/>
        <w:rPr>
          <w:rFonts w:ascii="Arial" w:eastAsia="Calibri" w:hAnsi="Arial" w:cs="Arial"/>
          <w:sz w:val="24"/>
          <w:szCs w:val="24"/>
          <w:lang w:val="en-US"/>
        </w:rPr>
      </w:pPr>
      <w:r w:rsidRPr="008007A7">
        <w:rPr>
          <w:rFonts w:ascii="Arial" w:eastAsia="Calibri" w:hAnsi="Arial" w:cs="Arial"/>
          <w:sz w:val="24"/>
          <w:szCs w:val="24"/>
          <w:lang w:val="en-US"/>
        </w:rPr>
        <w:t>The study concluded that CSR effectively enhanced comprehension, vocabulary learning, critical thinking, and collaborative learning skills, making it a valuable strategy for teaching reading as they learned the four strategies (Preview, Click &amp; Clunk, Get the Gist, and Wrap- Up).</w:t>
      </w:r>
    </w:p>
    <w:p w14:paraId="7AA9FD63" w14:textId="77777777" w:rsidR="000932C9" w:rsidRPr="008007A7" w:rsidRDefault="000932C9" w:rsidP="000932C9">
      <w:pPr>
        <w:spacing w:after="0" w:line="360" w:lineRule="auto"/>
        <w:ind w:firstLine="709"/>
        <w:jc w:val="both"/>
        <w:rPr>
          <w:rFonts w:ascii="Arial" w:eastAsia="Calibri" w:hAnsi="Arial" w:cs="Arial"/>
          <w:sz w:val="24"/>
          <w:szCs w:val="24"/>
        </w:rPr>
      </w:pPr>
      <w:r w:rsidRPr="008007A7">
        <w:rPr>
          <w:rFonts w:ascii="Arial" w:eastAsia="Calibri" w:hAnsi="Arial" w:cs="Arial"/>
          <w:sz w:val="24"/>
          <w:szCs w:val="24"/>
        </w:rPr>
        <w:t xml:space="preserve">Moreover, from Table </w:t>
      </w:r>
      <w:r>
        <w:rPr>
          <w:rFonts w:ascii="Arial" w:eastAsia="Calibri" w:hAnsi="Arial" w:cs="Arial"/>
          <w:sz w:val="24"/>
          <w:szCs w:val="24"/>
        </w:rPr>
        <w:t>1</w:t>
      </w:r>
      <w:r w:rsidRPr="008007A7">
        <w:rPr>
          <w:rFonts w:ascii="Arial" w:eastAsia="Calibri" w:hAnsi="Arial" w:cs="Arial"/>
          <w:sz w:val="24"/>
          <w:szCs w:val="24"/>
        </w:rPr>
        <w:t xml:space="preserve"> it could be seen that there was a greater improvement in the reading comprehension level of students exposed to CSR than non-CSR after the implementation of the intervention.  This finding is in line with the study of </w:t>
      </w:r>
      <w:proofErr w:type="spellStart"/>
      <w:r w:rsidRPr="008007A7">
        <w:rPr>
          <w:rFonts w:ascii="Arial" w:eastAsia="Calibri" w:hAnsi="Arial" w:cs="Arial"/>
          <w:sz w:val="24"/>
          <w:szCs w:val="24"/>
        </w:rPr>
        <w:t>Bermillo</w:t>
      </w:r>
      <w:proofErr w:type="spellEnd"/>
      <w:r w:rsidRPr="008007A7">
        <w:rPr>
          <w:rFonts w:ascii="Arial" w:eastAsia="Calibri" w:hAnsi="Arial" w:cs="Arial"/>
          <w:sz w:val="24"/>
          <w:szCs w:val="24"/>
        </w:rPr>
        <w:t xml:space="preserve"> and </w:t>
      </w:r>
      <w:proofErr w:type="spellStart"/>
      <w:r w:rsidRPr="008007A7">
        <w:rPr>
          <w:rFonts w:ascii="Arial" w:eastAsia="Calibri" w:hAnsi="Arial" w:cs="Arial"/>
          <w:sz w:val="24"/>
          <w:szCs w:val="24"/>
        </w:rPr>
        <w:t>Merto</w:t>
      </w:r>
      <w:proofErr w:type="spellEnd"/>
      <w:r w:rsidRPr="008007A7">
        <w:rPr>
          <w:rFonts w:ascii="Arial" w:eastAsia="Calibri" w:hAnsi="Arial" w:cs="Arial"/>
          <w:sz w:val="24"/>
          <w:szCs w:val="24"/>
        </w:rPr>
        <w:t xml:space="preserve"> (2022), showing a significant improvement in the reading comprehension among the Grade 9 students. The study revealed that the experimental group, which was exposed to CSR </w:t>
      </w:r>
      <w:r w:rsidRPr="008007A7">
        <w:rPr>
          <w:rFonts w:ascii="Arial" w:eastAsia="Calibri" w:hAnsi="Arial" w:cs="Arial"/>
          <w:sz w:val="24"/>
          <w:szCs w:val="24"/>
        </w:rPr>
        <w:lastRenderedPageBreak/>
        <w:t>strategies such as Preview, Click and Clunk, Get the Gist, and Wrap-Up, demonstrated better comprehension skills compared to the control group taught through traditional methods.</w:t>
      </w:r>
    </w:p>
    <w:p w14:paraId="666AB247" w14:textId="77777777" w:rsidR="000932C9" w:rsidRPr="008007A7" w:rsidRDefault="000932C9" w:rsidP="000932C9">
      <w:pPr>
        <w:spacing w:after="0" w:line="360" w:lineRule="auto"/>
        <w:ind w:firstLine="709"/>
        <w:jc w:val="both"/>
        <w:rPr>
          <w:rFonts w:ascii="Arial" w:eastAsia="Calibri" w:hAnsi="Arial" w:cs="Arial"/>
          <w:sz w:val="24"/>
          <w:szCs w:val="24"/>
        </w:rPr>
      </w:pPr>
      <w:r w:rsidRPr="008007A7">
        <w:rPr>
          <w:rFonts w:ascii="Arial" w:eastAsia="Calibri" w:hAnsi="Arial" w:cs="Arial"/>
          <w:sz w:val="24"/>
          <w:szCs w:val="24"/>
        </w:rPr>
        <w:t>Similarly, the findings are consistent with the previous study of Susanti et al. (2020) when they explored the use of Collaborative Strategic Reading (CSR) in improving students’ reading comprehension. Using a quasi-experimental design, the researchers compared students taught with CSR to those taught using traditional methods. They found out a remarkable difference in the reading comprehension level of experimental and control groups. Hence, Collaborative Strategic Reading (CSR) not only enhanced comprehension but also fostered active participation, collaboration, and critical thinking skills, making it an effective instructional approach for reading classes.</w:t>
      </w:r>
    </w:p>
    <w:p w14:paraId="26463C9D" w14:textId="77777777" w:rsidR="000932C9" w:rsidRPr="008007A7" w:rsidRDefault="000932C9" w:rsidP="000932C9">
      <w:pPr>
        <w:spacing w:after="0" w:line="360" w:lineRule="auto"/>
        <w:ind w:firstLine="709"/>
        <w:jc w:val="both"/>
        <w:rPr>
          <w:rFonts w:ascii="Arial" w:eastAsia="Calibri" w:hAnsi="Arial" w:cs="Arial"/>
          <w:sz w:val="24"/>
          <w:szCs w:val="24"/>
        </w:rPr>
      </w:pPr>
      <w:r w:rsidRPr="008007A7">
        <w:rPr>
          <w:rFonts w:ascii="Arial" w:eastAsia="Calibri" w:hAnsi="Arial" w:cs="Arial"/>
          <w:sz w:val="24"/>
          <w:szCs w:val="24"/>
        </w:rPr>
        <w:t>The results of the present study indicate that students who were exposed in Collaborative Strategic Reading (CSR) were actively involved in getting the gist and identifying the supporting details as manifested on their CSR learning log. Thus, it is important to promote collaboration and active participation during small-group discussions to understand the main idea and comprehend the meaning of the text.</w:t>
      </w:r>
    </w:p>
    <w:p w14:paraId="070E1675" w14:textId="77777777" w:rsidR="000932C9" w:rsidRPr="008007A7" w:rsidRDefault="000932C9" w:rsidP="000932C9">
      <w:pPr>
        <w:tabs>
          <w:tab w:val="right" w:pos="9026"/>
        </w:tabs>
        <w:spacing w:after="0" w:line="240" w:lineRule="auto"/>
        <w:jc w:val="both"/>
        <w:rPr>
          <w:rFonts w:ascii="Arial" w:eastAsia="Calibri" w:hAnsi="Arial" w:cs="Arial"/>
          <w:sz w:val="24"/>
          <w:szCs w:val="24"/>
          <w:u w:val="single"/>
          <w:lang w:val="en-US"/>
        </w:rPr>
      </w:pPr>
    </w:p>
    <w:p w14:paraId="46289BEC" w14:textId="77777777" w:rsidR="003F57C4" w:rsidRDefault="003F57C4" w:rsidP="003F57C4">
      <w:pPr>
        <w:tabs>
          <w:tab w:val="right" w:pos="9026"/>
        </w:tabs>
        <w:spacing w:after="0" w:line="240" w:lineRule="auto"/>
        <w:rPr>
          <w:rFonts w:ascii="Arial" w:eastAsia="Calibri" w:hAnsi="Arial" w:cs="Arial"/>
          <w:sz w:val="24"/>
          <w:szCs w:val="24"/>
          <w:u w:val="single"/>
          <w:lang w:val="en-US"/>
        </w:rPr>
      </w:pPr>
    </w:p>
    <w:p w14:paraId="4EBB4725" w14:textId="59AB0949" w:rsidR="000932C9" w:rsidRPr="008007A7" w:rsidRDefault="000932C9" w:rsidP="000932C9">
      <w:pPr>
        <w:tabs>
          <w:tab w:val="right" w:pos="9026"/>
        </w:tabs>
        <w:spacing w:after="0" w:line="240" w:lineRule="auto"/>
        <w:jc w:val="center"/>
        <w:rPr>
          <w:rFonts w:ascii="Arial" w:eastAsia="Calibri" w:hAnsi="Arial" w:cs="Arial"/>
          <w:sz w:val="24"/>
          <w:szCs w:val="24"/>
          <w:u w:val="single"/>
          <w:lang w:val="en-US"/>
        </w:rPr>
      </w:pPr>
      <w:r w:rsidRPr="008007A7">
        <w:rPr>
          <w:rFonts w:ascii="Arial" w:eastAsia="Calibri" w:hAnsi="Arial" w:cs="Arial"/>
          <w:sz w:val="24"/>
          <w:szCs w:val="24"/>
          <w:u w:val="single"/>
          <w:lang w:val="en-US"/>
        </w:rPr>
        <w:t xml:space="preserve">Students’ </w:t>
      </w:r>
      <w:r>
        <w:rPr>
          <w:rFonts w:ascii="Arial" w:eastAsia="Calibri" w:hAnsi="Arial" w:cs="Arial"/>
          <w:sz w:val="24"/>
          <w:szCs w:val="24"/>
          <w:u w:val="single"/>
          <w:lang w:val="en-US"/>
        </w:rPr>
        <w:t>attitude</w:t>
      </w:r>
      <w:r w:rsidRPr="008007A7">
        <w:rPr>
          <w:rFonts w:ascii="Arial" w:eastAsia="Calibri" w:hAnsi="Arial" w:cs="Arial"/>
          <w:sz w:val="24"/>
          <w:szCs w:val="24"/>
          <w:u w:val="single"/>
          <w:lang w:val="en-US"/>
        </w:rPr>
        <w:t xml:space="preserve"> level on Reading in the CSR and Non-CSR group in the Pretest and Posttest</w:t>
      </w:r>
    </w:p>
    <w:p w14:paraId="01A535AE" w14:textId="77777777" w:rsidR="000932C9" w:rsidRPr="008007A7" w:rsidRDefault="000932C9" w:rsidP="000932C9">
      <w:pPr>
        <w:tabs>
          <w:tab w:val="right" w:pos="9026"/>
        </w:tabs>
        <w:spacing w:after="0" w:line="240" w:lineRule="auto"/>
        <w:jc w:val="both"/>
        <w:rPr>
          <w:rFonts w:ascii="Arial" w:eastAsia="Calibri" w:hAnsi="Arial" w:cs="Arial"/>
          <w:sz w:val="24"/>
          <w:szCs w:val="24"/>
        </w:rPr>
      </w:pPr>
    </w:p>
    <w:p w14:paraId="3A090284" w14:textId="77777777" w:rsidR="000932C9" w:rsidRPr="008007A7" w:rsidRDefault="000932C9" w:rsidP="000932C9">
      <w:pPr>
        <w:tabs>
          <w:tab w:val="right" w:pos="9026"/>
        </w:tabs>
        <w:spacing w:after="0" w:line="240" w:lineRule="auto"/>
        <w:jc w:val="both"/>
        <w:rPr>
          <w:rFonts w:ascii="Arial" w:eastAsia="Calibri" w:hAnsi="Arial" w:cs="Arial"/>
          <w:sz w:val="24"/>
          <w:szCs w:val="24"/>
        </w:rPr>
      </w:pPr>
    </w:p>
    <w:p w14:paraId="3E23817B" w14:textId="3A03F4E0" w:rsidR="000932C9" w:rsidRPr="000932C9" w:rsidRDefault="000932C9" w:rsidP="003F57C4">
      <w:pPr>
        <w:spacing w:after="0" w:line="360" w:lineRule="auto"/>
        <w:ind w:firstLine="720"/>
        <w:jc w:val="both"/>
        <w:rPr>
          <w:rFonts w:ascii="Arial" w:eastAsia="Calibri" w:hAnsi="Arial" w:cs="Arial"/>
          <w:sz w:val="24"/>
          <w:szCs w:val="24"/>
          <w:lang w:val="en-US"/>
        </w:rPr>
      </w:pPr>
      <w:r w:rsidRPr="008007A7">
        <w:rPr>
          <w:rFonts w:ascii="Arial" w:eastAsia="Calibri" w:hAnsi="Arial" w:cs="Arial"/>
          <w:sz w:val="24"/>
          <w:szCs w:val="24"/>
          <w:lang w:val="en-US"/>
        </w:rPr>
        <w:t xml:space="preserve">Table </w:t>
      </w:r>
      <w:r>
        <w:rPr>
          <w:rFonts w:ascii="Arial" w:eastAsia="Calibri" w:hAnsi="Arial" w:cs="Arial"/>
          <w:sz w:val="24"/>
          <w:szCs w:val="24"/>
          <w:lang w:val="en-US"/>
        </w:rPr>
        <w:t>2</w:t>
      </w:r>
      <w:r w:rsidRPr="008007A7">
        <w:rPr>
          <w:rFonts w:ascii="Arial" w:eastAsia="Calibri" w:hAnsi="Arial" w:cs="Arial"/>
          <w:sz w:val="24"/>
          <w:szCs w:val="24"/>
          <w:lang w:val="en-US"/>
        </w:rPr>
        <w:t xml:space="preserve"> shows the reading</w:t>
      </w:r>
      <w:r>
        <w:rPr>
          <w:rFonts w:ascii="Arial" w:eastAsia="Calibri" w:hAnsi="Arial" w:cs="Arial"/>
          <w:sz w:val="24"/>
          <w:szCs w:val="24"/>
          <w:lang w:val="en-US"/>
        </w:rPr>
        <w:t xml:space="preserve"> attitude</w:t>
      </w:r>
      <w:r w:rsidRPr="008007A7">
        <w:rPr>
          <w:rFonts w:ascii="Arial" w:eastAsia="Calibri" w:hAnsi="Arial" w:cs="Arial"/>
          <w:sz w:val="24"/>
          <w:szCs w:val="24"/>
          <w:lang w:val="en-US"/>
        </w:rPr>
        <w:t xml:space="preserve"> level of the CSR group in the pretest and posttest. The reading </w:t>
      </w:r>
      <w:r>
        <w:rPr>
          <w:rFonts w:ascii="Arial" w:eastAsia="Calibri" w:hAnsi="Arial" w:cs="Arial"/>
          <w:sz w:val="24"/>
          <w:szCs w:val="24"/>
          <w:lang w:val="en-US"/>
        </w:rPr>
        <w:t xml:space="preserve">attitude </w:t>
      </w:r>
      <w:r w:rsidRPr="008007A7">
        <w:rPr>
          <w:rFonts w:ascii="Arial" w:eastAsia="Calibri" w:hAnsi="Arial" w:cs="Arial"/>
          <w:sz w:val="24"/>
          <w:szCs w:val="24"/>
          <w:lang w:val="en-US"/>
        </w:rPr>
        <w:t xml:space="preserve">of students was determined through the reading </w:t>
      </w:r>
      <w:r>
        <w:rPr>
          <w:rFonts w:ascii="Arial" w:eastAsia="Calibri" w:hAnsi="Arial" w:cs="Arial"/>
          <w:sz w:val="24"/>
          <w:szCs w:val="24"/>
          <w:lang w:val="en-US"/>
        </w:rPr>
        <w:t>attitude</w:t>
      </w:r>
      <w:r w:rsidRPr="008007A7">
        <w:rPr>
          <w:rFonts w:ascii="Arial" w:eastAsia="Calibri" w:hAnsi="Arial" w:cs="Arial"/>
          <w:sz w:val="24"/>
          <w:szCs w:val="24"/>
          <w:lang w:val="en-US"/>
        </w:rPr>
        <w:t xml:space="preserve"> questionnaire administered to them before and after the intervention. </w:t>
      </w:r>
    </w:p>
    <w:p w14:paraId="34ECB53C" w14:textId="77777777" w:rsidR="000932C9" w:rsidRDefault="000932C9" w:rsidP="000932C9">
      <w:pPr>
        <w:tabs>
          <w:tab w:val="left" w:pos="4395"/>
          <w:tab w:val="right" w:pos="9026"/>
        </w:tabs>
        <w:spacing w:after="0" w:line="240" w:lineRule="auto"/>
        <w:jc w:val="both"/>
        <w:rPr>
          <w:rFonts w:ascii="Arial" w:eastAsia="Calibri" w:hAnsi="Arial" w:cs="Arial"/>
          <w:sz w:val="24"/>
          <w:szCs w:val="24"/>
        </w:rPr>
      </w:pPr>
    </w:p>
    <w:p w14:paraId="37ABFD8D"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71D2CA22"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50B9EFDB"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3CC0E6FE"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4052BBF1"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5CACE3D1"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4C5A7178"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13106EF6"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03DB9070"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639AD34F"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11C01F0F"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11567EFA"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69C41689"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28220434"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18E106B3" w14:textId="77777777" w:rsidR="004A0A74" w:rsidRDefault="004A0A74" w:rsidP="000932C9">
      <w:pPr>
        <w:tabs>
          <w:tab w:val="left" w:pos="4395"/>
          <w:tab w:val="right" w:pos="9026"/>
        </w:tabs>
        <w:spacing w:after="0" w:line="240" w:lineRule="auto"/>
        <w:ind w:left="-709"/>
        <w:jc w:val="both"/>
        <w:rPr>
          <w:rFonts w:ascii="Arial" w:eastAsia="Calibri" w:hAnsi="Arial" w:cs="Arial"/>
        </w:rPr>
      </w:pPr>
    </w:p>
    <w:p w14:paraId="77F17FD5" w14:textId="3C07F8D0" w:rsidR="000932C9" w:rsidRPr="008007A7" w:rsidRDefault="000932C9" w:rsidP="000932C9">
      <w:pPr>
        <w:tabs>
          <w:tab w:val="left" w:pos="4395"/>
          <w:tab w:val="right" w:pos="9026"/>
        </w:tabs>
        <w:spacing w:after="0" w:line="240" w:lineRule="auto"/>
        <w:ind w:left="-709"/>
        <w:jc w:val="both"/>
        <w:rPr>
          <w:rFonts w:ascii="Arial" w:eastAsia="Calibri" w:hAnsi="Arial" w:cs="Arial"/>
        </w:rPr>
      </w:pPr>
      <w:r w:rsidRPr="008007A7">
        <w:rPr>
          <w:rFonts w:ascii="Arial" w:eastAsia="Calibri" w:hAnsi="Arial" w:cs="Arial"/>
        </w:rPr>
        <w:t xml:space="preserve">Table </w:t>
      </w:r>
      <w:r>
        <w:rPr>
          <w:rFonts w:ascii="Arial" w:eastAsia="Calibri" w:hAnsi="Arial" w:cs="Arial"/>
        </w:rPr>
        <w:t>2</w:t>
      </w:r>
      <w:r w:rsidRPr="008007A7">
        <w:rPr>
          <w:rFonts w:ascii="Arial" w:eastAsia="Calibri" w:hAnsi="Arial" w:cs="Arial"/>
        </w:rPr>
        <w:t xml:space="preserve">. </w:t>
      </w:r>
      <w:bookmarkStart w:id="20" w:name="_Hlk34839524"/>
      <w:r w:rsidRPr="008007A7">
        <w:rPr>
          <w:rFonts w:ascii="Arial" w:eastAsia="Calibri" w:hAnsi="Arial" w:cs="Arial"/>
        </w:rPr>
        <w:t xml:space="preserve">Students’ </w:t>
      </w:r>
      <w:r w:rsidRPr="00801FAB">
        <w:rPr>
          <w:rFonts w:ascii="Arial" w:eastAsia="Calibri" w:hAnsi="Arial" w:cs="Arial"/>
        </w:rPr>
        <w:t>attitude</w:t>
      </w:r>
      <w:r w:rsidRPr="008007A7">
        <w:rPr>
          <w:rFonts w:ascii="Arial" w:eastAsia="Calibri" w:hAnsi="Arial" w:cs="Arial"/>
        </w:rPr>
        <w:t xml:space="preserve"> level on reading </w:t>
      </w:r>
      <w:bookmarkEnd w:id="20"/>
      <w:r w:rsidRPr="008007A7">
        <w:rPr>
          <w:rFonts w:ascii="Arial" w:eastAsia="Calibri" w:hAnsi="Arial" w:cs="Arial"/>
        </w:rPr>
        <w:t xml:space="preserve">in the Collaborative Strategic </w:t>
      </w:r>
      <w:r w:rsidRPr="00801FAB">
        <w:rPr>
          <w:rFonts w:ascii="Arial" w:eastAsia="Calibri" w:hAnsi="Arial" w:cs="Arial"/>
        </w:rPr>
        <w:t>Reading</w:t>
      </w:r>
      <w:r w:rsidRPr="008007A7">
        <w:rPr>
          <w:rFonts w:ascii="Arial" w:eastAsia="Calibri" w:hAnsi="Arial" w:cs="Arial"/>
        </w:rPr>
        <w:t xml:space="preserve">                          </w:t>
      </w:r>
    </w:p>
    <w:p w14:paraId="5BC7D21E" w14:textId="44D5F73D" w:rsidR="000932C9" w:rsidRPr="003F57C4" w:rsidRDefault="000932C9" w:rsidP="000932C9">
      <w:pPr>
        <w:tabs>
          <w:tab w:val="left" w:pos="4395"/>
          <w:tab w:val="right" w:pos="9026"/>
        </w:tabs>
        <w:spacing w:after="0" w:line="240" w:lineRule="auto"/>
        <w:jc w:val="both"/>
        <w:rPr>
          <w:rFonts w:ascii="Arial" w:eastAsia="Calibri" w:hAnsi="Arial" w:cs="Arial"/>
        </w:rPr>
      </w:pPr>
      <w:r w:rsidRPr="008007A7">
        <w:rPr>
          <w:rFonts w:ascii="Arial" w:eastAsia="Calibri" w:hAnsi="Arial" w:cs="Arial"/>
        </w:rPr>
        <w:t xml:space="preserve">    </w:t>
      </w:r>
      <w:bookmarkStart w:id="21" w:name="_Hlk41339020"/>
      <w:r w:rsidRPr="008007A7">
        <w:rPr>
          <w:rFonts w:ascii="Arial" w:eastAsia="Calibri" w:hAnsi="Arial" w:cs="Arial"/>
        </w:rPr>
        <w:t>in the Pretest and Posttest</w:t>
      </w:r>
    </w:p>
    <w:bookmarkEnd w:id="21"/>
    <w:p w14:paraId="1BD4BB8B" w14:textId="77777777" w:rsidR="000932C9" w:rsidRPr="008007A7" w:rsidRDefault="000932C9" w:rsidP="000932C9">
      <w:pPr>
        <w:widowControl w:val="0"/>
        <w:autoSpaceDE w:val="0"/>
        <w:autoSpaceDN w:val="0"/>
        <w:spacing w:before="1" w:after="0" w:line="360" w:lineRule="auto"/>
        <w:ind w:left="-709" w:right="936"/>
        <w:rPr>
          <w:rFonts w:ascii="Arial" w:eastAsia="Arial" w:hAnsi="Arial" w:cs="Arial"/>
          <w:sz w:val="20"/>
          <w:lang w:val="en-US"/>
        </w:rPr>
      </w:pPr>
      <w:r w:rsidRPr="008007A7">
        <w:rPr>
          <w:rFonts w:ascii="Arial" w:eastAsia="Arial" w:hAnsi="Arial" w:cs="Arial"/>
          <w:noProof/>
          <w:sz w:val="2"/>
          <w:lang w:val="en-US"/>
        </w:rPr>
        <mc:AlternateContent>
          <mc:Choice Requires="wpg">
            <w:drawing>
              <wp:inline distT="0" distB="0" distL="0" distR="0" wp14:anchorId="36603834" wp14:editId="2458E6ED">
                <wp:extent cx="6224905" cy="5080"/>
                <wp:effectExtent l="0" t="0" r="0" b="0"/>
                <wp:docPr id="628369018" name="Group 6283690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4905" cy="5080"/>
                          <a:chOff x="0" y="0"/>
                          <a:chExt cx="6224905" cy="5080"/>
                        </a:xfrm>
                      </wpg:grpSpPr>
                      <wps:wsp>
                        <wps:cNvPr id="1766134401" name="Graphic 11"/>
                        <wps:cNvSpPr/>
                        <wps:spPr>
                          <a:xfrm>
                            <a:off x="0" y="0"/>
                            <a:ext cx="6224905" cy="5080"/>
                          </a:xfrm>
                          <a:custGeom>
                            <a:avLst/>
                            <a:gdLst/>
                            <a:ahLst/>
                            <a:cxnLst/>
                            <a:rect l="l" t="t" r="r" b="b"/>
                            <a:pathLst>
                              <a:path w="6224905" h="5080">
                                <a:moveTo>
                                  <a:pt x="3994150" y="0"/>
                                </a:moveTo>
                                <a:lnTo>
                                  <a:pt x="0" y="0"/>
                                </a:lnTo>
                                <a:lnTo>
                                  <a:pt x="0" y="5080"/>
                                </a:lnTo>
                                <a:lnTo>
                                  <a:pt x="3994150" y="5080"/>
                                </a:lnTo>
                                <a:lnTo>
                                  <a:pt x="3994150" y="0"/>
                                </a:lnTo>
                                <a:close/>
                              </a:path>
                              <a:path w="6224905" h="5080">
                                <a:moveTo>
                                  <a:pt x="5063731" y="0"/>
                                </a:moveTo>
                                <a:lnTo>
                                  <a:pt x="3999280" y="0"/>
                                </a:lnTo>
                                <a:lnTo>
                                  <a:pt x="3994213" y="0"/>
                                </a:lnTo>
                                <a:lnTo>
                                  <a:pt x="3994213" y="5080"/>
                                </a:lnTo>
                                <a:lnTo>
                                  <a:pt x="3999166" y="5080"/>
                                </a:lnTo>
                                <a:lnTo>
                                  <a:pt x="5063731" y="5080"/>
                                </a:lnTo>
                                <a:lnTo>
                                  <a:pt x="5063731" y="0"/>
                                </a:lnTo>
                                <a:close/>
                              </a:path>
                              <a:path w="6224905" h="5080">
                                <a:moveTo>
                                  <a:pt x="5068875" y="0"/>
                                </a:moveTo>
                                <a:lnTo>
                                  <a:pt x="5063807" y="0"/>
                                </a:lnTo>
                                <a:lnTo>
                                  <a:pt x="5063807" y="5080"/>
                                </a:lnTo>
                                <a:lnTo>
                                  <a:pt x="5068875" y="5080"/>
                                </a:lnTo>
                                <a:lnTo>
                                  <a:pt x="5068875" y="0"/>
                                </a:lnTo>
                                <a:close/>
                              </a:path>
                              <a:path w="6224905" h="5080">
                                <a:moveTo>
                                  <a:pt x="6224905" y="0"/>
                                </a:moveTo>
                                <a:lnTo>
                                  <a:pt x="5068887" y="0"/>
                                </a:lnTo>
                                <a:lnTo>
                                  <a:pt x="5068887" y="5080"/>
                                </a:lnTo>
                                <a:lnTo>
                                  <a:pt x="6224905" y="5080"/>
                                </a:lnTo>
                                <a:lnTo>
                                  <a:pt x="62249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E894B6" id="Group 628369018" o:spid="_x0000_s1026" style="width:490.15pt;height:.4pt;mso-position-horizontal-relative:char;mso-position-vertical-relative:line" coordsize="622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2y5gIAAHQJAAAOAAAAZHJzL2Uyb0RvYy54bWy0Vl1v2yAUfZ+0/4B4X23nw0msJtXUrtGk&#10;qqvUTHsmGH9o2DAgcfrvd8HGcVtpTbrND+ZiDtf3HC4XLq8OFUd7pnQp6iWOLkKMWE1FWtb5En/f&#10;3H6aY6QNqVPCRc2W+IlpfLX6+OGykQkbiULwlCkETmqdNHKJC2NkEgSaFqwi+kJIVsNgJlRFDHRV&#10;HqSKNOC94sEoDOOgESqVSlCmNXy9aQfxyvnPMkbNtyzTzCC+xBCbcW/l3lv7DlaXJMkVkUVJuzDI&#10;O6KoSFnDT3tXN8QQtFPlK1dVSZXQIjMXVFSByLKSMscB2EThCzZrJXbSccmTJpe9TCDtC53e7Zbe&#10;79dKPsoH1UYP5p2gPzXoEjQyT4bjtp8fwYdMVXYSkEAHp+hTryg7GEThYzwaTRbhFCMKY9Nw3glO&#10;C1iVV5No8eVP0wKStL90gfWBNBIyRx/F0X8nzmNBJHOaa0v+QaEyhcSexXE0nkzCCKOaVJDI6y5n&#10;osjmkA0C0FbHrqc7Sd+tUk+XJHSnzZoJpzbZ32nTZm3qLVJ4ix5qbyrIfZv13GW9wQiyXmEEWb9t&#10;s14SY+fZJbQmagbLVXSrZQcrsWcb4WDGrtl4sZhEU9hMfrkh0iOG10Psc5Qf8610/lqMTw5w5od9&#10;28KGvz0L7HJu4JZyoRkoCJ8s77P5T8N4PBtDIpzAH4JejCDrh1hPy7dHeqNofCbyFCEWURw7t2+C&#10;h8zOAv8HiefzGZSNEyS2Qc/D2TOsl9a3rcRD5Cn0+hDOAv9rLfoSepoWc4j6NC165Jv0hiGcBX5T&#10;i24PujIE9rDQacHL9Lbk3G5QrfLtNVdoT+w57h5bxGDKAAbngk7aumutrUifoHw3UKiXWP/aEcUw&#10;4l9rOCBgQxpvKG9svaEMvxbuvuBqg9Jmc/hBlEQSzCU2cLjdC39OkMRXZMulx9qZtfi8MyIrbbl2&#10;sbURdR04s5zljnZHpbuG2LvDsO9Qx8vS6jcAAAD//wMAUEsDBBQABgAIAAAAIQAM9QLd2gAAAAIB&#10;AAAPAAAAZHJzL2Rvd25yZXYueG1sTI9Ba8JAEIXvhf6HZQq91U0USxqzERHrSQrVQvE2ZsckmJ0N&#10;2TWJ/77bXuxl4PEe732TLUfTiJ46V1tWEE8iEMSF1TWXCr4O7y8JCOeRNTaWScGNHCzzx4cMU20H&#10;/qR+70sRStilqKDyvk2ldEVFBt3EtsTBO9vOoA+yK6XucAjlppHTKHqVBmsOCxW2tK6ouOyvRsF2&#10;wGE1izf97nJe346H+cf3Lialnp/G1QKEp9Hfw/CLH9AhD0wne2XtRKMgPOL/bvDekmgG4qQgAZln&#10;8j96/gMAAP//AwBQSwECLQAUAAYACAAAACEAtoM4kv4AAADhAQAAEwAAAAAAAAAAAAAAAAAAAAAA&#10;W0NvbnRlbnRfVHlwZXNdLnhtbFBLAQItABQABgAIAAAAIQA4/SH/1gAAAJQBAAALAAAAAAAAAAAA&#10;AAAAAC8BAABfcmVscy8ucmVsc1BLAQItABQABgAIAAAAIQDrZo2y5gIAAHQJAAAOAAAAAAAAAAAA&#10;AAAAAC4CAABkcnMvZTJvRG9jLnhtbFBLAQItABQABgAIAAAAIQAM9QLd2gAAAAIBAAAPAAAAAAAA&#10;AAAAAAAAAEAFAABkcnMvZG93bnJldi54bWxQSwUGAAAAAAQABADzAAAARwYAAAAA&#10;">
                <v:shape id="Graphic 11" o:spid="_x0000_s1027" style="position:absolute;width:62249;height:50;visibility:visible;mso-wrap-style:square;v-text-anchor:top" coordsize="622490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dpOyAAAAOMAAAAPAAAAZHJzL2Rvd25yZXYueG1sRE/NasJA&#10;EL4LvsMyghepm1SJEl1FhGI9xFItnofsNEnNzobsqunbd4WCx/n+Z7nuTC1u1LrKsoJ4HIEgzq2u&#10;uFDwdXp7mYNwHlljbZkU/JKD9arfW2Kq7Z0/6Xb0hQgh7FJUUHrfpFK6vCSDbmwb4sB929agD2db&#10;SN3iPYSbWr5GUSINVhwaSmxoW1J+OV6Ngu3eZefuYK+7j+r0M5mds3iUZUoNB91mAcJT55/if/e7&#10;DvNnSRJPptMohsdPAQC5+gMAAP//AwBQSwECLQAUAAYACAAAACEA2+H2y+4AAACFAQAAEwAAAAAA&#10;AAAAAAAAAAAAAAAAW0NvbnRlbnRfVHlwZXNdLnhtbFBLAQItABQABgAIAAAAIQBa9CxbvwAAABUB&#10;AAALAAAAAAAAAAAAAAAAAB8BAABfcmVscy8ucmVsc1BLAQItABQABgAIAAAAIQDzIdpOyAAAAOMA&#10;AAAPAAAAAAAAAAAAAAAAAAcCAABkcnMvZG93bnJldi54bWxQSwUGAAAAAAMAAwC3AAAA/AIAAAAA&#10;" path="m3994150,l,,,5080r3994150,l3994150,xem5063731,l3999280,r-5067,l3994213,5080r4953,l5063731,5080r,-5080xem5068875,r-5068,l5063807,5080r5068,l5068875,xem6224905,l5068887,r,5080l6224905,5080r,-5080xe" fillcolor="black" stroked="f">
                  <v:path arrowok="t"/>
                </v:shape>
                <w10:anchorlock/>
              </v:group>
            </w:pict>
          </mc:Fallback>
        </mc:AlternateContent>
      </w:r>
    </w:p>
    <w:p w14:paraId="4B2B7386" w14:textId="70905C23" w:rsidR="000932C9" w:rsidRPr="008007A7" w:rsidRDefault="000932C9" w:rsidP="00833267">
      <w:pPr>
        <w:widowControl w:val="0"/>
        <w:tabs>
          <w:tab w:val="left" w:pos="7122"/>
          <w:tab w:val="left" w:pos="7418"/>
          <w:tab w:val="left" w:pos="8934"/>
        </w:tabs>
        <w:autoSpaceDE w:val="0"/>
        <w:autoSpaceDN w:val="0"/>
        <w:spacing w:after="0" w:line="240" w:lineRule="auto"/>
        <w:ind w:left="5103" w:right="-195" w:hanging="4252"/>
        <w:rPr>
          <w:rFonts w:ascii="Liberation Sans Narrow" w:eastAsia="Arial" w:hAnsi="Arial" w:cs="Arial"/>
          <w:b/>
          <w:sz w:val="20"/>
          <w:lang w:val="en-US"/>
        </w:rPr>
      </w:pPr>
      <w:r w:rsidRPr="008007A7">
        <w:rPr>
          <w:rFonts w:ascii="Liberation Sans Narrow" w:eastAsia="Arial" w:hAnsi="Arial" w:cs="Arial"/>
          <w:b/>
          <w:spacing w:val="-2"/>
          <w:sz w:val="20"/>
          <w:lang w:val="en-US"/>
        </w:rPr>
        <w:t>Indicators</w:t>
      </w:r>
      <w:r w:rsidRPr="008007A7">
        <w:rPr>
          <w:rFonts w:ascii="Liberation Sans Narrow" w:eastAsia="Arial" w:hAnsi="Arial" w:cs="Arial"/>
          <w:b/>
          <w:sz w:val="20"/>
          <w:lang w:val="en-US"/>
        </w:rPr>
        <w:tab/>
      </w:r>
      <w:r w:rsidR="00833267">
        <w:rPr>
          <w:rFonts w:ascii="Liberation Sans Narrow" w:eastAsia="Arial" w:hAnsi="Arial" w:cs="Arial"/>
          <w:b/>
          <w:sz w:val="20"/>
          <w:lang w:val="en-US"/>
        </w:rPr>
        <w:t xml:space="preserve">         </w:t>
      </w:r>
      <w:r w:rsidRPr="008007A7">
        <w:rPr>
          <w:rFonts w:ascii="Liberation Sans Narrow" w:eastAsia="Arial" w:hAnsi="Arial" w:cs="Arial"/>
          <w:bCs/>
          <w:sz w:val="20"/>
          <w:lang w:val="en-US"/>
        </w:rPr>
        <w:t xml:space="preserve">PRETEST </w:t>
      </w:r>
      <w:r w:rsidR="00833267">
        <w:rPr>
          <w:rFonts w:ascii="Liberation Sans Narrow" w:eastAsia="Arial" w:hAnsi="Arial" w:cs="Arial"/>
          <w:bCs/>
          <w:sz w:val="20"/>
          <w:lang w:val="en-US"/>
        </w:rPr>
        <w:t xml:space="preserve">              POSTTEST</w:t>
      </w:r>
      <w:r w:rsidRPr="008007A7">
        <w:rPr>
          <w:rFonts w:ascii="Liberation Sans Narrow" w:eastAsia="Arial" w:hAnsi="Arial" w:cs="Arial"/>
          <w:bCs/>
          <w:sz w:val="20"/>
          <w:lang w:val="en-US"/>
        </w:rPr>
        <w:t xml:space="preserve">              </w:t>
      </w:r>
      <w:r w:rsidR="00833267">
        <w:rPr>
          <w:rFonts w:ascii="Liberation Sans Narrow" w:eastAsia="Arial" w:hAnsi="Arial" w:cs="Arial"/>
          <w:bCs/>
          <w:sz w:val="20"/>
          <w:lang w:val="en-US"/>
        </w:rPr>
        <w:t xml:space="preserve">                           </w:t>
      </w:r>
    </w:p>
    <w:p w14:paraId="5CFBC614" w14:textId="77777777" w:rsidR="000932C9" w:rsidRPr="008007A7" w:rsidRDefault="000932C9" w:rsidP="000932C9">
      <w:pPr>
        <w:widowControl w:val="0"/>
        <w:tabs>
          <w:tab w:val="left" w:pos="928"/>
          <w:tab w:val="left" w:pos="1756"/>
          <w:tab w:val="left" w:pos="2756"/>
        </w:tabs>
        <w:autoSpaceDE w:val="0"/>
        <w:autoSpaceDN w:val="0"/>
        <w:spacing w:before="17" w:after="0" w:line="240" w:lineRule="auto"/>
        <w:ind w:right="-483"/>
        <w:jc w:val="right"/>
        <w:rPr>
          <w:rFonts w:ascii="Liberation Sans Narrow" w:eastAsia="Arial" w:hAnsi="Arial" w:cs="Arial"/>
          <w:sz w:val="20"/>
          <w:lang w:val="en-US"/>
        </w:rPr>
      </w:pPr>
      <w:r>
        <w:rPr>
          <w:rFonts w:ascii="Liberation Sans Narrow" w:eastAsia="Arial" w:hAnsi="Arial" w:cs="Arial"/>
          <w:spacing w:val="-4"/>
          <w:sz w:val="20"/>
          <w:lang w:val="en-US"/>
        </w:rPr>
        <w:tab/>
      </w:r>
      <w:r>
        <w:rPr>
          <w:rFonts w:ascii="Liberation Sans Narrow" w:eastAsia="Arial" w:hAnsi="Arial" w:cs="Arial"/>
          <w:spacing w:val="-4"/>
          <w:sz w:val="20"/>
          <w:lang w:val="en-US"/>
        </w:rPr>
        <w:tab/>
      </w:r>
      <w:r>
        <w:rPr>
          <w:rFonts w:ascii="Liberation Sans Narrow" w:eastAsia="Arial" w:hAnsi="Arial" w:cs="Arial"/>
          <w:spacing w:val="-4"/>
          <w:sz w:val="20"/>
          <w:lang w:val="en-US"/>
        </w:rPr>
        <w:tab/>
      </w:r>
      <w:r>
        <w:rPr>
          <w:rFonts w:ascii="Liberation Sans Narrow" w:eastAsia="Arial" w:hAnsi="Arial" w:cs="Arial"/>
          <w:spacing w:val="-4"/>
          <w:sz w:val="20"/>
          <w:lang w:val="en-US"/>
        </w:rPr>
        <w:tab/>
      </w:r>
      <w:r>
        <w:rPr>
          <w:rFonts w:ascii="Liberation Sans Narrow" w:eastAsia="Arial" w:hAnsi="Arial" w:cs="Arial"/>
          <w:spacing w:val="-4"/>
          <w:sz w:val="20"/>
          <w:lang w:val="en-US"/>
        </w:rPr>
        <w:tab/>
      </w:r>
      <w:r>
        <w:rPr>
          <w:rFonts w:ascii="Liberation Sans Narrow" w:eastAsia="Arial" w:hAnsi="Arial" w:cs="Arial"/>
          <w:spacing w:val="-4"/>
          <w:sz w:val="20"/>
          <w:lang w:val="en-US"/>
        </w:rPr>
        <w:tab/>
        <w:t xml:space="preserve">      </w:t>
      </w:r>
      <w:r w:rsidRPr="008007A7">
        <w:rPr>
          <w:rFonts w:ascii="Liberation Sans Narrow" w:eastAsia="Arial" w:hAnsi="Arial" w:cs="Arial"/>
          <w:spacing w:val="-4"/>
          <w:sz w:val="20"/>
          <w:lang w:val="en-US"/>
        </w:rPr>
        <w:t>Mean</w:t>
      </w:r>
      <w:r w:rsidRPr="008007A7">
        <w:rPr>
          <w:rFonts w:ascii="Liberation Sans Narrow" w:eastAsia="Arial" w:hAnsi="Arial" w:cs="Arial"/>
          <w:sz w:val="20"/>
          <w:lang w:val="en-US"/>
        </w:rPr>
        <w:tab/>
      </w:r>
      <w:r w:rsidRPr="008007A7">
        <w:rPr>
          <w:rFonts w:ascii="Liberation Sans Narrow" w:eastAsia="Arial" w:hAnsi="Arial" w:cs="Arial"/>
          <w:spacing w:val="-5"/>
          <w:sz w:val="20"/>
          <w:lang w:val="en-US"/>
        </w:rPr>
        <w:t>QD</w:t>
      </w:r>
      <w:r w:rsidRPr="008007A7">
        <w:rPr>
          <w:rFonts w:ascii="Liberation Sans Narrow" w:eastAsia="Arial" w:hAnsi="Arial" w:cs="Arial"/>
          <w:sz w:val="20"/>
          <w:lang w:val="en-US"/>
        </w:rPr>
        <w:tab/>
      </w:r>
      <w:r w:rsidRPr="008007A7">
        <w:rPr>
          <w:rFonts w:ascii="Liberation Sans Narrow" w:eastAsia="Arial" w:hAnsi="Arial" w:cs="Arial"/>
          <w:spacing w:val="-4"/>
          <w:sz w:val="20"/>
          <w:lang w:val="en-US"/>
        </w:rPr>
        <w:t>Mean</w:t>
      </w:r>
      <w:r w:rsidRPr="008007A7">
        <w:rPr>
          <w:rFonts w:ascii="Liberation Sans Narrow" w:eastAsia="Arial" w:hAnsi="Arial" w:cs="Arial"/>
          <w:sz w:val="20"/>
          <w:lang w:val="en-US"/>
        </w:rPr>
        <w:tab/>
      </w:r>
      <w:r>
        <w:rPr>
          <w:rFonts w:ascii="Liberation Sans Narrow" w:eastAsia="Arial" w:hAnsi="Arial" w:cs="Arial"/>
          <w:sz w:val="20"/>
          <w:lang w:val="en-US"/>
        </w:rPr>
        <w:t xml:space="preserve">   </w:t>
      </w:r>
      <w:r w:rsidRPr="008007A7">
        <w:rPr>
          <w:rFonts w:ascii="Liberation Sans Narrow" w:eastAsia="Arial" w:hAnsi="Arial" w:cs="Arial"/>
          <w:spacing w:val="-5"/>
          <w:sz w:val="20"/>
          <w:lang w:val="en-US"/>
        </w:rPr>
        <w:t>QD</w:t>
      </w:r>
    </w:p>
    <w:tbl>
      <w:tblPr>
        <w:tblW w:w="9796" w:type="dxa"/>
        <w:tblInd w:w="-709" w:type="dxa"/>
        <w:tblBorders>
          <w:top w:val="single" w:sz="4" w:space="0" w:color="auto"/>
        </w:tblBorders>
        <w:tblLayout w:type="fixed"/>
        <w:tblCellMar>
          <w:left w:w="0" w:type="dxa"/>
          <w:right w:w="0" w:type="dxa"/>
        </w:tblCellMar>
        <w:tblLook w:val="01E0" w:firstRow="1" w:lastRow="1" w:firstColumn="1" w:lastColumn="1" w:noHBand="0" w:noVBand="0"/>
      </w:tblPr>
      <w:tblGrid>
        <w:gridCol w:w="1127"/>
        <w:gridCol w:w="1488"/>
        <w:gridCol w:w="2834"/>
        <w:gridCol w:w="838"/>
        <w:gridCol w:w="839"/>
        <w:gridCol w:w="843"/>
        <w:gridCol w:w="983"/>
        <w:gridCol w:w="844"/>
      </w:tblGrid>
      <w:tr w:rsidR="000932C9" w:rsidRPr="008007A7" w14:paraId="4EE6B471" w14:textId="77777777" w:rsidTr="00B020CC">
        <w:trPr>
          <w:trHeight w:val="230"/>
        </w:trPr>
        <w:tc>
          <w:tcPr>
            <w:tcW w:w="6287" w:type="dxa"/>
            <w:gridSpan w:val="4"/>
          </w:tcPr>
          <w:p w14:paraId="41EAC468" w14:textId="77777777" w:rsidR="000932C9" w:rsidRPr="008007A7" w:rsidRDefault="000932C9" w:rsidP="00B020CC">
            <w:pPr>
              <w:widowControl w:val="0"/>
              <w:autoSpaceDE w:val="0"/>
              <w:autoSpaceDN w:val="0"/>
              <w:spacing w:before="3" w:after="0" w:line="207"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is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an</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important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part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of</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 xml:space="preserve">my </w:t>
            </w:r>
            <w:r w:rsidRPr="008007A7">
              <w:rPr>
                <w:rFonts w:ascii="Liberation Sans Narrow" w:eastAsia="Liberation Sans Narrow" w:hAnsi="Liberation Sans Narrow" w:cs="Liberation Sans Narrow"/>
                <w:spacing w:val="-2"/>
                <w:sz w:val="18"/>
                <w:szCs w:val="18"/>
                <w:lang w:val="en-US"/>
              </w:rPr>
              <w:t>life.</w:t>
            </w:r>
          </w:p>
        </w:tc>
        <w:tc>
          <w:tcPr>
            <w:tcW w:w="839" w:type="dxa"/>
          </w:tcPr>
          <w:p w14:paraId="667DAD22" w14:textId="77777777" w:rsidR="000932C9" w:rsidRPr="008007A7" w:rsidRDefault="000932C9" w:rsidP="00B020CC">
            <w:pPr>
              <w:widowControl w:val="0"/>
              <w:autoSpaceDE w:val="0"/>
              <w:autoSpaceDN w:val="0"/>
              <w:spacing w:before="3" w:after="0" w:line="207"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3.20</w:t>
            </w:r>
          </w:p>
        </w:tc>
        <w:tc>
          <w:tcPr>
            <w:tcW w:w="843" w:type="dxa"/>
          </w:tcPr>
          <w:p w14:paraId="7E67EC01" w14:textId="77777777" w:rsidR="000932C9" w:rsidRPr="008007A7" w:rsidRDefault="000932C9" w:rsidP="00B020CC">
            <w:pPr>
              <w:widowControl w:val="0"/>
              <w:autoSpaceDE w:val="0"/>
              <w:autoSpaceDN w:val="0"/>
              <w:spacing w:before="3" w:after="0" w:line="207" w:lineRule="exact"/>
              <w:ind w:left="20"/>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c>
          <w:tcPr>
            <w:tcW w:w="983" w:type="dxa"/>
          </w:tcPr>
          <w:p w14:paraId="73D5EFD3" w14:textId="77777777" w:rsidR="000932C9" w:rsidRPr="008007A7" w:rsidRDefault="000932C9" w:rsidP="00B020CC">
            <w:pPr>
              <w:widowControl w:val="0"/>
              <w:autoSpaceDE w:val="0"/>
              <w:autoSpaceDN w:val="0"/>
              <w:spacing w:before="3" w:after="0" w:line="207"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3.67</w:t>
            </w:r>
          </w:p>
        </w:tc>
        <w:tc>
          <w:tcPr>
            <w:tcW w:w="844" w:type="dxa"/>
          </w:tcPr>
          <w:p w14:paraId="715E6F74" w14:textId="77777777" w:rsidR="000932C9" w:rsidRPr="008007A7" w:rsidRDefault="000932C9" w:rsidP="00B020CC">
            <w:pPr>
              <w:widowControl w:val="0"/>
              <w:autoSpaceDE w:val="0"/>
              <w:autoSpaceDN w:val="0"/>
              <w:spacing w:before="3" w:after="0" w:line="207" w:lineRule="exact"/>
              <w:ind w:left="25"/>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HP</w:t>
            </w:r>
          </w:p>
        </w:tc>
      </w:tr>
      <w:tr w:rsidR="000932C9" w:rsidRPr="008007A7" w14:paraId="1C20C8A8" w14:textId="77777777" w:rsidTr="00B020CC">
        <w:trPr>
          <w:trHeight w:val="230"/>
        </w:trPr>
        <w:tc>
          <w:tcPr>
            <w:tcW w:w="6287" w:type="dxa"/>
            <w:gridSpan w:val="4"/>
          </w:tcPr>
          <w:p w14:paraId="03A54445" w14:textId="77777777" w:rsidR="000932C9" w:rsidRPr="008007A7" w:rsidRDefault="000932C9" w:rsidP="00B020CC">
            <w:pPr>
              <w:widowControl w:val="0"/>
              <w:autoSpaceDE w:val="0"/>
              <w:autoSpaceDN w:val="0"/>
              <w:spacing w:before="3" w:after="0" w:line="207"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enjoy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during</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free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pacing w:val="-4"/>
                <w:sz w:val="18"/>
                <w:szCs w:val="18"/>
                <w:lang w:val="en-US"/>
              </w:rPr>
              <w:t>time.</w:t>
            </w:r>
          </w:p>
        </w:tc>
        <w:tc>
          <w:tcPr>
            <w:tcW w:w="839" w:type="dxa"/>
          </w:tcPr>
          <w:p w14:paraId="7638D026" w14:textId="77777777" w:rsidR="000932C9" w:rsidRPr="008007A7" w:rsidRDefault="000932C9" w:rsidP="00B020CC">
            <w:pPr>
              <w:widowControl w:val="0"/>
              <w:autoSpaceDE w:val="0"/>
              <w:autoSpaceDN w:val="0"/>
              <w:spacing w:before="3" w:after="0" w:line="207"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3.07</w:t>
            </w:r>
          </w:p>
        </w:tc>
        <w:tc>
          <w:tcPr>
            <w:tcW w:w="843" w:type="dxa"/>
          </w:tcPr>
          <w:p w14:paraId="7C962DC6" w14:textId="77777777" w:rsidR="000932C9" w:rsidRPr="008007A7" w:rsidRDefault="000932C9" w:rsidP="00B020CC">
            <w:pPr>
              <w:widowControl w:val="0"/>
              <w:autoSpaceDE w:val="0"/>
              <w:autoSpaceDN w:val="0"/>
              <w:spacing w:before="3" w:after="0" w:line="207"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2866FB65" w14:textId="77777777" w:rsidR="000932C9" w:rsidRPr="008007A7" w:rsidRDefault="000932C9" w:rsidP="00B020CC">
            <w:pPr>
              <w:widowControl w:val="0"/>
              <w:autoSpaceDE w:val="0"/>
              <w:autoSpaceDN w:val="0"/>
              <w:spacing w:before="3" w:after="0" w:line="207"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3.22</w:t>
            </w:r>
          </w:p>
        </w:tc>
        <w:tc>
          <w:tcPr>
            <w:tcW w:w="844" w:type="dxa"/>
          </w:tcPr>
          <w:p w14:paraId="11C70BEA" w14:textId="77777777" w:rsidR="000932C9" w:rsidRPr="008007A7" w:rsidRDefault="000932C9" w:rsidP="00B020CC">
            <w:pPr>
              <w:widowControl w:val="0"/>
              <w:autoSpaceDE w:val="0"/>
              <w:autoSpaceDN w:val="0"/>
              <w:spacing w:before="3" w:after="0" w:line="207"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15DEAA04" w14:textId="77777777" w:rsidTr="00B020CC">
        <w:trPr>
          <w:trHeight w:val="230"/>
        </w:trPr>
        <w:tc>
          <w:tcPr>
            <w:tcW w:w="6287" w:type="dxa"/>
            <w:gridSpan w:val="4"/>
          </w:tcPr>
          <w:p w14:paraId="30BE94CC" w14:textId="77777777" w:rsidR="000932C9" w:rsidRPr="008007A7" w:rsidRDefault="000932C9" w:rsidP="00B020CC">
            <w:pPr>
              <w:widowControl w:val="0"/>
              <w:autoSpaceDE w:val="0"/>
              <w:autoSpaceDN w:val="0"/>
              <w:spacing w:before="4" w:after="0" w:line="206"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7"/>
                <w:sz w:val="18"/>
                <w:szCs w:val="18"/>
                <w:lang w:val="en-US"/>
              </w:rPr>
              <w:t xml:space="preserve"> </w:t>
            </w:r>
            <w:r w:rsidRPr="008007A7">
              <w:rPr>
                <w:rFonts w:ascii="Liberation Sans Narrow" w:eastAsia="Liberation Sans Narrow" w:hAnsi="Liberation Sans Narrow" w:cs="Liberation Sans Narrow"/>
                <w:sz w:val="18"/>
                <w:szCs w:val="18"/>
                <w:lang w:val="en-US"/>
              </w:rPr>
              <w:t>believe</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that</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strong</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skills</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open</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better</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job</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opportunities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in</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the</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future.</w:t>
            </w:r>
          </w:p>
        </w:tc>
        <w:tc>
          <w:tcPr>
            <w:tcW w:w="839" w:type="dxa"/>
          </w:tcPr>
          <w:p w14:paraId="1A5F1FB1" w14:textId="77777777" w:rsidR="000932C9" w:rsidRPr="008007A7" w:rsidRDefault="000932C9" w:rsidP="00B020CC">
            <w:pPr>
              <w:widowControl w:val="0"/>
              <w:autoSpaceDE w:val="0"/>
              <w:autoSpaceDN w:val="0"/>
              <w:spacing w:before="4" w:after="0" w:line="206"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3.20</w:t>
            </w:r>
          </w:p>
        </w:tc>
        <w:tc>
          <w:tcPr>
            <w:tcW w:w="843" w:type="dxa"/>
          </w:tcPr>
          <w:p w14:paraId="4E4F8B03" w14:textId="77777777" w:rsidR="000932C9" w:rsidRPr="008007A7" w:rsidRDefault="000932C9" w:rsidP="00B020CC">
            <w:pPr>
              <w:widowControl w:val="0"/>
              <w:autoSpaceDE w:val="0"/>
              <w:autoSpaceDN w:val="0"/>
              <w:spacing w:before="4" w:after="0" w:line="206"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5C94D764" w14:textId="77777777" w:rsidR="000932C9" w:rsidRPr="008007A7" w:rsidRDefault="000932C9" w:rsidP="00B020CC">
            <w:pPr>
              <w:widowControl w:val="0"/>
              <w:autoSpaceDE w:val="0"/>
              <w:autoSpaceDN w:val="0"/>
              <w:spacing w:before="4" w:after="0" w:line="206"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3.58</w:t>
            </w:r>
          </w:p>
        </w:tc>
        <w:tc>
          <w:tcPr>
            <w:tcW w:w="844" w:type="dxa"/>
          </w:tcPr>
          <w:p w14:paraId="55180758" w14:textId="77777777" w:rsidR="000932C9" w:rsidRPr="008007A7" w:rsidRDefault="000932C9" w:rsidP="00B020CC">
            <w:pPr>
              <w:widowControl w:val="0"/>
              <w:autoSpaceDE w:val="0"/>
              <w:autoSpaceDN w:val="0"/>
              <w:spacing w:before="4" w:after="0" w:line="206" w:lineRule="exact"/>
              <w:ind w:left="25"/>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HP</w:t>
            </w:r>
          </w:p>
        </w:tc>
      </w:tr>
      <w:tr w:rsidR="000932C9" w:rsidRPr="008007A7" w14:paraId="7AF32C2B" w14:textId="77777777" w:rsidTr="00B020CC">
        <w:trPr>
          <w:trHeight w:val="230"/>
        </w:trPr>
        <w:tc>
          <w:tcPr>
            <w:tcW w:w="6287" w:type="dxa"/>
            <w:gridSpan w:val="4"/>
          </w:tcPr>
          <w:p w14:paraId="1A2D1646" w14:textId="77777777" w:rsidR="000932C9" w:rsidRPr="008007A7" w:rsidRDefault="000932C9" w:rsidP="00B020CC">
            <w:pPr>
              <w:widowControl w:val="0"/>
              <w:autoSpaceDE w:val="0"/>
              <w:autoSpaceDN w:val="0"/>
              <w:spacing w:before="3" w:after="0" w:line="206"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prefer</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a</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book</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over</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watching</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TV</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or</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playing</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video</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games.</w:t>
            </w:r>
          </w:p>
        </w:tc>
        <w:tc>
          <w:tcPr>
            <w:tcW w:w="839" w:type="dxa"/>
          </w:tcPr>
          <w:p w14:paraId="4EBC4575" w14:textId="77777777" w:rsidR="000932C9" w:rsidRPr="008007A7" w:rsidRDefault="000932C9" w:rsidP="00B020CC">
            <w:pPr>
              <w:widowControl w:val="0"/>
              <w:autoSpaceDE w:val="0"/>
              <w:autoSpaceDN w:val="0"/>
              <w:spacing w:before="3" w:after="0" w:line="206"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2.76</w:t>
            </w:r>
          </w:p>
        </w:tc>
        <w:tc>
          <w:tcPr>
            <w:tcW w:w="843" w:type="dxa"/>
          </w:tcPr>
          <w:p w14:paraId="27C18507" w14:textId="77777777" w:rsidR="000932C9" w:rsidRPr="008007A7" w:rsidRDefault="000932C9" w:rsidP="00B020CC">
            <w:pPr>
              <w:widowControl w:val="0"/>
              <w:autoSpaceDE w:val="0"/>
              <w:autoSpaceDN w:val="0"/>
              <w:spacing w:before="3" w:after="0" w:line="206" w:lineRule="exact"/>
              <w:ind w:left="20"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c>
          <w:tcPr>
            <w:tcW w:w="983" w:type="dxa"/>
          </w:tcPr>
          <w:p w14:paraId="46192A1F" w14:textId="77777777" w:rsidR="000932C9" w:rsidRPr="008007A7" w:rsidRDefault="000932C9" w:rsidP="00B020CC">
            <w:pPr>
              <w:widowControl w:val="0"/>
              <w:autoSpaceDE w:val="0"/>
              <w:autoSpaceDN w:val="0"/>
              <w:spacing w:before="3" w:after="0" w:line="206"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3.36</w:t>
            </w:r>
          </w:p>
        </w:tc>
        <w:tc>
          <w:tcPr>
            <w:tcW w:w="844" w:type="dxa"/>
          </w:tcPr>
          <w:p w14:paraId="4E71B32A" w14:textId="77777777" w:rsidR="000932C9" w:rsidRPr="008007A7" w:rsidRDefault="000932C9" w:rsidP="00B020CC">
            <w:pPr>
              <w:widowControl w:val="0"/>
              <w:autoSpaceDE w:val="0"/>
              <w:autoSpaceDN w:val="0"/>
              <w:spacing w:before="3" w:after="0" w:line="206"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r>
      <w:tr w:rsidR="000932C9" w:rsidRPr="008007A7" w14:paraId="18193E37" w14:textId="77777777" w:rsidTr="00B020CC">
        <w:trPr>
          <w:trHeight w:val="230"/>
        </w:trPr>
        <w:tc>
          <w:tcPr>
            <w:tcW w:w="6287" w:type="dxa"/>
            <w:gridSpan w:val="4"/>
          </w:tcPr>
          <w:p w14:paraId="5DF26CA0" w14:textId="77777777" w:rsidR="000932C9" w:rsidRPr="008007A7"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like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buy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books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have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a</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place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keep</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them</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at</w:t>
            </w:r>
            <w:r w:rsidRPr="008007A7">
              <w:rPr>
                <w:rFonts w:ascii="Liberation Sans Narrow" w:eastAsia="Liberation Sans Narrow" w:hAnsi="Liberation Sans Narrow" w:cs="Liberation Sans Narrow"/>
                <w:spacing w:val="-4"/>
                <w:sz w:val="18"/>
                <w:szCs w:val="18"/>
                <w:lang w:val="en-US"/>
              </w:rPr>
              <w:t xml:space="preserve"> home.</w:t>
            </w:r>
          </w:p>
        </w:tc>
        <w:tc>
          <w:tcPr>
            <w:tcW w:w="839" w:type="dxa"/>
          </w:tcPr>
          <w:p w14:paraId="383E0B78" w14:textId="77777777" w:rsidR="000932C9" w:rsidRPr="008007A7"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2.93</w:t>
            </w:r>
          </w:p>
        </w:tc>
        <w:tc>
          <w:tcPr>
            <w:tcW w:w="843" w:type="dxa"/>
          </w:tcPr>
          <w:p w14:paraId="3F4AD02A" w14:textId="77777777" w:rsidR="000932C9" w:rsidRPr="008007A7"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34209F5E" w14:textId="77777777" w:rsidR="000932C9" w:rsidRPr="008007A7"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3.24</w:t>
            </w:r>
          </w:p>
        </w:tc>
        <w:tc>
          <w:tcPr>
            <w:tcW w:w="844" w:type="dxa"/>
          </w:tcPr>
          <w:p w14:paraId="628EB742" w14:textId="77777777" w:rsidR="000932C9" w:rsidRPr="008007A7" w:rsidRDefault="000932C9" w:rsidP="00B020CC">
            <w:pPr>
              <w:widowControl w:val="0"/>
              <w:autoSpaceDE w:val="0"/>
              <w:autoSpaceDN w:val="0"/>
              <w:spacing w:after="0" w:line="210"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32DE6FC7" w14:textId="77777777" w:rsidTr="00B020CC">
        <w:trPr>
          <w:trHeight w:val="230"/>
        </w:trPr>
        <w:tc>
          <w:tcPr>
            <w:tcW w:w="6287" w:type="dxa"/>
            <w:gridSpan w:val="4"/>
          </w:tcPr>
          <w:p w14:paraId="1B74724A" w14:textId="77777777" w:rsidR="000932C9" w:rsidRPr="008007A7"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When</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find</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the</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kind</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of</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books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like,</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can</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be</w:t>
            </w:r>
            <w:r w:rsidRPr="008007A7">
              <w:rPr>
                <w:rFonts w:ascii="Liberation Sans Narrow" w:eastAsia="Liberation Sans Narrow" w:hAnsi="Liberation Sans Narrow" w:cs="Liberation Sans Narrow"/>
                <w:spacing w:val="-2"/>
                <w:sz w:val="18"/>
                <w:szCs w:val="18"/>
                <w:lang w:val="en-US"/>
              </w:rPr>
              <w:t xml:space="preserve"> enjoyable.</w:t>
            </w:r>
          </w:p>
        </w:tc>
        <w:tc>
          <w:tcPr>
            <w:tcW w:w="839" w:type="dxa"/>
          </w:tcPr>
          <w:p w14:paraId="5D513E19" w14:textId="77777777" w:rsidR="000932C9" w:rsidRPr="008007A7"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2.78</w:t>
            </w:r>
          </w:p>
        </w:tc>
        <w:tc>
          <w:tcPr>
            <w:tcW w:w="843" w:type="dxa"/>
          </w:tcPr>
          <w:p w14:paraId="10C82E49" w14:textId="77777777" w:rsidR="000932C9" w:rsidRPr="008007A7"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6AA45AE4" w14:textId="77777777" w:rsidR="000932C9" w:rsidRPr="008007A7"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3.29</w:t>
            </w:r>
          </w:p>
        </w:tc>
        <w:tc>
          <w:tcPr>
            <w:tcW w:w="844" w:type="dxa"/>
          </w:tcPr>
          <w:p w14:paraId="3E3FDBC2" w14:textId="77777777" w:rsidR="000932C9" w:rsidRPr="008007A7" w:rsidRDefault="000932C9" w:rsidP="00B020CC">
            <w:pPr>
              <w:widowControl w:val="0"/>
              <w:autoSpaceDE w:val="0"/>
              <w:autoSpaceDN w:val="0"/>
              <w:spacing w:after="0" w:line="210"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7A584B5E" w14:textId="77777777" w:rsidTr="00B020CC">
        <w:trPr>
          <w:trHeight w:val="230"/>
        </w:trPr>
        <w:tc>
          <w:tcPr>
            <w:tcW w:w="6287" w:type="dxa"/>
            <w:gridSpan w:val="4"/>
          </w:tcPr>
          <w:p w14:paraId="1A72F804" w14:textId="77777777" w:rsidR="000932C9" w:rsidRPr="008007A7"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like</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share</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a</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good</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book with</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a</w:t>
            </w:r>
            <w:r w:rsidRPr="008007A7">
              <w:rPr>
                <w:rFonts w:ascii="Liberation Sans Narrow" w:eastAsia="Liberation Sans Narrow" w:hAnsi="Liberation Sans Narrow" w:cs="Liberation Sans Narrow"/>
                <w:spacing w:val="-2"/>
                <w:sz w:val="18"/>
                <w:szCs w:val="18"/>
                <w:lang w:val="en-US"/>
              </w:rPr>
              <w:t xml:space="preserve"> friend.</w:t>
            </w:r>
          </w:p>
        </w:tc>
        <w:tc>
          <w:tcPr>
            <w:tcW w:w="839" w:type="dxa"/>
          </w:tcPr>
          <w:p w14:paraId="47A1794F" w14:textId="77777777" w:rsidR="000932C9" w:rsidRPr="008007A7"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2.96</w:t>
            </w:r>
          </w:p>
        </w:tc>
        <w:tc>
          <w:tcPr>
            <w:tcW w:w="843" w:type="dxa"/>
          </w:tcPr>
          <w:p w14:paraId="18B7ACF5" w14:textId="77777777" w:rsidR="000932C9" w:rsidRPr="008007A7"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59730400" w14:textId="77777777" w:rsidR="000932C9" w:rsidRPr="008007A7"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3.18</w:t>
            </w:r>
          </w:p>
        </w:tc>
        <w:tc>
          <w:tcPr>
            <w:tcW w:w="844" w:type="dxa"/>
          </w:tcPr>
          <w:p w14:paraId="2C6D5B67" w14:textId="77777777" w:rsidR="000932C9" w:rsidRPr="008007A7" w:rsidRDefault="000932C9" w:rsidP="00B020CC">
            <w:pPr>
              <w:widowControl w:val="0"/>
              <w:autoSpaceDE w:val="0"/>
              <w:autoSpaceDN w:val="0"/>
              <w:spacing w:after="0" w:line="210"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33C3DADD" w14:textId="77777777" w:rsidTr="00B020CC">
        <w:trPr>
          <w:trHeight w:val="230"/>
        </w:trPr>
        <w:tc>
          <w:tcPr>
            <w:tcW w:w="6287" w:type="dxa"/>
            <w:gridSpan w:val="4"/>
          </w:tcPr>
          <w:p w14:paraId="285043E5" w14:textId="77777777" w:rsidR="000932C9" w:rsidRPr="008007A7" w:rsidRDefault="000932C9" w:rsidP="00B020CC">
            <w:pPr>
              <w:widowControl w:val="0"/>
              <w:autoSpaceDE w:val="0"/>
              <w:autoSpaceDN w:val="0"/>
              <w:spacing w:before="3" w:after="0" w:line="206"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makes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me</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feel</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happy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fulfilled.</w:t>
            </w:r>
          </w:p>
        </w:tc>
        <w:tc>
          <w:tcPr>
            <w:tcW w:w="839" w:type="dxa"/>
          </w:tcPr>
          <w:p w14:paraId="2A496DA7" w14:textId="77777777" w:rsidR="000932C9" w:rsidRPr="008007A7" w:rsidRDefault="000932C9" w:rsidP="00B020CC">
            <w:pPr>
              <w:widowControl w:val="0"/>
              <w:autoSpaceDE w:val="0"/>
              <w:autoSpaceDN w:val="0"/>
              <w:spacing w:before="3" w:after="0" w:line="206"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2.91</w:t>
            </w:r>
          </w:p>
        </w:tc>
        <w:tc>
          <w:tcPr>
            <w:tcW w:w="843" w:type="dxa"/>
          </w:tcPr>
          <w:p w14:paraId="5E0061C1" w14:textId="77777777" w:rsidR="000932C9" w:rsidRPr="008007A7" w:rsidRDefault="000932C9" w:rsidP="00B020CC">
            <w:pPr>
              <w:widowControl w:val="0"/>
              <w:autoSpaceDE w:val="0"/>
              <w:autoSpaceDN w:val="0"/>
              <w:spacing w:before="3" w:after="0" w:line="206"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4FB30AE5" w14:textId="77777777" w:rsidR="000932C9" w:rsidRPr="008007A7" w:rsidRDefault="000932C9" w:rsidP="00B020CC">
            <w:pPr>
              <w:widowControl w:val="0"/>
              <w:autoSpaceDE w:val="0"/>
              <w:autoSpaceDN w:val="0"/>
              <w:spacing w:before="3" w:after="0" w:line="206"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3.22</w:t>
            </w:r>
          </w:p>
        </w:tc>
        <w:tc>
          <w:tcPr>
            <w:tcW w:w="844" w:type="dxa"/>
          </w:tcPr>
          <w:p w14:paraId="22B5CE9B" w14:textId="77777777" w:rsidR="000932C9" w:rsidRPr="008007A7" w:rsidRDefault="000932C9" w:rsidP="00B020CC">
            <w:pPr>
              <w:widowControl w:val="0"/>
              <w:autoSpaceDE w:val="0"/>
              <w:autoSpaceDN w:val="0"/>
              <w:spacing w:before="3" w:after="0" w:line="206"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44B4F6A6" w14:textId="77777777" w:rsidTr="00B020CC">
        <w:trPr>
          <w:trHeight w:val="230"/>
        </w:trPr>
        <w:tc>
          <w:tcPr>
            <w:tcW w:w="6287" w:type="dxa"/>
            <w:gridSpan w:val="4"/>
          </w:tcPr>
          <w:p w14:paraId="7BB01FDB" w14:textId="77777777" w:rsidR="000932C9" w:rsidRPr="008007A7" w:rsidRDefault="000932C9" w:rsidP="00B020CC">
            <w:pPr>
              <w:widowControl w:val="0"/>
              <w:autoSpaceDE w:val="0"/>
              <w:autoSpaceDN w:val="0"/>
              <w:spacing w:before="3" w:after="0" w:line="206"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seldom</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read</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except</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when</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have</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pacing w:val="-5"/>
                <w:sz w:val="18"/>
                <w:szCs w:val="18"/>
                <w:lang w:val="en-US"/>
              </w:rPr>
              <w:t>to.</w:t>
            </w:r>
          </w:p>
        </w:tc>
        <w:tc>
          <w:tcPr>
            <w:tcW w:w="839" w:type="dxa"/>
          </w:tcPr>
          <w:p w14:paraId="2EC31104" w14:textId="77777777" w:rsidR="000932C9" w:rsidRPr="008007A7" w:rsidRDefault="000932C9" w:rsidP="00B020CC">
            <w:pPr>
              <w:widowControl w:val="0"/>
              <w:autoSpaceDE w:val="0"/>
              <w:autoSpaceDN w:val="0"/>
              <w:spacing w:before="3" w:after="0" w:line="206"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2.91</w:t>
            </w:r>
          </w:p>
        </w:tc>
        <w:tc>
          <w:tcPr>
            <w:tcW w:w="843" w:type="dxa"/>
          </w:tcPr>
          <w:p w14:paraId="0C70950E" w14:textId="77777777" w:rsidR="000932C9" w:rsidRPr="008007A7" w:rsidRDefault="000932C9" w:rsidP="00B020CC">
            <w:pPr>
              <w:widowControl w:val="0"/>
              <w:autoSpaceDE w:val="0"/>
              <w:autoSpaceDN w:val="0"/>
              <w:spacing w:before="3" w:after="0" w:line="206" w:lineRule="exact"/>
              <w:ind w:left="20"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c>
          <w:tcPr>
            <w:tcW w:w="983" w:type="dxa"/>
          </w:tcPr>
          <w:p w14:paraId="56130251" w14:textId="77777777" w:rsidR="000932C9" w:rsidRPr="008007A7" w:rsidRDefault="000932C9" w:rsidP="00B020CC">
            <w:pPr>
              <w:widowControl w:val="0"/>
              <w:autoSpaceDE w:val="0"/>
              <w:autoSpaceDN w:val="0"/>
              <w:spacing w:before="3" w:after="0" w:line="206"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3.20</w:t>
            </w:r>
          </w:p>
        </w:tc>
        <w:tc>
          <w:tcPr>
            <w:tcW w:w="844" w:type="dxa"/>
          </w:tcPr>
          <w:p w14:paraId="324CBB2A" w14:textId="77777777" w:rsidR="000932C9" w:rsidRPr="008007A7" w:rsidRDefault="000932C9" w:rsidP="00B020CC">
            <w:pPr>
              <w:widowControl w:val="0"/>
              <w:autoSpaceDE w:val="0"/>
              <w:autoSpaceDN w:val="0"/>
              <w:spacing w:before="3" w:after="0" w:line="206"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r>
      <w:tr w:rsidR="000932C9" w:rsidRPr="008007A7" w14:paraId="6BF851FC" w14:textId="77777777" w:rsidTr="00B020CC">
        <w:trPr>
          <w:trHeight w:val="230"/>
        </w:trPr>
        <w:tc>
          <w:tcPr>
            <w:tcW w:w="6287" w:type="dxa"/>
            <w:gridSpan w:val="4"/>
          </w:tcPr>
          <w:p w14:paraId="6D672794" w14:textId="77777777" w:rsidR="000932C9" w:rsidRPr="008007A7" w:rsidRDefault="000932C9" w:rsidP="00B020CC">
            <w:pPr>
              <w:widowControl w:val="0"/>
              <w:autoSpaceDE w:val="0"/>
              <w:autoSpaceDN w:val="0"/>
              <w:spacing w:before="3" w:after="0" w:line="206"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is</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an</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enjoyable</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way</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 xml:space="preserve">to </w:t>
            </w:r>
            <w:r w:rsidRPr="008007A7">
              <w:rPr>
                <w:rFonts w:ascii="Liberation Sans Narrow" w:eastAsia="Liberation Sans Narrow" w:hAnsi="Liberation Sans Narrow" w:cs="Liberation Sans Narrow"/>
                <w:spacing w:val="-2"/>
                <w:sz w:val="18"/>
                <w:szCs w:val="18"/>
                <w:lang w:val="en-US"/>
              </w:rPr>
              <w:t>learn.</w:t>
            </w:r>
          </w:p>
        </w:tc>
        <w:tc>
          <w:tcPr>
            <w:tcW w:w="839" w:type="dxa"/>
          </w:tcPr>
          <w:p w14:paraId="29663A79" w14:textId="77777777" w:rsidR="000932C9" w:rsidRPr="008007A7" w:rsidRDefault="000932C9" w:rsidP="00B020CC">
            <w:pPr>
              <w:widowControl w:val="0"/>
              <w:autoSpaceDE w:val="0"/>
              <w:autoSpaceDN w:val="0"/>
              <w:spacing w:before="3" w:after="0" w:line="206"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3.02</w:t>
            </w:r>
          </w:p>
        </w:tc>
        <w:tc>
          <w:tcPr>
            <w:tcW w:w="843" w:type="dxa"/>
          </w:tcPr>
          <w:p w14:paraId="51DE0867" w14:textId="77777777" w:rsidR="000932C9" w:rsidRPr="008007A7" w:rsidRDefault="000932C9" w:rsidP="00B020CC">
            <w:pPr>
              <w:widowControl w:val="0"/>
              <w:autoSpaceDE w:val="0"/>
              <w:autoSpaceDN w:val="0"/>
              <w:spacing w:before="3" w:after="0" w:line="206"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4DF52618" w14:textId="77777777" w:rsidR="000932C9" w:rsidRPr="008007A7" w:rsidRDefault="000932C9" w:rsidP="00B020CC">
            <w:pPr>
              <w:widowControl w:val="0"/>
              <w:autoSpaceDE w:val="0"/>
              <w:autoSpaceDN w:val="0"/>
              <w:spacing w:before="3" w:after="0" w:line="206"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3.40</w:t>
            </w:r>
          </w:p>
        </w:tc>
        <w:tc>
          <w:tcPr>
            <w:tcW w:w="844" w:type="dxa"/>
          </w:tcPr>
          <w:p w14:paraId="50C335EB" w14:textId="77777777" w:rsidR="000932C9" w:rsidRPr="008007A7" w:rsidRDefault="000932C9" w:rsidP="00B020CC">
            <w:pPr>
              <w:widowControl w:val="0"/>
              <w:autoSpaceDE w:val="0"/>
              <w:autoSpaceDN w:val="0"/>
              <w:spacing w:before="3" w:after="0" w:line="206"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4D4F866D" w14:textId="77777777" w:rsidTr="00B020CC">
        <w:trPr>
          <w:trHeight w:val="230"/>
        </w:trPr>
        <w:tc>
          <w:tcPr>
            <w:tcW w:w="6287" w:type="dxa"/>
            <w:gridSpan w:val="4"/>
          </w:tcPr>
          <w:p w14:paraId="306E13AE" w14:textId="77777777" w:rsidR="000932C9" w:rsidRPr="008007A7" w:rsidRDefault="000932C9" w:rsidP="00B020CC">
            <w:pPr>
              <w:widowControl w:val="0"/>
              <w:autoSpaceDE w:val="0"/>
              <w:autoSpaceDN w:val="0"/>
              <w:spacing w:before="4" w:after="0" w:line="206"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like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read</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before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go</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pacing w:val="-4"/>
                <w:sz w:val="18"/>
                <w:szCs w:val="18"/>
                <w:lang w:val="en-US"/>
              </w:rPr>
              <w:t>bed.</w:t>
            </w:r>
          </w:p>
        </w:tc>
        <w:tc>
          <w:tcPr>
            <w:tcW w:w="839" w:type="dxa"/>
          </w:tcPr>
          <w:p w14:paraId="09F5B9AE" w14:textId="77777777" w:rsidR="000932C9" w:rsidRPr="008007A7" w:rsidRDefault="000932C9" w:rsidP="00B020CC">
            <w:pPr>
              <w:widowControl w:val="0"/>
              <w:autoSpaceDE w:val="0"/>
              <w:autoSpaceDN w:val="0"/>
              <w:spacing w:before="4" w:after="0" w:line="206"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2.76</w:t>
            </w:r>
          </w:p>
        </w:tc>
        <w:tc>
          <w:tcPr>
            <w:tcW w:w="843" w:type="dxa"/>
          </w:tcPr>
          <w:p w14:paraId="32E0F5EB" w14:textId="77777777" w:rsidR="000932C9" w:rsidRPr="008007A7" w:rsidRDefault="000932C9" w:rsidP="00B020CC">
            <w:pPr>
              <w:widowControl w:val="0"/>
              <w:autoSpaceDE w:val="0"/>
              <w:autoSpaceDN w:val="0"/>
              <w:spacing w:before="4" w:after="0" w:line="206" w:lineRule="exact"/>
              <w:ind w:left="20"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c>
          <w:tcPr>
            <w:tcW w:w="983" w:type="dxa"/>
          </w:tcPr>
          <w:p w14:paraId="7B470A90" w14:textId="77777777" w:rsidR="000932C9" w:rsidRPr="008007A7" w:rsidRDefault="000932C9" w:rsidP="00B020CC">
            <w:pPr>
              <w:widowControl w:val="0"/>
              <w:autoSpaceDE w:val="0"/>
              <w:autoSpaceDN w:val="0"/>
              <w:spacing w:before="4" w:after="0" w:line="206"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3.22</w:t>
            </w:r>
          </w:p>
        </w:tc>
        <w:tc>
          <w:tcPr>
            <w:tcW w:w="844" w:type="dxa"/>
          </w:tcPr>
          <w:p w14:paraId="6F6D407A" w14:textId="77777777" w:rsidR="000932C9" w:rsidRPr="008007A7" w:rsidRDefault="000932C9" w:rsidP="00B020CC">
            <w:pPr>
              <w:widowControl w:val="0"/>
              <w:autoSpaceDE w:val="0"/>
              <w:autoSpaceDN w:val="0"/>
              <w:spacing w:before="4" w:after="0" w:line="206"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r>
      <w:tr w:rsidR="000932C9" w:rsidRPr="008007A7" w14:paraId="65DC1C64" w14:textId="77777777" w:rsidTr="00B020CC">
        <w:trPr>
          <w:trHeight w:val="230"/>
        </w:trPr>
        <w:tc>
          <w:tcPr>
            <w:tcW w:w="6287" w:type="dxa"/>
            <w:gridSpan w:val="4"/>
          </w:tcPr>
          <w:p w14:paraId="7EE4D20B" w14:textId="77777777" w:rsidR="000932C9" w:rsidRPr="008007A7"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7"/>
                <w:sz w:val="18"/>
                <w:szCs w:val="18"/>
                <w:lang w:val="en-US"/>
              </w:rPr>
              <w:t xml:space="preserve"> </w:t>
            </w:r>
            <w:r w:rsidRPr="008007A7">
              <w:rPr>
                <w:rFonts w:ascii="Liberation Sans Narrow" w:eastAsia="Liberation Sans Narrow" w:hAnsi="Liberation Sans Narrow" w:cs="Liberation Sans Narrow"/>
                <w:sz w:val="18"/>
                <w:szCs w:val="18"/>
                <w:lang w:val="en-US"/>
              </w:rPr>
              <w:t>often look</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for</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extra</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books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or</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articles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read</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about</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something</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which</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interests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pacing w:val="-5"/>
                <w:sz w:val="18"/>
                <w:szCs w:val="18"/>
                <w:lang w:val="en-US"/>
              </w:rPr>
              <w:t>me.</w:t>
            </w:r>
          </w:p>
        </w:tc>
        <w:tc>
          <w:tcPr>
            <w:tcW w:w="839" w:type="dxa"/>
          </w:tcPr>
          <w:p w14:paraId="2B5AF705" w14:textId="77777777" w:rsidR="000932C9" w:rsidRPr="008007A7"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2.78</w:t>
            </w:r>
          </w:p>
        </w:tc>
        <w:tc>
          <w:tcPr>
            <w:tcW w:w="843" w:type="dxa"/>
          </w:tcPr>
          <w:p w14:paraId="5BC33A94" w14:textId="77777777" w:rsidR="000932C9" w:rsidRPr="008007A7"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6BAB2FB5" w14:textId="77777777" w:rsidR="000932C9" w:rsidRPr="008007A7"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3.24</w:t>
            </w:r>
          </w:p>
        </w:tc>
        <w:tc>
          <w:tcPr>
            <w:tcW w:w="844" w:type="dxa"/>
          </w:tcPr>
          <w:p w14:paraId="21521AD5" w14:textId="77777777" w:rsidR="000932C9" w:rsidRPr="008007A7" w:rsidRDefault="000932C9" w:rsidP="00B020CC">
            <w:pPr>
              <w:widowControl w:val="0"/>
              <w:autoSpaceDE w:val="0"/>
              <w:autoSpaceDN w:val="0"/>
              <w:spacing w:after="0" w:line="210"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18D20934" w14:textId="77777777" w:rsidTr="00B020CC">
        <w:trPr>
          <w:trHeight w:val="230"/>
        </w:trPr>
        <w:tc>
          <w:tcPr>
            <w:tcW w:w="6287" w:type="dxa"/>
            <w:gridSpan w:val="4"/>
          </w:tcPr>
          <w:p w14:paraId="483A1F50" w14:textId="77777777" w:rsidR="000932C9" w:rsidRPr="008007A7"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like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look</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through</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the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books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at</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the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library.</w:t>
            </w:r>
          </w:p>
        </w:tc>
        <w:tc>
          <w:tcPr>
            <w:tcW w:w="839" w:type="dxa"/>
          </w:tcPr>
          <w:p w14:paraId="78D02AFB" w14:textId="77777777" w:rsidR="000932C9" w:rsidRPr="008007A7"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2.82</w:t>
            </w:r>
          </w:p>
        </w:tc>
        <w:tc>
          <w:tcPr>
            <w:tcW w:w="843" w:type="dxa"/>
          </w:tcPr>
          <w:p w14:paraId="650DE71A" w14:textId="77777777" w:rsidR="000932C9" w:rsidRPr="008007A7"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6167BD77" w14:textId="77777777" w:rsidR="000932C9" w:rsidRPr="008007A7"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3.49</w:t>
            </w:r>
          </w:p>
        </w:tc>
        <w:tc>
          <w:tcPr>
            <w:tcW w:w="844" w:type="dxa"/>
          </w:tcPr>
          <w:p w14:paraId="63DC6315" w14:textId="77777777" w:rsidR="000932C9" w:rsidRPr="008007A7" w:rsidRDefault="000932C9" w:rsidP="00B020CC">
            <w:pPr>
              <w:widowControl w:val="0"/>
              <w:autoSpaceDE w:val="0"/>
              <w:autoSpaceDN w:val="0"/>
              <w:spacing w:after="0" w:line="210" w:lineRule="exact"/>
              <w:ind w:left="25"/>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r>
      <w:tr w:rsidR="000932C9" w:rsidRPr="008007A7" w14:paraId="0F314095" w14:textId="77777777" w:rsidTr="00B020CC">
        <w:trPr>
          <w:trHeight w:val="230"/>
        </w:trPr>
        <w:tc>
          <w:tcPr>
            <w:tcW w:w="6287" w:type="dxa"/>
            <w:gridSpan w:val="4"/>
          </w:tcPr>
          <w:p w14:paraId="4CB7CAEF" w14:textId="77777777" w:rsidR="000932C9" w:rsidRPr="008007A7"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7"/>
                <w:sz w:val="18"/>
                <w:szCs w:val="18"/>
                <w:lang w:val="en-US"/>
              </w:rPr>
              <w:t xml:space="preserve"> </w:t>
            </w:r>
            <w:r w:rsidRPr="008007A7">
              <w:rPr>
                <w:rFonts w:ascii="Liberation Sans Narrow" w:eastAsia="Liberation Sans Narrow" w:hAnsi="Liberation Sans Narrow" w:cs="Liberation Sans Narrow"/>
                <w:sz w:val="18"/>
                <w:szCs w:val="18"/>
                <w:lang w:val="en-US"/>
              </w:rPr>
              <w:t>believe</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that</w:t>
            </w:r>
            <w:r w:rsidRPr="008007A7">
              <w:rPr>
                <w:rFonts w:ascii="Liberation Sans Narrow" w:eastAsia="Liberation Sans Narrow" w:hAnsi="Liberation Sans Narrow" w:cs="Liberation Sans Narrow"/>
                <w:spacing w:val="-7"/>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enhances</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knowledge</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understanding</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of</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the</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world.</w:t>
            </w:r>
          </w:p>
        </w:tc>
        <w:tc>
          <w:tcPr>
            <w:tcW w:w="839" w:type="dxa"/>
          </w:tcPr>
          <w:p w14:paraId="41F111C2" w14:textId="77777777" w:rsidR="000932C9" w:rsidRPr="008007A7"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2.98</w:t>
            </w:r>
          </w:p>
        </w:tc>
        <w:tc>
          <w:tcPr>
            <w:tcW w:w="843" w:type="dxa"/>
          </w:tcPr>
          <w:p w14:paraId="58431EA2" w14:textId="77777777" w:rsidR="000932C9" w:rsidRPr="008007A7"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21FB20EB" w14:textId="77777777" w:rsidR="000932C9" w:rsidRPr="008007A7"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3.44</w:t>
            </w:r>
          </w:p>
        </w:tc>
        <w:tc>
          <w:tcPr>
            <w:tcW w:w="844" w:type="dxa"/>
          </w:tcPr>
          <w:p w14:paraId="3A2A98B6" w14:textId="77777777" w:rsidR="000932C9" w:rsidRPr="008007A7" w:rsidRDefault="000932C9" w:rsidP="00B020CC">
            <w:pPr>
              <w:widowControl w:val="0"/>
              <w:autoSpaceDE w:val="0"/>
              <w:autoSpaceDN w:val="0"/>
              <w:spacing w:after="0" w:line="210" w:lineRule="exact"/>
              <w:ind w:left="25"/>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r>
      <w:tr w:rsidR="000932C9" w:rsidRPr="008007A7" w14:paraId="2F66CF2F" w14:textId="77777777" w:rsidTr="00B020CC">
        <w:trPr>
          <w:trHeight w:val="238"/>
        </w:trPr>
        <w:tc>
          <w:tcPr>
            <w:tcW w:w="6287" w:type="dxa"/>
            <w:gridSpan w:val="4"/>
          </w:tcPr>
          <w:p w14:paraId="6F874C06" w14:textId="77777777" w:rsidR="000932C9" w:rsidRPr="008007A7" w:rsidRDefault="000932C9" w:rsidP="00B020CC">
            <w:pPr>
              <w:widowControl w:val="0"/>
              <w:autoSpaceDE w:val="0"/>
              <w:autoSpaceDN w:val="0"/>
              <w:spacing w:before="3" w:after="0" w:line="214"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enjoy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2"/>
                <w:sz w:val="18"/>
                <w:szCs w:val="18"/>
                <w:lang w:val="en-US"/>
              </w:rPr>
              <w:t xml:space="preserve"> lessons.</w:t>
            </w:r>
          </w:p>
        </w:tc>
        <w:tc>
          <w:tcPr>
            <w:tcW w:w="839" w:type="dxa"/>
          </w:tcPr>
          <w:p w14:paraId="347C6F5A" w14:textId="77777777" w:rsidR="000932C9" w:rsidRPr="008007A7" w:rsidRDefault="000932C9" w:rsidP="00B020CC">
            <w:pPr>
              <w:widowControl w:val="0"/>
              <w:autoSpaceDE w:val="0"/>
              <w:autoSpaceDN w:val="0"/>
              <w:spacing w:before="3" w:after="0" w:line="214" w:lineRule="exact"/>
              <w:ind w:left="14"/>
              <w:jc w:val="center"/>
              <w:rPr>
                <w:rFonts w:ascii="Liberation Sans Narrow" w:eastAsia="Liberation Sans Narrow" w:hAnsi="Liberation Sans Narrow" w:cs="Liberation Sans Narrow"/>
                <w:spacing w:val="-4"/>
                <w:sz w:val="18"/>
                <w:szCs w:val="18"/>
                <w:lang w:val="en-US"/>
              </w:rPr>
            </w:pPr>
            <w:r w:rsidRPr="008007A7">
              <w:rPr>
                <w:rFonts w:ascii="Liberation Sans Narrow" w:eastAsia="Liberation Sans Narrow" w:hAnsi="Liberation Sans Narrow" w:cs="Liberation Sans Narrow"/>
                <w:spacing w:val="-4"/>
                <w:sz w:val="18"/>
                <w:szCs w:val="18"/>
                <w:lang w:val="en-US"/>
              </w:rPr>
              <w:t>2.93</w:t>
            </w:r>
          </w:p>
        </w:tc>
        <w:tc>
          <w:tcPr>
            <w:tcW w:w="843" w:type="dxa"/>
          </w:tcPr>
          <w:p w14:paraId="24C89C33" w14:textId="77777777" w:rsidR="000932C9" w:rsidRPr="008007A7" w:rsidRDefault="000932C9" w:rsidP="00B020CC">
            <w:pPr>
              <w:widowControl w:val="0"/>
              <w:autoSpaceDE w:val="0"/>
              <w:autoSpaceDN w:val="0"/>
              <w:spacing w:before="3" w:after="0" w:line="214"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3F1D1576" w14:textId="77777777" w:rsidR="000932C9" w:rsidRPr="008007A7" w:rsidRDefault="000932C9" w:rsidP="00B020CC">
            <w:pPr>
              <w:widowControl w:val="0"/>
              <w:autoSpaceDE w:val="0"/>
              <w:autoSpaceDN w:val="0"/>
              <w:spacing w:before="3" w:after="0" w:line="214"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3.44</w:t>
            </w:r>
          </w:p>
        </w:tc>
        <w:tc>
          <w:tcPr>
            <w:tcW w:w="844" w:type="dxa"/>
          </w:tcPr>
          <w:p w14:paraId="59CD2DE7" w14:textId="77777777" w:rsidR="000932C9" w:rsidRPr="008007A7" w:rsidRDefault="000932C9" w:rsidP="00B020CC">
            <w:pPr>
              <w:widowControl w:val="0"/>
              <w:autoSpaceDE w:val="0"/>
              <w:autoSpaceDN w:val="0"/>
              <w:spacing w:before="3" w:after="0" w:line="214"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38DA91B6" w14:textId="77777777" w:rsidTr="00B020CC">
        <w:trPr>
          <w:trHeight w:val="241"/>
        </w:trPr>
        <w:tc>
          <w:tcPr>
            <w:tcW w:w="6287" w:type="dxa"/>
            <w:gridSpan w:val="4"/>
          </w:tcPr>
          <w:p w14:paraId="162716DE" w14:textId="77777777" w:rsidR="000932C9" w:rsidRPr="008007A7"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It</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is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easy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for</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me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to answer</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questions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about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stories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pacing w:val="-4"/>
                <w:sz w:val="18"/>
                <w:szCs w:val="18"/>
                <w:lang w:val="en-US"/>
              </w:rPr>
              <w:t>read.</w:t>
            </w:r>
          </w:p>
        </w:tc>
        <w:tc>
          <w:tcPr>
            <w:tcW w:w="839" w:type="dxa"/>
          </w:tcPr>
          <w:p w14:paraId="74A4FF7D" w14:textId="77777777" w:rsidR="000932C9" w:rsidRPr="008007A7"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2.98</w:t>
            </w:r>
          </w:p>
        </w:tc>
        <w:tc>
          <w:tcPr>
            <w:tcW w:w="843" w:type="dxa"/>
          </w:tcPr>
          <w:p w14:paraId="78EA4B21" w14:textId="77777777" w:rsidR="000932C9" w:rsidRPr="008007A7"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4F512068" w14:textId="77777777" w:rsidR="000932C9" w:rsidRPr="008007A7"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pacing w:val="-4"/>
                <w:sz w:val="18"/>
                <w:szCs w:val="18"/>
                <w:lang w:val="en-US"/>
              </w:rPr>
            </w:pPr>
            <w:r w:rsidRPr="008007A7">
              <w:rPr>
                <w:rFonts w:ascii="Liberation Sans Narrow" w:eastAsia="Liberation Sans Narrow" w:hAnsi="Liberation Sans Narrow" w:cs="Liberation Sans Narrow"/>
                <w:spacing w:val="-4"/>
                <w:sz w:val="18"/>
                <w:szCs w:val="18"/>
                <w:lang w:val="en-US"/>
              </w:rPr>
              <w:t>3.11</w:t>
            </w:r>
          </w:p>
        </w:tc>
        <w:tc>
          <w:tcPr>
            <w:tcW w:w="844" w:type="dxa"/>
          </w:tcPr>
          <w:p w14:paraId="76551383" w14:textId="77777777" w:rsidR="000932C9" w:rsidRPr="008007A7"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65382C43" w14:textId="77777777" w:rsidTr="00B020CC">
        <w:trPr>
          <w:trHeight w:val="226"/>
        </w:trPr>
        <w:tc>
          <w:tcPr>
            <w:tcW w:w="6287" w:type="dxa"/>
            <w:gridSpan w:val="4"/>
          </w:tcPr>
          <w:p w14:paraId="3414B62E" w14:textId="77777777" w:rsidR="000932C9" w:rsidRPr="008007A7" w:rsidRDefault="000932C9" w:rsidP="00B020CC">
            <w:pPr>
              <w:widowControl w:val="0"/>
              <w:autoSpaceDE w:val="0"/>
              <w:autoSpaceDN w:val="0"/>
              <w:spacing w:after="0" w:line="206"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can</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read</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harder</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books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than</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used</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pacing w:val="-5"/>
                <w:sz w:val="18"/>
                <w:szCs w:val="18"/>
                <w:lang w:val="en-US"/>
              </w:rPr>
              <w:t>to.</w:t>
            </w:r>
          </w:p>
        </w:tc>
        <w:tc>
          <w:tcPr>
            <w:tcW w:w="839" w:type="dxa"/>
          </w:tcPr>
          <w:p w14:paraId="199DCBFE" w14:textId="77777777" w:rsidR="000932C9" w:rsidRPr="008007A7" w:rsidRDefault="000932C9" w:rsidP="00B020CC">
            <w:pPr>
              <w:widowControl w:val="0"/>
              <w:autoSpaceDE w:val="0"/>
              <w:autoSpaceDN w:val="0"/>
              <w:spacing w:after="0" w:line="206"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2.76</w:t>
            </w:r>
          </w:p>
        </w:tc>
        <w:tc>
          <w:tcPr>
            <w:tcW w:w="843" w:type="dxa"/>
          </w:tcPr>
          <w:p w14:paraId="55A79B79" w14:textId="77777777" w:rsidR="000932C9" w:rsidRPr="008007A7" w:rsidRDefault="000932C9" w:rsidP="00B020CC">
            <w:pPr>
              <w:widowControl w:val="0"/>
              <w:autoSpaceDE w:val="0"/>
              <w:autoSpaceDN w:val="0"/>
              <w:spacing w:after="0" w:line="206"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1A0466BF" w14:textId="77777777" w:rsidR="000932C9" w:rsidRPr="008007A7" w:rsidRDefault="000932C9" w:rsidP="00B020CC">
            <w:pPr>
              <w:widowControl w:val="0"/>
              <w:autoSpaceDE w:val="0"/>
              <w:autoSpaceDN w:val="0"/>
              <w:spacing w:after="0" w:line="206"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3.40</w:t>
            </w:r>
          </w:p>
        </w:tc>
        <w:tc>
          <w:tcPr>
            <w:tcW w:w="844" w:type="dxa"/>
          </w:tcPr>
          <w:p w14:paraId="35E6758B" w14:textId="77777777" w:rsidR="000932C9" w:rsidRPr="008007A7" w:rsidRDefault="000932C9" w:rsidP="00B020CC">
            <w:pPr>
              <w:widowControl w:val="0"/>
              <w:autoSpaceDE w:val="0"/>
              <w:autoSpaceDN w:val="0"/>
              <w:spacing w:after="0" w:line="206"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r>
      <w:tr w:rsidR="000932C9" w:rsidRPr="008007A7" w14:paraId="1E20C163" w14:textId="77777777" w:rsidTr="00B020CC">
        <w:trPr>
          <w:trHeight w:val="237"/>
        </w:trPr>
        <w:tc>
          <w:tcPr>
            <w:tcW w:w="6287" w:type="dxa"/>
            <w:gridSpan w:val="4"/>
          </w:tcPr>
          <w:p w14:paraId="3706ED38" w14:textId="77777777" w:rsidR="000932C9" w:rsidRPr="008007A7" w:rsidRDefault="000932C9" w:rsidP="00B020CC">
            <w:pPr>
              <w:widowControl w:val="0"/>
              <w:autoSpaceDE w:val="0"/>
              <w:autoSpaceDN w:val="0"/>
              <w:spacing w:before="7"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like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with</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classmates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peers.</w:t>
            </w:r>
          </w:p>
        </w:tc>
        <w:tc>
          <w:tcPr>
            <w:tcW w:w="839" w:type="dxa"/>
          </w:tcPr>
          <w:p w14:paraId="1FC73FE2" w14:textId="77777777" w:rsidR="000932C9" w:rsidRPr="008007A7" w:rsidRDefault="000932C9" w:rsidP="00B020CC">
            <w:pPr>
              <w:widowControl w:val="0"/>
              <w:autoSpaceDE w:val="0"/>
              <w:autoSpaceDN w:val="0"/>
              <w:spacing w:before="7" w:after="0" w:line="210"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2.96</w:t>
            </w:r>
          </w:p>
        </w:tc>
        <w:tc>
          <w:tcPr>
            <w:tcW w:w="843" w:type="dxa"/>
          </w:tcPr>
          <w:p w14:paraId="39EA7FF8" w14:textId="77777777" w:rsidR="000932C9" w:rsidRPr="008007A7" w:rsidRDefault="000932C9" w:rsidP="00B020CC">
            <w:pPr>
              <w:widowControl w:val="0"/>
              <w:autoSpaceDE w:val="0"/>
              <w:autoSpaceDN w:val="0"/>
              <w:spacing w:before="7" w:after="0" w:line="210" w:lineRule="exact"/>
              <w:ind w:left="20"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c>
          <w:tcPr>
            <w:tcW w:w="983" w:type="dxa"/>
          </w:tcPr>
          <w:p w14:paraId="743C0FC7" w14:textId="77777777" w:rsidR="000932C9" w:rsidRPr="008007A7" w:rsidRDefault="000932C9" w:rsidP="00B020CC">
            <w:pPr>
              <w:widowControl w:val="0"/>
              <w:autoSpaceDE w:val="0"/>
              <w:autoSpaceDN w:val="0"/>
              <w:spacing w:before="7"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3.09</w:t>
            </w:r>
          </w:p>
        </w:tc>
        <w:tc>
          <w:tcPr>
            <w:tcW w:w="844" w:type="dxa"/>
          </w:tcPr>
          <w:p w14:paraId="3F363875" w14:textId="77777777" w:rsidR="000932C9" w:rsidRPr="008007A7" w:rsidRDefault="000932C9" w:rsidP="00B020CC">
            <w:pPr>
              <w:widowControl w:val="0"/>
              <w:autoSpaceDE w:val="0"/>
              <w:autoSpaceDN w:val="0"/>
              <w:spacing w:before="7" w:after="0" w:line="210"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55C6293A" w14:textId="77777777" w:rsidTr="00B020CC">
        <w:trPr>
          <w:trHeight w:val="237"/>
        </w:trPr>
        <w:tc>
          <w:tcPr>
            <w:tcW w:w="6287" w:type="dxa"/>
            <w:gridSpan w:val="4"/>
          </w:tcPr>
          <w:p w14:paraId="69A7C77B" w14:textId="77777777" w:rsidR="000932C9" w:rsidRPr="008007A7" w:rsidRDefault="000932C9" w:rsidP="00B020CC">
            <w:pPr>
              <w:widowControl w:val="0"/>
              <w:autoSpaceDE w:val="0"/>
              <w:autoSpaceDN w:val="0"/>
              <w:spacing w:before="7"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like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it</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when</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friends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help</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me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understand</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what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read.</w:t>
            </w:r>
          </w:p>
        </w:tc>
        <w:tc>
          <w:tcPr>
            <w:tcW w:w="839" w:type="dxa"/>
          </w:tcPr>
          <w:p w14:paraId="649CB5B0" w14:textId="77777777" w:rsidR="000932C9" w:rsidRPr="008007A7" w:rsidRDefault="000932C9" w:rsidP="00B020CC">
            <w:pPr>
              <w:widowControl w:val="0"/>
              <w:autoSpaceDE w:val="0"/>
              <w:autoSpaceDN w:val="0"/>
              <w:spacing w:before="7" w:after="0" w:line="210"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3.04</w:t>
            </w:r>
          </w:p>
        </w:tc>
        <w:tc>
          <w:tcPr>
            <w:tcW w:w="843" w:type="dxa"/>
          </w:tcPr>
          <w:p w14:paraId="6AF31260" w14:textId="77777777" w:rsidR="000932C9" w:rsidRPr="008007A7" w:rsidRDefault="000932C9" w:rsidP="00B020CC">
            <w:pPr>
              <w:widowControl w:val="0"/>
              <w:autoSpaceDE w:val="0"/>
              <w:autoSpaceDN w:val="0"/>
              <w:spacing w:before="7"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0A14ED3B" w14:textId="77777777" w:rsidR="000932C9" w:rsidRPr="008007A7" w:rsidRDefault="000932C9" w:rsidP="00B020CC">
            <w:pPr>
              <w:widowControl w:val="0"/>
              <w:autoSpaceDE w:val="0"/>
              <w:autoSpaceDN w:val="0"/>
              <w:spacing w:before="7" w:after="0" w:line="210" w:lineRule="exact"/>
              <w:ind w:left="18"/>
              <w:jc w:val="center"/>
              <w:rPr>
                <w:rFonts w:ascii="Liberation Sans Narrow" w:eastAsia="Liberation Sans Narrow" w:hAnsi="Liberation Sans Narrow" w:cs="Liberation Sans Narrow"/>
                <w:spacing w:val="-4"/>
                <w:sz w:val="18"/>
                <w:szCs w:val="18"/>
                <w:lang w:val="en-US"/>
              </w:rPr>
            </w:pPr>
            <w:r w:rsidRPr="008007A7">
              <w:rPr>
                <w:rFonts w:ascii="Liberation Sans Narrow" w:eastAsia="Liberation Sans Narrow" w:hAnsi="Liberation Sans Narrow" w:cs="Liberation Sans Narrow"/>
                <w:spacing w:val="-4"/>
                <w:sz w:val="18"/>
                <w:szCs w:val="18"/>
                <w:lang w:val="en-US"/>
              </w:rPr>
              <w:t>3.44</w:t>
            </w:r>
          </w:p>
        </w:tc>
        <w:tc>
          <w:tcPr>
            <w:tcW w:w="844" w:type="dxa"/>
          </w:tcPr>
          <w:p w14:paraId="5FDDA9C1" w14:textId="77777777" w:rsidR="000932C9" w:rsidRPr="008007A7" w:rsidRDefault="000932C9" w:rsidP="00B020CC">
            <w:pPr>
              <w:widowControl w:val="0"/>
              <w:autoSpaceDE w:val="0"/>
              <w:autoSpaceDN w:val="0"/>
              <w:spacing w:before="7" w:after="0" w:line="210"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40FA3686" w14:textId="77777777" w:rsidTr="00B020CC">
        <w:trPr>
          <w:trHeight w:val="242"/>
        </w:trPr>
        <w:tc>
          <w:tcPr>
            <w:tcW w:w="6287" w:type="dxa"/>
            <w:gridSpan w:val="4"/>
          </w:tcPr>
          <w:p w14:paraId="2E28874A" w14:textId="77777777" w:rsidR="000932C9" w:rsidRPr="008007A7"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find</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it</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easy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remember</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summarize</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what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read.</w:t>
            </w:r>
          </w:p>
        </w:tc>
        <w:tc>
          <w:tcPr>
            <w:tcW w:w="839" w:type="dxa"/>
          </w:tcPr>
          <w:p w14:paraId="63DAE6F7" w14:textId="77777777" w:rsidR="000932C9" w:rsidRPr="008007A7"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3.00</w:t>
            </w:r>
          </w:p>
        </w:tc>
        <w:tc>
          <w:tcPr>
            <w:tcW w:w="843" w:type="dxa"/>
          </w:tcPr>
          <w:p w14:paraId="5FDB7DB3" w14:textId="77777777" w:rsidR="000932C9" w:rsidRPr="008007A7"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0272326B" w14:textId="77777777" w:rsidR="000932C9" w:rsidRPr="008007A7"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3.09</w:t>
            </w:r>
          </w:p>
        </w:tc>
        <w:tc>
          <w:tcPr>
            <w:tcW w:w="844" w:type="dxa"/>
          </w:tcPr>
          <w:p w14:paraId="7204E60B" w14:textId="77777777" w:rsidR="000932C9" w:rsidRPr="008007A7"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13B65533" w14:textId="77777777" w:rsidTr="00B020CC">
        <w:trPr>
          <w:trHeight w:val="237"/>
        </w:trPr>
        <w:tc>
          <w:tcPr>
            <w:tcW w:w="6287" w:type="dxa"/>
            <w:gridSpan w:val="4"/>
          </w:tcPr>
          <w:p w14:paraId="5A0A8D44" w14:textId="77777777" w:rsidR="000932C9" w:rsidRPr="008007A7" w:rsidRDefault="000932C9" w:rsidP="00B020CC">
            <w:pPr>
              <w:widowControl w:val="0"/>
              <w:autoSpaceDE w:val="0"/>
              <w:autoSpaceDN w:val="0"/>
              <w:spacing w:before="7"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feel</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motivated</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read</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more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when</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find</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the</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material</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interesting.</w:t>
            </w:r>
          </w:p>
        </w:tc>
        <w:tc>
          <w:tcPr>
            <w:tcW w:w="839" w:type="dxa"/>
          </w:tcPr>
          <w:p w14:paraId="61DA5AB1" w14:textId="77777777" w:rsidR="000932C9" w:rsidRPr="008007A7" w:rsidRDefault="000932C9" w:rsidP="00B020CC">
            <w:pPr>
              <w:widowControl w:val="0"/>
              <w:autoSpaceDE w:val="0"/>
              <w:autoSpaceDN w:val="0"/>
              <w:spacing w:before="7" w:after="0" w:line="210"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2.96</w:t>
            </w:r>
          </w:p>
        </w:tc>
        <w:tc>
          <w:tcPr>
            <w:tcW w:w="843" w:type="dxa"/>
          </w:tcPr>
          <w:p w14:paraId="10D63536" w14:textId="77777777" w:rsidR="000932C9" w:rsidRPr="008007A7" w:rsidRDefault="000932C9" w:rsidP="00B020CC">
            <w:pPr>
              <w:widowControl w:val="0"/>
              <w:autoSpaceDE w:val="0"/>
              <w:autoSpaceDN w:val="0"/>
              <w:spacing w:before="7"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04C4043B" w14:textId="77777777" w:rsidR="000932C9" w:rsidRPr="008007A7" w:rsidRDefault="000932C9" w:rsidP="00B020CC">
            <w:pPr>
              <w:widowControl w:val="0"/>
              <w:autoSpaceDE w:val="0"/>
              <w:autoSpaceDN w:val="0"/>
              <w:spacing w:before="7"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3.22</w:t>
            </w:r>
          </w:p>
        </w:tc>
        <w:tc>
          <w:tcPr>
            <w:tcW w:w="844" w:type="dxa"/>
          </w:tcPr>
          <w:p w14:paraId="6EE2F3F8" w14:textId="77777777" w:rsidR="000932C9" w:rsidRPr="008007A7" w:rsidRDefault="000932C9" w:rsidP="00B020CC">
            <w:pPr>
              <w:widowControl w:val="0"/>
              <w:autoSpaceDE w:val="0"/>
              <w:autoSpaceDN w:val="0"/>
              <w:spacing w:before="7" w:after="0" w:line="210"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640EC8A3" w14:textId="77777777" w:rsidTr="00B020CC">
        <w:trPr>
          <w:trHeight w:val="137"/>
        </w:trPr>
        <w:tc>
          <w:tcPr>
            <w:tcW w:w="6287" w:type="dxa"/>
            <w:gridSpan w:val="4"/>
          </w:tcPr>
          <w:p w14:paraId="54EF52C7" w14:textId="77777777" w:rsidR="000932C9" w:rsidRPr="008007A7"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often</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discuss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what</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read</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with</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others to</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enhance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 xml:space="preserve">my </w:t>
            </w:r>
            <w:r w:rsidRPr="008007A7">
              <w:rPr>
                <w:rFonts w:ascii="Liberation Sans Narrow" w:eastAsia="Liberation Sans Narrow" w:hAnsi="Liberation Sans Narrow" w:cs="Liberation Sans Narrow"/>
                <w:spacing w:val="-2"/>
                <w:sz w:val="18"/>
                <w:szCs w:val="18"/>
                <w:lang w:val="en-US"/>
              </w:rPr>
              <w:t>understanding.</w:t>
            </w:r>
          </w:p>
        </w:tc>
        <w:tc>
          <w:tcPr>
            <w:tcW w:w="839" w:type="dxa"/>
          </w:tcPr>
          <w:p w14:paraId="7C47808B" w14:textId="77777777" w:rsidR="000932C9" w:rsidRPr="008007A7"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2.89</w:t>
            </w:r>
          </w:p>
        </w:tc>
        <w:tc>
          <w:tcPr>
            <w:tcW w:w="843" w:type="dxa"/>
          </w:tcPr>
          <w:p w14:paraId="5E1B560C" w14:textId="77777777" w:rsidR="000932C9" w:rsidRPr="008007A7"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59C0E672" w14:textId="77777777" w:rsidR="000932C9" w:rsidRPr="008007A7"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3.07</w:t>
            </w:r>
          </w:p>
        </w:tc>
        <w:tc>
          <w:tcPr>
            <w:tcW w:w="844" w:type="dxa"/>
          </w:tcPr>
          <w:p w14:paraId="58558651" w14:textId="77777777" w:rsidR="000932C9" w:rsidRPr="008007A7" w:rsidRDefault="000932C9" w:rsidP="00B020CC">
            <w:pPr>
              <w:widowControl w:val="0"/>
              <w:autoSpaceDE w:val="0"/>
              <w:autoSpaceDN w:val="0"/>
              <w:spacing w:before="7" w:after="0" w:line="214" w:lineRule="exact"/>
              <w:ind w:left="25"/>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r>
      <w:tr w:rsidR="000932C9" w:rsidRPr="008007A7" w14:paraId="7E833E6E" w14:textId="77777777" w:rsidTr="00B020CC">
        <w:trPr>
          <w:trHeight w:val="238"/>
        </w:trPr>
        <w:tc>
          <w:tcPr>
            <w:tcW w:w="6287" w:type="dxa"/>
            <w:gridSpan w:val="4"/>
          </w:tcPr>
          <w:p w14:paraId="2633EEAE" w14:textId="77777777" w:rsidR="000932C9" w:rsidRPr="008007A7" w:rsidRDefault="000932C9" w:rsidP="00B020CC">
            <w:pPr>
              <w:widowControl w:val="0"/>
              <w:autoSpaceDE w:val="0"/>
              <w:autoSpaceDN w:val="0"/>
              <w:spacing w:before="8"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enjoy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exploring</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different</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genres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of</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2"/>
                <w:sz w:val="18"/>
                <w:szCs w:val="18"/>
                <w:lang w:val="en-US"/>
              </w:rPr>
              <w:t xml:space="preserve"> materials.</w:t>
            </w:r>
          </w:p>
        </w:tc>
        <w:tc>
          <w:tcPr>
            <w:tcW w:w="839" w:type="dxa"/>
          </w:tcPr>
          <w:p w14:paraId="31585E68" w14:textId="77777777" w:rsidR="000932C9" w:rsidRPr="008007A7" w:rsidRDefault="000932C9" w:rsidP="00B020CC">
            <w:pPr>
              <w:widowControl w:val="0"/>
              <w:autoSpaceDE w:val="0"/>
              <w:autoSpaceDN w:val="0"/>
              <w:spacing w:before="8" w:after="0" w:line="210" w:lineRule="exact"/>
              <w:ind w:left="14" w:right="5"/>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2"/>
                <w:sz w:val="18"/>
                <w:szCs w:val="18"/>
                <w:lang w:val="en-US"/>
              </w:rPr>
              <w:t>2.91</w:t>
            </w:r>
          </w:p>
        </w:tc>
        <w:tc>
          <w:tcPr>
            <w:tcW w:w="843" w:type="dxa"/>
          </w:tcPr>
          <w:p w14:paraId="262A836A" w14:textId="77777777" w:rsidR="000932C9" w:rsidRPr="008007A7" w:rsidRDefault="000932C9" w:rsidP="00B020CC">
            <w:pPr>
              <w:widowControl w:val="0"/>
              <w:autoSpaceDE w:val="0"/>
              <w:autoSpaceDN w:val="0"/>
              <w:spacing w:before="8"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480045DC" w14:textId="77777777" w:rsidR="000932C9" w:rsidRPr="008007A7" w:rsidRDefault="000932C9" w:rsidP="00B020CC">
            <w:pPr>
              <w:widowControl w:val="0"/>
              <w:autoSpaceDE w:val="0"/>
              <w:autoSpaceDN w:val="0"/>
              <w:spacing w:before="8"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3.36</w:t>
            </w:r>
          </w:p>
        </w:tc>
        <w:tc>
          <w:tcPr>
            <w:tcW w:w="844" w:type="dxa"/>
          </w:tcPr>
          <w:p w14:paraId="4D84E648" w14:textId="77777777" w:rsidR="000932C9" w:rsidRPr="008007A7" w:rsidRDefault="000932C9" w:rsidP="00B020CC">
            <w:pPr>
              <w:widowControl w:val="0"/>
              <w:autoSpaceDE w:val="0"/>
              <w:autoSpaceDN w:val="0"/>
              <w:spacing w:before="8" w:after="0" w:line="210"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1C31B3CA" w14:textId="77777777" w:rsidTr="00B020CC">
        <w:trPr>
          <w:trHeight w:val="241"/>
        </w:trPr>
        <w:tc>
          <w:tcPr>
            <w:tcW w:w="6287" w:type="dxa"/>
            <w:gridSpan w:val="4"/>
          </w:tcPr>
          <w:p w14:paraId="0BFEFFD8" w14:textId="77777777" w:rsidR="000932C9" w:rsidRPr="008007A7"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feel</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excited</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when</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start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a</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new</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book or</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material.</w:t>
            </w:r>
          </w:p>
        </w:tc>
        <w:tc>
          <w:tcPr>
            <w:tcW w:w="839" w:type="dxa"/>
          </w:tcPr>
          <w:p w14:paraId="50A9BAF0" w14:textId="77777777" w:rsidR="000932C9" w:rsidRPr="008007A7"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2.84</w:t>
            </w:r>
          </w:p>
        </w:tc>
        <w:tc>
          <w:tcPr>
            <w:tcW w:w="843" w:type="dxa"/>
          </w:tcPr>
          <w:p w14:paraId="1A756F3E" w14:textId="77777777" w:rsidR="000932C9" w:rsidRPr="008007A7"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26396023" w14:textId="77777777" w:rsidR="000932C9" w:rsidRPr="008007A7"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3.22</w:t>
            </w:r>
          </w:p>
        </w:tc>
        <w:tc>
          <w:tcPr>
            <w:tcW w:w="844" w:type="dxa"/>
          </w:tcPr>
          <w:p w14:paraId="0229E48D" w14:textId="77777777" w:rsidR="000932C9" w:rsidRPr="008007A7"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299E4EF2" w14:textId="77777777" w:rsidTr="00B020CC">
        <w:trPr>
          <w:trHeight w:val="237"/>
        </w:trPr>
        <w:tc>
          <w:tcPr>
            <w:tcW w:w="6287" w:type="dxa"/>
            <w:gridSpan w:val="4"/>
          </w:tcPr>
          <w:p w14:paraId="39CB1990" w14:textId="77777777" w:rsidR="000932C9" w:rsidRPr="008007A7" w:rsidRDefault="000932C9" w:rsidP="00B020CC">
            <w:pPr>
              <w:widowControl w:val="0"/>
              <w:autoSpaceDE w:val="0"/>
              <w:autoSpaceDN w:val="0"/>
              <w:spacing w:before="7" w:after="0" w:line="211"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see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that</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helps me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think about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myself</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grow</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as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a</w:t>
            </w:r>
            <w:r w:rsidRPr="008007A7">
              <w:rPr>
                <w:rFonts w:ascii="Liberation Sans Narrow" w:eastAsia="Liberation Sans Narrow" w:hAnsi="Liberation Sans Narrow" w:cs="Liberation Sans Narrow"/>
                <w:spacing w:val="-2"/>
                <w:sz w:val="18"/>
                <w:szCs w:val="18"/>
                <w:lang w:val="en-US"/>
              </w:rPr>
              <w:t xml:space="preserve"> person.</w:t>
            </w:r>
          </w:p>
        </w:tc>
        <w:tc>
          <w:tcPr>
            <w:tcW w:w="839" w:type="dxa"/>
          </w:tcPr>
          <w:p w14:paraId="3FA0773D" w14:textId="77777777" w:rsidR="000932C9" w:rsidRPr="008007A7" w:rsidRDefault="000932C9" w:rsidP="00B020CC">
            <w:pPr>
              <w:widowControl w:val="0"/>
              <w:autoSpaceDE w:val="0"/>
              <w:autoSpaceDN w:val="0"/>
              <w:spacing w:before="7" w:after="0" w:line="211"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2.98</w:t>
            </w:r>
          </w:p>
        </w:tc>
        <w:tc>
          <w:tcPr>
            <w:tcW w:w="843" w:type="dxa"/>
          </w:tcPr>
          <w:p w14:paraId="0A0B3568" w14:textId="77777777" w:rsidR="000932C9" w:rsidRPr="008007A7" w:rsidRDefault="000932C9" w:rsidP="00B020CC">
            <w:pPr>
              <w:widowControl w:val="0"/>
              <w:autoSpaceDE w:val="0"/>
              <w:autoSpaceDN w:val="0"/>
              <w:spacing w:before="7" w:after="0" w:line="211"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6B0C8CE1" w14:textId="77777777" w:rsidR="000932C9" w:rsidRPr="008007A7" w:rsidRDefault="000932C9" w:rsidP="00B020CC">
            <w:pPr>
              <w:widowControl w:val="0"/>
              <w:autoSpaceDE w:val="0"/>
              <w:autoSpaceDN w:val="0"/>
              <w:spacing w:before="7" w:after="0" w:line="211"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3.64</w:t>
            </w:r>
          </w:p>
        </w:tc>
        <w:tc>
          <w:tcPr>
            <w:tcW w:w="844" w:type="dxa"/>
          </w:tcPr>
          <w:p w14:paraId="5B85731F" w14:textId="77777777" w:rsidR="000932C9" w:rsidRPr="008007A7" w:rsidRDefault="000932C9" w:rsidP="00B020CC">
            <w:pPr>
              <w:widowControl w:val="0"/>
              <w:autoSpaceDE w:val="0"/>
              <w:autoSpaceDN w:val="0"/>
              <w:spacing w:before="7" w:after="0" w:line="211"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HP</w:t>
            </w:r>
          </w:p>
        </w:tc>
      </w:tr>
      <w:tr w:rsidR="000932C9" w:rsidRPr="008007A7" w14:paraId="36075F3A" w14:textId="77777777" w:rsidTr="00B020CC">
        <w:trPr>
          <w:trHeight w:val="242"/>
        </w:trPr>
        <w:tc>
          <w:tcPr>
            <w:tcW w:w="6287" w:type="dxa"/>
            <w:gridSpan w:val="4"/>
          </w:tcPr>
          <w:p w14:paraId="394755DC" w14:textId="77777777" w:rsidR="000932C9" w:rsidRPr="008007A7"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like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look</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at characters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themes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in</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the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stories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read.</w:t>
            </w:r>
          </w:p>
        </w:tc>
        <w:tc>
          <w:tcPr>
            <w:tcW w:w="839" w:type="dxa"/>
          </w:tcPr>
          <w:p w14:paraId="00B59864" w14:textId="77777777" w:rsidR="000932C9" w:rsidRPr="008007A7"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2.93</w:t>
            </w:r>
          </w:p>
        </w:tc>
        <w:tc>
          <w:tcPr>
            <w:tcW w:w="843" w:type="dxa"/>
          </w:tcPr>
          <w:p w14:paraId="51A3E209" w14:textId="77777777" w:rsidR="000932C9" w:rsidRPr="008007A7"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17234578" w14:textId="77777777" w:rsidR="000932C9" w:rsidRPr="008007A7"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3.51</w:t>
            </w:r>
          </w:p>
        </w:tc>
        <w:tc>
          <w:tcPr>
            <w:tcW w:w="844" w:type="dxa"/>
          </w:tcPr>
          <w:p w14:paraId="3F2CD580" w14:textId="77777777" w:rsidR="000932C9" w:rsidRPr="008007A7"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HP</w:t>
            </w:r>
          </w:p>
        </w:tc>
      </w:tr>
      <w:tr w:rsidR="000932C9" w:rsidRPr="008007A7" w14:paraId="1E64ACE4" w14:textId="77777777" w:rsidTr="00B020CC">
        <w:trPr>
          <w:trHeight w:val="237"/>
        </w:trPr>
        <w:tc>
          <w:tcPr>
            <w:tcW w:w="6287" w:type="dxa"/>
            <w:gridSpan w:val="4"/>
          </w:tcPr>
          <w:p w14:paraId="53DCF1BC" w14:textId="77777777" w:rsidR="000932C9" w:rsidRPr="008007A7" w:rsidRDefault="000932C9" w:rsidP="00B020CC">
            <w:pPr>
              <w:widowControl w:val="0"/>
              <w:autoSpaceDE w:val="0"/>
              <w:autoSpaceDN w:val="0"/>
              <w:spacing w:before="7" w:after="0" w:line="211"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Joining</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groups</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helps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me</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share</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thoughts</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8"/>
                <w:sz w:val="18"/>
                <w:szCs w:val="18"/>
                <w:lang w:val="en-US"/>
              </w:rPr>
              <w:t xml:space="preserve"> </w:t>
            </w:r>
            <w:r w:rsidRPr="008007A7">
              <w:rPr>
                <w:rFonts w:ascii="Liberation Sans Narrow" w:eastAsia="Liberation Sans Narrow" w:hAnsi="Liberation Sans Narrow" w:cs="Liberation Sans Narrow"/>
                <w:sz w:val="18"/>
                <w:szCs w:val="18"/>
                <w:lang w:val="en-US"/>
              </w:rPr>
              <w:t>feelings</w:t>
            </w:r>
            <w:r w:rsidRPr="008007A7">
              <w:rPr>
                <w:rFonts w:ascii="Liberation Sans Narrow" w:eastAsia="Liberation Sans Narrow" w:hAnsi="Liberation Sans Narrow" w:cs="Liberation Sans Narrow"/>
                <w:spacing w:val="-2"/>
                <w:sz w:val="18"/>
                <w:szCs w:val="18"/>
                <w:lang w:val="en-US"/>
              </w:rPr>
              <w:t xml:space="preserve"> openly.</w:t>
            </w:r>
          </w:p>
        </w:tc>
        <w:tc>
          <w:tcPr>
            <w:tcW w:w="839" w:type="dxa"/>
          </w:tcPr>
          <w:p w14:paraId="5E32A5F1" w14:textId="77777777" w:rsidR="000932C9" w:rsidRPr="008007A7" w:rsidRDefault="000932C9" w:rsidP="00B020CC">
            <w:pPr>
              <w:widowControl w:val="0"/>
              <w:autoSpaceDE w:val="0"/>
              <w:autoSpaceDN w:val="0"/>
              <w:spacing w:before="7" w:after="0" w:line="211"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3.07</w:t>
            </w:r>
          </w:p>
        </w:tc>
        <w:tc>
          <w:tcPr>
            <w:tcW w:w="843" w:type="dxa"/>
          </w:tcPr>
          <w:p w14:paraId="5814F6ED" w14:textId="77777777" w:rsidR="000932C9" w:rsidRPr="008007A7" w:rsidRDefault="000932C9" w:rsidP="00B020CC">
            <w:pPr>
              <w:widowControl w:val="0"/>
              <w:autoSpaceDE w:val="0"/>
              <w:autoSpaceDN w:val="0"/>
              <w:spacing w:before="7" w:after="0" w:line="211"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3751BCE9" w14:textId="77777777" w:rsidR="000932C9" w:rsidRPr="008007A7" w:rsidRDefault="000932C9" w:rsidP="00B020CC">
            <w:pPr>
              <w:widowControl w:val="0"/>
              <w:autoSpaceDE w:val="0"/>
              <w:autoSpaceDN w:val="0"/>
              <w:spacing w:before="7" w:after="0" w:line="211"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3.42</w:t>
            </w:r>
          </w:p>
        </w:tc>
        <w:tc>
          <w:tcPr>
            <w:tcW w:w="844" w:type="dxa"/>
          </w:tcPr>
          <w:p w14:paraId="55C9162D" w14:textId="77777777" w:rsidR="000932C9" w:rsidRPr="008007A7" w:rsidRDefault="000932C9" w:rsidP="00B020CC">
            <w:pPr>
              <w:widowControl w:val="0"/>
              <w:autoSpaceDE w:val="0"/>
              <w:autoSpaceDN w:val="0"/>
              <w:spacing w:before="7" w:after="0" w:line="211"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40756B7F" w14:textId="77777777" w:rsidTr="00B020CC">
        <w:trPr>
          <w:trHeight w:val="242"/>
        </w:trPr>
        <w:tc>
          <w:tcPr>
            <w:tcW w:w="6287" w:type="dxa"/>
            <w:gridSpan w:val="4"/>
          </w:tcPr>
          <w:p w14:paraId="174979ED" w14:textId="77777777" w:rsidR="000932C9" w:rsidRPr="008007A7"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together</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with</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others</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helps</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me</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understand</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difficult</w:t>
            </w:r>
            <w:r w:rsidRPr="008007A7">
              <w:rPr>
                <w:rFonts w:ascii="Liberation Sans Narrow" w:eastAsia="Liberation Sans Narrow" w:hAnsi="Liberation Sans Narrow" w:cs="Liberation Sans Narrow"/>
                <w:spacing w:val="-7"/>
                <w:sz w:val="18"/>
                <w:szCs w:val="18"/>
                <w:lang w:val="en-US"/>
              </w:rPr>
              <w:t xml:space="preserve"> </w:t>
            </w:r>
            <w:r w:rsidRPr="008007A7">
              <w:rPr>
                <w:rFonts w:ascii="Liberation Sans Narrow" w:eastAsia="Liberation Sans Narrow" w:hAnsi="Liberation Sans Narrow" w:cs="Liberation Sans Narrow"/>
                <w:sz w:val="18"/>
                <w:szCs w:val="18"/>
                <w:lang w:val="en-US"/>
              </w:rPr>
              <w:t>ideas</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better.</w:t>
            </w:r>
          </w:p>
        </w:tc>
        <w:tc>
          <w:tcPr>
            <w:tcW w:w="839" w:type="dxa"/>
          </w:tcPr>
          <w:p w14:paraId="78D73D6E" w14:textId="77777777" w:rsidR="000932C9" w:rsidRPr="008007A7"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2.98</w:t>
            </w:r>
          </w:p>
        </w:tc>
        <w:tc>
          <w:tcPr>
            <w:tcW w:w="843" w:type="dxa"/>
          </w:tcPr>
          <w:p w14:paraId="745C97F9" w14:textId="77777777" w:rsidR="000932C9" w:rsidRPr="008007A7"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1F3F24C5" w14:textId="77777777" w:rsidR="000932C9" w:rsidRPr="008007A7"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3.04</w:t>
            </w:r>
          </w:p>
        </w:tc>
        <w:tc>
          <w:tcPr>
            <w:tcW w:w="844" w:type="dxa"/>
          </w:tcPr>
          <w:p w14:paraId="5472500A" w14:textId="77777777" w:rsidR="000932C9" w:rsidRPr="008007A7"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1009E94F" w14:textId="77777777" w:rsidTr="00B020CC">
        <w:trPr>
          <w:trHeight w:val="242"/>
        </w:trPr>
        <w:tc>
          <w:tcPr>
            <w:tcW w:w="6287" w:type="dxa"/>
            <w:gridSpan w:val="4"/>
          </w:tcPr>
          <w:p w14:paraId="73A9B522" w14:textId="77777777" w:rsidR="000932C9" w:rsidRPr="008007A7"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8"/>
                <w:sz w:val="18"/>
                <w:szCs w:val="18"/>
                <w:lang w:val="en-US"/>
              </w:rPr>
              <w:t xml:space="preserve"> </w:t>
            </w:r>
            <w:r w:rsidRPr="008007A7">
              <w:rPr>
                <w:rFonts w:ascii="Liberation Sans Narrow" w:eastAsia="Liberation Sans Narrow" w:hAnsi="Liberation Sans Narrow" w:cs="Liberation Sans Narrow"/>
                <w:sz w:val="18"/>
                <w:szCs w:val="18"/>
                <w:lang w:val="en-US"/>
              </w:rPr>
              <w:t>often think</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about</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how</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changed</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view</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of</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the</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world</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thinking</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skills.</w:t>
            </w:r>
          </w:p>
        </w:tc>
        <w:tc>
          <w:tcPr>
            <w:tcW w:w="839" w:type="dxa"/>
          </w:tcPr>
          <w:p w14:paraId="5096DCED" w14:textId="77777777" w:rsidR="000932C9" w:rsidRPr="008007A7"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2.98</w:t>
            </w:r>
          </w:p>
        </w:tc>
        <w:tc>
          <w:tcPr>
            <w:tcW w:w="843" w:type="dxa"/>
          </w:tcPr>
          <w:p w14:paraId="46A64870" w14:textId="77777777" w:rsidR="000932C9" w:rsidRPr="008007A7"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7435D071" w14:textId="77777777" w:rsidR="000932C9" w:rsidRPr="008007A7"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3.31</w:t>
            </w:r>
          </w:p>
        </w:tc>
        <w:tc>
          <w:tcPr>
            <w:tcW w:w="844" w:type="dxa"/>
          </w:tcPr>
          <w:p w14:paraId="4F8A847F" w14:textId="77777777" w:rsidR="000932C9" w:rsidRPr="008007A7"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286FB583" w14:textId="77777777" w:rsidTr="00B020CC">
        <w:trPr>
          <w:trHeight w:val="237"/>
        </w:trPr>
        <w:tc>
          <w:tcPr>
            <w:tcW w:w="6287" w:type="dxa"/>
            <w:gridSpan w:val="4"/>
          </w:tcPr>
          <w:p w14:paraId="67484820" w14:textId="77777777" w:rsidR="000932C9" w:rsidRPr="008007A7" w:rsidRDefault="000932C9" w:rsidP="00B020CC">
            <w:pPr>
              <w:widowControl w:val="0"/>
              <w:autoSpaceDE w:val="0"/>
              <w:autoSpaceDN w:val="0"/>
              <w:spacing w:before="7" w:after="0" w:line="211"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enjoy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marking</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up</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texts,</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which</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helps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me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connect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more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with</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what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read.</w:t>
            </w:r>
          </w:p>
        </w:tc>
        <w:tc>
          <w:tcPr>
            <w:tcW w:w="839" w:type="dxa"/>
          </w:tcPr>
          <w:p w14:paraId="5B03D7F4" w14:textId="77777777" w:rsidR="000932C9" w:rsidRPr="008007A7" w:rsidRDefault="000932C9" w:rsidP="00B020CC">
            <w:pPr>
              <w:widowControl w:val="0"/>
              <w:autoSpaceDE w:val="0"/>
              <w:autoSpaceDN w:val="0"/>
              <w:spacing w:before="7" w:after="0" w:line="211"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2.87</w:t>
            </w:r>
          </w:p>
        </w:tc>
        <w:tc>
          <w:tcPr>
            <w:tcW w:w="843" w:type="dxa"/>
          </w:tcPr>
          <w:p w14:paraId="3D808DCC" w14:textId="77777777" w:rsidR="000932C9" w:rsidRPr="008007A7" w:rsidRDefault="000932C9" w:rsidP="00B020CC">
            <w:pPr>
              <w:widowControl w:val="0"/>
              <w:autoSpaceDE w:val="0"/>
              <w:autoSpaceDN w:val="0"/>
              <w:spacing w:before="7" w:after="0" w:line="211"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07CCA301" w14:textId="77777777" w:rsidR="000932C9" w:rsidRPr="008007A7" w:rsidRDefault="000932C9" w:rsidP="00B020CC">
            <w:pPr>
              <w:widowControl w:val="0"/>
              <w:autoSpaceDE w:val="0"/>
              <w:autoSpaceDN w:val="0"/>
              <w:spacing w:before="7" w:after="0" w:line="211"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3.29</w:t>
            </w:r>
          </w:p>
        </w:tc>
        <w:tc>
          <w:tcPr>
            <w:tcW w:w="844" w:type="dxa"/>
          </w:tcPr>
          <w:p w14:paraId="50961350" w14:textId="77777777" w:rsidR="000932C9" w:rsidRPr="008007A7" w:rsidRDefault="000932C9" w:rsidP="00B020CC">
            <w:pPr>
              <w:widowControl w:val="0"/>
              <w:autoSpaceDE w:val="0"/>
              <w:autoSpaceDN w:val="0"/>
              <w:spacing w:before="7" w:after="0" w:line="211"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4CF73281" w14:textId="77777777" w:rsidTr="00B020CC">
        <w:trPr>
          <w:trHeight w:val="242"/>
        </w:trPr>
        <w:tc>
          <w:tcPr>
            <w:tcW w:w="6287" w:type="dxa"/>
            <w:gridSpan w:val="4"/>
          </w:tcPr>
          <w:p w14:paraId="60932713" w14:textId="77777777" w:rsidR="000932C9" w:rsidRPr="008007A7" w:rsidRDefault="000932C9" w:rsidP="00B020CC">
            <w:pPr>
              <w:widowControl w:val="0"/>
              <w:autoSpaceDE w:val="0"/>
              <w:autoSpaceDN w:val="0"/>
              <w:spacing w:before="8" w:after="0" w:line="214"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7"/>
                <w:sz w:val="18"/>
                <w:szCs w:val="18"/>
                <w:lang w:val="en-US"/>
              </w:rPr>
              <w:t xml:space="preserve"> </w:t>
            </w:r>
            <w:r w:rsidRPr="008007A7">
              <w:rPr>
                <w:rFonts w:ascii="Liberation Sans Narrow" w:eastAsia="Liberation Sans Narrow" w:hAnsi="Liberation Sans Narrow" w:cs="Liberation Sans Narrow"/>
                <w:sz w:val="18"/>
                <w:szCs w:val="18"/>
                <w:lang w:val="en-US"/>
              </w:rPr>
              <w:t>believe</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helps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me</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understand</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different</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lives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cultures.</w:t>
            </w:r>
          </w:p>
        </w:tc>
        <w:tc>
          <w:tcPr>
            <w:tcW w:w="839" w:type="dxa"/>
          </w:tcPr>
          <w:p w14:paraId="084EDE7F" w14:textId="77777777" w:rsidR="000932C9" w:rsidRPr="008007A7" w:rsidRDefault="000932C9" w:rsidP="00B020CC">
            <w:pPr>
              <w:widowControl w:val="0"/>
              <w:autoSpaceDE w:val="0"/>
              <w:autoSpaceDN w:val="0"/>
              <w:spacing w:before="8" w:after="0" w:line="214"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3.09</w:t>
            </w:r>
          </w:p>
        </w:tc>
        <w:tc>
          <w:tcPr>
            <w:tcW w:w="843" w:type="dxa"/>
          </w:tcPr>
          <w:p w14:paraId="54BA5267" w14:textId="77777777" w:rsidR="000932C9" w:rsidRPr="008007A7" w:rsidRDefault="000932C9" w:rsidP="00B020CC">
            <w:pPr>
              <w:widowControl w:val="0"/>
              <w:autoSpaceDE w:val="0"/>
              <w:autoSpaceDN w:val="0"/>
              <w:spacing w:before="8" w:after="0" w:line="214"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0AF80FF7" w14:textId="77777777" w:rsidR="000932C9" w:rsidRPr="008007A7" w:rsidRDefault="000932C9" w:rsidP="00B020CC">
            <w:pPr>
              <w:widowControl w:val="0"/>
              <w:autoSpaceDE w:val="0"/>
              <w:autoSpaceDN w:val="0"/>
              <w:spacing w:before="8" w:after="0" w:line="214"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3.69</w:t>
            </w:r>
          </w:p>
        </w:tc>
        <w:tc>
          <w:tcPr>
            <w:tcW w:w="844" w:type="dxa"/>
          </w:tcPr>
          <w:p w14:paraId="69892256" w14:textId="77777777" w:rsidR="000932C9" w:rsidRPr="008007A7" w:rsidRDefault="000932C9" w:rsidP="00B020CC">
            <w:pPr>
              <w:widowControl w:val="0"/>
              <w:autoSpaceDE w:val="0"/>
              <w:autoSpaceDN w:val="0"/>
              <w:spacing w:before="8" w:after="0" w:line="214"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HP</w:t>
            </w:r>
          </w:p>
        </w:tc>
      </w:tr>
      <w:tr w:rsidR="000932C9" w:rsidRPr="008007A7" w14:paraId="00D5E59D" w14:textId="77777777" w:rsidTr="00B020CC">
        <w:trPr>
          <w:trHeight w:val="238"/>
        </w:trPr>
        <w:tc>
          <w:tcPr>
            <w:tcW w:w="6287" w:type="dxa"/>
            <w:gridSpan w:val="4"/>
          </w:tcPr>
          <w:p w14:paraId="425962F8" w14:textId="77777777" w:rsidR="000932C9" w:rsidRPr="008007A7" w:rsidRDefault="000932C9" w:rsidP="00B020CC">
            <w:pPr>
              <w:widowControl w:val="0"/>
              <w:autoSpaceDE w:val="0"/>
              <w:autoSpaceDN w:val="0"/>
              <w:spacing w:before="7"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want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learn</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new</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words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from</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as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it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improves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how</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communicate.</w:t>
            </w:r>
          </w:p>
        </w:tc>
        <w:tc>
          <w:tcPr>
            <w:tcW w:w="839" w:type="dxa"/>
          </w:tcPr>
          <w:p w14:paraId="7A369157" w14:textId="77777777" w:rsidR="000932C9" w:rsidRPr="008007A7" w:rsidRDefault="000932C9" w:rsidP="00B020CC">
            <w:pPr>
              <w:widowControl w:val="0"/>
              <w:autoSpaceDE w:val="0"/>
              <w:autoSpaceDN w:val="0"/>
              <w:spacing w:before="7" w:after="0" w:line="210"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3.13</w:t>
            </w:r>
          </w:p>
        </w:tc>
        <w:tc>
          <w:tcPr>
            <w:tcW w:w="843" w:type="dxa"/>
          </w:tcPr>
          <w:p w14:paraId="1A72C13A" w14:textId="77777777" w:rsidR="000932C9" w:rsidRPr="008007A7" w:rsidRDefault="000932C9" w:rsidP="00B020CC">
            <w:pPr>
              <w:widowControl w:val="0"/>
              <w:autoSpaceDE w:val="0"/>
              <w:autoSpaceDN w:val="0"/>
              <w:spacing w:before="7"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3F6B830C" w14:textId="77777777" w:rsidR="000932C9" w:rsidRPr="008007A7" w:rsidRDefault="000932C9" w:rsidP="00B020CC">
            <w:pPr>
              <w:widowControl w:val="0"/>
              <w:autoSpaceDE w:val="0"/>
              <w:autoSpaceDN w:val="0"/>
              <w:spacing w:before="7"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3.47</w:t>
            </w:r>
          </w:p>
        </w:tc>
        <w:tc>
          <w:tcPr>
            <w:tcW w:w="844" w:type="dxa"/>
          </w:tcPr>
          <w:p w14:paraId="1A8F26F3" w14:textId="77777777" w:rsidR="000932C9" w:rsidRPr="008007A7" w:rsidRDefault="000932C9" w:rsidP="00B020CC">
            <w:pPr>
              <w:widowControl w:val="0"/>
              <w:autoSpaceDE w:val="0"/>
              <w:autoSpaceDN w:val="0"/>
              <w:spacing w:before="7" w:after="0" w:line="210" w:lineRule="exact"/>
              <w:ind w:left="25"/>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r>
      <w:tr w:rsidR="000932C9" w:rsidRPr="008007A7" w14:paraId="6E02339B" w14:textId="77777777" w:rsidTr="00B020CC">
        <w:trPr>
          <w:trHeight w:val="241"/>
        </w:trPr>
        <w:tc>
          <w:tcPr>
            <w:tcW w:w="6287" w:type="dxa"/>
            <w:gridSpan w:val="4"/>
          </w:tcPr>
          <w:p w14:paraId="28D66764" w14:textId="77777777" w:rsidR="000932C9" w:rsidRPr="008007A7"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7"/>
                <w:sz w:val="18"/>
                <w:szCs w:val="18"/>
                <w:lang w:val="en-US"/>
              </w:rPr>
              <w:t xml:space="preserve"> </w:t>
            </w:r>
            <w:r w:rsidRPr="008007A7">
              <w:rPr>
                <w:rFonts w:ascii="Liberation Sans Narrow" w:eastAsia="Liberation Sans Narrow" w:hAnsi="Liberation Sans Narrow" w:cs="Liberation Sans Narrow"/>
                <w:sz w:val="18"/>
                <w:szCs w:val="18"/>
                <w:lang w:val="en-US"/>
              </w:rPr>
              <w:t>value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how</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stories</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spark</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imagination</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and</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pacing w:val="-2"/>
                <w:sz w:val="18"/>
                <w:szCs w:val="18"/>
                <w:lang w:val="en-US"/>
              </w:rPr>
              <w:t>creativity.</w:t>
            </w:r>
          </w:p>
        </w:tc>
        <w:tc>
          <w:tcPr>
            <w:tcW w:w="839" w:type="dxa"/>
          </w:tcPr>
          <w:p w14:paraId="44493960" w14:textId="77777777" w:rsidR="000932C9" w:rsidRPr="008007A7" w:rsidRDefault="000932C9" w:rsidP="00B020CC">
            <w:pPr>
              <w:widowControl w:val="0"/>
              <w:autoSpaceDE w:val="0"/>
              <w:autoSpaceDN w:val="0"/>
              <w:spacing w:before="7" w:after="0" w:line="214" w:lineRule="exact"/>
              <w:ind w:left="14" w:right="5"/>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2"/>
                <w:sz w:val="18"/>
                <w:szCs w:val="18"/>
                <w:lang w:val="en-US"/>
              </w:rPr>
              <w:t>2.98</w:t>
            </w:r>
          </w:p>
        </w:tc>
        <w:tc>
          <w:tcPr>
            <w:tcW w:w="843" w:type="dxa"/>
          </w:tcPr>
          <w:p w14:paraId="482AF93E" w14:textId="77777777" w:rsidR="000932C9" w:rsidRPr="008007A7"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33A8AE1E" w14:textId="77777777" w:rsidR="000932C9" w:rsidRPr="008007A7"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3.49</w:t>
            </w:r>
          </w:p>
        </w:tc>
        <w:tc>
          <w:tcPr>
            <w:tcW w:w="844" w:type="dxa"/>
          </w:tcPr>
          <w:p w14:paraId="692C92A2" w14:textId="77777777" w:rsidR="000932C9" w:rsidRPr="008007A7" w:rsidRDefault="000932C9" w:rsidP="00B020CC">
            <w:pPr>
              <w:widowControl w:val="0"/>
              <w:autoSpaceDE w:val="0"/>
              <w:autoSpaceDN w:val="0"/>
              <w:spacing w:before="7" w:after="0" w:line="214" w:lineRule="exact"/>
              <w:ind w:left="25"/>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r>
      <w:tr w:rsidR="000932C9" w:rsidRPr="008007A7" w14:paraId="23F42D48" w14:textId="77777777" w:rsidTr="00B020CC">
        <w:trPr>
          <w:trHeight w:val="230"/>
        </w:trPr>
        <w:tc>
          <w:tcPr>
            <w:tcW w:w="6287" w:type="dxa"/>
            <w:gridSpan w:val="4"/>
          </w:tcPr>
          <w:p w14:paraId="6582AA95" w14:textId="77777777" w:rsidR="000932C9" w:rsidRPr="008007A7"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like</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read</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favorite</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books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again,</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finding</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new</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meanings</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each</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pacing w:val="-4"/>
                <w:sz w:val="18"/>
                <w:szCs w:val="18"/>
                <w:lang w:val="en-US"/>
              </w:rPr>
              <w:t>time.</w:t>
            </w:r>
          </w:p>
        </w:tc>
        <w:tc>
          <w:tcPr>
            <w:tcW w:w="839" w:type="dxa"/>
          </w:tcPr>
          <w:p w14:paraId="60D6F7E9" w14:textId="77777777" w:rsidR="000932C9" w:rsidRPr="008007A7"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pacing w:val="-4"/>
                <w:sz w:val="18"/>
                <w:szCs w:val="18"/>
                <w:lang w:val="en-US"/>
              </w:rPr>
            </w:pPr>
            <w:r w:rsidRPr="008007A7">
              <w:rPr>
                <w:rFonts w:ascii="Liberation Sans Narrow" w:eastAsia="Liberation Sans Narrow" w:hAnsi="Liberation Sans Narrow" w:cs="Liberation Sans Narrow"/>
                <w:spacing w:val="-4"/>
                <w:sz w:val="18"/>
                <w:szCs w:val="18"/>
                <w:lang w:val="en-US"/>
              </w:rPr>
              <w:t>2.98</w:t>
            </w:r>
          </w:p>
        </w:tc>
        <w:tc>
          <w:tcPr>
            <w:tcW w:w="843" w:type="dxa"/>
          </w:tcPr>
          <w:p w14:paraId="31F1810F" w14:textId="77777777" w:rsidR="000932C9" w:rsidRPr="008007A7"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Pr>
          <w:p w14:paraId="18F0E701" w14:textId="77777777" w:rsidR="000932C9" w:rsidRPr="008007A7"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3.47</w:t>
            </w:r>
          </w:p>
        </w:tc>
        <w:tc>
          <w:tcPr>
            <w:tcW w:w="844" w:type="dxa"/>
          </w:tcPr>
          <w:p w14:paraId="6CDAE0EF" w14:textId="77777777" w:rsidR="000932C9" w:rsidRPr="008007A7" w:rsidRDefault="000932C9" w:rsidP="00B020CC">
            <w:pPr>
              <w:widowControl w:val="0"/>
              <w:autoSpaceDE w:val="0"/>
              <w:autoSpaceDN w:val="0"/>
              <w:spacing w:after="0" w:line="210" w:lineRule="exact"/>
              <w:ind w:left="25" w:right="2"/>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r>
      <w:tr w:rsidR="000932C9" w:rsidRPr="008007A7" w14:paraId="617D3D1C" w14:textId="77777777" w:rsidTr="00B020CC">
        <w:trPr>
          <w:trHeight w:val="458"/>
        </w:trPr>
        <w:tc>
          <w:tcPr>
            <w:tcW w:w="6287" w:type="dxa"/>
            <w:gridSpan w:val="4"/>
            <w:tcBorders>
              <w:bottom w:val="single" w:sz="4" w:space="0" w:color="auto"/>
            </w:tcBorders>
          </w:tcPr>
          <w:p w14:paraId="6979F1C1" w14:textId="77777777" w:rsidR="000932C9" w:rsidRPr="008007A7" w:rsidRDefault="000932C9" w:rsidP="00B020CC">
            <w:pPr>
              <w:widowControl w:val="0"/>
              <w:autoSpaceDE w:val="0"/>
              <w:autoSpaceDN w:val="0"/>
              <w:spacing w:before="115" w:after="0" w:line="240" w:lineRule="auto"/>
              <w:ind w:left="107"/>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I</w:t>
            </w:r>
            <w:r w:rsidRPr="008007A7">
              <w:rPr>
                <w:rFonts w:ascii="Liberation Sans Narrow" w:eastAsia="Liberation Sans Narrow" w:hAnsi="Liberation Sans Narrow" w:cs="Liberation Sans Narrow"/>
                <w:spacing w:val="-6"/>
                <w:sz w:val="18"/>
                <w:szCs w:val="18"/>
                <w:lang w:val="en-US"/>
              </w:rPr>
              <w:t xml:space="preserve"> </w:t>
            </w:r>
            <w:r w:rsidRPr="008007A7">
              <w:rPr>
                <w:rFonts w:ascii="Liberation Sans Narrow" w:eastAsia="Liberation Sans Narrow" w:hAnsi="Liberation Sans Narrow" w:cs="Liberation Sans Narrow"/>
                <w:sz w:val="18"/>
                <w:szCs w:val="18"/>
                <w:lang w:val="en-US"/>
              </w:rPr>
              <w:t>am</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dedicated</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to</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growing</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love</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for</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reading</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z w:val="18"/>
                <w:szCs w:val="18"/>
                <w:lang w:val="en-US"/>
              </w:rPr>
              <w:t>because</w:t>
            </w:r>
            <w:r w:rsidRPr="008007A7">
              <w:rPr>
                <w:rFonts w:ascii="Liberation Sans Narrow" w:eastAsia="Liberation Sans Narrow" w:hAnsi="Liberation Sans Narrow" w:cs="Liberation Sans Narrow"/>
                <w:spacing w:val="-4"/>
                <w:sz w:val="18"/>
                <w:szCs w:val="18"/>
                <w:lang w:val="en-US"/>
              </w:rPr>
              <w:t xml:space="preserve"> </w:t>
            </w:r>
            <w:r w:rsidRPr="008007A7">
              <w:rPr>
                <w:rFonts w:ascii="Liberation Sans Narrow" w:eastAsia="Liberation Sans Narrow" w:hAnsi="Liberation Sans Narrow" w:cs="Liberation Sans Narrow"/>
                <w:sz w:val="18"/>
                <w:szCs w:val="18"/>
                <w:lang w:val="en-US"/>
              </w:rPr>
              <w:t>it</w:t>
            </w:r>
            <w:r w:rsidRPr="008007A7">
              <w:rPr>
                <w:rFonts w:ascii="Liberation Sans Narrow" w:eastAsia="Liberation Sans Narrow" w:hAnsi="Liberation Sans Narrow" w:cs="Liberation Sans Narrow"/>
                <w:spacing w:val="-5"/>
                <w:sz w:val="18"/>
                <w:szCs w:val="18"/>
                <w:lang w:val="en-US"/>
              </w:rPr>
              <w:t xml:space="preserve"> </w:t>
            </w:r>
            <w:r w:rsidRPr="008007A7">
              <w:rPr>
                <w:rFonts w:ascii="Liberation Sans Narrow" w:eastAsia="Liberation Sans Narrow" w:hAnsi="Liberation Sans Narrow" w:cs="Liberation Sans Narrow"/>
                <w:sz w:val="18"/>
                <w:szCs w:val="18"/>
                <w:lang w:val="en-US"/>
              </w:rPr>
              <w:t>greatly</w:t>
            </w:r>
            <w:r w:rsidRPr="008007A7">
              <w:rPr>
                <w:rFonts w:ascii="Liberation Sans Narrow" w:eastAsia="Liberation Sans Narrow" w:hAnsi="Liberation Sans Narrow" w:cs="Liberation Sans Narrow"/>
                <w:spacing w:val="-3"/>
                <w:sz w:val="18"/>
                <w:szCs w:val="18"/>
                <w:lang w:val="en-US"/>
              </w:rPr>
              <w:t xml:space="preserve"> </w:t>
            </w:r>
            <w:r w:rsidRPr="008007A7">
              <w:rPr>
                <w:rFonts w:ascii="Liberation Sans Narrow" w:eastAsia="Liberation Sans Narrow" w:hAnsi="Liberation Sans Narrow" w:cs="Liberation Sans Narrow"/>
                <w:sz w:val="18"/>
                <w:szCs w:val="18"/>
                <w:lang w:val="en-US"/>
              </w:rPr>
              <w:t>enriches</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z w:val="18"/>
                <w:szCs w:val="18"/>
                <w:lang w:val="en-US"/>
              </w:rPr>
              <w:t>my</w:t>
            </w:r>
            <w:r w:rsidRPr="008007A7">
              <w:rPr>
                <w:rFonts w:ascii="Liberation Sans Narrow" w:eastAsia="Liberation Sans Narrow" w:hAnsi="Liberation Sans Narrow" w:cs="Liberation Sans Narrow"/>
                <w:spacing w:val="-1"/>
                <w:sz w:val="18"/>
                <w:szCs w:val="18"/>
                <w:lang w:val="en-US"/>
              </w:rPr>
              <w:t xml:space="preserve"> </w:t>
            </w:r>
            <w:r w:rsidRPr="008007A7">
              <w:rPr>
                <w:rFonts w:ascii="Liberation Sans Narrow" w:eastAsia="Liberation Sans Narrow" w:hAnsi="Liberation Sans Narrow" w:cs="Liberation Sans Narrow"/>
                <w:spacing w:val="-4"/>
                <w:sz w:val="18"/>
                <w:szCs w:val="18"/>
                <w:lang w:val="en-US"/>
              </w:rPr>
              <w:t>life/,</w:t>
            </w:r>
          </w:p>
        </w:tc>
        <w:tc>
          <w:tcPr>
            <w:tcW w:w="839" w:type="dxa"/>
            <w:tcBorders>
              <w:bottom w:val="single" w:sz="4" w:space="0" w:color="auto"/>
            </w:tcBorders>
          </w:tcPr>
          <w:p w14:paraId="063C67B6" w14:textId="77777777" w:rsidR="000932C9" w:rsidRPr="008007A7" w:rsidRDefault="000932C9" w:rsidP="00B020CC">
            <w:pPr>
              <w:widowControl w:val="0"/>
              <w:autoSpaceDE w:val="0"/>
              <w:autoSpaceDN w:val="0"/>
              <w:spacing w:after="0" w:line="229"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br/>
              <w:t>3.09</w:t>
            </w:r>
          </w:p>
        </w:tc>
        <w:tc>
          <w:tcPr>
            <w:tcW w:w="843" w:type="dxa"/>
            <w:tcBorders>
              <w:bottom w:val="single" w:sz="4" w:space="0" w:color="auto"/>
            </w:tcBorders>
          </w:tcPr>
          <w:p w14:paraId="5663687D" w14:textId="77777777" w:rsidR="000932C9" w:rsidRPr="008007A7" w:rsidRDefault="000932C9" w:rsidP="00B020CC">
            <w:pPr>
              <w:widowControl w:val="0"/>
              <w:autoSpaceDE w:val="0"/>
              <w:autoSpaceDN w:val="0"/>
              <w:spacing w:before="115" w:after="0" w:line="240" w:lineRule="auto"/>
              <w:ind w:left="20" w:right="1"/>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10"/>
                <w:sz w:val="18"/>
                <w:szCs w:val="18"/>
                <w:lang w:val="en-US"/>
              </w:rPr>
              <w:t>P</w:t>
            </w:r>
          </w:p>
        </w:tc>
        <w:tc>
          <w:tcPr>
            <w:tcW w:w="983" w:type="dxa"/>
            <w:tcBorders>
              <w:bottom w:val="single" w:sz="4" w:space="0" w:color="auto"/>
            </w:tcBorders>
          </w:tcPr>
          <w:p w14:paraId="3EAC662B" w14:textId="77777777" w:rsidR="000932C9" w:rsidRPr="008007A7" w:rsidRDefault="000932C9" w:rsidP="00B020CC">
            <w:pPr>
              <w:widowControl w:val="0"/>
              <w:autoSpaceDE w:val="0"/>
              <w:autoSpaceDN w:val="0"/>
              <w:spacing w:before="115" w:after="0" w:line="240" w:lineRule="auto"/>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3.40</w:t>
            </w:r>
          </w:p>
        </w:tc>
        <w:tc>
          <w:tcPr>
            <w:tcW w:w="844" w:type="dxa"/>
            <w:tcBorders>
              <w:bottom w:val="single" w:sz="4" w:space="0" w:color="auto"/>
            </w:tcBorders>
          </w:tcPr>
          <w:p w14:paraId="76D84287" w14:textId="77777777" w:rsidR="000932C9" w:rsidRPr="008007A7" w:rsidRDefault="000932C9" w:rsidP="00B020CC">
            <w:pPr>
              <w:widowControl w:val="0"/>
              <w:autoSpaceDE w:val="0"/>
              <w:autoSpaceDN w:val="0"/>
              <w:spacing w:before="115" w:after="0" w:line="240" w:lineRule="auto"/>
              <w:ind w:left="25"/>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5"/>
                <w:sz w:val="18"/>
                <w:szCs w:val="18"/>
                <w:lang w:val="en-US"/>
              </w:rPr>
              <w:t>P</w:t>
            </w:r>
          </w:p>
        </w:tc>
      </w:tr>
      <w:tr w:rsidR="000932C9" w:rsidRPr="008007A7" w14:paraId="474607D4" w14:textId="77777777" w:rsidTr="00B020CC">
        <w:trPr>
          <w:trHeight w:val="242"/>
        </w:trPr>
        <w:tc>
          <w:tcPr>
            <w:tcW w:w="6287" w:type="dxa"/>
            <w:gridSpan w:val="4"/>
            <w:tcBorders>
              <w:top w:val="single" w:sz="4" w:space="0" w:color="auto"/>
              <w:bottom w:val="single" w:sz="4" w:space="0" w:color="auto"/>
            </w:tcBorders>
          </w:tcPr>
          <w:p w14:paraId="1C9E55FB" w14:textId="77777777" w:rsidR="000932C9" w:rsidRPr="008007A7" w:rsidRDefault="000932C9" w:rsidP="00B020CC">
            <w:pPr>
              <w:widowControl w:val="0"/>
              <w:autoSpaceDE w:val="0"/>
              <w:autoSpaceDN w:val="0"/>
              <w:spacing w:before="7" w:after="0" w:line="214" w:lineRule="exact"/>
              <w:ind w:right="92"/>
              <w:jc w:val="right"/>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z w:val="18"/>
                <w:szCs w:val="18"/>
                <w:lang w:val="en-US"/>
              </w:rPr>
              <w:t>Overall</w:t>
            </w:r>
            <w:r w:rsidRPr="008007A7">
              <w:rPr>
                <w:rFonts w:ascii="Liberation Sans Narrow" w:eastAsia="Liberation Sans Narrow" w:hAnsi="Liberation Sans Narrow" w:cs="Liberation Sans Narrow"/>
                <w:spacing w:val="-2"/>
                <w:sz w:val="18"/>
                <w:szCs w:val="18"/>
                <w:lang w:val="en-US"/>
              </w:rPr>
              <w:t xml:space="preserve"> </w:t>
            </w:r>
            <w:r w:rsidRPr="008007A7">
              <w:rPr>
                <w:rFonts w:ascii="Liberation Sans Narrow" w:eastAsia="Liberation Sans Narrow" w:hAnsi="Liberation Sans Narrow" w:cs="Liberation Sans Narrow"/>
                <w:spacing w:val="-4"/>
                <w:sz w:val="18"/>
                <w:szCs w:val="18"/>
                <w:lang w:val="en-US"/>
              </w:rPr>
              <w:t>Mean</w:t>
            </w:r>
          </w:p>
        </w:tc>
        <w:tc>
          <w:tcPr>
            <w:tcW w:w="839" w:type="dxa"/>
            <w:tcBorders>
              <w:top w:val="single" w:sz="4" w:space="0" w:color="auto"/>
              <w:bottom w:val="single" w:sz="4" w:space="0" w:color="auto"/>
            </w:tcBorders>
          </w:tcPr>
          <w:p w14:paraId="01554CDD" w14:textId="77777777" w:rsidR="000932C9" w:rsidRPr="008007A7"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2.95</w:t>
            </w:r>
          </w:p>
        </w:tc>
        <w:tc>
          <w:tcPr>
            <w:tcW w:w="843" w:type="dxa"/>
            <w:tcBorders>
              <w:top w:val="single" w:sz="4" w:space="0" w:color="auto"/>
              <w:bottom w:val="single" w:sz="4" w:space="0" w:color="auto"/>
            </w:tcBorders>
          </w:tcPr>
          <w:p w14:paraId="4072631F" w14:textId="77777777" w:rsidR="000932C9" w:rsidRPr="008007A7" w:rsidRDefault="000932C9" w:rsidP="00B020CC">
            <w:pPr>
              <w:widowControl w:val="0"/>
              <w:autoSpaceDE w:val="0"/>
              <w:autoSpaceDN w:val="0"/>
              <w:spacing w:before="7" w:after="0" w:line="214" w:lineRule="exact"/>
              <w:ind w:left="20" w:right="9"/>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2"/>
                <w:sz w:val="18"/>
                <w:szCs w:val="18"/>
                <w:lang w:val="en-US"/>
              </w:rPr>
              <w:t>Positive</w:t>
            </w:r>
          </w:p>
        </w:tc>
        <w:tc>
          <w:tcPr>
            <w:tcW w:w="983" w:type="dxa"/>
            <w:tcBorders>
              <w:top w:val="single" w:sz="4" w:space="0" w:color="auto"/>
              <w:bottom w:val="single" w:sz="4" w:space="0" w:color="auto"/>
            </w:tcBorders>
          </w:tcPr>
          <w:p w14:paraId="7F5175E0" w14:textId="77777777" w:rsidR="000932C9" w:rsidRPr="008007A7"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4"/>
                <w:sz w:val="18"/>
                <w:szCs w:val="18"/>
                <w:lang w:val="en-US"/>
              </w:rPr>
              <w:t>3.34</w:t>
            </w:r>
          </w:p>
        </w:tc>
        <w:tc>
          <w:tcPr>
            <w:tcW w:w="844" w:type="dxa"/>
            <w:tcBorders>
              <w:top w:val="single" w:sz="4" w:space="0" w:color="auto"/>
              <w:bottom w:val="single" w:sz="4" w:space="0" w:color="auto"/>
            </w:tcBorders>
          </w:tcPr>
          <w:p w14:paraId="732400F7" w14:textId="77777777" w:rsidR="000932C9" w:rsidRPr="008007A7" w:rsidRDefault="000932C9" w:rsidP="00B020CC">
            <w:pPr>
              <w:widowControl w:val="0"/>
              <w:autoSpaceDE w:val="0"/>
              <w:autoSpaceDN w:val="0"/>
              <w:spacing w:before="7" w:after="0" w:line="214" w:lineRule="exact"/>
              <w:ind w:left="25" w:right="9"/>
              <w:jc w:val="center"/>
              <w:rPr>
                <w:rFonts w:ascii="Liberation Sans Narrow" w:eastAsia="Liberation Sans Narrow" w:hAnsi="Liberation Sans Narrow" w:cs="Liberation Sans Narrow"/>
                <w:sz w:val="18"/>
                <w:szCs w:val="18"/>
                <w:lang w:val="en-US"/>
              </w:rPr>
            </w:pPr>
            <w:r w:rsidRPr="008007A7">
              <w:rPr>
                <w:rFonts w:ascii="Liberation Sans Narrow" w:eastAsia="Liberation Sans Narrow" w:hAnsi="Liberation Sans Narrow" w:cs="Liberation Sans Narrow"/>
                <w:spacing w:val="-2"/>
                <w:sz w:val="18"/>
                <w:szCs w:val="18"/>
                <w:lang w:val="en-US"/>
              </w:rPr>
              <w:t>Positive</w:t>
            </w:r>
          </w:p>
        </w:tc>
      </w:tr>
      <w:tr w:rsidR="000932C9" w:rsidRPr="008007A7" w14:paraId="3AED2F49" w14:textId="77777777" w:rsidTr="00B020CC">
        <w:trPr>
          <w:trHeight w:val="228"/>
        </w:trPr>
        <w:tc>
          <w:tcPr>
            <w:tcW w:w="1127" w:type="dxa"/>
            <w:tcBorders>
              <w:top w:val="single" w:sz="4" w:space="0" w:color="auto"/>
            </w:tcBorders>
          </w:tcPr>
          <w:p w14:paraId="64A732D8" w14:textId="77777777" w:rsidR="000932C9" w:rsidRPr="008007A7" w:rsidRDefault="000932C9" w:rsidP="00B020CC">
            <w:pPr>
              <w:widowControl w:val="0"/>
              <w:autoSpaceDE w:val="0"/>
              <w:autoSpaceDN w:val="0"/>
              <w:spacing w:after="0" w:line="204" w:lineRule="exact"/>
              <w:ind w:left="112"/>
              <w:rPr>
                <w:rFonts w:ascii="Liberation Sans Narrow" w:eastAsia="Liberation Sans Narrow" w:hAnsi="Liberation Sans Narrow" w:cs="Liberation Sans Narrow"/>
                <w:i/>
                <w:sz w:val="16"/>
                <w:szCs w:val="16"/>
                <w:lang w:val="en-US"/>
              </w:rPr>
            </w:pPr>
            <w:r w:rsidRPr="008007A7">
              <w:rPr>
                <w:rFonts w:ascii="Liberation Sans Narrow" w:eastAsia="Liberation Sans Narrow" w:hAnsi="Liberation Sans Narrow" w:cs="Liberation Sans Narrow"/>
                <w:i/>
                <w:spacing w:val="-2"/>
                <w:sz w:val="16"/>
                <w:szCs w:val="16"/>
                <w:lang w:val="en-US"/>
              </w:rPr>
              <w:t>Legend:</w:t>
            </w:r>
          </w:p>
        </w:tc>
        <w:tc>
          <w:tcPr>
            <w:tcW w:w="1488" w:type="dxa"/>
            <w:tcBorders>
              <w:top w:val="single" w:sz="4" w:space="0" w:color="auto"/>
            </w:tcBorders>
          </w:tcPr>
          <w:p w14:paraId="7D5678B5" w14:textId="77777777" w:rsidR="000932C9" w:rsidRPr="008007A7" w:rsidRDefault="000932C9" w:rsidP="00B020CC">
            <w:pPr>
              <w:widowControl w:val="0"/>
              <w:autoSpaceDE w:val="0"/>
              <w:autoSpaceDN w:val="0"/>
              <w:spacing w:after="0" w:line="204" w:lineRule="exact"/>
              <w:ind w:left="425"/>
              <w:rPr>
                <w:rFonts w:ascii="Liberation Sans Narrow" w:eastAsia="Liberation Sans Narrow" w:hAnsi="Liberation Sans Narrow" w:cs="Liberation Sans Narrow"/>
                <w:i/>
                <w:sz w:val="16"/>
                <w:szCs w:val="16"/>
                <w:lang w:val="en-US"/>
              </w:rPr>
            </w:pPr>
            <w:r w:rsidRPr="008007A7">
              <w:rPr>
                <w:rFonts w:ascii="Liberation Sans Narrow" w:eastAsia="Liberation Sans Narrow" w:hAnsi="Liberation Sans Narrow" w:cs="Liberation Sans Narrow"/>
                <w:i/>
                <w:spacing w:val="-2"/>
                <w:sz w:val="16"/>
                <w:szCs w:val="16"/>
                <w:lang w:val="en-US"/>
              </w:rPr>
              <w:t>Range</w:t>
            </w:r>
          </w:p>
        </w:tc>
        <w:tc>
          <w:tcPr>
            <w:tcW w:w="2834" w:type="dxa"/>
            <w:tcBorders>
              <w:top w:val="single" w:sz="4" w:space="0" w:color="auto"/>
            </w:tcBorders>
          </w:tcPr>
          <w:p w14:paraId="7961BBB3" w14:textId="77777777" w:rsidR="000932C9" w:rsidRPr="008007A7" w:rsidRDefault="000932C9" w:rsidP="00B020CC">
            <w:pPr>
              <w:widowControl w:val="0"/>
              <w:autoSpaceDE w:val="0"/>
              <w:autoSpaceDN w:val="0"/>
              <w:spacing w:after="0" w:line="204" w:lineRule="exact"/>
              <w:ind w:left="378"/>
              <w:rPr>
                <w:rFonts w:ascii="Liberation Sans Narrow" w:eastAsia="Liberation Sans Narrow" w:hAnsi="Liberation Sans Narrow" w:cs="Liberation Sans Narrow"/>
                <w:i/>
                <w:sz w:val="16"/>
                <w:szCs w:val="16"/>
                <w:lang w:val="en-US"/>
              </w:rPr>
            </w:pPr>
            <w:r w:rsidRPr="008007A7">
              <w:rPr>
                <w:rFonts w:ascii="Liberation Sans Narrow" w:eastAsia="Liberation Sans Narrow" w:hAnsi="Liberation Sans Narrow" w:cs="Liberation Sans Narrow"/>
                <w:i/>
                <w:sz w:val="16"/>
                <w:szCs w:val="16"/>
                <w:lang w:val="en-US"/>
              </w:rPr>
              <w:t>Qualitative</w:t>
            </w:r>
            <w:r w:rsidRPr="008007A7">
              <w:rPr>
                <w:rFonts w:ascii="Liberation Sans Narrow" w:eastAsia="Liberation Sans Narrow" w:hAnsi="Liberation Sans Narrow" w:cs="Liberation Sans Narrow"/>
                <w:i/>
                <w:spacing w:val="-10"/>
                <w:sz w:val="16"/>
                <w:szCs w:val="16"/>
                <w:lang w:val="en-US"/>
              </w:rPr>
              <w:t xml:space="preserve"> </w:t>
            </w:r>
            <w:r w:rsidRPr="008007A7">
              <w:rPr>
                <w:rFonts w:ascii="Liberation Sans Narrow" w:eastAsia="Liberation Sans Narrow" w:hAnsi="Liberation Sans Narrow" w:cs="Liberation Sans Narrow"/>
                <w:i/>
                <w:sz w:val="16"/>
                <w:szCs w:val="16"/>
                <w:lang w:val="en-US"/>
              </w:rPr>
              <w:t>Description</w:t>
            </w:r>
            <w:r w:rsidRPr="008007A7">
              <w:rPr>
                <w:rFonts w:ascii="Liberation Sans Narrow" w:eastAsia="Liberation Sans Narrow" w:hAnsi="Liberation Sans Narrow" w:cs="Liberation Sans Narrow"/>
                <w:i/>
                <w:spacing w:val="-4"/>
                <w:sz w:val="16"/>
                <w:szCs w:val="16"/>
                <w:lang w:val="en-US"/>
              </w:rPr>
              <w:t xml:space="preserve"> (QD)</w:t>
            </w:r>
          </w:p>
        </w:tc>
        <w:tc>
          <w:tcPr>
            <w:tcW w:w="1677" w:type="dxa"/>
            <w:gridSpan w:val="2"/>
            <w:tcBorders>
              <w:top w:val="single" w:sz="4" w:space="0" w:color="auto"/>
            </w:tcBorders>
          </w:tcPr>
          <w:p w14:paraId="356ABD49" w14:textId="77777777" w:rsidR="000932C9" w:rsidRPr="008007A7" w:rsidRDefault="000932C9" w:rsidP="00B020CC">
            <w:pPr>
              <w:widowControl w:val="0"/>
              <w:autoSpaceDE w:val="0"/>
              <w:autoSpaceDN w:val="0"/>
              <w:spacing w:after="0" w:line="240" w:lineRule="auto"/>
              <w:rPr>
                <w:rFonts w:ascii="Times New Roman" w:eastAsia="Liberation Sans Narrow" w:hAnsi="Liberation Sans Narrow" w:cs="Liberation Sans Narrow"/>
                <w:sz w:val="16"/>
                <w:szCs w:val="16"/>
                <w:lang w:val="en-US"/>
              </w:rPr>
            </w:pPr>
          </w:p>
        </w:tc>
        <w:tc>
          <w:tcPr>
            <w:tcW w:w="2670" w:type="dxa"/>
            <w:gridSpan w:val="3"/>
            <w:tcBorders>
              <w:top w:val="single" w:sz="4" w:space="0" w:color="auto"/>
            </w:tcBorders>
          </w:tcPr>
          <w:p w14:paraId="5AEC6BB7" w14:textId="77777777" w:rsidR="000932C9" w:rsidRPr="008007A7" w:rsidRDefault="000932C9" w:rsidP="00B020CC">
            <w:pPr>
              <w:widowControl w:val="0"/>
              <w:autoSpaceDE w:val="0"/>
              <w:autoSpaceDN w:val="0"/>
              <w:spacing w:after="0" w:line="240" w:lineRule="auto"/>
              <w:rPr>
                <w:rFonts w:ascii="Times New Roman" w:eastAsia="Liberation Sans Narrow" w:hAnsi="Liberation Sans Narrow" w:cs="Liberation Sans Narrow"/>
                <w:sz w:val="16"/>
                <w:szCs w:val="16"/>
                <w:lang w:val="en-US"/>
              </w:rPr>
            </w:pPr>
          </w:p>
        </w:tc>
      </w:tr>
      <w:tr w:rsidR="000932C9" w:rsidRPr="008007A7" w14:paraId="36F68BB0" w14:textId="77777777" w:rsidTr="00B020CC">
        <w:trPr>
          <w:trHeight w:val="229"/>
        </w:trPr>
        <w:tc>
          <w:tcPr>
            <w:tcW w:w="1127" w:type="dxa"/>
          </w:tcPr>
          <w:p w14:paraId="383BDB43" w14:textId="77777777" w:rsidR="000932C9" w:rsidRPr="008007A7" w:rsidRDefault="000932C9" w:rsidP="00B020CC">
            <w:pPr>
              <w:widowControl w:val="0"/>
              <w:autoSpaceDE w:val="0"/>
              <w:autoSpaceDN w:val="0"/>
              <w:spacing w:after="0" w:line="240" w:lineRule="auto"/>
              <w:rPr>
                <w:rFonts w:ascii="Times New Roman" w:eastAsia="Liberation Sans Narrow" w:hAnsi="Liberation Sans Narrow" w:cs="Liberation Sans Narrow"/>
                <w:sz w:val="16"/>
                <w:szCs w:val="16"/>
                <w:lang w:val="en-US"/>
              </w:rPr>
            </w:pPr>
          </w:p>
        </w:tc>
        <w:tc>
          <w:tcPr>
            <w:tcW w:w="1488" w:type="dxa"/>
          </w:tcPr>
          <w:p w14:paraId="6B5767B6" w14:textId="77777777" w:rsidR="000932C9" w:rsidRPr="008007A7" w:rsidRDefault="000932C9" w:rsidP="00B020CC">
            <w:pPr>
              <w:widowControl w:val="0"/>
              <w:autoSpaceDE w:val="0"/>
              <w:autoSpaceDN w:val="0"/>
              <w:spacing w:after="0" w:line="210" w:lineRule="exact"/>
              <w:ind w:left="425"/>
              <w:rPr>
                <w:rFonts w:ascii="Liberation Sans Narrow" w:eastAsia="Liberation Sans Narrow" w:hAnsi="Liberation Sans Narrow" w:cs="Liberation Sans Narrow"/>
                <w:i/>
                <w:sz w:val="16"/>
                <w:szCs w:val="16"/>
                <w:lang w:val="en-US"/>
              </w:rPr>
            </w:pPr>
            <w:r w:rsidRPr="008007A7">
              <w:rPr>
                <w:rFonts w:ascii="Liberation Sans Narrow" w:eastAsia="Liberation Sans Narrow" w:hAnsi="Liberation Sans Narrow" w:cs="Liberation Sans Narrow"/>
                <w:i/>
                <w:sz w:val="16"/>
                <w:szCs w:val="16"/>
                <w:lang w:val="en-US"/>
              </w:rPr>
              <w:t>1.00-</w:t>
            </w:r>
            <w:r w:rsidRPr="008007A7">
              <w:rPr>
                <w:rFonts w:ascii="Liberation Sans Narrow" w:eastAsia="Liberation Sans Narrow" w:hAnsi="Liberation Sans Narrow" w:cs="Liberation Sans Narrow"/>
                <w:i/>
                <w:spacing w:val="-4"/>
                <w:sz w:val="16"/>
                <w:szCs w:val="16"/>
                <w:lang w:val="en-US"/>
              </w:rPr>
              <w:t>1.50</w:t>
            </w:r>
          </w:p>
        </w:tc>
        <w:tc>
          <w:tcPr>
            <w:tcW w:w="2834" w:type="dxa"/>
          </w:tcPr>
          <w:p w14:paraId="1332B12C" w14:textId="77777777" w:rsidR="000932C9" w:rsidRPr="008007A7" w:rsidRDefault="000932C9" w:rsidP="00B020CC">
            <w:pPr>
              <w:widowControl w:val="0"/>
              <w:autoSpaceDE w:val="0"/>
              <w:autoSpaceDN w:val="0"/>
              <w:spacing w:after="0" w:line="210" w:lineRule="exact"/>
              <w:ind w:left="378"/>
              <w:rPr>
                <w:rFonts w:ascii="Liberation Sans Narrow" w:eastAsia="Liberation Sans Narrow" w:hAnsi="Liberation Sans Narrow" w:cs="Liberation Sans Narrow"/>
                <w:i/>
                <w:sz w:val="16"/>
                <w:szCs w:val="16"/>
                <w:lang w:val="en-US"/>
              </w:rPr>
            </w:pPr>
            <w:r w:rsidRPr="008007A7">
              <w:rPr>
                <w:rFonts w:ascii="Liberation Sans Narrow" w:eastAsia="Liberation Sans Narrow" w:hAnsi="Liberation Sans Narrow" w:cs="Liberation Sans Narrow"/>
                <w:i/>
                <w:sz w:val="16"/>
                <w:szCs w:val="16"/>
                <w:lang w:val="en-US"/>
              </w:rPr>
              <w:t>Highly</w:t>
            </w:r>
            <w:r w:rsidRPr="008007A7">
              <w:rPr>
                <w:rFonts w:ascii="Liberation Sans Narrow" w:eastAsia="Liberation Sans Narrow" w:hAnsi="Liberation Sans Narrow" w:cs="Liberation Sans Narrow"/>
                <w:i/>
                <w:spacing w:val="-7"/>
                <w:sz w:val="16"/>
                <w:szCs w:val="16"/>
                <w:lang w:val="en-US"/>
              </w:rPr>
              <w:t xml:space="preserve"> </w:t>
            </w:r>
            <w:r w:rsidRPr="008007A7">
              <w:rPr>
                <w:rFonts w:ascii="Liberation Sans Narrow" w:eastAsia="Liberation Sans Narrow" w:hAnsi="Liberation Sans Narrow" w:cs="Liberation Sans Narrow"/>
                <w:i/>
                <w:sz w:val="16"/>
                <w:szCs w:val="16"/>
                <w:lang w:val="en-US"/>
              </w:rPr>
              <w:t>Negative</w:t>
            </w:r>
            <w:r w:rsidRPr="008007A7">
              <w:rPr>
                <w:rFonts w:ascii="Liberation Sans Narrow" w:eastAsia="Liberation Sans Narrow" w:hAnsi="Liberation Sans Narrow" w:cs="Liberation Sans Narrow"/>
                <w:i/>
                <w:spacing w:val="-5"/>
                <w:sz w:val="16"/>
                <w:szCs w:val="16"/>
                <w:lang w:val="en-US"/>
              </w:rPr>
              <w:t xml:space="preserve"> </w:t>
            </w:r>
            <w:r w:rsidRPr="008007A7">
              <w:rPr>
                <w:rFonts w:ascii="Liberation Sans Narrow" w:eastAsia="Liberation Sans Narrow" w:hAnsi="Liberation Sans Narrow" w:cs="Liberation Sans Narrow"/>
                <w:i/>
                <w:spacing w:val="-4"/>
                <w:sz w:val="16"/>
                <w:szCs w:val="16"/>
                <w:lang w:val="en-US"/>
              </w:rPr>
              <w:t>(HN)</w:t>
            </w:r>
          </w:p>
        </w:tc>
        <w:tc>
          <w:tcPr>
            <w:tcW w:w="1677" w:type="dxa"/>
            <w:gridSpan w:val="2"/>
          </w:tcPr>
          <w:p w14:paraId="1AC3A8CC" w14:textId="77777777" w:rsidR="000932C9" w:rsidRPr="008007A7" w:rsidRDefault="000932C9" w:rsidP="00B020CC">
            <w:pPr>
              <w:widowControl w:val="0"/>
              <w:autoSpaceDE w:val="0"/>
              <w:autoSpaceDN w:val="0"/>
              <w:spacing w:after="0" w:line="210" w:lineRule="exact"/>
              <w:ind w:left="425"/>
              <w:rPr>
                <w:rFonts w:ascii="Liberation Sans Narrow" w:eastAsia="Liberation Sans Narrow" w:hAnsi="Liberation Sans Narrow" w:cs="Liberation Sans Narrow"/>
                <w:i/>
                <w:sz w:val="16"/>
                <w:szCs w:val="16"/>
                <w:lang w:val="en-US"/>
              </w:rPr>
            </w:pPr>
          </w:p>
        </w:tc>
        <w:tc>
          <w:tcPr>
            <w:tcW w:w="2670" w:type="dxa"/>
            <w:gridSpan w:val="3"/>
          </w:tcPr>
          <w:p w14:paraId="5F2F5C58" w14:textId="77777777" w:rsidR="000932C9" w:rsidRPr="008007A7" w:rsidRDefault="000932C9" w:rsidP="00B020CC">
            <w:pPr>
              <w:widowControl w:val="0"/>
              <w:autoSpaceDE w:val="0"/>
              <w:autoSpaceDN w:val="0"/>
              <w:spacing w:after="0" w:line="210" w:lineRule="exact"/>
              <w:ind w:left="188"/>
              <w:rPr>
                <w:rFonts w:ascii="Liberation Sans Narrow" w:eastAsia="Liberation Sans Narrow" w:hAnsi="Liberation Sans Narrow" w:cs="Liberation Sans Narrow"/>
                <w:i/>
                <w:sz w:val="16"/>
                <w:szCs w:val="16"/>
                <w:lang w:val="en-US"/>
              </w:rPr>
            </w:pPr>
          </w:p>
        </w:tc>
      </w:tr>
      <w:tr w:rsidR="000932C9" w:rsidRPr="008007A7" w14:paraId="55D2E690" w14:textId="77777777" w:rsidTr="00B020CC">
        <w:trPr>
          <w:trHeight w:val="230"/>
        </w:trPr>
        <w:tc>
          <w:tcPr>
            <w:tcW w:w="1127" w:type="dxa"/>
          </w:tcPr>
          <w:p w14:paraId="2B59B21C" w14:textId="77777777" w:rsidR="000932C9" w:rsidRPr="008007A7" w:rsidRDefault="000932C9" w:rsidP="00B020CC">
            <w:pPr>
              <w:widowControl w:val="0"/>
              <w:autoSpaceDE w:val="0"/>
              <w:autoSpaceDN w:val="0"/>
              <w:spacing w:after="0" w:line="240" w:lineRule="auto"/>
              <w:rPr>
                <w:rFonts w:ascii="Times New Roman" w:eastAsia="Liberation Sans Narrow" w:hAnsi="Liberation Sans Narrow" w:cs="Liberation Sans Narrow"/>
                <w:sz w:val="16"/>
                <w:szCs w:val="16"/>
                <w:lang w:val="en-US"/>
              </w:rPr>
            </w:pPr>
          </w:p>
        </w:tc>
        <w:tc>
          <w:tcPr>
            <w:tcW w:w="1488" w:type="dxa"/>
          </w:tcPr>
          <w:p w14:paraId="2B12A77A" w14:textId="77777777" w:rsidR="000932C9" w:rsidRPr="008007A7" w:rsidRDefault="000932C9" w:rsidP="00B020CC">
            <w:pPr>
              <w:widowControl w:val="0"/>
              <w:autoSpaceDE w:val="0"/>
              <w:autoSpaceDN w:val="0"/>
              <w:spacing w:before="1" w:after="0" w:line="209" w:lineRule="exact"/>
              <w:ind w:left="425"/>
              <w:rPr>
                <w:rFonts w:ascii="Liberation Sans Narrow" w:eastAsia="Liberation Sans Narrow" w:hAnsi="Liberation Sans Narrow" w:cs="Liberation Sans Narrow"/>
                <w:i/>
                <w:sz w:val="16"/>
                <w:szCs w:val="16"/>
                <w:lang w:val="en-US"/>
              </w:rPr>
            </w:pPr>
            <w:r w:rsidRPr="008007A7">
              <w:rPr>
                <w:rFonts w:ascii="Liberation Sans Narrow" w:eastAsia="Liberation Sans Narrow" w:hAnsi="Liberation Sans Narrow" w:cs="Liberation Sans Narrow"/>
                <w:i/>
                <w:sz w:val="16"/>
                <w:szCs w:val="16"/>
                <w:lang w:val="en-US"/>
              </w:rPr>
              <w:t>1.51-</w:t>
            </w:r>
            <w:r w:rsidRPr="008007A7">
              <w:rPr>
                <w:rFonts w:ascii="Liberation Sans Narrow" w:eastAsia="Liberation Sans Narrow" w:hAnsi="Liberation Sans Narrow" w:cs="Liberation Sans Narrow"/>
                <w:i/>
                <w:spacing w:val="-4"/>
                <w:sz w:val="16"/>
                <w:szCs w:val="16"/>
                <w:lang w:val="en-US"/>
              </w:rPr>
              <w:t>2.50</w:t>
            </w:r>
          </w:p>
        </w:tc>
        <w:tc>
          <w:tcPr>
            <w:tcW w:w="2834" w:type="dxa"/>
          </w:tcPr>
          <w:p w14:paraId="05AFBBDB" w14:textId="77777777" w:rsidR="000932C9" w:rsidRPr="008007A7" w:rsidRDefault="000932C9" w:rsidP="00B020CC">
            <w:pPr>
              <w:widowControl w:val="0"/>
              <w:autoSpaceDE w:val="0"/>
              <w:autoSpaceDN w:val="0"/>
              <w:spacing w:before="1" w:after="0" w:line="209" w:lineRule="exact"/>
              <w:ind w:left="378"/>
              <w:rPr>
                <w:rFonts w:ascii="Liberation Sans Narrow" w:eastAsia="Liberation Sans Narrow" w:hAnsi="Liberation Sans Narrow" w:cs="Liberation Sans Narrow"/>
                <w:i/>
                <w:sz w:val="16"/>
                <w:szCs w:val="16"/>
                <w:lang w:val="en-US"/>
              </w:rPr>
            </w:pPr>
            <w:r w:rsidRPr="008007A7">
              <w:rPr>
                <w:rFonts w:ascii="Liberation Sans Narrow" w:eastAsia="Liberation Sans Narrow" w:hAnsi="Liberation Sans Narrow" w:cs="Liberation Sans Narrow"/>
                <w:i/>
                <w:sz w:val="16"/>
                <w:szCs w:val="16"/>
                <w:lang w:val="en-US"/>
              </w:rPr>
              <w:t>Negative</w:t>
            </w:r>
            <w:r w:rsidRPr="008007A7">
              <w:rPr>
                <w:rFonts w:ascii="Liberation Sans Narrow" w:eastAsia="Liberation Sans Narrow" w:hAnsi="Liberation Sans Narrow" w:cs="Liberation Sans Narrow"/>
                <w:i/>
                <w:spacing w:val="-3"/>
                <w:sz w:val="16"/>
                <w:szCs w:val="16"/>
                <w:lang w:val="en-US"/>
              </w:rPr>
              <w:t xml:space="preserve"> </w:t>
            </w:r>
            <w:r w:rsidRPr="008007A7">
              <w:rPr>
                <w:rFonts w:ascii="Liberation Sans Narrow" w:eastAsia="Liberation Sans Narrow" w:hAnsi="Liberation Sans Narrow" w:cs="Liberation Sans Narrow"/>
                <w:i/>
                <w:spacing w:val="-5"/>
                <w:sz w:val="16"/>
                <w:szCs w:val="16"/>
                <w:lang w:val="en-US"/>
              </w:rPr>
              <w:t>(N)</w:t>
            </w:r>
          </w:p>
        </w:tc>
        <w:tc>
          <w:tcPr>
            <w:tcW w:w="1677" w:type="dxa"/>
            <w:gridSpan w:val="2"/>
          </w:tcPr>
          <w:p w14:paraId="41C66D71" w14:textId="77777777" w:rsidR="000932C9" w:rsidRPr="008007A7" w:rsidRDefault="000932C9" w:rsidP="00B020CC">
            <w:pPr>
              <w:widowControl w:val="0"/>
              <w:autoSpaceDE w:val="0"/>
              <w:autoSpaceDN w:val="0"/>
              <w:spacing w:before="1" w:after="0" w:line="209" w:lineRule="exact"/>
              <w:ind w:left="425"/>
              <w:rPr>
                <w:rFonts w:ascii="Liberation Sans Narrow" w:eastAsia="Liberation Sans Narrow" w:hAnsi="Liberation Sans Narrow" w:cs="Liberation Sans Narrow"/>
                <w:i/>
                <w:sz w:val="16"/>
                <w:szCs w:val="16"/>
                <w:lang w:val="en-US"/>
              </w:rPr>
            </w:pPr>
          </w:p>
        </w:tc>
        <w:tc>
          <w:tcPr>
            <w:tcW w:w="2670" w:type="dxa"/>
            <w:gridSpan w:val="3"/>
          </w:tcPr>
          <w:p w14:paraId="74615A52" w14:textId="77777777" w:rsidR="000932C9" w:rsidRPr="008007A7" w:rsidRDefault="000932C9" w:rsidP="00B020CC">
            <w:pPr>
              <w:widowControl w:val="0"/>
              <w:autoSpaceDE w:val="0"/>
              <w:autoSpaceDN w:val="0"/>
              <w:spacing w:before="1" w:after="0" w:line="209" w:lineRule="exact"/>
              <w:ind w:left="188"/>
              <w:rPr>
                <w:rFonts w:ascii="Liberation Sans Narrow" w:eastAsia="Liberation Sans Narrow" w:hAnsi="Liberation Sans Narrow" w:cs="Liberation Sans Narrow"/>
                <w:i/>
                <w:sz w:val="16"/>
                <w:szCs w:val="16"/>
                <w:lang w:val="en-US"/>
              </w:rPr>
            </w:pPr>
          </w:p>
        </w:tc>
      </w:tr>
      <w:tr w:rsidR="000932C9" w:rsidRPr="008007A7" w14:paraId="4B34EBCD" w14:textId="77777777" w:rsidTr="00B020CC">
        <w:trPr>
          <w:trHeight w:val="228"/>
        </w:trPr>
        <w:tc>
          <w:tcPr>
            <w:tcW w:w="1127" w:type="dxa"/>
          </w:tcPr>
          <w:p w14:paraId="16E3F603" w14:textId="77777777" w:rsidR="000932C9" w:rsidRPr="008007A7" w:rsidRDefault="000932C9" w:rsidP="00B020CC">
            <w:pPr>
              <w:widowControl w:val="0"/>
              <w:autoSpaceDE w:val="0"/>
              <w:autoSpaceDN w:val="0"/>
              <w:spacing w:after="0" w:line="240" w:lineRule="auto"/>
              <w:rPr>
                <w:rFonts w:ascii="Times New Roman" w:eastAsia="Liberation Sans Narrow" w:hAnsi="Liberation Sans Narrow" w:cs="Liberation Sans Narrow"/>
                <w:sz w:val="16"/>
                <w:szCs w:val="16"/>
                <w:lang w:val="en-US"/>
              </w:rPr>
            </w:pPr>
          </w:p>
        </w:tc>
        <w:tc>
          <w:tcPr>
            <w:tcW w:w="1488" w:type="dxa"/>
          </w:tcPr>
          <w:p w14:paraId="42618072" w14:textId="77777777" w:rsidR="000932C9" w:rsidRPr="008007A7" w:rsidRDefault="000932C9" w:rsidP="00B020CC">
            <w:pPr>
              <w:widowControl w:val="0"/>
              <w:autoSpaceDE w:val="0"/>
              <w:autoSpaceDN w:val="0"/>
              <w:spacing w:after="0" w:line="209" w:lineRule="exact"/>
              <w:ind w:left="425"/>
              <w:rPr>
                <w:rFonts w:ascii="Liberation Sans Narrow" w:eastAsia="Liberation Sans Narrow" w:hAnsi="Liberation Sans Narrow" w:cs="Liberation Sans Narrow"/>
                <w:i/>
                <w:sz w:val="16"/>
                <w:szCs w:val="16"/>
                <w:lang w:val="en-US"/>
              </w:rPr>
            </w:pPr>
            <w:r w:rsidRPr="008007A7">
              <w:rPr>
                <w:rFonts w:ascii="Liberation Sans Narrow" w:eastAsia="Liberation Sans Narrow" w:hAnsi="Liberation Sans Narrow" w:cs="Liberation Sans Narrow"/>
                <w:i/>
                <w:sz w:val="16"/>
                <w:szCs w:val="16"/>
                <w:lang w:val="en-US"/>
              </w:rPr>
              <w:t>2.51-</w:t>
            </w:r>
            <w:r w:rsidRPr="008007A7">
              <w:rPr>
                <w:rFonts w:ascii="Liberation Sans Narrow" w:eastAsia="Liberation Sans Narrow" w:hAnsi="Liberation Sans Narrow" w:cs="Liberation Sans Narrow"/>
                <w:i/>
                <w:spacing w:val="-4"/>
                <w:sz w:val="16"/>
                <w:szCs w:val="16"/>
                <w:lang w:val="en-US"/>
              </w:rPr>
              <w:t>3.50</w:t>
            </w:r>
            <w:r w:rsidRPr="008007A7">
              <w:rPr>
                <w:rFonts w:ascii="Liberation Sans Narrow" w:eastAsia="Liberation Sans Narrow" w:hAnsi="Liberation Sans Narrow" w:cs="Liberation Sans Narrow"/>
                <w:i/>
                <w:spacing w:val="-4"/>
                <w:sz w:val="16"/>
                <w:szCs w:val="16"/>
                <w:lang w:val="en-US"/>
              </w:rPr>
              <w:br/>
            </w:r>
            <w:r w:rsidRPr="008007A7">
              <w:rPr>
                <w:rFonts w:ascii="Liberation Sans Narrow" w:eastAsia="Liberation Sans Narrow" w:hAnsi="Liberation Sans Narrow" w:cs="Liberation Sans Narrow"/>
                <w:i/>
                <w:sz w:val="16"/>
                <w:szCs w:val="16"/>
                <w:lang w:val="en-US"/>
              </w:rPr>
              <w:t>3.51-</w:t>
            </w:r>
            <w:r w:rsidRPr="008007A7">
              <w:rPr>
                <w:rFonts w:ascii="Liberation Sans Narrow" w:eastAsia="Liberation Sans Narrow" w:hAnsi="Liberation Sans Narrow" w:cs="Liberation Sans Narrow"/>
                <w:i/>
                <w:spacing w:val="-4"/>
                <w:sz w:val="16"/>
                <w:szCs w:val="16"/>
                <w:lang w:val="en-US"/>
              </w:rPr>
              <w:t>4.00</w:t>
            </w:r>
            <w:r w:rsidRPr="008007A7">
              <w:rPr>
                <w:rFonts w:ascii="Liberation Sans Narrow" w:eastAsia="Liberation Sans Narrow" w:hAnsi="Liberation Sans Narrow" w:cs="Liberation Sans Narrow"/>
                <w:i/>
                <w:spacing w:val="-4"/>
                <w:sz w:val="16"/>
                <w:szCs w:val="16"/>
                <w:lang w:val="en-US"/>
              </w:rPr>
              <w:br/>
            </w:r>
          </w:p>
        </w:tc>
        <w:tc>
          <w:tcPr>
            <w:tcW w:w="2834" w:type="dxa"/>
          </w:tcPr>
          <w:p w14:paraId="7F52EFBB" w14:textId="2F7E789E" w:rsidR="000932C9" w:rsidRDefault="000932C9" w:rsidP="004A0A74">
            <w:pPr>
              <w:widowControl w:val="0"/>
              <w:autoSpaceDE w:val="0"/>
              <w:autoSpaceDN w:val="0"/>
              <w:spacing w:after="0" w:line="209" w:lineRule="exact"/>
              <w:ind w:left="378"/>
              <w:rPr>
                <w:rFonts w:ascii="Liberation Sans Narrow" w:eastAsia="Liberation Sans Narrow" w:hAnsi="Liberation Sans Narrow" w:cs="Liberation Sans Narrow"/>
                <w:i/>
                <w:spacing w:val="-5"/>
                <w:sz w:val="16"/>
                <w:szCs w:val="16"/>
                <w:lang w:val="en-US"/>
              </w:rPr>
            </w:pPr>
            <w:r w:rsidRPr="008007A7">
              <w:rPr>
                <w:rFonts w:ascii="Liberation Sans Narrow" w:eastAsia="Liberation Sans Narrow" w:hAnsi="Liberation Sans Narrow" w:cs="Liberation Sans Narrow"/>
                <w:i/>
                <w:sz w:val="16"/>
                <w:szCs w:val="16"/>
                <w:lang w:val="en-US"/>
              </w:rPr>
              <w:t>Positive</w:t>
            </w:r>
            <w:r w:rsidRPr="008007A7">
              <w:rPr>
                <w:rFonts w:ascii="Liberation Sans Narrow" w:eastAsia="Liberation Sans Narrow" w:hAnsi="Liberation Sans Narrow" w:cs="Liberation Sans Narrow"/>
                <w:i/>
                <w:spacing w:val="-5"/>
                <w:sz w:val="16"/>
                <w:szCs w:val="16"/>
                <w:lang w:val="en-US"/>
              </w:rPr>
              <w:t xml:space="preserve"> (P)</w:t>
            </w:r>
            <w:r w:rsidRPr="008007A7">
              <w:rPr>
                <w:rFonts w:ascii="Liberation Sans Narrow" w:eastAsia="Liberation Sans Narrow" w:hAnsi="Liberation Sans Narrow" w:cs="Liberation Sans Narrow"/>
                <w:i/>
                <w:spacing w:val="-5"/>
                <w:sz w:val="16"/>
                <w:szCs w:val="16"/>
                <w:lang w:val="en-US"/>
              </w:rPr>
              <w:br/>
            </w:r>
            <w:r w:rsidRPr="008007A7">
              <w:rPr>
                <w:rFonts w:ascii="Liberation Sans Narrow" w:eastAsia="Liberation Sans Narrow" w:hAnsi="Liberation Sans Narrow" w:cs="Liberation Sans Narrow"/>
                <w:i/>
                <w:sz w:val="16"/>
                <w:szCs w:val="16"/>
                <w:lang w:val="en-US"/>
              </w:rPr>
              <w:t>Highly</w:t>
            </w:r>
            <w:r w:rsidRPr="008007A7">
              <w:rPr>
                <w:rFonts w:ascii="Liberation Sans Narrow" w:eastAsia="Liberation Sans Narrow" w:hAnsi="Liberation Sans Narrow" w:cs="Liberation Sans Narrow"/>
                <w:i/>
                <w:spacing w:val="-4"/>
                <w:sz w:val="16"/>
                <w:szCs w:val="16"/>
                <w:lang w:val="en-US"/>
              </w:rPr>
              <w:t xml:space="preserve"> </w:t>
            </w:r>
            <w:r w:rsidRPr="008007A7">
              <w:rPr>
                <w:rFonts w:ascii="Liberation Sans Narrow" w:eastAsia="Liberation Sans Narrow" w:hAnsi="Liberation Sans Narrow" w:cs="Liberation Sans Narrow"/>
                <w:i/>
                <w:sz w:val="16"/>
                <w:szCs w:val="16"/>
                <w:lang w:val="en-US"/>
              </w:rPr>
              <w:t>Positive</w:t>
            </w:r>
            <w:r w:rsidRPr="008007A7">
              <w:rPr>
                <w:rFonts w:ascii="Liberation Sans Narrow" w:eastAsia="Liberation Sans Narrow" w:hAnsi="Liberation Sans Narrow" w:cs="Liberation Sans Narrow"/>
                <w:i/>
                <w:spacing w:val="-4"/>
                <w:sz w:val="16"/>
                <w:szCs w:val="16"/>
                <w:lang w:val="en-US"/>
              </w:rPr>
              <w:t xml:space="preserve"> (HP</w:t>
            </w:r>
            <w:r w:rsidRPr="008007A7">
              <w:rPr>
                <w:rFonts w:ascii="Liberation Sans Narrow" w:eastAsia="Liberation Sans Narrow" w:hAnsi="Liberation Sans Narrow" w:cs="Liberation Sans Narrow"/>
                <w:i/>
                <w:spacing w:val="-5"/>
                <w:sz w:val="16"/>
                <w:szCs w:val="16"/>
                <w:lang w:val="en-US"/>
              </w:rPr>
              <w:br/>
            </w:r>
            <w:r w:rsidRPr="008007A7">
              <w:rPr>
                <w:rFonts w:ascii="Liberation Sans Narrow" w:eastAsia="Liberation Sans Narrow" w:hAnsi="Liberation Sans Narrow" w:cs="Liberation Sans Narrow"/>
                <w:i/>
                <w:spacing w:val="-5"/>
                <w:sz w:val="16"/>
                <w:szCs w:val="16"/>
                <w:lang w:val="en-US"/>
              </w:rPr>
              <w:br/>
            </w:r>
          </w:p>
          <w:p w14:paraId="14129B4B" w14:textId="77777777" w:rsidR="004A0A74" w:rsidRPr="008007A7" w:rsidRDefault="004A0A74" w:rsidP="004A0A74">
            <w:pPr>
              <w:widowControl w:val="0"/>
              <w:autoSpaceDE w:val="0"/>
              <w:autoSpaceDN w:val="0"/>
              <w:spacing w:after="0" w:line="209" w:lineRule="exact"/>
              <w:ind w:left="378"/>
              <w:rPr>
                <w:rFonts w:ascii="Liberation Sans Narrow" w:eastAsia="Liberation Sans Narrow" w:hAnsi="Liberation Sans Narrow" w:cs="Liberation Sans Narrow"/>
                <w:i/>
                <w:spacing w:val="-5"/>
                <w:sz w:val="16"/>
                <w:szCs w:val="16"/>
                <w:lang w:val="en-US"/>
              </w:rPr>
            </w:pPr>
          </w:p>
          <w:p w14:paraId="2BC3DF48" w14:textId="77777777" w:rsidR="000932C9" w:rsidRPr="008007A7" w:rsidRDefault="000932C9" w:rsidP="00B020CC">
            <w:pPr>
              <w:widowControl w:val="0"/>
              <w:autoSpaceDE w:val="0"/>
              <w:autoSpaceDN w:val="0"/>
              <w:spacing w:after="0" w:line="209" w:lineRule="exact"/>
              <w:ind w:left="378"/>
              <w:rPr>
                <w:rFonts w:ascii="Liberation Sans Narrow" w:eastAsia="Liberation Sans Narrow" w:hAnsi="Liberation Sans Narrow" w:cs="Liberation Sans Narrow"/>
                <w:i/>
                <w:sz w:val="16"/>
                <w:szCs w:val="16"/>
                <w:lang w:val="en-US"/>
              </w:rPr>
            </w:pPr>
          </w:p>
        </w:tc>
        <w:tc>
          <w:tcPr>
            <w:tcW w:w="1677" w:type="dxa"/>
            <w:gridSpan w:val="2"/>
          </w:tcPr>
          <w:p w14:paraId="14599ADC" w14:textId="77777777" w:rsidR="000932C9" w:rsidRPr="008007A7" w:rsidRDefault="000932C9" w:rsidP="00B020CC">
            <w:pPr>
              <w:widowControl w:val="0"/>
              <w:autoSpaceDE w:val="0"/>
              <w:autoSpaceDN w:val="0"/>
              <w:spacing w:after="0" w:line="240" w:lineRule="auto"/>
              <w:rPr>
                <w:rFonts w:ascii="Times New Roman" w:eastAsia="Liberation Sans Narrow" w:hAnsi="Liberation Sans Narrow" w:cs="Liberation Sans Narrow"/>
                <w:sz w:val="16"/>
                <w:szCs w:val="16"/>
                <w:lang w:val="en-US"/>
              </w:rPr>
            </w:pPr>
          </w:p>
        </w:tc>
        <w:tc>
          <w:tcPr>
            <w:tcW w:w="2670" w:type="dxa"/>
            <w:gridSpan w:val="3"/>
          </w:tcPr>
          <w:p w14:paraId="4C96AB42" w14:textId="77777777" w:rsidR="000932C9" w:rsidRPr="008007A7" w:rsidRDefault="000932C9" w:rsidP="00B020CC">
            <w:pPr>
              <w:widowControl w:val="0"/>
              <w:autoSpaceDE w:val="0"/>
              <w:autoSpaceDN w:val="0"/>
              <w:spacing w:after="0" w:line="240" w:lineRule="auto"/>
              <w:rPr>
                <w:rFonts w:ascii="Times New Roman" w:eastAsia="Liberation Sans Narrow" w:hAnsi="Liberation Sans Narrow" w:cs="Liberation Sans Narrow"/>
                <w:sz w:val="16"/>
                <w:szCs w:val="16"/>
                <w:lang w:val="en-US"/>
              </w:rPr>
            </w:pPr>
          </w:p>
        </w:tc>
      </w:tr>
    </w:tbl>
    <w:p w14:paraId="654DF41A" w14:textId="2D742C15" w:rsidR="000932C9" w:rsidRPr="00801FAB" w:rsidRDefault="000932C9" w:rsidP="003F57C4">
      <w:pPr>
        <w:spacing w:after="0" w:line="360" w:lineRule="auto"/>
        <w:ind w:firstLine="720"/>
        <w:jc w:val="both"/>
        <w:rPr>
          <w:rFonts w:ascii="Arial" w:eastAsia="Calibri" w:hAnsi="Arial" w:cs="Arial"/>
          <w:color w:val="000000"/>
          <w:sz w:val="24"/>
          <w:szCs w:val="24"/>
          <w:lang w:val="en-US"/>
        </w:rPr>
      </w:pPr>
      <w:r w:rsidRPr="00801FAB">
        <w:rPr>
          <w:rFonts w:ascii="Arial" w:eastAsia="Calibri" w:hAnsi="Arial" w:cs="Arial"/>
          <w:color w:val="000000"/>
          <w:sz w:val="24"/>
          <w:szCs w:val="24"/>
          <w:lang w:val="en-US"/>
        </w:rPr>
        <w:t xml:space="preserve">Table </w:t>
      </w:r>
      <w:r>
        <w:rPr>
          <w:rFonts w:ascii="Arial" w:eastAsia="Calibri" w:hAnsi="Arial" w:cs="Arial"/>
          <w:color w:val="000000"/>
          <w:sz w:val="24"/>
          <w:szCs w:val="24"/>
          <w:lang w:val="en-US"/>
        </w:rPr>
        <w:t xml:space="preserve">2 </w:t>
      </w:r>
      <w:r w:rsidRPr="00801FAB">
        <w:rPr>
          <w:rFonts w:ascii="Arial" w:eastAsia="Calibri" w:hAnsi="Arial" w:cs="Arial"/>
          <w:color w:val="000000"/>
          <w:sz w:val="24"/>
          <w:szCs w:val="24"/>
          <w:lang w:val="en-US"/>
        </w:rPr>
        <w:t xml:space="preserve">presents the students’ attitude toward reading before and after the implementation of Collaborative Strategic Reading (CSR). Before being exposed to the CSR strategy, the group obtained an overall mean of 2.95, which indicates a positive attitude toward reading. After the implementation of the strategy, the CSR group achieved an overall mean of 3.34, showing that </w:t>
      </w:r>
      <w:r w:rsidRPr="00801FAB">
        <w:rPr>
          <w:rFonts w:ascii="Arial" w:eastAsia="Calibri" w:hAnsi="Arial" w:cs="Arial"/>
          <w:color w:val="000000"/>
          <w:sz w:val="24"/>
          <w:szCs w:val="24"/>
          <w:lang w:val="en-US"/>
        </w:rPr>
        <w:lastRenderedPageBreak/>
        <w:t>students maintained a positive attitude, with an evident improvement after exposure to CSR.</w:t>
      </w:r>
    </w:p>
    <w:p w14:paraId="7A9A7C3B" w14:textId="77777777" w:rsidR="000932C9" w:rsidRPr="00801FAB" w:rsidRDefault="000932C9" w:rsidP="000932C9">
      <w:pPr>
        <w:spacing w:after="0" w:line="360" w:lineRule="auto"/>
        <w:ind w:firstLine="720"/>
        <w:jc w:val="both"/>
        <w:rPr>
          <w:rFonts w:ascii="Arial" w:eastAsia="Calibri" w:hAnsi="Arial" w:cs="Arial"/>
          <w:color w:val="000000"/>
          <w:sz w:val="24"/>
          <w:szCs w:val="24"/>
          <w:lang w:val="en-US"/>
        </w:rPr>
      </w:pPr>
      <w:r w:rsidRPr="00801FAB">
        <w:rPr>
          <w:rFonts w:ascii="Arial" w:eastAsia="Calibri" w:hAnsi="Arial" w:cs="Arial"/>
          <w:color w:val="000000"/>
          <w:sz w:val="24"/>
          <w:szCs w:val="24"/>
          <w:lang w:val="en-US"/>
        </w:rPr>
        <w:t>The top indicators with high mean scores among the group exposed to Collaborative Strategic Reading include “Reading is an important part of my life” (3.67), “I believe that strong reading skills open better job opportunities in the future” (3.58), “I see that reading helps me think about myself and grow as a person” (3.64), “I like to look at characters and themes in the stories I read” (3.51), and “I believe reading helps me understand different lives and cultures” (3.69).</w:t>
      </w:r>
    </w:p>
    <w:p w14:paraId="139CEE21" w14:textId="77777777" w:rsidR="000932C9" w:rsidRPr="00801FAB" w:rsidRDefault="000932C9" w:rsidP="000932C9">
      <w:pPr>
        <w:spacing w:after="0" w:line="360" w:lineRule="auto"/>
        <w:ind w:firstLine="720"/>
        <w:jc w:val="both"/>
        <w:rPr>
          <w:rFonts w:ascii="Arial" w:eastAsia="Calibri" w:hAnsi="Arial" w:cs="Arial"/>
          <w:color w:val="000000"/>
          <w:sz w:val="24"/>
          <w:szCs w:val="24"/>
          <w:lang w:val="en-US"/>
        </w:rPr>
      </w:pPr>
      <w:r w:rsidRPr="00801FAB">
        <w:rPr>
          <w:rFonts w:ascii="Arial" w:eastAsia="Calibri" w:hAnsi="Arial" w:cs="Arial"/>
          <w:color w:val="000000"/>
          <w:sz w:val="24"/>
          <w:szCs w:val="24"/>
          <w:lang w:val="en-US"/>
        </w:rPr>
        <w:t xml:space="preserve">The results clearly indicate that most students demonstrated a positive attitude toward reading following the implementation of Collaborative Strategic Reading (CSR). This was supported by the study of </w:t>
      </w:r>
      <w:proofErr w:type="spellStart"/>
      <w:r w:rsidRPr="00801FAB">
        <w:rPr>
          <w:rFonts w:ascii="Arial" w:eastAsia="Calibri" w:hAnsi="Arial" w:cs="Arial"/>
          <w:color w:val="000000"/>
          <w:sz w:val="24"/>
          <w:szCs w:val="24"/>
          <w:lang w:val="en-US"/>
        </w:rPr>
        <w:t>Oktarina</w:t>
      </w:r>
      <w:proofErr w:type="spellEnd"/>
      <w:r w:rsidRPr="00801FAB">
        <w:rPr>
          <w:rFonts w:ascii="Arial" w:eastAsia="Calibri" w:hAnsi="Arial" w:cs="Arial"/>
          <w:color w:val="000000"/>
          <w:sz w:val="24"/>
          <w:szCs w:val="24"/>
          <w:lang w:val="en-US"/>
        </w:rPr>
        <w:t xml:space="preserve"> (2023), in her study entitled “EFL Students’ Attitude toward Collaborative Strategic Reading in Reading Classroom,” investigated the attitudes of senior high school students toward the implementation of Collaborative Strategic Reading (CSR). The findings revealed that students generally exhibited a positive attitude toward CSR, particularly in terms of improving vocabulary and understanding main ideas. </w:t>
      </w:r>
    </w:p>
    <w:p w14:paraId="066823DC" w14:textId="16F40DDB" w:rsidR="000932C9" w:rsidRPr="00801FAB" w:rsidRDefault="000932C9" w:rsidP="000932C9">
      <w:pPr>
        <w:spacing w:after="0" w:line="360" w:lineRule="auto"/>
        <w:ind w:firstLine="720"/>
        <w:jc w:val="both"/>
        <w:rPr>
          <w:rFonts w:ascii="Arial" w:eastAsia="Calibri" w:hAnsi="Arial" w:cs="Arial"/>
          <w:color w:val="000000"/>
          <w:sz w:val="24"/>
          <w:szCs w:val="24"/>
          <w:lang w:val="en-US"/>
        </w:rPr>
      </w:pPr>
      <w:r w:rsidRPr="00801FAB">
        <w:rPr>
          <w:rFonts w:ascii="Arial" w:eastAsia="Calibri" w:hAnsi="Arial" w:cs="Arial"/>
          <w:color w:val="000000"/>
          <w:sz w:val="24"/>
          <w:szCs w:val="24"/>
          <w:lang w:val="en-US"/>
        </w:rPr>
        <w:t xml:space="preserve">The result of the present study indicates that students exposed to Collaborative Strategic Reading (CSR) remarkably increase their mean score and remain positive attitude even after the strategy. This result is in parallel to the study of </w:t>
      </w:r>
      <w:proofErr w:type="spellStart"/>
      <w:r w:rsidRPr="00801FAB">
        <w:rPr>
          <w:rFonts w:ascii="Arial" w:eastAsia="Calibri" w:hAnsi="Arial" w:cs="Arial"/>
          <w:color w:val="000000"/>
          <w:sz w:val="24"/>
          <w:szCs w:val="24"/>
          <w:lang w:val="en-US"/>
        </w:rPr>
        <w:t>Safitri</w:t>
      </w:r>
      <w:proofErr w:type="spellEnd"/>
      <w:r w:rsidRPr="00801FAB">
        <w:rPr>
          <w:rFonts w:ascii="Arial" w:eastAsia="Calibri" w:hAnsi="Arial" w:cs="Arial"/>
          <w:color w:val="000000"/>
          <w:sz w:val="24"/>
          <w:szCs w:val="24"/>
          <w:lang w:val="en-US"/>
        </w:rPr>
        <w:t xml:space="preserve"> et al. (2025), in their study entitled “EFL Students' Voices on Collaborative Strategic Reading: A Qualitative Study of Perception and Motivation in Reading Class”, explored the perceptions and motivation of fifth-semester EFL students enrolled in a Critical Reading course at Universitas Negeri Makassar. Using a qualitative descriptive design with questionnaires and interviews, the researchers found that students generally perceived CSR positively, recognizing its benefits in improving comprehension, clarifying complex texts, and promoting active participation.</w:t>
      </w:r>
    </w:p>
    <w:p w14:paraId="6434676A" w14:textId="77777777" w:rsidR="000932C9" w:rsidRPr="008007A7" w:rsidRDefault="000932C9" w:rsidP="000932C9">
      <w:pPr>
        <w:spacing w:after="0" w:line="360" w:lineRule="auto"/>
        <w:jc w:val="both"/>
        <w:rPr>
          <w:rFonts w:ascii="Arial" w:eastAsia="Calibri" w:hAnsi="Arial" w:cs="Arial"/>
          <w:color w:val="000000"/>
          <w:sz w:val="24"/>
          <w:szCs w:val="24"/>
          <w:lang w:val="en-US"/>
        </w:rPr>
      </w:pPr>
      <w:r w:rsidRPr="00801FAB">
        <w:rPr>
          <w:rFonts w:ascii="Arial" w:eastAsia="Calibri" w:hAnsi="Arial" w:cs="Arial"/>
          <w:color w:val="000000"/>
          <w:sz w:val="24"/>
          <w:szCs w:val="24"/>
          <w:lang w:val="en-US"/>
        </w:rPr>
        <w:t xml:space="preserve">In addition, the study of </w:t>
      </w:r>
      <w:proofErr w:type="spellStart"/>
      <w:r w:rsidRPr="00801FAB">
        <w:rPr>
          <w:rFonts w:ascii="Arial" w:eastAsia="Calibri" w:hAnsi="Arial" w:cs="Arial"/>
          <w:color w:val="000000"/>
          <w:sz w:val="24"/>
          <w:szCs w:val="24"/>
          <w:lang w:val="en-US"/>
        </w:rPr>
        <w:t>Amumpuni</w:t>
      </w:r>
      <w:proofErr w:type="spellEnd"/>
      <w:r>
        <w:rPr>
          <w:rFonts w:ascii="Arial" w:eastAsia="Calibri" w:hAnsi="Arial" w:cs="Arial"/>
          <w:color w:val="000000"/>
          <w:sz w:val="24"/>
          <w:szCs w:val="24"/>
          <w:lang w:val="en-US"/>
        </w:rPr>
        <w:t xml:space="preserve"> et al. </w:t>
      </w:r>
      <w:r w:rsidRPr="00801FAB">
        <w:rPr>
          <w:rFonts w:ascii="Arial" w:eastAsia="Calibri" w:hAnsi="Arial" w:cs="Arial"/>
          <w:color w:val="000000"/>
          <w:sz w:val="24"/>
          <w:szCs w:val="24"/>
          <w:lang w:val="en-US"/>
        </w:rPr>
        <w:t xml:space="preserve">(2024), in their study entitled “Working Together to Read Better: The Effectiveness of Collaborative Strategic Reading and Student Perceptions”, examined the impact of CSR on undergraduate students’ reading comprehension and attitudes at Universitas Negeri Semarang. The findings revealed that CSR not only enhances reading </w:t>
      </w:r>
      <w:r w:rsidRPr="00801FAB">
        <w:rPr>
          <w:rFonts w:ascii="Arial" w:eastAsia="Calibri" w:hAnsi="Arial" w:cs="Arial"/>
          <w:color w:val="000000"/>
          <w:sz w:val="24"/>
          <w:szCs w:val="24"/>
          <w:lang w:val="en-US"/>
        </w:rPr>
        <w:lastRenderedPageBreak/>
        <w:t>comprehension but also fosters positive attitudes and active participation, making it a promising instructional strategy for undergraduate learners.</w:t>
      </w:r>
    </w:p>
    <w:p w14:paraId="49704C10" w14:textId="77777777" w:rsidR="000932C9" w:rsidRDefault="000932C9" w:rsidP="000932C9">
      <w:pPr>
        <w:tabs>
          <w:tab w:val="left" w:pos="4395"/>
          <w:tab w:val="right" w:pos="9026"/>
        </w:tabs>
        <w:spacing w:after="0" w:line="240" w:lineRule="auto"/>
        <w:jc w:val="both"/>
        <w:rPr>
          <w:rFonts w:ascii="Arial" w:eastAsia="Calibri" w:hAnsi="Arial" w:cs="Arial"/>
          <w:sz w:val="24"/>
          <w:szCs w:val="24"/>
        </w:rPr>
      </w:pPr>
    </w:p>
    <w:p w14:paraId="674EF84A" w14:textId="77777777" w:rsidR="00CA3C54" w:rsidRDefault="00CA3C54" w:rsidP="00CA3C54">
      <w:pPr>
        <w:tabs>
          <w:tab w:val="left" w:pos="4395"/>
          <w:tab w:val="right" w:pos="9026"/>
        </w:tabs>
        <w:spacing w:after="0" w:line="240" w:lineRule="auto"/>
        <w:jc w:val="both"/>
        <w:rPr>
          <w:rFonts w:ascii="Arial" w:eastAsia="Calibri" w:hAnsi="Arial" w:cs="Arial"/>
          <w:sz w:val="24"/>
          <w:szCs w:val="24"/>
        </w:rPr>
      </w:pPr>
    </w:p>
    <w:p w14:paraId="4E880BC5" w14:textId="0664E26C" w:rsidR="000932C9" w:rsidRDefault="000932C9" w:rsidP="00CA3C54">
      <w:pPr>
        <w:tabs>
          <w:tab w:val="left" w:pos="4395"/>
          <w:tab w:val="right" w:pos="9026"/>
        </w:tabs>
        <w:spacing w:after="0" w:line="240" w:lineRule="auto"/>
        <w:ind w:left="-851"/>
        <w:jc w:val="both"/>
        <w:rPr>
          <w:rFonts w:ascii="Arial" w:eastAsia="Calibri" w:hAnsi="Arial" w:cs="Arial"/>
        </w:rPr>
      </w:pPr>
      <w:r w:rsidRPr="008007A7">
        <w:rPr>
          <w:rFonts w:ascii="Arial" w:eastAsia="Calibri" w:hAnsi="Arial" w:cs="Arial"/>
        </w:rPr>
        <w:t xml:space="preserve">Table </w:t>
      </w:r>
      <w:r>
        <w:rPr>
          <w:rFonts w:ascii="Arial" w:eastAsia="Calibri" w:hAnsi="Arial" w:cs="Arial"/>
        </w:rPr>
        <w:t>3</w:t>
      </w:r>
      <w:r w:rsidRPr="008007A7">
        <w:rPr>
          <w:rFonts w:ascii="Arial" w:eastAsia="Calibri" w:hAnsi="Arial" w:cs="Arial"/>
        </w:rPr>
        <w:t xml:space="preserve">. Students’ </w:t>
      </w:r>
      <w:r w:rsidRPr="00801FAB">
        <w:rPr>
          <w:rFonts w:ascii="Arial" w:eastAsia="Calibri" w:hAnsi="Arial" w:cs="Arial"/>
        </w:rPr>
        <w:t>attitude</w:t>
      </w:r>
      <w:r w:rsidRPr="008007A7">
        <w:rPr>
          <w:rFonts w:ascii="Arial" w:eastAsia="Calibri" w:hAnsi="Arial" w:cs="Arial"/>
        </w:rPr>
        <w:t xml:space="preserve"> level on reading in the </w:t>
      </w:r>
      <w:r w:rsidRPr="00801FAB">
        <w:rPr>
          <w:rFonts w:ascii="Arial" w:eastAsia="Calibri" w:hAnsi="Arial" w:cs="Arial"/>
        </w:rPr>
        <w:t>non-</w:t>
      </w:r>
      <w:r>
        <w:rPr>
          <w:rFonts w:ascii="Arial" w:eastAsia="Calibri" w:hAnsi="Arial" w:cs="Arial"/>
        </w:rPr>
        <w:t>C</w:t>
      </w:r>
      <w:r w:rsidRPr="00801FAB">
        <w:rPr>
          <w:rFonts w:ascii="Arial" w:eastAsia="Calibri" w:hAnsi="Arial" w:cs="Arial"/>
        </w:rPr>
        <w:t>ollaborative</w:t>
      </w:r>
      <w:r>
        <w:rPr>
          <w:rFonts w:ascii="Arial" w:eastAsia="Calibri" w:hAnsi="Arial" w:cs="Arial"/>
        </w:rPr>
        <w:t xml:space="preserve"> </w:t>
      </w:r>
      <w:r w:rsidRPr="008007A7">
        <w:rPr>
          <w:rFonts w:ascii="Arial" w:eastAsia="Calibri" w:hAnsi="Arial" w:cs="Arial"/>
        </w:rPr>
        <w:t>Strategic Reading in the Pretest and Posttest</w:t>
      </w:r>
    </w:p>
    <w:p w14:paraId="5438581C" w14:textId="77777777" w:rsidR="000932C9" w:rsidRPr="008007A7" w:rsidRDefault="000932C9" w:rsidP="000932C9">
      <w:pPr>
        <w:tabs>
          <w:tab w:val="left" w:pos="4395"/>
          <w:tab w:val="right" w:pos="9026"/>
        </w:tabs>
        <w:spacing w:after="0" w:line="240" w:lineRule="auto"/>
        <w:jc w:val="both"/>
        <w:rPr>
          <w:rFonts w:ascii="Arial" w:eastAsia="Calibri" w:hAnsi="Arial" w:cs="Arial"/>
        </w:rPr>
      </w:pPr>
    </w:p>
    <w:p w14:paraId="10991852" w14:textId="77777777" w:rsidR="000932C9" w:rsidRPr="00801FAB" w:rsidRDefault="000932C9" w:rsidP="000932C9">
      <w:pPr>
        <w:widowControl w:val="0"/>
        <w:autoSpaceDE w:val="0"/>
        <w:autoSpaceDN w:val="0"/>
        <w:spacing w:before="1" w:after="0" w:line="360" w:lineRule="auto"/>
        <w:ind w:left="940" w:right="936" w:hanging="1933"/>
        <w:rPr>
          <w:rFonts w:ascii="Arial" w:eastAsia="Arial" w:hAnsi="Arial" w:cs="Arial"/>
          <w:sz w:val="20"/>
          <w:szCs w:val="24"/>
          <w:lang w:val="en-US"/>
        </w:rPr>
      </w:pPr>
      <w:r w:rsidRPr="00801FAB">
        <w:rPr>
          <w:rFonts w:ascii="Arial" w:eastAsia="Arial" w:hAnsi="Arial" w:cs="Arial"/>
          <w:noProof/>
          <w:sz w:val="2"/>
          <w:lang w:val="en-US"/>
        </w:rPr>
        <mc:AlternateContent>
          <mc:Choice Requires="wpg">
            <w:drawing>
              <wp:inline distT="0" distB="0" distL="0" distR="0" wp14:anchorId="019FE93E" wp14:editId="6EC3AC83">
                <wp:extent cx="6224905" cy="5080"/>
                <wp:effectExtent l="0" t="0" r="0" b="0"/>
                <wp:docPr id="1008849363" name="Group 1008849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4905" cy="5080"/>
                          <a:chOff x="0" y="0"/>
                          <a:chExt cx="6224905" cy="5080"/>
                        </a:xfrm>
                      </wpg:grpSpPr>
                      <wps:wsp>
                        <wps:cNvPr id="644399526" name="Graphic 11"/>
                        <wps:cNvSpPr/>
                        <wps:spPr>
                          <a:xfrm>
                            <a:off x="0" y="0"/>
                            <a:ext cx="6224905" cy="5080"/>
                          </a:xfrm>
                          <a:custGeom>
                            <a:avLst/>
                            <a:gdLst/>
                            <a:ahLst/>
                            <a:cxnLst/>
                            <a:rect l="l" t="t" r="r" b="b"/>
                            <a:pathLst>
                              <a:path w="6224905" h="5080">
                                <a:moveTo>
                                  <a:pt x="3994150" y="0"/>
                                </a:moveTo>
                                <a:lnTo>
                                  <a:pt x="0" y="0"/>
                                </a:lnTo>
                                <a:lnTo>
                                  <a:pt x="0" y="5080"/>
                                </a:lnTo>
                                <a:lnTo>
                                  <a:pt x="3994150" y="5080"/>
                                </a:lnTo>
                                <a:lnTo>
                                  <a:pt x="3994150" y="0"/>
                                </a:lnTo>
                                <a:close/>
                              </a:path>
                              <a:path w="6224905" h="5080">
                                <a:moveTo>
                                  <a:pt x="5063731" y="0"/>
                                </a:moveTo>
                                <a:lnTo>
                                  <a:pt x="3999280" y="0"/>
                                </a:lnTo>
                                <a:lnTo>
                                  <a:pt x="3994213" y="0"/>
                                </a:lnTo>
                                <a:lnTo>
                                  <a:pt x="3994213" y="5080"/>
                                </a:lnTo>
                                <a:lnTo>
                                  <a:pt x="3999166" y="5080"/>
                                </a:lnTo>
                                <a:lnTo>
                                  <a:pt x="5063731" y="5080"/>
                                </a:lnTo>
                                <a:lnTo>
                                  <a:pt x="5063731" y="0"/>
                                </a:lnTo>
                                <a:close/>
                              </a:path>
                              <a:path w="6224905" h="5080">
                                <a:moveTo>
                                  <a:pt x="5068875" y="0"/>
                                </a:moveTo>
                                <a:lnTo>
                                  <a:pt x="5063807" y="0"/>
                                </a:lnTo>
                                <a:lnTo>
                                  <a:pt x="5063807" y="5080"/>
                                </a:lnTo>
                                <a:lnTo>
                                  <a:pt x="5068875" y="5080"/>
                                </a:lnTo>
                                <a:lnTo>
                                  <a:pt x="5068875" y="0"/>
                                </a:lnTo>
                                <a:close/>
                              </a:path>
                              <a:path w="6224905" h="5080">
                                <a:moveTo>
                                  <a:pt x="6224905" y="0"/>
                                </a:moveTo>
                                <a:lnTo>
                                  <a:pt x="5068887" y="0"/>
                                </a:lnTo>
                                <a:lnTo>
                                  <a:pt x="5068887" y="5080"/>
                                </a:lnTo>
                                <a:lnTo>
                                  <a:pt x="6224905" y="5080"/>
                                </a:lnTo>
                                <a:lnTo>
                                  <a:pt x="622490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79228D" id="Group 1008849363" o:spid="_x0000_s1026" style="width:490.15pt;height:.4pt;mso-position-horizontal-relative:char;mso-position-vertical-relative:line" coordsize="622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Wb6QIAAHMJAAAOAAAAZHJzL2Uyb0RvYy54bWy0Vltv2yAUfp+0/4B4X33JpYlVp5raNZpU&#10;dZXaac8E44tmGwYkTv/9Dtg4tJXWpNv8YA7m4/h8H4cDF5f7pkY7JlXF2xRHZyFGrKU8q9oixd8f&#10;bz4tMFKatBmpectS/MQUvlx9/HDRiYTFvOR1xiQCJ61KOpHiUmuRBIGiJWuIOuOCtTCYc9kQDV1Z&#10;BJkkHXhv6iAOw3nQcZkJySlTCr5e94N4Zf3nOaP6W54rplGdYohN27e07415B6sLkhSSiLKiQxjk&#10;HVE0pGrhp6Ora6IJ2srqlaumopIrnuszypuA53lFmeUAbKLwBZu15FthuRRJV4hRJpD2hU7vdkvv&#10;dmspHsS97KMH85bTnwp0CTpRJP646RcH8D6XjZkEJNDeKvo0Ksr2GlH4OI/j6TKcYURhbBYuBsFp&#10;CavyahItv/xpWkCS/pc2sDGQTkDmqIM46u/EeSiJYFZzZcjfS1RlwGM6nSyXs3iOUUsayOP1kDJR&#10;ZFLIxABgI+PQU4Oi7xZpZEsSulV6zbgVm+xule6TNnMWKZ1F960zJaS+SfraJr3GCJJeYgRJv+mT&#10;XhBt5pkVNCbqvNUqh8Uygw3fsUduYdosGegwjWawl9xqQ6QHTN362OcoN+ZaYf31GJcb4MwNu7aH&#10;+b89CWxTznNLa64YKAifDO+T+c/C+eR8Eh3FH4JexpD0vlaOlmsP9OJociLyGCGW0Ryy1tt+nhbP&#10;Y/CZvenZB/8HiReLc6gaR6SYiWMRnj/DOlqu7SX2kcfQG0M4CfyvtRgr6HFaLCDq47QYkW/S80M4&#10;CfymFsMetGUIbL/QKV5X2U1V12aDKllsrmqJdsQc4/YxRQymeDA4FlTS111jbXj2BNW7g0KdYvVr&#10;SyTDqP7awvkAG1I7Qzpj4wyp6yturwu2NkilH/c/iBRIgJliDWfbHXfHBElcRTZcRqyZ2fLPW83z&#10;ypRrG1sf0dCBI8ta9mS3VIZbiLk6+H2LOtyVVr8BAAD//wMAUEsDBBQABgAIAAAAIQAM9QLd2gAA&#10;AAIBAAAPAAAAZHJzL2Rvd25yZXYueG1sTI9Ba8JAEIXvhf6HZQq91U0USxqzERHrSQrVQvE2Zsck&#10;mJ0N2TWJ/77bXuxl4PEe732TLUfTiJ46V1tWEE8iEMSF1TWXCr4O7y8JCOeRNTaWScGNHCzzx4cM&#10;U20H/qR+70sRStilqKDyvk2ldEVFBt3EtsTBO9vOoA+yK6XucAjlppHTKHqVBmsOCxW2tK6ouOyv&#10;RsF2wGE1izf97nJe346H+cf3Lialnp/G1QKEp9Hfw/CLH9AhD0wne2XtRKMgPOL/bvDekmgG4qQg&#10;AZln8j96/gMAAP//AwBQSwECLQAUAAYACAAAACEAtoM4kv4AAADhAQAAEwAAAAAAAAAAAAAAAAAA&#10;AAAAW0NvbnRlbnRfVHlwZXNdLnhtbFBLAQItABQABgAIAAAAIQA4/SH/1gAAAJQBAAALAAAAAAAA&#10;AAAAAAAAAC8BAABfcmVscy8ucmVsc1BLAQItABQABgAIAAAAIQAsYrWb6QIAAHMJAAAOAAAAAAAA&#10;AAAAAAAAAC4CAABkcnMvZTJvRG9jLnhtbFBLAQItABQABgAIAAAAIQAM9QLd2gAAAAIBAAAPAAAA&#10;AAAAAAAAAAAAAEMFAABkcnMvZG93bnJldi54bWxQSwUGAAAAAAQABADzAAAASgYAAAAA&#10;">
                <v:shape id="Graphic 11" o:spid="_x0000_s1027" style="position:absolute;width:62249;height:50;visibility:visible;mso-wrap-style:square;v-text-anchor:top" coordsize="622490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ONZzAAAAOIAAAAPAAAAZHJzL2Rvd25yZXYueG1sRI9Pa8JA&#10;FMTvhX6H5Qm9iG7807RGVxGhVA9pMRbPj+xrkpp9G7Krxm/fFQo9DjPzG2ax6kwtLtS6yrKC0TAC&#10;QZxbXXGh4OvwNngF4TyyxtoyKbiRg9Xy8WGBibZX3tMl84UIEHYJKii9bxIpXV6SQTe0DXHwvm1r&#10;0AfZFlK3eA1wU8txFMXSYMVhocSGNiXlp+xsFGx2Lj12H/b8/lkdfiYvx3TUT1Olnnrdeg7CU+f/&#10;w3/trVYQT6eT2ex5HMP9UrgDcvkLAAD//wMAUEsBAi0AFAAGAAgAAAAhANvh9svuAAAAhQEAABMA&#10;AAAAAAAAAAAAAAAAAAAAAFtDb250ZW50X1R5cGVzXS54bWxQSwECLQAUAAYACAAAACEAWvQsW78A&#10;AAAVAQAACwAAAAAAAAAAAAAAAAAfAQAAX3JlbHMvLnJlbHNQSwECLQAUAAYACAAAACEAU9TjWcwA&#10;AADiAAAADwAAAAAAAAAAAAAAAAAHAgAAZHJzL2Rvd25yZXYueG1sUEsFBgAAAAADAAMAtwAAAAAD&#10;AAAAAA==&#10;" path="m3994150,l,,,5080r3994150,l3994150,xem5063731,l3999280,r-5067,l3994213,5080r4953,l5063731,5080r,-5080xem5068875,r-5068,l5063807,5080r5068,l5068875,xem6224905,l5068887,r,5080l6224905,5080r,-5080xe" fillcolor="black" stroked="f">
                  <v:path arrowok="t"/>
                </v:shape>
                <w10:anchorlock/>
              </v:group>
            </w:pict>
          </mc:Fallback>
        </mc:AlternateContent>
      </w:r>
    </w:p>
    <w:p w14:paraId="5C46B5B7" w14:textId="5C63D244" w:rsidR="000932C9" w:rsidRPr="00801FAB" w:rsidRDefault="000932C9" w:rsidP="005C33ED">
      <w:pPr>
        <w:widowControl w:val="0"/>
        <w:tabs>
          <w:tab w:val="left" w:pos="7122"/>
          <w:tab w:val="left" w:pos="7418"/>
          <w:tab w:val="left" w:pos="8934"/>
        </w:tabs>
        <w:autoSpaceDE w:val="0"/>
        <w:autoSpaceDN w:val="0"/>
        <w:spacing w:after="0" w:line="240" w:lineRule="auto"/>
        <w:rPr>
          <w:rFonts w:ascii="Liberation Sans Narrow" w:eastAsia="Arial" w:hAnsi="Arial" w:cs="Arial"/>
          <w:b/>
          <w:sz w:val="20"/>
          <w:lang w:val="en-US"/>
        </w:rPr>
      </w:pPr>
      <w:r w:rsidRPr="00801FAB">
        <w:rPr>
          <w:rFonts w:ascii="Liberation Sans Narrow" w:eastAsia="Arial" w:hAnsi="Arial" w:cs="Arial"/>
          <w:b/>
          <w:spacing w:val="-2"/>
          <w:sz w:val="20"/>
          <w:lang w:val="en-US"/>
        </w:rPr>
        <w:t>Indicators</w:t>
      </w:r>
      <w:r w:rsidR="005C33ED">
        <w:rPr>
          <w:rFonts w:ascii="Liberation Sans Narrow" w:eastAsia="Arial" w:hAnsi="Arial" w:cs="Arial"/>
          <w:b/>
          <w:sz w:val="20"/>
          <w:lang w:val="en-US"/>
        </w:rPr>
        <w:t xml:space="preserve">                                                                                </w:t>
      </w:r>
      <w:r w:rsidRPr="00801FAB">
        <w:rPr>
          <w:rFonts w:ascii="Liberation Sans Narrow" w:eastAsia="Arial" w:hAnsi="Arial" w:cs="Arial"/>
          <w:bCs/>
          <w:sz w:val="20"/>
          <w:lang w:val="en-US"/>
        </w:rPr>
        <w:t>PRETEST               POSTEST</w:t>
      </w:r>
      <w:r w:rsidRPr="00801FAB">
        <w:rPr>
          <w:rFonts w:ascii="Liberation Sans Narrow" w:eastAsia="Arial" w:hAnsi="Arial" w:cs="Arial"/>
          <w:bCs/>
          <w:spacing w:val="40"/>
          <w:sz w:val="20"/>
          <w:lang w:val="en-US"/>
        </w:rPr>
        <w:t xml:space="preserve"> </w:t>
      </w:r>
    </w:p>
    <w:p w14:paraId="1FB6029A" w14:textId="4DBCA5A4" w:rsidR="000932C9" w:rsidRPr="00801FAB" w:rsidRDefault="003F57C4" w:rsidP="000932C9">
      <w:pPr>
        <w:widowControl w:val="0"/>
        <w:tabs>
          <w:tab w:val="left" w:pos="928"/>
          <w:tab w:val="left" w:pos="1756"/>
          <w:tab w:val="left" w:pos="2756"/>
        </w:tabs>
        <w:autoSpaceDE w:val="0"/>
        <w:autoSpaceDN w:val="0"/>
        <w:spacing w:before="17" w:after="0" w:line="240" w:lineRule="auto"/>
        <w:ind w:right="-199"/>
        <w:jc w:val="right"/>
        <w:rPr>
          <w:rFonts w:ascii="Liberation Sans Narrow" w:eastAsia="Arial" w:hAnsi="Arial" w:cs="Arial"/>
          <w:sz w:val="20"/>
          <w:lang w:val="en-US"/>
        </w:rPr>
      </w:pPr>
      <w:r>
        <w:rPr>
          <w:rFonts w:ascii="Liberation Sans Narrow" w:eastAsia="Arial" w:hAnsi="Arial" w:cs="Arial"/>
          <w:noProof/>
          <w:spacing w:val="-4"/>
          <w:sz w:val="20"/>
          <w:lang w:val="en-US"/>
        </w:rPr>
        <mc:AlternateContent>
          <mc:Choice Requires="wps">
            <w:drawing>
              <wp:anchor distT="0" distB="0" distL="114300" distR="114300" simplePos="0" relativeHeight="251833344" behindDoc="0" locked="0" layoutInCell="1" allowOverlap="1" wp14:anchorId="592B593F" wp14:editId="1FC83279">
                <wp:simplePos x="0" y="0"/>
                <wp:positionH relativeFrom="column">
                  <wp:posOffset>-626846</wp:posOffset>
                </wp:positionH>
                <wp:positionV relativeFrom="paragraph">
                  <wp:posOffset>4431331</wp:posOffset>
                </wp:positionV>
                <wp:extent cx="6063915" cy="19250"/>
                <wp:effectExtent l="0" t="0" r="32385" b="19050"/>
                <wp:wrapNone/>
                <wp:docPr id="1881214764" name="Straight Connector 49"/>
                <wp:cNvGraphicFramePr/>
                <a:graphic xmlns:a="http://schemas.openxmlformats.org/drawingml/2006/main">
                  <a:graphicData uri="http://schemas.microsoft.com/office/word/2010/wordprocessingShape">
                    <wps:wsp>
                      <wps:cNvCnPr/>
                      <wps:spPr>
                        <a:xfrm flipV="1">
                          <a:off x="0" y="0"/>
                          <a:ext cx="6063915" cy="19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6111D3" id="Straight Connector 49" o:spid="_x0000_s1026" style="position:absolute;flip:y;z-index:251833344;visibility:visible;mso-wrap-style:square;mso-wrap-distance-left:9pt;mso-wrap-distance-top:0;mso-wrap-distance-right:9pt;mso-wrap-distance-bottom:0;mso-position-horizontal:absolute;mso-position-horizontal-relative:text;mso-position-vertical:absolute;mso-position-vertical-relative:text" from="-49.35pt,348.9pt" to="428.1pt,3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ZFwAEAAOIDAAAOAAAAZHJzL2Uyb0RvYy54bWysU8Fu2zAMvQ/YPwi6L7YzNFiNOD206C7D&#10;Vmzr7qpMxQIkUZC02Pn7UXLiFNswYEUvginxPfI90tubyRp2gBA1uo43q5ozcBJ77fYdf/x+/+4D&#10;ZzEJ1wuDDjp+hMhvdm/fbEffwhoHND0ERiQutqPv+JCSb6sqygGsiCv04OhRYbAiURj2VR/ESOzW&#10;VOu63lQjht4HlBAj3d7Nj3xX+JUCmb4oFSEx03HqLZUzlPMpn9VuK9p9EH7Q8tSGeEEXVmhHRReq&#10;O5EE+xn0H1RWy4ARVVpJtBUqpSUUDaSmqX9T820QHooWMif6xab4erTy8+HWPQSyYfSxjf4hZBWT&#10;CpYpo/0PmmnRRZ2yqdh2XGyDKTFJl5t68/66ueJM0ltzvb4qtlYzTabzIaaPgJblj44b7bIq0YrD&#10;p5ioNKWeU/K1cfmMaHR/r40pQd4HuDWBHQRNMk1NnhzhnmVRlJHVRUj5SkcDM+tXUEz31PAsqezY&#10;hVNICS6deY2j7AxT1MECrEvb/wSe8jMUyv79D3hBlMro0gK22mH4W/WLFWrOPzsw684WPGF/LCMu&#10;1tAiFedOS5839Xlc4Jdfc/cLAAD//wMAUEsDBBQABgAIAAAAIQDRe06l4gAAAAsBAAAPAAAAZHJz&#10;L2Rvd25yZXYueG1sTI/BTsMwEETvSPyDtUjcWruVSNIQp0JIHJCqUloOcHPtJQnEdrCdNvw9ywmO&#10;q32aeVOtJ9uzE4bYeSdhMRfA0GlvOtdIeDk8zApgMSlnVO8dSvjGCOv68qJSpfFn94ynfWoYhbhY&#10;KgltSkPJedQtWhXnfkBHv3cfrEp0hoaboM4Ubnu+FCLjVnWOGlo14H2L+nM/Wgmvi8evnR4+docn&#10;vXkLm7TdYhqlvL6a7m6BJZzSHwy/+qQONTkd/ehMZL2E2arICZWQrXLaQERxky2BHSXkQhTA64r/&#10;31D/AAAA//8DAFBLAQItABQABgAIAAAAIQC2gziS/gAAAOEBAAATAAAAAAAAAAAAAAAAAAAAAABb&#10;Q29udGVudF9UeXBlc10ueG1sUEsBAi0AFAAGAAgAAAAhADj9If/WAAAAlAEAAAsAAAAAAAAAAAAA&#10;AAAALwEAAF9yZWxzLy5yZWxzUEsBAi0AFAAGAAgAAAAhAEQwVkXAAQAA4gMAAA4AAAAAAAAAAAAA&#10;AAAALgIAAGRycy9lMm9Eb2MueG1sUEsBAi0AFAAGAAgAAAAhANF7TqXiAAAACwEAAA8AAAAAAAAA&#10;AAAAAAAAGgQAAGRycy9kb3ducmV2LnhtbFBLBQYAAAAABAAEAPMAAAApBQAAAAA=&#10;" strokecolor="black [3213]" strokeweight=".5pt">
                <v:stroke joinstyle="miter"/>
              </v:line>
            </w:pict>
          </mc:Fallback>
        </mc:AlternateContent>
      </w:r>
      <w:r w:rsidR="000932C9" w:rsidRPr="00801FAB">
        <w:rPr>
          <w:rFonts w:ascii="Liberation Sans Narrow" w:eastAsia="Arial" w:hAnsi="Arial" w:cs="Arial"/>
          <w:spacing w:val="-4"/>
          <w:sz w:val="20"/>
          <w:lang w:val="en-US"/>
        </w:rPr>
        <w:t>Mean</w:t>
      </w:r>
      <w:r w:rsidR="000932C9" w:rsidRPr="00801FAB">
        <w:rPr>
          <w:rFonts w:ascii="Liberation Sans Narrow" w:eastAsia="Arial" w:hAnsi="Arial" w:cs="Arial"/>
          <w:sz w:val="20"/>
          <w:lang w:val="en-US"/>
        </w:rPr>
        <w:tab/>
      </w:r>
      <w:r w:rsidR="000932C9" w:rsidRPr="00801FAB">
        <w:rPr>
          <w:rFonts w:ascii="Liberation Sans Narrow" w:eastAsia="Arial" w:hAnsi="Arial" w:cs="Arial"/>
          <w:spacing w:val="-5"/>
          <w:sz w:val="20"/>
          <w:lang w:val="en-US"/>
        </w:rPr>
        <w:t>QD</w:t>
      </w:r>
      <w:r w:rsidR="000932C9" w:rsidRPr="00801FAB">
        <w:rPr>
          <w:rFonts w:ascii="Liberation Sans Narrow" w:eastAsia="Arial" w:hAnsi="Arial" w:cs="Arial"/>
          <w:sz w:val="20"/>
          <w:lang w:val="en-US"/>
        </w:rPr>
        <w:tab/>
      </w:r>
      <w:r w:rsidR="000932C9" w:rsidRPr="00801FAB">
        <w:rPr>
          <w:rFonts w:ascii="Liberation Sans Narrow" w:eastAsia="Arial" w:hAnsi="Arial" w:cs="Arial"/>
          <w:spacing w:val="-4"/>
          <w:sz w:val="20"/>
          <w:lang w:val="en-US"/>
        </w:rPr>
        <w:t>Mean</w:t>
      </w:r>
      <w:r w:rsidR="000932C9" w:rsidRPr="00801FAB">
        <w:rPr>
          <w:rFonts w:ascii="Liberation Sans Narrow" w:eastAsia="Arial" w:hAnsi="Arial" w:cs="Arial"/>
          <w:sz w:val="20"/>
          <w:lang w:val="en-US"/>
        </w:rPr>
        <w:tab/>
      </w:r>
      <w:r w:rsidR="000932C9" w:rsidRPr="00801FAB">
        <w:rPr>
          <w:rFonts w:ascii="Liberation Sans Narrow" w:eastAsia="Arial" w:hAnsi="Arial" w:cs="Arial"/>
          <w:spacing w:val="-5"/>
          <w:sz w:val="20"/>
          <w:lang w:val="en-US"/>
        </w:rPr>
        <w:t>QD</w:t>
      </w:r>
    </w:p>
    <w:tbl>
      <w:tblPr>
        <w:tblW w:w="9796" w:type="dxa"/>
        <w:tblInd w:w="-993" w:type="dxa"/>
        <w:tblBorders>
          <w:top w:val="single" w:sz="4" w:space="0" w:color="auto"/>
        </w:tblBorders>
        <w:tblLayout w:type="fixed"/>
        <w:tblCellMar>
          <w:left w:w="0" w:type="dxa"/>
          <w:right w:w="0" w:type="dxa"/>
        </w:tblCellMar>
        <w:tblLook w:val="01E0" w:firstRow="1" w:lastRow="1" w:firstColumn="1" w:lastColumn="1" w:noHBand="0" w:noVBand="0"/>
      </w:tblPr>
      <w:tblGrid>
        <w:gridCol w:w="1127"/>
        <w:gridCol w:w="1488"/>
        <w:gridCol w:w="2834"/>
        <w:gridCol w:w="838"/>
        <w:gridCol w:w="839"/>
        <w:gridCol w:w="843"/>
        <w:gridCol w:w="983"/>
        <w:gridCol w:w="844"/>
      </w:tblGrid>
      <w:tr w:rsidR="000932C9" w:rsidRPr="00801FAB" w14:paraId="060B1587" w14:textId="77777777" w:rsidTr="00B020CC">
        <w:trPr>
          <w:trHeight w:val="230"/>
        </w:trPr>
        <w:tc>
          <w:tcPr>
            <w:tcW w:w="6287" w:type="dxa"/>
            <w:gridSpan w:val="4"/>
          </w:tcPr>
          <w:p w14:paraId="248E8E9C" w14:textId="77777777" w:rsidR="000932C9" w:rsidRPr="00801FAB" w:rsidRDefault="000932C9" w:rsidP="00B020CC">
            <w:pPr>
              <w:widowControl w:val="0"/>
              <w:autoSpaceDE w:val="0"/>
              <w:autoSpaceDN w:val="0"/>
              <w:spacing w:before="3" w:after="0" w:line="207"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is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an</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important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part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of</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 xml:space="preserve">my </w:t>
            </w:r>
            <w:r w:rsidRPr="00801FAB">
              <w:rPr>
                <w:rFonts w:ascii="Liberation Sans Narrow" w:eastAsia="Liberation Sans Narrow" w:hAnsi="Liberation Sans Narrow" w:cs="Liberation Sans Narrow"/>
                <w:spacing w:val="-2"/>
                <w:sz w:val="18"/>
                <w:szCs w:val="18"/>
                <w:lang w:val="en-US"/>
              </w:rPr>
              <w:t>life.</w:t>
            </w:r>
          </w:p>
        </w:tc>
        <w:tc>
          <w:tcPr>
            <w:tcW w:w="839" w:type="dxa"/>
          </w:tcPr>
          <w:p w14:paraId="0C01C726" w14:textId="77777777" w:rsidR="000932C9" w:rsidRPr="00801FAB" w:rsidRDefault="000932C9" w:rsidP="00B020CC">
            <w:pPr>
              <w:widowControl w:val="0"/>
              <w:autoSpaceDE w:val="0"/>
              <w:autoSpaceDN w:val="0"/>
              <w:spacing w:before="3" w:after="0" w:line="207"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3.21</w:t>
            </w:r>
          </w:p>
        </w:tc>
        <w:tc>
          <w:tcPr>
            <w:tcW w:w="843" w:type="dxa"/>
          </w:tcPr>
          <w:p w14:paraId="3B41B36E" w14:textId="77777777" w:rsidR="000932C9" w:rsidRPr="00801FAB" w:rsidRDefault="000932C9" w:rsidP="00B020CC">
            <w:pPr>
              <w:widowControl w:val="0"/>
              <w:autoSpaceDE w:val="0"/>
              <w:autoSpaceDN w:val="0"/>
              <w:spacing w:before="3" w:after="0" w:line="207" w:lineRule="exact"/>
              <w:ind w:left="20"/>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c>
          <w:tcPr>
            <w:tcW w:w="983" w:type="dxa"/>
          </w:tcPr>
          <w:p w14:paraId="628D4665" w14:textId="77777777" w:rsidR="000932C9" w:rsidRPr="00801FAB" w:rsidRDefault="000932C9" w:rsidP="00B020CC">
            <w:pPr>
              <w:widowControl w:val="0"/>
              <w:autoSpaceDE w:val="0"/>
              <w:autoSpaceDN w:val="0"/>
              <w:spacing w:before="3" w:after="0" w:line="207"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3.52</w:t>
            </w:r>
          </w:p>
        </w:tc>
        <w:tc>
          <w:tcPr>
            <w:tcW w:w="844" w:type="dxa"/>
          </w:tcPr>
          <w:p w14:paraId="60D27CD0" w14:textId="77777777" w:rsidR="000932C9" w:rsidRPr="00801FAB" w:rsidRDefault="000932C9" w:rsidP="00B020CC">
            <w:pPr>
              <w:widowControl w:val="0"/>
              <w:autoSpaceDE w:val="0"/>
              <w:autoSpaceDN w:val="0"/>
              <w:spacing w:before="3" w:after="0" w:line="207" w:lineRule="exact"/>
              <w:ind w:left="25"/>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HP</w:t>
            </w:r>
          </w:p>
        </w:tc>
      </w:tr>
      <w:tr w:rsidR="000932C9" w:rsidRPr="00801FAB" w14:paraId="3F4CFDA3" w14:textId="77777777" w:rsidTr="00B020CC">
        <w:trPr>
          <w:trHeight w:val="230"/>
        </w:trPr>
        <w:tc>
          <w:tcPr>
            <w:tcW w:w="6287" w:type="dxa"/>
            <w:gridSpan w:val="4"/>
          </w:tcPr>
          <w:p w14:paraId="724586F9" w14:textId="77777777" w:rsidR="000932C9" w:rsidRPr="00801FAB" w:rsidRDefault="000932C9" w:rsidP="00B020CC">
            <w:pPr>
              <w:widowControl w:val="0"/>
              <w:autoSpaceDE w:val="0"/>
              <w:autoSpaceDN w:val="0"/>
              <w:spacing w:before="3" w:after="0" w:line="207"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enjoy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during</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free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pacing w:val="-4"/>
                <w:sz w:val="18"/>
                <w:szCs w:val="18"/>
                <w:lang w:val="en-US"/>
              </w:rPr>
              <w:t>time.</w:t>
            </w:r>
          </w:p>
        </w:tc>
        <w:tc>
          <w:tcPr>
            <w:tcW w:w="839" w:type="dxa"/>
          </w:tcPr>
          <w:p w14:paraId="705801BB" w14:textId="77777777" w:rsidR="000932C9" w:rsidRPr="00801FAB" w:rsidRDefault="000932C9" w:rsidP="00B020CC">
            <w:pPr>
              <w:widowControl w:val="0"/>
              <w:autoSpaceDE w:val="0"/>
              <w:autoSpaceDN w:val="0"/>
              <w:spacing w:before="3" w:after="0" w:line="207"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3" w:type="dxa"/>
          </w:tcPr>
          <w:p w14:paraId="7B4745C3" w14:textId="77777777" w:rsidR="000932C9" w:rsidRPr="00801FAB" w:rsidRDefault="000932C9" w:rsidP="00B020CC">
            <w:pPr>
              <w:widowControl w:val="0"/>
              <w:autoSpaceDE w:val="0"/>
              <w:autoSpaceDN w:val="0"/>
              <w:spacing w:before="3" w:after="0" w:line="207"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784C3A27" w14:textId="77777777" w:rsidR="000932C9" w:rsidRPr="00801FAB" w:rsidRDefault="000932C9" w:rsidP="00B020CC">
            <w:pPr>
              <w:widowControl w:val="0"/>
              <w:autoSpaceDE w:val="0"/>
              <w:autoSpaceDN w:val="0"/>
              <w:spacing w:before="3" w:after="0" w:line="207"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2.93</w:t>
            </w:r>
          </w:p>
        </w:tc>
        <w:tc>
          <w:tcPr>
            <w:tcW w:w="844" w:type="dxa"/>
          </w:tcPr>
          <w:p w14:paraId="1F5FF52A" w14:textId="77777777" w:rsidR="000932C9" w:rsidRPr="00801FAB" w:rsidRDefault="000932C9" w:rsidP="00B020CC">
            <w:pPr>
              <w:widowControl w:val="0"/>
              <w:autoSpaceDE w:val="0"/>
              <w:autoSpaceDN w:val="0"/>
              <w:spacing w:before="3" w:after="0" w:line="207"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208A9D27" w14:textId="77777777" w:rsidTr="00B020CC">
        <w:trPr>
          <w:trHeight w:val="230"/>
        </w:trPr>
        <w:tc>
          <w:tcPr>
            <w:tcW w:w="6287" w:type="dxa"/>
            <w:gridSpan w:val="4"/>
          </w:tcPr>
          <w:p w14:paraId="07AB2498" w14:textId="77777777" w:rsidR="000932C9" w:rsidRPr="00801FAB" w:rsidRDefault="000932C9" w:rsidP="00B020CC">
            <w:pPr>
              <w:widowControl w:val="0"/>
              <w:autoSpaceDE w:val="0"/>
              <w:autoSpaceDN w:val="0"/>
              <w:spacing w:before="4" w:after="0" w:line="206"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7"/>
                <w:sz w:val="18"/>
                <w:szCs w:val="18"/>
                <w:lang w:val="en-US"/>
              </w:rPr>
              <w:t xml:space="preserve"> </w:t>
            </w:r>
            <w:r w:rsidRPr="00801FAB">
              <w:rPr>
                <w:rFonts w:ascii="Liberation Sans Narrow" w:eastAsia="Liberation Sans Narrow" w:hAnsi="Liberation Sans Narrow" w:cs="Liberation Sans Narrow"/>
                <w:sz w:val="18"/>
                <w:szCs w:val="18"/>
                <w:lang w:val="en-US"/>
              </w:rPr>
              <w:t>believe</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that</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strong</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skills</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open</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better</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job</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opportunities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in</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the</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future.</w:t>
            </w:r>
          </w:p>
        </w:tc>
        <w:tc>
          <w:tcPr>
            <w:tcW w:w="839" w:type="dxa"/>
          </w:tcPr>
          <w:p w14:paraId="4BA78E8B" w14:textId="77777777" w:rsidR="000932C9" w:rsidRPr="00801FAB" w:rsidRDefault="000932C9" w:rsidP="00B020CC">
            <w:pPr>
              <w:widowControl w:val="0"/>
              <w:autoSpaceDE w:val="0"/>
              <w:autoSpaceDN w:val="0"/>
              <w:spacing w:before="4" w:after="0" w:line="206"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3.02</w:t>
            </w:r>
          </w:p>
        </w:tc>
        <w:tc>
          <w:tcPr>
            <w:tcW w:w="843" w:type="dxa"/>
          </w:tcPr>
          <w:p w14:paraId="76145497" w14:textId="77777777" w:rsidR="000932C9" w:rsidRPr="00801FAB" w:rsidRDefault="000932C9" w:rsidP="00B020CC">
            <w:pPr>
              <w:widowControl w:val="0"/>
              <w:autoSpaceDE w:val="0"/>
              <w:autoSpaceDN w:val="0"/>
              <w:spacing w:before="4" w:after="0" w:line="206"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04FE2CDB" w14:textId="77777777" w:rsidR="000932C9" w:rsidRPr="00801FAB" w:rsidRDefault="000932C9" w:rsidP="00B020CC">
            <w:pPr>
              <w:widowControl w:val="0"/>
              <w:autoSpaceDE w:val="0"/>
              <w:autoSpaceDN w:val="0"/>
              <w:spacing w:before="4" w:after="0" w:line="206"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3.51</w:t>
            </w:r>
          </w:p>
        </w:tc>
        <w:tc>
          <w:tcPr>
            <w:tcW w:w="844" w:type="dxa"/>
          </w:tcPr>
          <w:p w14:paraId="260B74BF" w14:textId="77777777" w:rsidR="000932C9" w:rsidRPr="00801FAB" w:rsidRDefault="000932C9" w:rsidP="00B020CC">
            <w:pPr>
              <w:widowControl w:val="0"/>
              <w:autoSpaceDE w:val="0"/>
              <w:autoSpaceDN w:val="0"/>
              <w:spacing w:before="4" w:after="0" w:line="206" w:lineRule="exact"/>
              <w:ind w:left="25"/>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HP</w:t>
            </w:r>
          </w:p>
        </w:tc>
      </w:tr>
      <w:tr w:rsidR="000932C9" w:rsidRPr="00801FAB" w14:paraId="4D3E0C07" w14:textId="77777777" w:rsidTr="00B020CC">
        <w:trPr>
          <w:trHeight w:val="230"/>
        </w:trPr>
        <w:tc>
          <w:tcPr>
            <w:tcW w:w="6287" w:type="dxa"/>
            <w:gridSpan w:val="4"/>
          </w:tcPr>
          <w:p w14:paraId="00BBABE0" w14:textId="77777777" w:rsidR="000932C9" w:rsidRPr="00801FAB" w:rsidRDefault="000932C9" w:rsidP="00B020CC">
            <w:pPr>
              <w:widowControl w:val="0"/>
              <w:autoSpaceDE w:val="0"/>
              <w:autoSpaceDN w:val="0"/>
              <w:spacing w:before="3" w:after="0" w:line="206"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prefer</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a</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book</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over</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watching</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TV</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or</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playing</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video</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games.</w:t>
            </w:r>
          </w:p>
        </w:tc>
        <w:tc>
          <w:tcPr>
            <w:tcW w:w="839" w:type="dxa"/>
          </w:tcPr>
          <w:p w14:paraId="3ABD6786" w14:textId="77777777" w:rsidR="000932C9" w:rsidRPr="00801FAB" w:rsidRDefault="000932C9" w:rsidP="00B020CC">
            <w:pPr>
              <w:widowControl w:val="0"/>
              <w:autoSpaceDE w:val="0"/>
              <w:autoSpaceDN w:val="0"/>
              <w:spacing w:before="3" w:after="0" w:line="206"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2.86</w:t>
            </w:r>
          </w:p>
        </w:tc>
        <w:tc>
          <w:tcPr>
            <w:tcW w:w="843" w:type="dxa"/>
          </w:tcPr>
          <w:p w14:paraId="0F394D89" w14:textId="77777777" w:rsidR="000932C9" w:rsidRPr="00801FAB" w:rsidRDefault="000932C9" w:rsidP="00B020CC">
            <w:pPr>
              <w:widowControl w:val="0"/>
              <w:autoSpaceDE w:val="0"/>
              <w:autoSpaceDN w:val="0"/>
              <w:spacing w:before="3" w:after="0" w:line="206" w:lineRule="exact"/>
              <w:ind w:left="20"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c>
          <w:tcPr>
            <w:tcW w:w="983" w:type="dxa"/>
          </w:tcPr>
          <w:p w14:paraId="24603525" w14:textId="77777777" w:rsidR="000932C9" w:rsidRPr="00801FAB" w:rsidRDefault="000932C9" w:rsidP="00B020CC">
            <w:pPr>
              <w:widowControl w:val="0"/>
              <w:autoSpaceDE w:val="0"/>
              <w:autoSpaceDN w:val="0"/>
              <w:spacing w:before="3" w:after="0" w:line="206"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2.83</w:t>
            </w:r>
          </w:p>
        </w:tc>
        <w:tc>
          <w:tcPr>
            <w:tcW w:w="844" w:type="dxa"/>
          </w:tcPr>
          <w:p w14:paraId="19E3A502" w14:textId="77777777" w:rsidR="000932C9" w:rsidRPr="00801FAB" w:rsidRDefault="000932C9" w:rsidP="00B020CC">
            <w:pPr>
              <w:widowControl w:val="0"/>
              <w:autoSpaceDE w:val="0"/>
              <w:autoSpaceDN w:val="0"/>
              <w:spacing w:before="3" w:after="0" w:line="206"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r>
      <w:tr w:rsidR="000932C9" w:rsidRPr="00801FAB" w14:paraId="69E28D9E" w14:textId="77777777" w:rsidTr="00B020CC">
        <w:trPr>
          <w:trHeight w:val="230"/>
        </w:trPr>
        <w:tc>
          <w:tcPr>
            <w:tcW w:w="6287" w:type="dxa"/>
            <w:gridSpan w:val="4"/>
          </w:tcPr>
          <w:p w14:paraId="60603B43" w14:textId="77777777" w:rsidR="000932C9" w:rsidRPr="00801FAB"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like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buy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books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have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a</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place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keep</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them</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at</w:t>
            </w:r>
            <w:r w:rsidRPr="00801FAB">
              <w:rPr>
                <w:rFonts w:ascii="Liberation Sans Narrow" w:eastAsia="Liberation Sans Narrow" w:hAnsi="Liberation Sans Narrow" w:cs="Liberation Sans Narrow"/>
                <w:spacing w:val="-4"/>
                <w:sz w:val="18"/>
                <w:szCs w:val="18"/>
                <w:lang w:val="en-US"/>
              </w:rPr>
              <w:t xml:space="preserve"> home.</w:t>
            </w:r>
          </w:p>
        </w:tc>
        <w:tc>
          <w:tcPr>
            <w:tcW w:w="839" w:type="dxa"/>
          </w:tcPr>
          <w:p w14:paraId="66CE678F" w14:textId="77777777" w:rsidR="000932C9" w:rsidRPr="00801FAB"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3" w:type="dxa"/>
          </w:tcPr>
          <w:p w14:paraId="1767BA35" w14:textId="77777777" w:rsidR="000932C9" w:rsidRPr="00801FAB"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015F5441" w14:textId="77777777" w:rsidR="000932C9" w:rsidRPr="00801FAB"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4" w:type="dxa"/>
          </w:tcPr>
          <w:p w14:paraId="413002A7" w14:textId="77777777" w:rsidR="000932C9" w:rsidRPr="00801FAB" w:rsidRDefault="000932C9" w:rsidP="00B020CC">
            <w:pPr>
              <w:widowControl w:val="0"/>
              <w:autoSpaceDE w:val="0"/>
              <w:autoSpaceDN w:val="0"/>
              <w:spacing w:after="0" w:line="210"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135BD044" w14:textId="77777777" w:rsidTr="00B020CC">
        <w:trPr>
          <w:trHeight w:val="230"/>
        </w:trPr>
        <w:tc>
          <w:tcPr>
            <w:tcW w:w="6287" w:type="dxa"/>
            <w:gridSpan w:val="4"/>
          </w:tcPr>
          <w:p w14:paraId="335FE09C" w14:textId="77777777" w:rsidR="000932C9" w:rsidRPr="00801FAB"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When</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find</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the</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kind</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of</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books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like,</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can</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be</w:t>
            </w:r>
            <w:r w:rsidRPr="00801FAB">
              <w:rPr>
                <w:rFonts w:ascii="Liberation Sans Narrow" w:eastAsia="Liberation Sans Narrow" w:hAnsi="Liberation Sans Narrow" w:cs="Liberation Sans Narrow"/>
                <w:spacing w:val="-2"/>
                <w:sz w:val="18"/>
                <w:szCs w:val="18"/>
                <w:lang w:val="en-US"/>
              </w:rPr>
              <w:t xml:space="preserve"> enjoyable.</w:t>
            </w:r>
          </w:p>
        </w:tc>
        <w:tc>
          <w:tcPr>
            <w:tcW w:w="839" w:type="dxa"/>
          </w:tcPr>
          <w:p w14:paraId="00387DF8" w14:textId="77777777" w:rsidR="000932C9" w:rsidRPr="00801FAB"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2.98</w:t>
            </w:r>
          </w:p>
        </w:tc>
        <w:tc>
          <w:tcPr>
            <w:tcW w:w="843" w:type="dxa"/>
          </w:tcPr>
          <w:p w14:paraId="1245368A" w14:textId="77777777" w:rsidR="000932C9" w:rsidRPr="00801FAB"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0449FC64" w14:textId="77777777" w:rsidR="000932C9" w:rsidRPr="00801FAB"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3.00</w:t>
            </w:r>
          </w:p>
        </w:tc>
        <w:tc>
          <w:tcPr>
            <w:tcW w:w="844" w:type="dxa"/>
          </w:tcPr>
          <w:p w14:paraId="25644946" w14:textId="77777777" w:rsidR="000932C9" w:rsidRPr="00801FAB" w:rsidRDefault="000932C9" w:rsidP="00B020CC">
            <w:pPr>
              <w:widowControl w:val="0"/>
              <w:autoSpaceDE w:val="0"/>
              <w:autoSpaceDN w:val="0"/>
              <w:spacing w:after="0" w:line="210"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64F8E2F5" w14:textId="77777777" w:rsidTr="00B020CC">
        <w:trPr>
          <w:trHeight w:val="230"/>
        </w:trPr>
        <w:tc>
          <w:tcPr>
            <w:tcW w:w="6287" w:type="dxa"/>
            <w:gridSpan w:val="4"/>
          </w:tcPr>
          <w:p w14:paraId="4451717B" w14:textId="77777777" w:rsidR="000932C9" w:rsidRPr="00801FAB"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like</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share</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a</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good</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book with</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a</w:t>
            </w:r>
            <w:r w:rsidRPr="00801FAB">
              <w:rPr>
                <w:rFonts w:ascii="Liberation Sans Narrow" w:eastAsia="Liberation Sans Narrow" w:hAnsi="Liberation Sans Narrow" w:cs="Liberation Sans Narrow"/>
                <w:spacing w:val="-2"/>
                <w:sz w:val="18"/>
                <w:szCs w:val="18"/>
                <w:lang w:val="en-US"/>
              </w:rPr>
              <w:t xml:space="preserve"> friend.</w:t>
            </w:r>
          </w:p>
        </w:tc>
        <w:tc>
          <w:tcPr>
            <w:tcW w:w="839" w:type="dxa"/>
          </w:tcPr>
          <w:p w14:paraId="037B5F0B" w14:textId="77777777" w:rsidR="000932C9" w:rsidRPr="00801FAB"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3" w:type="dxa"/>
          </w:tcPr>
          <w:p w14:paraId="2EF9D6EE" w14:textId="77777777" w:rsidR="000932C9" w:rsidRPr="00801FAB"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41B72933" w14:textId="77777777" w:rsidR="000932C9" w:rsidRPr="00801FAB"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3.00</w:t>
            </w:r>
          </w:p>
        </w:tc>
        <w:tc>
          <w:tcPr>
            <w:tcW w:w="844" w:type="dxa"/>
          </w:tcPr>
          <w:p w14:paraId="2AB460F8" w14:textId="77777777" w:rsidR="000932C9" w:rsidRPr="00801FAB" w:rsidRDefault="000932C9" w:rsidP="00B020CC">
            <w:pPr>
              <w:widowControl w:val="0"/>
              <w:autoSpaceDE w:val="0"/>
              <w:autoSpaceDN w:val="0"/>
              <w:spacing w:after="0" w:line="210"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4EB72278" w14:textId="77777777" w:rsidTr="00B020CC">
        <w:trPr>
          <w:trHeight w:val="230"/>
        </w:trPr>
        <w:tc>
          <w:tcPr>
            <w:tcW w:w="6287" w:type="dxa"/>
            <w:gridSpan w:val="4"/>
          </w:tcPr>
          <w:p w14:paraId="3B27BB2E" w14:textId="77777777" w:rsidR="000932C9" w:rsidRPr="00801FAB" w:rsidRDefault="000932C9" w:rsidP="00B020CC">
            <w:pPr>
              <w:widowControl w:val="0"/>
              <w:autoSpaceDE w:val="0"/>
              <w:autoSpaceDN w:val="0"/>
              <w:spacing w:before="3" w:after="0" w:line="206"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makes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me</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feel</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happy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fulfilled.</w:t>
            </w:r>
          </w:p>
        </w:tc>
        <w:tc>
          <w:tcPr>
            <w:tcW w:w="839" w:type="dxa"/>
          </w:tcPr>
          <w:p w14:paraId="7E4495F2" w14:textId="77777777" w:rsidR="000932C9" w:rsidRPr="00801FAB" w:rsidRDefault="000932C9" w:rsidP="00B020CC">
            <w:pPr>
              <w:widowControl w:val="0"/>
              <w:autoSpaceDE w:val="0"/>
              <w:autoSpaceDN w:val="0"/>
              <w:spacing w:before="3" w:after="0" w:line="206"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2.98</w:t>
            </w:r>
          </w:p>
        </w:tc>
        <w:tc>
          <w:tcPr>
            <w:tcW w:w="843" w:type="dxa"/>
          </w:tcPr>
          <w:p w14:paraId="283954A2" w14:textId="77777777" w:rsidR="000932C9" w:rsidRPr="00801FAB" w:rsidRDefault="000932C9" w:rsidP="00B020CC">
            <w:pPr>
              <w:widowControl w:val="0"/>
              <w:autoSpaceDE w:val="0"/>
              <w:autoSpaceDN w:val="0"/>
              <w:spacing w:before="3" w:after="0" w:line="206"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3A709E19" w14:textId="77777777" w:rsidR="000932C9" w:rsidRPr="00801FAB" w:rsidRDefault="000932C9" w:rsidP="00B020CC">
            <w:pPr>
              <w:widowControl w:val="0"/>
              <w:autoSpaceDE w:val="0"/>
              <w:autoSpaceDN w:val="0"/>
              <w:spacing w:before="3" w:after="0" w:line="206"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2.98</w:t>
            </w:r>
          </w:p>
        </w:tc>
        <w:tc>
          <w:tcPr>
            <w:tcW w:w="844" w:type="dxa"/>
          </w:tcPr>
          <w:p w14:paraId="0D6DF75B" w14:textId="77777777" w:rsidR="000932C9" w:rsidRPr="00801FAB" w:rsidRDefault="000932C9" w:rsidP="00B020CC">
            <w:pPr>
              <w:widowControl w:val="0"/>
              <w:autoSpaceDE w:val="0"/>
              <w:autoSpaceDN w:val="0"/>
              <w:spacing w:before="3" w:after="0" w:line="206"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0A71B189" w14:textId="77777777" w:rsidTr="00B020CC">
        <w:trPr>
          <w:trHeight w:val="230"/>
        </w:trPr>
        <w:tc>
          <w:tcPr>
            <w:tcW w:w="6287" w:type="dxa"/>
            <w:gridSpan w:val="4"/>
          </w:tcPr>
          <w:p w14:paraId="62B22936" w14:textId="77777777" w:rsidR="000932C9" w:rsidRPr="00801FAB" w:rsidRDefault="000932C9" w:rsidP="00B020CC">
            <w:pPr>
              <w:widowControl w:val="0"/>
              <w:autoSpaceDE w:val="0"/>
              <w:autoSpaceDN w:val="0"/>
              <w:spacing w:before="3" w:after="0" w:line="206"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seldom</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read</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except</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when</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have</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pacing w:val="-5"/>
                <w:sz w:val="18"/>
                <w:szCs w:val="18"/>
                <w:lang w:val="en-US"/>
              </w:rPr>
              <w:t>to.</w:t>
            </w:r>
          </w:p>
        </w:tc>
        <w:tc>
          <w:tcPr>
            <w:tcW w:w="839" w:type="dxa"/>
          </w:tcPr>
          <w:p w14:paraId="67E3F1BA" w14:textId="77777777" w:rsidR="000932C9" w:rsidRPr="00801FAB" w:rsidRDefault="000932C9" w:rsidP="00B020CC">
            <w:pPr>
              <w:widowControl w:val="0"/>
              <w:autoSpaceDE w:val="0"/>
              <w:autoSpaceDN w:val="0"/>
              <w:spacing w:before="3" w:after="0" w:line="206"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2.90</w:t>
            </w:r>
          </w:p>
        </w:tc>
        <w:tc>
          <w:tcPr>
            <w:tcW w:w="843" w:type="dxa"/>
          </w:tcPr>
          <w:p w14:paraId="2EBD691A" w14:textId="77777777" w:rsidR="000932C9" w:rsidRPr="00801FAB" w:rsidRDefault="000932C9" w:rsidP="00B020CC">
            <w:pPr>
              <w:widowControl w:val="0"/>
              <w:autoSpaceDE w:val="0"/>
              <w:autoSpaceDN w:val="0"/>
              <w:spacing w:before="3" w:after="0" w:line="206" w:lineRule="exact"/>
              <w:ind w:left="20"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c>
          <w:tcPr>
            <w:tcW w:w="983" w:type="dxa"/>
          </w:tcPr>
          <w:p w14:paraId="3375DFF1" w14:textId="77777777" w:rsidR="000932C9" w:rsidRPr="00801FAB" w:rsidRDefault="000932C9" w:rsidP="00B020CC">
            <w:pPr>
              <w:widowControl w:val="0"/>
              <w:autoSpaceDE w:val="0"/>
              <w:autoSpaceDN w:val="0"/>
              <w:spacing w:before="3" w:after="0" w:line="206"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2.93</w:t>
            </w:r>
          </w:p>
        </w:tc>
        <w:tc>
          <w:tcPr>
            <w:tcW w:w="844" w:type="dxa"/>
          </w:tcPr>
          <w:p w14:paraId="4C1CDDB1" w14:textId="77777777" w:rsidR="000932C9" w:rsidRPr="00801FAB" w:rsidRDefault="000932C9" w:rsidP="00B020CC">
            <w:pPr>
              <w:widowControl w:val="0"/>
              <w:autoSpaceDE w:val="0"/>
              <w:autoSpaceDN w:val="0"/>
              <w:spacing w:before="3" w:after="0" w:line="206"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r>
      <w:tr w:rsidR="000932C9" w:rsidRPr="00801FAB" w14:paraId="7321DE0F" w14:textId="77777777" w:rsidTr="00B020CC">
        <w:trPr>
          <w:trHeight w:val="230"/>
        </w:trPr>
        <w:tc>
          <w:tcPr>
            <w:tcW w:w="6287" w:type="dxa"/>
            <w:gridSpan w:val="4"/>
          </w:tcPr>
          <w:p w14:paraId="46B48D44" w14:textId="77777777" w:rsidR="000932C9" w:rsidRPr="00801FAB" w:rsidRDefault="000932C9" w:rsidP="00B020CC">
            <w:pPr>
              <w:widowControl w:val="0"/>
              <w:autoSpaceDE w:val="0"/>
              <w:autoSpaceDN w:val="0"/>
              <w:spacing w:before="3" w:after="0" w:line="206"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is</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an</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enjoyable</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way</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 xml:space="preserve">to </w:t>
            </w:r>
            <w:r w:rsidRPr="00801FAB">
              <w:rPr>
                <w:rFonts w:ascii="Liberation Sans Narrow" w:eastAsia="Liberation Sans Narrow" w:hAnsi="Liberation Sans Narrow" w:cs="Liberation Sans Narrow"/>
                <w:spacing w:val="-2"/>
                <w:sz w:val="18"/>
                <w:szCs w:val="18"/>
                <w:lang w:val="en-US"/>
              </w:rPr>
              <w:t>learn.</w:t>
            </w:r>
          </w:p>
        </w:tc>
        <w:tc>
          <w:tcPr>
            <w:tcW w:w="839" w:type="dxa"/>
          </w:tcPr>
          <w:p w14:paraId="179C41E6" w14:textId="77777777" w:rsidR="000932C9" w:rsidRPr="00801FAB" w:rsidRDefault="000932C9" w:rsidP="00B020CC">
            <w:pPr>
              <w:widowControl w:val="0"/>
              <w:autoSpaceDE w:val="0"/>
              <w:autoSpaceDN w:val="0"/>
              <w:spacing w:before="3" w:after="0" w:line="206"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3.00</w:t>
            </w:r>
          </w:p>
        </w:tc>
        <w:tc>
          <w:tcPr>
            <w:tcW w:w="843" w:type="dxa"/>
          </w:tcPr>
          <w:p w14:paraId="6098C003" w14:textId="77777777" w:rsidR="000932C9" w:rsidRPr="00801FAB" w:rsidRDefault="000932C9" w:rsidP="00B020CC">
            <w:pPr>
              <w:widowControl w:val="0"/>
              <w:autoSpaceDE w:val="0"/>
              <w:autoSpaceDN w:val="0"/>
              <w:spacing w:before="3" w:after="0" w:line="206"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5F0B1A6A" w14:textId="77777777" w:rsidR="000932C9" w:rsidRPr="00801FAB" w:rsidRDefault="000932C9" w:rsidP="00B020CC">
            <w:pPr>
              <w:widowControl w:val="0"/>
              <w:autoSpaceDE w:val="0"/>
              <w:autoSpaceDN w:val="0"/>
              <w:spacing w:before="3" w:after="0" w:line="206"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3.00</w:t>
            </w:r>
          </w:p>
        </w:tc>
        <w:tc>
          <w:tcPr>
            <w:tcW w:w="844" w:type="dxa"/>
          </w:tcPr>
          <w:p w14:paraId="480140DB" w14:textId="77777777" w:rsidR="000932C9" w:rsidRPr="00801FAB" w:rsidRDefault="000932C9" w:rsidP="00B020CC">
            <w:pPr>
              <w:widowControl w:val="0"/>
              <w:autoSpaceDE w:val="0"/>
              <w:autoSpaceDN w:val="0"/>
              <w:spacing w:before="3" w:after="0" w:line="206"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7C4299EA" w14:textId="77777777" w:rsidTr="00B020CC">
        <w:trPr>
          <w:trHeight w:val="230"/>
        </w:trPr>
        <w:tc>
          <w:tcPr>
            <w:tcW w:w="6287" w:type="dxa"/>
            <w:gridSpan w:val="4"/>
          </w:tcPr>
          <w:p w14:paraId="7550D0BE" w14:textId="77777777" w:rsidR="000932C9" w:rsidRPr="00801FAB" w:rsidRDefault="000932C9" w:rsidP="00B020CC">
            <w:pPr>
              <w:widowControl w:val="0"/>
              <w:autoSpaceDE w:val="0"/>
              <w:autoSpaceDN w:val="0"/>
              <w:spacing w:before="4" w:after="0" w:line="206"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like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read</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before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go</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pacing w:val="-4"/>
                <w:sz w:val="18"/>
                <w:szCs w:val="18"/>
                <w:lang w:val="en-US"/>
              </w:rPr>
              <w:t>bed.</w:t>
            </w:r>
          </w:p>
        </w:tc>
        <w:tc>
          <w:tcPr>
            <w:tcW w:w="839" w:type="dxa"/>
          </w:tcPr>
          <w:p w14:paraId="38650D6C" w14:textId="77777777" w:rsidR="000932C9" w:rsidRPr="00801FAB" w:rsidRDefault="000932C9" w:rsidP="00B020CC">
            <w:pPr>
              <w:widowControl w:val="0"/>
              <w:autoSpaceDE w:val="0"/>
              <w:autoSpaceDN w:val="0"/>
              <w:spacing w:before="4" w:after="0" w:line="206"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3.05</w:t>
            </w:r>
          </w:p>
        </w:tc>
        <w:tc>
          <w:tcPr>
            <w:tcW w:w="843" w:type="dxa"/>
          </w:tcPr>
          <w:p w14:paraId="17C0C094" w14:textId="77777777" w:rsidR="000932C9" w:rsidRPr="00801FAB" w:rsidRDefault="000932C9" w:rsidP="00B020CC">
            <w:pPr>
              <w:widowControl w:val="0"/>
              <w:autoSpaceDE w:val="0"/>
              <w:autoSpaceDN w:val="0"/>
              <w:spacing w:before="4" w:after="0" w:line="206" w:lineRule="exact"/>
              <w:ind w:left="20"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c>
          <w:tcPr>
            <w:tcW w:w="983" w:type="dxa"/>
          </w:tcPr>
          <w:p w14:paraId="58A8A729" w14:textId="77777777" w:rsidR="000932C9" w:rsidRPr="00801FAB" w:rsidRDefault="000932C9" w:rsidP="00B020CC">
            <w:pPr>
              <w:widowControl w:val="0"/>
              <w:autoSpaceDE w:val="0"/>
              <w:autoSpaceDN w:val="0"/>
              <w:spacing w:before="4" w:after="0" w:line="206"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3.07</w:t>
            </w:r>
          </w:p>
        </w:tc>
        <w:tc>
          <w:tcPr>
            <w:tcW w:w="844" w:type="dxa"/>
          </w:tcPr>
          <w:p w14:paraId="5921AEFA" w14:textId="77777777" w:rsidR="000932C9" w:rsidRPr="00801FAB" w:rsidRDefault="000932C9" w:rsidP="00B020CC">
            <w:pPr>
              <w:widowControl w:val="0"/>
              <w:autoSpaceDE w:val="0"/>
              <w:autoSpaceDN w:val="0"/>
              <w:spacing w:before="4" w:after="0" w:line="206"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r>
      <w:tr w:rsidR="000932C9" w:rsidRPr="00801FAB" w14:paraId="708DF18A" w14:textId="77777777" w:rsidTr="00B020CC">
        <w:trPr>
          <w:trHeight w:val="230"/>
        </w:trPr>
        <w:tc>
          <w:tcPr>
            <w:tcW w:w="6287" w:type="dxa"/>
            <w:gridSpan w:val="4"/>
          </w:tcPr>
          <w:p w14:paraId="221791D5" w14:textId="77777777" w:rsidR="000932C9" w:rsidRPr="00801FAB"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7"/>
                <w:sz w:val="18"/>
                <w:szCs w:val="18"/>
                <w:lang w:val="en-US"/>
              </w:rPr>
              <w:t xml:space="preserve"> </w:t>
            </w:r>
            <w:r w:rsidRPr="00801FAB">
              <w:rPr>
                <w:rFonts w:ascii="Liberation Sans Narrow" w:eastAsia="Liberation Sans Narrow" w:hAnsi="Liberation Sans Narrow" w:cs="Liberation Sans Narrow"/>
                <w:sz w:val="18"/>
                <w:szCs w:val="18"/>
                <w:lang w:val="en-US"/>
              </w:rPr>
              <w:t>often look</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for</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extra</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books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or</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articles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read</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about</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something</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which</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interests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pacing w:val="-5"/>
                <w:sz w:val="18"/>
                <w:szCs w:val="18"/>
                <w:lang w:val="en-US"/>
              </w:rPr>
              <w:t>me.</w:t>
            </w:r>
          </w:p>
        </w:tc>
        <w:tc>
          <w:tcPr>
            <w:tcW w:w="839" w:type="dxa"/>
          </w:tcPr>
          <w:p w14:paraId="7D425A8A" w14:textId="77777777" w:rsidR="000932C9" w:rsidRPr="00801FAB"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3" w:type="dxa"/>
          </w:tcPr>
          <w:p w14:paraId="759848E1" w14:textId="77777777" w:rsidR="000932C9" w:rsidRPr="00801FAB"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6E30DD8A" w14:textId="77777777" w:rsidR="000932C9" w:rsidRPr="00801FAB"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4" w:type="dxa"/>
          </w:tcPr>
          <w:p w14:paraId="63AFF66F" w14:textId="77777777" w:rsidR="000932C9" w:rsidRPr="00801FAB" w:rsidRDefault="000932C9" w:rsidP="00B020CC">
            <w:pPr>
              <w:widowControl w:val="0"/>
              <w:autoSpaceDE w:val="0"/>
              <w:autoSpaceDN w:val="0"/>
              <w:spacing w:after="0" w:line="210"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25DA290F" w14:textId="77777777" w:rsidTr="00B020CC">
        <w:trPr>
          <w:trHeight w:val="230"/>
        </w:trPr>
        <w:tc>
          <w:tcPr>
            <w:tcW w:w="6287" w:type="dxa"/>
            <w:gridSpan w:val="4"/>
          </w:tcPr>
          <w:p w14:paraId="10782695" w14:textId="77777777" w:rsidR="000932C9" w:rsidRPr="00801FAB"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like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look</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through</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the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books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at</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the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library.</w:t>
            </w:r>
          </w:p>
        </w:tc>
        <w:tc>
          <w:tcPr>
            <w:tcW w:w="839" w:type="dxa"/>
          </w:tcPr>
          <w:p w14:paraId="6C6CE7E2" w14:textId="77777777" w:rsidR="000932C9" w:rsidRPr="00801FAB"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2.93</w:t>
            </w:r>
          </w:p>
        </w:tc>
        <w:tc>
          <w:tcPr>
            <w:tcW w:w="843" w:type="dxa"/>
          </w:tcPr>
          <w:p w14:paraId="2908CD6D" w14:textId="77777777" w:rsidR="000932C9" w:rsidRPr="00801FAB"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51BDA00B" w14:textId="77777777" w:rsidR="000932C9" w:rsidRPr="00801FAB"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4" w:type="dxa"/>
          </w:tcPr>
          <w:p w14:paraId="72B1B0D7" w14:textId="77777777" w:rsidR="000932C9" w:rsidRPr="00801FAB" w:rsidRDefault="000932C9" w:rsidP="00B020CC">
            <w:pPr>
              <w:widowControl w:val="0"/>
              <w:autoSpaceDE w:val="0"/>
              <w:autoSpaceDN w:val="0"/>
              <w:spacing w:after="0" w:line="210" w:lineRule="exact"/>
              <w:ind w:left="25"/>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r>
      <w:tr w:rsidR="000932C9" w:rsidRPr="00801FAB" w14:paraId="1B27AC28" w14:textId="77777777" w:rsidTr="00B020CC">
        <w:trPr>
          <w:trHeight w:val="230"/>
        </w:trPr>
        <w:tc>
          <w:tcPr>
            <w:tcW w:w="6287" w:type="dxa"/>
            <w:gridSpan w:val="4"/>
          </w:tcPr>
          <w:p w14:paraId="3D65EF27" w14:textId="77777777" w:rsidR="000932C9" w:rsidRPr="00801FAB"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7"/>
                <w:sz w:val="18"/>
                <w:szCs w:val="18"/>
                <w:lang w:val="en-US"/>
              </w:rPr>
              <w:t xml:space="preserve"> </w:t>
            </w:r>
            <w:r w:rsidRPr="00801FAB">
              <w:rPr>
                <w:rFonts w:ascii="Liberation Sans Narrow" w:eastAsia="Liberation Sans Narrow" w:hAnsi="Liberation Sans Narrow" w:cs="Liberation Sans Narrow"/>
                <w:sz w:val="18"/>
                <w:szCs w:val="18"/>
                <w:lang w:val="en-US"/>
              </w:rPr>
              <w:t>believe</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that</w:t>
            </w:r>
            <w:r w:rsidRPr="00801FAB">
              <w:rPr>
                <w:rFonts w:ascii="Liberation Sans Narrow" w:eastAsia="Liberation Sans Narrow" w:hAnsi="Liberation Sans Narrow" w:cs="Liberation Sans Narrow"/>
                <w:spacing w:val="-7"/>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enhances</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knowledge</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understanding</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of</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the</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world.</w:t>
            </w:r>
          </w:p>
        </w:tc>
        <w:tc>
          <w:tcPr>
            <w:tcW w:w="839" w:type="dxa"/>
          </w:tcPr>
          <w:p w14:paraId="0A9488AF" w14:textId="77777777" w:rsidR="000932C9" w:rsidRPr="00801FAB"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2.93</w:t>
            </w:r>
          </w:p>
        </w:tc>
        <w:tc>
          <w:tcPr>
            <w:tcW w:w="843" w:type="dxa"/>
          </w:tcPr>
          <w:p w14:paraId="7F4C490F" w14:textId="77777777" w:rsidR="000932C9" w:rsidRPr="00801FAB"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2C9BBA17" w14:textId="77777777" w:rsidR="000932C9" w:rsidRPr="00801FAB"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3.52</w:t>
            </w:r>
          </w:p>
        </w:tc>
        <w:tc>
          <w:tcPr>
            <w:tcW w:w="844" w:type="dxa"/>
          </w:tcPr>
          <w:p w14:paraId="6D3EBEB9" w14:textId="77777777" w:rsidR="000932C9" w:rsidRPr="00801FAB" w:rsidRDefault="000932C9" w:rsidP="00B020CC">
            <w:pPr>
              <w:widowControl w:val="0"/>
              <w:autoSpaceDE w:val="0"/>
              <w:autoSpaceDN w:val="0"/>
              <w:spacing w:after="0" w:line="210" w:lineRule="exact"/>
              <w:ind w:left="25"/>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HP</w:t>
            </w:r>
          </w:p>
        </w:tc>
      </w:tr>
      <w:tr w:rsidR="000932C9" w:rsidRPr="00801FAB" w14:paraId="3CBEA79E" w14:textId="77777777" w:rsidTr="00B020CC">
        <w:trPr>
          <w:trHeight w:val="238"/>
        </w:trPr>
        <w:tc>
          <w:tcPr>
            <w:tcW w:w="6287" w:type="dxa"/>
            <w:gridSpan w:val="4"/>
          </w:tcPr>
          <w:p w14:paraId="5C043234" w14:textId="77777777" w:rsidR="000932C9" w:rsidRPr="00801FAB" w:rsidRDefault="000932C9" w:rsidP="00B020CC">
            <w:pPr>
              <w:widowControl w:val="0"/>
              <w:autoSpaceDE w:val="0"/>
              <w:autoSpaceDN w:val="0"/>
              <w:spacing w:before="3" w:after="0" w:line="214"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enjoy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2"/>
                <w:sz w:val="18"/>
                <w:szCs w:val="18"/>
                <w:lang w:val="en-US"/>
              </w:rPr>
              <w:t xml:space="preserve"> lessons.</w:t>
            </w:r>
          </w:p>
        </w:tc>
        <w:tc>
          <w:tcPr>
            <w:tcW w:w="839" w:type="dxa"/>
          </w:tcPr>
          <w:p w14:paraId="2806CD28" w14:textId="77777777" w:rsidR="000932C9" w:rsidRPr="00801FAB" w:rsidRDefault="000932C9" w:rsidP="00B020CC">
            <w:pPr>
              <w:widowControl w:val="0"/>
              <w:autoSpaceDE w:val="0"/>
              <w:autoSpaceDN w:val="0"/>
              <w:spacing w:before="3" w:after="0" w:line="214"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3.00</w:t>
            </w:r>
          </w:p>
        </w:tc>
        <w:tc>
          <w:tcPr>
            <w:tcW w:w="843" w:type="dxa"/>
          </w:tcPr>
          <w:p w14:paraId="27F95053" w14:textId="77777777" w:rsidR="000932C9" w:rsidRPr="00801FAB" w:rsidRDefault="000932C9" w:rsidP="00B020CC">
            <w:pPr>
              <w:widowControl w:val="0"/>
              <w:autoSpaceDE w:val="0"/>
              <w:autoSpaceDN w:val="0"/>
              <w:spacing w:before="3" w:after="0" w:line="214"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228B3CFF" w14:textId="77777777" w:rsidR="000932C9" w:rsidRPr="00801FAB" w:rsidRDefault="000932C9" w:rsidP="00B020CC">
            <w:pPr>
              <w:widowControl w:val="0"/>
              <w:autoSpaceDE w:val="0"/>
              <w:autoSpaceDN w:val="0"/>
              <w:spacing w:before="3"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3.05</w:t>
            </w:r>
          </w:p>
        </w:tc>
        <w:tc>
          <w:tcPr>
            <w:tcW w:w="844" w:type="dxa"/>
          </w:tcPr>
          <w:p w14:paraId="52AFC8FE" w14:textId="77777777" w:rsidR="000932C9" w:rsidRPr="00801FAB" w:rsidRDefault="000932C9" w:rsidP="00B020CC">
            <w:pPr>
              <w:widowControl w:val="0"/>
              <w:autoSpaceDE w:val="0"/>
              <w:autoSpaceDN w:val="0"/>
              <w:spacing w:before="3" w:after="0" w:line="214" w:lineRule="exact"/>
              <w:ind w:left="25" w:right="2"/>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 xml:space="preserve">         P</w:t>
            </w:r>
          </w:p>
        </w:tc>
      </w:tr>
      <w:tr w:rsidR="000932C9" w:rsidRPr="00801FAB" w14:paraId="60C1B34C" w14:textId="77777777" w:rsidTr="00B020CC">
        <w:trPr>
          <w:trHeight w:val="241"/>
        </w:trPr>
        <w:tc>
          <w:tcPr>
            <w:tcW w:w="6287" w:type="dxa"/>
            <w:gridSpan w:val="4"/>
          </w:tcPr>
          <w:p w14:paraId="79312F16" w14:textId="77777777" w:rsidR="000932C9" w:rsidRPr="00801FAB"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It</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is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easy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for</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me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to answer</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questions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about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stories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pacing w:val="-4"/>
                <w:sz w:val="18"/>
                <w:szCs w:val="18"/>
                <w:lang w:val="en-US"/>
              </w:rPr>
              <w:t>read.</w:t>
            </w:r>
          </w:p>
        </w:tc>
        <w:tc>
          <w:tcPr>
            <w:tcW w:w="839" w:type="dxa"/>
          </w:tcPr>
          <w:p w14:paraId="6EE86543" w14:textId="77777777" w:rsidR="000932C9" w:rsidRPr="00801FAB"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3.07</w:t>
            </w:r>
          </w:p>
        </w:tc>
        <w:tc>
          <w:tcPr>
            <w:tcW w:w="843" w:type="dxa"/>
          </w:tcPr>
          <w:p w14:paraId="6481A85C" w14:textId="77777777" w:rsidR="000932C9" w:rsidRPr="00801FAB"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5D24B659" w14:textId="77777777" w:rsidR="000932C9" w:rsidRPr="00801FAB"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3.14</w:t>
            </w:r>
          </w:p>
        </w:tc>
        <w:tc>
          <w:tcPr>
            <w:tcW w:w="844" w:type="dxa"/>
          </w:tcPr>
          <w:p w14:paraId="647467DF" w14:textId="77777777" w:rsidR="000932C9" w:rsidRPr="00801FAB"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6E0BD812" w14:textId="77777777" w:rsidTr="00B020CC">
        <w:trPr>
          <w:trHeight w:val="226"/>
        </w:trPr>
        <w:tc>
          <w:tcPr>
            <w:tcW w:w="6287" w:type="dxa"/>
            <w:gridSpan w:val="4"/>
          </w:tcPr>
          <w:p w14:paraId="020849EC" w14:textId="77777777" w:rsidR="000932C9" w:rsidRPr="00801FAB" w:rsidRDefault="000932C9" w:rsidP="00B020CC">
            <w:pPr>
              <w:widowControl w:val="0"/>
              <w:autoSpaceDE w:val="0"/>
              <w:autoSpaceDN w:val="0"/>
              <w:spacing w:after="0" w:line="206"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can</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read</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harder</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books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than</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used</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pacing w:val="-5"/>
                <w:sz w:val="18"/>
                <w:szCs w:val="18"/>
                <w:lang w:val="en-US"/>
              </w:rPr>
              <w:t>to.</w:t>
            </w:r>
          </w:p>
        </w:tc>
        <w:tc>
          <w:tcPr>
            <w:tcW w:w="839" w:type="dxa"/>
          </w:tcPr>
          <w:p w14:paraId="13089803" w14:textId="77777777" w:rsidR="000932C9" w:rsidRPr="00801FAB" w:rsidRDefault="000932C9" w:rsidP="00B020CC">
            <w:pPr>
              <w:widowControl w:val="0"/>
              <w:autoSpaceDE w:val="0"/>
              <w:autoSpaceDN w:val="0"/>
              <w:spacing w:after="0" w:line="206"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3.07</w:t>
            </w:r>
          </w:p>
        </w:tc>
        <w:tc>
          <w:tcPr>
            <w:tcW w:w="843" w:type="dxa"/>
          </w:tcPr>
          <w:p w14:paraId="4BBC6430" w14:textId="77777777" w:rsidR="000932C9" w:rsidRPr="00801FAB" w:rsidRDefault="000932C9" w:rsidP="00B020CC">
            <w:pPr>
              <w:widowControl w:val="0"/>
              <w:autoSpaceDE w:val="0"/>
              <w:autoSpaceDN w:val="0"/>
              <w:spacing w:after="0" w:line="206"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155C5FA7" w14:textId="77777777" w:rsidR="000932C9" w:rsidRPr="00801FAB" w:rsidRDefault="000932C9" w:rsidP="00B020CC">
            <w:pPr>
              <w:widowControl w:val="0"/>
              <w:autoSpaceDE w:val="0"/>
              <w:autoSpaceDN w:val="0"/>
              <w:spacing w:after="0" w:line="206"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3.07</w:t>
            </w:r>
          </w:p>
        </w:tc>
        <w:tc>
          <w:tcPr>
            <w:tcW w:w="844" w:type="dxa"/>
          </w:tcPr>
          <w:p w14:paraId="13CE57D2" w14:textId="77777777" w:rsidR="000932C9" w:rsidRPr="00801FAB" w:rsidRDefault="000932C9" w:rsidP="00B020CC">
            <w:pPr>
              <w:widowControl w:val="0"/>
              <w:autoSpaceDE w:val="0"/>
              <w:autoSpaceDN w:val="0"/>
              <w:spacing w:after="0" w:line="206"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r>
      <w:tr w:rsidR="000932C9" w:rsidRPr="00801FAB" w14:paraId="06A6EC70" w14:textId="77777777" w:rsidTr="00B020CC">
        <w:trPr>
          <w:trHeight w:val="237"/>
        </w:trPr>
        <w:tc>
          <w:tcPr>
            <w:tcW w:w="6287" w:type="dxa"/>
            <w:gridSpan w:val="4"/>
          </w:tcPr>
          <w:p w14:paraId="576D2100" w14:textId="77777777" w:rsidR="000932C9" w:rsidRPr="00801FAB" w:rsidRDefault="000932C9" w:rsidP="00B020CC">
            <w:pPr>
              <w:widowControl w:val="0"/>
              <w:autoSpaceDE w:val="0"/>
              <w:autoSpaceDN w:val="0"/>
              <w:spacing w:before="7"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like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with</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classmates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peers.</w:t>
            </w:r>
          </w:p>
        </w:tc>
        <w:tc>
          <w:tcPr>
            <w:tcW w:w="839" w:type="dxa"/>
          </w:tcPr>
          <w:p w14:paraId="1097DD96" w14:textId="77777777" w:rsidR="000932C9" w:rsidRPr="00801FAB" w:rsidRDefault="000932C9" w:rsidP="00B020CC">
            <w:pPr>
              <w:widowControl w:val="0"/>
              <w:autoSpaceDE w:val="0"/>
              <w:autoSpaceDN w:val="0"/>
              <w:spacing w:before="7"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3" w:type="dxa"/>
          </w:tcPr>
          <w:p w14:paraId="2D1C7C24" w14:textId="77777777" w:rsidR="000932C9" w:rsidRPr="00801FAB" w:rsidRDefault="000932C9" w:rsidP="00B020CC">
            <w:pPr>
              <w:widowControl w:val="0"/>
              <w:autoSpaceDE w:val="0"/>
              <w:autoSpaceDN w:val="0"/>
              <w:spacing w:before="7" w:after="0" w:line="210" w:lineRule="exact"/>
              <w:ind w:left="20"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c>
          <w:tcPr>
            <w:tcW w:w="983" w:type="dxa"/>
          </w:tcPr>
          <w:p w14:paraId="38D330D8" w14:textId="77777777" w:rsidR="000932C9" w:rsidRPr="00801FAB" w:rsidRDefault="000932C9" w:rsidP="00B020CC">
            <w:pPr>
              <w:widowControl w:val="0"/>
              <w:autoSpaceDE w:val="0"/>
              <w:autoSpaceDN w:val="0"/>
              <w:spacing w:before="7"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2.98</w:t>
            </w:r>
          </w:p>
        </w:tc>
        <w:tc>
          <w:tcPr>
            <w:tcW w:w="844" w:type="dxa"/>
          </w:tcPr>
          <w:p w14:paraId="1905980D" w14:textId="77777777" w:rsidR="000932C9" w:rsidRPr="00801FAB" w:rsidRDefault="000932C9" w:rsidP="00B020CC">
            <w:pPr>
              <w:widowControl w:val="0"/>
              <w:autoSpaceDE w:val="0"/>
              <w:autoSpaceDN w:val="0"/>
              <w:spacing w:before="7" w:after="0" w:line="210"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548DC892" w14:textId="77777777" w:rsidTr="00B020CC">
        <w:trPr>
          <w:trHeight w:val="237"/>
        </w:trPr>
        <w:tc>
          <w:tcPr>
            <w:tcW w:w="6287" w:type="dxa"/>
            <w:gridSpan w:val="4"/>
          </w:tcPr>
          <w:p w14:paraId="4CC943A0" w14:textId="77777777" w:rsidR="000932C9" w:rsidRPr="00801FAB" w:rsidRDefault="000932C9" w:rsidP="00B020CC">
            <w:pPr>
              <w:widowControl w:val="0"/>
              <w:autoSpaceDE w:val="0"/>
              <w:autoSpaceDN w:val="0"/>
              <w:spacing w:before="7"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like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it</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when</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friends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help</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me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understand</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what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read.</w:t>
            </w:r>
          </w:p>
        </w:tc>
        <w:tc>
          <w:tcPr>
            <w:tcW w:w="839" w:type="dxa"/>
          </w:tcPr>
          <w:p w14:paraId="60344124" w14:textId="77777777" w:rsidR="000932C9" w:rsidRPr="00801FAB" w:rsidRDefault="000932C9" w:rsidP="00B020CC">
            <w:pPr>
              <w:widowControl w:val="0"/>
              <w:autoSpaceDE w:val="0"/>
              <w:autoSpaceDN w:val="0"/>
              <w:spacing w:before="7"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2.86</w:t>
            </w:r>
          </w:p>
        </w:tc>
        <w:tc>
          <w:tcPr>
            <w:tcW w:w="843" w:type="dxa"/>
          </w:tcPr>
          <w:p w14:paraId="4FB3F11F" w14:textId="77777777" w:rsidR="000932C9" w:rsidRPr="00801FAB" w:rsidRDefault="000932C9" w:rsidP="00B020CC">
            <w:pPr>
              <w:widowControl w:val="0"/>
              <w:autoSpaceDE w:val="0"/>
              <w:autoSpaceDN w:val="0"/>
              <w:spacing w:before="7"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45361372" w14:textId="77777777" w:rsidR="000932C9" w:rsidRPr="00801FAB" w:rsidRDefault="000932C9" w:rsidP="00B020CC">
            <w:pPr>
              <w:widowControl w:val="0"/>
              <w:autoSpaceDE w:val="0"/>
              <w:autoSpaceDN w:val="0"/>
              <w:spacing w:before="7"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2.83</w:t>
            </w:r>
          </w:p>
        </w:tc>
        <w:tc>
          <w:tcPr>
            <w:tcW w:w="844" w:type="dxa"/>
          </w:tcPr>
          <w:p w14:paraId="4694C671" w14:textId="77777777" w:rsidR="000932C9" w:rsidRPr="00801FAB" w:rsidRDefault="000932C9" w:rsidP="00B020CC">
            <w:pPr>
              <w:widowControl w:val="0"/>
              <w:autoSpaceDE w:val="0"/>
              <w:autoSpaceDN w:val="0"/>
              <w:spacing w:before="7" w:after="0" w:line="210"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3DD8491D" w14:textId="77777777" w:rsidTr="00B020CC">
        <w:trPr>
          <w:trHeight w:val="242"/>
        </w:trPr>
        <w:tc>
          <w:tcPr>
            <w:tcW w:w="6287" w:type="dxa"/>
            <w:gridSpan w:val="4"/>
          </w:tcPr>
          <w:p w14:paraId="5E547BFA" w14:textId="77777777" w:rsidR="000932C9" w:rsidRPr="00801FAB"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find</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it</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easy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remember</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summarize</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what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read.</w:t>
            </w:r>
          </w:p>
        </w:tc>
        <w:tc>
          <w:tcPr>
            <w:tcW w:w="839" w:type="dxa"/>
          </w:tcPr>
          <w:p w14:paraId="6A251815" w14:textId="77777777" w:rsidR="000932C9" w:rsidRPr="00801FAB"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3.02</w:t>
            </w:r>
          </w:p>
        </w:tc>
        <w:tc>
          <w:tcPr>
            <w:tcW w:w="843" w:type="dxa"/>
          </w:tcPr>
          <w:p w14:paraId="2C19DDE8" w14:textId="77777777" w:rsidR="000932C9" w:rsidRPr="00801FAB"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7762E5EB" w14:textId="77777777" w:rsidR="000932C9" w:rsidRPr="00801FAB"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3.07</w:t>
            </w:r>
          </w:p>
        </w:tc>
        <w:tc>
          <w:tcPr>
            <w:tcW w:w="844" w:type="dxa"/>
          </w:tcPr>
          <w:p w14:paraId="281B6401" w14:textId="77777777" w:rsidR="000932C9" w:rsidRPr="00801FAB"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01654A57" w14:textId="77777777" w:rsidTr="00B020CC">
        <w:trPr>
          <w:trHeight w:val="237"/>
        </w:trPr>
        <w:tc>
          <w:tcPr>
            <w:tcW w:w="6287" w:type="dxa"/>
            <w:gridSpan w:val="4"/>
          </w:tcPr>
          <w:p w14:paraId="2D79B3B4" w14:textId="77777777" w:rsidR="000932C9" w:rsidRPr="00801FAB" w:rsidRDefault="000932C9" w:rsidP="00B020CC">
            <w:pPr>
              <w:widowControl w:val="0"/>
              <w:autoSpaceDE w:val="0"/>
              <w:autoSpaceDN w:val="0"/>
              <w:spacing w:before="7"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feel</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motivated</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read</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more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when</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find</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the</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material</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interesting.</w:t>
            </w:r>
          </w:p>
        </w:tc>
        <w:tc>
          <w:tcPr>
            <w:tcW w:w="839" w:type="dxa"/>
          </w:tcPr>
          <w:p w14:paraId="30EFD5E3" w14:textId="77777777" w:rsidR="000932C9" w:rsidRPr="00801FAB" w:rsidRDefault="000932C9" w:rsidP="00B020CC">
            <w:pPr>
              <w:widowControl w:val="0"/>
              <w:autoSpaceDE w:val="0"/>
              <w:autoSpaceDN w:val="0"/>
              <w:spacing w:before="7"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2.90</w:t>
            </w:r>
          </w:p>
        </w:tc>
        <w:tc>
          <w:tcPr>
            <w:tcW w:w="843" w:type="dxa"/>
          </w:tcPr>
          <w:p w14:paraId="7BED229A" w14:textId="77777777" w:rsidR="000932C9" w:rsidRPr="00801FAB" w:rsidRDefault="000932C9" w:rsidP="00B020CC">
            <w:pPr>
              <w:widowControl w:val="0"/>
              <w:autoSpaceDE w:val="0"/>
              <w:autoSpaceDN w:val="0"/>
              <w:spacing w:before="7"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5355768A" w14:textId="77777777" w:rsidR="000932C9" w:rsidRPr="00801FAB" w:rsidRDefault="000932C9" w:rsidP="00B020CC">
            <w:pPr>
              <w:widowControl w:val="0"/>
              <w:autoSpaceDE w:val="0"/>
              <w:autoSpaceDN w:val="0"/>
              <w:spacing w:before="7"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4" w:type="dxa"/>
          </w:tcPr>
          <w:p w14:paraId="10B16B12" w14:textId="77777777" w:rsidR="000932C9" w:rsidRPr="00801FAB" w:rsidRDefault="000932C9" w:rsidP="00B020CC">
            <w:pPr>
              <w:widowControl w:val="0"/>
              <w:autoSpaceDE w:val="0"/>
              <w:autoSpaceDN w:val="0"/>
              <w:spacing w:before="7" w:after="0" w:line="210"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360A5C6A" w14:textId="77777777" w:rsidTr="00B020CC">
        <w:trPr>
          <w:trHeight w:val="137"/>
        </w:trPr>
        <w:tc>
          <w:tcPr>
            <w:tcW w:w="6287" w:type="dxa"/>
            <w:gridSpan w:val="4"/>
          </w:tcPr>
          <w:p w14:paraId="25E192F2" w14:textId="77777777" w:rsidR="000932C9" w:rsidRPr="00801FAB"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often</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discuss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what</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read</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with</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others to</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enhance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 xml:space="preserve">my </w:t>
            </w:r>
            <w:r w:rsidRPr="00801FAB">
              <w:rPr>
                <w:rFonts w:ascii="Liberation Sans Narrow" w:eastAsia="Liberation Sans Narrow" w:hAnsi="Liberation Sans Narrow" w:cs="Liberation Sans Narrow"/>
                <w:spacing w:val="-2"/>
                <w:sz w:val="18"/>
                <w:szCs w:val="18"/>
                <w:lang w:val="en-US"/>
              </w:rPr>
              <w:t>understanding.</w:t>
            </w:r>
          </w:p>
        </w:tc>
        <w:tc>
          <w:tcPr>
            <w:tcW w:w="839" w:type="dxa"/>
          </w:tcPr>
          <w:p w14:paraId="59CF0F40" w14:textId="77777777" w:rsidR="000932C9" w:rsidRPr="00801FAB"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3.02</w:t>
            </w:r>
          </w:p>
        </w:tc>
        <w:tc>
          <w:tcPr>
            <w:tcW w:w="843" w:type="dxa"/>
          </w:tcPr>
          <w:p w14:paraId="7788FE93" w14:textId="77777777" w:rsidR="000932C9" w:rsidRPr="00801FAB"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5D9B3A59" w14:textId="77777777" w:rsidR="000932C9" w:rsidRPr="00801FAB"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3.02</w:t>
            </w:r>
          </w:p>
        </w:tc>
        <w:tc>
          <w:tcPr>
            <w:tcW w:w="844" w:type="dxa"/>
          </w:tcPr>
          <w:p w14:paraId="271A465E" w14:textId="77777777" w:rsidR="000932C9" w:rsidRPr="00801FAB" w:rsidRDefault="000932C9" w:rsidP="00B020CC">
            <w:pPr>
              <w:widowControl w:val="0"/>
              <w:autoSpaceDE w:val="0"/>
              <w:autoSpaceDN w:val="0"/>
              <w:spacing w:before="7" w:after="0" w:line="214" w:lineRule="exact"/>
              <w:ind w:left="25"/>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r>
      <w:tr w:rsidR="000932C9" w:rsidRPr="00801FAB" w14:paraId="25376C9A" w14:textId="77777777" w:rsidTr="00B020CC">
        <w:trPr>
          <w:trHeight w:val="238"/>
        </w:trPr>
        <w:tc>
          <w:tcPr>
            <w:tcW w:w="6287" w:type="dxa"/>
            <w:gridSpan w:val="4"/>
          </w:tcPr>
          <w:p w14:paraId="4688274C" w14:textId="77777777" w:rsidR="000932C9" w:rsidRPr="00801FAB" w:rsidRDefault="000932C9" w:rsidP="00B020CC">
            <w:pPr>
              <w:widowControl w:val="0"/>
              <w:autoSpaceDE w:val="0"/>
              <w:autoSpaceDN w:val="0"/>
              <w:spacing w:before="8"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enjoy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exploring</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different</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genres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of</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2"/>
                <w:sz w:val="18"/>
                <w:szCs w:val="18"/>
                <w:lang w:val="en-US"/>
              </w:rPr>
              <w:t xml:space="preserve"> materials.</w:t>
            </w:r>
          </w:p>
        </w:tc>
        <w:tc>
          <w:tcPr>
            <w:tcW w:w="839" w:type="dxa"/>
          </w:tcPr>
          <w:p w14:paraId="705871D0" w14:textId="77777777" w:rsidR="000932C9" w:rsidRPr="00801FAB" w:rsidRDefault="000932C9" w:rsidP="00B020CC">
            <w:pPr>
              <w:widowControl w:val="0"/>
              <w:autoSpaceDE w:val="0"/>
              <w:autoSpaceDN w:val="0"/>
              <w:spacing w:before="8" w:after="0" w:line="210" w:lineRule="exact"/>
              <w:ind w:left="14" w:right="5"/>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2"/>
                <w:sz w:val="18"/>
                <w:szCs w:val="18"/>
                <w:lang w:val="en-US"/>
              </w:rPr>
              <w:t>3.02</w:t>
            </w:r>
          </w:p>
        </w:tc>
        <w:tc>
          <w:tcPr>
            <w:tcW w:w="843" w:type="dxa"/>
          </w:tcPr>
          <w:p w14:paraId="0C132549" w14:textId="77777777" w:rsidR="000932C9" w:rsidRPr="00801FAB" w:rsidRDefault="000932C9" w:rsidP="00B020CC">
            <w:pPr>
              <w:widowControl w:val="0"/>
              <w:autoSpaceDE w:val="0"/>
              <w:autoSpaceDN w:val="0"/>
              <w:spacing w:before="8"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558A2A93" w14:textId="77777777" w:rsidR="000932C9" w:rsidRPr="00801FAB" w:rsidRDefault="000932C9" w:rsidP="00B020CC">
            <w:pPr>
              <w:widowControl w:val="0"/>
              <w:autoSpaceDE w:val="0"/>
              <w:autoSpaceDN w:val="0"/>
              <w:spacing w:before="8"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3.05</w:t>
            </w:r>
          </w:p>
        </w:tc>
        <w:tc>
          <w:tcPr>
            <w:tcW w:w="844" w:type="dxa"/>
          </w:tcPr>
          <w:p w14:paraId="30902710" w14:textId="77777777" w:rsidR="000932C9" w:rsidRPr="00801FAB" w:rsidRDefault="000932C9" w:rsidP="00B020CC">
            <w:pPr>
              <w:widowControl w:val="0"/>
              <w:autoSpaceDE w:val="0"/>
              <w:autoSpaceDN w:val="0"/>
              <w:spacing w:before="8" w:after="0" w:line="210"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53803286" w14:textId="77777777" w:rsidTr="00B020CC">
        <w:trPr>
          <w:trHeight w:val="241"/>
        </w:trPr>
        <w:tc>
          <w:tcPr>
            <w:tcW w:w="6287" w:type="dxa"/>
            <w:gridSpan w:val="4"/>
          </w:tcPr>
          <w:p w14:paraId="5A4E16FA" w14:textId="77777777" w:rsidR="000932C9" w:rsidRPr="00801FAB"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feel</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excited</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when</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start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a</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new</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book or</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material.</w:t>
            </w:r>
          </w:p>
        </w:tc>
        <w:tc>
          <w:tcPr>
            <w:tcW w:w="839" w:type="dxa"/>
          </w:tcPr>
          <w:p w14:paraId="00D45628" w14:textId="77777777" w:rsidR="000932C9" w:rsidRPr="00801FAB"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2.88</w:t>
            </w:r>
          </w:p>
        </w:tc>
        <w:tc>
          <w:tcPr>
            <w:tcW w:w="843" w:type="dxa"/>
          </w:tcPr>
          <w:p w14:paraId="6CF9EE22" w14:textId="77777777" w:rsidR="000932C9" w:rsidRPr="00801FAB"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4B3171A2" w14:textId="77777777" w:rsidR="000932C9" w:rsidRPr="00801FAB"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2.86</w:t>
            </w:r>
          </w:p>
        </w:tc>
        <w:tc>
          <w:tcPr>
            <w:tcW w:w="844" w:type="dxa"/>
          </w:tcPr>
          <w:p w14:paraId="42E12CCB" w14:textId="77777777" w:rsidR="000932C9" w:rsidRPr="00801FAB"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004670DA" w14:textId="77777777" w:rsidTr="00B020CC">
        <w:trPr>
          <w:trHeight w:val="237"/>
        </w:trPr>
        <w:tc>
          <w:tcPr>
            <w:tcW w:w="6287" w:type="dxa"/>
            <w:gridSpan w:val="4"/>
          </w:tcPr>
          <w:p w14:paraId="781F2328" w14:textId="77777777" w:rsidR="000932C9" w:rsidRPr="00801FAB" w:rsidRDefault="000932C9" w:rsidP="00B020CC">
            <w:pPr>
              <w:widowControl w:val="0"/>
              <w:autoSpaceDE w:val="0"/>
              <w:autoSpaceDN w:val="0"/>
              <w:spacing w:before="7" w:after="0" w:line="211"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see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that</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helps me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think about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myself</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grow</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as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a</w:t>
            </w:r>
            <w:r w:rsidRPr="00801FAB">
              <w:rPr>
                <w:rFonts w:ascii="Liberation Sans Narrow" w:eastAsia="Liberation Sans Narrow" w:hAnsi="Liberation Sans Narrow" w:cs="Liberation Sans Narrow"/>
                <w:spacing w:val="-2"/>
                <w:sz w:val="18"/>
                <w:szCs w:val="18"/>
                <w:lang w:val="en-US"/>
              </w:rPr>
              <w:t xml:space="preserve"> person.</w:t>
            </w:r>
          </w:p>
        </w:tc>
        <w:tc>
          <w:tcPr>
            <w:tcW w:w="839" w:type="dxa"/>
          </w:tcPr>
          <w:p w14:paraId="5D94A59F" w14:textId="77777777" w:rsidR="000932C9" w:rsidRPr="00801FAB" w:rsidRDefault="000932C9" w:rsidP="00B020CC">
            <w:pPr>
              <w:widowControl w:val="0"/>
              <w:autoSpaceDE w:val="0"/>
              <w:autoSpaceDN w:val="0"/>
              <w:spacing w:before="7" w:after="0" w:line="211"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2.93</w:t>
            </w:r>
          </w:p>
        </w:tc>
        <w:tc>
          <w:tcPr>
            <w:tcW w:w="843" w:type="dxa"/>
          </w:tcPr>
          <w:p w14:paraId="2AA2BAC7" w14:textId="77777777" w:rsidR="000932C9" w:rsidRPr="00801FAB" w:rsidRDefault="000932C9" w:rsidP="00B020CC">
            <w:pPr>
              <w:widowControl w:val="0"/>
              <w:autoSpaceDE w:val="0"/>
              <w:autoSpaceDN w:val="0"/>
              <w:spacing w:before="7" w:after="0" w:line="211"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3FE41AFE" w14:textId="77777777" w:rsidR="000932C9" w:rsidRPr="00801FAB" w:rsidRDefault="000932C9" w:rsidP="00B020CC">
            <w:pPr>
              <w:widowControl w:val="0"/>
              <w:autoSpaceDE w:val="0"/>
              <w:autoSpaceDN w:val="0"/>
              <w:spacing w:before="7" w:after="0" w:line="211"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4" w:type="dxa"/>
          </w:tcPr>
          <w:p w14:paraId="2CEC4CAE" w14:textId="77777777" w:rsidR="000932C9" w:rsidRPr="00801FAB" w:rsidRDefault="000932C9" w:rsidP="00B020CC">
            <w:pPr>
              <w:widowControl w:val="0"/>
              <w:autoSpaceDE w:val="0"/>
              <w:autoSpaceDN w:val="0"/>
              <w:spacing w:before="7" w:after="0" w:line="211"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2E261973" w14:textId="77777777" w:rsidTr="00B020CC">
        <w:trPr>
          <w:trHeight w:val="242"/>
        </w:trPr>
        <w:tc>
          <w:tcPr>
            <w:tcW w:w="6287" w:type="dxa"/>
            <w:gridSpan w:val="4"/>
          </w:tcPr>
          <w:p w14:paraId="2964132B" w14:textId="77777777" w:rsidR="000932C9" w:rsidRPr="00801FAB"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like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look</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at characters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themes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in</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the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stories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read.</w:t>
            </w:r>
          </w:p>
        </w:tc>
        <w:tc>
          <w:tcPr>
            <w:tcW w:w="839" w:type="dxa"/>
          </w:tcPr>
          <w:p w14:paraId="7F402665" w14:textId="77777777" w:rsidR="000932C9" w:rsidRPr="00801FAB"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3.00</w:t>
            </w:r>
          </w:p>
        </w:tc>
        <w:tc>
          <w:tcPr>
            <w:tcW w:w="843" w:type="dxa"/>
          </w:tcPr>
          <w:p w14:paraId="5B0DEDBF" w14:textId="77777777" w:rsidR="000932C9" w:rsidRPr="00801FAB"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4066985F" w14:textId="77777777" w:rsidR="000932C9" w:rsidRPr="00801FAB"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2.98</w:t>
            </w:r>
          </w:p>
        </w:tc>
        <w:tc>
          <w:tcPr>
            <w:tcW w:w="844" w:type="dxa"/>
          </w:tcPr>
          <w:p w14:paraId="3AF04223" w14:textId="77777777" w:rsidR="000932C9" w:rsidRPr="00801FAB"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23D94653" w14:textId="77777777" w:rsidTr="00B020CC">
        <w:trPr>
          <w:trHeight w:val="237"/>
        </w:trPr>
        <w:tc>
          <w:tcPr>
            <w:tcW w:w="6287" w:type="dxa"/>
            <w:gridSpan w:val="4"/>
          </w:tcPr>
          <w:p w14:paraId="06AB175D" w14:textId="77777777" w:rsidR="000932C9" w:rsidRPr="00801FAB" w:rsidRDefault="000932C9" w:rsidP="00B020CC">
            <w:pPr>
              <w:widowControl w:val="0"/>
              <w:autoSpaceDE w:val="0"/>
              <w:autoSpaceDN w:val="0"/>
              <w:spacing w:before="7" w:after="0" w:line="211"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Joining</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groups</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helps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me</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share</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thoughts</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8"/>
                <w:sz w:val="18"/>
                <w:szCs w:val="18"/>
                <w:lang w:val="en-US"/>
              </w:rPr>
              <w:t xml:space="preserve"> </w:t>
            </w:r>
            <w:r w:rsidRPr="00801FAB">
              <w:rPr>
                <w:rFonts w:ascii="Liberation Sans Narrow" w:eastAsia="Liberation Sans Narrow" w:hAnsi="Liberation Sans Narrow" w:cs="Liberation Sans Narrow"/>
                <w:sz w:val="18"/>
                <w:szCs w:val="18"/>
                <w:lang w:val="en-US"/>
              </w:rPr>
              <w:t>feelings</w:t>
            </w:r>
            <w:r w:rsidRPr="00801FAB">
              <w:rPr>
                <w:rFonts w:ascii="Liberation Sans Narrow" w:eastAsia="Liberation Sans Narrow" w:hAnsi="Liberation Sans Narrow" w:cs="Liberation Sans Narrow"/>
                <w:spacing w:val="-2"/>
                <w:sz w:val="18"/>
                <w:szCs w:val="18"/>
                <w:lang w:val="en-US"/>
              </w:rPr>
              <w:t xml:space="preserve"> openly.</w:t>
            </w:r>
          </w:p>
        </w:tc>
        <w:tc>
          <w:tcPr>
            <w:tcW w:w="839" w:type="dxa"/>
          </w:tcPr>
          <w:p w14:paraId="6CAC024E" w14:textId="77777777" w:rsidR="000932C9" w:rsidRPr="00801FAB" w:rsidRDefault="000932C9" w:rsidP="00B020CC">
            <w:pPr>
              <w:widowControl w:val="0"/>
              <w:autoSpaceDE w:val="0"/>
              <w:autoSpaceDN w:val="0"/>
              <w:spacing w:before="7" w:after="0" w:line="211"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3.05</w:t>
            </w:r>
          </w:p>
        </w:tc>
        <w:tc>
          <w:tcPr>
            <w:tcW w:w="843" w:type="dxa"/>
          </w:tcPr>
          <w:p w14:paraId="1DE15B08" w14:textId="77777777" w:rsidR="000932C9" w:rsidRPr="00801FAB" w:rsidRDefault="000932C9" w:rsidP="00B020CC">
            <w:pPr>
              <w:widowControl w:val="0"/>
              <w:autoSpaceDE w:val="0"/>
              <w:autoSpaceDN w:val="0"/>
              <w:spacing w:before="7" w:after="0" w:line="211"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696DFC93" w14:textId="77777777" w:rsidR="000932C9" w:rsidRPr="00801FAB" w:rsidRDefault="000932C9" w:rsidP="00B020CC">
            <w:pPr>
              <w:widowControl w:val="0"/>
              <w:autoSpaceDE w:val="0"/>
              <w:autoSpaceDN w:val="0"/>
              <w:spacing w:before="7" w:after="0" w:line="211"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3.10</w:t>
            </w:r>
          </w:p>
        </w:tc>
        <w:tc>
          <w:tcPr>
            <w:tcW w:w="844" w:type="dxa"/>
          </w:tcPr>
          <w:p w14:paraId="3B7F75DC" w14:textId="77777777" w:rsidR="000932C9" w:rsidRPr="00801FAB" w:rsidRDefault="000932C9" w:rsidP="00B020CC">
            <w:pPr>
              <w:widowControl w:val="0"/>
              <w:autoSpaceDE w:val="0"/>
              <w:autoSpaceDN w:val="0"/>
              <w:spacing w:before="7" w:after="0" w:line="211"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2FB1C76E" w14:textId="77777777" w:rsidTr="00B020CC">
        <w:trPr>
          <w:trHeight w:val="242"/>
        </w:trPr>
        <w:tc>
          <w:tcPr>
            <w:tcW w:w="6287" w:type="dxa"/>
            <w:gridSpan w:val="4"/>
          </w:tcPr>
          <w:p w14:paraId="616BA9FA" w14:textId="77777777" w:rsidR="000932C9" w:rsidRPr="00801FAB"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together</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with</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others</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helps</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me</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understand</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difficult</w:t>
            </w:r>
            <w:r w:rsidRPr="00801FAB">
              <w:rPr>
                <w:rFonts w:ascii="Liberation Sans Narrow" w:eastAsia="Liberation Sans Narrow" w:hAnsi="Liberation Sans Narrow" w:cs="Liberation Sans Narrow"/>
                <w:spacing w:val="-7"/>
                <w:sz w:val="18"/>
                <w:szCs w:val="18"/>
                <w:lang w:val="en-US"/>
              </w:rPr>
              <w:t xml:space="preserve"> </w:t>
            </w:r>
            <w:r w:rsidRPr="00801FAB">
              <w:rPr>
                <w:rFonts w:ascii="Liberation Sans Narrow" w:eastAsia="Liberation Sans Narrow" w:hAnsi="Liberation Sans Narrow" w:cs="Liberation Sans Narrow"/>
                <w:sz w:val="18"/>
                <w:szCs w:val="18"/>
                <w:lang w:val="en-US"/>
              </w:rPr>
              <w:t>ideas</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better.</w:t>
            </w:r>
          </w:p>
        </w:tc>
        <w:tc>
          <w:tcPr>
            <w:tcW w:w="839" w:type="dxa"/>
          </w:tcPr>
          <w:p w14:paraId="7A64D520" w14:textId="77777777" w:rsidR="000932C9" w:rsidRPr="00801FAB"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2.95</w:t>
            </w:r>
          </w:p>
        </w:tc>
        <w:tc>
          <w:tcPr>
            <w:tcW w:w="843" w:type="dxa"/>
          </w:tcPr>
          <w:p w14:paraId="09512FC1" w14:textId="77777777" w:rsidR="000932C9" w:rsidRPr="00801FAB"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0AA1ADCC" w14:textId="77777777" w:rsidR="000932C9" w:rsidRPr="00801FAB"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2.98</w:t>
            </w:r>
          </w:p>
        </w:tc>
        <w:tc>
          <w:tcPr>
            <w:tcW w:w="844" w:type="dxa"/>
          </w:tcPr>
          <w:p w14:paraId="779524CD" w14:textId="77777777" w:rsidR="000932C9" w:rsidRPr="00801FAB"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0B5DCE35" w14:textId="77777777" w:rsidTr="00B020CC">
        <w:trPr>
          <w:trHeight w:val="242"/>
        </w:trPr>
        <w:tc>
          <w:tcPr>
            <w:tcW w:w="6287" w:type="dxa"/>
            <w:gridSpan w:val="4"/>
          </w:tcPr>
          <w:p w14:paraId="523CA3A5" w14:textId="77777777" w:rsidR="000932C9" w:rsidRPr="00801FAB"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8"/>
                <w:sz w:val="18"/>
                <w:szCs w:val="18"/>
                <w:lang w:val="en-US"/>
              </w:rPr>
              <w:t xml:space="preserve"> </w:t>
            </w:r>
            <w:r w:rsidRPr="00801FAB">
              <w:rPr>
                <w:rFonts w:ascii="Liberation Sans Narrow" w:eastAsia="Liberation Sans Narrow" w:hAnsi="Liberation Sans Narrow" w:cs="Liberation Sans Narrow"/>
                <w:sz w:val="18"/>
                <w:szCs w:val="18"/>
                <w:lang w:val="en-US"/>
              </w:rPr>
              <w:t>often think</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about</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how</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changed</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view</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of</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the</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world</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thinking</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skills.</w:t>
            </w:r>
          </w:p>
        </w:tc>
        <w:tc>
          <w:tcPr>
            <w:tcW w:w="839" w:type="dxa"/>
          </w:tcPr>
          <w:p w14:paraId="7B5EE53A" w14:textId="77777777" w:rsidR="000932C9" w:rsidRPr="00801FAB"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3.00</w:t>
            </w:r>
          </w:p>
        </w:tc>
        <w:tc>
          <w:tcPr>
            <w:tcW w:w="843" w:type="dxa"/>
          </w:tcPr>
          <w:p w14:paraId="028CDEAE" w14:textId="77777777" w:rsidR="000932C9" w:rsidRPr="00801FAB"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71476F62" w14:textId="77777777" w:rsidR="000932C9" w:rsidRPr="00801FAB"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2.98</w:t>
            </w:r>
          </w:p>
        </w:tc>
        <w:tc>
          <w:tcPr>
            <w:tcW w:w="844" w:type="dxa"/>
          </w:tcPr>
          <w:p w14:paraId="5C88E8F4" w14:textId="77777777" w:rsidR="000932C9" w:rsidRPr="00801FAB" w:rsidRDefault="000932C9" w:rsidP="00B020CC">
            <w:pPr>
              <w:widowControl w:val="0"/>
              <w:autoSpaceDE w:val="0"/>
              <w:autoSpaceDN w:val="0"/>
              <w:spacing w:before="7" w:after="0" w:line="214"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0AE21F69" w14:textId="77777777" w:rsidTr="00B020CC">
        <w:trPr>
          <w:trHeight w:val="237"/>
        </w:trPr>
        <w:tc>
          <w:tcPr>
            <w:tcW w:w="6287" w:type="dxa"/>
            <w:gridSpan w:val="4"/>
          </w:tcPr>
          <w:p w14:paraId="28BC7A82" w14:textId="77777777" w:rsidR="000932C9" w:rsidRPr="00801FAB" w:rsidRDefault="000932C9" w:rsidP="00B020CC">
            <w:pPr>
              <w:widowControl w:val="0"/>
              <w:autoSpaceDE w:val="0"/>
              <w:autoSpaceDN w:val="0"/>
              <w:spacing w:before="7" w:after="0" w:line="211"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enjoy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marking</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up</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texts,</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which</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helps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me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connect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more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with</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what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read.</w:t>
            </w:r>
          </w:p>
        </w:tc>
        <w:tc>
          <w:tcPr>
            <w:tcW w:w="839" w:type="dxa"/>
          </w:tcPr>
          <w:p w14:paraId="61B489FE" w14:textId="77777777" w:rsidR="000932C9" w:rsidRPr="00801FAB" w:rsidRDefault="000932C9" w:rsidP="00B020CC">
            <w:pPr>
              <w:widowControl w:val="0"/>
              <w:autoSpaceDE w:val="0"/>
              <w:autoSpaceDN w:val="0"/>
              <w:spacing w:before="7" w:after="0" w:line="211"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2.90</w:t>
            </w:r>
          </w:p>
        </w:tc>
        <w:tc>
          <w:tcPr>
            <w:tcW w:w="843" w:type="dxa"/>
          </w:tcPr>
          <w:p w14:paraId="661EBB06" w14:textId="77777777" w:rsidR="000932C9" w:rsidRPr="00801FAB" w:rsidRDefault="000932C9" w:rsidP="00B020CC">
            <w:pPr>
              <w:widowControl w:val="0"/>
              <w:autoSpaceDE w:val="0"/>
              <w:autoSpaceDN w:val="0"/>
              <w:spacing w:before="7" w:after="0" w:line="211"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43F9C8A5" w14:textId="77777777" w:rsidR="000932C9" w:rsidRPr="00801FAB" w:rsidRDefault="000932C9" w:rsidP="00B020CC">
            <w:pPr>
              <w:widowControl w:val="0"/>
              <w:autoSpaceDE w:val="0"/>
              <w:autoSpaceDN w:val="0"/>
              <w:spacing w:before="7" w:after="0" w:line="211"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2.90</w:t>
            </w:r>
          </w:p>
        </w:tc>
        <w:tc>
          <w:tcPr>
            <w:tcW w:w="844" w:type="dxa"/>
          </w:tcPr>
          <w:p w14:paraId="60933842" w14:textId="77777777" w:rsidR="000932C9" w:rsidRPr="00801FAB" w:rsidRDefault="000932C9" w:rsidP="00B020CC">
            <w:pPr>
              <w:widowControl w:val="0"/>
              <w:autoSpaceDE w:val="0"/>
              <w:autoSpaceDN w:val="0"/>
              <w:spacing w:before="7" w:after="0" w:line="211"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59960D6D" w14:textId="77777777" w:rsidTr="00B020CC">
        <w:trPr>
          <w:trHeight w:val="242"/>
        </w:trPr>
        <w:tc>
          <w:tcPr>
            <w:tcW w:w="6287" w:type="dxa"/>
            <w:gridSpan w:val="4"/>
          </w:tcPr>
          <w:p w14:paraId="1FDBB40C" w14:textId="77777777" w:rsidR="000932C9" w:rsidRPr="00801FAB" w:rsidRDefault="000932C9" w:rsidP="00B020CC">
            <w:pPr>
              <w:widowControl w:val="0"/>
              <w:autoSpaceDE w:val="0"/>
              <w:autoSpaceDN w:val="0"/>
              <w:spacing w:before="8" w:after="0" w:line="214"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7"/>
                <w:sz w:val="18"/>
                <w:szCs w:val="18"/>
                <w:lang w:val="en-US"/>
              </w:rPr>
              <w:t xml:space="preserve"> </w:t>
            </w:r>
            <w:r w:rsidRPr="00801FAB">
              <w:rPr>
                <w:rFonts w:ascii="Liberation Sans Narrow" w:eastAsia="Liberation Sans Narrow" w:hAnsi="Liberation Sans Narrow" w:cs="Liberation Sans Narrow"/>
                <w:sz w:val="18"/>
                <w:szCs w:val="18"/>
                <w:lang w:val="en-US"/>
              </w:rPr>
              <w:t>believe</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helps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me</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understand</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different</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lives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cultures.</w:t>
            </w:r>
          </w:p>
        </w:tc>
        <w:tc>
          <w:tcPr>
            <w:tcW w:w="839" w:type="dxa"/>
          </w:tcPr>
          <w:p w14:paraId="4A96ECFA" w14:textId="77777777" w:rsidR="000932C9" w:rsidRPr="00801FAB" w:rsidRDefault="000932C9" w:rsidP="00B020CC">
            <w:pPr>
              <w:widowControl w:val="0"/>
              <w:autoSpaceDE w:val="0"/>
              <w:autoSpaceDN w:val="0"/>
              <w:spacing w:before="8" w:after="0" w:line="214"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3.02</w:t>
            </w:r>
          </w:p>
        </w:tc>
        <w:tc>
          <w:tcPr>
            <w:tcW w:w="843" w:type="dxa"/>
          </w:tcPr>
          <w:p w14:paraId="1B0E0AA4" w14:textId="77777777" w:rsidR="000932C9" w:rsidRPr="00801FAB" w:rsidRDefault="000932C9" w:rsidP="00B020CC">
            <w:pPr>
              <w:widowControl w:val="0"/>
              <w:autoSpaceDE w:val="0"/>
              <w:autoSpaceDN w:val="0"/>
              <w:spacing w:before="8" w:after="0" w:line="214"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04BAE490" w14:textId="77777777" w:rsidR="000932C9" w:rsidRPr="00801FAB" w:rsidRDefault="000932C9" w:rsidP="00B020CC">
            <w:pPr>
              <w:widowControl w:val="0"/>
              <w:autoSpaceDE w:val="0"/>
              <w:autoSpaceDN w:val="0"/>
              <w:spacing w:before="8"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3.07</w:t>
            </w:r>
          </w:p>
        </w:tc>
        <w:tc>
          <w:tcPr>
            <w:tcW w:w="844" w:type="dxa"/>
          </w:tcPr>
          <w:p w14:paraId="10DF1785" w14:textId="77777777" w:rsidR="000932C9" w:rsidRPr="00801FAB" w:rsidRDefault="000932C9" w:rsidP="00B020CC">
            <w:pPr>
              <w:widowControl w:val="0"/>
              <w:autoSpaceDE w:val="0"/>
              <w:autoSpaceDN w:val="0"/>
              <w:spacing w:before="8" w:after="0" w:line="214"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21A55A4E" w14:textId="77777777" w:rsidTr="00B020CC">
        <w:trPr>
          <w:trHeight w:val="238"/>
        </w:trPr>
        <w:tc>
          <w:tcPr>
            <w:tcW w:w="6287" w:type="dxa"/>
            <w:gridSpan w:val="4"/>
          </w:tcPr>
          <w:p w14:paraId="6C8DECB5" w14:textId="77777777" w:rsidR="000932C9" w:rsidRPr="00801FAB" w:rsidRDefault="000932C9" w:rsidP="00B020CC">
            <w:pPr>
              <w:widowControl w:val="0"/>
              <w:autoSpaceDE w:val="0"/>
              <w:autoSpaceDN w:val="0"/>
              <w:spacing w:before="7"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want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learn</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new</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words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from</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as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it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improves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how</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communicate.</w:t>
            </w:r>
          </w:p>
        </w:tc>
        <w:tc>
          <w:tcPr>
            <w:tcW w:w="839" w:type="dxa"/>
          </w:tcPr>
          <w:p w14:paraId="1BBEBAFE" w14:textId="77777777" w:rsidR="000932C9" w:rsidRPr="00801FAB" w:rsidRDefault="000932C9" w:rsidP="00B020CC">
            <w:pPr>
              <w:widowControl w:val="0"/>
              <w:autoSpaceDE w:val="0"/>
              <w:autoSpaceDN w:val="0"/>
              <w:spacing w:before="7"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2.98</w:t>
            </w:r>
          </w:p>
        </w:tc>
        <w:tc>
          <w:tcPr>
            <w:tcW w:w="843" w:type="dxa"/>
          </w:tcPr>
          <w:p w14:paraId="7F1850A7" w14:textId="77777777" w:rsidR="000932C9" w:rsidRPr="00801FAB" w:rsidRDefault="000932C9" w:rsidP="00B020CC">
            <w:pPr>
              <w:widowControl w:val="0"/>
              <w:autoSpaceDE w:val="0"/>
              <w:autoSpaceDN w:val="0"/>
              <w:spacing w:before="7"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62DB0137" w14:textId="77777777" w:rsidR="000932C9" w:rsidRPr="00801FAB" w:rsidRDefault="000932C9" w:rsidP="00B020CC">
            <w:pPr>
              <w:widowControl w:val="0"/>
              <w:autoSpaceDE w:val="0"/>
              <w:autoSpaceDN w:val="0"/>
              <w:spacing w:before="7"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2.98</w:t>
            </w:r>
          </w:p>
        </w:tc>
        <w:tc>
          <w:tcPr>
            <w:tcW w:w="844" w:type="dxa"/>
          </w:tcPr>
          <w:p w14:paraId="06CA8036" w14:textId="77777777" w:rsidR="000932C9" w:rsidRPr="00801FAB" w:rsidRDefault="000932C9" w:rsidP="00B020CC">
            <w:pPr>
              <w:widowControl w:val="0"/>
              <w:autoSpaceDE w:val="0"/>
              <w:autoSpaceDN w:val="0"/>
              <w:spacing w:before="7" w:after="0" w:line="210" w:lineRule="exact"/>
              <w:ind w:left="25"/>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r>
      <w:tr w:rsidR="000932C9" w:rsidRPr="00801FAB" w14:paraId="7EE73CF1" w14:textId="77777777" w:rsidTr="00B020CC">
        <w:trPr>
          <w:trHeight w:val="241"/>
        </w:trPr>
        <w:tc>
          <w:tcPr>
            <w:tcW w:w="6287" w:type="dxa"/>
            <w:gridSpan w:val="4"/>
          </w:tcPr>
          <w:p w14:paraId="5F862F23" w14:textId="77777777" w:rsidR="000932C9" w:rsidRPr="00801FAB" w:rsidRDefault="000932C9" w:rsidP="00B020CC">
            <w:pPr>
              <w:widowControl w:val="0"/>
              <w:autoSpaceDE w:val="0"/>
              <w:autoSpaceDN w:val="0"/>
              <w:spacing w:before="7" w:after="0" w:line="214"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7"/>
                <w:sz w:val="18"/>
                <w:szCs w:val="18"/>
                <w:lang w:val="en-US"/>
              </w:rPr>
              <w:t xml:space="preserve"> </w:t>
            </w:r>
            <w:r w:rsidRPr="00801FAB">
              <w:rPr>
                <w:rFonts w:ascii="Liberation Sans Narrow" w:eastAsia="Liberation Sans Narrow" w:hAnsi="Liberation Sans Narrow" w:cs="Liberation Sans Narrow"/>
                <w:sz w:val="18"/>
                <w:szCs w:val="18"/>
                <w:lang w:val="en-US"/>
              </w:rPr>
              <w:t>value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how</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stories</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spark</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imagination</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and</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pacing w:val="-2"/>
                <w:sz w:val="18"/>
                <w:szCs w:val="18"/>
                <w:lang w:val="en-US"/>
              </w:rPr>
              <w:t>creativity.</w:t>
            </w:r>
          </w:p>
        </w:tc>
        <w:tc>
          <w:tcPr>
            <w:tcW w:w="839" w:type="dxa"/>
          </w:tcPr>
          <w:p w14:paraId="39CB3286" w14:textId="77777777" w:rsidR="000932C9" w:rsidRPr="00801FAB" w:rsidRDefault="000932C9" w:rsidP="00B020CC">
            <w:pPr>
              <w:widowControl w:val="0"/>
              <w:autoSpaceDE w:val="0"/>
              <w:autoSpaceDN w:val="0"/>
              <w:spacing w:before="7" w:after="0" w:line="214" w:lineRule="exact"/>
              <w:ind w:left="14" w:right="5"/>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2"/>
                <w:sz w:val="18"/>
                <w:szCs w:val="18"/>
                <w:lang w:val="en-US"/>
              </w:rPr>
              <w:t>2.95</w:t>
            </w:r>
          </w:p>
        </w:tc>
        <w:tc>
          <w:tcPr>
            <w:tcW w:w="843" w:type="dxa"/>
          </w:tcPr>
          <w:p w14:paraId="435E0C3B" w14:textId="77777777" w:rsidR="000932C9" w:rsidRPr="00801FAB" w:rsidRDefault="000932C9" w:rsidP="00B020CC">
            <w:pPr>
              <w:widowControl w:val="0"/>
              <w:autoSpaceDE w:val="0"/>
              <w:autoSpaceDN w:val="0"/>
              <w:spacing w:before="7" w:after="0" w:line="214"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0A080D34" w14:textId="77777777" w:rsidR="000932C9" w:rsidRPr="00801FAB"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2.98</w:t>
            </w:r>
          </w:p>
        </w:tc>
        <w:tc>
          <w:tcPr>
            <w:tcW w:w="844" w:type="dxa"/>
          </w:tcPr>
          <w:p w14:paraId="71EF283A" w14:textId="77777777" w:rsidR="000932C9" w:rsidRPr="00801FAB" w:rsidRDefault="000932C9" w:rsidP="00B020CC">
            <w:pPr>
              <w:widowControl w:val="0"/>
              <w:autoSpaceDE w:val="0"/>
              <w:autoSpaceDN w:val="0"/>
              <w:spacing w:before="7" w:after="0" w:line="214" w:lineRule="exact"/>
              <w:ind w:left="25"/>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r>
      <w:tr w:rsidR="000932C9" w:rsidRPr="00801FAB" w14:paraId="0DE81F06" w14:textId="77777777" w:rsidTr="00B020CC">
        <w:trPr>
          <w:trHeight w:val="230"/>
        </w:trPr>
        <w:tc>
          <w:tcPr>
            <w:tcW w:w="6287" w:type="dxa"/>
            <w:gridSpan w:val="4"/>
          </w:tcPr>
          <w:p w14:paraId="0819DDC5" w14:textId="77777777" w:rsidR="000932C9" w:rsidRPr="00801FAB" w:rsidRDefault="000932C9" w:rsidP="00B020CC">
            <w:pPr>
              <w:widowControl w:val="0"/>
              <w:autoSpaceDE w:val="0"/>
              <w:autoSpaceDN w:val="0"/>
              <w:spacing w:after="0" w:line="210" w:lineRule="exact"/>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like</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read</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favorite</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books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again,</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finding</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new</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meanings</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each</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pacing w:val="-4"/>
                <w:sz w:val="18"/>
                <w:szCs w:val="18"/>
                <w:lang w:val="en-US"/>
              </w:rPr>
              <w:t>time.</w:t>
            </w:r>
          </w:p>
        </w:tc>
        <w:tc>
          <w:tcPr>
            <w:tcW w:w="839" w:type="dxa"/>
          </w:tcPr>
          <w:p w14:paraId="635D778D" w14:textId="77777777" w:rsidR="000932C9" w:rsidRPr="00801FAB" w:rsidRDefault="000932C9" w:rsidP="00B020CC">
            <w:pPr>
              <w:widowControl w:val="0"/>
              <w:autoSpaceDE w:val="0"/>
              <w:autoSpaceDN w:val="0"/>
              <w:spacing w:after="0" w:line="210"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2.52</w:t>
            </w:r>
          </w:p>
        </w:tc>
        <w:tc>
          <w:tcPr>
            <w:tcW w:w="843" w:type="dxa"/>
          </w:tcPr>
          <w:p w14:paraId="13C043C7" w14:textId="77777777" w:rsidR="000932C9" w:rsidRPr="00801FAB" w:rsidRDefault="000932C9" w:rsidP="00B020CC">
            <w:pPr>
              <w:widowControl w:val="0"/>
              <w:autoSpaceDE w:val="0"/>
              <w:autoSpaceDN w:val="0"/>
              <w:spacing w:after="0" w:line="210" w:lineRule="exact"/>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Pr>
          <w:p w14:paraId="51F4DDD1" w14:textId="77777777" w:rsidR="000932C9" w:rsidRPr="00801FAB" w:rsidRDefault="000932C9" w:rsidP="00B020CC">
            <w:pPr>
              <w:widowControl w:val="0"/>
              <w:autoSpaceDE w:val="0"/>
              <w:autoSpaceDN w:val="0"/>
              <w:spacing w:after="0" w:line="210"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2.55</w:t>
            </w:r>
          </w:p>
        </w:tc>
        <w:tc>
          <w:tcPr>
            <w:tcW w:w="844" w:type="dxa"/>
          </w:tcPr>
          <w:p w14:paraId="39EE816E" w14:textId="77777777" w:rsidR="000932C9" w:rsidRPr="00801FAB" w:rsidRDefault="000932C9" w:rsidP="00B020CC">
            <w:pPr>
              <w:widowControl w:val="0"/>
              <w:autoSpaceDE w:val="0"/>
              <w:autoSpaceDN w:val="0"/>
              <w:spacing w:after="0" w:line="210" w:lineRule="exact"/>
              <w:ind w:left="25" w:right="2"/>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r>
      <w:tr w:rsidR="000932C9" w:rsidRPr="00801FAB" w14:paraId="03E1657E" w14:textId="77777777" w:rsidTr="00B020CC">
        <w:trPr>
          <w:trHeight w:val="458"/>
        </w:trPr>
        <w:tc>
          <w:tcPr>
            <w:tcW w:w="6287" w:type="dxa"/>
            <w:gridSpan w:val="4"/>
            <w:tcBorders>
              <w:bottom w:val="single" w:sz="4" w:space="0" w:color="auto"/>
            </w:tcBorders>
          </w:tcPr>
          <w:p w14:paraId="1CFAD64A" w14:textId="77777777" w:rsidR="000932C9" w:rsidRPr="00801FAB" w:rsidRDefault="000932C9" w:rsidP="00B020CC">
            <w:pPr>
              <w:widowControl w:val="0"/>
              <w:autoSpaceDE w:val="0"/>
              <w:autoSpaceDN w:val="0"/>
              <w:spacing w:before="115" w:after="0" w:line="240" w:lineRule="auto"/>
              <w:ind w:left="107"/>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I</w:t>
            </w:r>
            <w:r w:rsidRPr="00801FAB">
              <w:rPr>
                <w:rFonts w:ascii="Liberation Sans Narrow" w:eastAsia="Liberation Sans Narrow" w:hAnsi="Liberation Sans Narrow" w:cs="Liberation Sans Narrow"/>
                <w:spacing w:val="-6"/>
                <w:sz w:val="18"/>
                <w:szCs w:val="18"/>
                <w:lang w:val="en-US"/>
              </w:rPr>
              <w:t xml:space="preserve"> </w:t>
            </w:r>
            <w:r w:rsidRPr="00801FAB">
              <w:rPr>
                <w:rFonts w:ascii="Liberation Sans Narrow" w:eastAsia="Liberation Sans Narrow" w:hAnsi="Liberation Sans Narrow" w:cs="Liberation Sans Narrow"/>
                <w:sz w:val="18"/>
                <w:szCs w:val="18"/>
                <w:lang w:val="en-US"/>
              </w:rPr>
              <w:t>am</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dedicated</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to</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growing</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love</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for</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reading</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z w:val="18"/>
                <w:szCs w:val="18"/>
                <w:lang w:val="en-US"/>
              </w:rPr>
              <w:t>because</w:t>
            </w:r>
            <w:r w:rsidRPr="00801FAB">
              <w:rPr>
                <w:rFonts w:ascii="Liberation Sans Narrow" w:eastAsia="Liberation Sans Narrow" w:hAnsi="Liberation Sans Narrow" w:cs="Liberation Sans Narrow"/>
                <w:spacing w:val="-4"/>
                <w:sz w:val="18"/>
                <w:szCs w:val="18"/>
                <w:lang w:val="en-US"/>
              </w:rPr>
              <w:t xml:space="preserve"> </w:t>
            </w:r>
            <w:r w:rsidRPr="00801FAB">
              <w:rPr>
                <w:rFonts w:ascii="Liberation Sans Narrow" w:eastAsia="Liberation Sans Narrow" w:hAnsi="Liberation Sans Narrow" w:cs="Liberation Sans Narrow"/>
                <w:sz w:val="18"/>
                <w:szCs w:val="18"/>
                <w:lang w:val="en-US"/>
              </w:rPr>
              <w:t>it</w:t>
            </w:r>
            <w:r w:rsidRPr="00801FAB">
              <w:rPr>
                <w:rFonts w:ascii="Liberation Sans Narrow" w:eastAsia="Liberation Sans Narrow" w:hAnsi="Liberation Sans Narrow" w:cs="Liberation Sans Narrow"/>
                <w:spacing w:val="-5"/>
                <w:sz w:val="18"/>
                <w:szCs w:val="18"/>
                <w:lang w:val="en-US"/>
              </w:rPr>
              <w:t xml:space="preserve"> </w:t>
            </w:r>
            <w:r w:rsidRPr="00801FAB">
              <w:rPr>
                <w:rFonts w:ascii="Liberation Sans Narrow" w:eastAsia="Liberation Sans Narrow" w:hAnsi="Liberation Sans Narrow" w:cs="Liberation Sans Narrow"/>
                <w:sz w:val="18"/>
                <w:szCs w:val="18"/>
                <w:lang w:val="en-US"/>
              </w:rPr>
              <w:t>greatly</w:t>
            </w:r>
            <w:r w:rsidRPr="00801FAB">
              <w:rPr>
                <w:rFonts w:ascii="Liberation Sans Narrow" w:eastAsia="Liberation Sans Narrow" w:hAnsi="Liberation Sans Narrow" w:cs="Liberation Sans Narrow"/>
                <w:spacing w:val="-3"/>
                <w:sz w:val="18"/>
                <w:szCs w:val="18"/>
                <w:lang w:val="en-US"/>
              </w:rPr>
              <w:t xml:space="preserve"> </w:t>
            </w:r>
            <w:r w:rsidRPr="00801FAB">
              <w:rPr>
                <w:rFonts w:ascii="Liberation Sans Narrow" w:eastAsia="Liberation Sans Narrow" w:hAnsi="Liberation Sans Narrow" w:cs="Liberation Sans Narrow"/>
                <w:sz w:val="18"/>
                <w:szCs w:val="18"/>
                <w:lang w:val="en-US"/>
              </w:rPr>
              <w:t>enriches</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z w:val="18"/>
                <w:szCs w:val="18"/>
                <w:lang w:val="en-US"/>
              </w:rPr>
              <w:t>my</w:t>
            </w:r>
            <w:r w:rsidRPr="00801FAB">
              <w:rPr>
                <w:rFonts w:ascii="Liberation Sans Narrow" w:eastAsia="Liberation Sans Narrow" w:hAnsi="Liberation Sans Narrow" w:cs="Liberation Sans Narrow"/>
                <w:spacing w:val="-1"/>
                <w:sz w:val="18"/>
                <w:szCs w:val="18"/>
                <w:lang w:val="en-US"/>
              </w:rPr>
              <w:t xml:space="preserve"> </w:t>
            </w:r>
            <w:r w:rsidRPr="00801FAB">
              <w:rPr>
                <w:rFonts w:ascii="Liberation Sans Narrow" w:eastAsia="Liberation Sans Narrow" w:hAnsi="Liberation Sans Narrow" w:cs="Liberation Sans Narrow"/>
                <w:spacing w:val="-4"/>
                <w:sz w:val="18"/>
                <w:szCs w:val="18"/>
                <w:lang w:val="en-US"/>
              </w:rPr>
              <w:t>life/,</w:t>
            </w:r>
          </w:p>
        </w:tc>
        <w:tc>
          <w:tcPr>
            <w:tcW w:w="839" w:type="dxa"/>
            <w:tcBorders>
              <w:bottom w:val="single" w:sz="4" w:space="0" w:color="auto"/>
            </w:tcBorders>
          </w:tcPr>
          <w:p w14:paraId="5DFB95B2" w14:textId="77777777" w:rsidR="000932C9" w:rsidRPr="00801FAB" w:rsidRDefault="000932C9" w:rsidP="00B020CC">
            <w:pPr>
              <w:widowControl w:val="0"/>
              <w:autoSpaceDE w:val="0"/>
              <w:autoSpaceDN w:val="0"/>
              <w:spacing w:after="0" w:line="229"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2.51</w:t>
            </w:r>
          </w:p>
        </w:tc>
        <w:tc>
          <w:tcPr>
            <w:tcW w:w="843" w:type="dxa"/>
            <w:tcBorders>
              <w:bottom w:val="single" w:sz="4" w:space="0" w:color="auto"/>
            </w:tcBorders>
          </w:tcPr>
          <w:p w14:paraId="17AAAC14" w14:textId="77777777" w:rsidR="000932C9" w:rsidRPr="00801FAB" w:rsidRDefault="000932C9" w:rsidP="00B020CC">
            <w:pPr>
              <w:widowControl w:val="0"/>
              <w:autoSpaceDE w:val="0"/>
              <w:autoSpaceDN w:val="0"/>
              <w:spacing w:before="115" w:after="0" w:line="240" w:lineRule="auto"/>
              <w:ind w:left="20" w:right="1"/>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10"/>
                <w:sz w:val="18"/>
                <w:szCs w:val="18"/>
                <w:lang w:val="en-US"/>
              </w:rPr>
              <w:t>P</w:t>
            </w:r>
          </w:p>
        </w:tc>
        <w:tc>
          <w:tcPr>
            <w:tcW w:w="983" w:type="dxa"/>
            <w:tcBorders>
              <w:bottom w:val="single" w:sz="4" w:space="0" w:color="auto"/>
            </w:tcBorders>
          </w:tcPr>
          <w:p w14:paraId="099829A6" w14:textId="77777777" w:rsidR="000932C9" w:rsidRPr="00801FAB" w:rsidRDefault="000932C9" w:rsidP="00B020CC">
            <w:pPr>
              <w:widowControl w:val="0"/>
              <w:autoSpaceDE w:val="0"/>
              <w:autoSpaceDN w:val="0"/>
              <w:spacing w:before="115" w:after="0" w:line="240" w:lineRule="auto"/>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2.55</w:t>
            </w:r>
          </w:p>
        </w:tc>
        <w:tc>
          <w:tcPr>
            <w:tcW w:w="844" w:type="dxa"/>
            <w:tcBorders>
              <w:bottom w:val="single" w:sz="4" w:space="0" w:color="auto"/>
            </w:tcBorders>
          </w:tcPr>
          <w:p w14:paraId="2D82897E" w14:textId="77777777" w:rsidR="000932C9" w:rsidRPr="00801FAB" w:rsidRDefault="000932C9" w:rsidP="00B020CC">
            <w:pPr>
              <w:widowControl w:val="0"/>
              <w:autoSpaceDE w:val="0"/>
              <w:autoSpaceDN w:val="0"/>
              <w:spacing w:before="115" w:after="0" w:line="240" w:lineRule="auto"/>
              <w:ind w:left="25"/>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5"/>
                <w:sz w:val="18"/>
                <w:szCs w:val="18"/>
                <w:lang w:val="en-US"/>
              </w:rPr>
              <w:t>P</w:t>
            </w:r>
          </w:p>
        </w:tc>
      </w:tr>
      <w:tr w:rsidR="000932C9" w:rsidRPr="00801FAB" w14:paraId="192429C3" w14:textId="77777777" w:rsidTr="00B020CC">
        <w:trPr>
          <w:trHeight w:val="242"/>
        </w:trPr>
        <w:tc>
          <w:tcPr>
            <w:tcW w:w="6287" w:type="dxa"/>
            <w:gridSpan w:val="4"/>
            <w:tcBorders>
              <w:top w:val="single" w:sz="4" w:space="0" w:color="auto"/>
              <w:bottom w:val="single" w:sz="4" w:space="0" w:color="auto"/>
            </w:tcBorders>
          </w:tcPr>
          <w:p w14:paraId="78FF4785" w14:textId="77777777" w:rsidR="000932C9" w:rsidRPr="00801FAB" w:rsidRDefault="000932C9" w:rsidP="00B020CC">
            <w:pPr>
              <w:widowControl w:val="0"/>
              <w:autoSpaceDE w:val="0"/>
              <w:autoSpaceDN w:val="0"/>
              <w:spacing w:before="7" w:after="0" w:line="214" w:lineRule="exact"/>
              <w:ind w:right="92"/>
              <w:jc w:val="right"/>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z w:val="18"/>
                <w:szCs w:val="18"/>
                <w:lang w:val="en-US"/>
              </w:rPr>
              <w:t>Overall</w:t>
            </w:r>
            <w:r w:rsidRPr="00801FAB">
              <w:rPr>
                <w:rFonts w:ascii="Liberation Sans Narrow" w:eastAsia="Liberation Sans Narrow" w:hAnsi="Liberation Sans Narrow" w:cs="Liberation Sans Narrow"/>
                <w:spacing w:val="-2"/>
                <w:sz w:val="18"/>
                <w:szCs w:val="18"/>
                <w:lang w:val="en-US"/>
              </w:rPr>
              <w:t xml:space="preserve"> </w:t>
            </w:r>
            <w:r w:rsidRPr="00801FAB">
              <w:rPr>
                <w:rFonts w:ascii="Liberation Sans Narrow" w:eastAsia="Liberation Sans Narrow" w:hAnsi="Liberation Sans Narrow" w:cs="Liberation Sans Narrow"/>
                <w:spacing w:val="-4"/>
                <w:sz w:val="18"/>
                <w:szCs w:val="18"/>
                <w:lang w:val="en-US"/>
              </w:rPr>
              <w:t>Mean</w:t>
            </w:r>
          </w:p>
        </w:tc>
        <w:tc>
          <w:tcPr>
            <w:tcW w:w="839" w:type="dxa"/>
            <w:tcBorders>
              <w:top w:val="single" w:sz="4" w:space="0" w:color="auto"/>
              <w:bottom w:val="single" w:sz="4" w:space="0" w:color="auto"/>
            </w:tcBorders>
          </w:tcPr>
          <w:p w14:paraId="7467B4B8" w14:textId="0B3442E4" w:rsidR="000932C9" w:rsidRPr="00801FAB" w:rsidRDefault="000932C9" w:rsidP="00B020CC">
            <w:pPr>
              <w:widowControl w:val="0"/>
              <w:autoSpaceDE w:val="0"/>
              <w:autoSpaceDN w:val="0"/>
              <w:spacing w:before="7" w:after="0" w:line="214" w:lineRule="exact"/>
              <w:ind w:left="14"/>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2.9</w:t>
            </w:r>
            <w:r w:rsidR="00F907D6">
              <w:rPr>
                <w:rFonts w:ascii="Liberation Sans Narrow" w:eastAsia="Liberation Sans Narrow" w:hAnsi="Liberation Sans Narrow" w:cs="Liberation Sans Narrow"/>
                <w:spacing w:val="-4"/>
                <w:sz w:val="18"/>
                <w:szCs w:val="18"/>
                <w:lang w:val="en-US"/>
              </w:rPr>
              <w:t>8</w:t>
            </w:r>
          </w:p>
        </w:tc>
        <w:tc>
          <w:tcPr>
            <w:tcW w:w="843" w:type="dxa"/>
            <w:tcBorders>
              <w:top w:val="single" w:sz="4" w:space="0" w:color="auto"/>
              <w:bottom w:val="single" w:sz="4" w:space="0" w:color="auto"/>
            </w:tcBorders>
          </w:tcPr>
          <w:p w14:paraId="498CFD57" w14:textId="77777777" w:rsidR="000932C9" w:rsidRPr="00801FAB" w:rsidRDefault="000932C9" w:rsidP="00B020CC">
            <w:pPr>
              <w:widowControl w:val="0"/>
              <w:autoSpaceDE w:val="0"/>
              <w:autoSpaceDN w:val="0"/>
              <w:spacing w:before="7" w:after="0" w:line="214" w:lineRule="exact"/>
              <w:ind w:left="20" w:right="9"/>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2"/>
                <w:sz w:val="18"/>
                <w:szCs w:val="18"/>
                <w:lang w:val="en-US"/>
              </w:rPr>
              <w:t>Positive</w:t>
            </w:r>
          </w:p>
        </w:tc>
        <w:tc>
          <w:tcPr>
            <w:tcW w:w="983" w:type="dxa"/>
            <w:tcBorders>
              <w:top w:val="single" w:sz="4" w:space="0" w:color="auto"/>
              <w:bottom w:val="single" w:sz="4" w:space="0" w:color="auto"/>
            </w:tcBorders>
          </w:tcPr>
          <w:p w14:paraId="40DFCE3E" w14:textId="77777777" w:rsidR="000932C9" w:rsidRPr="00801FAB" w:rsidRDefault="000932C9" w:rsidP="00B020CC">
            <w:pPr>
              <w:widowControl w:val="0"/>
              <w:autoSpaceDE w:val="0"/>
              <w:autoSpaceDN w:val="0"/>
              <w:spacing w:before="7" w:after="0" w:line="214" w:lineRule="exact"/>
              <w:ind w:left="18"/>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4"/>
                <w:sz w:val="18"/>
                <w:szCs w:val="18"/>
                <w:lang w:val="en-US"/>
              </w:rPr>
              <w:t>3.00</w:t>
            </w:r>
          </w:p>
        </w:tc>
        <w:tc>
          <w:tcPr>
            <w:tcW w:w="844" w:type="dxa"/>
            <w:tcBorders>
              <w:top w:val="single" w:sz="4" w:space="0" w:color="auto"/>
              <w:bottom w:val="single" w:sz="4" w:space="0" w:color="auto"/>
            </w:tcBorders>
          </w:tcPr>
          <w:p w14:paraId="64F7FFFB" w14:textId="77777777" w:rsidR="000932C9" w:rsidRPr="00801FAB" w:rsidRDefault="000932C9" w:rsidP="00B020CC">
            <w:pPr>
              <w:widowControl w:val="0"/>
              <w:autoSpaceDE w:val="0"/>
              <w:autoSpaceDN w:val="0"/>
              <w:spacing w:before="7" w:after="0" w:line="214" w:lineRule="exact"/>
              <w:ind w:left="25" w:right="9"/>
              <w:jc w:val="center"/>
              <w:rPr>
                <w:rFonts w:ascii="Liberation Sans Narrow" w:eastAsia="Liberation Sans Narrow" w:hAnsi="Liberation Sans Narrow" w:cs="Liberation Sans Narrow"/>
                <w:sz w:val="18"/>
                <w:szCs w:val="18"/>
                <w:lang w:val="en-US"/>
              </w:rPr>
            </w:pPr>
            <w:r w:rsidRPr="00801FAB">
              <w:rPr>
                <w:rFonts w:ascii="Liberation Sans Narrow" w:eastAsia="Liberation Sans Narrow" w:hAnsi="Liberation Sans Narrow" w:cs="Liberation Sans Narrow"/>
                <w:spacing w:val="-2"/>
                <w:sz w:val="18"/>
                <w:szCs w:val="18"/>
                <w:lang w:val="en-US"/>
              </w:rPr>
              <w:t>Positive</w:t>
            </w:r>
          </w:p>
        </w:tc>
      </w:tr>
      <w:tr w:rsidR="000932C9" w:rsidRPr="00801FAB" w14:paraId="70F6A315" w14:textId="77777777" w:rsidTr="00B020CC">
        <w:trPr>
          <w:gridAfter w:val="5"/>
          <w:wAfter w:w="4347" w:type="dxa"/>
          <w:trHeight w:val="228"/>
        </w:trPr>
        <w:tc>
          <w:tcPr>
            <w:tcW w:w="1127" w:type="dxa"/>
            <w:tcBorders>
              <w:top w:val="single" w:sz="4" w:space="0" w:color="auto"/>
            </w:tcBorders>
          </w:tcPr>
          <w:p w14:paraId="1B62CEB2" w14:textId="77777777" w:rsidR="000932C9" w:rsidRPr="00801FAB" w:rsidRDefault="000932C9" w:rsidP="00B020CC">
            <w:pPr>
              <w:widowControl w:val="0"/>
              <w:autoSpaceDE w:val="0"/>
              <w:autoSpaceDN w:val="0"/>
              <w:spacing w:after="0" w:line="204" w:lineRule="exact"/>
              <w:ind w:left="112"/>
              <w:rPr>
                <w:rFonts w:ascii="Liberation Sans Narrow" w:eastAsia="Liberation Sans Narrow" w:hAnsi="Liberation Sans Narrow" w:cs="Liberation Sans Narrow"/>
                <w:i/>
                <w:sz w:val="16"/>
                <w:szCs w:val="16"/>
                <w:lang w:val="en-US"/>
              </w:rPr>
            </w:pPr>
            <w:r w:rsidRPr="00801FAB">
              <w:rPr>
                <w:rFonts w:ascii="Liberation Sans Narrow" w:eastAsia="Liberation Sans Narrow" w:hAnsi="Liberation Sans Narrow" w:cs="Liberation Sans Narrow"/>
                <w:i/>
                <w:spacing w:val="-2"/>
                <w:sz w:val="16"/>
                <w:szCs w:val="16"/>
                <w:lang w:val="en-US"/>
              </w:rPr>
              <w:t>Legend:</w:t>
            </w:r>
          </w:p>
        </w:tc>
        <w:tc>
          <w:tcPr>
            <w:tcW w:w="1488" w:type="dxa"/>
            <w:tcBorders>
              <w:top w:val="single" w:sz="4" w:space="0" w:color="auto"/>
            </w:tcBorders>
          </w:tcPr>
          <w:p w14:paraId="38A046A0" w14:textId="77777777" w:rsidR="000932C9" w:rsidRPr="00801FAB" w:rsidRDefault="000932C9" w:rsidP="00B020CC">
            <w:pPr>
              <w:widowControl w:val="0"/>
              <w:autoSpaceDE w:val="0"/>
              <w:autoSpaceDN w:val="0"/>
              <w:spacing w:after="0" w:line="204" w:lineRule="exact"/>
              <w:ind w:left="425"/>
              <w:rPr>
                <w:rFonts w:ascii="Liberation Sans Narrow" w:eastAsia="Liberation Sans Narrow" w:hAnsi="Liberation Sans Narrow" w:cs="Liberation Sans Narrow"/>
                <w:i/>
                <w:sz w:val="16"/>
                <w:szCs w:val="16"/>
                <w:lang w:val="en-US"/>
              </w:rPr>
            </w:pPr>
            <w:r w:rsidRPr="00801FAB">
              <w:rPr>
                <w:rFonts w:ascii="Liberation Sans Narrow" w:eastAsia="Liberation Sans Narrow" w:hAnsi="Liberation Sans Narrow" w:cs="Liberation Sans Narrow"/>
                <w:i/>
                <w:spacing w:val="-2"/>
                <w:sz w:val="16"/>
                <w:szCs w:val="16"/>
                <w:lang w:val="en-US"/>
              </w:rPr>
              <w:t>Range</w:t>
            </w:r>
          </w:p>
        </w:tc>
        <w:tc>
          <w:tcPr>
            <w:tcW w:w="2834" w:type="dxa"/>
            <w:tcBorders>
              <w:top w:val="single" w:sz="4" w:space="0" w:color="auto"/>
            </w:tcBorders>
          </w:tcPr>
          <w:p w14:paraId="77C2384C" w14:textId="77777777" w:rsidR="000932C9" w:rsidRPr="00801FAB" w:rsidRDefault="000932C9" w:rsidP="00B020CC">
            <w:pPr>
              <w:widowControl w:val="0"/>
              <w:autoSpaceDE w:val="0"/>
              <w:autoSpaceDN w:val="0"/>
              <w:spacing w:after="0" w:line="204" w:lineRule="exact"/>
              <w:ind w:left="378"/>
              <w:rPr>
                <w:rFonts w:ascii="Liberation Sans Narrow" w:eastAsia="Liberation Sans Narrow" w:hAnsi="Liberation Sans Narrow" w:cs="Liberation Sans Narrow"/>
                <w:i/>
                <w:sz w:val="16"/>
                <w:szCs w:val="16"/>
                <w:lang w:val="en-US"/>
              </w:rPr>
            </w:pPr>
            <w:r w:rsidRPr="00801FAB">
              <w:rPr>
                <w:rFonts w:ascii="Liberation Sans Narrow" w:eastAsia="Liberation Sans Narrow" w:hAnsi="Liberation Sans Narrow" w:cs="Liberation Sans Narrow"/>
                <w:i/>
                <w:sz w:val="16"/>
                <w:szCs w:val="16"/>
                <w:lang w:val="en-US"/>
              </w:rPr>
              <w:t>Qualitative</w:t>
            </w:r>
            <w:r w:rsidRPr="00801FAB">
              <w:rPr>
                <w:rFonts w:ascii="Liberation Sans Narrow" w:eastAsia="Liberation Sans Narrow" w:hAnsi="Liberation Sans Narrow" w:cs="Liberation Sans Narrow"/>
                <w:i/>
                <w:spacing w:val="-10"/>
                <w:sz w:val="16"/>
                <w:szCs w:val="16"/>
                <w:lang w:val="en-US"/>
              </w:rPr>
              <w:t xml:space="preserve"> </w:t>
            </w:r>
            <w:r w:rsidRPr="00801FAB">
              <w:rPr>
                <w:rFonts w:ascii="Liberation Sans Narrow" w:eastAsia="Liberation Sans Narrow" w:hAnsi="Liberation Sans Narrow" w:cs="Liberation Sans Narrow"/>
                <w:i/>
                <w:sz w:val="16"/>
                <w:szCs w:val="16"/>
                <w:lang w:val="en-US"/>
              </w:rPr>
              <w:t>Description</w:t>
            </w:r>
            <w:r w:rsidRPr="00801FAB">
              <w:rPr>
                <w:rFonts w:ascii="Liberation Sans Narrow" w:eastAsia="Liberation Sans Narrow" w:hAnsi="Liberation Sans Narrow" w:cs="Liberation Sans Narrow"/>
                <w:i/>
                <w:spacing w:val="-4"/>
                <w:sz w:val="16"/>
                <w:szCs w:val="16"/>
                <w:lang w:val="en-US"/>
              </w:rPr>
              <w:t xml:space="preserve"> (QD)</w:t>
            </w:r>
          </w:p>
        </w:tc>
      </w:tr>
      <w:tr w:rsidR="000932C9" w:rsidRPr="00801FAB" w14:paraId="67916DD5" w14:textId="77777777" w:rsidTr="00B020CC">
        <w:trPr>
          <w:gridAfter w:val="5"/>
          <w:wAfter w:w="4347" w:type="dxa"/>
          <w:trHeight w:val="229"/>
        </w:trPr>
        <w:tc>
          <w:tcPr>
            <w:tcW w:w="1127" w:type="dxa"/>
          </w:tcPr>
          <w:p w14:paraId="40DB56FD" w14:textId="77777777" w:rsidR="000932C9" w:rsidRPr="00801FAB" w:rsidRDefault="000932C9" w:rsidP="00B020CC">
            <w:pPr>
              <w:widowControl w:val="0"/>
              <w:autoSpaceDE w:val="0"/>
              <w:autoSpaceDN w:val="0"/>
              <w:spacing w:after="0" w:line="240" w:lineRule="auto"/>
              <w:rPr>
                <w:rFonts w:ascii="Times New Roman" w:eastAsia="Liberation Sans Narrow" w:hAnsi="Liberation Sans Narrow" w:cs="Liberation Sans Narrow"/>
                <w:sz w:val="16"/>
                <w:szCs w:val="16"/>
                <w:lang w:val="en-US"/>
              </w:rPr>
            </w:pPr>
          </w:p>
        </w:tc>
        <w:tc>
          <w:tcPr>
            <w:tcW w:w="1488" w:type="dxa"/>
          </w:tcPr>
          <w:p w14:paraId="39A4F337" w14:textId="77777777" w:rsidR="000932C9" w:rsidRPr="00801FAB" w:rsidRDefault="000932C9" w:rsidP="00B020CC">
            <w:pPr>
              <w:widowControl w:val="0"/>
              <w:autoSpaceDE w:val="0"/>
              <w:autoSpaceDN w:val="0"/>
              <w:spacing w:after="0" w:line="210" w:lineRule="exact"/>
              <w:ind w:left="425"/>
              <w:rPr>
                <w:rFonts w:ascii="Liberation Sans Narrow" w:eastAsia="Liberation Sans Narrow" w:hAnsi="Liberation Sans Narrow" w:cs="Liberation Sans Narrow"/>
                <w:i/>
                <w:sz w:val="16"/>
                <w:szCs w:val="16"/>
                <w:lang w:val="en-US"/>
              </w:rPr>
            </w:pPr>
            <w:r w:rsidRPr="00801FAB">
              <w:rPr>
                <w:rFonts w:ascii="Liberation Sans Narrow" w:eastAsia="Liberation Sans Narrow" w:hAnsi="Liberation Sans Narrow" w:cs="Liberation Sans Narrow"/>
                <w:i/>
                <w:sz w:val="16"/>
                <w:szCs w:val="16"/>
                <w:lang w:val="en-US"/>
              </w:rPr>
              <w:t>1.00-</w:t>
            </w:r>
            <w:r w:rsidRPr="00801FAB">
              <w:rPr>
                <w:rFonts w:ascii="Liberation Sans Narrow" w:eastAsia="Liberation Sans Narrow" w:hAnsi="Liberation Sans Narrow" w:cs="Liberation Sans Narrow"/>
                <w:i/>
                <w:spacing w:val="-4"/>
                <w:sz w:val="16"/>
                <w:szCs w:val="16"/>
                <w:lang w:val="en-US"/>
              </w:rPr>
              <w:t>1.50</w:t>
            </w:r>
          </w:p>
        </w:tc>
        <w:tc>
          <w:tcPr>
            <w:tcW w:w="2834" w:type="dxa"/>
          </w:tcPr>
          <w:p w14:paraId="08134D84" w14:textId="77777777" w:rsidR="000932C9" w:rsidRPr="00801FAB" w:rsidRDefault="000932C9" w:rsidP="00B020CC">
            <w:pPr>
              <w:widowControl w:val="0"/>
              <w:autoSpaceDE w:val="0"/>
              <w:autoSpaceDN w:val="0"/>
              <w:spacing w:after="0" w:line="210" w:lineRule="exact"/>
              <w:ind w:left="378"/>
              <w:rPr>
                <w:rFonts w:ascii="Liberation Sans Narrow" w:eastAsia="Liberation Sans Narrow" w:hAnsi="Liberation Sans Narrow" w:cs="Liberation Sans Narrow"/>
                <w:i/>
                <w:sz w:val="16"/>
                <w:szCs w:val="16"/>
                <w:lang w:val="en-US"/>
              </w:rPr>
            </w:pPr>
            <w:r w:rsidRPr="00801FAB">
              <w:rPr>
                <w:rFonts w:ascii="Liberation Sans Narrow" w:eastAsia="Liberation Sans Narrow" w:hAnsi="Liberation Sans Narrow" w:cs="Liberation Sans Narrow"/>
                <w:i/>
                <w:sz w:val="16"/>
                <w:szCs w:val="16"/>
                <w:lang w:val="en-US"/>
              </w:rPr>
              <w:t>Highly</w:t>
            </w:r>
            <w:r w:rsidRPr="00801FAB">
              <w:rPr>
                <w:rFonts w:ascii="Liberation Sans Narrow" w:eastAsia="Liberation Sans Narrow" w:hAnsi="Liberation Sans Narrow" w:cs="Liberation Sans Narrow"/>
                <w:i/>
                <w:spacing w:val="-7"/>
                <w:sz w:val="16"/>
                <w:szCs w:val="16"/>
                <w:lang w:val="en-US"/>
              </w:rPr>
              <w:t xml:space="preserve"> </w:t>
            </w:r>
            <w:r w:rsidRPr="00801FAB">
              <w:rPr>
                <w:rFonts w:ascii="Liberation Sans Narrow" w:eastAsia="Liberation Sans Narrow" w:hAnsi="Liberation Sans Narrow" w:cs="Liberation Sans Narrow"/>
                <w:i/>
                <w:sz w:val="16"/>
                <w:szCs w:val="16"/>
                <w:lang w:val="en-US"/>
              </w:rPr>
              <w:t>Negative</w:t>
            </w:r>
            <w:r w:rsidRPr="00801FAB">
              <w:rPr>
                <w:rFonts w:ascii="Liberation Sans Narrow" w:eastAsia="Liberation Sans Narrow" w:hAnsi="Liberation Sans Narrow" w:cs="Liberation Sans Narrow"/>
                <w:i/>
                <w:spacing w:val="-5"/>
                <w:sz w:val="16"/>
                <w:szCs w:val="16"/>
                <w:lang w:val="en-US"/>
              </w:rPr>
              <w:t xml:space="preserve"> </w:t>
            </w:r>
            <w:r w:rsidRPr="00801FAB">
              <w:rPr>
                <w:rFonts w:ascii="Liberation Sans Narrow" w:eastAsia="Liberation Sans Narrow" w:hAnsi="Liberation Sans Narrow" w:cs="Liberation Sans Narrow"/>
                <w:i/>
                <w:spacing w:val="-4"/>
                <w:sz w:val="16"/>
                <w:szCs w:val="16"/>
                <w:lang w:val="en-US"/>
              </w:rPr>
              <w:t>(HN)</w:t>
            </w:r>
          </w:p>
        </w:tc>
      </w:tr>
      <w:tr w:rsidR="000932C9" w:rsidRPr="00801FAB" w14:paraId="01629609" w14:textId="77777777" w:rsidTr="00B020CC">
        <w:trPr>
          <w:gridAfter w:val="5"/>
          <w:wAfter w:w="4347" w:type="dxa"/>
          <w:trHeight w:val="230"/>
        </w:trPr>
        <w:tc>
          <w:tcPr>
            <w:tcW w:w="1127" w:type="dxa"/>
          </w:tcPr>
          <w:p w14:paraId="512F7D03" w14:textId="77777777" w:rsidR="000932C9" w:rsidRPr="00801FAB" w:rsidRDefault="000932C9" w:rsidP="00B020CC">
            <w:pPr>
              <w:widowControl w:val="0"/>
              <w:autoSpaceDE w:val="0"/>
              <w:autoSpaceDN w:val="0"/>
              <w:spacing w:after="0" w:line="240" w:lineRule="auto"/>
              <w:rPr>
                <w:rFonts w:ascii="Times New Roman" w:eastAsia="Liberation Sans Narrow" w:hAnsi="Liberation Sans Narrow" w:cs="Liberation Sans Narrow"/>
                <w:sz w:val="16"/>
                <w:szCs w:val="16"/>
                <w:lang w:val="en-US"/>
              </w:rPr>
            </w:pPr>
          </w:p>
        </w:tc>
        <w:tc>
          <w:tcPr>
            <w:tcW w:w="1488" w:type="dxa"/>
          </w:tcPr>
          <w:p w14:paraId="25DBC6DD" w14:textId="77777777" w:rsidR="000932C9" w:rsidRPr="00801FAB" w:rsidRDefault="000932C9" w:rsidP="00B020CC">
            <w:pPr>
              <w:widowControl w:val="0"/>
              <w:autoSpaceDE w:val="0"/>
              <w:autoSpaceDN w:val="0"/>
              <w:spacing w:before="1" w:after="0" w:line="209" w:lineRule="exact"/>
              <w:ind w:left="425"/>
              <w:rPr>
                <w:rFonts w:ascii="Liberation Sans Narrow" w:eastAsia="Liberation Sans Narrow" w:hAnsi="Liberation Sans Narrow" w:cs="Liberation Sans Narrow"/>
                <w:i/>
                <w:sz w:val="16"/>
                <w:szCs w:val="16"/>
                <w:lang w:val="en-US"/>
              </w:rPr>
            </w:pPr>
            <w:r w:rsidRPr="00801FAB">
              <w:rPr>
                <w:rFonts w:ascii="Liberation Sans Narrow" w:eastAsia="Liberation Sans Narrow" w:hAnsi="Liberation Sans Narrow" w:cs="Liberation Sans Narrow"/>
                <w:i/>
                <w:sz w:val="16"/>
                <w:szCs w:val="16"/>
                <w:lang w:val="en-US"/>
              </w:rPr>
              <w:t>1.51-</w:t>
            </w:r>
            <w:r w:rsidRPr="00801FAB">
              <w:rPr>
                <w:rFonts w:ascii="Liberation Sans Narrow" w:eastAsia="Liberation Sans Narrow" w:hAnsi="Liberation Sans Narrow" w:cs="Liberation Sans Narrow"/>
                <w:i/>
                <w:spacing w:val="-4"/>
                <w:sz w:val="16"/>
                <w:szCs w:val="16"/>
                <w:lang w:val="en-US"/>
              </w:rPr>
              <w:t>2.50</w:t>
            </w:r>
          </w:p>
        </w:tc>
        <w:tc>
          <w:tcPr>
            <w:tcW w:w="2834" w:type="dxa"/>
          </w:tcPr>
          <w:p w14:paraId="7B68DFE7" w14:textId="77777777" w:rsidR="000932C9" w:rsidRPr="00801FAB" w:rsidRDefault="000932C9" w:rsidP="00B020CC">
            <w:pPr>
              <w:widowControl w:val="0"/>
              <w:autoSpaceDE w:val="0"/>
              <w:autoSpaceDN w:val="0"/>
              <w:spacing w:before="1" w:after="0" w:line="209" w:lineRule="exact"/>
              <w:ind w:left="378"/>
              <w:rPr>
                <w:rFonts w:ascii="Liberation Sans Narrow" w:eastAsia="Liberation Sans Narrow" w:hAnsi="Liberation Sans Narrow" w:cs="Liberation Sans Narrow"/>
                <w:i/>
                <w:sz w:val="16"/>
                <w:szCs w:val="16"/>
                <w:lang w:val="en-US"/>
              </w:rPr>
            </w:pPr>
            <w:r w:rsidRPr="00801FAB">
              <w:rPr>
                <w:rFonts w:ascii="Liberation Sans Narrow" w:eastAsia="Liberation Sans Narrow" w:hAnsi="Liberation Sans Narrow" w:cs="Liberation Sans Narrow"/>
                <w:i/>
                <w:sz w:val="16"/>
                <w:szCs w:val="16"/>
                <w:lang w:val="en-US"/>
              </w:rPr>
              <w:t>Negative</w:t>
            </w:r>
            <w:r w:rsidRPr="00801FAB">
              <w:rPr>
                <w:rFonts w:ascii="Liberation Sans Narrow" w:eastAsia="Liberation Sans Narrow" w:hAnsi="Liberation Sans Narrow" w:cs="Liberation Sans Narrow"/>
                <w:i/>
                <w:spacing w:val="-3"/>
                <w:sz w:val="16"/>
                <w:szCs w:val="16"/>
                <w:lang w:val="en-US"/>
              </w:rPr>
              <w:t xml:space="preserve"> </w:t>
            </w:r>
            <w:r w:rsidRPr="00801FAB">
              <w:rPr>
                <w:rFonts w:ascii="Liberation Sans Narrow" w:eastAsia="Liberation Sans Narrow" w:hAnsi="Liberation Sans Narrow" w:cs="Liberation Sans Narrow"/>
                <w:i/>
                <w:spacing w:val="-5"/>
                <w:sz w:val="16"/>
                <w:szCs w:val="16"/>
                <w:lang w:val="en-US"/>
              </w:rPr>
              <w:t>(N)</w:t>
            </w:r>
          </w:p>
        </w:tc>
      </w:tr>
      <w:tr w:rsidR="000932C9" w:rsidRPr="00801FAB" w14:paraId="4444109A" w14:textId="77777777" w:rsidTr="00B020CC">
        <w:trPr>
          <w:gridAfter w:val="5"/>
          <w:wAfter w:w="4347" w:type="dxa"/>
          <w:trHeight w:val="228"/>
        </w:trPr>
        <w:tc>
          <w:tcPr>
            <w:tcW w:w="1127" w:type="dxa"/>
          </w:tcPr>
          <w:p w14:paraId="3E228726" w14:textId="77777777" w:rsidR="000932C9" w:rsidRDefault="000932C9" w:rsidP="00B020CC">
            <w:pPr>
              <w:widowControl w:val="0"/>
              <w:autoSpaceDE w:val="0"/>
              <w:autoSpaceDN w:val="0"/>
              <w:spacing w:after="0" w:line="240" w:lineRule="auto"/>
              <w:rPr>
                <w:rFonts w:ascii="Times New Roman" w:eastAsia="Liberation Sans Narrow" w:hAnsi="Liberation Sans Narrow" w:cs="Liberation Sans Narrow"/>
                <w:sz w:val="16"/>
                <w:szCs w:val="16"/>
                <w:lang w:val="en-US"/>
              </w:rPr>
            </w:pPr>
          </w:p>
          <w:p w14:paraId="4DA79944" w14:textId="77777777" w:rsidR="000932C9" w:rsidRDefault="000932C9" w:rsidP="00B020CC">
            <w:pPr>
              <w:rPr>
                <w:rFonts w:ascii="Times New Roman" w:eastAsia="Liberation Sans Narrow" w:hAnsi="Liberation Sans Narrow" w:cs="Liberation Sans Narrow"/>
                <w:sz w:val="16"/>
                <w:szCs w:val="16"/>
                <w:lang w:val="en-US"/>
              </w:rPr>
            </w:pPr>
          </w:p>
          <w:p w14:paraId="31AFB08D" w14:textId="77777777" w:rsidR="000932C9" w:rsidRPr="00801FAB" w:rsidRDefault="000932C9" w:rsidP="00B020CC">
            <w:pPr>
              <w:jc w:val="center"/>
              <w:rPr>
                <w:rFonts w:ascii="Times New Roman" w:eastAsia="Liberation Sans Narrow" w:hAnsi="Liberation Sans Narrow" w:cs="Liberation Sans Narrow"/>
                <w:sz w:val="16"/>
                <w:szCs w:val="16"/>
                <w:lang w:val="en-US"/>
              </w:rPr>
            </w:pPr>
          </w:p>
        </w:tc>
        <w:tc>
          <w:tcPr>
            <w:tcW w:w="1488" w:type="dxa"/>
          </w:tcPr>
          <w:p w14:paraId="3C14EBD0" w14:textId="77777777" w:rsidR="000932C9" w:rsidRPr="00801FAB" w:rsidRDefault="000932C9" w:rsidP="00B020CC">
            <w:pPr>
              <w:widowControl w:val="0"/>
              <w:autoSpaceDE w:val="0"/>
              <w:autoSpaceDN w:val="0"/>
              <w:spacing w:after="0" w:line="209" w:lineRule="exact"/>
              <w:ind w:left="425"/>
              <w:rPr>
                <w:rFonts w:ascii="Liberation Sans Narrow" w:eastAsia="Liberation Sans Narrow" w:hAnsi="Liberation Sans Narrow" w:cs="Liberation Sans Narrow"/>
                <w:i/>
                <w:sz w:val="16"/>
                <w:szCs w:val="16"/>
                <w:lang w:val="en-US"/>
              </w:rPr>
            </w:pPr>
            <w:r w:rsidRPr="00801FAB">
              <w:rPr>
                <w:rFonts w:ascii="Liberation Sans Narrow" w:eastAsia="Liberation Sans Narrow" w:hAnsi="Liberation Sans Narrow" w:cs="Liberation Sans Narrow"/>
                <w:i/>
                <w:sz w:val="16"/>
                <w:szCs w:val="16"/>
                <w:lang w:val="en-US"/>
              </w:rPr>
              <w:t>2.51-</w:t>
            </w:r>
            <w:r w:rsidRPr="00801FAB">
              <w:rPr>
                <w:rFonts w:ascii="Liberation Sans Narrow" w:eastAsia="Liberation Sans Narrow" w:hAnsi="Liberation Sans Narrow" w:cs="Liberation Sans Narrow"/>
                <w:i/>
                <w:spacing w:val="-4"/>
                <w:sz w:val="16"/>
                <w:szCs w:val="16"/>
                <w:lang w:val="en-US"/>
              </w:rPr>
              <w:t>3.50</w:t>
            </w:r>
            <w:r w:rsidRPr="00801FAB">
              <w:rPr>
                <w:rFonts w:ascii="Liberation Sans Narrow" w:eastAsia="Liberation Sans Narrow" w:hAnsi="Liberation Sans Narrow" w:cs="Liberation Sans Narrow"/>
                <w:i/>
                <w:spacing w:val="-4"/>
                <w:sz w:val="16"/>
                <w:szCs w:val="16"/>
                <w:lang w:val="en-US"/>
              </w:rPr>
              <w:br/>
            </w:r>
            <w:r w:rsidRPr="00801FAB">
              <w:rPr>
                <w:rFonts w:ascii="Liberation Sans Narrow" w:eastAsia="Liberation Sans Narrow" w:hAnsi="Liberation Sans Narrow" w:cs="Liberation Sans Narrow"/>
                <w:i/>
                <w:sz w:val="16"/>
                <w:szCs w:val="16"/>
                <w:lang w:val="en-US"/>
              </w:rPr>
              <w:t>3.51-</w:t>
            </w:r>
            <w:r w:rsidRPr="00801FAB">
              <w:rPr>
                <w:rFonts w:ascii="Liberation Sans Narrow" w:eastAsia="Liberation Sans Narrow" w:hAnsi="Liberation Sans Narrow" w:cs="Liberation Sans Narrow"/>
                <w:i/>
                <w:spacing w:val="-4"/>
                <w:sz w:val="16"/>
                <w:szCs w:val="16"/>
                <w:lang w:val="en-US"/>
              </w:rPr>
              <w:t>4.00</w:t>
            </w:r>
            <w:r w:rsidRPr="00801FAB">
              <w:rPr>
                <w:rFonts w:ascii="Liberation Sans Narrow" w:eastAsia="Liberation Sans Narrow" w:hAnsi="Liberation Sans Narrow" w:cs="Liberation Sans Narrow"/>
                <w:i/>
                <w:spacing w:val="-4"/>
                <w:sz w:val="16"/>
                <w:szCs w:val="16"/>
                <w:lang w:val="en-US"/>
              </w:rPr>
              <w:br/>
            </w:r>
          </w:p>
        </w:tc>
        <w:tc>
          <w:tcPr>
            <w:tcW w:w="2834" w:type="dxa"/>
          </w:tcPr>
          <w:p w14:paraId="09A75532" w14:textId="77777777" w:rsidR="000932C9" w:rsidRPr="00801FAB" w:rsidRDefault="000932C9" w:rsidP="00B020CC">
            <w:pPr>
              <w:widowControl w:val="0"/>
              <w:autoSpaceDE w:val="0"/>
              <w:autoSpaceDN w:val="0"/>
              <w:spacing w:after="0" w:line="209" w:lineRule="exact"/>
              <w:ind w:left="378"/>
              <w:rPr>
                <w:rFonts w:ascii="Liberation Sans Narrow" w:eastAsia="Liberation Sans Narrow" w:hAnsi="Liberation Sans Narrow" w:cs="Liberation Sans Narrow"/>
                <w:i/>
                <w:spacing w:val="-5"/>
                <w:sz w:val="16"/>
                <w:szCs w:val="16"/>
                <w:lang w:val="en-US"/>
              </w:rPr>
            </w:pPr>
            <w:r w:rsidRPr="00801FAB">
              <w:rPr>
                <w:rFonts w:ascii="Liberation Sans Narrow" w:eastAsia="Liberation Sans Narrow" w:hAnsi="Liberation Sans Narrow" w:cs="Liberation Sans Narrow"/>
                <w:i/>
                <w:sz w:val="16"/>
                <w:szCs w:val="16"/>
                <w:lang w:val="en-US"/>
              </w:rPr>
              <w:t>Positive</w:t>
            </w:r>
            <w:r w:rsidRPr="00801FAB">
              <w:rPr>
                <w:rFonts w:ascii="Liberation Sans Narrow" w:eastAsia="Liberation Sans Narrow" w:hAnsi="Liberation Sans Narrow" w:cs="Liberation Sans Narrow"/>
                <w:i/>
                <w:spacing w:val="-5"/>
                <w:sz w:val="16"/>
                <w:szCs w:val="16"/>
                <w:lang w:val="en-US"/>
              </w:rPr>
              <w:t xml:space="preserve"> (P)</w:t>
            </w:r>
            <w:r w:rsidRPr="00801FAB">
              <w:rPr>
                <w:rFonts w:ascii="Liberation Sans Narrow" w:eastAsia="Liberation Sans Narrow" w:hAnsi="Liberation Sans Narrow" w:cs="Liberation Sans Narrow"/>
                <w:i/>
                <w:spacing w:val="-5"/>
                <w:sz w:val="16"/>
                <w:szCs w:val="16"/>
                <w:lang w:val="en-US"/>
              </w:rPr>
              <w:br/>
            </w:r>
            <w:r w:rsidRPr="00801FAB">
              <w:rPr>
                <w:rFonts w:ascii="Liberation Sans Narrow" w:eastAsia="Liberation Sans Narrow" w:hAnsi="Liberation Sans Narrow" w:cs="Liberation Sans Narrow"/>
                <w:i/>
                <w:sz w:val="16"/>
                <w:szCs w:val="16"/>
                <w:lang w:val="en-US"/>
              </w:rPr>
              <w:t>Highly</w:t>
            </w:r>
            <w:r w:rsidRPr="00801FAB">
              <w:rPr>
                <w:rFonts w:ascii="Liberation Sans Narrow" w:eastAsia="Liberation Sans Narrow" w:hAnsi="Liberation Sans Narrow" w:cs="Liberation Sans Narrow"/>
                <w:i/>
                <w:spacing w:val="-4"/>
                <w:sz w:val="16"/>
                <w:szCs w:val="16"/>
                <w:lang w:val="en-US"/>
              </w:rPr>
              <w:t xml:space="preserve"> </w:t>
            </w:r>
            <w:r w:rsidRPr="00801FAB">
              <w:rPr>
                <w:rFonts w:ascii="Liberation Sans Narrow" w:eastAsia="Liberation Sans Narrow" w:hAnsi="Liberation Sans Narrow" w:cs="Liberation Sans Narrow"/>
                <w:i/>
                <w:sz w:val="16"/>
                <w:szCs w:val="16"/>
                <w:lang w:val="en-US"/>
              </w:rPr>
              <w:t>Positive</w:t>
            </w:r>
            <w:r w:rsidRPr="00801FAB">
              <w:rPr>
                <w:rFonts w:ascii="Liberation Sans Narrow" w:eastAsia="Liberation Sans Narrow" w:hAnsi="Liberation Sans Narrow" w:cs="Liberation Sans Narrow"/>
                <w:i/>
                <w:spacing w:val="-4"/>
                <w:sz w:val="16"/>
                <w:szCs w:val="16"/>
                <w:lang w:val="en-US"/>
              </w:rPr>
              <w:t xml:space="preserve"> (HP</w:t>
            </w:r>
            <w:r w:rsidRPr="00801FAB">
              <w:rPr>
                <w:rFonts w:ascii="Liberation Sans Narrow" w:eastAsia="Liberation Sans Narrow" w:hAnsi="Liberation Sans Narrow" w:cs="Liberation Sans Narrow"/>
                <w:i/>
                <w:spacing w:val="-5"/>
                <w:sz w:val="16"/>
                <w:szCs w:val="16"/>
                <w:lang w:val="en-US"/>
              </w:rPr>
              <w:br/>
            </w:r>
            <w:r w:rsidRPr="00801FAB">
              <w:rPr>
                <w:rFonts w:ascii="Liberation Sans Narrow" w:eastAsia="Liberation Sans Narrow" w:hAnsi="Liberation Sans Narrow" w:cs="Liberation Sans Narrow"/>
                <w:i/>
                <w:spacing w:val="-5"/>
                <w:sz w:val="16"/>
                <w:szCs w:val="16"/>
                <w:lang w:val="en-US"/>
              </w:rPr>
              <w:br/>
            </w:r>
          </w:p>
          <w:p w14:paraId="737C0F57" w14:textId="77777777" w:rsidR="000932C9" w:rsidRPr="00801FAB" w:rsidRDefault="000932C9" w:rsidP="00B020CC">
            <w:pPr>
              <w:widowControl w:val="0"/>
              <w:autoSpaceDE w:val="0"/>
              <w:autoSpaceDN w:val="0"/>
              <w:spacing w:after="0" w:line="209" w:lineRule="exact"/>
              <w:ind w:left="378"/>
              <w:rPr>
                <w:rFonts w:ascii="Liberation Sans Narrow" w:eastAsia="Liberation Sans Narrow" w:hAnsi="Liberation Sans Narrow" w:cs="Liberation Sans Narrow"/>
                <w:i/>
                <w:spacing w:val="-5"/>
                <w:sz w:val="16"/>
                <w:szCs w:val="16"/>
                <w:lang w:val="en-US"/>
              </w:rPr>
            </w:pPr>
          </w:p>
          <w:p w14:paraId="796574F0" w14:textId="77777777" w:rsidR="000932C9" w:rsidRPr="00801FAB" w:rsidRDefault="000932C9" w:rsidP="00B020CC">
            <w:pPr>
              <w:widowControl w:val="0"/>
              <w:autoSpaceDE w:val="0"/>
              <w:autoSpaceDN w:val="0"/>
              <w:spacing w:after="0" w:line="209" w:lineRule="exact"/>
              <w:ind w:left="378"/>
              <w:rPr>
                <w:rFonts w:ascii="Liberation Sans Narrow" w:eastAsia="Liberation Sans Narrow" w:hAnsi="Liberation Sans Narrow" w:cs="Liberation Sans Narrow"/>
                <w:i/>
                <w:sz w:val="16"/>
                <w:szCs w:val="16"/>
                <w:lang w:val="en-US"/>
              </w:rPr>
            </w:pPr>
          </w:p>
        </w:tc>
      </w:tr>
    </w:tbl>
    <w:p w14:paraId="53D6212E" w14:textId="77777777" w:rsidR="00E93E8C" w:rsidRDefault="00E93E8C" w:rsidP="003F57C4">
      <w:pPr>
        <w:widowControl w:val="0"/>
        <w:autoSpaceDE w:val="0"/>
        <w:autoSpaceDN w:val="0"/>
        <w:spacing w:after="0" w:line="360" w:lineRule="auto"/>
        <w:ind w:firstLine="720"/>
        <w:jc w:val="both"/>
        <w:rPr>
          <w:rFonts w:ascii="Arial" w:eastAsia="Calibri" w:hAnsi="Arial" w:cs="Arial"/>
          <w:sz w:val="24"/>
          <w:szCs w:val="24"/>
          <w:lang w:val="en-US"/>
        </w:rPr>
      </w:pPr>
    </w:p>
    <w:p w14:paraId="37AD3140" w14:textId="30840590" w:rsidR="000932C9" w:rsidRPr="002F1059" w:rsidRDefault="003F57C4" w:rsidP="003F57C4">
      <w:pPr>
        <w:widowControl w:val="0"/>
        <w:autoSpaceDE w:val="0"/>
        <w:autoSpaceDN w:val="0"/>
        <w:spacing w:after="0" w:line="360" w:lineRule="auto"/>
        <w:ind w:firstLine="720"/>
        <w:jc w:val="both"/>
        <w:rPr>
          <w:rFonts w:ascii="Arial" w:eastAsia="Calibri" w:hAnsi="Arial" w:cs="Arial"/>
          <w:sz w:val="24"/>
          <w:szCs w:val="24"/>
          <w:lang w:val="en-US"/>
        </w:rPr>
      </w:pPr>
      <w:r>
        <w:rPr>
          <w:rFonts w:ascii="Arial" w:eastAsia="Calibri" w:hAnsi="Arial" w:cs="Arial"/>
          <w:noProof/>
          <w:sz w:val="24"/>
          <w:szCs w:val="24"/>
          <w:lang w:val="en-US"/>
        </w:rPr>
        <w:lastRenderedPageBreak/>
        <mc:AlternateContent>
          <mc:Choice Requires="wps">
            <w:drawing>
              <wp:anchor distT="0" distB="0" distL="114300" distR="114300" simplePos="0" relativeHeight="251834368" behindDoc="0" locked="0" layoutInCell="1" allowOverlap="1" wp14:anchorId="217098EE" wp14:editId="6EF44AAC">
                <wp:simplePos x="0" y="0"/>
                <wp:positionH relativeFrom="column">
                  <wp:posOffset>-598070</wp:posOffset>
                </wp:positionH>
                <wp:positionV relativeFrom="paragraph">
                  <wp:posOffset>-3405405</wp:posOffset>
                </wp:positionV>
                <wp:extent cx="2136808" cy="288757"/>
                <wp:effectExtent l="0" t="0" r="0" b="0"/>
                <wp:wrapNone/>
                <wp:docPr id="1217790185" name="Text Box 50"/>
                <wp:cNvGraphicFramePr/>
                <a:graphic xmlns:a="http://schemas.openxmlformats.org/drawingml/2006/main">
                  <a:graphicData uri="http://schemas.microsoft.com/office/word/2010/wordprocessingShape">
                    <wps:wsp>
                      <wps:cNvSpPr txBox="1"/>
                      <wps:spPr>
                        <a:xfrm>
                          <a:off x="0" y="0"/>
                          <a:ext cx="2136808" cy="288757"/>
                        </a:xfrm>
                        <a:prstGeom prst="rect">
                          <a:avLst/>
                        </a:prstGeom>
                        <a:solidFill>
                          <a:schemeClr val="lt1"/>
                        </a:solidFill>
                        <a:ln w="6350">
                          <a:noFill/>
                        </a:ln>
                      </wps:spPr>
                      <wps:txbx>
                        <w:txbxContent>
                          <w:p w14:paraId="67F1991C" w14:textId="6EAC12D0" w:rsidR="003F57C4" w:rsidRPr="003F57C4" w:rsidRDefault="003F57C4">
                            <w:pPr>
                              <w:rPr>
                                <w:rFonts w:ascii="Arial" w:hAnsi="Arial" w:cs="Arial"/>
                                <w:sz w:val="24"/>
                                <w:szCs w:val="24"/>
                                <w:lang w:val="en-US"/>
                              </w:rPr>
                            </w:pPr>
                            <w:r w:rsidRPr="003F57C4">
                              <w:rPr>
                                <w:rFonts w:ascii="Arial" w:hAnsi="Arial" w:cs="Arial"/>
                                <w:sz w:val="24"/>
                                <w:szCs w:val="24"/>
                                <w:lang w:val="en-US"/>
                              </w:rPr>
                              <w:t>Table 3.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098EE" id="Text Box 50" o:spid="_x0000_s1030" type="#_x0000_t202" style="position:absolute;left:0;text-align:left;margin-left:-47.1pt;margin-top:-268.15pt;width:168.25pt;height:22.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WnMQIAAFsEAAAOAAAAZHJzL2Uyb0RvYy54bWysVE2P2jAQvVfqf7B8LwEWWBoRVpQVVSW0&#10;uxJb7dk4NrHkeFzbkNBf37HDV7c9Vb2YsWfyPPPeM7OHttbkIJxXYAo66PUpEYZDqcyuoN9fV5+m&#10;lPjATMk0GFHQo/D0Yf7xw6yxuRhCBboUjiCI8XljC1qFYPMs87wSNfM9sMJgUoKrWcCt22WlYw2i&#10;1zob9vuTrAFXWgdceI+nj12SzhO+lIKHZym9CEQXFHsLaXVp3cY1m89YvnPMVoqf2mD/0EXNlMFL&#10;L1CPLDCyd+oPqFpxBx5k6HGoM5BScZFmwGkG/XfTbCpmRZoFyfH2QpP/f7D86bCxL46E9gu0KGAk&#10;pLE+93gY52mlq+MvdkowjxQeL7SJNhCOh8PB3WTaR6E55obT6f34PsJk16+t8+GrgJrEoKAOZUls&#10;scPah670XBIv86BVuVJap020glhqRw4MRdQh9Yjgv1VpQ5qCTu7G/QRsIH7eIWuDvVxnilFoty1R&#10;ZUFH53m3UB6RBgedQ7zlK4W9rpkPL8yhJXBytHl4xkVqwLvgFFFSgfv5t/NYj0phlpIGLVZQ/2PP&#10;nKBEfzOo4efBaBQ9mTaj8f0QN+42s73NmH29BCRggA/K8hTG+qDPoXRQv+FrWMRbMcUMx7sLGs7h&#10;MnTGx9fExWKRitCFloW12VgeoSPhUYnX9o05e5IroNBPcDYjy9+p1tXGLw0s9gGkSpJGnjtWT/Sj&#10;g5MpTq8tPpHbfaq6/ifMfwEAAP//AwBQSwMEFAAGAAgAAAAhAN0Mq1TkAAAADQEAAA8AAABkcnMv&#10;ZG93bnJldi54bWxMj0tPwzAQhO9I/Adrkbig1iFJSxviVAjxkLjR8BA3N16SiHgdxW4S/j3LCW6z&#10;O6PZb/PdbDsx4uBbRwoulxEIpMqZlmoFL+X9YgPCB01Gd45QwTd62BWnJ7nOjJvoGcd9qAWXkM+0&#10;giaEPpPSVw1a7ZeuR2Lv0w1WBx6HWppBT1xuOxlH0Vpa3RJfaHSPtw1WX/ujVfBxUb8/+fnhdUpW&#10;SX/3OJZXb6ZU6vxsvrkGEXAOf2H4xWd0KJjp4I5kvOgULLZpzFEWq2SdgOBInMYsDrxKt9EGZJHL&#10;/18UPwAAAP//AwBQSwECLQAUAAYACAAAACEAtoM4kv4AAADhAQAAEwAAAAAAAAAAAAAAAAAAAAAA&#10;W0NvbnRlbnRfVHlwZXNdLnhtbFBLAQItABQABgAIAAAAIQA4/SH/1gAAAJQBAAALAAAAAAAAAAAA&#10;AAAAAC8BAABfcmVscy8ucmVsc1BLAQItABQABgAIAAAAIQBUGeWnMQIAAFsEAAAOAAAAAAAAAAAA&#10;AAAAAC4CAABkcnMvZTJvRG9jLnhtbFBLAQItABQABgAIAAAAIQDdDKtU5AAAAA0BAAAPAAAAAAAA&#10;AAAAAAAAAIsEAABkcnMvZG93bnJldi54bWxQSwUGAAAAAAQABADzAAAAnAUAAAAA&#10;" fillcolor="white [3201]" stroked="f" strokeweight=".5pt">
                <v:textbox>
                  <w:txbxContent>
                    <w:p w14:paraId="67F1991C" w14:textId="6EAC12D0" w:rsidR="003F57C4" w:rsidRPr="003F57C4" w:rsidRDefault="003F57C4">
                      <w:pPr>
                        <w:rPr>
                          <w:rFonts w:ascii="Arial" w:hAnsi="Arial" w:cs="Arial"/>
                          <w:sz w:val="24"/>
                          <w:szCs w:val="24"/>
                          <w:lang w:val="en-US"/>
                        </w:rPr>
                      </w:pPr>
                      <w:r w:rsidRPr="003F57C4">
                        <w:rPr>
                          <w:rFonts w:ascii="Arial" w:hAnsi="Arial" w:cs="Arial"/>
                          <w:sz w:val="24"/>
                          <w:szCs w:val="24"/>
                          <w:lang w:val="en-US"/>
                        </w:rPr>
                        <w:t>Table 3. Continued…</w:t>
                      </w:r>
                    </w:p>
                  </w:txbxContent>
                </v:textbox>
              </v:shape>
            </w:pict>
          </mc:Fallback>
        </mc:AlternateContent>
      </w:r>
      <w:r w:rsidR="000932C9" w:rsidRPr="002F1059">
        <w:rPr>
          <w:rFonts w:ascii="Arial" w:eastAsia="Calibri" w:hAnsi="Arial" w:cs="Arial"/>
          <w:sz w:val="24"/>
          <w:szCs w:val="24"/>
          <w:lang w:val="en-US"/>
        </w:rPr>
        <w:t xml:space="preserve">Table </w:t>
      </w:r>
      <w:r w:rsidR="000932C9">
        <w:rPr>
          <w:rFonts w:ascii="Arial" w:eastAsia="Calibri" w:hAnsi="Arial" w:cs="Arial"/>
          <w:sz w:val="24"/>
          <w:szCs w:val="24"/>
          <w:lang w:val="en-US"/>
        </w:rPr>
        <w:t>3</w:t>
      </w:r>
      <w:r w:rsidR="000932C9" w:rsidRPr="002F1059">
        <w:rPr>
          <w:rFonts w:ascii="Arial" w:eastAsia="Calibri" w:hAnsi="Arial" w:cs="Arial"/>
          <w:sz w:val="24"/>
          <w:szCs w:val="24"/>
          <w:lang w:val="en-US"/>
        </w:rPr>
        <w:t xml:space="preserve"> presents the reading attitude level of the non- CSR group before and after exposure to the strategy. Before the exposure to the strategy, the non- CSR group had an overall mean of 2.95 which denotes that they had been positive attitude. After the exposure to the strategy, the non- CSR group had an overall mean of 3.00 which shows that there was an increase in their mean score but were still positive attitude.</w:t>
      </w:r>
    </w:p>
    <w:p w14:paraId="0A47296A" w14:textId="77777777" w:rsidR="000932C9" w:rsidRPr="002F1059" w:rsidRDefault="000932C9" w:rsidP="000932C9">
      <w:pPr>
        <w:widowControl w:val="0"/>
        <w:autoSpaceDE w:val="0"/>
        <w:autoSpaceDN w:val="0"/>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The top indicators with high mean scores in the non-CSR group include “Reading is an important part of my life.” (3.52); “I believe that strong reading skills open better job opportunities in the future.” (3.51); and I believe that reading enhances my knowledge and understanding of the world.” (3.52).</w:t>
      </w:r>
    </w:p>
    <w:p w14:paraId="670C6DB8" w14:textId="77777777" w:rsidR="000932C9" w:rsidRDefault="000932C9" w:rsidP="000932C9">
      <w:pPr>
        <w:widowControl w:val="0"/>
        <w:autoSpaceDE w:val="0"/>
        <w:autoSpaceDN w:val="0"/>
        <w:spacing w:after="0" w:line="360" w:lineRule="auto"/>
        <w:ind w:firstLine="720"/>
        <w:jc w:val="both"/>
        <w:rPr>
          <w:rFonts w:ascii="Arial" w:eastAsia="Calibri" w:hAnsi="Arial" w:cs="Arial"/>
          <w:color w:val="000000"/>
          <w:sz w:val="24"/>
          <w:szCs w:val="24"/>
          <w:lang w:val="en-US"/>
        </w:rPr>
      </w:pPr>
      <w:r w:rsidRPr="002F1059">
        <w:rPr>
          <w:rFonts w:ascii="Arial" w:eastAsia="Calibri" w:hAnsi="Arial" w:cs="Arial"/>
          <w:color w:val="000000"/>
          <w:sz w:val="24"/>
          <w:szCs w:val="24"/>
          <w:lang w:val="en-US"/>
        </w:rPr>
        <w:t>These top indicators with high mean scores show that the non-CSR students recognize reading as personally meaningful, instrumental for future careers, and essential for intellectual development. This suggests that students’ reading attitudes are not solely dependent on instructional strategies, but may also be influenced by broader educational and social perspectives emphasizing the importance of literacy.</w:t>
      </w:r>
    </w:p>
    <w:p w14:paraId="62DA1E1C"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Furthermore, Sur &amp; Ünal (2024) explained that reading attitude is one of the main factors that influence the process of students when they perform tasks to learn to read. Accordingly, students who have a positive attitude towards reading the passage presented to them make a strong effort to learn reading, while those who have a negative attitude are less active in participating in the process. Hence, to increase and strengthen the reading attitude in the classroom of teachers and students, if there is an active motivation to learn, if textbooks are selected according to the needs of students if teachers prepare a library in the classroom of students, it is possible to increase and strengthen the attitude of reading in the classroom.</w:t>
      </w:r>
    </w:p>
    <w:p w14:paraId="64C1F215"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ab/>
      </w:r>
    </w:p>
    <w:p w14:paraId="7F710EA1"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t>Harrison (2022) pointed out that attitude toward reading is “a set of beliefs about reading that motivates the student to seek out or avoid reading situations,” according to the definition. When discussing English as a foreign language (EFL</w:t>
      </w:r>
      <w:proofErr w:type="gramStart"/>
      <w:r w:rsidRPr="00DF3664">
        <w:rPr>
          <w:rFonts w:ascii="Arial" w:hAnsi="Arial" w:cs="Arial"/>
          <w:color w:val="000000" w:themeColor="text1"/>
          <w:sz w:val="24"/>
          <w:szCs w:val="24"/>
        </w:rPr>
        <w:t>) ,</w:t>
      </w:r>
      <w:proofErr w:type="gramEnd"/>
      <w:r w:rsidRPr="00DF3664">
        <w:rPr>
          <w:rFonts w:ascii="Arial" w:hAnsi="Arial" w:cs="Arial"/>
          <w:color w:val="000000" w:themeColor="text1"/>
          <w:sz w:val="24"/>
          <w:szCs w:val="24"/>
        </w:rPr>
        <w:t xml:space="preserve"> the term “reading attitude” refers to their overall feelings, their views on reading’s worth, and their confidence in their reading abilities. The five aspects of reading attitude that the researchers discovered are as follows: literary value, practicality, comfort, anxiety, and intellectual value.</w:t>
      </w:r>
    </w:p>
    <w:p w14:paraId="2F4B321F" w14:textId="77777777" w:rsidR="000932C9" w:rsidRPr="00DF3664" w:rsidRDefault="000932C9" w:rsidP="000932C9">
      <w:pPr>
        <w:spacing w:after="0" w:line="360" w:lineRule="auto"/>
        <w:ind w:firstLine="720"/>
        <w:jc w:val="both"/>
        <w:rPr>
          <w:rFonts w:ascii="Arial" w:hAnsi="Arial" w:cs="Arial"/>
          <w:color w:val="000000" w:themeColor="text1"/>
          <w:sz w:val="24"/>
          <w:szCs w:val="24"/>
        </w:rPr>
      </w:pPr>
      <w:r w:rsidRPr="00DF3664">
        <w:rPr>
          <w:rFonts w:ascii="Arial" w:hAnsi="Arial" w:cs="Arial"/>
          <w:color w:val="000000" w:themeColor="text1"/>
          <w:sz w:val="24"/>
          <w:szCs w:val="24"/>
        </w:rPr>
        <w:lastRenderedPageBreak/>
        <w:t xml:space="preserve">Accordingly, attitudes about reading in English are greatly affected by students’ prior experiences. When people have good experiences, like learning and loving books, it helps shape their attitudes toward them. When people have bad experiences, like having trouble understanding or being uninterested, it might cause them to be averse to texts (Siddique &amp; </w:t>
      </w:r>
      <w:proofErr w:type="spellStart"/>
      <w:r w:rsidRPr="00DF3664">
        <w:rPr>
          <w:rFonts w:ascii="Arial" w:hAnsi="Arial" w:cs="Arial"/>
          <w:color w:val="000000" w:themeColor="text1"/>
          <w:sz w:val="24"/>
          <w:szCs w:val="24"/>
        </w:rPr>
        <w:t>Alshenqeeti</w:t>
      </w:r>
      <w:proofErr w:type="spellEnd"/>
      <w:r w:rsidRPr="00DF3664">
        <w:rPr>
          <w:rFonts w:ascii="Arial" w:hAnsi="Arial" w:cs="Arial"/>
          <w:color w:val="000000" w:themeColor="text1"/>
          <w:sz w:val="24"/>
          <w:szCs w:val="24"/>
        </w:rPr>
        <w:t>, 2020).</w:t>
      </w:r>
    </w:p>
    <w:p w14:paraId="72CE9E02" w14:textId="77777777" w:rsidR="000932C9" w:rsidRPr="002F1059" w:rsidRDefault="000932C9" w:rsidP="000932C9">
      <w:pPr>
        <w:widowControl w:val="0"/>
        <w:autoSpaceDE w:val="0"/>
        <w:autoSpaceDN w:val="0"/>
        <w:spacing w:after="0" w:line="360" w:lineRule="auto"/>
        <w:ind w:firstLine="720"/>
        <w:jc w:val="both"/>
        <w:rPr>
          <w:rFonts w:ascii="Arial" w:eastAsia="Calibri" w:hAnsi="Arial" w:cs="Arial"/>
          <w:color w:val="000000"/>
          <w:sz w:val="24"/>
          <w:szCs w:val="24"/>
          <w:lang w:val="en-US"/>
        </w:rPr>
      </w:pPr>
    </w:p>
    <w:p w14:paraId="7B90AF41" w14:textId="77777777" w:rsidR="000932C9" w:rsidRPr="008007A7" w:rsidRDefault="000932C9" w:rsidP="000932C9">
      <w:pPr>
        <w:spacing w:after="0" w:line="240" w:lineRule="auto"/>
        <w:jc w:val="both"/>
        <w:rPr>
          <w:rFonts w:ascii="Arial" w:eastAsia="Calibri" w:hAnsi="Arial" w:cs="Arial"/>
          <w:sz w:val="24"/>
          <w:szCs w:val="24"/>
          <w:u w:val="single"/>
          <w:lang w:val="en-US"/>
        </w:rPr>
      </w:pPr>
    </w:p>
    <w:p w14:paraId="1B32B287" w14:textId="77777777" w:rsidR="003F57C4" w:rsidRDefault="003F57C4" w:rsidP="000932C9">
      <w:pPr>
        <w:spacing w:after="0" w:line="240" w:lineRule="auto"/>
        <w:jc w:val="center"/>
        <w:rPr>
          <w:rFonts w:ascii="Arial" w:eastAsia="Calibri" w:hAnsi="Arial" w:cs="Arial"/>
          <w:sz w:val="24"/>
          <w:szCs w:val="24"/>
          <w:u w:val="single"/>
          <w:lang w:val="en-US"/>
        </w:rPr>
      </w:pPr>
    </w:p>
    <w:p w14:paraId="78A04C9E" w14:textId="5E451490" w:rsidR="000932C9" w:rsidRPr="002F1059" w:rsidRDefault="000932C9" w:rsidP="000932C9">
      <w:pPr>
        <w:spacing w:after="0" w:line="240" w:lineRule="auto"/>
        <w:jc w:val="center"/>
        <w:rPr>
          <w:rFonts w:ascii="Arial" w:eastAsia="Calibri" w:hAnsi="Arial" w:cs="Arial"/>
          <w:sz w:val="24"/>
          <w:szCs w:val="24"/>
          <w:u w:val="single"/>
          <w:lang w:val="en-US"/>
        </w:rPr>
      </w:pPr>
      <w:r w:rsidRPr="002F1059">
        <w:rPr>
          <w:rFonts w:ascii="Arial" w:eastAsia="Calibri" w:hAnsi="Arial" w:cs="Arial"/>
          <w:sz w:val="24"/>
          <w:szCs w:val="24"/>
          <w:u w:val="single"/>
          <w:lang w:val="en-US"/>
        </w:rPr>
        <w:t>Difference in the Reading Comprehension Level of Students in the CSR and Non- CSR Groups</w:t>
      </w:r>
    </w:p>
    <w:p w14:paraId="38A83AEA" w14:textId="77777777" w:rsidR="000932C9" w:rsidRPr="002F1059" w:rsidRDefault="000932C9" w:rsidP="000932C9">
      <w:pPr>
        <w:spacing w:after="0" w:line="240" w:lineRule="auto"/>
        <w:jc w:val="center"/>
        <w:rPr>
          <w:rFonts w:ascii="Arial" w:eastAsia="Calibri" w:hAnsi="Arial" w:cs="Arial"/>
          <w:sz w:val="24"/>
          <w:szCs w:val="24"/>
          <w:u w:val="single"/>
          <w:lang w:val="en-US"/>
        </w:rPr>
      </w:pPr>
    </w:p>
    <w:p w14:paraId="28E9040B" w14:textId="77777777" w:rsidR="000932C9" w:rsidRPr="002F1059" w:rsidRDefault="000932C9" w:rsidP="000932C9">
      <w:pPr>
        <w:spacing w:after="0" w:line="240" w:lineRule="auto"/>
        <w:jc w:val="center"/>
        <w:rPr>
          <w:rFonts w:ascii="Arial" w:eastAsia="Calibri" w:hAnsi="Arial" w:cs="Arial"/>
          <w:sz w:val="24"/>
          <w:szCs w:val="24"/>
          <w:u w:val="single"/>
          <w:lang w:val="en-US"/>
        </w:rPr>
      </w:pPr>
    </w:p>
    <w:p w14:paraId="0E4CD618" w14:textId="77777777"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rPr>
        <w:t xml:space="preserve">The difference in reading comprehension levels between the Collaborative Strategic Reading (CSR) group and the non-CSR group was examined using </w:t>
      </w:r>
      <w:r w:rsidRPr="002F1059">
        <w:rPr>
          <w:rFonts w:ascii="Arial" w:eastAsia="Calibri" w:hAnsi="Arial" w:cs="Arial"/>
          <w:sz w:val="24"/>
          <w:szCs w:val="24"/>
          <w:lang w:val="en-US"/>
        </w:rPr>
        <w:t>Analysis of covariance (ANCOVA) with the Pretest as covariate</w:t>
      </w:r>
      <w:r w:rsidRPr="002F1059">
        <w:rPr>
          <w:rFonts w:ascii="Arial" w:eastAsia="Calibri" w:hAnsi="Arial" w:cs="Arial"/>
          <w:sz w:val="24"/>
          <w:szCs w:val="24"/>
        </w:rPr>
        <w:t xml:space="preserve">. Furthermore, Table </w:t>
      </w:r>
      <w:r>
        <w:rPr>
          <w:rFonts w:ascii="Arial" w:eastAsia="Calibri" w:hAnsi="Arial" w:cs="Arial"/>
          <w:sz w:val="24"/>
          <w:szCs w:val="24"/>
        </w:rPr>
        <w:t>5</w:t>
      </w:r>
      <w:r w:rsidRPr="002F1059">
        <w:rPr>
          <w:rFonts w:ascii="Arial" w:eastAsia="Calibri" w:hAnsi="Arial" w:cs="Arial"/>
          <w:sz w:val="24"/>
          <w:szCs w:val="24"/>
        </w:rPr>
        <w:t xml:space="preserve"> illustrates the differences in reading comprehension performance between the CSR and non-CSR groups.</w:t>
      </w:r>
    </w:p>
    <w:p w14:paraId="34BDFDC2" w14:textId="77777777" w:rsidR="000932C9" w:rsidRPr="002F1059" w:rsidRDefault="000932C9" w:rsidP="000932C9">
      <w:pPr>
        <w:pBdr>
          <w:bottom w:val="single" w:sz="12" w:space="1" w:color="auto"/>
        </w:pBdr>
        <w:tabs>
          <w:tab w:val="right" w:pos="9026"/>
        </w:tabs>
        <w:spacing w:after="0" w:line="360" w:lineRule="auto"/>
        <w:jc w:val="both"/>
        <w:rPr>
          <w:rFonts w:ascii="Arial" w:eastAsia="Calibri" w:hAnsi="Arial" w:cs="Arial"/>
          <w:sz w:val="24"/>
          <w:szCs w:val="24"/>
        </w:rPr>
      </w:pPr>
    </w:p>
    <w:p w14:paraId="73A249F2" w14:textId="77777777" w:rsidR="003F57C4" w:rsidRDefault="003F57C4" w:rsidP="000932C9">
      <w:pPr>
        <w:pBdr>
          <w:bottom w:val="single" w:sz="12" w:space="1" w:color="auto"/>
        </w:pBdr>
        <w:tabs>
          <w:tab w:val="right" w:pos="9026"/>
        </w:tabs>
        <w:spacing w:after="0" w:line="240" w:lineRule="auto"/>
        <w:ind w:left="993" w:hanging="993"/>
        <w:jc w:val="both"/>
        <w:rPr>
          <w:rFonts w:ascii="Arial" w:eastAsia="Calibri" w:hAnsi="Arial" w:cs="Arial"/>
          <w:sz w:val="24"/>
          <w:szCs w:val="24"/>
        </w:rPr>
      </w:pPr>
    </w:p>
    <w:p w14:paraId="77BCC74D" w14:textId="02F7B332" w:rsidR="000932C9" w:rsidRPr="002F1059" w:rsidRDefault="000932C9" w:rsidP="000932C9">
      <w:pPr>
        <w:pBdr>
          <w:bottom w:val="single" w:sz="12" w:space="1" w:color="auto"/>
        </w:pBdr>
        <w:tabs>
          <w:tab w:val="right" w:pos="9026"/>
        </w:tabs>
        <w:spacing w:after="0" w:line="240" w:lineRule="auto"/>
        <w:ind w:left="993" w:hanging="993"/>
        <w:jc w:val="both"/>
        <w:rPr>
          <w:rFonts w:ascii="Arial" w:eastAsia="Calibri" w:hAnsi="Arial" w:cs="Arial"/>
          <w:sz w:val="24"/>
          <w:szCs w:val="24"/>
        </w:rPr>
      </w:pPr>
      <w:r w:rsidRPr="002F1059">
        <w:rPr>
          <w:rFonts w:ascii="Arial" w:eastAsia="Calibri" w:hAnsi="Arial" w:cs="Arial"/>
          <w:sz w:val="24"/>
          <w:szCs w:val="24"/>
        </w:rPr>
        <w:t xml:space="preserve">Table </w:t>
      </w:r>
      <w:r w:rsidR="00EA7C84">
        <w:rPr>
          <w:rFonts w:ascii="Arial" w:eastAsia="Calibri" w:hAnsi="Arial" w:cs="Arial"/>
          <w:sz w:val="24"/>
          <w:szCs w:val="24"/>
        </w:rPr>
        <w:t>4</w:t>
      </w:r>
      <w:r w:rsidRPr="002F1059">
        <w:rPr>
          <w:rFonts w:ascii="Arial" w:eastAsia="Calibri" w:hAnsi="Arial" w:cs="Arial"/>
          <w:sz w:val="24"/>
          <w:szCs w:val="24"/>
        </w:rPr>
        <w:t>. Difference in the reading comprehension level of CSR and Non-CSR                 groups</w:t>
      </w:r>
    </w:p>
    <w:p w14:paraId="2036CE49" w14:textId="77777777" w:rsidR="000932C9" w:rsidRPr="002F1059" w:rsidRDefault="000932C9" w:rsidP="000932C9">
      <w:pPr>
        <w:pBdr>
          <w:bottom w:val="single" w:sz="12" w:space="1" w:color="auto"/>
        </w:pBdr>
        <w:tabs>
          <w:tab w:val="right" w:pos="9026"/>
        </w:tabs>
        <w:spacing w:after="0" w:line="240" w:lineRule="auto"/>
        <w:ind w:left="993" w:hanging="993"/>
        <w:jc w:val="both"/>
        <w:rPr>
          <w:rFonts w:ascii="Arial" w:eastAsia="Calibri" w:hAnsi="Arial" w:cs="Arial"/>
          <w:sz w:val="24"/>
          <w:szCs w:val="24"/>
        </w:rPr>
      </w:pPr>
    </w:p>
    <w:p w14:paraId="71947CFD"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noProof/>
          <w:sz w:val="20"/>
          <w:szCs w:val="20"/>
          <w:lang w:eastAsia="en-PH"/>
        </w:rPr>
        <mc:AlternateContent>
          <mc:Choice Requires="wps">
            <w:drawing>
              <wp:anchor distT="0" distB="0" distL="114300" distR="114300" simplePos="0" relativeHeight="251809792" behindDoc="0" locked="0" layoutInCell="1" allowOverlap="1" wp14:anchorId="63BE183F" wp14:editId="0EB51B9B">
                <wp:simplePos x="0" y="0"/>
                <wp:positionH relativeFrom="margin">
                  <wp:align>left</wp:align>
                </wp:positionH>
                <wp:positionV relativeFrom="paragraph">
                  <wp:posOffset>152949</wp:posOffset>
                </wp:positionV>
                <wp:extent cx="5284800" cy="0"/>
                <wp:effectExtent l="0" t="0" r="30480" b="19050"/>
                <wp:wrapNone/>
                <wp:docPr id="182487021" name="Straight Connector 182487021"/>
                <wp:cNvGraphicFramePr/>
                <a:graphic xmlns:a="http://schemas.openxmlformats.org/drawingml/2006/main">
                  <a:graphicData uri="http://schemas.microsoft.com/office/word/2010/wordprocessingShape">
                    <wps:wsp>
                      <wps:cNvCnPr/>
                      <wps:spPr>
                        <a:xfrm>
                          <a:off x="0" y="0"/>
                          <a:ext cx="5284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82B63A" id="Straight Connector 182487021" o:spid="_x0000_s1026" style="position:absolute;z-index:251809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05pt" to="416.1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19tAEAAFkDAAAOAAAAZHJzL2Uyb0RvYy54bWysU8tuGzEMvBfIPwi6x9o4TWAsvM4hRnop&#10;0gBNP4DRY1eAXhAVr/33oWTHSdtbUR20lCgOOeTs+m7vHdvpjDaGgV8tOs50kFHZMA781/PD5Yoz&#10;LBAUuBj0wA8a+d3m4st6Tr1exik6pTMjkID9nAY+lZJ6IVBO2gMuYtKBnCZmD4WOeRQqw0zo3oll&#10;192KOWaVcpQakW63RyffNHxjtCw/jEFdmBs41Vbantv+UnexWUM/ZkiTlacy4B+q8GADJT1DbaEA&#10;e832LyhvZY4YTVnI6EU0xkrdOBCbq+4PNj8nSLpxoeZgOrcJ/x+sfNzdh6dMbZgT9piecmWxN9nX&#10;L9XH9q1Zh3Oz9L4wSZc3y9XXVUc9le8+8RGYMpZvOnpWjYE7GyoP6GH3HQslo6fvT+p1iA/WuTYL&#10;F9g88Nvrm4oMpAjjoJDpkxo4hpEzcCNJTZbcEDE6q2p0xcED3rvMdkDTJpGoOD9TuZw5wEIO4tBW&#10;nTpV8FtoLWcLOB2Dm+soDm8LKdRZP3CiS+sU7ULNqJvGTqQ+Wlitl6gOrbOinmh+LelJa1Ugn89k&#10;f/4jNm8AAAD//wMAUEsDBBQABgAIAAAAIQAFOOl03AAAAAYBAAAPAAAAZHJzL2Rvd25yZXYueG1s&#10;TI/NTsMwEITvSLyDtUjcqNME0SrNpkJFPXBr0yJxdOPNT4nXUey04e1xxQGOOzOa+TZbT6YTFxpc&#10;axlhPotAEJdWt1wjHA/bpyUI5xVr1VkmhG9ysM7v7zKVanvlPV0KX4tQwi5VCI33fSqlKxsyys1s&#10;Txy8yg5G+XAOtdSDuoZy08k4il6kUS2HhUb1tGmo/CpGgzDuNlXUbpPp/JkUcnxf7D7eqhrx8WF6&#10;XYHwNPm/MNzwAzrkgelkR9ZOdAjhEY8QP89BBHeZxAmI068g80z+x89/AAAA//8DAFBLAQItABQA&#10;BgAIAAAAIQC2gziS/gAAAOEBAAATAAAAAAAAAAAAAAAAAAAAAABbQ29udGVudF9UeXBlc10ueG1s&#10;UEsBAi0AFAAGAAgAAAAhADj9If/WAAAAlAEAAAsAAAAAAAAAAAAAAAAALwEAAF9yZWxzLy5yZWxz&#10;UEsBAi0AFAAGAAgAAAAhANNpjX20AQAAWQMAAA4AAAAAAAAAAAAAAAAALgIAAGRycy9lMm9Eb2Mu&#10;eG1sUEsBAi0AFAAGAAgAAAAhAAU46XTcAAAABgEAAA8AAAAAAAAAAAAAAAAADgQAAGRycy9kb3du&#10;cmV2LnhtbFBLBQYAAAAABAAEAPMAAAAXBQAAAAA=&#10;" strokecolor="windowText" strokeweight=".5pt">
                <v:stroke joinstyle="miter"/>
                <w10:wrap anchorx="margin"/>
              </v:line>
            </w:pict>
          </mc:Fallback>
        </mc:AlternateContent>
      </w:r>
      <w:r w:rsidRPr="002F1059">
        <w:rPr>
          <w:rFonts w:ascii="Arial" w:eastAsia="Calibri" w:hAnsi="Arial" w:cs="Arial"/>
          <w:sz w:val="20"/>
          <w:szCs w:val="20"/>
        </w:rPr>
        <w:t xml:space="preserve"> Group                                            Mean                            Std. Deviation                     N</w:t>
      </w:r>
    </w:p>
    <w:p w14:paraId="688BF822" w14:textId="4F942D40"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 CSR                                              </w:t>
      </w:r>
      <w:r w:rsidR="00ED7579">
        <w:rPr>
          <w:rFonts w:ascii="Arial" w:eastAsia="Calibri" w:hAnsi="Arial" w:cs="Arial"/>
          <w:sz w:val="20"/>
          <w:szCs w:val="20"/>
        </w:rPr>
        <w:t>67</w:t>
      </w:r>
      <w:r w:rsidRPr="002F1059">
        <w:rPr>
          <w:rFonts w:ascii="Arial" w:eastAsia="Calibri" w:hAnsi="Arial" w:cs="Arial"/>
          <w:sz w:val="20"/>
          <w:szCs w:val="20"/>
        </w:rPr>
        <w:t>.</w:t>
      </w:r>
      <w:r w:rsidR="00ED7579">
        <w:rPr>
          <w:rFonts w:ascii="Arial" w:eastAsia="Calibri" w:hAnsi="Arial" w:cs="Arial"/>
          <w:sz w:val="20"/>
          <w:szCs w:val="20"/>
        </w:rPr>
        <w:t>93</w:t>
      </w:r>
      <w:r w:rsidRPr="002F1059">
        <w:rPr>
          <w:rFonts w:ascii="Arial" w:eastAsia="Calibri" w:hAnsi="Arial" w:cs="Arial"/>
          <w:sz w:val="20"/>
          <w:szCs w:val="20"/>
        </w:rPr>
        <w:t xml:space="preserve">                                   1</w:t>
      </w:r>
      <w:r w:rsidR="00ED7579">
        <w:rPr>
          <w:rFonts w:ascii="Arial" w:eastAsia="Calibri" w:hAnsi="Arial" w:cs="Arial"/>
          <w:sz w:val="20"/>
          <w:szCs w:val="20"/>
        </w:rPr>
        <w:t>8</w:t>
      </w:r>
      <w:r w:rsidRPr="002F1059">
        <w:rPr>
          <w:rFonts w:ascii="Arial" w:eastAsia="Calibri" w:hAnsi="Arial" w:cs="Arial"/>
          <w:sz w:val="20"/>
          <w:szCs w:val="20"/>
        </w:rPr>
        <w:t>.</w:t>
      </w:r>
      <w:r w:rsidR="00ED7579">
        <w:rPr>
          <w:rFonts w:ascii="Arial" w:eastAsia="Calibri" w:hAnsi="Arial" w:cs="Arial"/>
          <w:sz w:val="20"/>
          <w:szCs w:val="20"/>
        </w:rPr>
        <w:t>10</w:t>
      </w:r>
      <w:r w:rsidRPr="002F1059">
        <w:rPr>
          <w:rFonts w:ascii="Arial" w:eastAsia="Calibri" w:hAnsi="Arial" w:cs="Arial"/>
          <w:sz w:val="20"/>
          <w:szCs w:val="20"/>
        </w:rPr>
        <w:t xml:space="preserve">                           45</w:t>
      </w:r>
    </w:p>
    <w:p w14:paraId="5CBB24DD" w14:textId="185D2A19"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 non- CSR                                      </w:t>
      </w:r>
      <w:r w:rsidR="00ED7579">
        <w:rPr>
          <w:rFonts w:ascii="Arial" w:eastAsia="Calibri" w:hAnsi="Arial" w:cs="Arial"/>
          <w:sz w:val="20"/>
          <w:szCs w:val="20"/>
        </w:rPr>
        <w:t>58</w:t>
      </w:r>
      <w:r w:rsidRPr="002F1059">
        <w:rPr>
          <w:rFonts w:ascii="Arial" w:eastAsia="Calibri" w:hAnsi="Arial" w:cs="Arial"/>
          <w:sz w:val="20"/>
          <w:szCs w:val="20"/>
        </w:rPr>
        <w:t>.</w:t>
      </w:r>
      <w:r w:rsidR="00ED7579">
        <w:rPr>
          <w:rFonts w:ascii="Arial" w:eastAsia="Calibri" w:hAnsi="Arial" w:cs="Arial"/>
          <w:sz w:val="20"/>
          <w:szCs w:val="20"/>
        </w:rPr>
        <w:t>89</w:t>
      </w:r>
      <w:r w:rsidRPr="002F1059">
        <w:rPr>
          <w:rFonts w:ascii="Arial" w:eastAsia="Calibri" w:hAnsi="Arial" w:cs="Arial"/>
          <w:sz w:val="20"/>
          <w:szCs w:val="20"/>
        </w:rPr>
        <w:t xml:space="preserve">                                   1</w:t>
      </w:r>
      <w:r w:rsidR="00ED7579">
        <w:rPr>
          <w:rFonts w:ascii="Arial" w:eastAsia="Calibri" w:hAnsi="Arial" w:cs="Arial"/>
          <w:sz w:val="20"/>
          <w:szCs w:val="20"/>
        </w:rPr>
        <w:t>9</w:t>
      </w:r>
      <w:r w:rsidRPr="002F1059">
        <w:rPr>
          <w:rFonts w:ascii="Arial" w:eastAsia="Calibri" w:hAnsi="Arial" w:cs="Arial"/>
          <w:sz w:val="20"/>
          <w:szCs w:val="20"/>
        </w:rPr>
        <w:t>.</w:t>
      </w:r>
      <w:r w:rsidR="00ED7579">
        <w:rPr>
          <w:rFonts w:ascii="Arial" w:eastAsia="Calibri" w:hAnsi="Arial" w:cs="Arial"/>
          <w:sz w:val="20"/>
          <w:szCs w:val="20"/>
        </w:rPr>
        <w:t>02</w:t>
      </w:r>
      <w:r w:rsidRPr="002F1059">
        <w:rPr>
          <w:rFonts w:ascii="Arial" w:eastAsia="Calibri" w:hAnsi="Arial" w:cs="Arial"/>
          <w:sz w:val="20"/>
          <w:szCs w:val="20"/>
        </w:rPr>
        <w:t xml:space="preserve">                           42</w:t>
      </w:r>
    </w:p>
    <w:p w14:paraId="12821D70" w14:textId="4B14C6BF"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noProof/>
          <w:sz w:val="20"/>
          <w:szCs w:val="20"/>
          <w:lang w:eastAsia="en-PH"/>
        </w:rPr>
        <mc:AlternateContent>
          <mc:Choice Requires="wps">
            <w:drawing>
              <wp:anchor distT="0" distB="0" distL="114300" distR="114300" simplePos="0" relativeHeight="251807744" behindDoc="0" locked="0" layoutInCell="1" allowOverlap="1" wp14:anchorId="54F0C04E" wp14:editId="330E569D">
                <wp:simplePos x="0" y="0"/>
                <wp:positionH relativeFrom="margin">
                  <wp:align>left</wp:align>
                </wp:positionH>
                <wp:positionV relativeFrom="paragraph">
                  <wp:posOffset>174085</wp:posOffset>
                </wp:positionV>
                <wp:extent cx="5263095" cy="21600"/>
                <wp:effectExtent l="0" t="0" r="33020" b="35560"/>
                <wp:wrapNone/>
                <wp:docPr id="74" name="Straight Connector 74"/>
                <wp:cNvGraphicFramePr/>
                <a:graphic xmlns:a="http://schemas.openxmlformats.org/drawingml/2006/main">
                  <a:graphicData uri="http://schemas.microsoft.com/office/word/2010/wordprocessingShape">
                    <wps:wsp>
                      <wps:cNvCnPr/>
                      <wps:spPr>
                        <a:xfrm flipV="1">
                          <a:off x="0" y="0"/>
                          <a:ext cx="5263095" cy="21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F07988" id="Straight Connector 74" o:spid="_x0000_s1026" style="position:absolute;flip:y;z-index:251807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7pt" to="414.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p1vwEAAGcDAAAOAAAAZHJzL2Uyb0RvYy54bWysU02P0zAQvSPxHyzfqdOuWi1R3T1stVwQ&#10;rMTCfdaxE0v+ksc07b9n7JZS4IbIwbI9njfz3rxsH47esYPOaGOQfLnoONNBxcGGUfKvL0/v7jnD&#10;AmEAF4OW/KSRP+zevtnOqderOEU36MwIJGA/J8mnUlIvBKpJe8BFTDpQ0MTsodAxj2LIMBO6d2LV&#10;dRsxxzykHJVGpNv9Och3Dd8YrcpnY1AX5iSn3kpbc1tf6yp2W+jHDGmy6tIG/EMXHmygoleoPRRg&#10;37P9C8pblSNGUxYqehGNsUo3DsRm2f3B5ssESTcuJA6mq0z4/2DVp8NjeM4kw5ywx/ScK4ujyZ4Z&#10;Z9M3mmnjRZ2yY5PtdJVNHwtTdLlebe6692vOFMVWy03XZBVnmAqXMpYPOnpWN5I7Gyor6OHwEQuV&#10;pqc/n9TrEJ+sc20yLrBZ8s3dmmangPxhHBTa+jRIjmHkDNxIxlMlN0SMzg41u+LgCR9dZgeg2ZNl&#10;hji/UMucOcBCAeLRvuoB6uC31NrOHnA6J7fQ2SreFvKrs17y+9tsF2pF3Rx3IfVL0Lp7jcOp6Szq&#10;iabZil6cV+1ye6b97f+x+wEAAP//AwBQSwMEFAAGAAgAAAAhAOx+LzrdAAAABgEAAA8AAABkcnMv&#10;ZG93bnJldi54bWxMj8FOwzAQRO9I/IO1SNyo04AgCnEqBEK9gQgU0ds2NnGEvY5ip035epYTHEcz&#10;mnlTrWbvxN6MsQ+kYLnIQBhqg+6pU/D2+nhRgIgJSaMLZBQcTYRVfXpSYanDgV7Mvkmd4BKKJSqw&#10;KQ2llLG1xmNchMEQe59h9JhYjp3UIx643DuZZ9m19NgTL1gczL017VczeQXbJ7te43bazM/vx+X3&#10;h3RN/7BR6vxsvrsFkcyc/sLwi8/oUDPTLkyko3AK+EhSkN9cgWC3yAs+slNwmRUg60r+x69/AAAA&#10;//8DAFBLAQItABQABgAIAAAAIQC2gziS/gAAAOEBAAATAAAAAAAAAAAAAAAAAAAAAABbQ29udGVu&#10;dF9UeXBlc10ueG1sUEsBAi0AFAAGAAgAAAAhADj9If/WAAAAlAEAAAsAAAAAAAAAAAAAAAAALwEA&#10;AF9yZWxzLy5yZWxzUEsBAi0AFAAGAAgAAAAhANcWenW/AQAAZwMAAA4AAAAAAAAAAAAAAAAALgIA&#10;AGRycy9lMm9Eb2MueG1sUEsBAi0AFAAGAAgAAAAhAOx+LzrdAAAABgEAAA8AAAAAAAAAAAAAAAAA&#10;GQQAAGRycy9kb3ducmV2LnhtbFBLBQYAAAAABAAEAPMAAAAjBQAAAAA=&#10;" strokecolor="windowText" strokeweight=".5pt">
                <v:stroke joinstyle="miter"/>
                <w10:wrap anchorx="margin"/>
              </v:line>
            </w:pict>
          </mc:Fallback>
        </mc:AlternateContent>
      </w:r>
      <w:r w:rsidRPr="002F1059">
        <w:rPr>
          <w:rFonts w:ascii="Arial" w:eastAsia="Calibri" w:hAnsi="Arial" w:cs="Arial"/>
          <w:sz w:val="20"/>
          <w:szCs w:val="20"/>
        </w:rPr>
        <w:t xml:space="preserve"> Total                                              </w:t>
      </w:r>
      <w:r w:rsidR="00ED7579">
        <w:rPr>
          <w:rFonts w:ascii="Arial" w:eastAsia="Calibri" w:hAnsi="Arial" w:cs="Arial"/>
          <w:sz w:val="20"/>
          <w:szCs w:val="20"/>
        </w:rPr>
        <w:t>63</w:t>
      </w:r>
      <w:r w:rsidRPr="002F1059">
        <w:rPr>
          <w:rFonts w:ascii="Arial" w:eastAsia="Calibri" w:hAnsi="Arial" w:cs="Arial"/>
          <w:sz w:val="20"/>
          <w:szCs w:val="20"/>
        </w:rPr>
        <w:t>.</w:t>
      </w:r>
      <w:r w:rsidR="00ED7579">
        <w:rPr>
          <w:rFonts w:ascii="Arial" w:eastAsia="Calibri" w:hAnsi="Arial" w:cs="Arial"/>
          <w:sz w:val="20"/>
          <w:szCs w:val="20"/>
        </w:rPr>
        <w:t>56</w:t>
      </w:r>
      <w:r w:rsidRPr="002F1059">
        <w:rPr>
          <w:rFonts w:ascii="Arial" w:eastAsia="Calibri" w:hAnsi="Arial" w:cs="Arial"/>
          <w:sz w:val="20"/>
          <w:szCs w:val="20"/>
        </w:rPr>
        <w:t xml:space="preserve">                                   1</w:t>
      </w:r>
      <w:r w:rsidR="00ED7579">
        <w:rPr>
          <w:rFonts w:ascii="Arial" w:eastAsia="Calibri" w:hAnsi="Arial" w:cs="Arial"/>
          <w:sz w:val="20"/>
          <w:szCs w:val="20"/>
        </w:rPr>
        <w:t>8</w:t>
      </w:r>
      <w:r w:rsidRPr="002F1059">
        <w:rPr>
          <w:rFonts w:ascii="Arial" w:eastAsia="Calibri" w:hAnsi="Arial" w:cs="Arial"/>
          <w:sz w:val="20"/>
          <w:szCs w:val="20"/>
        </w:rPr>
        <w:t>.</w:t>
      </w:r>
      <w:r w:rsidR="00ED7579">
        <w:rPr>
          <w:rFonts w:ascii="Arial" w:eastAsia="Calibri" w:hAnsi="Arial" w:cs="Arial"/>
          <w:sz w:val="20"/>
          <w:szCs w:val="20"/>
        </w:rPr>
        <w:t>99</w:t>
      </w:r>
      <w:r w:rsidRPr="002F1059">
        <w:rPr>
          <w:rFonts w:ascii="Arial" w:eastAsia="Calibri" w:hAnsi="Arial" w:cs="Arial"/>
          <w:sz w:val="20"/>
          <w:szCs w:val="20"/>
        </w:rPr>
        <w:t xml:space="preserve">                           87</w:t>
      </w:r>
    </w:p>
    <w:p w14:paraId="24AFFB6D"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p>
    <w:p w14:paraId="0E4D3EBF"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noProof/>
          <w:sz w:val="20"/>
          <w:szCs w:val="20"/>
          <w:lang w:eastAsia="en-PH"/>
        </w:rPr>
        <mc:AlternateContent>
          <mc:Choice Requires="wps">
            <w:drawing>
              <wp:anchor distT="0" distB="0" distL="114300" distR="114300" simplePos="0" relativeHeight="251808768" behindDoc="0" locked="0" layoutInCell="1" allowOverlap="1" wp14:anchorId="481D9C8D" wp14:editId="330BAD0F">
                <wp:simplePos x="0" y="0"/>
                <wp:positionH relativeFrom="margin">
                  <wp:posOffset>-19210</wp:posOffset>
                </wp:positionH>
                <wp:positionV relativeFrom="paragraph">
                  <wp:posOffset>164396</wp:posOffset>
                </wp:positionV>
                <wp:extent cx="5285932"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28593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999C68" id="Straight Connector 15" o:spid="_x0000_s1026" style="position:absolute;flip:y;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2.95pt" to="414.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O7uwEAAGMDAAAOAAAAZHJzL2Uyb0RvYy54bWysU01v2zAMvQ/YfxB0X5SmSJEZUXpo0F6G&#10;rcC63llZsgXoC6IaJ/9+lJJmWXsb5oNAiuIjH/m8vt17x3Y6o41B8qvZnDMdVOxtGCT/9XT/ZcUZ&#10;Fgg9uBi05AeN/Hbz+dN6Sp1exDG6XmdGIAG7KUk+lpI6IVCN2gPOYtKBgiZmD4XcPIg+w0To3onF&#10;fH4jppj7lKPSiHS7PQb5puEbo1X5YQzqwpzk1FtpZ27nSz3FZg3dkCGNVp3agH/owoMNVPQMtYUC&#10;7DXbD1DeqhwxmjJT0YtojFW6cSA2V/N3bH6OkHTjQsPBdB4T/j9Y9X13Fx4zjWFK2GF6zJXF3mTP&#10;jLPpmXbaeFGnbN/GdjiPTe8LU3S5XKyWX68XnKm3mDhCVKiUsTzo6Fk1JHc2VEbQwe4bFipLT9+e&#10;1OsQ761zbSsusEnym+sl7U0BacM4KGT61EuOYeAM3ECiUyU3RIzO9jW74uAB71xmO6C9k1z6OD1R&#10;u5w5wEIB4tC+un/q4K/U2s4WcDwmt9BRJt4W0qqzXvLVZbYLtaJuajuR+jPMar3E/tBmLKpHm2xF&#10;T6qrUrn0yb78Nza/AQAA//8DAFBLAwQUAAYACAAAACEAn8yiq98AAAAIAQAADwAAAGRycy9kb3du&#10;cmV2LnhtbEyPzU7DMBCE70i8g7VI3Fqn4UdtiFMhEOoNRKBVe9vGSxJhr6PYaVOeHiMOcJyd1cw3&#10;+XK0Rhyo961jBbNpAoK4crrlWsH729NkDsIHZI3GMSk4kYdlcX6WY6bdkV/pUIZaxBD2GSpoQugy&#10;KX3VkEU/dR1x9D5cbzFE2ddS93iM4dbINElupcWWY0ODHT00VH2Wg1Wwe25WK9wN6/Flc5p9baUp&#10;28e1UpcX4/0diEBj+HuGH/yIDkVk2ruBtRdGweQqTgkK0psFiOjP08U1iP3vQRa5/D+g+AYAAP//&#10;AwBQSwECLQAUAAYACAAAACEAtoM4kv4AAADhAQAAEwAAAAAAAAAAAAAAAAAAAAAAW0NvbnRlbnRf&#10;VHlwZXNdLnhtbFBLAQItABQABgAIAAAAIQA4/SH/1gAAAJQBAAALAAAAAAAAAAAAAAAAAC8BAABf&#10;cmVscy8ucmVsc1BLAQItABQABgAIAAAAIQBGQGO7uwEAAGMDAAAOAAAAAAAAAAAAAAAAAC4CAABk&#10;cnMvZTJvRG9jLnhtbFBLAQItABQABgAIAAAAIQCfzKKr3wAAAAgBAAAPAAAAAAAAAAAAAAAAABUE&#10;AABkcnMvZG93bnJldi54bWxQSwUGAAAAAAQABADzAAAAIQUAAAAA&#10;" strokecolor="windowText" strokeweight=".5pt">
                <v:stroke joinstyle="miter"/>
                <w10:wrap anchorx="margin"/>
              </v:line>
            </w:pict>
          </mc:Fallback>
        </mc:AlternateContent>
      </w:r>
    </w:p>
    <w:p w14:paraId="446CD710"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Source                                Type III Sum of             </w:t>
      </w:r>
      <w:proofErr w:type="spellStart"/>
      <w:r w:rsidRPr="002F1059">
        <w:rPr>
          <w:rFonts w:ascii="Arial" w:eastAsia="Calibri" w:hAnsi="Arial" w:cs="Arial"/>
          <w:sz w:val="20"/>
          <w:szCs w:val="20"/>
        </w:rPr>
        <w:t>df</w:t>
      </w:r>
      <w:proofErr w:type="spellEnd"/>
      <w:r w:rsidRPr="002F1059">
        <w:rPr>
          <w:rFonts w:ascii="Arial" w:eastAsia="Calibri" w:hAnsi="Arial" w:cs="Arial"/>
          <w:sz w:val="20"/>
          <w:szCs w:val="20"/>
        </w:rPr>
        <w:t xml:space="preserve">           Mean Square            F         Sig.</w:t>
      </w:r>
    </w:p>
    <w:p w14:paraId="1E836B10"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                                                Squares</w:t>
      </w:r>
    </w:p>
    <w:p w14:paraId="32AF0E05" w14:textId="5F33E408"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Model                                   </w:t>
      </w:r>
      <w:r w:rsidR="00ED7579" w:rsidRPr="00ED7579">
        <w:rPr>
          <w:rFonts w:ascii="Arial" w:eastAsia="Calibri" w:hAnsi="Arial" w:cs="Arial"/>
          <w:sz w:val="20"/>
          <w:szCs w:val="20"/>
        </w:rPr>
        <w:t>379301.191</w:t>
      </w:r>
      <w:r w:rsidR="00ED7579" w:rsidRPr="00ED7579">
        <w:rPr>
          <w:rFonts w:ascii="Arial" w:eastAsia="Calibri" w:hAnsi="Arial" w:cs="Arial"/>
          <w:sz w:val="20"/>
          <w:szCs w:val="20"/>
          <w:vertAlign w:val="superscript"/>
        </w:rPr>
        <w:t>a</w:t>
      </w:r>
      <w:r w:rsidRPr="002F1059">
        <w:rPr>
          <w:rFonts w:ascii="Arial" w:eastAsia="Calibri" w:hAnsi="Arial" w:cs="Arial"/>
          <w:sz w:val="20"/>
          <w:szCs w:val="20"/>
        </w:rPr>
        <w:t xml:space="preserve">                </w:t>
      </w:r>
      <w:r w:rsidR="00C1428F">
        <w:rPr>
          <w:rFonts w:ascii="Arial" w:eastAsia="Calibri" w:hAnsi="Arial" w:cs="Arial"/>
          <w:sz w:val="20"/>
          <w:szCs w:val="20"/>
        </w:rPr>
        <w:t xml:space="preserve">  </w:t>
      </w:r>
      <w:r w:rsidR="00ED7579">
        <w:rPr>
          <w:rFonts w:ascii="Arial" w:eastAsia="Calibri" w:hAnsi="Arial" w:cs="Arial"/>
          <w:sz w:val="20"/>
          <w:szCs w:val="20"/>
        </w:rPr>
        <w:t>3</w:t>
      </w:r>
      <w:r w:rsidRPr="002F1059">
        <w:rPr>
          <w:rFonts w:ascii="Arial" w:eastAsia="Calibri" w:hAnsi="Arial" w:cs="Arial"/>
          <w:sz w:val="20"/>
          <w:szCs w:val="20"/>
        </w:rPr>
        <w:t xml:space="preserve">             </w:t>
      </w:r>
      <w:r w:rsidR="00ED7579" w:rsidRPr="00ED7579">
        <w:rPr>
          <w:rFonts w:ascii="Arial" w:eastAsia="Calibri" w:hAnsi="Arial" w:cs="Arial"/>
          <w:sz w:val="20"/>
          <w:szCs w:val="20"/>
        </w:rPr>
        <w:t>126433.730</w:t>
      </w:r>
      <w:r w:rsidRPr="002F1059">
        <w:rPr>
          <w:rFonts w:ascii="Arial" w:eastAsia="Calibri" w:hAnsi="Arial" w:cs="Arial"/>
          <w:sz w:val="20"/>
          <w:szCs w:val="20"/>
        </w:rPr>
        <w:t xml:space="preserve">        </w:t>
      </w:r>
      <w:r w:rsidR="00ED7579" w:rsidRPr="00ED7579">
        <w:rPr>
          <w:rFonts w:ascii="Arial" w:eastAsia="Calibri" w:hAnsi="Arial" w:cs="Arial"/>
          <w:sz w:val="20"/>
          <w:szCs w:val="20"/>
        </w:rPr>
        <w:t>3276.711</w:t>
      </w:r>
      <w:r w:rsidRPr="002F1059">
        <w:rPr>
          <w:rFonts w:ascii="Arial" w:eastAsia="Calibri" w:hAnsi="Arial" w:cs="Arial"/>
          <w:sz w:val="20"/>
          <w:szCs w:val="20"/>
        </w:rPr>
        <w:t xml:space="preserve">     .000</w:t>
      </w:r>
    </w:p>
    <w:p w14:paraId="00B99B0E" w14:textId="32D851A2" w:rsidR="000932C9" w:rsidRPr="002F1059" w:rsidRDefault="000932C9" w:rsidP="00C1428F">
      <w:pPr>
        <w:tabs>
          <w:tab w:val="right" w:pos="9026"/>
        </w:tabs>
        <w:spacing w:after="0" w:line="240" w:lineRule="auto"/>
        <w:ind w:left="2410" w:hanging="2410"/>
        <w:jc w:val="both"/>
        <w:rPr>
          <w:rFonts w:ascii="Arial" w:eastAsia="Calibri" w:hAnsi="Arial" w:cs="Arial"/>
          <w:sz w:val="20"/>
          <w:szCs w:val="20"/>
        </w:rPr>
      </w:pPr>
      <w:r w:rsidRPr="002F1059">
        <w:rPr>
          <w:rFonts w:ascii="Arial" w:eastAsia="Calibri" w:hAnsi="Arial" w:cs="Arial"/>
          <w:sz w:val="20"/>
          <w:szCs w:val="20"/>
        </w:rPr>
        <w:t xml:space="preserve">GROUP                                   </w:t>
      </w:r>
      <w:r w:rsidR="00C1428F">
        <w:rPr>
          <w:rFonts w:ascii="Arial" w:eastAsia="Calibri" w:hAnsi="Arial" w:cs="Arial"/>
          <w:sz w:val="20"/>
          <w:szCs w:val="20"/>
        </w:rPr>
        <w:t xml:space="preserve"> </w:t>
      </w:r>
      <w:r w:rsidR="00ED7579" w:rsidRPr="00ED7579">
        <w:rPr>
          <w:rFonts w:ascii="Arial" w:eastAsia="Calibri" w:hAnsi="Arial" w:cs="Arial"/>
          <w:sz w:val="20"/>
          <w:szCs w:val="20"/>
        </w:rPr>
        <w:t>1342.182</w:t>
      </w:r>
      <w:r w:rsidRPr="002F1059">
        <w:rPr>
          <w:rFonts w:ascii="Arial" w:eastAsia="Calibri" w:hAnsi="Arial" w:cs="Arial"/>
          <w:sz w:val="20"/>
          <w:szCs w:val="20"/>
        </w:rPr>
        <w:t xml:space="preserve">                 </w:t>
      </w:r>
      <w:r w:rsidR="00C1428F">
        <w:rPr>
          <w:rFonts w:ascii="Arial" w:eastAsia="Calibri" w:hAnsi="Arial" w:cs="Arial"/>
          <w:sz w:val="20"/>
          <w:szCs w:val="20"/>
        </w:rPr>
        <w:t xml:space="preserve">  </w:t>
      </w:r>
      <w:r w:rsidR="00ED7579">
        <w:rPr>
          <w:rFonts w:ascii="Arial" w:eastAsia="Calibri" w:hAnsi="Arial" w:cs="Arial"/>
          <w:sz w:val="20"/>
          <w:szCs w:val="20"/>
        </w:rPr>
        <w:t>2</w:t>
      </w:r>
      <w:r w:rsidRPr="002F1059">
        <w:rPr>
          <w:rFonts w:ascii="Arial" w:eastAsia="Calibri" w:hAnsi="Arial" w:cs="Arial"/>
          <w:sz w:val="20"/>
          <w:szCs w:val="20"/>
        </w:rPr>
        <w:t xml:space="preserve">               </w:t>
      </w:r>
      <w:r w:rsidR="00C1428F">
        <w:rPr>
          <w:rFonts w:ascii="Arial" w:eastAsia="Calibri" w:hAnsi="Arial" w:cs="Arial"/>
          <w:sz w:val="20"/>
          <w:szCs w:val="20"/>
        </w:rPr>
        <w:t xml:space="preserve">  </w:t>
      </w:r>
      <w:r w:rsidR="00ED7579" w:rsidRPr="00ED7579">
        <w:rPr>
          <w:rFonts w:ascii="Arial" w:eastAsia="Calibri" w:hAnsi="Arial" w:cs="Arial"/>
          <w:sz w:val="20"/>
          <w:szCs w:val="20"/>
        </w:rPr>
        <w:t>671.091</w:t>
      </w:r>
      <w:r w:rsidRPr="002F1059">
        <w:rPr>
          <w:rFonts w:ascii="Arial" w:eastAsia="Calibri" w:hAnsi="Arial" w:cs="Arial"/>
          <w:sz w:val="20"/>
          <w:szCs w:val="20"/>
        </w:rPr>
        <w:t xml:space="preserve">          </w:t>
      </w:r>
      <w:r w:rsidR="00ED7579">
        <w:rPr>
          <w:rFonts w:ascii="Arial" w:eastAsia="Calibri" w:hAnsi="Arial" w:cs="Arial"/>
          <w:sz w:val="20"/>
          <w:szCs w:val="20"/>
        </w:rPr>
        <w:t xml:space="preserve">    </w:t>
      </w:r>
      <w:r w:rsidR="00ED7579" w:rsidRPr="00ED7579">
        <w:rPr>
          <w:rFonts w:ascii="Arial" w:eastAsia="Calibri" w:hAnsi="Arial" w:cs="Arial"/>
          <w:sz w:val="20"/>
          <w:szCs w:val="20"/>
        </w:rPr>
        <w:t>17.392</w:t>
      </w:r>
      <w:r w:rsidRPr="002F1059">
        <w:rPr>
          <w:rFonts w:ascii="Arial" w:eastAsia="Calibri" w:hAnsi="Arial" w:cs="Arial"/>
          <w:sz w:val="20"/>
          <w:szCs w:val="20"/>
        </w:rPr>
        <w:t xml:space="preserve">     .000</w:t>
      </w:r>
    </w:p>
    <w:p w14:paraId="6B7E1544" w14:textId="255B3D14"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PRETEST (</w:t>
      </w:r>
      <w:proofErr w:type="gramStart"/>
      <w:r w:rsidRPr="002F1059">
        <w:rPr>
          <w:rFonts w:ascii="Arial" w:eastAsia="Calibri" w:hAnsi="Arial" w:cs="Arial"/>
          <w:sz w:val="20"/>
          <w:szCs w:val="20"/>
        </w:rPr>
        <w:t xml:space="preserve">Covariate)   </w:t>
      </w:r>
      <w:proofErr w:type="gramEnd"/>
      <w:r w:rsidRPr="002F1059">
        <w:rPr>
          <w:rFonts w:ascii="Arial" w:eastAsia="Calibri" w:hAnsi="Arial" w:cs="Arial"/>
          <w:sz w:val="20"/>
          <w:szCs w:val="20"/>
        </w:rPr>
        <w:t xml:space="preserve">       </w:t>
      </w:r>
      <w:r w:rsidR="00C1428F">
        <w:rPr>
          <w:rFonts w:ascii="Arial" w:eastAsia="Calibri" w:hAnsi="Arial" w:cs="Arial"/>
          <w:sz w:val="20"/>
          <w:szCs w:val="20"/>
        </w:rPr>
        <w:t xml:space="preserve"> </w:t>
      </w:r>
      <w:r w:rsidR="00ED7579" w:rsidRPr="00ED7579">
        <w:rPr>
          <w:rFonts w:ascii="Arial" w:eastAsia="Calibri" w:hAnsi="Arial" w:cs="Arial"/>
          <w:sz w:val="20"/>
          <w:szCs w:val="20"/>
        </w:rPr>
        <w:t>26019.013</w:t>
      </w:r>
      <w:r w:rsidRPr="002F1059">
        <w:rPr>
          <w:rFonts w:ascii="Arial" w:eastAsia="Calibri" w:hAnsi="Arial" w:cs="Arial"/>
          <w:sz w:val="20"/>
          <w:szCs w:val="20"/>
        </w:rPr>
        <w:t xml:space="preserve">                 </w:t>
      </w:r>
      <w:r w:rsidR="00C1428F">
        <w:rPr>
          <w:rFonts w:ascii="Arial" w:eastAsia="Calibri" w:hAnsi="Arial" w:cs="Arial"/>
          <w:sz w:val="20"/>
          <w:szCs w:val="20"/>
        </w:rPr>
        <w:t xml:space="preserve"> </w:t>
      </w:r>
      <w:r w:rsidRPr="002F1059">
        <w:rPr>
          <w:rFonts w:ascii="Arial" w:eastAsia="Calibri" w:hAnsi="Arial" w:cs="Arial"/>
          <w:sz w:val="20"/>
          <w:szCs w:val="20"/>
        </w:rPr>
        <w:t xml:space="preserve">1              </w:t>
      </w:r>
      <w:r w:rsidR="00C1428F">
        <w:rPr>
          <w:rFonts w:ascii="Arial" w:eastAsia="Calibri" w:hAnsi="Arial" w:cs="Arial"/>
          <w:sz w:val="20"/>
          <w:szCs w:val="20"/>
        </w:rPr>
        <w:t xml:space="preserve"> </w:t>
      </w:r>
      <w:r w:rsidR="00ED7579" w:rsidRPr="00ED7579">
        <w:rPr>
          <w:rFonts w:ascii="Arial" w:eastAsia="Calibri" w:hAnsi="Arial" w:cs="Arial"/>
          <w:sz w:val="20"/>
          <w:szCs w:val="20"/>
        </w:rPr>
        <w:t>26019.013</w:t>
      </w:r>
      <w:r w:rsidRPr="002F1059">
        <w:rPr>
          <w:rFonts w:ascii="Arial" w:eastAsia="Calibri" w:hAnsi="Arial" w:cs="Arial"/>
          <w:sz w:val="20"/>
          <w:szCs w:val="20"/>
        </w:rPr>
        <w:t xml:space="preserve">        </w:t>
      </w:r>
      <w:r w:rsidR="00C1428F">
        <w:rPr>
          <w:rFonts w:ascii="Arial" w:eastAsia="Calibri" w:hAnsi="Arial" w:cs="Arial"/>
          <w:sz w:val="20"/>
          <w:szCs w:val="20"/>
        </w:rPr>
        <w:t xml:space="preserve">  </w:t>
      </w:r>
      <w:r w:rsidR="00ED7579" w:rsidRPr="00ED7579">
        <w:rPr>
          <w:rFonts w:ascii="Arial" w:eastAsia="Calibri" w:hAnsi="Arial" w:cs="Arial"/>
          <w:sz w:val="20"/>
          <w:szCs w:val="20"/>
        </w:rPr>
        <w:t>674.320</w:t>
      </w:r>
      <w:r w:rsidRPr="002F1059">
        <w:rPr>
          <w:rFonts w:ascii="Arial" w:eastAsia="Calibri" w:hAnsi="Arial" w:cs="Arial"/>
          <w:sz w:val="20"/>
          <w:szCs w:val="20"/>
        </w:rPr>
        <w:t xml:space="preserve">     .000</w:t>
      </w:r>
    </w:p>
    <w:p w14:paraId="5F02BFD9" w14:textId="7964A6AD"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Error                                      </w:t>
      </w:r>
      <w:r w:rsidR="00ED7579" w:rsidRPr="00ED7579">
        <w:rPr>
          <w:rFonts w:ascii="Arial" w:eastAsia="Calibri" w:hAnsi="Arial" w:cs="Arial"/>
          <w:sz w:val="20"/>
          <w:szCs w:val="20"/>
        </w:rPr>
        <w:t>3241.187</w:t>
      </w:r>
      <w:r w:rsidRPr="002F1059">
        <w:rPr>
          <w:rFonts w:ascii="Arial" w:eastAsia="Calibri" w:hAnsi="Arial" w:cs="Arial"/>
          <w:sz w:val="20"/>
          <w:szCs w:val="20"/>
        </w:rPr>
        <w:t xml:space="preserve">                  84                  </w:t>
      </w:r>
      <w:r w:rsidR="00C1428F">
        <w:rPr>
          <w:rFonts w:ascii="Arial" w:eastAsia="Calibri" w:hAnsi="Arial" w:cs="Arial"/>
          <w:sz w:val="20"/>
          <w:szCs w:val="20"/>
        </w:rPr>
        <w:t xml:space="preserve">   </w:t>
      </w:r>
      <w:r w:rsidR="00C1428F" w:rsidRPr="00C1428F">
        <w:rPr>
          <w:rFonts w:ascii="Arial" w:eastAsia="Calibri" w:hAnsi="Arial" w:cs="Arial"/>
          <w:sz w:val="20"/>
          <w:szCs w:val="20"/>
        </w:rPr>
        <w:t>38.586</w:t>
      </w:r>
    </w:p>
    <w:p w14:paraId="0786CDAA" w14:textId="4AA895ED" w:rsidR="000932C9" w:rsidRPr="002F1059" w:rsidRDefault="000932C9" w:rsidP="000932C9">
      <w:pPr>
        <w:pBdr>
          <w:bottom w:val="single" w:sz="12" w:space="1" w:color="auto"/>
        </w:pBd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Total                                  </w:t>
      </w:r>
      <w:r w:rsidR="00C1428F" w:rsidRPr="00C1428F">
        <w:rPr>
          <w:rFonts w:ascii="Arial" w:eastAsia="Calibri" w:hAnsi="Arial" w:cs="Arial"/>
          <w:sz w:val="20"/>
          <w:szCs w:val="20"/>
        </w:rPr>
        <w:t>382542.379</w:t>
      </w:r>
      <w:r w:rsidRPr="002F1059">
        <w:rPr>
          <w:rFonts w:ascii="Arial" w:eastAsia="Calibri" w:hAnsi="Arial" w:cs="Arial"/>
          <w:sz w:val="20"/>
          <w:szCs w:val="20"/>
        </w:rPr>
        <w:t xml:space="preserve">                  87</w:t>
      </w:r>
    </w:p>
    <w:p w14:paraId="598CA076" w14:textId="77777777" w:rsidR="000932C9" w:rsidRPr="002F1059" w:rsidRDefault="000932C9" w:rsidP="000932C9">
      <w:pPr>
        <w:spacing w:after="0" w:line="240" w:lineRule="auto"/>
        <w:ind w:firstLine="720"/>
        <w:jc w:val="both"/>
        <w:rPr>
          <w:rFonts w:ascii="Arial" w:eastAsia="Calibri" w:hAnsi="Arial" w:cs="Arial"/>
          <w:sz w:val="24"/>
          <w:szCs w:val="24"/>
          <w:lang w:val="en-US"/>
        </w:rPr>
      </w:pPr>
    </w:p>
    <w:p w14:paraId="5BE9BD62" w14:textId="77777777" w:rsidR="003F57C4" w:rsidRDefault="003F57C4" w:rsidP="000932C9">
      <w:pPr>
        <w:spacing w:after="0" w:line="360" w:lineRule="auto"/>
        <w:ind w:firstLine="720"/>
        <w:jc w:val="both"/>
        <w:rPr>
          <w:rFonts w:ascii="Arial" w:eastAsia="Calibri" w:hAnsi="Arial" w:cs="Arial"/>
          <w:sz w:val="24"/>
          <w:szCs w:val="24"/>
          <w:lang w:val="en-US"/>
        </w:rPr>
      </w:pPr>
    </w:p>
    <w:p w14:paraId="02F4C76E" w14:textId="74781538"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Table </w:t>
      </w:r>
      <w:r w:rsidR="003F57C4">
        <w:rPr>
          <w:rFonts w:ascii="Arial" w:eastAsia="Calibri" w:hAnsi="Arial" w:cs="Arial"/>
          <w:sz w:val="24"/>
          <w:szCs w:val="24"/>
          <w:lang w:val="en-US"/>
        </w:rPr>
        <w:t>4</w:t>
      </w:r>
      <w:r w:rsidRPr="002F1059">
        <w:rPr>
          <w:rFonts w:ascii="Arial" w:eastAsia="Calibri" w:hAnsi="Arial" w:cs="Arial"/>
          <w:sz w:val="24"/>
          <w:szCs w:val="24"/>
          <w:lang w:val="en-US"/>
        </w:rPr>
        <w:t xml:space="preserve"> reveals that CSR group has a higher MPS (Mean Percentage Score) compared to the non-CSR group. The</w:t>
      </w:r>
      <w:r w:rsidRPr="002F1059">
        <w:rPr>
          <w:rFonts w:ascii="Calibri" w:eastAsia="Calibri" w:hAnsi="Calibri" w:cs="Times New Roman"/>
        </w:rPr>
        <w:t xml:space="preserve"> </w:t>
      </w:r>
      <w:r w:rsidRPr="002F1059">
        <w:rPr>
          <w:rFonts w:ascii="Arial" w:eastAsia="Calibri" w:hAnsi="Arial" w:cs="Arial"/>
          <w:sz w:val="24"/>
          <w:szCs w:val="24"/>
          <w:lang w:val="en-US"/>
        </w:rPr>
        <w:t xml:space="preserve">average percentage score of the students who were involved in CSR is </w:t>
      </w:r>
      <w:r w:rsidR="00C1428F">
        <w:rPr>
          <w:rFonts w:ascii="Arial" w:eastAsia="Calibri" w:hAnsi="Arial" w:cs="Arial"/>
          <w:sz w:val="24"/>
          <w:szCs w:val="24"/>
          <w:lang w:val="en-US"/>
        </w:rPr>
        <w:t>67</w:t>
      </w:r>
      <w:r w:rsidRPr="002F1059">
        <w:rPr>
          <w:rFonts w:ascii="Arial" w:eastAsia="Calibri" w:hAnsi="Arial" w:cs="Arial"/>
          <w:sz w:val="24"/>
          <w:szCs w:val="24"/>
          <w:lang w:val="en-US"/>
        </w:rPr>
        <w:t>.</w:t>
      </w:r>
      <w:r w:rsidR="00C1428F">
        <w:rPr>
          <w:rFonts w:ascii="Arial" w:eastAsia="Calibri" w:hAnsi="Arial" w:cs="Arial"/>
          <w:sz w:val="24"/>
          <w:szCs w:val="24"/>
          <w:lang w:val="en-US"/>
        </w:rPr>
        <w:t>93</w:t>
      </w:r>
      <w:r w:rsidRPr="002F1059">
        <w:rPr>
          <w:rFonts w:ascii="Arial" w:eastAsia="Calibri" w:hAnsi="Arial" w:cs="Arial"/>
          <w:sz w:val="24"/>
          <w:szCs w:val="24"/>
          <w:lang w:val="en-US"/>
        </w:rPr>
        <w:t xml:space="preserve"> while the students exposed to non-CSR is </w:t>
      </w:r>
      <w:r w:rsidR="00C1428F">
        <w:rPr>
          <w:rFonts w:ascii="Arial" w:eastAsia="Calibri" w:hAnsi="Arial" w:cs="Arial"/>
          <w:sz w:val="24"/>
          <w:szCs w:val="24"/>
          <w:lang w:val="en-US"/>
        </w:rPr>
        <w:t>58</w:t>
      </w:r>
      <w:r w:rsidRPr="002F1059">
        <w:rPr>
          <w:rFonts w:ascii="Arial" w:eastAsia="Calibri" w:hAnsi="Arial" w:cs="Arial"/>
          <w:sz w:val="24"/>
          <w:szCs w:val="24"/>
          <w:lang w:val="en-US"/>
        </w:rPr>
        <w:t>.</w:t>
      </w:r>
      <w:r w:rsidR="00C1428F">
        <w:rPr>
          <w:rFonts w:ascii="Arial" w:eastAsia="Calibri" w:hAnsi="Arial" w:cs="Arial"/>
          <w:sz w:val="24"/>
          <w:szCs w:val="24"/>
          <w:lang w:val="en-US"/>
        </w:rPr>
        <w:t>89</w:t>
      </w:r>
      <w:r w:rsidRPr="002F1059">
        <w:rPr>
          <w:rFonts w:ascii="Arial" w:eastAsia="Calibri" w:hAnsi="Arial" w:cs="Arial"/>
          <w:sz w:val="24"/>
          <w:szCs w:val="24"/>
          <w:lang w:val="en-US"/>
        </w:rPr>
        <w:t xml:space="preserve">. </w:t>
      </w:r>
    </w:p>
    <w:p w14:paraId="03938468" w14:textId="2E69467E"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Furthermore, Table </w:t>
      </w:r>
      <w:r w:rsidR="00EA7C84">
        <w:rPr>
          <w:rFonts w:ascii="Arial" w:eastAsia="Calibri" w:hAnsi="Arial" w:cs="Arial"/>
          <w:sz w:val="24"/>
          <w:szCs w:val="24"/>
          <w:lang w:val="en-US"/>
        </w:rPr>
        <w:t>4</w:t>
      </w:r>
      <w:r w:rsidRPr="002F1059">
        <w:rPr>
          <w:rFonts w:ascii="Arial" w:eastAsia="Calibri" w:hAnsi="Arial" w:cs="Arial"/>
          <w:sz w:val="24"/>
          <w:szCs w:val="24"/>
          <w:lang w:val="en-US"/>
        </w:rPr>
        <w:t xml:space="preserve"> shows the f-value of </w:t>
      </w:r>
      <w:r w:rsidR="00763DF9" w:rsidRPr="00763DF9">
        <w:rPr>
          <w:rFonts w:ascii="Arial" w:eastAsia="Calibri" w:hAnsi="Arial" w:cs="Arial"/>
          <w:sz w:val="24"/>
          <w:szCs w:val="24"/>
          <w:lang w:val="en-US"/>
        </w:rPr>
        <w:t>17.392</w:t>
      </w:r>
      <w:r w:rsidRPr="002F1059">
        <w:rPr>
          <w:rFonts w:ascii="Arial" w:eastAsia="Calibri" w:hAnsi="Arial" w:cs="Arial"/>
          <w:sz w:val="24"/>
          <w:szCs w:val="24"/>
          <w:lang w:val="en-US"/>
        </w:rPr>
        <w:t xml:space="preserve"> for reading comprehension with a probability value of 0.000 suggests that there is a significant difference in the students’ reading comprehension level exposed to </w:t>
      </w:r>
      <w:r w:rsidRPr="002F1059">
        <w:rPr>
          <w:rFonts w:ascii="Arial" w:eastAsia="Calibri" w:hAnsi="Arial" w:cs="Arial"/>
          <w:sz w:val="24"/>
          <w:szCs w:val="24"/>
          <w:lang w:val="en-US"/>
        </w:rPr>
        <w:lastRenderedPageBreak/>
        <w:t>CSR and non- CSR. This implies that the reading comprehension is significantly higher for the group who are exposed to CSR intervention than the other group who are not exposed to the CSR intervention. Hence, the null hypothesis “there is no significant difference between the reading comprehension level of the students exposed to CSR and non-CSR” is rejected.</w:t>
      </w:r>
    </w:p>
    <w:p w14:paraId="4D4B3B29" w14:textId="77777777" w:rsidR="000932C9" w:rsidRPr="002F1059" w:rsidRDefault="000932C9" w:rsidP="000932C9">
      <w:pPr>
        <w:spacing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The results of the present study, which show an increase in the mean scores of students’ reading comprehension, are consistent with the findings of </w:t>
      </w:r>
      <w:proofErr w:type="spellStart"/>
      <w:r w:rsidRPr="002F1059">
        <w:rPr>
          <w:rFonts w:ascii="Arial" w:eastAsia="Calibri" w:hAnsi="Arial" w:cs="Arial"/>
          <w:sz w:val="24"/>
          <w:szCs w:val="24"/>
          <w:lang w:val="en-US"/>
        </w:rPr>
        <w:t>Safitri</w:t>
      </w:r>
      <w:proofErr w:type="spellEnd"/>
      <w:r w:rsidRPr="002F1059">
        <w:rPr>
          <w:rFonts w:ascii="Arial" w:eastAsia="Calibri" w:hAnsi="Arial" w:cs="Arial"/>
          <w:sz w:val="24"/>
          <w:szCs w:val="24"/>
          <w:lang w:val="en-US"/>
        </w:rPr>
        <w:t xml:space="preserve"> et al. (2025) in their qualitative study on EFL students’ voices regarding Collaborative Strategic Reading. The researchers found that students generally perceived CSR positively, recognizing its benefits in improving comprehension, clarifying complex texts, and promoting active participation. Furthermore, the study revealed a significant improvement in students’ reading comprehension as they applied comprehension strategies during cooperative learning.</w:t>
      </w:r>
    </w:p>
    <w:p w14:paraId="5A297943" w14:textId="77777777" w:rsidR="000932C9" w:rsidRPr="002F1059" w:rsidRDefault="000932C9" w:rsidP="000932C9">
      <w:pPr>
        <w:spacing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The significant results of this study are consistent with the previous research of Tiana et al. (2025), entitled “Collaborative Strategic Reading (CSR): Its Impact on Students' Reading Comprehension.” The study investigated 27 students in the experimental group and 24 students in the control group from the English Literature department of a private college in Jakarta using a quasi-experimental design. The respondents were assessed through multiple-choice reading comprehension tests. The results revealed that CSR had a statistically significant effect on students’ reading comprehension, with the experimental group outperforming the control group (p &lt; 0.05). This supports the present study by demonstrating that CSR enhances comprehension through its structured stages—preview, click and clunk, get the gist, and wrap-up—while also fostering collaboration, vocabulary development, and active engagement in group learning.</w:t>
      </w:r>
    </w:p>
    <w:p w14:paraId="041DE70B" w14:textId="77777777" w:rsidR="000932C9" w:rsidRPr="002F1059" w:rsidRDefault="000932C9" w:rsidP="000932C9">
      <w:pPr>
        <w:spacing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Moreover, Bachtiar’s (2024) study entitled “The Impact of Collaborative Strategic Reading and Cognitive Style on Students' Reading Comprehension in Senior High School” investigated 130 tenth-grade students using a quasi-experimental design, with CSR and SQ3R as comparative strategies. The findings revealed that students taught using CSR significantly outperformed those taught using SQ3R (p &lt; 0.05). The learning process in the experimental group was found to be effective, constructive, and valuable, as it encouraged students to help one another and share ideas, thereby improving the quality of their reading comprehension. Additionally, the improvement in students’ </w:t>
      </w:r>
      <w:r w:rsidRPr="002F1059">
        <w:rPr>
          <w:rFonts w:ascii="Arial" w:eastAsia="Calibri" w:hAnsi="Arial" w:cs="Arial"/>
          <w:sz w:val="24"/>
          <w:szCs w:val="24"/>
          <w:lang w:val="en-US"/>
        </w:rPr>
        <w:lastRenderedPageBreak/>
        <w:t>reading comprehension can be attributed to the four CSR techniques: preview, click and clunk, get the gist, and wrap-up. These findings support the present study by demonstrating that CSR is not only effective in enhancing comprehension but also interacts positively with students’ cognitive styles, making it a versatile strategy adaptable to diverse learner profiles.</w:t>
      </w:r>
    </w:p>
    <w:p w14:paraId="0A355376" w14:textId="77777777" w:rsidR="000932C9" w:rsidRPr="002F1059" w:rsidRDefault="000932C9" w:rsidP="000932C9">
      <w:pPr>
        <w:spacing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Another study that supports the present research is the work of </w:t>
      </w:r>
      <w:proofErr w:type="spellStart"/>
      <w:r w:rsidRPr="002F1059">
        <w:rPr>
          <w:rFonts w:ascii="Arial" w:eastAsia="Calibri" w:hAnsi="Arial" w:cs="Arial"/>
          <w:sz w:val="24"/>
          <w:szCs w:val="24"/>
          <w:lang w:val="en-US"/>
        </w:rPr>
        <w:t>Oktorianisarry</w:t>
      </w:r>
      <w:proofErr w:type="spellEnd"/>
      <w:r w:rsidRPr="002F1059">
        <w:rPr>
          <w:rFonts w:ascii="Arial" w:eastAsia="Calibri" w:hAnsi="Arial" w:cs="Arial"/>
          <w:sz w:val="24"/>
          <w:szCs w:val="24"/>
          <w:lang w:val="en-US"/>
        </w:rPr>
        <w:t xml:space="preserve"> et al. (2023) on the effect of Collaborative Strategic Reading (CSR) on students' reading comprehension of narrative texts. In their study, they investigated eleventh-grade students of SMA Negeri 3 </w:t>
      </w:r>
      <w:proofErr w:type="spellStart"/>
      <w:r w:rsidRPr="002F1059">
        <w:rPr>
          <w:rFonts w:ascii="Arial" w:eastAsia="Calibri" w:hAnsi="Arial" w:cs="Arial"/>
          <w:sz w:val="24"/>
          <w:szCs w:val="24"/>
          <w:lang w:val="en-US"/>
        </w:rPr>
        <w:t>Palangka</w:t>
      </w:r>
      <w:proofErr w:type="spellEnd"/>
      <w:r w:rsidRPr="002F1059">
        <w:rPr>
          <w:rFonts w:ascii="Arial" w:eastAsia="Calibri" w:hAnsi="Arial" w:cs="Arial"/>
          <w:sz w:val="24"/>
          <w:szCs w:val="24"/>
          <w:lang w:val="en-US"/>
        </w:rPr>
        <w:t xml:space="preserve"> Raya using a quasi-experimental design with experimental and control groups. The respondents consisted of 37 students in each group, who were assessed through pre-tests and post-tests in reading comprehension. The results showed that CSR had a significant effect on students’ comprehension of narrative texts, with the experimental group achieving higher mean scores (81.18) compared to the control group (76.21). Through CSR’s structured stages—preview, click and clunk, get the gist, and wrap-up—the approach helped students overcome difficulties in identifying details, understanding unfamiliar words, determining main ideas, and making inferences. These findings support the present study by demonstrating that CSR is effective in improving comprehension of narrative texts and in fostering cooperative learning among senior high school students.</w:t>
      </w:r>
    </w:p>
    <w:p w14:paraId="3ACF8DC4" w14:textId="77777777" w:rsidR="000932C9" w:rsidRPr="002F1059" w:rsidRDefault="000932C9" w:rsidP="000932C9">
      <w:pPr>
        <w:spacing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Additionally, the result of the present study shows that students benefited from the CSR intervention is in consonance with the study of </w:t>
      </w:r>
      <w:proofErr w:type="spellStart"/>
      <w:r w:rsidRPr="002F1059">
        <w:rPr>
          <w:rFonts w:ascii="Arial" w:eastAsia="Calibri" w:hAnsi="Arial" w:cs="Arial"/>
          <w:sz w:val="24"/>
          <w:szCs w:val="24"/>
          <w:lang w:val="en-US"/>
        </w:rPr>
        <w:t>Ermawati</w:t>
      </w:r>
      <w:proofErr w:type="spellEnd"/>
      <w:r w:rsidRPr="002F1059">
        <w:rPr>
          <w:rFonts w:ascii="Arial" w:eastAsia="Calibri" w:hAnsi="Arial" w:cs="Arial"/>
          <w:sz w:val="24"/>
          <w:szCs w:val="24"/>
          <w:lang w:val="en-US"/>
        </w:rPr>
        <w:t xml:space="preserve"> &amp; Hastini (2023) on investigating the effectiveness of Collaborative Strategic Reading (CSR) in enhancing reading comprehension of EFL Students Palu, Indonesia”, examined 40 tenth-grade students of SMA Negeri 5 Palu using a quasi-experimental design with pre-test and post-test assessments. The results revealed a significant improvement in the experimental group’s reading comprehension, with mean scores rising from 33.20 in the pre-test to 45.00 in the post-test (p = 0.002 &lt; 0.05). Hence, the CSR’s structured stages—preview, click and clunk, get the gist, and wrap-up—effectively enhanced comprehension and vocabulary while also fostering collaborative learning.</w:t>
      </w:r>
    </w:p>
    <w:p w14:paraId="1F467F15" w14:textId="647F7A38" w:rsidR="008002E0" w:rsidRDefault="000932C9" w:rsidP="003F57C4">
      <w:pPr>
        <w:spacing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Conversely, the finding runs counter to the study of Ying &amp; Veerappan (2021) on the effect of Collaborative Strategic Reading on ESL Students' Reading Comprehension through Online Teaching in which they investigated </w:t>
      </w:r>
      <w:r w:rsidRPr="002F1059">
        <w:rPr>
          <w:rFonts w:ascii="Arial" w:eastAsia="Calibri" w:hAnsi="Arial" w:cs="Arial"/>
          <w:sz w:val="24"/>
          <w:szCs w:val="24"/>
          <w:lang w:val="en-US"/>
        </w:rPr>
        <w:lastRenderedPageBreak/>
        <w:t xml:space="preserve">ten Malaysian secondary school students using a mixed-method design with pre-test and post-test experimental groups, alongside interviews. The result showed that although CSR had a positive effect on students’ reading comprehension, statistical analysis did not reveal significant differences compared to the traditional approach. They find difficulties in applying the comprehension strategies during small group discussion. </w:t>
      </w:r>
    </w:p>
    <w:p w14:paraId="40D49CAC" w14:textId="77777777" w:rsidR="00E93E8C" w:rsidRPr="003F57C4" w:rsidRDefault="00E93E8C" w:rsidP="003F57C4">
      <w:pPr>
        <w:spacing w:line="360" w:lineRule="auto"/>
        <w:ind w:firstLine="720"/>
        <w:jc w:val="both"/>
        <w:rPr>
          <w:rFonts w:ascii="Calibri" w:eastAsia="Calibri" w:hAnsi="Calibri" w:cs="Times New Roman"/>
        </w:rPr>
      </w:pPr>
    </w:p>
    <w:p w14:paraId="35A62648" w14:textId="2E2A13CE" w:rsidR="000932C9" w:rsidRPr="002F1059" w:rsidRDefault="000932C9" w:rsidP="000932C9">
      <w:pPr>
        <w:spacing w:after="0" w:line="240" w:lineRule="auto"/>
        <w:jc w:val="center"/>
        <w:rPr>
          <w:rFonts w:ascii="Arial" w:eastAsia="Calibri" w:hAnsi="Arial" w:cs="Arial"/>
          <w:sz w:val="24"/>
          <w:szCs w:val="24"/>
          <w:u w:val="single"/>
          <w:lang w:val="en-US"/>
        </w:rPr>
      </w:pPr>
      <w:r w:rsidRPr="002F1059">
        <w:rPr>
          <w:rFonts w:ascii="Arial" w:eastAsia="Calibri" w:hAnsi="Arial" w:cs="Arial"/>
          <w:sz w:val="24"/>
          <w:szCs w:val="24"/>
          <w:u w:val="single"/>
          <w:lang w:val="en-US"/>
        </w:rPr>
        <w:t>Difference in the Reading Attitude Level of Students in the CSR and Non- CSR Groups</w:t>
      </w:r>
    </w:p>
    <w:p w14:paraId="42177A50" w14:textId="77777777" w:rsidR="000932C9" w:rsidRDefault="000932C9" w:rsidP="000932C9">
      <w:pPr>
        <w:spacing w:after="0" w:line="240" w:lineRule="auto"/>
        <w:ind w:firstLine="720"/>
        <w:jc w:val="both"/>
        <w:rPr>
          <w:rFonts w:ascii="Arial" w:eastAsia="Calibri" w:hAnsi="Arial" w:cs="Arial"/>
          <w:sz w:val="24"/>
          <w:szCs w:val="24"/>
          <w:lang w:val="en-US"/>
        </w:rPr>
      </w:pPr>
    </w:p>
    <w:p w14:paraId="1F48EA20" w14:textId="77777777" w:rsidR="001414DB" w:rsidRDefault="001414DB" w:rsidP="000932C9">
      <w:pPr>
        <w:spacing w:after="0" w:line="240" w:lineRule="auto"/>
        <w:ind w:firstLine="720"/>
        <w:jc w:val="both"/>
        <w:rPr>
          <w:rFonts w:ascii="Arial" w:eastAsia="Calibri" w:hAnsi="Arial" w:cs="Arial"/>
          <w:sz w:val="24"/>
          <w:szCs w:val="24"/>
          <w:lang w:val="en-US"/>
        </w:rPr>
      </w:pPr>
    </w:p>
    <w:p w14:paraId="03DA5909" w14:textId="77777777" w:rsidR="001414DB" w:rsidRPr="002F1059" w:rsidRDefault="001414DB" w:rsidP="000932C9">
      <w:pPr>
        <w:spacing w:after="0" w:line="240" w:lineRule="auto"/>
        <w:ind w:firstLine="720"/>
        <w:jc w:val="both"/>
        <w:rPr>
          <w:rFonts w:ascii="Arial" w:eastAsia="Calibri" w:hAnsi="Arial" w:cs="Arial"/>
          <w:sz w:val="24"/>
          <w:szCs w:val="24"/>
          <w:lang w:val="en-US"/>
        </w:rPr>
      </w:pPr>
    </w:p>
    <w:p w14:paraId="19BC26F5" w14:textId="77777777"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The difference in reading attitude levels between the Collaborative Strategic Reading (CSR) group and non- Collaborative Strategic Reading (non- CSR) group was examined through Analysis of Covariance (ANCOVA) with the pretest scores of reading attitude as the covariate. Furthermore,</w:t>
      </w:r>
      <w:bookmarkStart w:id="22" w:name="_Hlk36762170"/>
      <w:r w:rsidRPr="002F1059">
        <w:rPr>
          <w:rFonts w:ascii="Arial" w:eastAsia="Calibri" w:hAnsi="Arial" w:cs="Arial"/>
          <w:sz w:val="24"/>
          <w:szCs w:val="24"/>
          <w:lang w:val="en-US"/>
        </w:rPr>
        <w:t xml:space="preserve"> Table </w:t>
      </w:r>
      <w:r>
        <w:rPr>
          <w:rFonts w:ascii="Arial" w:eastAsia="Calibri" w:hAnsi="Arial" w:cs="Arial"/>
          <w:sz w:val="24"/>
          <w:szCs w:val="24"/>
          <w:lang w:val="en-US"/>
        </w:rPr>
        <w:t>6</w:t>
      </w:r>
      <w:r w:rsidRPr="002F1059">
        <w:rPr>
          <w:rFonts w:ascii="Arial" w:eastAsia="Calibri" w:hAnsi="Arial" w:cs="Arial"/>
          <w:sz w:val="24"/>
          <w:szCs w:val="24"/>
          <w:lang w:val="en-US"/>
        </w:rPr>
        <w:t xml:space="preserve"> shows how the reading attitudes of the CSR group and non-CSR group differ.  </w:t>
      </w:r>
    </w:p>
    <w:p w14:paraId="622F3AF3" w14:textId="77777777" w:rsidR="000932C9" w:rsidRPr="002F1059" w:rsidRDefault="000932C9" w:rsidP="000932C9">
      <w:pPr>
        <w:pBdr>
          <w:bottom w:val="single" w:sz="12" w:space="1" w:color="auto"/>
        </w:pBdr>
        <w:tabs>
          <w:tab w:val="right" w:pos="9026"/>
        </w:tabs>
        <w:spacing w:after="0" w:line="360" w:lineRule="auto"/>
        <w:jc w:val="both"/>
        <w:rPr>
          <w:rFonts w:ascii="Arial" w:eastAsia="Calibri" w:hAnsi="Arial" w:cs="Arial"/>
          <w:sz w:val="24"/>
          <w:szCs w:val="24"/>
        </w:rPr>
      </w:pPr>
    </w:p>
    <w:p w14:paraId="48F57416" w14:textId="3AF0A2AF" w:rsidR="000932C9" w:rsidRPr="002F1059" w:rsidRDefault="000932C9" w:rsidP="000932C9">
      <w:pPr>
        <w:pBdr>
          <w:bottom w:val="single" w:sz="12" w:space="1" w:color="auto"/>
        </w:pBdr>
        <w:tabs>
          <w:tab w:val="right" w:pos="9026"/>
        </w:tabs>
        <w:spacing w:after="0" w:line="240" w:lineRule="auto"/>
        <w:jc w:val="both"/>
        <w:rPr>
          <w:rFonts w:ascii="Arial" w:eastAsia="Calibri" w:hAnsi="Arial" w:cs="Arial"/>
          <w:sz w:val="24"/>
          <w:szCs w:val="24"/>
        </w:rPr>
      </w:pPr>
      <w:r w:rsidRPr="002F1059">
        <w:rPr>
          <w:rFonts w:ascii="Arial" w:eastAsia="Calibri" w:hAnsi="Arial" w:cs="Arial"/>
          <w:sz w:val="24"/>
          <w:szCs w:val="24"/>
        </w:rPr>
        <w:t xml:space="preserve">Table </w:t>
      </w:r>
      <w:r w:rsidR="00EA7C84">
        <w:rPr>
          <w:rFonts w:ascii="Arial" w:eastAsia="Calibri" w:hAnsi="Arial" w:cs="Arial"/>
          <w:sz w:val="24"/>
          <w:szCs w:val="24"/>
        </w:rPr>
        <w:t>5</w:t>
      </w:r>
      <w:r w:rsidRPr="002F1059">
        <w:rPr>
          <w:rFonts w:ascii="Arial" w:eastAsia="Calibri" w:hAnsi="Arial" w:cs="Arial"/>
          <w:sz w:val="24"/>
          <w:szCs w:val="24"/>
        </w:rPr>
        <w:t>. Difference in the attitude level of CSR and Non-CSR groups</w:t>
      </w:r>
    </w:p>
    <w:p w14:paraId="0B735AD8" w14:textId="77777777" w:rsidR="000932C9" w:rsidRPr="002F1059" w:rsidRDefault="000932C9" w:rsidP="000932C9">
      <w:pPr>
        <w:pBdr>
          <w:bottom w:val="single" w:sz="12" w:space="1" w:color="auto"/>
        </w:pBdr>
        <w:tabs>
          <w:tab w:val="right" w:pos="9026"/>
        </w:tabs>
        <w:spacing w:after="0" w:line="240" w:lineRule="auto"/>
        <w:jc w:val="both"/>
        <w:rPr>
          <w:rFonts w:ascii="Arial" w:eastAsia="Calibri" w:hAnsi="Arial" w:cs="Arial"/>
          <w:sz w:val="20"/>
          <w:szCs w:val="20"/>
        </w:rPr>
      </w:pPr>
    </w:p>
    <w:bookmarkEnd w:id="22"/>
    <w:p w14:paraId="6370C4B1"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       Group                                      Mean                      Std. Deviation                     N</w:t>
      </w:r>
    </w:p>
    <w:p w14:paraId="7836AB4A" w14:textId="44CD6B03"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noProof/>
          <w:sz w:val="20"/>
          <w:szCs w:val="20"/>
          <w:lang w:eastAsia="en-PH"/>
        </w:rPr>
        <mc:AlternateContent>
          <mc:Choice Requires="wps">
            <w:drawing>
              <wp:anchor distT="0" distB="0" distL="114300" distR="114300" simplePos="0" relativeHeight="251811840" behindDoc="0" locked="0" layoutInCell="1" allowOverlap="1" wp14:anchorId="61FAD823" wp14:editId="6F429FB0">
                <wp:simplePos x="0" y="0"/>
                <wp:positionH relativeFrom="margin">
                  <wp:align>left</wp:align>
                </wp:positionH>
                <wp:positionV relativeFrom="paragraph">
                  <wp:posOffset>5080</wp:posOffset>
                </wp:positionV>
                <wp:extent cx="5295265" cy="9525"/>
                <wp:effectExtent l="0" t="0" r="19685" b="28575"/>
                <wp:wrapNone/>
                <wp:docPr id="38" name="Straight Connector 38"/>
                <wp:cNvGraphicFramePr/>
                <a:graphic xmlns:a="http://schemas.openxmlformats.org/drawingml/2006/main">
                  <a:graphicData uri="http://schemas.microsoft.com/office/word/2010/wordprocessingShape">
                    <wps:wsp>
                      <wps:cNvCnPr/>
                      <wps:spPr>
                        <a:xfrm>
                          <a:off x="0" y="0"/>
                          <a:ext cx="529526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410234" id="Straight Connector 38" o:spid="_x0000_s1026" style="position:absolute;z-index:251811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16.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P+tAEAAFwDAAAOAAAAZHJzL2Uyb0RvYy54bWysU8tu2zAQvBfIPxC8x3JcyEgF0znESC9F&#10;G6DpB2z4kAjwBS5r2X/fJe06bnorqgO15HJHO7OjzcPBO7bXGW0Mgt8tlpzpIKOyYRT8x8vT7T1n&#10;WCAocDFowY8a+cP25sNmToNexSk6pTMjkIDDnASfSklD16GctAdcxKQDJU3MHgpt89ipDDOhe9et&#10;lst1N8esUo5SI9Lp7pTk24ZvjJblmzGoC3OCU2+lrbmtr3XtthsYxgxpsvLcBvxDFx5soI9eoHZQ&#10;gP3M9i8ob2WOGE1ZyOi7aIyVunEgNnfLd2y+T5B040LiYLrIhP8PVn7dP4bnTDLMCQdMz7myOJjs&#10;65v6Y4cm1vEilj4UJumwX33qV+ueM0k5CvuqZfdWmzKWzzp6VgPBnQ2VCgyw/4LldPX3lXoc4pN1&#10;ro3DBTYLvv7Y08AkkCmMg0KhT0pwDCNn4EZymyy5IWJ0VtXqioNHfHSZ7YEGTj5RcX6hjjlzgIUS&#10;RKM952b/KK3t7ACnU3FLnfzhbSGTOusFv7+udqF+UTebnUm9qVij16iOTdyu7miETaGz3apHrvcU&#10;X/8U218AAAD//wMAUEsDBBQABgAIAAAAIQDyzdfr2gAAAAMBAAAPAAAAZHJzL2Rvd25yZXYueG1s&#10;TM9NT8MwDAbgOxL/ITISN5aySjC6uhMa2oHb6EDimDXux2icqkm38u8xJzhar/X6cb6ZXa/ONIbO&#10;M8L9IgFFXHnbcYPwftjdrUCFaNia3jMhfFOATXF9lZvM+gu/0bmMjZISDplBaGMcMq1D1ZIzYeEH&#10;YslqPzoTZRwbbUdzkXLX62WSPGhnOpYLrRlo21L1VU4OYdpv66TbpfPpMy319Pq4/3ipG8Tbm/l5&#10;DSrSHP+W4ZcvdCjEdPQT26B6BHkkIoheslWaPoE6IixT0EWu/9uLHwAAAP//AwBQSwECLQAUAAYA&#10;CAAAACEAtoM4kv4AAADhAQAAEwAAAAAAAAAAAAAAAAAAAAAAW0NvbnRlbnRfVHlwZXNdLnhtbFBL&#10;AQItABQABgAIAAAAIQA4/SH/1gAAAJQBAAALAAAAAAAAAAAAAAAAAC8BAABfcmVscy8ucmVsc1BL&#10;AQItABQABgAIAAAAIQARdNP+tAEAAFwDAAAOAAAAAAAAAAAAAAAAAC4CAABkcnMvZTJvRG9jLnht&#10;bFBLAQItABQABgAIAAAAIQDyzdfr2gAAAAMBAAAPAAAAAAAAAAAAAAAAAA4EAABkcnMvZG93bnJl&#10;di54bWxQSwUGAAAAAAQABADzAAAAFQUAAAAA&#10;" strokecolor="windowText" strokeweight=".5pt">
                <v:stroke joinstyle="miter"/>
                <w10:wrap anchorx="margin"/>
              </v:line>
            </w:pict>
          </mc:Fallback>
        </mc:AlternateContent>
      </w:r>
      <w:r w:rsidRPr="002F1059">
        <w:rPr>
          <w:rFonts w:ascii="Arial" w:eastAsia="Calibri" w:hAnsi="Arial" w:cs="Arial"/>
          <w:sz w:val="20"/>
          <w:szCs w:val="20"/>
        </w:rPr>
        <w:t xml:space="preserve"> CSR                                               3.34                               0.1</w:t>
      </w:r>
      <w:r w:rsidR="007639C0">
        <w:rPr>
          <w:rFonts w:ascii="Arial" w:eastAsia="Calibri" w:hAnsi="Arial" w:cs="Arial"/>
          <w:sz w:val="20"/>
          <w:szCs w:val="20"/>
        </w:rPr>
        <w:t>5</w:t>
      </w:r>
      <w:r w:rsidRPr="002F1059">
        <w:rPr>
          <w:rFonts w:ascii="Arial" w:eastAsia="Calibri" w:hAnsi="Arial" w:cs="Arial"/>
          <w:sz w:val="20"/>
          <w:szCs w:val="20"/>
        </w:rPr>
        <w:t xml:space="preserve">                            45</w:t>
      </w:r>
    </w:p>
    <w:p w14:paraId="645632C9"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 non- CSR                                       3.00                               0.11                            42</w:t>
      </w:r>
    </w:p>
    <w:p w14:paraId="59E7416E"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noProof/>
          <w:sz w:val="20"/>
          <w:szCs w:val="20"/>
          <w:lang w:eastAsia="en-PH"/>
        </w:rPr>
        <mc:AlternateContent>
          <mc:Choice Requires="wps">
            <w:drawing>
              <wp:anchor distT="0" distB="0" distL="114300" distR="114300" simplePos="0" relativeHeight="251810816" behindDoc="0" locked="0" layoutInCell="1" allowOverlap="1" wp14:anchorId="69F50F22" wp14:editId="79527047">
                <wp:simplePos x="0" y="0"/>
                <wp:positionH relativeFrom="margin">
                  <wp:align>left</wp:align>
                </wp:positionH>
                <wp:positionV relativeFrom="paragraph">
                  <wp:posOffset>147522</wp:posOffset>
                </wp:positionV>
                <wp:extent cx="5265336" cy="17669"/>
                <wp:effectExtent l="0" t="0" r="31115" b="20955"/>
                <wp:wrapNone/>
                <wp:docPr id="58" name="Straight Connector 58"/>
                <wp:cNvGraphicFramePr/>
                <a:graphic xmlns:a="http://schemas.openxmlformats.org/drawingml/2006/main">
                  <a:graphicData uri="http://schemas.microsoft.com/office/word/2010/wordprocessingShape">
                    <wps:wsp>
                      <wps:cNvCnPr/>
                      <wps:spPr>
                        <a:xfrm flipV="1">
                          <a:off x="0" y="0"/>
                          <a:ext cx="5265336" cy="1766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3B12D2" id="Straight Connector 58" o:spid="_x0000_s1026" style="position:absolute;flip:y;z-index:251810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pt" to="414.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54vQEAAGcDAAAOAAAAZHJzL2Uyb0RvYy54bWysU02P0zAQvSPxHyzfqfuhhiVquoetlguC&#10;ldjlPuvYiSV/yWOa9t8zdkopcEPkYI09nud5b1529ydn2VElNMF3fLVYcqa8DL3xQ8dfnh/f3XGG&#10;GXwPNnjV8bNCfr9/+2Y3xVatwxhsrxIjEI/tFDs+5hxbIVCOygEuQlSekjokB5m2aRB9gonQnRXr&#10;5bIRU0h9TEEqRDo9zEm+r/haK5m/aI0qM9tx6i3XNdX1taxiv4N2SBBHIy9twD904cB4evQKdYAM&#10;7Hsyf0E5I1PAoPNCBieC1kaqyoHYrJZ/sPk6QlSVC4mD8SoT/j9Y+fn44J8SyTBFbDE+pcLipJNj&#10;2pr4jWZaeVGn7FRlO19lU6fMJB1u1812s2k4k5RbvW+aD0VWMcMUuJgwf1TBsRJ03BpfWEELx0+Y&#10;56s/r5RjHx6NtXUy1rOp481mS7OTQP7QFjKFLvYdRz9wBnYg48mcKiIGa/pSXXDwjA82sSPQ7Mky&#10;fZieqWXOLGCmBPGo36XZ30pLOwfAcS6uqdkqzmTyqzWu43e31daXF1V13IXUL0FL9Br6c9VZlB1N&#10;syp0cV6xy+2e4tv/Y/8DAAD//wMAUEsDBBQABgAIAAAAIQB0wcuR3QAAAAYBAAAPAAAAZHJzL2Rv&#10;d25yZXYueG1sTI9BT8MwDIXvSPyHyEjcWLoiTaM0nRAI7QaiMMRuXpM11RKnatKt49djTnDz87Pe&#10;+1yuJu/E0QyxC6RgPstAGGqC7qhV8PH+fLMEEROSRhfIKDibCKvq8qLEQocTvZljnVrBIRQLVGBT&#10;6gspY2ONxzgLvSH29mHwmFgOrdQDnjjcO5ln2UJ67IgbLPbm0ZrmUI9ewfbFrte4HTfT6+d5/v0l&#10;Xd09bZS6vpoe7kEkM6W/Y/jFZ3SomGkXRtJROAX8SFKQ3+Yg2F3mdzzseLHIQFal/I9f/QAAAP//&#10;AwBQSwECLQAUAAYACAAAACEAtoM4kv4AAADhAQAAEwAAAAAAAAAAAAAAAAAAAAAAW0NvbnRlbnRf&#10;VHlwZXNdLnhtbFBLAQItABQABgAIAAAAIQA4/SH/1gAAAJQBAAALAAAAAAAAAAAAAAAAAC8BAABf&#10;cmVscy8ucmVsc1BLAQItABQABgAIAAAAIQAwGj54vQEAAGcDAAAOAAAAAAAAAAAAAAAAAC4CAABk&#10;cnMvZTJvRG9jLnhtbFBLAQItABQABgAIAAAAIQB0wcuR3QAAAAYBAAAPAAAAAAAAAAAAAAAAABcE&#10;AABkcnMvZG93bnJldi54bWxQSwUGAAAAAAQABADzAAAAIQUAAAAA&#10;" strokecolor="windowText" strokeweight=".5pt">
                <v:stroke joinstyle="miter"/>
                <w10:wrap anchorx="margin"/>
              </v:line>
            </w:pict>
          </mc:Fallback>
        </mc:AlternateContent>
      </w:r>
      <w:r w:rsidRPr="002F1059">
        <w:rPr>
          <w:rFonts w:ascii="Arial" w:eastAsia="Calibri" w:hAnsi="Arial" w:cs="Arial"/>
          <w:sz w:val="20"/>
          <w:szCs w:val="20"/>
        </w:rPr>
        <w:t xml:space="preserve"> Total                                               3.18                               0.22                            87</w:t>
      </w:r>
    </w:p>
    <w:p w14:paraId="17C5EED5"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noProof/>
          <w:sz w:val="20"/>
          <w:szCs w:val="20"/>
          <w:lang w:eastAsia="en-PH"/>
        </w:rPr>
        <mc:AlternateContent>
          <mc:Choice Requires="wps">
            <w:drawing>
              <wp:anchor distT="0" distB="0" distL="114300" distR="114300" simplePos="0" relativeHeight="251812864" behindDoc="0" locked="0" layoutInCell="1" allowOverlap="1" wp14:anchorId="6AAA4755" wp14:editId="217F6551">
                <wp:simplePos x="0" y="0"/>
                <wp:positionH relativeFrom="margin">
                  <wp:align>center</wp:align>
                </wp:positionH>
                <wp:positionV relativeFrom="paragraph">
                  <wp:posOffset>151765</wp:posOffset>
                </wp:positionV>
                <wp:extent cx="5264785" cy="17145"/>
                <wp:effectExtent l="0" t="0" r="31115" b="20955"/>
                <wp:wrapNone/>
                <wp:docPr id="16" name="Straight Connector 16"/>
                <wp:cNvGraphicFramePr/>
                <a:graphic xmlns:a="http://schemas.openxmlformats.org/drawingml/2006/main">
                  <a:graphicData uri="http://schemas.microsoft.com/office/word/2010/wordprocessingShape">
                    <wps:wsp>
                      <wps:cNvCnPr/>
                      <wps:spPr>
                        <a:xfrm flipV="1">
                          <a:off x="0" y="0"/>
                          <a:ext cx="5264785" cy="1714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894CA0" id="Straight Connector 16" o:spid="_x0000_s1026" style="position:absolute;flip:y;z-index:251812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95pt" to="414.5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vgEAAGcDAAAOAAAAZHJzL2Uyb0RvYy54bWysU8tu2zAQvBfoPxC817Ld2DEEyznESC9F&#10;GqBp7xs+JAJ8gctY9t9nSbmu096K6kAsudzhzuxoe3d0lh1UQhN8xxezOWfKiyCN7zv+4/nh04Yz&#10;zOAl2OBVx08K+d3u44ftGFu1DEOwUiVGIB7bMXZ8yDm2TYNiUA5wFqLylNQhOci0TX0jE4yE7myz&#10;nM/XzRiSjCkIhUin+ynJdxVfayXyN61RZWY7Tr3luqa6vpS12W2h7RPEwYhzG/APXTgwnh69QO0h&#10;A3tN5i8oZ0QKGHSeieCaoLURqnIgNov5H2y+DxBV5ULiYLzIhP8PVjwe7v1TIhnGiC3Gp1RYHHVy&#10;TFsTf9JMKy/qlB2rbKeLbOqYmaDD1XJ9c7tZcSYot7hd3KyKrM0EU+BiwvxFBcdK0HFrfGEFLRy+&#10;Yp6u/rpSjn14MNbWyVjPxo6vP69odgLIH9pCptBF2XH0PWdgezKeyKkiYrBGluqCgye8t4kdgGZP&#10;lpFhfKaWObOAmRLEo37nZt+Vlnb2gMNUXFOTVZzJ5FdrXMc319XWlxdVddyZ1G9BS/QS5Knq3JQd&#10;TbMqdHZescv1nuLr/2P3BgAA//8DAFBLAwQUAAYACAAAACEAdC3Dq90AAAAGAQAADwAAAGRycy9k&#10;b3ducmV2LnhtbEyPwU7DMBBE70j8g7VI3KiTIEVtiFMhEOoNREoRvW3jJY6I7Sh22pSvZznBcWdG&#10;M2/L9Wx7caQxdN4pSBcJCHKN151rFbxtn26WIEJEp7H3jhScKcC6urwosdD+5F7pWMdWcIkLBSow&#10;MQ6FlKExZDEs/ECOvU8/Wox8jq3UI5643PYyS5JcWuwcLxgc6MFQ81VPVsH+2Ww2uJ9288v7Of3+&#10;kH3dPe6Uur6a7+9ARJrjXxh+8RkdKmY6+MnpIHoF/EhUkN2uQLC7zFYpiAMLeQ6yKuV//OoHAAD/&#10;/wMAUEsBAi0AFAAGAAgAAAAhALaDOJL+AAAA4QEAABMAAAAAAAAAAAAAAAAAAAAAAFtDb250ZW50&#10;X1R5cGVzXS54bWxQSwECLQAUAAYACAAAACEAOP0h/9YAAACUAQAACwAAAAAAAAAAAAAAAAAvAQAA&#10;X3JlbHMvLnJlbHNQSwECLQAUAAYACAAAACEAjQvhP74BAABnAwAADgAAAAAAAAAAAAAAAAAuAgAA&#10;ZHJzL2Uyb0RvYy54bWxQSwECLQAUAAYACAAAACEAdC3Dq90AAAAGAQAADwAAAAAAAAAAAAAAAAAY&#10;BAAAZHJzL2Rvd25yZXYueG1sUEsFBgAAAAAEAAQA8wAAACIFAAAAAA==&#10;" strokecolor="windowText" strokeweight=".5pt">
                <v:stroke joinstyle="miter"/>
                <w10:wrap anchorx="margin"/>
              </v:line>
            </w:pict>
          </mc:Fallback>
        </mc:AlternateContent>
      </w:r>
    </w:p>
    <w:p w14:paraId="1F681B00"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Source                                 Type III Sum of          </w:t>
      </w:r>
      <w:proofErr w:type="spellStart"/>
      <w:r w:rsidRPr="002F1059">
        <w:rPr>
          <w:rFonts w:ascii="Arial" w:eastAsia="Calibri" w:hAnsi="Arial" w:cs="Arial"/>
          <w:sz w:val="20"/>
          <w:szCs w:val="20"/>
        </w:rPr>
        <w:t>df</w:t>
      </w:r>
      <w:proofErr w:type="spellEnd"/>
      <w:r w:rsidRPr="002F1059">
        <w:rPr>
          <w:rFonts w:ascii="Arial" w:eastAsia="Calibri" w:hAnsi="Arial" w:cs="Arial"/>
          <w:sz w:val="20"/>
          <w:szCs w:val="20"/>
        </w:rPr>
        <w:t xml:space="preserve">         Mean Square           F            Sig.</w:t>
      </w:r>
    </w:p>
    <w:p w14:paraId="77E09C9F" w14:textId="77777777"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                                                   Squares</w:t>
      </w:r>
    </w:p>
    <w:p w14:paraId="7EE586DB" w14:textId="11437A91"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Model                                    </w:t>
      </w:r>
      <w:r w:rsidR="00C24C8D">
        <w:rPr>
          <w:rFonts w:ascii="Arial" w:eastAsia="Calibri" w:hAnsi="Arial" w:cs="Arial"/>
          <w:sz w:val="20"/>
          <w:szCs w:val="20"/>
        </w:rPr>
        <w:t xml:space="preserve">  </w:t>
      </w:r>
      <w:r w:rsidR="00C24C8D" w:rsidRPr="00C24C8D">
        <w:rPr>
          <w:rFonts w:ascii="Arial" w:eastAsia="Calibri" w:hAnsi="Arial" w:cs="Arial"/>
          <w:sz w:val="20"/>
          <w:szCs w:val="20"/>
        </w:rPr>
        <w:t>880.664</w:t>
      </w:r>
      <w:r w:rsidR="00C24C8D" w:rsidRPr="00C24C8D">
        <w:rPr>
          <w:rFonts w:ascii="Arial" w:eastAsia="Calibri" w:hAnsi="Arial" w:cs="Arial"/>
          <w:sz w:val="20"/>
          <w:szCs w:val="20"/>
          <w:vertAlign w:val="superscript"/>
        </w:rPr>
        <w:t>a</w:t>
      </w:r>
      <w:r w:rsidRPr="002F1059">
        <w:rPr>
          <w:rFonts w:ascii="Arial" w:eastAsia="Calibri" w:hAnsi="Arial" w:cs="Arial"/>
          <w:sz w:val="20"/>
          <w:szCs w:val="20"/>
        </w:rPr>
        <w:t xml:space="preserve">                 </w:t>
      </w:r>
      <w:r w:rsidR="00C24C8D">
        <w:rPr>
          <w:rFonts w:ascii="Arial" w:eastAsia="Calibri" w:hAnsi="Arial" w:cs="Arial"/>
          <w:sz w:val="20"/>
          <w:szCs w:val="20"/>
        </w:rPr>
        <w:t>3</w:t>
      </w:r>
      <w:r w:rsidRPr="002F1059">
        <w:rPr>
          <w:rFonts w:ascii="Arial" w:eastAsia="Calibri" w:hAnsi="Arial" w:cs="Arial"/>
          <w:sz w:val="20"/>
          <w:szCs w:val="20"/>
        </w:rPr>
        <w:t xml:space="preserve">             </w:t>
      </w:r>
      <w:r w:rsidR="00C24C8D" w:rsidRPr="00C24C8D">
        <w:rPr>
          <w:rFonts w:ascii="Arial" w:eastAsia="Calibri" w:hAnsi="Arial" w:cs="Arial"/>
          <w:sz w:val="20"/>
          <w:szCs w:val="20"/>
        </w:rPr>
        <w:t>293.555</w:t>
      </w:r>
      <w:r w:rsidRPr="002F1059">
        <w:rPr>
          <w:rFonts w:ascii="Arial" w:eastAsia="Calibri" w:hAnsi="Arial" w:cs="Arial"/>
          <w:sz w:val="20"/>
          <w:szCs w:val="20"/>
        </w:rPr>
        <w:t xml:space="preserve">         </w:t>
      </w:r>
      <w:r w:rsidR="00C24C8D" w:rsidRPr="00C24C8D">
        <w:rPr>
          <w:rFonts w:ascii="Arial" w:eastAsia="Calibri" w:hAnsi="Arial" w:cs="Arial"/>
          <w:sz w:val="20"/>
          <w:szCs w:val="20"/>
        </w:rPr>
        <w:t>25193.943</w:t>
      </w:r>
      <w:r w:rsidRPr="002F1059">
        <w:rPr>
          <w:rFonts w:ascii="Arial" w:eastAsia="Calibri" w:hAnsi="Arial" w:cs="Arial"/>
          <w:sz w:val="20"/>
          <w:szCs w:val="20"/>
        </w:rPr>
        <w:t xml:space="preserve">    </w:t>
      </w:r>
      <w:r w:rsidR="0012216C">
        <w:rPr>
          <w:rFonts w:ascii="Arial" w:eastAsia="Calibri" w:hAnsi="Arial" w:cs="Arial"/>
          <w:sz w:val="20"/>
          <w:szCs w:val="20"/>
        </w:rPr>
        <w:t>.</w:t>
      </w:r>
      <w:r w:rsidRPr="002F1059">
        <w:rPr>
          <w:rFonts w:ascii="Arial" w:eastAsia="Calibri" w:hAnsi="Arial" w:cs="Arial"/>
          <w:sz w:val="20"/>
          <w:szCs w:val="20"/>
        </w:rPr>
        <w:t>000</w:t>
      </w:r>
    </w:p>
    <w:p w14:paraId="46736C94" w14:textId="41F31E9F"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GROUP                                    </w:t>
      </w:r>
      <w:r w:rsidR="0012216C">
        <w:rPr>
          <w:rFonts w:ascii="Arial" w:eastAsia="Calibri" w:hAnsi="Arial" w:cs="Arial"/>
          <w:sz w:val="20"/>
          <w:szCs w:val="20"/>
        </w:rPr>
        <w:t xml:space="preserve">   </w:t>
      </w:r>
      <w:r w:rsidR="0012216C" w:rsidRPr="0012216C">
        <w:rPr>
          <w:rFonts w:ascii="Arial" w:eastAsia="Calibri" w:hAnsi="Arial" w:cs="Arial"/>
          <w:sz w:val="20"/>
          <w:szCs w:val="20"/>
        </w:rPr>
        <w:t>3.122</w:t>
      </w:r>
      <w:r w:rsidRPr="002F1059">
        <w:rPr>
          <w:rFonts w:ascii="Arial" w:eastAsia="Calibri" w:hAnsi="Arial" w:cs="Arial"/>
          <w:sz w:val="20"/>
          <w:szCs w:val="20"/>
        </w:rPr>
        <w:t xml:space="preserve">                  </w:t>
      </w:r>
      <w:r w:rsidR="0012216C">
        <w:rPr>
          <w:rFonts w:ascii="Arial" w:eastAsia="Calibri" w:hAnsi="Arial" w:cs="Arial"/>
          <w:sz w:val="20"/>
          <w:szCs w:val="20"/>
        </w:rPr>
        <w:t>2</w:t>
      </w:r>
      <w:r w:rsidRPr="002F1059">
        <w:rPr>
          <w:rFonts w:ascii="Arial" w:eastAsia="Calibri" w:hAnsi="Arial" w:cs="Arial"/>
          <w:sz w:val="20"/>
          <w:szCs w:val="20"/>
        </w:rPr>
        <w:t xml:space="preserve">              </w:t>
      </w:r>
      <w:r w:rsidR="0012216C">
        <w:rPr>
          <w:rFonts w:ascii="Arial" w:eastAsia="Calibri" w:hAnsi="Arial" w:cs="Arial"/>
          <w:sz w:val="20"/>
          <w:szCs w:val="20"/>
        </w:rPr>
        <w:t xml:space="preserve">   </w:t>
      </w:r>
      <w:r w:rsidR="0012216C" w:rsidRPr="0012216C">
        <w:rPr>
          <w:rFonts w:ascii="Arial" w:eastAsia="Calibri" w:hAnsi="Arial" w:cs="Arial"/>
          <w:sz w:val="20"/>
          <w:szCs w:val="20"/>
        </w:rPr>
        <w:t>1.561</w:t>
      </w:r>
      <w:r w:rsidRPr="002F1059">
        <w:rPr>
          <w:rFonts w:ascii="Arial" w:eastAsia="Calibri" w:hAnsi="Arial" w:cs="Arial"/>
          <w:sz w:val="20"/>
          <w:szCs w:val="20"/>
        </w:rPr>
        <w:t xml:space="preserve">            </w:t>
      </w:r>
      <w:r w:rsidR="0012216C">
        <w:rPr>
          <w:rFonts w:ascii="Arial" w:eastAsia="Calibri" w:hAnsi="Arial" w:cs="Arial"/>
          <w:sz w:val="20"/>
          <w:szCs w:val="20"/>
        </w:rPr>
        <w:t xml:space="preserve"> </w:t>
      </w:r>
      <w:r w:rsidR="0012216C" w:rsidRPr="0012216C">
        <w:rPr>
          <w:rFonts w:ascii="Arial" w:eastAsia="Calibri" w:hAnsi="Arial" w:cs="Arial"/>
          <w:sz w:val="20"/>
          <w:szCs w:val="20"/>
        </w:rPr>
        <w:t>133.977</w:t>
      </w:r>
      <w:r w:rsidRPr="002F1059">
        <w:rPr>
          <w:rFonts w:ascii="Arial" w:eastAsia="Calibri" w:hAnsi="Arial" w:cs="Arial"/>
          <w:sz w:val="20"/>
          <w:szCs w:val="20"/>
        </w:rPr>
        <w:t xml:space="preserve">    .000</w:t>
      </w:r>
    </w:p>
    <w:p w14:paraId="55194EB1" w14:textId="047448D5"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PRETEST (</w:t>
      </w:r>
      <w:proofErr w:type="gramStart"/>
      <w:r w:rsidRPr="002F1059">
        <w:rPr>
          <w:rFonts w:ascii="Arial" w:eastAsia="Calibri" w:hAnsi="Arial" w:cs="Arial"/>
          <w:sz w:val="20"/>
          <w:szCs w:val="20"/>
        </w:rPr>
        <w:t xml:space="preserve">Covariate)   </w:t>
      </w:r>
      <w:proofErr w:type="gramEnd"/>
      <w:r w:rsidRPr="002F1059">
        <w:rPr>
          <w:rFonts w:ascii="Arial" w:eastAsia="Calibri" w:hAnsi="Arial" w:cs="Arial"/>
          <w:sz w:val="20"/>
          <w:szCs w:val="20"/>
        </w:rPr>
        <w:t xml:space="preserve">              </w:t>
      </w:r>
      <w:r w:rsidR="0012216C">
        <w:rPr>
          <w:rFonts w:ascii="Arial" w:eastAsia="Calibri" w:hAnsi="Arial" w:cs="Arial"/>
          <w:sz w:val="20"/>
          <w:szCs w:val="20"/>
        </w:rPr>
        <w:t xml:space="preserve">  </w:t>
      </w:r>
      <w:r w:rsidR="0012216C" w:rsidRPr="0012216C">
        <w:rPr>
          <w:rFonts w:ascii="Arial" w:eastAsia="Calibri" w:hAnsi="Arial" w:cs="Arial"/>
          <w:sz w:val="20"/>
          <w:szCs w:val="20"/>
        </w:rPr>
        <w:t>.621</w:t>
      </w:r>
      <w:r w:rsidRPr="002F1059">
        <w:rPr>
          <w:rFonts w:ascii="Arial" w:eastAsia="Calibri" w:hAnsi="Arial" w:cs="Arial"/>
          <w:sz w:val="20"/>
          <w:szCs w:val="20"/>
        </w:rPr>
        <w:t xml:space="preserve">                 </w:t>
      </w:r>
      <w:r w:rsidR="0012216C">
        <w:rPr>
          <w:rFonts w:ascii="Arial" w:eastAsia="Calibri" w:hAnsi="Arial" w:cs="Arial"/>
          <w:sz w:val="20"/>
          <w:szCs w:val="20"/>
        </w:rPr>
        <w:t xml:space="preserve"> </w:t>
      </w:r>
      <w:r w:rsidRPr="002F1059">
        <w:rPr>
          <w:rFonts w:ascii="Arial" w:eastAsia="Calibri" w:hAnsi="Arial" w:cs="Arial"/>
          <w:sz w:val="20"/>
          <w:szCs w:val="20"/>
        </w:rPr>
        <w:t xml:space="preserve">1                </w:t>
      </w:r>
      <w:r w:rsidR="0012216C">
        <w:rPr>
          <w:rFonts w:ascii="Arial" w:eastAsia="Calibri" w:hAnsi="Arial" w:cs="Arial"/>
          <w:sz w:val="20"/>
          <w:szCs w:val="20"/>
        </w:rPr>
        <w:t xml:space="preserve">   </w:t>
      </w:r>
      <w:r w:rsidR="0012216C" w:rsidRPr="0012216C">
        <w:rPr>
          <w:rFonts w:ascii="Arial" w:eastAsia="Calibri" w:hAnsi="Arial" w:cs="Arial"/>
          <w:sz w:val="20"/>
          <w:szCs w:val="20"/>
        </w:rPr>
        <w:t>.621</w:t>
      </w:r>
      <w:r w:rsidRPr="002F1059">
        <w:rPr>
          <w:rFonts w:ascii="Arial" w:eastAsia="Calibri" w:hAnsi="Arial" w:cs="Arial"/>
          <w:sz w:val="20"/>
          <w:szCs w:val="20"/>
        </w:rPr>
        <w:t xml:space="preserve">              </w:t>
      </w:r>
      <w:r w:rsidR="0012216C">
        <w:rPr>
          <w:rFonts w:ascii="Arial" w:eastAsia="Calibri" w:hAnsi="Arial" w:cs="Arial"/>
          <w:sz w:val="20"/>
          <w:szCs w:val="20"/>
        </w:rPr>
        <w:t xml:space="preserve"> </w:t>
      </w:r>
      <w:r w:rsidR="0012216C" w:rsidRPr="0012216C">
        <w:rPr>
          <w:rFonts w:ascii="Arial" w:eastAsia="Calibri" w:hAnsi="Arial" w:cs="Arial"/>
          <w:sz w:val="20"/>
          <w:szCs w:val="20"/>
        </w:rPr>
        <w:t>53.338</w:t>
      </w:r>
      <w:r w:rsidRPr="002F1059">
        <w:rPr>
          <w:rFonts w:ascii="Arial" w:eastAsia="Calibri" w:hAnsi="Arial" w:cs="Arial"/>
          <w:sz w:val="20"/>
          <w:szCs w:val="20"/>
        </w:rPr>
        <w:t xml:space="preserve">    </w:t>
      </w:r>
      <w:r w:rsidR="0012216C">
        <w:rPr>
          <w:rFonts w:ascii="Arial" w:eastAsia="Calibri" w:hAnsi="Arial" w:cs="Arial"/>
          <w:sz w:val="20"/>
          <w:szCs w:val="20"/>
        </w:rPr>
        <w:t>.</w:t>
      </w:r>
      <w:r w:rsidRPr="002F1059">
        <w:rPr>
          <w:rFonts w:ascii="Arial" w:eastAsia="Calibri" w:hAnsi="Arial" w:cs="Arial"/>
          <w:sz w:val="20"/>
          <w:szCs w:val="20"/>
        </w:rPr>
        <w:t>000</w:t>
      </w:r>
    </w:p>
    <w:p w14:paraId="46ECCFD7" w14:textId="7AEBCBC1" w:rsidR="000932C9" w:rsidRPr="002F1059" w:rsidRDefault="000932C9" w:rsidP="000932C9">
      <w:pP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Error                                          </w:t>
      </w:r>
      <w:r w:rsidR="0012216C">
        <w:rPr>
          <w:rFonts w:ascii="Arial" w:eastAsia="Calibri" w:hAnsi="Arial" w:cs="Arial"/>
          <w:sz w:val="20"/>
          <w:szCs w:val="20"/>
        </w:rPr>
        <w:t xml:space="preserve">    </w:t>
      </w:r>
      <w:r w:rsidR="0012216C" w:rsidRPr="0012216C">
        <w:rPr>
          <w:rFonts w:ascii="Arial" w:eastAsia="Calibri" w:hAnsi="Arial" w:cs="Arial"/>
          <w:sz w:val="20"/>
          <w:szCs w:val="20"/>
        </w:rPr>
        <w:t>.979</w:t>
      </w:r>
      <w:r w:rsidRPr="002F1059">
        <w:rPr>
          <w:rFonts w:ascii="Arial" w:eastAsia="Calibri" w:hAnsi="Arial" w:cs="Arial"/>
          <w:sz w:val="20"/>
          <w:szCs w:val="20"/>
        </w:rPr>
        <w:t xml:space="preserve">                 84                </w:t>
      </w:r>
      <w:r w:rsidR="00121A13">
        <w:rPr>
          <w:rFonts w:ascii="Arial" w:eastAsia="Calibri" w:hAnsi="Arial" w:cs="Arial"/>
          <w:sz w:val="20"/>
          <w:szCs w:val="20"/>
        </w:rPr>
        <w:t xml:space="preserve">  </w:t>
      </w:r>
      <w:r w:rsidRPr="002F1059">
        <w:rPr>
          <w:rFonts w:ascii="Arial" w:eastAsia="Calibri" w:hAnsi="Arial" w:cs="Arial"/>
          <w:sz w:val="20"/>
          <w:szCs w:val="20"/>
        </w:rPr>
        <w:t>.012</w:t>
      </w:r>
    </w:p>
    <w:p w14:paraId="05EE4865" w14:textId="45490EDE" w:rsidR="000932C9" w:rsidRPr="002F1059" w:rsidRDefault="000932C9" w:rsidP="000932C9">
      <w:pPr>
        <w:pBdr>
          <w:bottom w:val="single" w:sz="12" w:space="1" w:color="auto"/>
        </w:pBdr>
        <w:tabs>
          <w:tab w:val="right" w:pos="9026"/>
        </w:tabs>
        <w:spacing w:after="0" w:line="240" w:lineRule="auto"/>
        <w:jc w:val="both"/>
        <w:rPr>
          <w:rFonts w:ascii="Arial" w:eastAsia="Calibri" w:hAnsi="Arial" w:cs="Arial"/>
          <w:sz w:val="20"/>
          <w:szCs w:val="20"/>
        </w:rPr>
      </w:pPr>
      <w:r w:rsidRPr="002F1059">
        <w:rPr>
          <w:rFonts w:ascii="Arial" w:eastAsia="Calibri" w:hAnsi="Arial" w:cs="Arial"/>
          <w:sz w:val="20"/>
          <w:szCs w:val="20"/>
        </w:rPr>
        <w:t xml:space="preserve">Total                                      </w:t>
      </w:r>
      <w:r w:rsidR="00121A13">
        <w:rPr>
          <w:rFonts w:ascii="Arial" w:eastAsia="Calibri" w:hAnsi="Arial" w:cs="Arial"/>
          <w:sz w:val="20"/>
          <w:szCs w:val="20"/>
        </w:rPr>
        <w:t xml:space="preserve">  </w:t>
      </w:r>
      <w:r w:rsidR="0012216C" w:rsidRPr="0012216C">
        <w:rPr>
          <w:rFonts w:ascii="Arial" w:eastAsia="Calibri" w:hAnsi="Arial" w:cs="Arial"/>
          <w:sz w:val="20"/>
          <w:szCs w:val="20"/>
        </w:rPr>
        <w:t>881.643</w:t>
      </w:r>
      <w:r w:rsidRPr="002F1059">
        <w:rPr>
          <w:rFonts w:ascii="Arial" w:eastAsia="Calibri" w:hAnsi="Arial" w:cs="Arial"/>
          <w:sz w:val="20"/>
          <w:szCs w:val="20"/>
        </w:rPr>
        <w:t xml:space="preserve">                 87</w:t>
      </w:r>
    </w:p>
    <w:p w14:paraId="215C03A4" w14:textId="77777777" w:rsidR="000932C9" w:rsidRPr="002F1059" w:rsidRDefault="000932C9" w:rsidP="000932C9">
      <w:pPr>
        <w:spacing w:after="0" w:line="240" w:lineRule="auto"/>
        <w:ind w:firstLine="720"/>
        <w:jc w:val="both"/>
        <w:rPr>
          <w:rFonts w:ascii="Arial" w:eastAsia="Calibri" w:hAnsi="Arial" w:cs="Arial"/>
          <w:sz w:val="24"/>
          <w:szCs w:val="24"/>
          <w:lang w:val="en-US"/>
        </w:rPr>
      </w:pPr>
    </w:p>
    <w:p w14:paraId="62045FDA" w14:textId="26982968"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The Table </w:t>
      </w:r>
      <w:r w:rsidR="001414DB">
        <w:rPr>
          <w:rFonts w:ascii="Arial" w:eastAsia="Calibri" w:hAnsi="Arial" w:cs="Arial"/>
          <w:sz w:val="24"/>
          <w:szCs w:val="24"/>
          <w:lang w:val="en-US"/>
        </w:rPr>
        <w:t>5</w:t>
      </w:r>
      <w:r w:rsidRPr="002F1059">
        <w:rPr>
          <w:rFonts w:ascii="Arial" w:eastAsia="Calibri" w:hAnsi="Arial" w:cs="Arial"/>
          <w:sz w:val="24"/>
          <w:szCs w:val="24"/>
          <w:lang w:val="en-US"/>
        </w:rPr>
        <w:t xml:space="preserve"> reveals that both CSR and non-CSR groups have positive attitude towards reading. The overall mean scores of the groups exposed to </w:t>
      </w:r>
      <w:bookmarkStart w:id="23" w:name="_Hlk40364661"/>
      <w:r w:rsidRPr="002F1059">
        <w:rPr>
          <w:rFonts w:ascii="Arial" w:eastAsia="Calibri" w:hAnsi="Arial" w:cs="Arial"/>
          <w:sz w:val="24"/>
          <w:szCs w:val="24"/>
          <w:lang w:val="en-US"/>
        </w:rPr>
        <w:t>Collaborative Strategic Reading is</w:t>
      </w:r>
      <w:bookmarkEnd w:id="23"/>
      <w:r w:rsidRPr="002F1059">
        <w:rPr>
          <w:rFonts w:ascii="Arial" w:eastAsia="Calibri" w:hAnsi="Arial" w:cs="Arial"/>
          <w:sz w:val="24"/>
          <w:szCs w:val="24"/>
          <w:lang w:val="en-US"/>
        </w:rPr>
        <w:t xml:space="preserve"> 3.34 and the group not exposed to Collaborative Strategic Reading is 3.00 respectively. </w:t>
      </w:r>
    </w:p>
    <w:p w14:paraId="5CDE0DA7" w14:textId="29DBCB44"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From the table, it could be seen that the F value of the test was </w:t>
      </w:r>
      <w:r w:rsidR="00121A13" w:rsidRPr="00121A13">
        <w:rPr>
          <w:rFonts w:ascii="Arial" w:eastAsia="Calibri" w:hAnsi="Arial" w:cs="Arial"/>
          <w:sz w:val="24"/>
          <w:szCs w:val="24"/>
        </w:rPr>
        <w:t>133.977</w:t>
      </w:r>
      <w:r w:rsidR="00121A13">
        <w:rPr>
          <w:rFonts w:ascii="Arial" w:eastAsia="Calibri" w:hAnsi="Arial" w:cs="Arial"/>
          <w:sz w:val="24"/>
          <w:szCs w:val="24"/>
        </w:rPr>
        <w:t xml:space="preserve"> </w:t>
      </w:r>
      <w:r w:rsidRPr="002F1059">
        <w:rPr>
          <w:rFonts w:ascii="Arial" w:eastAsia="Calibri" w:hAnsi="Arial" w:cs="Arial"/>
          <w:sz w:val="24"/>
          <w:szCs w:val="24"/>
          <w:lang w:val="en-US"/>
        </w:rPr>
        <w:t xml:space="preserve">and the probability value was 0.000 indicate that there is significant difference in the students reading attitude level exposed to CSR and non-CSR.  This indicates that the reading attitude of CSR group is significantly higher than the non-CSR group. Thus, the hypothesis “there is no significant difference </w:t>
      </w:r>
      <w:r w:rsidRPr="002F1059">
        <w:rPr>
          <w:rFonts w:ascii="Arial" w:eastAsia="Calibri" w:hAnsi="Arial" w:cs="Arial"/>
          <w:sz w:val="24"/>
          <w:szCs w:val="24"/>
          <w:lang w:val="en-US"/>
        </w:rPr>
        <w:lastRenderedPageBreak/>
        <w:t xml:space="preserve">between the reading attitude level of the students exposed to CSR and non-CSR” is rejected. </w:t>
      </w:r>
    </w:p>
    <w:p w14:paraId="4DBEA93E" w14:textId="77777777"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The significant difference in students’ reading attitudes is in accord with the findings of </w:t>
      </w:r>
      <w:proofErr w:type="spellStart"/>
      <w:r w:rsidRPr="002F1059">
        <w:rPr>
          <w:rFonts w:ascii="Arial" w:eastAsia="Calibri" w:hAnsi="Arial" w:cs="Arial"/>
          <w:sz w:val="24"/>
          <w:szCs w:val="24"/>
          <w:lang w:val="en-US"/>
        </w:rPr>
        <w:t>Amumpuni</w:t>
      </w:r>
      <w:proofErr w:type="spellEnd"/>
      <w:r w:rsidRPr="002F1059">
        <w:rPr>
          <w:rFonts w:ascii="Arial" w:eastAsia="Calibri" w:hAnsi="Arial" w:cs="Arial"/>
          <w:sz w:val="24"/>
          <w:szCs w:val="24"/>
          <w:lang w:val="en-US"/>
        </w:rPr>
        <w:t xml:space="preserve"> (2025), which state that CSR promotes vocabulary learning, improves teamwork skills, and reduces reading anxiety, all of which contribute to more favorable attitudes toward reading activities. Hence, the results show that more students responded positively to the CSR technique than to non-CSR approaches. Additionally, it can be observed that through CSR, students developed positive relationships and built effective interactions with their groupmates.</w:t>
      </w:r>
    </w:p>
    <w:p w14:paraId="266F86BE" w14:textId="77777777"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Furthermore, the result of the present study agrees with the study of </w:t>
      </w:r>
      <w:proofErr w:type="spellStart"/>
      <w:r w:rsidRPr="002F1059">
        <w:rPr>
          <w:rFonts w:ascii="Arial" w:eastAsia="Calibri" w:hAnsi="Arial" w:cs="Arial"/>
          <w:sz w:val="24"/>
          <w:szCs w:val="24"/>
          <w:lang w:val="en-US"/>
        </w:rPr>
        <w:t>Safitri</w:t>
      </w:r>
      <w:proofErr w:type="spellEnd"/>
      <w:r w:rsidRPr="002F1059">
        <w:rPr>
          <w:rFonts w:ascii="Arial" w:eastAsia="Calibri" w:hAnsi="Arial" w:cs="Arial"/>
          <w:sz w:val="24"/>
          <w:szCs w:val="24"/>
          <w:lang w:val="en-US"/>
        </w:rPr>
        <w:t xml:space="preserve"> et al. (2025) on “EFL Students' Voices on Collaborative Strategic Reading: A Qualitative Study of Perception and Motivation in Reading Class in which they found out that students generally perceived CSR positively, and promoting active participation. Thus, CSR fostered engagement and enjoyment by creating an interactive and collaborative learning environment, and it significantly boosted students’ intrinsic and extrinsic motivation to read. This supports the present research by showing that CSR not only enhances comprehension but also strengthens students’ attitudes toward reading.</w:t>
      </w:r>
    </w:p>
    <w:p w14:paraId="1F90EAFC" w14:textId="77777777"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The significant result of this study is parallel to the previous research of </w:t>
      </w:r>
      <w:proofErr w:type="spellStart"/>
      <w:r w:rsidRPr="002F1059">
        <w:rPr>
          <w:rFonts w:ascii="Arial" w:eastAsia="Calibri" w:hAnsi="Arial" w:cs="Arial"/>
          <w:sz w:val="24"/>
          <w:szCs w:val="24"/>
          <w:lang w:val="en-US"/>
        </w:rPr>
        <w:t>Oktarina</w:t>
      </w:r>
      <w:proofErr w:type="spellEnd"/>
      <w:r w:rsidRPr="002F1059">
        <w:rPr>
          <w:rFonts w:ascii="Arial" w:eastAsia="Calibri" w:hAnsi="Arial" w:cs="Arial"/>
          <w:sz w:val="24"/>
          <w:szCs w:val="24"/>
          <w:lang w:val="en-US"/>
        </w:rPr>
        <w:t xml:space="preserve"> (2023) entitled “EFL Students’ Attitude toward Collaborative Strategic Reading in the Reading Classroom.” The study investigated the attitudes of senior high school students toward the implementation of Collaborative Strategic Reading (CSR). Using a qualitative research design with questionnaires and interviews, it involved 21 students classified into high- and low-achieving groups. The findings revealed that students generally exhibited positive attitudes toward CSR, particularly in terms of improving vocabulary and understanding main ideas. Moreover, high-achieving students demonstrated more favorable responses, noting that CSR enhanced their participation. The study also found that CSR increased students’ interest in reading through collaborative activities. These findings support the present research, indicating that CSR positively influences students’ attitudes toward reading.</w:t>
      </w:r>
    </w:p>
    <w:p w14:paraId="159395B9" w14:textId="77777777"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In addition, the findings are consistent with the study of </w:t>
      </w:r>
      <w:proofErr w:type="spellStart"/>
      <w:r w:rsidRPr="002F1059">
        <w:rPr>
          <w:rFonts w:ascii="Arial" w:eastAsia="Calibri" w:hAnsi="Arial" w:cs="Arial"/>
          <w:sz w:val="24"/>
          <w:szCs w:val="24"/>
          <w:lang w:val="en-US"/>
        </w:rPr>
        <w:t>Amumpuni</w:t>
      </w:r>
      <w:proofErr w:type="spellEnd"/>
      <w:r w:rsidRPr="002F1059">
        <w:rPr>
          <w:rFonts w:ascii="Arial" w:eastAsia="Calibri" w:hAnsi="Arial" w:cs="Arial"/>
          <w:sz w:val="24"/>
          <w:szCs w:val="24"/>
          <w:lang w:val="en-US"/>
        </w:rPr>
        <w:t xml:space="preserve"> et al. 2024) on Working Together to Read Better: The Effectiveness of Collaborative Strategic Reading and Student Perceptions in which they examined the impact </w:t>
      </w:r>
      <w:r w:rsidRPr="002F1059">
        <w:rPr>
          <w:rFonts w:ascii="Arial" w:eastAsia="Calibri" w:hAnsi="Arial" w:cs="Arial"/>
          <w:sz w:val="24"/>
          <w:szCs w:val="24"/>
          <w:lang w:val="en-US"/>
        </w:rPr>
        <w:lastRenderedPageBreak/>
        <w:t>of CSR on undergraduate students’ reading comprehension and attitudes at Universitas Negeri Semarang. Hence, the findings revealed that the experimental group expressed positive perceptions of CSR: they reported that previewing, click and clunk, get the gist, and wrap-up strategies helped them predict, clarify, and summarize texts effectively. They also valued the collaborative nature of CSR, noting that peer interaction made reading more engaging and less intimidating. Indeed, CSR did not only enhance reading comprehension but also fosters positive attitudes and active participation, making it a promising instructional strategy for undergraduate learners.</w:t>
      </w:r>
    </w:p>
    <w:p w14:paraId="59E39B52" w14:textId="6FAFBAE2" w:rsidR="000932C9" w:rsidRPr="002F105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The remarkable improvement of the reading attitude of the students was also parallel to the study of </w:t>
      </w:r>
      <w:proofErr w:type="spellStart"/>
      <w:r w:rsidRPr="002F1059">
        <w:rPr>
          <w:rFonts w:ascii="Arial" w:eastAsia="Calibri" w:hAnsi="Arial" w:cs="Arial"/>
          <w:sz w:val="24"/>
          <w:szCs w:val="24"/>
          <w:lang w:val="en-US"/>
        </w:rPr>
        <w:t>Bermillo</w:t>
      </w:r>
      <w:proofErr w:type="spellEnd"/>
      <w:r w:rsidRPr="002F1059">
        <w:rPr>
          <w:rFonts w:ascii="Arial" w:eastAsia="Calibri" w:hAnsi="Arial" w:cs="Arial"/>
          <w:sz w:val="24"/>
          <w:szCs w:val="24"/>
          <w:lang w:val="en-US"/>
        </w:rPr>
        <w:t xml:space="preserve"> </w:t>
      </w:r>
      <w:r w:rsidR="00F0660A">
        <w:rPr>
          <w:rFonts w:ascii="Arial" w:eastAsia="Calibri" w:hAnsi="Arial" w:cs="Arial"/>
          <w:sz w:val="24"/>
          <w:szCs w:val="24"/>
          <w:lang w:val="en-US"/>
        </w:rPr>
        <w:t>and</w:t>
      </w:r>
      <w:r w:rsidRPr="002F1059">
        <w:rPr>
          <w:rFonts w:ascii="Arial" w:eastAsia="Calibri" w:hAnsi="Arial" w:cs="Arial"/>
          <w:sz w:val="24"/>
          <w:szCs w:val="24"/>
          <w:lang w:val="en-US"/>
        </w:rPr>
        <w:t xml:space="preserve"> </w:t>
      </w:r>
      <w:proofErr w:type="spellStart"/>
      <w:r w:rsidRPr="002F1059">
        <w:rPr>
          <w:rFonts w:ascii="Arial" w:eastAsia="Calibri" w:hAnsi="Arial" w:cs="Arial"/>
          <w:sz w:val="24"/>
          <w:szCs w:val="24"/>
          <w:lang w:val="en-US"/>
        </w:rPr>
        <w:t>Merto</w:t>
      </w:r>
      <w:proofErr w:type="spellEnd"/>
      <w:r w:rsidRPr="002F1059">
        <w:rPr>
          <w:rFonts w:ascii="Arial" w:eastAsia="Calibri" w:hAnsi="Arial" w:cs="Arial"/>
          <w:sz w:val="24"/>
          <w:szCs w:val="24"/>
          <w:lang w:val="en-US"/>
        </w:rPr>
        <w:t xml:space="preserve"> (2022) in which it revealed that CSR significantly enhanced students’ reading comprehension while simultaneously increasing their motivation and fostering more positive attitudes toward reading. Students also expressed greater enthusiasm and engagement with reading tasks following CSR implementation.</w:t>
      </w:r>
    </w:p>
    <w:p w14:paraId="0BCA6CB6" w14:textId="77777777" w:rsidR="000932C9" w:rsidRDefault="000932C9" w:rsidP="000932C9">
      <w:pPr>
        <w:spacing w:after="0" w:line="360" w:lineRule="auto"/>
        <w:ind w:firstLine="720"/>
        <w:jc w:val="both"/>
        <w:rPr>
          <w:rFonts w:ascii="Arial" w:eastAsia="Calibri" w:hAnsi="Arial" w:cs="Arial"/>
          <w:sz w:val="24"/>
          <w:szCs w:val="24"/>
          <w:lang w:val="en-US"/>
        </w:rPr>
      </w:pPr>
      <w:r w:rsidRPr="002F1059">
        <w:rPr>
          <w:rFonts w:ascii="Arial" w:eastAsia="Calibri" w:hAnsi="Arial" w:cs="Arial"/>
          <w:sz w:val="24"/>
          <w:szCs w:val="24"/>
          <w:lang w:val="en-US"/>
        </w:rPr>
        <w:t xml:space="preserve">Moreover, </w:t>
      </w:r>
      <w:proofErr w:type="spellStart"/>
      <w:r w:rsidRPr="002F1059">
        <w:rPr>
          <w:rFonts w:ascii="Arial" w:eastAsia="Calibri" w:hAnsi="Arial" w:cs="Arial"/>
          <w:sz w:val="24"/>
          <w:szCs w:val="24"/>
          <w:lang w:val="en-US"/>
        </w:rPr>
        <w:t>Pinninti</w:t>
      </w:r>
      <w:proofErr w:type="spellEnd"/>
      <w:r w:rsidRPr="002F1059">
        <w:rPr>
          <w:rFonts w:ascii="Arial" w:eastAsia="Calibri" w:hAnsi="Arial" w:cs="Arial"/>
          <w:sz w:val="24"/>
          <w:szCs w:val="24"/>
          <w:lang w:val="en-US"/>
        </w:rPr>
        <w:t xml:space="preserve"> (2022) indicated that Collaborative Strategic Reading (CSR) boosted students’ engagement, motivation, and their perception of reading tasks as meaningful learning opportunities. The findings show that cooperative learning helped improve students’ reading motivation. It was also revealed that students generally perceived CSR as helpful and positively different from their other classes, as it enabled group members to share their knowledge with one another during cooperative learning activities.</w:t>
      </w:r>
    </w:p>
    <w:p w14:paraId="1008FFEF" w14:textId="77777777" w:rsidR="00EA7C84" w:rsidRDefault="00EA7C84" w:rsidP="000932C9">
      <w:pPr>
        <w:spacing w:after="0" w:line="360" w:lineRule="auto"/>
        <w:ind w:firstLine="720"/>
        <w:jc w:val="both"/>
        <w:rPr>
          <w:rFonts w:ascii="Arial" w:eastAsia="Calibri" w:hAnsi="Arial" w:cs="Arial"/>
          <w:sz w:val="24"/>
          <w:szCs w:val="24"/>
          <w:lang w:val="en-US"/>
        </w:rPr>
      </w:pPr>
    </w:p>
    <w:p w14:paraId="2EE24145" w14:textId="77777777" w:rsidR="00EA7C84" w:rsidRDefault="00EA7C84" w:rsidP="000932C9">
      <w:pPr>
        <w:spacing w:after="0" w:line="360" w:lineRule="auto"/>
        <w:ind w:firstLine="720"/>
        <w:jc w:val="both"/>
        <w:rPr>
          <w:rFonts w:ascii="Arial" w:eastAsia="Calibri" w:hAnsi="Arial" w:cs="Arial"/>
          <w:sz w:val="24"/>
          <w:szCs w:val="24"/>
          <w:lang w:val="en-US"/>
        </w:rPr>
      </w:pPr>
    </w:p>
    <w:p w14:paraId="3C0AB2B4" w14:textId="77777777" w:rsidR="00EA7C84" w:rsidRDefault="00EA7C84" w:rsidP="000932C9">
      <w:pPr>
        <w:spacing w:after="0" w:line="360" w:lineRule="auto"/>
        <w:ind w:firstLine="720"/>
        <w:jc w:val="both"/>
        <w:rPr>
          <w:rFonts w:ascii="Arial" w:eastAsia="Calibri" w:hAnsi="Arial" w:cs="Arial"/>
          <w:sz w:val="24"/>
          <w:szCs w:val="24"/>
          <w:lang w:val="en-US"/>
        </w:rPr>
      </w:pPr>
    </w:p>
    <w:p w14:paraId="3A476B40" w14:textId="77777777" w:rsidR="00EA7C84" w:rsidRDefault="00EA7C84" w:rsidP="000932C9">
      <w:pPr>
        <w:spacing w:after="0" w:line="360" w:lineRule="auto"/>
        <w:ind w:firstLine="720"/>
        <w:jc w:val="both"/>
        <w:rPr>
          <w:rFonts w:ascii="Arial" w:eastAsia="Calibri" w:hAnsi="Arial" w:cs="Arial"/>
          <w:sz w:val="24"/>
          <w:szCs w:val="24"/>
          <w:lang w:val="en-US"/>
        </w:rPr>
      </w:pPr>
    </w:p>
    <w:p w14:paraId="19C16BF7" w14:textId="77777777" w:rsidR="00EA7C84" w:rsidRDefault="00EA7C84" w:rsidP="000932C9">
      <w:pPr>
        <w:spacing w:after="0" w:line="360" w:lineRule="auto"/>
        <w:ind w:firstLine="720"/>
        <w:jc w:val="both"/>
        <w:rPr>
          <w:rFonts w:ascii="Arial" w:eastAsia="Calibri" w:hAnsi="Arial" w:cs="Arial"/>
          <w:sz w:val="24"/>
          <w:szCs w:val="24"/>
          <w:lang w:val="en-US"/>
        </w:rPr>
      </w:pPr>
    </w:p>
    <w:p w14:paraId="3A605BF0" w14:textId="77777777" w:rsidR="00EA7C84" w:rsidRDefault="00EA7C84" w:rsidP="000932C9">
      <w:pPr>
        <w:spacing w:after="0" w:line="360" w:lineRule="auto"/>
        <w:ind w:firstLine="720"/>
        <w:jc w:val="both"/>
        <w:rPr>
          <w:rFonts w:ascii="Arial" w:eastAsia="Calibri" w:hAnsi="Arial" w:cs="Arial"/>
          <w:sz w:val="24"/>
          <w:szCs w:val="24"/>
          <w:lang w:val="en-US"/>
        </w:rPr>
      </w:pPr>
    </w:p>
    <w:p w14:paraId="1A2D2CA1" w14:textId="77777777" w:rsidR="00EA7C84" w:rsidRDefault="00EA7C84" w:rsidP="000932C9">
      <w:pPr>
        <w:spacing w:after="0" w:line="360" w:lineRule="auto"/>
        <w:ind w:firstLine="720"/>
        <w:jc w:val="both"/>
        <w:rPr>
          <w:rFonts w:ascii="Arial" w:eastAsia="Calibri" w:hAnsi="Arial" w:cs="Arial"/>
          <w:sz w:val="24"/>
          <w:szCs w:val="24"/>
          <w:lang w:val="en-US"/>
        </w:rPr>
      </w:pPr>
    </w:p>
    <w:p w14:paraId="2C05AF51" w14:textId="77777777" w:rsidR="00EA7C84" w:rsidRDefault="00EA7C84" w:rsidP="000932C9">
      <w:pPr>
        <w:spacing w:after="0" w:line="360" w:lineRule="auto"/>
        <w:ind w:firstLine="720"/>
        <w:jc w:val="both"/>
        <w:rPr>
          <w:rFonts w:ascii="Arial" w:eastAsia="Calibri" w:hAnsi="Arial" w:cs="Arial"/>
          <w:sz w:val="24"/>
          <w:szCs w:val="24"/>
          <w:lang w:val="en-US"/>
        </w:rPr>
      </w:pPr>
    </w:p>
    <w:p w14:paraId="777D0AC2" w14:textId="77777777" w:rsidR="00EA7C84" w:rsidRDefault="00EA7C84" w:rsidP="000932C9">
      <w:pPr>
        <w:spacing w:after="0" w:line="360" w:lineRule="auto"/>
        <w:ind w:firstLine="720"/>
        <w:jc w:val="both"/>
        <w:rPr>
          <w:rFonts w:ascii="Arial" w:eastAsia="Calibri" w:hAnsi="Arial" w:cs="Arial"/>
          <w:sz w:val="24"/>
          <w:szCs w:val="24"/>
          <w:lang w:val="en-US"/>
        </w:rPr>
      </w:pPr>
    </w:p>
    <w:p w14:paraId="4ECE0B3A" w14:textId="77777777" w:rsidR="00CA3C54" w:rsidRDefault="00CA3C54" w:rsidP="000932C9">
      <w:pPr>
        <w:spacing w:after="0" w:line="360" w:lineRule="auto"/>
        <w:ind w:firstLine="720"/>
        <w:jc w:val="both"/>
        <w:rPr>
          <w:rFonts w:ascii="Arial" w:eastAsia="Calibri" w:hAnsi="Arial" w:cs="Arial"/>
          <w:sz w:val="24"/>
          <w:szCs w:val="24"/>
          <w:lang w:val="en-US"/>
        </w:rPr>
      </w:pPr>
    </w:p>
    <w:p w14:paraId="5927CD03" w14:textId="77777777" w:rsidR="00CA3C54" w:rsidRDefault="00CA3C54" w:rsidP="000932C9">
      <w:pPr>
        <w:spacing w:after="0" w:line="360" w:lineRule="auto"/>
        <w:ind w:firstLine="720"/>
        <w:jc w:val="both"/>
        <w:rPr>
          <w:rFonts w:ascii="Arial" w:eastAsia="Calibri" w:hAnsi="Arial" w:cs="Arial"/>
          <w:sz w:val="24"/>
          <w:szCs w:val="24"/>
          <w:lang w:val="en-US"/>
        </w:rPr>
      </w:pPr>
    </w:p>
    <w:p w14:paraId="4EAD5456" w14:textId="77777777" w:rsidR="00EA7C84" w:rsidRDefault="00EA7C84" w:rsidP="000932C9">
      <w:pPr>
        <w:spacing w:after="0" w:line="360" w:lineRule="auto"/>
        <w:ind w:firstLine="720"/>
        <w:jc w:val="both"/>
        <w:rPr>
          <w:rFonts w:ascii="Arial" w:eastAsia="Calibri" w:hAnsi="Arial" w:cs="Arial"/>
          <w:sz w:val="24"/>
          <w:szCs w:val="24"/>
          <w:lang w:val="en-US"/>
        </w:rPr>
      </w:pPr>
    </w:p>
    <w:p w14:paraId="62A2A3A1" w14:textId="77777777" w:rsidR="001414DB" w:rsidRDefault="001414DB" w:rsidP="001414DB">
      <w:pPr>
        <w:spacing w:after="0" w:line="240" w:lineRule="auto"/>
        <w:rPr>
          <w:rFonts w:ascii="Arial" w:eastAsia="Calibri" w:hAnsi="Arial" w:cs="Arial"/>
          <w:sz w:val="24"/>
          <w:szCs w:val="24"/>
        </w:rPr>
      </w:pPr>
    </w:p>
    <w:p w14:paraId="68BF793A" w14:textId="77777777" w:rsidR="00E93E8C" w:rsidRDefault="00E93E8C" w:rsidP="001414DB">
      <w:pPr>
        <w:spacing w:after="0" w:line="240" w:lineRule="auto"/>
        <w:jc w:val="center"/>
        <w:rPr>
          <w:rFonts w:ascii="Arial" w:eastAsia="Calibri" w:hAnsi="Arial" w:cs="Arial"/>
          <w:sz w:val="24"/>
          <w:szCs w:val="24"/>
        </w:rPr>
      </w:pPr>
    </w:p>
    <w:p w14:paraId="0AB60AF1" w14:textId="77777777" w:rsidR="00E93E8C" w:rsidRDefault="00E93E8C" w:rsidP="001414DB">
      <w:pPr>
        <w:spacing w:after="0" w:line="240" w:lineRule="auto"/>
        <w:jc w:val="center"/>
        <w:rPr>
          <w:rFonts w:ascii="Arial" w:eastAsia="Calibri" w:hAnsi="Arial" w:cs="Arial"/>
          <w:sz w:val="24"/>
          <w:szCs w:val="24"/>
        </w:rPr>
      </w:pPr>
    </w:p>
    <w:p w14:paraId="01E5A547" w14:textId="77777777" w:rsidR="00E93E8C" w:rsidRDefault="00E93E8C" w:rsidP="001414DB">
      <w:pPr>
        <w:spacing w:after="0" w:line="240" w:lineRule="auto"/>
        <w:jc w:val="center"/>
        <w:rPr>
          <w:rFonts w:ascii="Arial" w:eastAsia="Calibri" w:hAnsi="Arial" w:cs="Arial"/>
          <w:sz w:val="24"/>
          <w:szCs w:val="24"/>
        </w:rPr>
      </w:pPr>
    </w:p>
    <w:p w14:paraId="097954D3" w14:textId="77777777" w:rsidR="00E93E8C" w:rsidRDefault="00E93E8C" w:rsidP="001414DB">
      <w:pPr>
        <w:spacing w:after="0" w:line="240" w:lineRule="auto"/>
        <w:jc w:val="center"/>
        <w:rPr>
          <w:rFonts w:ascii="Arial" w:eastAsia="Calibri" w:hAnsi="Arial" w:cs="Arial"/>
          <w:sz w:val="24"/>
          <w:szCs w:val="24"/>
        </w:rPr>
      </w:pPr>
    </w:p>
    <w:p w14:paraId="31CDBCEC" w14:textId="6202335D" w:rsidR="000932C9" w:rsidRPr="00AF267D" w:rsidRDefault="000932C9" w:rsidP="001414DB">
      <w:pPr>
        <w:spacing w:after="0" w:line="240" w:lineRule="auto"/>
        <w:jc w:val="center"/>
        <w:rPr>
          <w:rFonts w:ascii="Arial" w:eastAsia="Calibri" w:hAnsi="Arial" w:cs="Arial"/>
          <w:sz w:val="24"/>
          <w:szCs w:val="24"/>
        </w:rPr>
      </w:pPr>
      <w:r w:rsidRPr="00AF267D">
        <w:rPr>
          <w:rFonts w:ascii="Arial" w:eastAsia="Calibri" w:hAnsi="Arial" w:cs="Arial"/>
          <w:sz w:val="24"/>
          <w:szCs w:val="24"/>
        </w:rPr>
        <w:t>SUMMARY, CONCLUSIONS, AND RECOMMENDATIONS</w:t>
      </w:r>
    </w:p>
    <w:p w14:paraId="3CD580E0" w14:textId="77777777" w:rsidR="000932C9" w:rsidRDefault="000932C9" w:rsidP="000932C9">
      <w:pPr>
        <w:spacing w:after="0" w:line="240" w:lineRule="auto"/>
        <w:ind w:firstLine="720"/>
        <w:jc w:val="both"/>
        <w:rPr>
          <w:rFonts w:ascii="Arial" w:eastAsia="Calibri" w:hAnsi="Arial" w:cs="Arial"/>
          <w:sz w:val="24"/>
          <w:szCs w:val="24"/>
          <w:lang w:val="en-US"/>
        </w:rPr>
      </w:pPr>
    </w:p>
    <w:p w14:paraId="17901F77" w14:textId="77777777" w:rsidR="001414DB" w:rsidRPr="00AF267D" w:rsidRDefault="001414DB" w:rsidP="000932C9">
      <w:pPr>
        <w:spacing w:after="0" w:line="240" w:lineRule="auto"/>
        <w:ind w:firstLine="720"/>
        <w:jc w:val="both"/>
        <w:rPr>
          <w:rFonts w:ascii="Arial" w:eastAsia="Calibri" w:hAnsi="Arial" w:cs="Arial"/>
          <w:sz w:val="24"/>
          <w:szCs w:val="24"/>
          <w:lang w:val="en-US"/>
        </w:rPr>
      </w:pPr>
    </w:p>
    <w:p w14:paraId="43627E3A" w14:textId="77777777" w:rsidR="000932C9" w:rsidRPr="00AF267D" w:rsidRDefault="000932C9" w:rsidP="00722D27">
      <w:pPr>
        <w:spacing w:after="0" w:line="240" w:lineRule="auto"/>
        <w:jc w:val="both"/>
        <w:rPr>
          <w:rFonts w:ascii="Arial" w:eastAsia="Calibri" w:hAnsi="Arial" w:cs="Arial"/>
          <w:sz w:val="24"/>
          <w:szCs w:val="24"/>
          <w:lang w:val="en-US"/>
        </w:rPr>
      </w:pPr>
    </w:p>
    <w:p w14:paraId="34915E2C" w14:textId="77777777" w:rsidR="000932C9" w:rsidRPr="00AF267D" w:rsidRDefault="000932C9" w:rsidP="000932C9">
      <w:pPr>
        <w:spacing w:after="0" w:line="240" w:lineRule="auto"/>
        <w:ind w:firstLine="720"/>
        <w:jc w:val="both"/>
        <w:rPr>
          <w:rFonts w:ascii="Arial" w:eastAsia="Calibri" w:hAnsi="Arial" w:cs="Arial"/>
          <w:sz w:val="24"/>
          <w:szCs w:val="24"/>
          <w:lang w:val="en-US"/>
        </w:rPr>
      </w:pPr>
    </w:p>
    <w:p w14:paraId="47D6956D" w14:textId="77777777" w:rsidR="000932C9" w:rsidRPr="00AF267D" w:rsidRDefault="000932C9" w:rsidP="000932C9">
      <w:pPr>
        <w:spacing w:after="0" w:line="24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This chapter contains the summary of the findings, the conclusions, and the recommendations of the study.</w:t>
      </w:r>
    </w:p>
    <w:p w14:paraId="0E2F4F77" w14:textId="77777777" w:rsidR="000932C9" w:rsidRPr="00AF267D" w:rsidRDefault="000932C9" w:rsidP="000932C9">
      <w:pPr>
        <w:spacing w:after="0" w:line="240" w:lineRule="auto"/>
        <w:jc w:val="both"/>
        <w:rPr>
          <w:rFonts w:ascii="Arial" w:eastAsia="Calibri" w:hAnsi="Arial" w:cs="Arial"/>
          <w:sz w:val="24"/>
          <w:szCs w:val="24"/>
          <w:u w:val="single"/>
          <w:lang w:val="en-US"/>
        </w:rPr>
      </w:pPr>
      <w:bookmarkStart w:id="24" w:name="_Hlk36938424"/>
      <w:bookmarkStart w:id="25" w:name="_Hlk36939540"/>
    </w:p>
    <w:p w14:paraId="48084C0A" w14:textId="77777777" w:rsidR="000932C9" w:rsidRPr="00AF267D" w:rsidRDefault="000932C9" w:rsidP="000932C9">
      <w:pPr>
        <w:spacing w:after="0" w:line="240" w:lineRule="auto"/>
        <w:jc w:val="both"/>
        <w:rPr>
          <w:rFonts w:ascii="Arial" w:eastAsia="Calibri" w:hAnsi="Arial" w:cs="Arial"/>
          <w:sz w:val="24"/>
          <w:szCs w:val="24"/>
          <w:u w:val="single"/>
          <w:lang w:val="en-US"/>
        </w:rPr>
      </w:pPr>
    </w:p>
    <w:p w14:paraId="015A043D" w14:textId="77777777" w:rsidR="000932C9" w:rsidRPr="00AF267D" w:rsidRDefault="000932C9" w:rsidP="000932C9">
      <w:pPr>
        <w:spacing w:after="0" w:line="240" w:lineRule="auto"/>
        <w:jc w:val="both"/>
        <w:rPr>
          <w:rFonts w:ascii="Arial" w:eastAsia="Calibri" w:hAnsi="Arial" w:cs="Arial"/>
          <w:sz w:val="24"/>
          <w:szCs w:val="24"/>
          <w:u w:val="single"/>
          <w:lang w:val="en-US"/>
        </w:rPr>
      </w:pPr>
    </w:p>
    <w:p w14:paraId="75613B26" w14:textId="77777777" w:rsidR="000932C9" w:rsidRPr="00AF267D" w:rsidRDefault="000932C9" w:rsidP="000932C9">
      <w:pPr>
        <w:spacing w:after="0" w:line="240" w:lineRule="auto"/>
        <w:jc w:val="center"/>
        <w:rPr>
          <w:rFonts w:ascii="Arial" w:eastAsia="Calibri" w:hAnsi="Arial" w:cs="Arial"/>
          <w:sz w:val="24"/>
          <w:szCs w:val="24"/>
          <w:u w:val="single"/>
          <w:lang w:val="en-US"/>
        </w:rPr>
      </w:pPr>
      <w:r w:rsidRPr="00AF267D">
        <w:rPr>
          <w:rFonts w:ascii="Arial" w:eastAsia="Calibri" w:hAnsi="Arial" w:cs="Arial"/>
          <w:sz w:val="24"/>
          <w:szCs w:val="24"/>
          <w:u w:val="single"/>
          <w:lang w:val="en-US"/>
        </w:rPr>
        <w:t>Summary</w:t>
      </w:r>
    </w:p>
    <w:p w14:paraId="2E271A57" w14:textId="77777777" w:rsidR="000932C9" w:rsidRDefault="000932C9" w:rsidP="000932C9">
      <w:pPr>
        <w:spacing w:after="0" w:line="240" w:lineRule="auto"/>
        <w:jc w:val="both"/>
        <w:rPr>
          <w:rFonts w:ascii="Arial" w:eastAsia="Calibri" w:hAnsi="Arial" w:cs="Arial"/>
          <w:sz w:val="24"/>
          <w:szCs w:val="24"/>
          <w:u w:val="single"/>
          <w:lang w:val="en-US"/>
        </w:rPr>
      </w:pPr>
    </w:p>
    <w:p w14:paraId="0524744F" w14:textId="77777777" w:rsidR="001414DB" w:rsidRPr="00AF267D" w:rsidRDefault="001414DB" w:rsidP="000932C9">
      <w:pPr>
        <w:spacing w:after="0" w:line="240" w:lineRule="auto"/>
        <w:jc w:val="both"/>
        <w:rPr>
          <w:rFonts w:ascii="Arial" w:eastAsia="Calibri" w:hAnsi="Arial" w:cs="Arial"/>
          <w:sz w:val="24"/>
          <w:szCs w:val="24"/>
          <w:u w:val="single"/>
          <w:lang w:val="en-US"/>
        </w:rPr>
      </w:pPr>
    </w:p>
    <w:p w14:paraId="2D2A5273" w14:textId="77777777" w:rsidR="000932C9" w:rsidRPr="00AF267D" w:rsidRDefault="000932C9" w:rsidP="000932C9">
      <w:pPr>
        <w:spacing w:after="0" w:line="240" w:lineRule="auto"/>
        <w:jc w:val="both"/>
        <w:rPr>
          <w:rFonts w:ascii="Arial" w:eastAsia="Calibri" w:hAnsi="Arial" w:cs="Arial"/>
          <w:sz w:val="24"/>
          <w:szCs w:val="24"/>
          <w:u w:val="single"/>
          <w:lang w:val="en-US"/>
        </w:rPr>
      </w:pPr>
    </w:p>
    <w:p w14:paraId="4BA9CD42"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This study determined the effect of Collaborative Strategic Reading on the reading comprehension and attitude level of students</w:t>
      </w:r>
      <w:bookmarkEnd w:id="24"/>
      <w:r w:rsidRPr="00AF267D">
        <w:rPr>
          <w:rFonts w:ascii="Arial" w:eastAsia="Calibri" w:hAnsi="Arial" w:cs="Arial"/>
          <w:sz w:val="24"/>
          <w:szCs w:val="24"/>
          <w:lang w:val="en-US"/>
        </w:rPr>
        <w:t>. Specifically</w:t>
      </w:r>
      <w:bookmarkEnd w:id="25"/>
      <w:r w:rsidRPr="00AF267D">
        <w:rPr>
          <w:rFonts w:ascii="Arial" w:eastAsia="Calibri" w:hAnsi="Arial" w:cs="Arial"/>
          <w:sz w:val="24"/>
          <w:szCs w:val="24"/>
          <w:lang w:val="en-US"/>
        </w:rPr>
        <w:t xml:space="preserve">, it aimed to: </w:t>
      </w:r>
      <w:bookmarkStart w:id="26" w:name="_Hlk37177442"/>
      <w:r w:rsidRPr="00AF267D">
        <w:rPr>
          <w:rFonts w:ascii="Arial" w:eastAsia="Calibri" w:hAnsi="Arial" w:cs="Arial"/>
          <w:sz w:val="24"/>
          <w:szCs w:val="24"/>
          <w:lang w:val="en-US"/>
        </w:rPr>
        <w:t>1.</w:t>
      </w:r>
      <w:r w:rsidRPr="00AF267D">
        <w:rPr>
          <w:rFonts w:ascii="Arial" w:eastAsia="Calibri" w:hAnsi="Arial" w:cs="Arial"/>
          <w:sz w:val="24"/>
          <w:szCs w:val="24"/>
          <w:lang w:val="en-US"/>
        </w:rPr>
        <w:tab/>
        <w:t>determine the reading comprehension level of the students in the CSR and non-CSR groups in the pre-test and post-test; identify the attitude level of the students in the CSR and non-CSR groups in the pre-test and post-test; find out if there is significant difference in the reading comprehension level of the students in the CSR and non-CSR groups; 4.</w:t>
      </w:r>
      <w:r w:rsidRPr="00AF267D">
        <w:rPr>
          <w:rFonts w:ascii="Arial" w:eastAsia="Calibri" w:hAnsi="Arial" w:cs="Arial"/>
          <w:sz w:val="24"/>
          <w:szCs w:val="24"/>
          <w:lang w:val="en-US"/>
        </w:rPr>
        <w:tab/>
        <w:t>assess if there is significant difference in the attitude level of the students in the CSR and non-CSR groups.</w:t>
      </w:r>
    </w:p>
    <w:p w14:paraId="4C3441C1"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This study also developed two hypotheses; there is no significant difference in the reading comprehension level of the students in the CSR and non-CSR groups and there is no significant difference in the students’ attitude level in the CSR and non-CSR groups.</w:t>
      </w:r>
    </w:p>
    <w:bookmarkEnd w:id="26"/>
    <w:p w14:paraId="0BCB6EB8"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The data of this study were drawn from the Grade 12 heterogeneous participants using random sampling at Quezon Bukidnon Comprehensive National High School. The study also used a descriptive evaluative method which sought to determine the effects of Collaborative Strategic Reading on the reading comprehension level and attitude level of Grade 12 students. It involved a pretest and posttest design in which experimental group was exposed to CSR while the control group was exposed to a non-CSR (lecture-discussion approach).</w:t>
      </w:r>
    </w:p>
    <w:p w14:paraId="16634803"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 xml:space="preserve">In addition, the study used the Phil-IRI Silent reading program tool which assessed students’ reading comprehension level. On the other hand, attitude questionnaire was an adapted questionnaire that assessed the students' attitude toward reading. The questionnaire was adapted from </w:t>
      </w:r>
      <w:proofErr w:type="spellStart"/>
      <w:r w:rsidRPr="00AF267D">
        <w:rPr>
          <w:rFonts w:ascii="Arial" w:eastAsia="Calibri" w:hAnsi="Arial" w:cs="Arial"/>
          <w:sz w:val="24"/>
          <w:szCs w:val="24"/>
          <w:lang w:val="en-US"/>
        </w:rPr>
        <w:t>Candilasa</w:t>
      </w:r>
      <w:proofErr w:type="spellEnd"/>
      <w:r w:rsidRPr="00AF267D">
        <w:rPr>
          <w:rFonts w:ascii="Arial" w:eastAsia="Calibri" w:hAnsi="Arial" w:cs="Arial"/>
          <w:sz w:val="24"/>
          <w:szCs w:val="24"/>
          <w:lang w:val="en-US"/>
        </w:rPr>
        <w:t xml:space="preserve"> (2019) </w:t>
      </w:r>
      <w:r w:rsidRPr="00AF267D">
        <w:rPr>
          <w:rFonts w:ascii="Arial" w:eastAsia="Calibri" w:hAnsi="Arial" w:cs="Arial"/>
          <w:sz w:val="24"/>
          <w:szCs w:val="24"/>
          <w:lang w:val="en-US"/>
        </w:rPr>
        <w:lastRenderedPageBreak/>
        <w:t xml:space="preserve">and Brooks (1996), who have developed the Students’ Attitudes Toward Reading and the Short Form Reading Attitude Survey, respectively. </w:t>
      </w:r>
    </w:p>
    <w:p w14:paraId="79CE5348"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The comprehension test questionnaire had undergone content validation by the three professors in language department at Central Mindanao University The comprehension test and attitude questionnaires were pilot tested to the Grade 12 students. Furthermore, the descriptive statistics such as mean, percentage, frequency, and standard deviation were used to describe the students’ reading comprehension level and motivation. The analysis of covariance (ANCOVA) was used to determine the significant difference in the reading comprehension and the reading attitude of the CSR and non-CSR group.</w:t>
      </w:r>
    </w:p>
    <w:p w14:paraId="7B5DFA32"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 xml:space="preserve">The study revealed that in the pretest, both CSR and non- CSR groups belonged to the frustration level. Further, in the posttest, CSR and non- CSR groups improved their reading comprehension level, however, the CSR group gained better score compared to the non-CSR group. </w:t>
      </w:r>
    </w:p>
    <w:p w14:paraId="5F5458E8"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On the other hand, the reading attitude of the CSR group during pretest shows a positive attitude (2.95) which still continued to have positive attitude (3.34) on the posttest. Moreover, the non- CSR group has also positive attitude (2.98) during pretest and remained to be positive (3.00) on the posttest. The result shows that non-CSR group has a higher reading attitude level compared to the CSR group during pretest; however, after the exposure to the intervention, the CSR group shows higher increase on their attitude level compared to non-CSR group but still on the positive attitude level.</w:t>
      </w:r>
    </w:p>
    <w:p w14:paraId="41E3A927"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 xml:space="preserve">Furthermore, the posttest scores on the reading comprehension of the two groups were compared using ANCOVA. The probability value of 0.000 implied a significant difference in the posttest scores of the two groups. </w:t>
      </w:r>
      <w:bookmarkStart w:id="27" w:name="_Hlk40437098"/>
      <w:r w:rsidRPr="00AF267D">
        <w:rPr>
          <w:rFonts w:ascii="Arial" w:eastAsia="Calibri" w:hAnsi="Arial" w:cs="Arial"/>
          <w:sz w:val="24"/>
          <w:szCs w:val="24"/>
          <w:lang w:val="en-US"/>
        </w:rPr>
        <w:t xml:space="preserve">This means that the hypothesis “there is no significant difference in the reading comprehension level of the students exposed to CSR and non- CSR” is rejected. </w:t>
      </w:r>
      <w:bookmarkEnd w:id="27"/>
      <w:r w:rsidRPr="00AF267D">
        <w:rPr>
          <w:rFonts w:ascii="Arial" w:eastAsia="Calibri" w:hAnsi="Arial" w:cs="Arial"/>
          <w:sz w:val="24"/>
          <w:szCs w:val="24"/>
          <w:lang w:val="en-US"/>
        </w:rPr>
        <w:t>This suggests that CSR had a significant effect on students’ reading comprehension. Hence, Collaborative Strategic Reading was effective intervention in improving the reading comprehension of the students.</w:t>
      </w:r>
    </w:p>
    <w:p w14:paraId="5F84EC59" w14:textId="0E74C607" w:rsidR="001414DB" w:rsidRPr="00CA3C54" w:rsidRDefault="000932C9" w:rsidP="00CA3C54">
      <w:pPr>
        <w:spacing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 xml:space="preserve">Moreover, the posttest scores on the reading attitude of the CSR and non-CSR groups showed significant difference with a probability value of 0.000. </w:t>
      </w:r>
      <w:bookmarkStart w:id="28" w:name="_Hlk40437133"/>
      <w:r w:rsidRPr="00AF267D">
        <w:rPr>
          <w:rFonts w:ascii="Arial" w:eastAsia="Calibri" w:hAnsi="Arial" w:cs="Arial"/>
          <w:sz w:val="24"/>
          <w:szCs w:val="24"/>
          <w:lang w:val="en-US"/>
        </w:rPr>
        <w:t xml:space="preserve">Thus, the hypothesis “there is no significant difference in the students’ attitude </w:t>
      </w:r>
      <w:r w:rsidRPr="00AF267D">
        <w:rPr>
          <w:rFonts w:ascii="Arial" w:eastAsia="Calibri" w:hAnsi="Arial" w:cs="Arial"/>
          <w:sz w:val="24"/>
          <w:szCs w:val="24"/>
          <w:lang w:val="en-US"/>
        </w:rPr>
        <w:lastRenderedPageBreak/>
        <w:t>exposed to CSR and non-CSR” is rejected.</w:t>
      </w:r>
      <w:bookmarkEnd w:id="28"/>
      <w:r w:rsidRPr="00AF267D">
        <w:rPr>
          <w:rFonts w:ascii="Arial" w:eastAsia="Calibri" w:hAnsi="Arial" w:cs="Arial"/>
          <w:sz w:val="24"/>
          <w:szCs w:val="24"/>
          <w:lang w:val="en-US"/>
        </w:rPr>
        <w:t xml:space="preserve"> The results showed that CSR was an effective intervention in improving the reading attitude of the </w:t>
      </w:r>
      <w:proofErr w:type="spellStart"/>
      <w:r w:rsidRPr="00AF267D">
        <w:rPr>
          <w:rFonts w:ascii="Arial" w:eastAsia="Calibri" w:hAnsi="Arial" w:cs="Arial"/>
          <w:sz w:val="24"/>
          <w:szCs w:val="24"/>
          <w:lang w:val="en-US"/>
        </w:rPr>
        <w:t>studen</w:t>
      </w:r>
      <w:proofErr w:type="spellEnd"/>
    </w:p>
    <w:p w14:paraId="428C7172" w14:textId="77777777" w:rsidR="00CA3C54" w:rsidRDefault="00CA3C54" w:rsidP="00CA3C54">
      <w:pPr>
        <w:spacing w:after="0" w:line="240" w:lineRule="auto"/>
        <w:rPr>
          <w:rFonts w:ascii="Arial" w:eastAsia="Calibri" w:hAnsi="Arial" w:cs="Arial"/>
          <w:sz w:val="24"/>
          <w:szCs w:val="24"/>
          <w:u w:val="single"/>
          <w:lang w:val="en-US"/>
        </w:rPr>
      </w:pPr>
    </w:p>
    <w:p w14:paraId="4C7A2CDF" w14:textId="77777777" w:rsidR="00E93E8C" w:rsidRDefault="00E93E8C" w:rsidP="00CA3C54">
      <w:pPr>
        <w:spacing w:after="0" w:line="240" w:lineRule="auto"/>
        <w:jc w:val="center"/>
        <w:rPr>
          <w:rFonts w:ascii="Arial" w:eastAsia="Calibri" w:hAnsi="Arial" w:cs="Arial"/>
          <w:sz w:val="24"/>
          <w:szCs w:val="24"/>
          <w:u w:val="single"/>
          <w:lang w:val="en-US"/>
        </w:rPr>
      </w:pPr>
    </w:p>
    <w:p w14:paraId="3CD515F1" w14:textId="6FE2022B" w:rsidR="000932C9" w:rsidRPr="00AF267D" w:rsidRDefault="000932C9" w:rsidP="00CA3C54">
      <w:pPr>
        <w:spacing w:after="0" w:line="240" w:lineRule="auto"/>
        <w:jc w:val="center"/>
        <w:rPr>
          <w:rFonts w:ascii="Arial" w:eastAsia="Calibri" w:hAnsi="Arial" w:cs="Arial"/>
          <w:sz w:val="24"/>
          <w:szCs w:val="24"/>
          <w:u w:val="single"/>
          <w:lang w:val="en-US"/>
        </w:rPr>
      </w:pPr>
      <w:r w:rsidRPr="00AF267D">
        <w:rPr>
          <w:rFonts w:ascii="Arial" w:eastAsia="Calibri" w:hAnsi="Arial" w:cs="Arial"/>
          <w:sz w:val="24"/>
          <w:szCs w:val="24"/>
          <w:u w:val="single"/>
          <w:lang w:val="en-US"/>
        </w:rPr>
        <w:t>Conclusions</w:t>
      </w:r>
    </w:p>
    <w:p w14:paraId="55B78881" w14:textId="77777777" w:rsidR="000932C9" w:rsidRDefault="000932C9" w:rsidP="00CA3C54">
      <w:pPr>
        <w:spacing w:after="0" w:line="240" w:lineRule="auto"/>
        <w:ind w:firstLine="720"/>
        <w:jc w:val="center"/>
        <w:rPr>
          <w:rFonts w:ascii="Arial" w:eastAsia="Calibri" w:hAnsi="Arial" w:cs="Arial"/>
          <w:sz w:val="24"/>
          <w:szCs w:val="24"/>
          <w:lang w:val="en-US"/>
        </w:rPr>
      </w:pPr>
    </w:p>
    <w:p w14:paraId="74CD3B1E" w14:textId="77777777" w:rsidR="001414DB" w:rsidRPr="00AF267D" w:rsidRDefault="001414DB" w:rsidP="000932C9">
      <w:pPr>
        <w:spacing w:after="0" w:line="240" w:lineRule="auto"/>
        <w:ind w:firstLine="720"/>
        <w:jc w:val="both"/>
        <w:rPr>
          <w:rFonts w:ascii="Arial" w:eastAsia="Calibri" w:hAnsi="Arial" w:cs="Arial"/>
          <w:sz w:val="24"/>
          <w:szCs w:val="24"/>
          <w:lang w:val="en-US"/>
        </w:rPr>
      </w:pPr>
    </w:p>
    <w:p w14:paraId="7CFCA16A" w14:textId="77777777" w:rsidR="000932C9" w:rsidRPr="00AF267D" w:rsidRDefault="000932C9" w:rsidP="000932C9">
      <w:pPr>
        <w:spacing w:after="0" w:line="240" w:lineRule="auto"/>
        <w:ind w:firstLine="720"/>
        <w:jc w:val="both"/>
        <w:rPr>
          <w:rFonts w:ascii="Arial" w:eastAsia="Calibri" w:hAnsi="Arial" w:cs="Arial"/>
          <w:sz w:val="24"/>
          <w:szCs w:val="24"/>
          <w:lang w:val="en-US"/>
        </w:rPr>
      </w:pPr>
    </w:p>
    <w:p w14:paraId="02C95693"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Based on the findings of the study, the following conclusions were formulated: First, there was a significant improvement in the reading comprehension level of the CSR group, as it was observed, that more students moved to instructional and independent level compare to the non-CSR group. Thus, the use of CSR is effective in increasing the reading comprehension of the students.</w:t>
      </w:r>
    </w:p>
    <w:p w14:paraId="010AEAA5" w14:textId="77777777" w:rsidR="000932C9" w:rsidRPr="00AF267D" w:rsidRDefault="000932C9" w:rsidP="000932C9">
      <w:pPr>
        <w:spacing w:after="0" w:line="360" w:lineRule="auto"/>
        <w:jc w:val="both"/>
        <w:rPr>
          <w:rFonts w:ascii="Arial" w:eastAsia="Calibri" w:hAnsi="Arial" w:cs="Arial"/>
          <w:sz w:val="24"/>
          <w:szCs w:val="24"/>
          <w:lang w:val="en-US"/>
        </w:rPr>
      </w:pPr>
      <w:r w:rsidRPr="00AF267D">
        <w:rPr>
          <w:rFonts w:ascii="Arial" w:eastAsia="Calibri" w:hAnsi="Arial" w:cs="Arial"/>
          <w:sz w:val="24"/>
          <w:szCs w:val="24"/>
          <w:lang w:val="en-US"/>
        </w:rPr>
        <w:tab/>
        <w:t>Second, the reading attitude level of CSR and non- CSR groups remained in a positive attitude level after exposure to the intervention, however, the CSR group gained higher increase compared to non-CSR group. This only means that Collaborative Strategic Reading helped improve the students’ reading attitude as manifested in their mean scores.</w:t>
      </w:r>
    </w:p>
    <w:p w14:paraId="1AD879FD" w14:textId="77777777" w:rsidR="000932C9" w:rsidRPr="00AF267D" w:rsidRDefault="000932C9" w:rsidP="000932C9">
      <w:pPr>
        <w:spacing w:after="0" w:line="360" w:lineRule="auto"/>
        <w:jc w:val="both"/>
        <w:rPr>
          <w:rFonts w:ascii="Arial" w:eastAsia="Calibri" w:hAnsi="Arial" w:cs="Arial"/>
          <w:sz w:val="24"/>
          <w:szCs w:val="24"/>
          <w:lang w:val="en-US"/>
        </w:rPr>
      </w:pPr>
      <w:r w:rsidRPr="00AF267D">
        <w:rPr>
          <w:rFonts w:ascii="Arial" w:eastAsia="Calibri" w:hAnsi="Arial" w:cs="Arial"/>
          <w:sz w:val="24"/>
          <w:szCs w:val="24"/>
          <w:lang w:val="en-US"/>
        </w:rPr>
        <w:tab/>
        <w:t>Third, there was a significant difference between the reading comprehension posttest scores of the CSR and non- CSR groups. CSR had a significant effect on the comprehension of the students. The result showed that CSR group</w:t>
      </w:r>
      <w:r w:rsidRPr="00AF267D">
        <w:rPr>
          <w:rFonts w:ascii="Calibri" w:eastAsia="Calibri" w:hAnsi="Calibri" w:cs="Times New Roman"/>
        </w:rPr>
        <w:t xml:space="preserve"> </w:t>
      </w:r>
      <w:r w:rsidRPr="00AF267D">
        <w:rPr>
          <w:rFonts w:ascii="Arial" w:eastAsia="Calibri" w:hAnsi="Arial" w:cs="Arial"/>
          <w:sz w:val="24"/>
          <w:szCs w:val="24"/>
          <w:lang w:val="en-US"/>
        </w:rPr>
        <w:t xml:space="preserve">performed better in the reading comprehension than non- CSR group. </w:t>
      </w:r>
      <w:bookmarkStart w:id="29" w:name="_Hlk42554992"/>
      <w:bookmarkStart w:id="30" w:name="_Hlk40437201"/>
    </w:p>
    <w:bookmarkEnd w:id="29"/>
    <w:bookmarkEnd w:id="30"/>
    <w:p w14:paraId="7DCC924D" w14:textId="77777777" w:rsidR="000932C9" w:rsidRPr="00AF267D" w:rsidRDefault="000932C9" w:rsidP="000932C9">
      <w:pPr>
        <w:spacing w:after="0" w:line="360" w:lineRule="auto"/>
        <w:ind w:firstLine="720"/>
        <w:jc w:val="both"/>
        <w:rPr>
          <w:rFonts w:ascii="Arial" w:eastAsia="Calibri" w:hAnsi="Arial" w:cs="Arial"/>
          <w:sz w:val="24"/>
          <w:szCs w:val="24"/>
          <w:u w:val="single"/>
          <w:lang w:val="en-US"/>
        </w:rPr>
      </w:pPr>
      <w:r w:rsidRPr="00AF267D">
        <w:rPr>
          <w:rFonts w:ascii="Arial" w:eastAsia="Calibri" w:hAnsi="Arial" w:cs="Arial"/>
          <w:sz w:val="24"/>
          <w:szCs w:val="24"/>
          <w:lang w:val="en-US"/>
        </w:rPr>
        <w:t xml:space="preserve">Lastly, there was a significant difference between the CSR and non- CSR groups’ reading attitude.  Although, both groups showed positive attitude towards reading during pretest and posttest, still, there was a clear distinction of their scores in which the CSR group had gained more scores compared to the non- CSR group. This implies that CSR has positive impact on the reading attitude of the students. </w:t>
      </w:r>
    </w:p>
    <w:p w14:paraId="2C159843" w14:textId="77777777" w:rsidR="000932C9" w:rsidRPr="00AF267D" w:rsidRDefault="000932C9" w:rsidP="000932C9">
      <w:pPr>
        <w:spacing w:after="0" w:line="240" w:lineRule="auto"/>
        <w:jc w:val="both"/>
        <w:rPr>
          <w:rFonts w:ascii="Arial" w:eastAsia="Calibri" w:hAnsi="Arial" w:cs="Arial"/>
          <w:sz w:val="24"/>
          <w:szCs w:val="24"/>
          <w:u w:val="single"/>
          <w:lang w:val="en-US"/>
        </w:rPr>
      </w:pPr>
    </w:p>
    <w:p w14:paraId="45630AF0" w14:textId="77777777" w:rsidR="001414DB" w:rsidRDefault="001414DB" w:rsidP="000932C9">
      <w:pPr>
        <w:spacing w:after="0" w:line="240" w:lineRule="auto"/>
        <w:ind w:firstLine="720"/>
        <w:jc w:val="center"/>
        <w:rPr>
          <w:rFonts w:ascii="Arial" w:eastAsia="Calibri" w:hAnsi="Arial" w:cs="Arial"/>
          <w:sz w:val="24"/>
          <w:szCs w:val="24"/>
          <w:u w:val="single"/>
          <w:lang w:val="en-US"/>
        </w:rPr>
      </w:pPr>
    </w:p>
    <w:p w14:paraId="493F9BC0" w14:textId="77777777" w:rsidR="001414DB" w:rsidRDefault="001414DB" w:rsidP="000932C9">
      <w:pPr>
        <w:spacing w:after="0" w:line="240" w:lineRule="auto"/>
        <w:ind w:firstLine="720"/>
        <w:jc w:val="center"/>
        <w:rPr>
          <w:rFonts w:ascii="Arial" w:eastAsia="Calibri" w:hAnsi="Arial" w:cs="Arial"/>
          <w:sz w:val="24"/>
          <w:szCs w:val="24"/>
          <w:u w:val="single"/>
          <w:lang w:val="en-US"/>
        </w:rPr>
      </w:pPr>
    </w:p>
    <w:p w14:paraId="421CA0F8" w14:textId="77777777" w:rsidR="001414DB" w:rsidRDefault="001414DB" w:rsidP="000932C9">
      <w:pPr>
        <w:spacing w:after="0" w:line="240" w:lineRule="auto"/>
        <w:ind w:firstLine="720"/>
        <w:jc w:val="center"/>
        <w:rPr>
          <w:rFonts w:ascii="Arial" w:eastAsia="Calibri" w:hAnsi="Arial" w:cs="Arial"/>
          <w:sz w:val="24"/>
          <w:szCs w:val="24"/>
          <w:u w:val="single"/>
          <w:lang w:val="en-US"/>
        </w:rPr>
      </w:pPr>
    </w:p>
    <w:p w14:paraId="5513A63A" w14:textId="77777777" w:rsidR="001414DB" w:rsidRDefault="001414DB" w:rsidP="000932C9">
      <w:pPr>
        <w:spacing w:after="0" w:line="240" w:lineRule="auto"/>
        <w:ind w:firstLine="720"/>
        <w:jc w:val="center"/>
        <w:rPr>
          <w:rFonts w:ascii="Arial" w:eastAsia="Calibri" w:hAnsi="Arial" w:cs="Arial"/>
          <w:sz w:val="24"/>
          <w:szCs w:val="24"/>
          <w:u w:val="single"/>
          <w:lang w:val="en-US"/>
        </w:rPr>
      </w:pPr>
    </w:p>
    <w:p w14:paraId="4C60557B" w14:textId="77777777" w:rsidR="001414DB" w:rsidRDefault="001414DB" w:rsidP="000932C9">
      <w:pPr>
        <w:spacing w:after="0" w:line="240" w:lineRule="auto"/>
        <w:ind w:firstLine="720"/>
        <w:jc w:val="center"/>
        <w:rPr>
          <w:rFonts w:ascii="Arial" w:eastAsia="Calibri" w:hAnsi="Arial" w:cs="Arial"/>
          <w:sz w:val="24"/>
          <w:szCs w:val="24"/>
          <w:u w:val="single"/>
          <w:lang w:val="en-US"/>
        </w:rPr>
      </w:pPr>
    </w:p>
    <w:p w14:paraId="1B528E33" w14:textId="77777777" w:rsidR="001414DB" w:rsidRDefault="001414DB" w:rsidP="000932C9">
      <w:pPr>
        <w:spacing w:after="0" w:line="240" w:lineRule="auto"/>
        <w:ind w:firstLine="720"/>
        <w:jc w:val="center"/>
        <w:rPr>
          <w:rFonts w:ascii="Arial" w:eastAsia="Calibri" w:hAnsi="Arial" w:cs="Arial"/>
          <w:sz w:val="24"/>
          <w:szCs w:val="24"/>
          <w:u w:val="single"/>
          <w:lang w:val="en-US"/>
        </w:rPr>
      </w:pPr>
    </w:p>
    <w:p w14:paraId="512DD6C1" w14:textId="77777777" w:rsidR="001414DB" w:rsidRDefault="001414DB" w:rsidP="000932C9">
      <w:pPr>
        <w:spacing w:after="0" w:line="240" w:lineRule="auto"/>
        <w:ind w:firstLine="720"/>
        <w:jc w:val="center"/>
        <w:rPr>
          <w:rFonts w:ascii="Arial" w:eastAsia="Calibri" w:hAnsi="Arial" w:cs="Arial"/>
          <w:sz w:val="24"/>
          <w:szCs w:val="24"/>
          <w:u w:val="single"/>
          <w:lang w:val="en-US"/>
        </w:rPr>
      </w:pPr>
    </w:p>
    <w:p w14:paraId="6E570E1D" w14:textId="77777777" w:rsidR="001414DB" w:rsidRDefault="001414DB" w:rsidP="000932C9">
      <w:pPr>
        <w:spacing w:after="0" w:line="240" w:lineRule="auto"/>
        <w:ind w:firstLine="720"/>
        <w:jc w:val="center"/>
        <w:rPr>
          <w:rFonts w:ascii="Arial" w:eastAsia="Calibri" w:hAnsi="Arial" w:cs="Arial"/>
          <w:sz w:val="24"/>
          <w:szCs w:val="24"/>
          <w:u w:val="single"/>
          <w:lang w:val="en-US"/>
        </w:rPr>
      </w:pPr>
    </w:p>
    <w:p w14:paraId="5DD7132A" w14:textId="77777777" w:rsidR="001414DB" w:rsidRDefault="001414DB" w:rsidP="000932C9">
      <w:pPr>
        <w:spacing w:after="0" w:line="240" w:lineRule="auto"/>
        <w:ind w:firstLine="720"/>
        <w:jc w:val="center"/>
        <w:rPr>
          <w:rFonts w:ascii="Arial" w:eastAsia="Calibri" w:hAnsi="Arial" w:cs="Arial"/>
          <w:sz w:val="24"/>
          <w:szCs w:val="24"/>
          <w:u w:val="single"/>
          <w:lang w:val="en-US"/>
        </w:rPr>
      </w:pPr>
    </w:p>
    <w:p w14:paraId="7782CC3C" w14:textId="77777777" w:rsidR="00E93E8C" w:rsidRDefault="00E93E8C" w:rsidP="000932C9">
      <w:pPr>
        <w:spacing w:after="0" w:line="240" w:lineRule="auto"/>
        <w:ind w:firstLine="720"/>
        <w:jc w:val="center"/>
        <w:rPr>
          <w:rFonts w:ascii="Arial" w:eastAsia="Calibri" w:hAnsi="Arial" w:cs="Arial"/>
          <w:sz w:val="24"/>
          <w:szCs w:val="24"/>
          <w:u w:val="single"/>
          <w:lang w:val="en-US"/>
        </w:rPr>
      </w:pPr>
    </w:p>
    <w:p w14:paraId="537EFD02" w14:textId="378B5684" w:rsidR="000932C9" w:rsidRPr="00AF267D" w:rsidRDefault="000932C9" w:rsidP="000932C9">
      <w:pPr>
        <w:spacing w:after="0" w:line="240" w:lineRule="auto"/>
        <w:ind w:firstLine="720"/>
        <w:jc w:val="center"/>
        <w:rPr>
          <w:rFonts w:ascii="Arial" w:eastAsia="Calibri" w:hAnsi="Arial" w:cs="Arial"/>
          <w:sz w:val="24"/>
          <w:szCs w:val="24"/>
          <w:u w:val="single"/>
          <w:lang w:val="en-US"/>
        </w:rPr>
      </w:pPr>
      <w:r w:rsidRPr="00AF267D">
        <w:rPr>
          <w:rFonts w:ascii="Arial" w:eastAsia="Calibri" w:hAnsi="Arial" w:cs="Arial"/>
          <w:sz w:val="24"/>
          <w:szCs w:val="24"/>
          <w:u w:val="single"/>
          <w:lang w:val="en-US"/>
        </w:rPr>
        <w:t>Recommendations</w:t>
      </w:r>
    </w:p>
    <w:p w14:paraId="49BD182F" w14:textId="77777777" w:rsidR="000932C9" w:rsidRPr="00AF267D" w:rsidRDefault="000932C9" w:rsidP="000932C9">
      <w:pPr>
        <w:spacing w:after="0" w:line="240" w:lineRule="auto"/>
        <w:ind w:firstLine="720"/>
        <w:jc w:val="center"/>
        <w:rPr>
          <w:rFonts w:ascii="Arial" w:eastAsia="Calibri" w:hAnsi="Arial" w:cs="Arial"/>
          <w:sz w:val="24"/>
          <w:szCs w:val="24"/>
          <w:lang w:val="en-US"/>
        </w:rPr>
      </w:pPr>
    </w:p>
    <w:p w14:paraId="76559079" w14:textId="77777777" w:rsidR="000932C9" w:rsidRDefault="000932C9" w:rsidP="000932C9">
      <w:pPr>
        <w:spacing w:after="0" w:line="240" w:lineRule="auto"/>
        <w:ind w:firstLine="720"/>
        <w:jc w:val="both"/>
        <w:rPr>
          <w:rFonts w:ascii="Arial" w:eastAsia="Calibri" w:hAnsi="Arial" w:cs="Arial"/>
          <w:sz w:val="24"/>
          <w:szCs w:val="24"/>
          <w:lang w:val="en-US"/>
        </w:rPr>
      </w:pPr>
    </w:p>
    <w:p w14:paraId="6D4B0289" w14:textId="77777777" w:rsidR="001414DB" w:rsidRPr="00AF267D" w:rsidRDefault="001414DB" w:rsidP="000932C9">
      <w:pPr>
        <w:spacing w:after="0" w:line="240" w:lineRule="auto"/>
        <w:ind w:firstLine="720"/>
        <w:jc w:val="both"/>
        <w:rPr>
          <w:rFonts w:ascii="Arial" w:eastAsia="Calibri" w:hAnsi="Arial" w:cs="Arial"/>
          <w:sz w:val="24"/>
          <w:szCs w:val="24"/>
          <w:lang w:val="en-US"/>
        </w:rPr>
      </w:pPr>
    </w:p>
    <w:p w14:paraId="4B946426"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Based on the findings of the study, the following recommendations are given:</w:t>
      </w:r>
    </w:p>
    <w:p w14:paraId="16D2D8C1"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 xml:space="preserve">First, </w:t>
      </w:r>
      <w:bookmarkStart w:id="31" w:name="_Hlk41316938"/>
      <w:r w:rsidRPr="00AF267D">
        <w:rPr>
          <w:rFonts w:ascii="Arial" w:eastAsia="Calibri" w:hAnsi="Arial" w:cs="Arial"/>
          <w:sz w:val="24"/>
          <w:szCs w:val="24"/>
          <w:lang w:val="en-US"/>
        </w:rPr>
        <w:t>Collaborative Strategic Reading (CSR)</w:t>
      </w:r>
      <w:bookmarkEnd w:id="31"/>
      <w:r w:rsidRPr="00AF267D">
        <w:rPr>
          <w:rFonts w:ascii="Arial" w:eastAsia="Calibri" w:hAnsi="Arial" w:cs="Arial"/>
          <w:sz w:val="24"/>
          <w:szCs w:val="24"/>
          <w:lang w:val="en-US"/>
        </w:rPr>
        <w:t xml:space="preserve"> may be used in teaching reading, especially in the heterogeneous class. This is a great avenue to develop and improve the reading comprehension level of the students.</w:t>
      </w:r>
    </w:p>
    <w:p w14:paraId="31D21A83"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 xml:space="preserve">Second, to test the effectiveness of CSR on the students reading attitude, it is recommended that the intervention period may be made longer than 8 weeks intervention. The prolonged intervention may have greater impact to the reading motivation of the students. </w:t>
      </w:r>
    </w:p>
    <w:p w14:paraId="644FE87B" w14:textId="77777777"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Third, in order to engage the students in the reading tasks, it is suggested that comprehension strategies during cooperative learning should be intensified. It may be considered to assign different roles of the students during the Collaborative Reading Strategy such as leader, clunk expert, Gist expert, encourager, and reporter.</w:t>
      </w:r>
    </w:p>
    <w:p w14:paraId="6896AF2B" w14:textId="23C8C373" w:rsidR="000932C9" w:rsidRPr="00AF267D" w:rsidRDefault="000932C9" w:rsidP="000932C9">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 xml:space="preserve">Fourth, Collaborative Strategic Reading (CSR) can still be used to sustain the attitude of the students in the class, since it remained </w:t>
      </w:r>
      <w:r w:rsidR="00B922C9">
        <w:rPr>
          <w:rFonts w:ascii="Arial" w:eastAsia="Calibri" w:hAnsi="Arial" w:cs="Arial"/>
          <w:sz w:val="24"/>
          <w:szCs w:val="24"/>
          <w:lang w:val="en-US"/>
        </w:rPr>
        <w:t>positive</w:t>
      </w:r>
      <w:r w:rsidRPr="00AF267D">
        <w:rPr>
          <w:rFonts w:ascii="Arial" w:eastAsia="Calibri" w:hAnsi="Arial" w:cs="Arial"/>
          <w:sz w:val="24"/>
          <w:szCs w:val="24"/>
          <w:lang w:val="en-US"/>
        </w:rPr>
        <w:t xml:space="preserve"> after exposure to the intervention. In order to intensify the students’ attitude, it may be teacher’s role and students’ role will be revisited to increase the positive attitude of the class to highly positive attitude level.</w:t>
      </w:r>
    </w:p>
    <w:p w14:paraId="746297CD" w14:textId="5EFFD7F6" w:rsidR="00B84FFD" w:rsidRPr="00B84FFD" w:rsidRDefault="000932C9" w:rsidP="00B84FFD">
      <w:pPr>
        <w:spacing w:after="0" w:line="360" w:lineRule="auto"/>
        <w:ind w:firstLine="720"/>
        <w:jc w:val="both"/>
        <w:rPr>
          <w:rFonts w:ascii="Arial" w:eastAsia="Calibri" w:hAnsi="Arial" w:cs="Arial"/>
          <w:sz w:val="24"/>
          <w:szCs w:val="24"/>
          <w:lang w:val="en-US"/>
        </w:rPr>
      </w:pPr>
      <w:r w:rsidRPr="00AF267D">
        <w:rPr>
          <w:rFonts w:ascii="Arial" w:eastAsia="Calibri" w:hAnsi="Arial" w:cs="Arial"/>
          <w:sz w:val="24"/>
          <w:szCs w:val="24"/>
          <w:lang w:val="en-US"/>
        </w:rPr>
        <w:t>Further, it is suggested that similar studies about reading comprehension and attitude could be conducted for other grade level or to a bigger sample size to have more bases on the effects of CSR and to explore also other alternative variables.</w:t>
      </w:r>
      <w:bookmarkEnd w:id="15"/>
    </w:p>
    <w:p w14:paraId="23B42405" w14:textId="77777777" w:rsidR="008002E0" w:rsidRDefault="008002E0" w:rsidP="00B84FFD">
      <w:pPr>
        <w:spacing w:after="0" w:line="360" w:lineRule="auto"/>
        <w:ind w:firstLine="720"/>
        <w:jc w:val="center"/>
        <w:rPr>
          <w:rFonts w:ascii="Arial" w:hAnsi="Arial" w:cs="Arial"/>
          <w:sz w:val="24"/>
          <w:szCs w:val="24"/>
        </w:rPr>
      </w:pPr>
    </w:p>
    <w:p w14:paraId="517B7522" w14:textId="77777777" w:rsidR="008002E0" w:rsidRDefault="008002E0" w:rsidP="00B84FFD">
      <w:pPr>
        <w:spacing w:after="0" w:line="360" w:lineRule="auto"/>
        <w:ind w:firstLine="720"/>
        <w:jc w:val="center"/>
        <w:rPr>
          <w:rFonts w:ascii="Arial" w:hAnsi="Arial" w:cs="Arial"/>
          <w:sz w:val="24"/>
          <w:szCs w:val="24"/>
        </w:rPr>
      </w:pPr>
    </w:p>
    <w:p w14:paraId="04E90F92" w14:textId="77777777" w:rsidR="008002E0" w:rsidRDefault="008002E0" w:rsidP="00B84FFD">
      <w:pPr>
        <w:spacing w:after="0" w:line="360" w:lineRule="auto"/>
        <w:ind w:firstLine="720"/>
        <w:jc w:val="center"/>
        <w:rPr>
          <w:rFonts w:ascii="Arial" w:hAnsi="Arial" w:cs="Arial"/>
          <w:sz w:val="24"/>
          <w:szCs w:val="24"/>
        </w:rPr>
      </w:pPr>
    </w:p>
    <w:p w14:paraId="3613F4FA" w14:textId="77777777" w:rsidR="008002E0" w:rsidRDefault="008002E0" w:rsidP="00B84FFD">
      <w:pPr>
        <w:spacing w:after="0" w:line="360" w:lineRule="auto"/>
        <w:ind w:firstLine="720"/>
        <w:jc w:val="center"/>
        <w:rPr>
          <w:rFonts w:ascii="Arial" w:hAnsi="Arial" w:cs="Arial"/>
          <w:sz w:val="24"/>
          <w:szCs w:val="24"/>
        </w:rPr>
      </w:pPr>
    </w:p>
    <w:p w14:paraId="095E344A" w14:textId="77777777" w:rsidR="008002E0" w:rsidRDefault="008002E0" w:rsidP="00B84FFD">
      <w:pPr>
        <w:spacing w:after="0" w:line="360" w:lineRule="auto"/>
        <w:ind w:firstLine="720"/>
        <w:jc w:val="center"/>
        <w:rPr>
          <w:rFonts w:ascii="Arial" w:hAnsi="Arial" w:cs="Arial"/>
          <w:sz w:val="24"/>
          <w:szCs w:val="24"/>
        </w:rPr>
      </w:pPr>
    </w:p>
    <w:p w14:paraId="2D5409A1" w14:textId="77777777" w:rsidR="001414DB" w:rsidRDefault="001414DB" w:rsidP="00B84FFD">
      <w:pPr>
        <w:spacing w:after="0" w:line="360" w:lineRule="auto"/>
        <w:ind w:firstLine="720"/>
        <w:jc w:val="center"/>
        <w:rPr>
          <w:rFonts w:ascii="Arial" w:hAnsi="Arial" w:cs="Arial"/>
          <w:sz w:val="24"/>
          <w:szCs w:val="24"/>
        </w:rPr>
      </w:pPr>
    </w:p>
    <w:p w14:paraId="26A5DA8B" w14:textId="77777777" w:rsidR="00CA3C54" w:rsidRDefault="00CA3C54" w:rsidP="00B84FFD">
      <w:pPr>
        <w:spacing w:after="0" w:line="360" w:lineRule="auto"/>
        <w:ind w:firstLine="720"/>
        <w:jc w:val="center"/>
        <w:rPr>
          <w:rFonts w:ascii="Arial" w:hAnsi="Arial" w:cs="Arial"/>
          <w:sz w:val="24"/>
          <w:szCs w:val="24"/>
        </w:rPr>
      </w:pPr>
    </w:p>
    <w:p w14:paraId="6413A7D7" w14:textId="77777777" w:rsidR="00CA3C54" w:rsidRDefault="00CA3C54" w:rsidP="00B84FFD">
      <w:pPr>
        <w:spacing w:after="0" w:line="360" w:lineRule="auto"/>
        <w:ind w:firstLine="720"/>
        <w:jc w:val="center"/>
        <w:rPr>
          <w:rFonts w:ascii="Arial" w:hAnsi="Arial" w:cs="Arial"/>
          <w:sz w:val="24"/>
          <w:szCs w:val="24"/>
        </w:rPr>
      </w:pPr>
    </w:p>
    <w:p w14:paraId="5B537020" w14:textId="77777777" w:rsidR="00CA3C54" w:rsidRDefault="00CA3C54" w:rsidP="00B84FFD">
      <w:pPr>
        <w:spacing w:after="0" w:line="360" w:lineRule="auto"/>
        <w:ind w:firstLine="720"/>
        <w:jc w:val="center"/>
        <w:rPr>
          <w:rFonts w:ascii="Arial" w:hAnsi="Arial" w:cs="Arial"/>
          <w:sz w:val="24"/>
          <w:szCs w:val="24"/>
        </w:rPr>
      </w:pPr>
    </w:p>
    <w:p w14:paraId="45EDB92B" w14:textId="3E35B456" w:rsidR="00B84FFD" w:rsidRDefault="00B84FFD" w:rsidP="00B84FFD">
      <w:pPr>
        <w:spacing w:after="0" w:line="360" w:lineRule="auto"/>
        <w:ind w:firstLine="720"/>
        <w:jc w:val="center"/>
        <w:rPr>
          <w:rFonts w:ascii="Arial" w:hAnsi="Arial" w:cs="Arial"/>
          <w:sz w:val="24"/>
          <w:szCs w:val="24"/>
        </w:rPr>
      </w:pPr>
      <w:r w:rsidRPr="005C49EF">
        <w:rPr>
          <w:rFonts w:ascii="Arial" w:hAnsi="Arial" w:cs="Arial"/>
          <w:sz w:val="24"/>
          <w:szCs w:val="24"/>
        </w:rPr>
        <w:lastRenderedPageBreak/>
        <w:t>REFERENCES</w:t>
      </w:r>
    </w:p>
    <w:p w14:paraId="4BE5875A" w14:textId="77777777" w:rsidR="00B84FFD" w:rsidRDefault="00B84FFD" w:rsidP="00B84FFD">
      <w:pPr>
        <w:spacing w:after="0" w:line="240" w:lineRule="auto"/>
        <w:ind w:left="709" w:hanging="709"/>
        <w:jc w:val="both"/>
        <w:rPr>
          <w:rFonts w:ascii="Arial" w:hAnsi="Arial" w:cs="Arial"/>
          <w:sz w:val="24"/>
          <w:szCs w:val="24"/>
        </w:rPr>
      </w:pPr>
    </w:p>
    <w:p w14:paraId="4CE28F96" w14:textId="77777777" w:rsidR="001414DB" w:rsidRDefault="001414DB" w:rsidP="00B84FFD">
      <w:pPr>
        <w:spacing w:after="0" w:line="240" w:lineRule="auto"/>
        <w:ind w:left="709" w:hanging="709"/>
        <w:jc w:val="both"/>
        <w:rPr>
          <w:rFonts w:ascii="Arial" w:hAnsi="Arial" w:cs="Arial"/>
          <w:sz w:val="24"/>
          <w:szCs w:val="24"/>
        </w:rPr>
      </w:pPr>
    </w:p>
    <w:p w14:paraId="24359577" w14:textId="77777777" w:rsidR="00B84FFD" w:rsidRDefault="00B84FFD" w:rsidP="001414DB">
      <w:pPr>
        <w:spacing w:after="0" w:line="240" w:lineRule="auto"/>
        <w:rPr>
          <w:rFonts w:ascii="Arial" w:hAnsi="Arial" w:cs="Arial"/>
          <w:sz w:val="24"/>
          <w:szCs w:val="24"/>
        </w:rPr>
      </w:pPr>
    </w:p>
    <w:p w14:paraId="700447B3" w14:textId="77777777" w:rsidR="00CA3C54" w:rsidRPr="00B03245" w:rsidRDefault="00CA3C54" w:rsidP="001414DB">
      <w:pPr>
        <w:spacing w:after="0" w:line="240" w:lineRule="auto"/>
        <w:rPr>
          <w:rFonts w:ascii="Arial" w:hAnsi="Arial" w:cs="Arial"/>
          <w:sz w:val="24"/>
          <w:szCs w:val="24"/>
        </w:rPr>
      </w:pPr>
    </w:p>
    <w:p w14:paraId="36B3C08F"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Aldossary, A. (2024). The effect of collaborative strategic reading on EFL learners’ reading comprehension and motivation. Journal of Language Teaching and Research, 15(1), 22–35.</w:t>
      </w:r>
    </w:p>
    <w:p w14:paraId="28EF0EFC" w14:textId="77777777" w:rsidR="00B84FFD" w:rsidRPr="00B03245" w:rsidRDefault="00B84FFD" w:rsidP="00B84FFD">
      <w:pPr>
        <w:spacing w:after="0" w:line="240" w:lineRule="auto"/>
        <w:ind w:left="709" w:hanging="709"/>
        <w:rPr>
          <w:rFonts w:ascii="Arial" w:hAnsi="Arial" w:cs="Arial"/>
          <w:sz w:val="24"/>
          <w:szCs w:val="24"/>
        </w:rPr>
      </w:pPr>
    </w:p>
    <w:p w14:paraId="761E95A3" w14:textId="77777777" w:rsidR="00B84FFD" w:rsidRPr="00B03245" w:rsidRDefault="00B84FFD" w:rsidP="00B84FFD">
      <w:pPr>
        <w:spacing w:after="0" w:line="240" w:lineRule="auto"/>
        <w:ind w:left="709" w:hanging="709"/>
        <w:rPr>
          <w:rFonts w:ascii="Arial" w:hAnsi="Arial" w:cs="Arial"/>
          <w:sz w:val="24"/>
          <w:szCs w:val="24"/>
        </w:rPr>
      </w:pPr>
      <w:proofErr w:type="spellStart"/>
      <w:r w:rsidRPr="00B03245">
        <w:rPr>
          <w:rFonts w:ascii="Arial" w:hAnsi="Arial" w:cs="Arial"/>
          <w:sz w:val="24"/>
          <w:szCs w:val="24"/>
        </w:rPr>
        <w:t>Anggeraini</w:t>
      </w:r>
      <w:proofErr w:type="spellEnd"/>
      <w:r w:rsidRPr="00B03245">
        <w:rPr>
          <w:rFonts w:ascii="Arial" w:hAnsi="Arial" w:cs="Arial"/>
          <w:sz w:val="24"/>
          <w:szCs w:val="24"/>
        </w:rPr>
        <w:t>, D., Putri, N., &amp; Hidayah, S. (2022). Enhancing reading motivation through collaborative strategic reading. Journal of English Language Pedagogy, 4(2), 45–57.</w:t>
      </w:r>
    </w:p>
    <w:p w14:paraId="0E5F81FB" w14:textId="77777777" w:rsidR="00B84FFD" w:rsidRPr="00B03245" w:rsidRDefault="00B84FFD" w:rsidP="00B84FFD">
      <w:pPr>
        <w:spacing w:after="0" w:line="240" w:lineRule="auto"/>
        <w:ind w:left="709" w:hanging="709"/>
        <w:rPr>
          <w:rFonts w:ascii="Arial" w:hAnsi="Arial" w:cs="Arial"/>
          <w:sz w:val="24"/>
          <w:szCs w:val="24"/>
        </w:rPr>
      </w:pPr>
    </w:p>
    <w:p w14:paraId="010A4617"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Anwar, K. (2020). Collaborative learning in reading classrooms. TESOL International Journal, 15(3), 87–104.</w:t>
      </w:r>
    </w:p>
    <w:p w14:paraId="022F93E9" w14:textId="77777777" w:rsidR="00B84FFD" w:rsidRPr="00B03245" w:rsidRDefault="00B84FFD" w:rsidP="00B84FFD">
      <w:pPr>
        <w:spacing w:after="0" w:line="240" w:lineRule="auto"/>
        <w:ind w:left="709" w:hanging="709"/>
        <w:rPr>
          <w:rFonts w:ascii="Arial" w:hAnsi="Arial" w:cs="Arial"/>
          <w:sz w:val="24"/>
          <w:szCs w:val="24"/>
        </w:rPr>
      </w:pPr>
    </w:p>
    <w:p w14:paraId="764A03EB"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Boardman, A. G., Klingner, J. K., Buckley, P., Annamma, S., &amp; Lasser, C. J. (2016). Collaborative strategic reading: Fostering comprehension in diverse classrooms. Guilford Press.</w:t>
      </w:r>
    </w:p>
    <w:p w14:paraId="10855581" w14:textId="77777777" w:rsidR="00B84FFD" w:rsidRPr="00B03245" w:rsidRDefault="00B84FFD" w:rsidP="00B84FFD">
      <w:pPr>
        <w:spacing w:after="0" w:line="240" w:lineRule="auto"/>
        <w:ind w:left="709" w:hanging="709"/>
        <w:rPr>
          <w:rFonts w:ascii="Arial" w:hAnsi="Arial" w:cs="Arial"/>
          <w:sz w:val="24"/>
          <w:szCs w:val="24"/>
        </w:rPr>
      </w:pPr>
    </w:p>
    <w:p w14:paraId="662DFC38"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lang w:val="it-IT"/>
        </w:rPr>
        <w:t xml:space="preserve">Bermillo, J. E., &amp; Merto, R. (2022). </w:t>
      </w:r>
      <w:r w:rsidRPr="00B03245">
        <w:rPr>
          <w:rFonts w:ascii="Arial" w:hAnsi="Arial" w:cs="Arial"/>
          <w:sz w:val="24"/>
          <w:szCs w:val="24"/>
        </w:rPr>
        <w:t>Collaborative strategic reading and students’ reading motivation. CMU Journal of Education, 18(1), 56–72.</w:t>
      </w:r>
    </w:p>
    <w:p w14:paraId="0D31DFB1" w14:textId="77777777" w:rsidR="00B84FFD" w:rsidRPr="00B03245" w:rsidRDefault="00B84FFD" w:rsidP="00B84FFD">
      <w:pPr>
        <w:spacing w:after="0" w:line="240" w:lineRule="auto"/>
        <w:ind w:left="709" w:hanging="709"/>
        <w:rPr>
          <w:rFonts w:ascii="Arial" w:hAnsi="Arial" w:cs="Arial"/>
          <w:sz w:val="24"/>
          <w:szCs w:val="24"/>
        </w:rPr>
      </w:pPr>
    </w:p>
    <w:p w14:paraId="4D5F39A1"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Brooks, G. (1996). Students’ attitudes toward reading. Educational Research, 38(2), 163–172. https://doi.org/10.1080/0013188960380205</w:t>
      </w:r>
    </w:p>
    <w:p w14:paraId="5932B565" w14:textId="77777777" w:rsidR="00B84FFD" w:rsidRPr="00B03245" w:rsidRDefault="00B84FFD" w:rsidP="00B84FFD">
      <w:pPr>
        <w:spacing w:after="0" w:line="240" w:lineRule="auto"/>
        <w:ind w:left="709" w:hanging="709"/>
        <w:rPr>
          <w:rFonts w:ascii="Arial" w:hAnsi="Arial" w:cs="Arial"/>
          <w:sz w:val="24"/>
          <w:szCs w:val="24"/>
        </w:rPr>
      </w:pPr>
    </w:p>
    <w:p w14:paraId="0965D0B7"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Bulut, B. (2017). The effects of reading strategies on reading comprehension. Journal of Education and Training Studies, 5(9), 123–134.</w:t>
      </w:r>
    </w:p>
    <w:p w14:paraId="2204BAF9" w14:textId="77777777" w:rsidR="00B84FFD" w:rsidRPr="00B03245" w:rsidRDefault="00B84FFD" w:rsidP="00B84FFD">
      <w:pPr>
        <w:spacing w:after="0" w:line="240" w:lineRule="auto"/>
        <w:ind w:left="709" w:hanging="709"/>
        <w:rPr>
          <w:rFonts w:ascii="Arial" w:hAnsi="Arial" w:cs="Arial"/>
          <w:sz w:val="24"/>
          <w:szCs w:val="24"/>
        </w:rPr>
      </w:pPr>
    </w:p>
    <w:p w14:paraId="2A85A8AB" w14:textId="77777777" w:rsidR="00B84FFD" w:rsidRPr="00B03245" w:rsidRDefault="00B84FFD" w:rsidP="00B84FFD">
      <w:pPr>
        <w:spacing w:after="0" w:line="240" w:lineRule="auto"/>
        <w:ind w:left="709" w:hanging="709"/>
        <w:rPr>
          <w:rFonts w:ascii="Arial" w:hAnsi="Arial" w:cs="Arial"/>
          <w:sz w:val="24"/>
          <w:szCs w:val="24"/>
        </w:rPr>
      </w:pPr>
      <w:proofErr w:type="spellStart"/>
      <w:r w:rsidRPr="00B03245">
        <w:rPr>
          <w:rFonts w:ascii="Arial" w:hAnsi="Arial" w:cs="Arial"/>
          <w:sz w:val="24"/>
          <w:szCs w:val="24"/>
        </w:rPr>
        <w:t>Candilasa</w:t>
      </w:r>
      <w:proofErr w:type="spellEnd"/>
      <w:r w:rsidRPr="00B03245">
        <w:rPr>
          <w:rFonts w:ascii="Arial" w:hAnsi="Arial" w:cs="Arial"/>
          <w:sz w:val="24"/>
          <w:szCs w:val="24"/>
        </w:rPr>
        <w:t>, J. (2019). Reading attitude survey: Development and validation. Philippine Journal of Education, 94(1), 45–59.</w:t>
      </w:r>
    </w:p>
    <w:p w14:paraId="64A4632A" w14:textId="77777777" w:rsidR="00B84FFD" w:rsidRPr="00B03245" w:rsidRDefault="00B84FFD" w:rsidP="00B84FFD">
      <w:pPr>
        <w:spacing w:after="0" w:line="240" w:lineRule="auto"/>
        <w:ind w:left="709" w:hanging="709"/>
        <w:rPr>
          <w:rFonts w:ascii="Arial" w:hAnsi="Arial" w:cs="Arial"/>
          <w:sz w:val="24"/>
          <w:szCs w:val="24"/>
        </w:rPr>
      </w:pPr>
    </w:p>
    <w:p w14:paraId="117D2132"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Caraig, M. T., &amp; Quimbo, M. A. T. (2022). Reading comprehension difficulties of Filipino students. Asian Journal of Education Research, 10(2), 34–45.</w:t>
      </w:r>
    </w:p>
    <w:p w14:paraId="086F33F7" w14:textId="77777777" w:rsidR="00B84FFD" w:rsidRPr="00B03245" w:rsidRDefault="00B84FFD" w:rsidP="00B84FFD">
      <w:pPr>
        <w:spacing w:after="0" w:line="240" w:lineRule="auto"/>
        <w:ind w:left="709" w:hanging="709"/>
        <w:rPr>
          <w:rFonts w:ascii="Arial" w:hAnsi="Arial" w:cs="Arial"/>
          <w:sz w:val="24"/>
          <w:szCs w:val="24"/>
        </w:rPr>
      </w:pPr>
    </w:p>
    <w:p w14:paraId="2D293212"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Daniels, H. (2002). Literature circles: Voice and choice in book clubs and reading groups (2nd ed.). Stenhouse Publishers.</w:t>
      </w:r>
    </w:p>
    <w:p w14:paraId="20729DE1" w14:textId="77777777" w:rsidR="00B84FFD" w:rsidRPr="00B03245" w:rsidRDefault="00B84FFD" w:rsidP="00B84FFD">
      <w:pPr>
        <w:spacing w:after="0" w:line="240" w:lineRule="auto"/>
        <w:ind w:left="709" w:hanging="709"/>
        <w:rPr>
          <w:rFonts w:ascii="Arial" w:hAnsi="Arial" w:cs="Arial"/>
          <w:sz w:val="24"/>
          <w:szCs w:val="24"/>
        </w:rPr>
      </w:pPr>
    </w:p>
    <w:p w14:paraId="681F8333"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Day, R., &amp; Bamford, J. (1998). Extensive reading in the second language classroom. Cambridge University Press.</w:t>
      </w:r>
    </w:p>
    <w:p w14:paraId="1BF919CA" w14:textId="77777777" w:rsidR="00B84FFD" w:rsidRPr="00B03245" w:rsidRDefault="00B84FFD" w:rsidP="00B84FFD">
      <w:pPr>
        <w:spacing w:after="0" w:line="240" w:lineRule="auto"/>
        <w:ind w:left="709" w:hanging="709"/>
        <w:rPr>
          <w:rFonts w:ascii="Arial" w:hAnsi="Arial" w:cs="Arial"/>
          <w:sz w:val="24"/>
          <w:szCs w:val="24"/>
        </w:rPr>
      </w:pPr>
    </w:p>
    <w:p w14:paraId="3E5F2131"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Department of Education. (2024). National learning recovery program. DepEd Philippines.</w:t>
      </w:r>
    </w:p>
    <w:p w14:paraId="6289213A" w14:textId="77777777" w:rsidR="00B84FFD" w:rsidRPr="00B03245" w:rsidRDefault="00B84FFD" w:rsidP="00B84FFD">
      <w:pPr>
        <w:spacing w:after="0" w:line="240" w:lineRule="auto"/>
        <w:ind w:left="709" w:hanging="709"/>
        <w:rPr>
          <w:rFonts w:ascii="Arial" w:hAnsi="Arial" w:cs="Arial"/>
          <w:sz w:val="24"/>
          <w:szCs w:val="24"/>
        </w:rPr>
      </w:pPr>
    </w:p>
    <w:p w14:paraId="41CC9266"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Department of Education. (2025). Academic recovery and accessible learning program. DepEd Philippines.</w:t>
      </w:r>
    </w:p>
    <w:p w14:paraId="60193536" w14:textId="77777777" w:rsidR="00B84FFD" w:rsidRDefault="00B84FFD" w:rsidP="00B84FFD">
      <w:pPr>
        <w:tabs>
          <w:tab w:val="left" w:pos="5664"/>
        </w:tabs>
        <w:spacing w:after="0" w:line="240" w:lineRule="auto"/>
        <w:ind w:left="709" w:hanging="709"/>
        <w:rPr>
          <w:rFonts w:ascii="Arial" w:hAnsi="Arial" w:cs="Arial"/>
          <w:sz w:val="24"/>
          <w:szCs w:val="24"/>
        </w:rPr>
      </w:pPr>
      <w:r>
        <w:rPr>
          <w:rFonts w:ascii="Arial" w:hAnsi="Arial" w:cs="Arial"/>
          <w:sz w:val="24"/>
          <w:szCs w:val="24"/>
        </w:rPr>
        <w:tab/>
      </w:r>
    </w:p>
    <w:p w14:paraId="421B3082" w14:textId="77777777" w:rsidR="00B84FFD" w:rsidRDefault="00B84FFD" w:rsidP="00B84FFD">
      <w:pPr>
        <w:tabs>
          <w:tab w:val="left" w:pos="5664"/>
        </w:tabs>
        <w:spacing w:after="0" w:line="240" w:lineRule="auto"/>
        <w:ind w:left="709" w:hanging="709"/>
        <w:rPr>
          <w:rFonts w:ascii="Arial" w:hAnsi="Arial" w:cs="Arial"/>
          <w:sz w:val="24"/>
          <w:szCs w:val="24"/>
        </w:rPr>
      </w:pPr>
      <w:r w:rsidRPr="008D53A8">
        <w:rPr>
          <w:rFonts w:ascii="Arial" w:hAnsi="Arial" w:cs="Arial"/>
          <w:sz w:val="24"/>
          <w:szCs w:val="24"/>
        </w:rPr>
        <w:t>Ferrer, A., Clinton Lisell, L., &amp; Orellana, P. O. (2025). Reading comprehension assessment for student selection: Advantages of text availability in terms of validity.</w:t>
      </w:r>
    </w:p>
    <w:p w14:paraId="2820C78A" w14:textId="77777777" w:rsidR="00B84FFD" w:rsidRPr="00B03245" w:rsidRDefault="00B84FFD" w:rsidP="00B84FFD">
      <w:pPr>
        <w:tabs>
          <w:tab w:val="left" w:pos="5664"/>
        </w:tabs>
        <w:spacing w:after="0" w:line="240" w:lineRule="auto"/>
        <w:ind w:left="709" w:hanging="709"/>
        <w:rPr>
          <w:rFonts w:ascii="Arial" w:hAnsi="Arial" w:cs="Arial"/>
          <w:sz w:val="24"/>
          <w:szCs w:val="24"/>
        </w:rPr>
      </w:pPr>
      <w:r>
        <w:rPr>
          <w:rFonts w:ascii="Arial" w:hAnsi="Arial" w:cs="Arial"/>
          <w:sz w:val="24"/>
          <w:szCs w:val="24"/>
        </w:rPr>
        <w:tab/>
      </w:r>
    </w:p>
    <w:p w14:paraId="0C93CA95" w14:textId="77777777" w:rsidR="00B84FFD" w:rsidRPr="00B03245" w:rsidRDefault="00B84FFD" w:rsidP="00B84FFD">
      <w:pPr>
        <w:spacing w:after="0" w:line="240" w:lineRule="auto"/>
        <w:ind w:left="709" w:hanging="709"/>
        <w:rPr>
          <w:rFonts w:ascii="Arial" w:hAnsi="Arial" w:cs="Arial"/>
          <w:sz w:val="24"/>
          <w:szCs w:val="24"/>
        </w:rPr>
      </w:pPr>
      <w:r w:rsidRPr="00B84FFD">
        <w:rPr>
          <w:rFonts w:ascii="Arial" w:hAnsi="Arial" w:cs="Arial"/>
          <w:sz w:val="24"/>
          <w:szCs w:val="24"/>
          <w:lang w:val="it-IT"/>
        </w:rPr>
        <w:lastRenderedPageBreak/>
        <w:t xml:space="preserve">Gani, S. A., Yusuf, Y. Q., &amp; Susiani, R. (2016). </w:t>
      </w:r>
      <w:r w:rsidRPr="00B03245">
        <w:rPr>
          <w:rFonts w:ascii="Arial" w:hAnsi="Arial" w:cs="Arial"/>
          <w:sz w:val="24"/>
          <w:szCs w:val="24"/>
        </w:rPr>
        <w:t>Improving reading comprehension through collaborative strategic reading. English Education Journal, 7(1), 1–15.</w:t>
      </w:r>
    </w:p>
    <w:p w14:paraId="1CCF7A9E" w14:textId="77777777" w:rsidR="00B84FFD" w:rsidRPr="00B03245" w:rsidRDefault="00B84FFD" w:rsidP="00B84FFD">
      <w:pPr>
        <w:spacing w:after="0" w:line="240" w:lineRule="auto"/>
        <w:ind w:left="709" w:hanging="709"/>
        <w:rPr>
          <w:rFonts w:ascii="Arial" w:hAnsi="Arial" w:cs="Arial"/>
          <w:sz w:val="24"/>
          <w:szCs w:val="24"/>
        </w:rPr>
      </w:pPr>
    </w:p>
    <w:p w14:paraId="5E9FB39F"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 xml:space="preserve">Goa, T., &amp; </w:t>
      </w:r>
      <w:proofErr w:type="spellStart"/>
      <w:r w:rsidRPr="00B03245">
        <w:rPr>
          <w:rFonts w:ascii="Arial" w:hAnsi="Arial" w:cs="Arial"/>
          <w:sz w:val="24"/>
          <w:szCs w:val="24"/>
        </w:rPr>
        <w:t>Wodaj</w:t>
      </w:r>
      <w:proofErr w:type="spellEnd"/>
      <w:r w:rsidRPr="00B03245">
        <w:rPr>
          <w:rFonts w:ascii="Arial" w:hAnsi="Arial" w:cs="Arial"/>
          <w:sz w:val="24"/>
          <w:szCs w:val="24"/>
        </w:rPr>
        <w:t>, M. (2022). The effect of literature circles on students’ reading motivation. International Journal of Instruction, 15(4), 111–126.</w:t>
      </w:r>
    </w:p>
    <w:p w14:paraId="2FBACBC1" w14:textId="77777777" w:rsidR="00B84FFD" w:rsidRPr="00B03245" w:rsidRDefault="00B84FFD" w:rsidP="00B84FFD">
      <w:pPr>
        <w:spacing w:after="0" w:line="240" w:lineRule="auto"/>
        <w:ind w:left="709" w:hanging="709"/>
        <w:rPr>
          <w:rFonts w:ascii="Arial" w:hAnsi="Arial" w:cs="Arial"/>
          <w:sz w:val="24"/>
          <w:szCs w:val="24"/>
        </w:rPr>
      </w:pPr>
    </w:p>
    <w:p w14:paraId="2C2781A8"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Guthrie, J. T., &amp; Wigfield, A. (2000). Engagement and motivation in reading. In M. L. Kamil, P. B. Mosenthal, P. D. Pearson &amp; R. Barr (Eds.), Handbook of reading research (Vol. 3, pp. 403–422). Erlbaum.</w:t>
      </w:r>
    </w:p>
    <w:p w14:paraId="02A5DC02" w14:textId="77777777" w:rsidR="00B84FFD" w:rsidRPr="00B03245" w:rsidRDefault="00B84FFD" w:rsidP="00B84FFD">
      <w:pPr>
        <w:spacing w:after="0" w:line="240" w:lineRule="auto"/>
        <w:ind w:left="709" w:hanging="709"/>
        <w:rPr>
          <w:rFonts w:ascii="Arial" w:hAnsi="Arial" w:cs="Arial"/>
          <w:sz w:val="24"/>
          <w:szCs w:val="24"/>
        </w:rPr>
      </w:pPr>
    </w:p>
    <w:p w14:paraId="2FF5E144"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Institute of Education Sciences. (2021). Technology-supported collaborative strategic reading (Research Report). IES.</w:t>
      </w:r>
    </w:p>
    <w:p w14:paraId="06CFAB73" w14:textId="77777777" w:rsidR="00B84FFD" w:rsidRPr="00B03245" w:rsidRDefault="00B84FFD" w:rsidP="00B84FFD">
      <w:pPr>
        <w:spacing w:after="0" w:line="240" w:lineRule="auto"/>
        <w:ind w:left="709" w:hanging="709"/>
        <w:rPr>
          <w:rFonts w:ascii="Arial" w:hAnsi="Arial" w:cs="Arial"/>
          <w:sz w:val="24"/>
          <w:szCs w:val="24"/>
        </w:rPr>
      </w:pPr>
    </w:p>
    <w:p w14:paraId="67F118AA" w14:textId="77777777" w:rsidR="00B84FFD" w:rsidRPr="00B03245" w:rsidRDefault="00B84FFD" w:rsidP="00B84FFD">
      <w:pPr>
        <w:spacing w:after="0" w:line="240" w:lineRule="auto"/>
        <w:ind w:left="709" w:hanging="709"/>
        <w:rPr>
          <w:rFonts w:ascii="Arial" w:hAnsi="Arial" w:cs="Arial"/>
          <w:sz w:val="24"/>
          <w:szCs w:val="24"/>
        </w:rPr>
      </w:pPr>
      <w:proofErr w:type="spellStart"/>
      <w:r w:rsidRPr="00B03245">
        <w:rPr>
          <w:rFonts w:ascii="Arial" w:hAnsi="Arial" w:cs="Arial"/>
          <w:sz w:val="24"/>
          <w:szCs w:val="24"/>
        </w:rPr>
        <w:t>Karabağ</w:t>
      </w:r>
      <w:proofErr w:type="spellEnd"/>
      <w:r w:rsidRPr="00B03245">
        <w:rPr>
          <w:rFonts w:ascii="Arial" w:hAnsi="Arial" w:cs="Arial"/>
          <w:sz w:val="24"/>
          <w:szCs w:val="24"/>
        </w:rPr>
        <w:t xml:space="preserve">, S., &amp; </w:t>
      </w:r>
      <w:proofErr w:type="spellStart"/>
      <w:r w:rsidRPr="00B03245">
        <w:rPr>
          <w:rFonts w:ascii="Arial" w:hAnsi="Arial" w:cs="Arial"/>
          <w:sz w:val="24"/>
          <w:szCs w:val="24"/>
        </w:rPr>
        <w:t>Salihoğlu</w:t>
      </w:r>
      <w:proofErr w:type="spellEnd"/>
      <w:r w:rsidRPr="00B03245">
        <w:rPr>
          <w:rFonts w:ascii="Arial" w:hAnsi="Arial" w:cs="Arial"/>
          <w:sz w:val="24"/>
          <w:szCs w:val="24"/>
        </w:rPr>
        <w:t>, U. (2020). Vygotsky’s ZPD and collaborative learning in EFL. Journal of Language and Education, 6(2), 100–112.</w:t>
      </w:r>
    </w:p>
    <w:p w14:paraId="274C3350" w14:textId="77777777" w:rsidR="00B84FFD" w:rsidRPr="00B03245" w:rsidRDefault="00B84FFD" w:rsidP="00B84FFD">
      <w:pPr>
        <w:spacing w:after="0" w:line="240" w:lineRule="auto"/>
        <w:rPr>
          <w:rFonts w:ascii="Arial" w:hAnsi="Arial" w:cs="Arial"/>
          <w:sz w:val="24"/>
          <w:szCs w:val="24"/>
        </w:rPr>
      </w:pPr>
    </w:p>
    <w:p w14:paraId="315939B6"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Klingner, J. K., &amp; Vaughn, S. (1996). Reciprocal teaching of reading comprehension strategies for students with learning disabilities. The Elementary School Journal, 96(4), 275–293.</w:t>
      </w:r>
    </w:p>
    <w:p w14:paraId="4707D70E" w14:textId="77777777" w:rsidR="00B84FFD" w:rsidRPr="00B03245" w:rsidRDefault="00B84FFD" w:rsidP="00B84FFD">
      <w:pPr>
        <w:spacing w:after="0" w:line="240" w:lineRule="auto"/>
        <w:ind w:left="709" w:hanging="709"/>
        <w:rPr>
          <w:rFonts w:ascii="Arial" w:hAnsi="Arial" w:cs="Arial"/>
          <w:sz w:val="24"/>
          <w:szCs w:val="24"/>
        </w:rPr>
      </w:pPr>
    </w:p>
    <w:p w14:paraId="12D2090F"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Klingner, J. K., &amp; Vaughn, S. (1999). Collaborative strategic reading. The Reading Teacher, 52(7), 738–747.</w:t>
      </w:r>
    </w:p>
    <w:p w14:paraId="1EB2372E" w14:textId="77777777" w:rsidR="00B84FFD" w:rsidRPr="00B03245" w:rsidRDefault="00B84FFD" w:rsidP="00B84FFD">
      <w:pPr>
        <w:spacing w:after="0" w:line="240" w:lineRule="auto"/>
        <w:ind w:left="709" w:hanging="709"/>
        <w:rPr>
          <w:rFonts w:ascii="Arial" w:hAnsi="Arial" w:cs="Arial"/>
          <w:sz w:val="24"/>
          <w:szCs w:val="24"/>
        </w:rPr>
      </w:pPr>
    </w:p>
    <w:p w14:paraId="35FB9210"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Klingner, J. K., Vaughn, S., &amp; Schumm, J. S. (1998). Collaborative strategic reading: A comprehensive approach to improving reading comprehension. Reading &amp; Writing Quarterly, 14(2), 123–146.</w:t>
      </w:r>
    </w:p>
    <w:p w14:paraId="0F1F4C0D" w14:textId="77777777" w:rsidR="00B84FFD" w:rsidRPr="00B03245" w:rsidRDefault="00B84FFD" w:rsidP="00B84FFD">
      <w:pPr>
        <w:spacing w:after="0" w:line="240" w:lineRule="auto"/>
        <w:ind w:left="709" w:hanging="709"/>
        <w:rPr>
          <w:rFonts w:ascii="Arial" w:hAnsi="Arial" w:cs="Arial"/>
          <w:sz w:val="24"/>
          <w:szCs w:val="24"/>
        </w:rPr>
      </w:pPr>
    </w:p>
    <w:p w14:paraId="3EB55934"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Klingner, J. K., Vaughn, S., &amp; Schumm, J. S. (2001). The effects of collaborative strategic reading on students with varied reading abilities. Research in the Teaching of English, 35(1), 8–39.</w:t>
      </w:r>
    </w:p>
    <w:p w14:paraId="4E2BE87F" w14:textId="77777777" w:rsidR="00B84FFD" w:rsidRPr="00B03245" w:rsidRDefault="00B84FFD" w:rsidP="00B84FFD">
      <w:pPr>
        <w:spacing w:after="0" w:line="240" w:lineRule="auto"/>
        <w:ind w:left="709" w:hanging="709"/>
        <w:rPr>
          <w:rFonts w:ascii="Arial" w:hAnsi="Arial" w:cs="Arial"/>
          <w:sz w:val="24"/>
          <w:szCs w:val="24"/>
        </w:rPr>
      </w:pPr>
    </w:p>
    <w:p w14:paraId="05832A5B"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 xml:space="preserve">Manlapig, M. (2020, December 5). Literacy challenges in the Philippines. </w:t>
      </w:r>
      <w:proofErr w:type="spellStart"/>
      <w:r w:rsidRPr="00B03245">
        <w:rPr>
          <w:rFonts w:ascii="Arial" w:hAnsi="Arial" w:cs="Arial"/>
          <w:sz w:val="24"/>
          <w:szCs w:val="24"/>
        </w:rPr>
        <w:t>Philstar</w:t>
      </w:r>
      <w:proofErr w:type="spellEnd"/>
      <w:r w:rsidRPr="00B03245">
        <w:rPr>
          <w:rFonts w:ascii="Arial" w:hAnsi="Arial" w:cs="Arial"/>
          <w:sz w:val="24"/>
          <w:szCs w:val="24"/>
        </w:rPr>
        <w:t xml:space="preserve"> Global. https://www.philstar.com</w:t>
      </w:r>
    </w:p>
    <w:p w14:paraId="13FC8CD9" w14:textId="77777777" w:rsidR="00B84FFD" w:rsidRPr="00B03245" w:rsidRDefault="00B84FFD" w:rsidP="00B84FFD">
      <w:pPr>
        <w:spacing w:after="0" w:line="240" w:lineRule="auto"/>
        <w:ind w:left="709" w:hanging="709"/>
        <w:rPr>
          <w:rFonts w:ascii="Arial" w:hAnsi="Arial" w:cs="Arial"/>
          <w:sz w:val="24"/>
          <w:szCs w:val="24"/>
        </w:rPr>
      </w:pPr>
    </w:p>
    <w:p w14:paraId="5AB4259D"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Mathewson, G. C. (2004). Model of attitude influence upon reading and learning to read. In R. B. Ruddell &amp; N. Unrau (Eds.), Theoretical models and processes of reading (5th ed., pp. 1431–1461). International Reading Association.</w:t>
      </w:r>
    </w:p>
    <w:p w14:paraId="4C13EE7F" w14:textId="77777777" w:rsidR="00B84FFD" w:rsidRPr="00B03245" w:rsidRDefault="00B84FFD" w:rsidP="00B84FFD">
      <w:pPr>
        <w:spacing w:after="0" w:line="240" w:lineRule="auto"/>
        <w:ind w:left="709" w:hanging="709"/>
        <w:rPr>
          <w:rFonts w:ascii="Arial" w:hAnsi="Arial" w:cs="Arial"/>
          <w:sz w:val="24"/>
          <w:szCs w:val="24"/>
        </w:rPr>
      </w:pPr>
    </w:p>
    <w:p w14:paraId="33B15EA5" w14:textId="77777777" w:rsidR="00B84FFD"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McKenna, M. C., Kear, D. J., &amp; Ellsworth, R. A. (1995). Children’s attitudes toward reading: A national survey. Reading Research Quarterly, 30(4), 934–956.</w:t>
      </w:r>
    </w:p>
    <w:p w14:paraId="3688B7FC" w14:textId="77777777" w:rsidR="00B84FFD" w:rsidRPr="00B03245" w:rsidRDefault="00B84FFD" w:rsidP="00B84FFD">
      <w:pPr>
        <w:spacing w:after="0" w:line="240" w:lineRule="auto"/>
        <w:ind w:left="709" w:hanging="709"/>
        <w:rPr>
          <w:rFonts w:ascii="Arial" w:hAnsi="Arial" w:cs="Arial"/>
          <w:sz w:val="24"/>
          <w:szCs w:val="24"/>
        </w:rPr>
      </w:pPr>
    </w:p>
    <w:p w14:paraId="3607026F" w14:textId="77777777" w:rsidR="00B84FFD" w:rsidRDefault="00B84FFD" w:rsidP="00B84FFD">
      <w:pPr>
        <w:spacing w:after="0" w:line="240" w:lineRule="auto"/>
        <w:ind w:left="709" w:hanging="709"/>
        <w:rPr>
          <w:rFonts w:ascii="Arial" w:hAnsi="Arial" w:cs="Arial"/>
          <w:sz w:val="24"/>
          <w:szCs w:val="24"/>
        </w:rPr>
      </w:pPr>
      <w:r w:rsidRPr="00E57750">
        <w:rPr>
          <w:rFonts w:ascii="Arial" w:hAnsi="Arial" w:cs="Arial"/>
          <w:sz w:val="24"/>
          <w:szCs w:val="24"/>
        </w:rPr>
        <w:t>Orellana, P. O., Silva, M., &amp; Iglesias, V. (2024). Students’ reading comprehension level and reading demands in teacher education programs.</w:t>
      </w:r>
    </w:p>
    <w:p w14:paraId="45F52587" w14:textId="77777777" w:rsidR="00B84FFD" w:rsidRPr="00B03245" w:rsidRDefault="00B84FFD" w:rsidP="00B84FFD">
      <w:pPr>
        <w:spacing w:after="0" w:line="240" w:lineRule="auto"/>
        <w:ind w:left="709" w:hanging="709"/>
        <w:rPr>
          <w:rFonts w:ascii="Arial" w:hAnsi="Arial" w:cs="Arial"/>
          <w:sz w:val="24"/>
          <w:szCs w:val="24"/>
        </w:rPr>
      </w:pPr>
    </w:p>
    <w:p w14:paraId="68AD97A3"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Philippine Statistics Authority. (2025). Functional literacy in the Philippines. PSA.</w:t>
      </w:r>
    </w:p>
    <w:p w14:paraId="669F421F" w14:textId="77777777" w:rsidR="00B84FFD" w:rsidRPr="00B03245" w:rsidRDefault="00B84FFD" w:rsidP="00B84FFD">
      <w:pPr>
        <w:spacing w:after="0" w:line="240" w:lineRule="auto"/>
        <w:ind w:left="709" w:hanging="709"/>
        <w:rPr>
          <w:rFonts w:ascii="Arial" w:hAnsi="Arial" w:cs="Arial"/>
          <w:sz w:val="24"/>
          <w:szCs w:val="24"/>
        </w:rPr>
      </w:pPr>
    </w:p>
    <w:p w14:paraId="06B88D69" w14:textId="77777777" w:rsidR="00B84FFD" w:rsidRPr="00B03245" w:rsidRDefault="00B84FFD" w:rsidP="00B84FFD">
      <w:pPr>
        <w:spacing w:after="0" w:line="240" w:lineRule="auto"/>
        <w:ind w:left="709" w:hanging="709"/>
        <w:rPr>
          <w:rFonts w:ascii="Arial" w:hAnsi="Arial" w:cs="Arial"/>
          <w:sz w:val="24"/>
          <w:szCs w:val="24"/>
        </w:rPr>
      </w:pPr>
      <w:proofErr w:type="spellStart"/>
      <w:r w:rsidRPr="00B03245">
        <w:rPr>
          <w:rFonts w:ascii="Arial" w:hAnsi="Arial" w:cs="Arial"/>
          <w:sz w:val="24"/>
          <w:szCs w:val="24"/>
        </w:rPr>
        <w:lastRenderedPageBreak/>
        <w:t>Philstar</w:t>
      </w:r>
      <w:proofErr w:type="spellEnd"/>
      <w:r w:rsidRPr="00B03245">
        <w:rPr>
          <w:rFonts w:ascii="Arial" w:hAnsi="Arial" w:cs="Arial"/>
          <w:sz w:val="24"/>
          <w:szCs w:val="24"/>
        </w:rPr>
        <w:t xml:space="preserve">. (2023, May 15). Philippines’ PISA 2022 results show slight improvement but challenges remain. </w:t>
      </w:r>
      <w:proofErr w:type="spellStart"/>
      <w:r w:rsidRPr="00B03245">
        <w:rPr>
          <w:rFonts w:ascii="Arial" w:hAnsi="Arial" w:cs="Arial"/>
          <w:sz w:val="24"/>
          <w:szCs w:val="24"/>
        </w:rPr>
        <w:t>Philstar</w:t>
      </w:r>
      <w:proofErr w:type="spellEnd"/>
      <w:r w:rsidRPr="00B03245">
        <w:rPr>
          <w:rFonts w:ascii="Arial" w:hAnsi="Arial" w:cs="Arial"/>
          <w:sz w:val="24"/>
          <w:szCs w:val="24"/>
        </w:rPr>
        <w:t xml:space="preserve"> Global. https://www.philstar.com</w:t>
      </w:r>
    </w:p>
    <w:p w14:paraId="7115A911" w14:textId="77777777" w:rsidR="00B84FFD" w:rsidRPr="00B03245" w:rsidRDefault="00B84FFD" w:rsidP="00B84FFD">
      <w:pPr>
        <w:spacing w:after="0" w:line="240" w:lineRule="auto"/>
        <w:ind w:left="709" w:hanging="709"/>
        <w:rPr>
          <w:rFonts w:ascii="Arial" w:hAnsi="Arial" w:cs="Arial"/>
          <w:sz w:val="24"/>
          <w:szCs w:val="24"/>
        </w:rPr>
      </w:pPr>
    </w:p>
    <w:p w14:paraId="6703ECA8" w14:textId="77777777" w:rsidR="00B84FFD" w:rsidRPr="00B03245" w:rsidRDefault="00B84FFD" w:rsidP="00B84FFD">
      <w:pPr>
        <w:spacing w:after="0" w:line="240" w:lineRule="auto"/>
        <w:ind w:left="709" w:hanging="709"/>
        <w:rPr>
          <w:rFonts w:ascii="Arial" w:hAnsi="Arial" w:cs="Arial"/>
          <w:sz w:val="24"/>
          <w:szCs w:val="24"/>
        </w:rPr>
      </w:pPr>
      <w:proofErr w:type="spellStart"/>
      <w:r w:rsidRPr="00B03245">
        <w:rPr>
          <w:rFonts w:ascii="Arial" w:hAnsi="Arial" w:cs="Arial"/>
          <w:sz w:val="24"/>
          <w:szCs w:val="24"/>
        </w:rPr>
        <w:t>Safitri</w:t>
      </w:r>
      <w:proofErr w:type="spellEnd"/>
      <w:r w:rsidRPr="00B03245">
        <w:rPr>
          <w:rFonts w:ascii="Arial" w:hAnsi="Arial" w:cs="Arial"/>
          <w:sz w:val="24"/>
          <w:szCs w:val="24"/>
        </w:rPr>
        <w:t>, I., Putra, R., &amp; Hidayat, A. (2025). The impact of collaborative strategic reading on student engagement. Journal of Educational Research and Practice, 5(1), 1–15.</w:t>
      </w:r>
    </w:p>
    <w:p w14:paraId="1C9AD00F" w14:textId="77777777" w:rsidR="00B84FFD" w:rsidRPr="00B03245" w:rsidRDefault="00B84FFD" w:rsidP="00B84FFD">
      <w:pPr>
        <w:spacing w:after="0" w:line="240" w:lineRule="auto"/>
        <w:ind w:left="709" w:hanging="709"/>
        <w:rPr>
          <w:rFonts w:ascii="Arial" w:hAnsi="Arial" w:cs="Arial"/>
          <w:sz w:val="24"/>
          <w:szCs w:val="24"/>
        </w:rPr>
      </w:pPr>
    </w:p>
    <w:p w14:paraId="7A2C9FEB"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Sullivan, A., &amp; Brown, M. (2015). Reading for pleasure and progress in vocabulary and mathematics. British Educational Research Journal, 41(6), 971–990.</w:t>
      </w:r>
    </w:p>
    <w:p w14:paraId="1CFFFDB9" w14:textId="77777777" w:rsidR="00B84FFD" w:rsidRPr="00B03245" w:rsidRDefault="00B84FFD" w:rsidP="00B84FFD">
      <w:pPr>
        <w:spacing w:after="0" w:line="240" w:lineRule="auto"/>
        <w:ind w:left="709" w:hanging="709"/>
        <w:rPr>
          <w:rFonts w:ascii="Arial" w:hAnsi="Arial" w:cs="Arial"/>
          <w:sz w:val="24"/>
          <w:szCs w:val="24"/>
        </w:rPr>
      </w:pPr>
    </w:p>
    <w:p w14:paraId="23B565B8"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Susanti, W., Arifin, Z., &amp; Rahayu, I. (2020). Collaborative strategic reading in improving reading comprehension. Journal of English Teaching, 9(1), 60–71.</w:t>
      </w:r>
    </w:p>
    <w:p w14:paraId="010C1093" w14:textId="77777777" w:rsidR="00B84FFD" w:rsidRPr="00B03245" w:rsidRDefault="00B84FFD" w:rsidP="00B84FFD">
      <w:pPr>
        <w:spacing w:after="0" w:line="240" w:lineRule="auto"/>
        <w:ind w:left="709" w:hanging="709"/>
        <w:rPr>
          <w:rFonts w:ascii="Arial" w:hAnsi="Arial" w:cs="Arial"/>
          <w:sz w:val="24"/>
          <w:szCs w:val="24"/>
        </w:rPr>
      </w:pPr>
    </w:p>
    <w:p w14:paraId="46E48AE1" w14:textId="77777777" w:rsidR="00B84FFD" w:rsidRPr="00B03245" w:rsidRDefault="00B84FFD" w:rsidP="00B84FFD">
      <w:pPr>
        <w:spacing w:after="0" w:line="240" w:lineRule="auto"/>
        <w:ind w:left="709" w:hanging="709"/>
        <w:rPr>
          <w:rFonts w:ascii="Arial" w:hAnsi="Arial" w:cs="Arial"/>
          <w:sz w:val="24"/>
          <w:szCs w:val="24"/>
        </w:rPr>
      </w:pPr>
      <w:proofErr w:type="spellStart"/>
      <w:r w:rsidRPr="00B03245">
        <w:rPr>
          <w:rFonts w:ascii="Arial" w:hAnsi="Arial" w:cs="Arial"/>
          <w:sz w:val="24"/>
          <w:szCs w:val="24"/>
        </w:rPr>
        <w:t>Sweller</w:t>
      </w:r>
      <w:proofErr w:type="spellEnd"/>
      <w:r w:rsidRPr="00B03245">
        <w:rPr>
          <w:rFonts w:ascii="Arial" w:hAnsi="Arial" w:cs="Arial"/>
          <w:sz w:val="24"/>
          <w:szCs w:val="24"/>
        </w:rPr>
        <w:t>, J. (1988). Cognitive load during problem solving: Effects on learning. Cognitive Science, 12(2), 257–285. https://doi.org/10.1207/s15516709cog1202_4</w:t>
      </w:r>
    </w:p>
    <w:p w14:paraId="48B0AB69" w14:textId="77777777" w:rsidR="00B84FFD" w:rsidRDefault="00B84FFD" w:rsidP="00B84FFD">
      <w:pPr>
        <w:spacing w:after="0" w:line="240" w:lineRule="auto"/>
        <w:ind w:left="709" w:hanging="709"/>
        <w:rPr>
          <w:rFonts w:ascii="Arial" w:hAnsi="Arial" w:cs="Arial"/>
          <w:sz w:val="24"/>
          <w:szCs w:val="24"/>
        </w:rPr>
      </w:pPr>
    </w:p>
    <w:p w14:paraId="3CACC000" w14:textId="77777777" w:rsidR="00B84FFD" w:rsidRDefault="00B84FFD" w:rsidP="00B84FFD">
      <w:pPr>
        <w:spacing w:after="0" w:line="240" w:lineRule="auto"/>
        <w:ind w:left="709" w:hanging="709"/>
        <w:rPr>
          <w:rFonts w:ascii="Arial" w:hAnsi="Arial" w:cs="Arial"/>
          <w:sz w:val="24"/>
          <w:szCs w:val="24"/>
        </w:rPr>
      </w:pPr>
      <w:r w:rsidRPr="008D53A8">
        <w:rPr>
          <w:rFonts w:ascii="Arial" w:hAnsi="Arial" w:cs="Arial"/>
          <w:sz w:val="24"/>
          <w:szCs w:val="24"/>
        </w:rPr>
        <w:t>Temporal, R. E. (2025). Reading comprehension levels and academic performance in English of Grade 6 learners.</w:t>
      </w:r>
    </w:p>
    <w:p w14:paraId="4A4E8635" w14:textId="77777777" w:rsidR="00B84FFD" w:rsidRPr="00B03245" w:rsidRDefault="00B84FFD" w:rsidP="00B84FFD">
      <w:pPr>
        <w:spacing w:after="0" w:line="240" w:lineRule="auto"/>
        <w:ind w:left="709" w:hanging="709"/>
        <w:rPr>
          <w:rFonts w:ascii="Arial" w:hAnsi="Arial" w:cs="Arial"/>
          <w:sz w:val="24"/>
          <w:szCs w:val="24"/>
        </w:rPr>
      </w:pPr>
    </w:p>
    <w:p w14:paraId="417F80A9"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UNESCO. (2020). Global education monitoring report 2020: Education in a post-COVID world. UNESCO.</w:t>
      </w:r>
    </w:p>
    <w:p w14:paraId="5377B254" w14:textId="77777777" w:rsidR="00B84FFD" w:rsidRPr="00B03245" w:rsidRDefault="00B84FFD" w:rsidP="00B84FFD">
      <w:pPr>
        <w:spacing w:after="0" w:line="240" w:lineRule="auto"/>
        <w:ind w:left="709" w:hanging="709"/>
        <w:rPr>
          <w:rFonts w:ascii="Arial" w:hAnsi="Arial" w:cs="Arial"/>
          <w:sz w:val="24"/>
          <w:szCs w:val="24"/>
        </w:rPr>
      </w:pPr>
    </w:p>
    <w:p w14:paraId="32011FAD" w14:textId="77777777" w:rsidR="00B84FFD" w:rsidRPr="00B03245"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Vaughn, S., Klingner, J. K., &amp; Bryant, D. (2011). Collaborative strategic reading for reading comprehension and content learning. Remedial and Special Education, 22(2), 66–74.</w:t>
      </w:r>
    </w:p>
    <w:p w14:paraId="7028FD8C" w14:textId="77777777" w:rsidR="00B84FFD" w:rsidRPr="00B03245" w:rsidRDefault="00B84FFD" w:rsidP="00B84FFD">
      <w:pPr>
        <w:spacing w:after="0" w:line="240" w:lineRule="auto"/>
        <w:ind w:left="709" w:hanging="709"/>
        <w:rPr>
          <w:rFonts w:ascii="Arial" w:hAnsi="Arial" w:cs="Arial"/>
          <w:sz w:val="24"/>
          <w:szCs w:val="24"/>
        </w:rPr>
      </w:pPr>
    </w:p>
    <w:p w14:paraId="6F93CB8F" w14:textId="77777777" w:rsidR="00B84FFD" w:rsidRPr="003B12BC" w:rsidRDefault="00B84FFD" w:rsidP="00B84FFD">
      <w:pPr>
        <w:spacing w:after="0" w:line="240" w:lineRule="auto"/>
        <w:ind w:left="709" w:hanging="709"/>
        <w:rPr>
          <w:rFonts w:ascii="Arial" w:hAnsi="Arial" w:cs="Arial"/>
          <w:sz w:val="24"/>
          <w:szCs w:val="24"/>
        </w:rPr>
      </w:pPr>
      <w:r w:rsidRPr="00B03245">
        <w:rPr>
          <w:rFonts w:ascii="Arial" w:hAnsi="Arial" w:cs="Arial"/>
          <w:sz w:val="24"/>
          <w:szCs w:val="24"/>
        </w:rPr>
        <w:t>Vygotsky, L. S. (1978). Mind in society: The development of higher psychological processes. Harvard University Press.</w:t>
      </w:r>
    </w:p>
    <w:p w14:paraId="13F515C7" w14:textId="77777777" w:rsidR="00B84FFD" w:rsidRDefault="00B84FFD" w:rsidP="001414DB">
      <w:pPr>
        <w:spacing w:line="240" w:lineRule="auto"/>
        <w:rPr>
          <w:rFonts w:ascii="Arial" w:eastAsia="Calibri" w:hAnsi="Arial" w:cs="Arial"/>
          <w:sz w:val="24"/>
          <w:szCs w:val="24"/>
          <w:lang w:val="en-US"/>
        </w:rPr>
      </w:pPr>
    </w:p>
    <w:p w14:paraId="093BF888" w14:textId="77777777" w:rsidR="001414DB" w:rsidRDefault="001414DB" w:rsidP="001414DB">
      <w:pPr>
        <w:spacing w:after="0" w:line="240" w:lineRule="auto"/>
        <w:ind w:left="709" w:hanging="709"/>
        <w:rPr>
          <w:rFonts w:ascii="Arial" w:hAnsi="Arial" w:cs="Arial"/>
          <w:sz w:val="24"/>
          <w:szCs w:val="24"/>
        </w:rPr>
      </w:pPr>
      <w:proofErr w:type="spellStart"/>
      <w:r w:rsidRPr="00E57750">
        <w:rPr>
          <w:rFonts w:ascii="Arial" w:hAnsi="Arial" w:cs="Arial"/>
          <w:sz w:val="24"/>
          <w:szCs w:val="24"/>
        </w:rPr>
        <w:t>Yengusie</w:t>
      </w:r>
      <w:proofErr w:type="spellEnd"/>
      <w:r>
        <w:rPr>
          <w:rFonts w:ascii="Arial" w:hAnsi="Arial" w:cs="Arial"/>
          <w:sz w:val="24"/>
          <w:szCs w:val="24"/>
        </w:rPr>
        <w:t>, A.</w:t>
      </w:r>
      <w:r w:rsidRPr="00E57750">
        <w:rPr>
          <w:rFonts w:ascii="Arial" w:hAnsi="Arial" w:cs="Arial"/>
          <w:sz w:val="24"/>
          <w:szCs w:val="24"/>
        </w:rPr>
        <w:t>, Endale</w:t>
      </w:r>
      <w:r>
        <w:rPr>
          <w:rFonts w:ascii="Arial" w:hAnsi="Arial" w:cs="Arial"/>
          <w:sz w:val="24"/>
          <w:szCs w:val="24"/>
        </w:rPr>
        <w:t xml:space="preserve">, G., &amp; </w:t>
      </w:r>
      <w:proofErr w:type="spellStart"/>
      <w:r w:rsidRPr="00E57750">
        <w:rPr>
          <w:rFonts w:ascii="Arial" w:hAnsi="Arial" w:cs="Arial"/>
          <w:sz w:val="24"/>
          <w:szCs w:val="24"/>
        </w:rPr>
        <w:t>Akele</w:t>
      </w:r>
      <w:proofErr w:type="spellEnd"/>
      <w:r>
        <w:rPr>
          <w:rFonts w:ascii="Arial" w:hAnsi="Arial" w:cs="Arial"/>
          <w:sz w:val="24"/>
          <w:szCs w:val="24"/>
        </w:rPr>
        <w:t>, T. (2025).</w:t>
      </w:r>
      <w:r w:rsidRPr="00E57750">
        <w:t xml:space="preserve"> </w:t>
      </w:r>
      <w:r w:rsidRPr="00E57750">
        <w:rPr>
          <w:rFonts w:ascii="Arial" w:hAnsi="Arial" w:cs="Arial"/>
          <w:sz w:val="24"/>
          <w:szCs w:val="24"/>
        </w:rPr>
        <w:t>Investigating the relationship between reading attitude and reading comprehension skill of grade nine Amharic speaking students</w:t>
      </w:r>
      <w:r>
        <w:rPr>
          <w:rFonts w:ascii="Arial" w:hAnsi="Arial" w:cs="Arial"/>
          <w:sz w:val="24"/>
          <w:szCs w:val="24"/>
        </w:rPr>
        <w:t>.</w:t>
      </w:r>
      <w:r w:rsidRPr="00E57750">
        <w:t xml:space="preserve"> </w:t>
      </w:r>
      <w:hyperlink r:id="rId13" w:history="1">
        <w:r w:rsidRPr="009B21C8">
          <w:rPr>
            <w:rStyle w:val="Hyperlink"/>
            <w:rFonts w:ascii="Arial" w:hAnsi="Arial" w:cs="Arial"/>
            <w:sz w:val="24"/>
            <w:szCs w:val="24"/>
          </w:rPr>
          <w:t>https://doi.org/10.1016/j.ssaho.2025.101375</w:t>
        </w:r>
      </w:hyperlink>
    </w:p>
    <w:p w14:paraId="54C0F320" w14:textId="77777777" w:rsidR="001414DB" w:rsidRDefault="001414DB" w:rsidP="001414DB">
      <w:pPr>
        <w:spacing w:line="240" w:lineRule="auto"/>
        <w:rPr>
          <w:rFonts w:ascii="Arial" w:eastAsia="Calibri" w:hAnsi="Arial" w:cs="Arial"/>
          <w:sz w:val="24"/>
          <w:szCs w:val="24"/>
          <w:lang w:val="en-US"/>
        </w:rPr>
      </w:pPr>
    </w:p>
    <w:p w14:paraId="3C512B44" w14:textId="77777777" w:rsidR="00B84FFD" w:rsidRDefault="00B84FFD" w:rsidP="00B84FFD">
      <w:pPr>
        <w:spacing w:after="0" w:line="360" w:lineRule="auto"/>
        <w:rPr>
          <w:rFonts w:ascii="Arial" w:hAnsi="Arial" w:cs="Arial"/>
          <w:sz w:val="24"/>
          <w:szCs w:val="24"/>
        </w:rPr>
      </w:pPr>
    </w:p>
    <w:p w14:paraId="10F59D7B" w14:textId="77777777" w:rsidR="00B84FFD" w:rsidRDefault="00B84FFD" w:rsidP="00B84FFD"/>
    <w:p w14:paraId="4AC36B07" w14:textId="77777777" w:rsidR="00B84FFD" w:rsidRPr="00B84FFD" w:rsidRDefault="00B84FFD" w:rsidP="00B84FFD">
      <w:pPr>
        <w:spacing w:after="0" w:line="360" w:lineRule="auto"/>
        <w:ind w:firstLine="720"/>
        <w:jc w:val="center"/>
        <w:rPr>
          <w:rFonts w:ascii="Arial" w:eastAsia="Calibri" w:hAnsi="Arial" w:cs="Arial"/>
          <w:sz w:val="24"/>
          <w:szCs w:val="24"/>
          <w:lang w:val="en-US"/>
        </w:rPr>
      </w:pPr>
    </w:p>
    <w:p w14:paraId="5C189F72" w14:textId="394EF8C4" w:rsidR="00BB2DED" w:rsidRDefault="00BB2DED" w:rsidP="00EA7C84">
      <w:pPr>
        <w:tabs>
          <w:tab w:val="left" w:pos="3732"/>
        </w:tabs>
        <w:spacing w:line="240" w:lineRule="auto"/>
        <w:ind w:firstLine="720"/>
        <w:rPr>
          <w:rFonts w:ascii="Arial" w:eastAsia="Calibri" w:hAnsi="Arial" w:cs="Arial"/>
          <w:sz w:val="24"/>
          <w:szCs w:val="24"/>
          <w:lang w:val="en-US"/>
        </w:rPr>
      </w:pPr>
    </w:p>
    <w:p w14:paraId="37A9B82C" w14:textId="77777777" w:rsidR="00BB2DED" w:rsidRDefault="00BB2DED" w:rsidP="00122D86">
      <w:pPr>
        <w:spacing w:line="240" w:lineRule="auto"/>
        <w:ind w:firstLine="720"/>
        <w:jc w:val="both"/>
        <w:rPr>
          <w:rFonts w:ascii="Arial" w:eastAsia="Calibri" w:hAnsi="Arial" w:cs="Arial"/>
          <w:sz w:val="24"/>
          <w:szCs w:val="24"/>
          <w:lang w:val="en-US"/>
        </w:rPr>
      </w:pPr>
    </w:p>
    <w:p w14:paraId="050B4F13" w14:textId="77777777" w:rsidR="00BB2DED" w:rsidRDefault="00BB2DED" w:rsidP="00122D86">
      <w:pPr>
        <w:spacing w:line="240" w:lineRule="auto"/>
        <w:ind w:firstLine="720"/>
        <w:jc w:val="both"/>
        <w:rPr>
          <w:rFonts w:ascii="Arial" w:eastAsia="Calibri" w:hAnsi="Arial" w:cs="Arial"/>
          <w:sz w:val="24"/>
          <w:szCs w:val="24"/>
          <w:lang w:val="en-US"/>
        </w:rPr>
      </w:pPr>
    </w:p>
    <w:p w14:paraId="1DE52C46" w14:textId="77777777" w:rsidR="00BB2DED" w:rsidRDefault="00BB2DED" w:rsidP="00122D86">
      <w:pPr>
        <w:spacing w:line="240" w:lineRule="auto"/>
        <w:ind w:firstLine="720"/>
        <w:jc w:val="both"/>
        <w:rPr>
          <w:rFonts w:ascii="Arial" w:eastAsia="Calibri" w:hAnsi="Arial" w:cs="Arial"/>
          <w:sz w:val="24"/>
          <w:szCs w:val="24"/>
          <w:lang w:val="en-US"/>
        </w:rPr>
      </w:pPr>
    </w:p>
    <w:p w14:paraId="7BE03EE3" w14:textId="77777777" w:rsidR="00BB2DED" w:rsidRDefault="00BB2DED" w:rsidP="00122D86">
      <w:pPr>
        <w:spacing w:line="240" w:lineRule="auto"/>
        <w:ind w:firstLine="720"/>
        <w:jc w:val="both"/>
        <w:rPr>
          <w:rFonts w:ascii="Arial" w:eastAsia="Calibri" w:hAnsi="Arial" w:cs="Arial"/>
          <w:sz w:val="24"/>
          <w:szCs w:val="24"/>
          <w:lang w:val="en-US"/>
        </w:rPr>
      </w:pPr>
    </w:p>
    <w:p w14:paraId="29B9B813" w14:textId="77777777" w:rsidR="00D25E9F" w:rsidRDefault="00D25E9F" w:rsidP="00D25E9F">
      <w:pPr>
        <w:spacing w:line="240" w:lineRule="auto"/>
        <w:jc w:val="center"/>
        <w:rPr>
          <w:rFonts w:ascii="Arial" w:hAnsi="Arial" w:cs="Arial"/>
          <w:sz w:val="24"/>
          <w:szCs w:val="24"/>
        </w:rPr>
      </w:pPr>
    </w:p>
    <w:p w14:paraId="7247E18F" w14:textId="77777777" w:rsidR="00CA3C54" w:rsidRDefault="00CA3C54" w:rsidP="00EA7C84">
      <w:pPr>
        <w:spacing w:line="240" w:lineRule="auto"/>
        <w:jc w:val="center"/>
        <w:rPr>
          <w:rFonts w:ascii="Arial" w:hAnsi="Arial" w:cs="Arial"/>
          <w:sz w:val="24"/>
          <w:szCs w:val="24"/>
        </w:rPr>
      </w:pPr>
    </w:p>
    <w:p w14:paraId="3E443F9B" w14:textId="77777777" w:rsidR="00CA3C54" w:rsidRDefault="00CA3C54" w:rsidP="00EA7C84">
      <w:pPr>
        <w:spacing w:line="240" w:lineRule="auto"/>
        <w:jc w:val="center"/>
        <w:rPr>
          <w:rFonts w:ascii="Arial" w:hAnsi="Arial" w:cs="Arial"/>
          <w:sz w:val="24"/>
          <w:szCs w:val="24"/>
        </w:rPr>
      </w:pPr>
    </w:p>
    <w:sectPr w:rsidR="00CA3C54" w:rsidSect="007F05F4">
      <w:headerReference w:type="default" r:id="rId14"/>
      <w:type w:val="continuous"/>
      <w:pgSz w:w="11910" w:h="16840" w:code="9"/>
      <w:pgMar w:top="1440" w:right="1440" w:bottom="72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A365B" w14:textId="77777777" w:rsidR="0028684A" w:rsidRDefault="0028684A">
      <w:pPr>
        <w:spacing w:after="0" w:line="240" w:lineRule="auto"/>
      </w:pPr>
      <w:r>
        <w:separator/>
      </w:r>
    </w:p>
  </w:endnote>
  <w:endnote w:type="continuationSeparator" w:id="0">
    <w:p w14:paraId="2A0078CA" w14:textId="77777777" w:rsidR="0028684A" w:rsidRDefault="00286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Narrow">
    <w:altName w:val="Arial"/>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11932" w14:textId="77777777" w:rsidR="0028684A" w:rsidRDefault="0028684A">
      <w:pPr>
        <w:spacing w:after="0" w:line="240" w:lineRule="auto"/>
      </w:pPr>
      <w:r>
        <w:separator/>
      </w:r>
    </w:p>
  </w:footnote>
  <w:footnote w:type="continuationSeparator" w:id="0">
    <w:p w14:paraId="66BD02F4" w14:textId="77777777" w:rsidR="0028684A" w:rsidRDefault="00286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983091"/>
      <w:docPartObj>
        <w:docPartGallery w:val="Page Numbers (Top of Page)"/>
        <w:docPartUnique/>
      </w:docPartObj>
    </w:sdtPr>
    <w:sdtEndPr>
      <w:rPr>
        <w:noProof/>
      </w:rPr>
    </w:sdtEndPr>
    <w:sdtContent>
      <w:p w14:paraId="7377EBBA" w14:textId="1014ABA5" w:rsidR="005B6B20" w:rsidRDefault="005B6B20">
        <w:pPr>
          <w:pStyle w:val="Header"/>
          <w:jc w:val="right"/>
        </w:pPr>
        <w:r>
          <w:fldChar w:fldCharType="begin"/>
        </w:r>
        <w:r>
          <w:instrText xml:space="preserve"> PAGE   \* MERGEFORMAT </w:instrText>
        </w:r>
        <w:r>
          <w:fldChar w:fldCharType="separate"/>
        </w:r>
        <w:r w:rsidR="008C1427">
          <w:rPr>
            <w:noProof/>
          </w:rPr>
          <w:t>88</w:t>
        </w:r>
        <w:r>
          <w:rPr>
            <w:noProof/>
          </w:rPr>
          <w:fldChar w:fldCharType="end"/>
        </w:r>
      </w:p>
    </w:sdtContent>
  </w:sdt>
  <w:p w14:paraId="66E6AC40" w14:textId="77777777" w:rsidR="005B6B20" w:rsidRDefault="005B6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542"/>
    <w:multiLevelType w:val="hybridMultilevel"/>
    <w:tmpl w:val="B0B23F68"/>
    <w:lvl w:ilvl="0" w:tplc="D8FCD932">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F4420A00">
      <w:numFmt w:val="bullet"/>
      <w:lvlText w:val="•"/>
      <w:lvlJc w:val="left"/>
      <w:pPr>
        <w:ind w:left="1843" w:hanging="296"/>
      </w:pPr>
      <w:rPr>
        <w:rFonts w:hint="default"/>
        <w:lang w:val="en-US" w:eastAsia="en-US" w:bidi="ar-SA"/>
      </w:rPr>
    </w:lvl>
    <w:lvl w:ilvl="2" w:tplc="F6BC1C92">
      <w:numFmt w:val="bullet"/>
      <w:lvlText w:val="•"/>
      <w:lvlJc w:val="left"/>
      <w:pPr>
        <w:ind w:left="2646" w:hanging="296"/>
      </w:pPr>
      <w:rPr>
        <w:rFonts w:hint="default"/>
        <w:lang w:val="en-US" w:eastAsia="en-US" w:bidi="ar-SA"/>
      </w:rPr>
    </w:lvl>
    <w:lvl w:ilvl="3" w:tplc="891463A6">
      <w:numFmt w:val="bullet"/>
      <w:lvlText w:val="•"/>
      <w:lvlJc w:val="left"/>
      <w:pPr>
        <w:ind w:left="3450" w:hanging="296"/>
      </w:pPr>
      <w:rPr>
        <w:rFonts w:hint="default"/>
        <w:lang w:val="en-US" w:eastAsia="en-US" w:bidi="ar-SA"/>
      </w:rPr>
    </w:lvl>
    <w:lvl w:ilvl="4" w:tplc="3E12C556">
      <w:numFmt w:val="bullet"/>
      <w:lvlText w:val="•"/>
      <w:lvlJc w:val="left"/>
      <w:pPr>
        <w:ind w:left="4253" w:hanging="296"/>
      </w:pPr>
      <w:rPr>
        <w:rFonts w:hint="default"/>
        <w:lang w:val="en-US" w:eastAsia="en-US" w:bidi="ar-SA"/>
      </w:rPr>
    </w:lvl>
    <w:lvl w:ilvl="5" w:tplc="2BD25D20">
      <w:numFmt w:val="bullet"/>
      <w:lvlText w:val="•"/>
      <w:lvlJc w:val="left"/>
      <w:pPr>
        <w:ind w:left="5057" w:hanging="296"/>
      </w:pPr>
      <w:rPr>
        <w:rFonts w:hint="default"/>
        <w:lang w:val="en-US" w:eastAsia="en-US" w:bidi="ar-SA"/>
      </w:rPr>
    </w:lvl>
    <w:lvl w:ilvl="6" w:tplc="3168D436">
      <w:numFmt w:val="bullet"/>
      <w:lvlText w:val="•"/>
      <w:lvlJc w:val="left"/>
      <w:pPr>
        <w:ind w:left="5860" w:hanging="296"/>
      </w:pPr>
      <w:rPr>
        <w:rFonts w:hint="default"/>
        <w:lang w:val="en-US" w:eastAsia="en-US" w:bidi="ar-SA"/>
      </w:rPr>
    </w:lvl>
    <w:lvl w:ilvl="7" w:tplc="B346341C">
      <w:numFmt w:val="bullet"/>
      <w:lvlText w:val="•"/>
      <w:lvlJc w:val="left"/>
      <w:pPr>
        <w:ind w:left="6663" w:hanging="296"/>
      </w:pPr>
      <w:rPr>
        <w:rFonts w:hint="default"/>
        <w:lang w:val="en-US" w:eastAsia="en-US" w:bidi="ar-SA"/>
      </w:rPr>
    </w:lvl>
    <w:lvl w:ilvl="8" w:tplc="8F58BC06">
      <w:numFmt w:val="bullet"/>
      <w:lvlText w:val="•"/>
      <w:lvlJc w:val="left"/>
      <w:pPr>
        <w:ind w:left="7467" w:hanging="296"/>
      </w:pPr>
      <w:rPr>
        <w:rFonts w:hint="default"/>
        <w:lang w:val="en-US" w:eastAsia="en-US" w:bidi="ar-SA"/>
      </w:rPr>
    </w:lvl>
  </w:abstractNum>
  <w:abstractNum w:abstractNumId="1" w15:restartNumberingAfterBreak="0">
    <w:nsid w:val="04683EB3"/>
    <w:multiLevelType w:val="hybridMultilevel"/>
    <w:tmpl w:val="53A8BC44"/>
    <w:lvl w:ilvl="0" w:tplc="1F52D2FA">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6DE8C252">
      <w:numFmt w:val="bullet"/>
      <w:lvlText w:val="•"/>
      <w:lvlJc w:val="left"/>
      <w:pPr>
        <w:ind w:left="1843" w:hanging="296"/>
      </w:pPr>
      <w:rPr>
        <w:rFonts w:hint="default"/>
        <w:lang w:val="en-US" w:eastAsia="en-US" w:bidi="ar-SA"/>
      </w:rPr>
    </w:lvl>
    <w:lvl w:ilvl="2" w:tplc="3536C822">
      <w:numFmt w:val="bullet"/>
      <w:lvlText w:val="•"/>
      <w:lvlJc w:val="left"/>
      <w:pPr>
        <w:ind w:left="2646" w:hanging="296"/>
      </w:pPr>
      <w:rPr>
        <w:rFonts w:hint="default"/>
        <w:lang w:val="en-US" w:eastAsia="en-US" w:bidi="ar-SA"/>
      </w:rPr>
    </w:lvl>
    <w:lvl w:ilvl="3" w:tplc="79ECEDC4">
      <w:numFmt w:val="bullet"/>
      <w:lvlText w:val="•"/>
      <w:lvlJc w:val="left"/>
      <w:pPr>
        <w:ind w:left="3450" w:hanging="296"/>
      </w:pPr>
      <w:rPr>
        <w:rFonts w:hint="default"/>
        <w:lang w:val="en-US" w:eastAsia="en-US" w:bidi="ar-SA"/>
      </w:rPr>
    </w:lvl>
    <w:lvl w:ilvl="4" w:tplc="41747BC0">
      <w:numFmt w:val="bullet"/>
      <w:lvlText w:val="•"/>
      <w:lvlJc w:val="left"/>
      <w:pPr>
        <w:ind w:left="4253" w:hanging="296"/>
      </w:pPr>
      <w:rPr>
        <w:rFonts w:hint="default"/>
        <w:lang w:val="en-US" w:eastAsia="en-US" w:bidi="ar-SA"/>
      </w:rPr>
    </w:lvl>
    <w:lvl w:ilvl="5" w:tplc="0D0AABD2">
      <w:numFmt w:val="bullet"/>
      <w:lvlText w:val="•"/>
      <w:lvlJc w:val="left"/>
      <w:pPr>
        <w:ind w:left="5057" w:hanging="296"/>
      </w:pPr>
      <w:rPr>
        <w:rFonts w:hint="default"/>
        <w:lang w:val="en-US" w:eastAsia="en-US" w:bidi="ar-SA"/>
      </w:rPr>
    </w:lvl>
    <w:lvl w:ilvl="6" w:tplc="1E4A583C">
      <w:numFmt w:val="bullet"/>
      <w:lvlText w:val="•"/>
      <w:lvlJc w:val="left"/>
      <w:pPr>
        <w:ind w:left="5860" w:hanging="296"/>
      </w:pPr>
      <w:rPr>
        <w:rFonts w:hint="default"/>
        <w:lang w:val="en-US" w:eastAsia="en-US" w:bidi="ar-SA"/>
      </w:rPr>
    </w:lvl>
    <w:lvl w:ilvl="7" w:tplc="762E63EA">
      <w:numFmt w:val="bullet"/>
      <w:lvlText w:val="•"/>
      <w:lvlJc w:val="left"/>
      <w:pPr>
        <w:ind w:left="6663" w:hanging="296"/>
      </w:pPr>
      <w:rPr>
        <w:rFonts w:hint="default"/>
        <w:lang w:val="en-US" w:eastAsia="en-US" w:bidi="ar-SA"/>
      </w:rPr>
    </w:lvl>
    <w:lvl w:ilvl="8" w:tplc="8FD09642">
      <w:numFmt w:val="bullet"/>
      <w:lvlText w:val="•"/>
      <w:lvlJc w:val="left"/>
      <w:pPr>
        <w:ind w:left="7467" w:hanging="296"/>
      </w:pPr>
      <w:rPr>
        <w:rFonts w:hint="default"/>
        <w:lang w:val="en-US" w:eastAsia="en-US" w:bidi="ar-SA"/>
      </w:rPr>
    </w:lvl>
  </w:abstractNum>
  <w:abstractNum w:abstractNumId="2" w15:restartNumberingAfterBreak="0">
    <w:nsid w:val="04E56C54"/>
    <w:multiLevelType w:val="hybridMultilevel"/>
    <w:tmpl w:val="B89265DA"/>
    <w:lvl w:ilvl="0" w:tplc="4CACC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0961B9"/>
    <w:multiLevelType w:val="hybridMultilevel"/>
    <w:tmpl w:val="8526798A"/>
    <w:lvl w:ilvl="0" w:tplc="06BA77DA">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5CFCC462">
      <w:numFmt w:val="bullet"/>
      <w:lvlText w:val="•"/>
      <w:lvlJc w:val="left"/>
      <w:pPr>
        <w:ind w:left="1843" w:hanging="296"/>
      </w:pPr>
      <w:rPr>
        <w:rFonts w:hint="default"/>
        <w:lang w:val="en-US" w:eastAsia="en-US" w:bidi="ar-SA"/>
      </w:rPr>
    </w:lvl>
    <w:lvl w:ilvl="2" w:tplc="5C1AAA10">
      <w:numFmt w:val="bullet"/>
      <w:lvlText w:val="•"/>
      <w:lvlJc w:val="left"/>
      <w:pPr>
        <w:ind w:left="2646" w:hanging="296"/>
      </w:pPr>
      <w:rPr>
        <w:rFonts w:hint="default"/>
        <w:lang w:val="en-US" w:eastAsia="en-US" w:bidi="ar-SA"/>
      </w:rPr>
    </w:lvl>
    <w:lvl w:ilvl="3" w:tplc="A8E01A9A">
      <w:numFmt w:val="bullet"/>
      <w:lvlText w:val="•"/>
      <w:lvlJc w:val="left"/>
      <w:pPr>
        <w:ind w:left="3450" w:hanging="296"/>
      </w:pPr>
      <w:rPr>
        <w:rFonts w:hint="default"/>
        <w:lang w:val="en-US" w:eastAsia="en-US" w:bidi="ar-SA"/>
      </w:rPr>
    </w:lvl>
    <w:lvl w:ilvl="4" w:tplc="C576E782">
      <w:numFmt w:val="bullet"/>
      <w:lvlText w:val="•"/>
      <w:lvlJc w:val="left"/>
      <w:pPr>
        <w:ind w:left="4253" w:hanging="296"/>
      </w:pPr>
      <w:rPr>
        <w:rFonts w:hint="default"/>
        <w:lang w:val="en-US" w:eastAsia="en-US" w:bidi="ar-SA"/>
      </w:rPr>
    </w:lvl>
    <w:lvl w:ilvl="5" w:tplc="F16C7D16">
      <w:numFmt w:val="bullet"/>
      <w:lvlText w:val="•"/>
      <w:lvlJc w:val="left"/>
      <w:pPr>
        <w:ind w:left="5057" w:hanging="296"/>
      </w:pPr>
      <w:rPr>
        <w:rFonts w:hint="default"/>
        <w:lang w:val="en-US" w:eastAsia="en-US" w:bidi="ar-SA"/>
      </w:rPr>
    </w:lvl>
    <w:lvl w:ilvl="6" w:tplc="174C169E">
      <w:numFmt w:val="bullet"/>
      <w:lvlText w:val="•"/>
      <w:lvlJc w:val="left"/>
      <w:pPr>
        <w:ind w:left="5860" w:hanging="296"/>
      </w:pPr>
      <w:rPr>
        <w:rFonts w:hint="default"/>
        <w:lang w:val="en-US" w:eastAsia="en-US" w:bidi="ar-SA"/>
      </w:rPr>
    </w:lvl>
    <w:lvl w:ilvl="7" w:tplc="EE6E7E8A">
      <w:numFmt w:val="bullet"/>
      <w:lvlText w:val="•"/>
      <w:lvlJc w:val="left"/>
      <w:pPr>
        <w:ind w:left="6663" w:hanging="296"/>
      </w:pPr>
      <w:rPr>
        <w:rFonts w:hint="default"/>
        <w:lang w:val="en-US" w:eastAsia="en-US" w:bidi="ar-SA"/>
      </w:rPr>
    </w:lvl>
    <w:lvl w:ilvl="8" w:tplc="EEE8DBD8">
      <w:numFmt w:val="bullet"/>
      <w:lvlText w:val="•"/>
      <w:lvlJc w:val="left"/>
      <w:pPr>
        <w:ind w:left="7467" w:hanging="296"/>
      </w:pPr>
      <w:rPr>
        <w:rFonts w:hint="default"/>
        <w:lang w:val="en-US" w:eastAsia="en-US" w:bidi="ar-SA"/>
      </w:rPr>
    </w:lvl>
  </w:abstractNum>
  <w:abstractNum w:abstractNumId="4" w15:restartNumberingAfterBreak="0">
    <w:nsid w:val="08DC2166"/>
    <w:multiLevelType w:val="hybridMultilevel"/>
    <w:tmpl w:val="14C2C742"/>
    <w:lvl w:ilvl="0" w:tplc="BF50E36C">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32F2C45E">
      <w:numFmt w:val="bullet"/>
      <w:lvlText w:val="•"/>
      <w:lvlJc w:val="left"/>
      <w:pPr>
        <w:ind w:left="1843" w:hanging="296"/>
      </w:pPr>
      <w:rPr>
        <w:rFonts w:hint="default"/>
        <w:lang w:val="en-US" w:eastAsia="en-US" w:bidi="ar-SA"/>
      </w:rPr>
    </w:lvl>
    <w:lvl w:ilvl="2" w:tplc="06987794">
      <w:numFmt w:val="bullet"/>
      <w:lvlText w:val="•"/>
      <w:lvlJc w:val="left"/>
      <w:pPr>
        <w:ind w:left="2646" w:hanging="296"/>
      </w:pPr>
      <w:rPr>
        <w:rFonts w:hint="default"/>
        <w:lang w:val="en-US" w:eastAsia="en-US" w:bidi="ar-SA"/>
      </w:rPr>
    </w:lvl>
    <w:lvl w:ilvl="3" w:tplc="EFF08E1E">
      <w:numFmt w:val="bullet"/>
      <w:lvlText w:val="•"/>
      <w:lvlJc w:val="left"/>
      <w:pPr>
        <w:ind w:left="3450" w:hanging="296"/>
      </w:pPr>
      <w:rPr>
        <w:rFonts w:hint="default"/>
        <w:lang w:val="en-US" w:eastAsia="en-US" w:bidi="ar-SA"/>
      </w:rPr>
    </w:lvl>
    <w:lvl w:ilvl="4" w:tplc="967801DE">
      <w:numFmt w:val="bullet"/>
      <w:lvlText w:val="•"/>
      <w:lvlJc w:val="left"/>
      <w:pPr>
        <w:ind w:left="4253" w:hanging="296"/>
      </w:pPr>
      <w:rPr>
        <w:rFonts w:hint="default"/>
        <w:lang w:val="en-US" w:eastAsia="en-US" w:bidi="ar-SA"/>
      </w:rPr>
    </w:lvl>
    <w:lvl w:ilvl="5" w:tplc="0996FD1C">
      <w:numFmt w:val="bullet"/>
      <w:lvlText w:val="•"/>
      <w:lvlJc w:val="left"/>
      <w:pPr>
        <w:ind w:left="5057" w:hanging="296"/>
      </w:pPr>
      <w:rPr>
        <w:rFonts w:hint="default"/>
        <w:lang w:val="en-US" w:eastAsia="en-US" w:bidi="ar-SA"/>
      </w:rPr>
    </w:lvl>
    <w:lvl w:ilvl="6" w:tplc="A3543F68">
      <w:numFmt w:val="bullet"/>
      <w:lvlText w:val="•"/>
      <w:lvlJc w:val="left"/>
      <w:pPr>
        <w:ind w:left="5860" w:hanging="296"/>
      </w:pPr>
      <w:rPr>
        <w:rFonts w:hint="default"/>
        <w:lang w:val="en-US" w:eastAsia="en-US" w:bidi="ar-SA"/>
      </w:rPr>
    </w:lvl>
    <w:lvl w:ilvl="7" w:tplc="EA1E292A">
      <w:numFmt w:val="bullet"/>
      <w:lvlText w:val="•"/>
      <w:lvlJc w:val="left"/>
      <w:pPr>
        <w:ind w:left="6663" w:hanging="296"/>
      </w:pPr>
      <w:rPr>
        <w:rFonts w:hint="default"/>
        <w:lang w:val="en-US" w:eastAsia="en-US" w:bidi="ar-SA"/>
      </w:rPr>
    </w:lvl>
    <w:lvl w:ilvl="8" w:tplc="86D2A274">
      <w:numFmt w:val="bullet"/>
      <w:lvlText w:val="•"/>
      <w:lvlJc w:val="left"/>
      <w:pPr>
        <w:ind w:left="7467" w:hanging="296"/>
      </w:pPr>
      <w:rPr>
        <w:rFonts w:hint="default"/>
        <w:lang w:val="en-US" w:eastAsia="en-US" w:bidi="ar-SA"/>
      </w:rPr>
    </w:lvl>
  </w:abstractNum>
  <w:abstractNum w:abstractNumId="5" w15:restartNumberingAfterBreak="0">
    <w:nsid w:val="0AA51C1F"/>
    <w:multiLevelType w:val="hybridMultilevel"/>
    <w:tmpl w:val="23748FFE"/>
    <w:lvl w:ilvl="0" w:tplc="6EEE0546">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BD3A0BCA">
      <w:numFmt w:val="bullet"/>
      <w:lvlText w:val="•"/>
      <w:lvlJc w:val="left"/>
      <w:pPr>
        <w:ind w:left="1843" w:hanging="296"/>
      </w:pPr>
      <w:rPr>
        <w:rFonts w:hint="default"/>
        <w:lang w:val="en-US" w:eastAsia="en-US" w:bidi="ar-SA"/>
      </w:rPr>
    </w:lvl>
    <w:lvl w:ilvl="2" w:tplc="C0367DBE">
      <w:numFmt w:val="bullet"/>
      <w:lvlText w:val="•"/>
      <w:lvlJc w:val="left"/>
      <w:pPr>
        <w:ind w:left="2646" w:hanging="296"/>
      </w:pPr>
      <w:rPr>
        <w:rFonts w:hint="default"/>
        <w:lang w:val="en-US" w:eastAsia="en-US" w:bidi="ar-SA"/>
      </w:rPr>
    </w:lvl>
    <w:lvl w:ilvl="3" w:tplc="44F86EE2">
      <w:numFmt w:val="bullet"/>
      <w:lvlText w:val="•"/>
      <w:lvlJc w:val="left"/>
      <w:pPr>
        <w:ind w:left="3450" w:hanging="296"/>
      </w:pPr>
      <w:rPr>
        <w:rFonts w:hint="default"/>
        <w:lang w:val="en-US" w:eastAsia="en-US" w:bidi="ar-SA"/>
      </w:rPr>
    </w:lvl>
    <w:lvl w:ilvl="4" w:tplc="5F5486CA">
      <w:numFmt w:val="bullet"/>
      <w:lvlText w:val="•"/>
      <w:lvlJc w:val="left"/>
      <w:pPr>
        <w:ind w:left="4253" w:hanging="296"/>
      </w:pPr>
      <w:rPr>
        <w:rFonts w:hint="default"/>
        <w:lang w:val="en-US" w:eastAsia="en-US" w:bidi="ar-SA"/>
      </w:rPr>
    </w:lvl>
    <w:lvl w:ilvl="5" w:tplc="96EEC20C">
      <w:numFmt w:val="bullet"/>
      <w:lvlText w:val="•"/>
      <w:lvlJc w:val="left"/>
      <w:pPr>
        <w:ind w:left="5057" w:hanging="296"/>
      </w:pPr>
      <w:rPr>
        <w:rFonts w:hint="default"/>
        <w:lang w:val="en-US" w:eastAsia="en-US" w:bidi="ar-SA"/>
      </w:rPr>
    </w:lvl>
    <w:lvl w:ilvl="6" w:tplc="D52CAF08">
      <w:numFmt w:val="bullet"/>
      <w:lvlText w:val="•"/>
      <w:lvlJc w:val="left"/>
      <w:pPr>
        <w:ind w:left="5860" w:hanging="296"/>
      </w:pPr>
      <w:rPr>
        <w:rFonts w:hint="default"/>
        <w:lang w:val="en-US" w:eastAsia="en-US" w:bidi="ar-SA"/>
      </w:rPr>
    </w:lvl>
    <w:lvl w:ilvl="7" w:tplc="4D286A02">
      <w:numFmt w:val="bullet"/>
      <w:lvlText w:val="•"/>
      <w:lvlJc w:val="left"/>
      <w:pPr>
        <w:ind w:left="6663" w:hanging="296"/>
      </w:pPr>
      <w:rPr>
        <w:rFonts w:hint="default"/>
        <w:lang w:val="en-US" w:eastAsia="en-US" w:bidi="ar-SA"/>
      </w:rPr>
    </w:lvl>
    <w:lvl w:ilvl="8" w:tplc="588C57F6">
      <w:numFmt w:val="bullet"/>
      <w:lvlText w:val="•"/>
      <w:lvlJc w:val="left"/>
      <w:pPr>
        <w:ind w:left="7467" w:hanging="296"/>
      </w:pPr>
      <w:rPr>
        <w:rFonts w:hint="default"/>
        <w:lang w:val="en-US" w:eastAsia="en-US" w:bidi="ar-SA"/>
      </w:rPr>
    </w:lvl>
  </w:abstractNum>
  <w:abstractNum w:abstractNumId="6" w15:restartNumberingAfterBreak="0">
    <w:nsid w:val="0B55689A"/>
    <w:multiLevelType w:val="hybridMultilevel"/>
    <w:tmpl w:val="6E3A42D8"/>
    <w:lvl w:ilvl="0" w:tplc="B2201BBA">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083E8AAA">
      <w:numFmt w:val="bullet"/>
      <w:lvlText w:val="•"/>
      <w:lvlJc w:val="left"/>
      <w:pPr>
        <w:ind w:left="1843" w:hanging="296"/>
      </w:pPr>
      <w:rPr>
        <w:rFonts w:hint="default"/>
        <w:lang w:val="en-US" w:eastAsia="en-US" w:bidi="ar-SA"/>
      </w:rPr>
    </w:lvl>
    <w:lvl w:ilvl="2" w:tplc="461C2998">
      <w:numFmt w:val="bullet"/>
      <w:lvlText w:val="•"/>
      <w:lvlJc w:val="left"/>
      <w:pPr>
        <w:ind w:left="2646" w:hanging="296"/>
      </w:pPr>
      <w:rPr>
        <w:rFonts w:hint="default"/>
        <w:lang w:val="en-US" w:eastAsia="en-US" w:bidi="ar-SA"/>
      </w:rPr>
    </w:lvl>
    <w:lvl w:ilvl="3" w:tplc="1FF0959E">
      <w:numFmt w:val="bullet"/>
      <w:lvlText w:val="•"/>
      <w:lvlJc w:val="left"/>
      <w:pPr>
        <w:ind w:left="3450" w:hanging="296"/>
      </w:pPr>
      <w:rPr>
        <w:rFonts w:hint="default"/>
        <w:lang w:val="en-US" w:eastAsia="en-US" w:bidi="ar-SA"/>
      </w:rPr>
    </w:lvl>
    <w:lvl w:ilvl="4" w:tplc="7580337C">
      <w:numFmt w:val="bullet"/>
      <w:lvlText w:val="•"/>
      <w:lvlJc w:val="left"/>
      <w:pPr>
        <w:ind w:left="4253" w:hanging="296"/>
      </w:pPr>
      <w:rPr>
        <w:rFonts w:hint="default"/>
        <w:lang w:val="en-US" w:eastAsia="en-US" w:bidi="ar-SA"/>
      </w:rPr>
    </w:lvl>
    <w:lvl w:ilvl="5" w:tplc="73DE8754">
      <w:numFmt w:val="bullet"/>
      <w:lvlText w:val="•"/>
      <w:lvlJc w:val="left"/>
      <w:pPr>
        <w:ind w:left="5057" w:hanging="296"/>
      </w:pPr>
      <w:rPr>
        <w:rFonts w:hint="default"/>
        <w:lang w:val="en-US" w:eastAsia="en-US" w:bidi="ar-SA"/>
      </w:rPr>
    </w:lvl>
    <w:lvl w:ilvl="6" w:tplc="133672B2">
      <w:numFmt w:val="bullet"/>
      <w:lvlText w:val="•"/>
      <w:lvlJc w:val="left"/>
      <w:pPr>
        <w:ind w:left="5860" w:hanging="296"/>
      </w:pPr>
      <w:rPr>
        <w:rFonts w:hint="default"/>
        <w:lang w:val="en-US" w:eastAsia="en-US" w:bidi="ar-SA"/>
      </w:rPr>
    </w:lvl>
    <w:lvl w:ilvl="7" w:tplc="A8ECF956">
      <w:numFmt w:val="bullet"/>
      <w:lvlText w:val="•"/>
      <w:lvlJc w:val="left"/>
      <w:pPr>
        <w:ind w:left="6663" w:hanging="296"/>
      </w:pPr>
      <w:rPr>
        <w:rFonts w:hint="default"/>
        <w:lang w:val="en-US" w:eastAsia="en-US" w:bidi="ar-SA"/>
      </w:rPr>
    </w:lvl>
    <w:lvl w:ilvl="8" w:tplc="F196AA66">
      <w:numFmt w:val="bullet"/>
      <w:lvlText w:val="•"/>
      <w:lvlJc w:val="left"/>
      <w:pPr>
        <w:ind w:left="7467" w:hanging="296"/>
      </w:pPr>
      <w:rPr>
        <w:rFonts w:hint="default"/>
        <w:lang w:val="en-US" w:eastAsia="en-US" w:bidi="ar-SA"/>
      </w:rPr>
    </w:lvl>
  </w:abstractNum>
  <w:abstractNum w:abstractNumId="7" w15:restartNumberingAfterBreak="0">
    <w:nsid w:val="0C233DD7"/>
    <w:multiLevelType w:val="hybridMultilevel"/>
    <w:tmpl w:val="258E089A"/>
    <w:lvl w:ilvl="0" w:tplc="485EC956">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A6E67678">
      <w:numFmt w:val="bullet"/>
      <w:lvlText w:val="•"/>
      <w:lvlJc w:val="left"/>
      <w:pPr>
        <w:ind w:left="1843" w:hanging="296"/>
      </w:pPr>
      <w:rPr>
        <w:rFonts w:hint="default"/>
        <w:lang w:val="en-US" w:eastAsia="en-US" w:bidi="ar-SA"/>
      </w:rPr>
    </w:lvl>
    <w:lvl w:ilvl="2" w:tplc="6A1048C4">
      <w:numFmt w:val="bullet"/>
      <w:lvlText w:val="•"/>
      <w:lvlJc w:val="left"/>
      <w:pPr>
        <w:ind w:left="2646" w:hanging="296"/>
      </w:pPr>
      <w:rPr>
        <w:rFonts w:hint="default"/>
        <w:lang w:val="en-US" w:eastAsia="en-US" w:bidi="ar-SA"/>
      </w:rPr>
    </w:lvl>
    <w:lvl w:ilvl="3" w:tplc="FB84A06E">
      <w:numFmt w:val="bullet"/>
      <w:lvlText w:val="•"/>
      <w:lvlJc w:val="left"/>
      <w:pPr>
        <w:ind w:left="3450" w:hanging="296"/>
      </w:pPr>
      <w:rPr>
        <w:rFonts w:hint="default"/>
        <w:lang w:val="en-US" w:eastAsia="en-US" w:bidi="ar-SA"/>
      </w:rPr>
    </w:lvl>
    <w:lvl w:ilvl="4" w:tplc="3EBE7218">
      <w:numFmt w:val="bullet"/>
      <w:lvlText w:val="•"/>
      <w:lvlJc w:val="left"/>
      <w:pPr>
        <w:ind w:left="4253" w:hanging="296"/>
      </w:pPr>
      <w:rPr>
        <w:rFonts w:hint="default"/>
        <w:lang w:val="en-US" w:eastAsia="en-US" w:bidi="ar-SA"/>
      </w:rPr>
    </w:lvl>
    <w:lvl w:ilvl="5" w:tplc="7F6E2064">
      <w:numFmt w:val="bullet"/>
      <w:lvlText w:val="•"/>
      <w:lvlJc w:val="left"/>
      <w:pPr>
        <w:ind w:left="5057" w:hanging="296"/>
      </w:pPr>
      <w:rPr>
        <w:rFonts w:hint="default"/>
        <w:lang w:val="en-US" w:eastAsia="en-US" w:bidi="ar-SA"/>
      </w:rPr>
    </w:lvl>
    <w:lvl w:ilvl="6" w:tplc="288C05F6">
      <w:numFmt w:val="bullet"/>
      <w:lvlText w:val="•"/>
      <w:lvlJc w:val="left"/>
      <w:pPr>
        <w:ind w:left="5860" w:hanging="296"/>
      </w:pPr>
      <w:rPr>
        <w:rFonts w:hint="default"/>
        <w:lang w:val="en-US" w:eastAsia="en-US" w:bidi="ar-SA"/>
      </w:rPr>
    </w:lvl>
    <w:lvl w:ilvl="7" w:tplc="1CCC4598">
      <w:numFmt w:val="bullet"/>
      <w:lvlText w:val="•"/>
      <w:lvlJc w:val="left"/>
      <w:pPr>
        <w:ind w:left="6663" w:hanging="296"/>
      </w:pPr>
      <w:rPr>
        <w:rFonts w:hint="default"/>
        <w:lang w:val="en-US" w:eastAsia="en-US" w:bidi="ar-SA"/>
      </w:rPr>
    </w:lvl>
    <w:lvl w:ilvl="8" w:tplc="3CCCD492">
      <w:numFmt w:val="bullet"/>
      <w:lvlText w:val="•"/>
      <w:lvlJc w:val="left"/>
      <w:pPr>
        <w:ind w:left="7467" w:hanging="296"/>
      </w:pPr>
      <w:rPr>
        <w:rFonts w:hint="default"/>
        <w:lang w:val="en-US" w:eastAsia="en-US" w:bidi="ar-SA"/>
      </w:rPr>
    </w:lvl>
  </w:abstractNum>
  <w:abstractNum w:abstractNumId="8" w15:restartNumberingAfterBreak="0">
    <w:nsid w:val="0D0356CB"/>
    <w:multiLevelType w:val="hybridMultilevel"/>
    <w:tmpl w:val="EC60A7A0"/>
    <w:lvl w:ilvl="0" w:tplc="59546C2E">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884C5FB6">
      <w:numFmt w:val="bullet"/>
      <w:lvlText w:val="•"/>
      <w:lvlJc w:val="left"/>
      <w:pPr>
        <w:ind w:left="1843" w:hanging="296"/>
      </w:pPr>
      <w:rPr>
        <w:rFonts w:hint="default"/>
        <w:lang w:val="en-US" w:eastAsia="en-US" w:bidi="ar-SA"/>
      </w:rPr>
    </w:lvl>
    <w:lvl w:ilvl="2" w:tplc="3C20EFA2">
      <w:numFmt w:val="bullet"/>
      <w:lvlText w:val="•"/>
      <w:lvlJc w:val="left"/>
      <w:pPr>
        <w:ind w:left="2646" w:hanging="296"/>
      </w:pPr>
      <w:rPr>
        <w:rFonts w:hint="default"/>
        <w:lang w:val="en-US" w:eastAsia="en-US" w:bidi="ar-SA"/>
      </w:rPr>
    </w:lvl>
    <w:lvl w:ilvl="3" w:tplc="C24C7AF6">
      <w:numFmt w:val="bullet"/>
      <w:lvlText w:val="•"/>
      <w:lvlJc w:val="left"/>
      <w:pPr>
        <w:ind w:left="3450" w:hanging="296"/>
      </w:pPr>
      <w:rPr>
        <w:rFonts w:hint="default"/>
        <w:lang w:val="en-US" w:eastAsia="en-US" w:bidi="ar-SA"/>
      </w:rPr>
    </w:lvl>
    <w:lvl w:ilvl="4" w:tplc="A8705B58">
      <w:numFmt w:val="bullet"/>
      <w:lvlText w:val="•"/>
      <w:lvlJc w:val="left"/>
      <w:pPr>
        <w:ind w:left="4253" w:hanging="296"/>
      </w:pPr>
      <w:rPr>
        <w:rFonts w:hint="default"/>
        <w:lang w:val="en-US" w:eastAsia="en-US" w:bidi="ar-SA"/>
      </w:rPr>
    </w:lvl>
    <w:lvl w:ilvl="5" w:tplc="B6929096">
      <w:numFmt w:val="bullet"/>
      <w:lvlText w:val="•"/>
      <w:lvlJc w:val="left"/>
      <w:pPr>
        <w:ind w:left="5057" w:hanging="296"/>
      </w:pPr>
      <w:rPr>
        <w:rFonts w:hint="default"/>
        <w:lang w:val="en-US" w:eastAsia="en-US" w:bidi="ar-SA"/>
      </w:rPr>
    </w:lvl>
    <w:lvl w:ilvl="6" w:tplc="4866CB64">
      <w:numFmt w:val="bullet"/>
      <w:lvlText w:val="•"/>
      <w:lvlJc w:val="left"/>
      <w:pPr>
        <w:ind w:left="5860" w:hanging="296"/>
      </w:pPr>
      <w:rPr>
        <w:rFonts w:hint="default"/>
        <w:lang w:val="en-US" w:eastAsia="en-US" w:bidi="ar-SA"/>
      </w:rPr>
    </w:lvl>
    <w:lvl w:ilvl="7" w:tplc="41F6E12C">
      <w:numFmt w:val="bullet"/>
      <w:lvlText w:val="•"/>
      <w:lvlJc w:val="left"/>
      <w:pPr>
        <w:ind w:left="6663" w:hanging="296"/>
      </w:pPr>
      <w:rPr>
        <w:rFonts w:hint="default"/>
        <w:lang w:val="en-US" w:eastAsia="en-US" w:bidi="ar-SA"/>
      </w:rPr>
    </w:lvl>
    <w:lvl w:ilvl="8" w:tplc="047C7AC2">
      <w:numFmt w:val="bullet"/>
      <w:lvlText w:val="•"/>
      <w:lvlJc w:val="left"/>
      <w:pPr>
        <w:ind w:left="7467" w:hanging="296"/>
      </w:pPr>
      <w:rPr>
        <w:rFonts w:hint="default"/>
        <w:lang w:val="en-US" w:eastAsia="en-US" w:bidi="ar-SA"/>
      </w:rPr>
    </w:lvl>
  </w:abstractNum>
  <w:abstractNum w:abstractNumId="9" w15:restartNumberingAfterBreak="0">
    <w:nsid w:val="0D7F664C"/>
    <w:multiLevelType w:val="hybridMultilevel"/>
    <w:tmpl w:val="81E0CB98"/>
    <w:lvl w:ilvl="0" w:tplc="081454FE">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E7E60ABC">
      <w:numFmt w:val="bullet"/>
      <w:lvlText w:val="•"/>
      <w:lvlJc w:val="left"/>
      <w:pPr>
        <w:ind w:left="1843" w:hanging="296"/>
      </w:pPr>
      <w:rPr>
        <w:rFonts w:hint="default"/>
        <w:lang w:val="en-US" w:eastAsia="en-US" w:bidi="ar-SA"/>
      </w:rPr>
    </w:lvl>
    <w:lvl w:ilvl="2" w:tplc="185E2ED4">
      <w:numFmt w:val="bullet"/>
      <w:lvlText w:val="•"/>
      <w:lvlJc w:val="left"/>
      <w:pPr>
        <w:ind w:left="2646" w:hanging="296"/>
      </w:pPr>
      <w:rPr>
        <w:rFonts w:hint="default"/>
        <w:lang w:val="en-US" w:eastAsia="en-US" w:bidi="ar-SA"/>
      </w:rPr>
    </w:lvl>
    <w:lvl w:ilvl="3" w:tplc="D85005D0">
      <w:numFmt w:val="bullet"/>
      <w:lvlText w:val="•"/>
      <w:lvlJc w:val="left"/>
      <w:pPr>
        <w:ind w:left="3450" w:hanging="296"/>
      </w:pPr>
      <w:rPr>
        <w:rFonts w:hint="default"/>
        <w:lang w:val="en-US" w:eastAsia="en-US" w:bidi="ar-SA"/>
      </w:rPr>
    </w:lvl>
    <w:lvl w:ilvl="4" w:tplc="596AB212">
      <w:numFmt w:val="bullet"/>
      <w:lvlText w:val="•"/>
      <w:lvlJc w:val="left"/>
      <w:pPr>
        <w:ind w:left="4253" w:hanging="296"/>
      </w:pPr>
      <w:rPr>
        <w:rFonts w:hint="default"/>
        <w:lang w:val="en-US" w:eastAsia="en-US" w:bidi="ar-SA"/>
      </w:rPr>
    </w:lvl>
    <w:lvl w:ilvl="5" w:tplc="E9C84490">
      <w:numFmt w:val="bullet"/>
      <w:lvlText w:val="•"/>
      <w:lvlJc w:val="left"/>
      <w:pPr>
        <w:ind w:left="5057" w:hanging="296"/>
      </w:pPr>
      <w:rPr>
        <w:rFonts w:hint="default"/>
        <w:lang w:val="en-US" w:eastAsia="en-US" w:bidi="ar-SA"/>
      </w:rPr>
    </w:lvl>
    <w:lvl w:ilvl="6" w:tplc="B3FEAE24">
      <w:numFmt w:val="bullet"/>
      <w:lvlText w:val="•"/>
      <w:lvlJc w:val="left"/>
      <w:pPr>
        <w:ind w:left="5860" w:hanging="296"/>
      </w:pPr>
      <w:rPr>
        <w:rFonts w:hint="default"/>
        <w:lang w:val="en-US" w:eastAsia="en-US" w:bidi="ar-SA"/>
      </w:rPr>
    </w:lvl>
    <w:lvl w:ilvl="7" w:tplc="48DEBEEE">
      <w:numFmt w:val="bullet"/>
      <w:lvlText w:val="•"/>
      <w:lvlJc w:val="left"/>
      <w:pPr>
        <w:ind w:left="6663" w:hanging="296"/>
      </w:pPr>
      <w:rPr>
        <w:rFonts w:hint="default"/>
        <w:lang w:val="en-US" w:eastAsia="en-US" w:bidi="ar-SA"/>
      </w:rPr>
    </w:lvl>
    <w:lvl w:ilvl="8" w:tplc="58261ACA">
      <w:numFmt w:val="bullet"/>
      <w:lvlText w:val="•"/>
      <w:lvlJc w:val="left"/>
      <w:pPr>
        <w:ind w:left="7467" w:hanging="296"/>
      </w:pPr>
      <w:rPr>
        <w:rFonts w:hint="default"/>
        <w:lang w:val="en-US" w:eastAsia="en-US" w:bidi="ar-SA"/>
      </w:rPr>
    </w:lvl>
  </w:abstractNum>
  <w:abstractNum w:abstractNumId="10" w15:restartNumberingAfterBreak="0">
    <w:nsid w:val="10402862"/>
    <w:multiLevelType w:val="hybridMultilevel"/>
    <w:tmpl w:val="E8F480DE"/>
    <w:lvl w:ilvl="0" w:tplc="3FF4D71C">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07AA59EA">
      <w:numFmt w:val="bullet"/>
      <w:lvlText w:val="•"/>
      <w:lvlJc w:val="left"/>
      <w:pPr>
        <w:ind w:left="1843" w:hanging="296"/>
      </w:pPr>
      <w:rPr>
        <w:rFonts w:hint="default"/>
        <w:lang w:val="en-US" w:eastAsia="en-US" w:bidi="ar-SA"/>
      </w:rPr>
    </w:lvl>
    <w:lvl w:ilvl="2" w:tplc="E4D2ED76">
      <w:numFmt w:val="bullet"/>
      <w:lvlText w:val="•"/>
      <w:lvlJc w:val="left"/>
      <w:pPr>
        <w:ind w:left="2646" w:hanging="296"/>
      </w:pPr>
      <w:rPr>
        <w:rFonts w:hint="default"/>
        <w:lang w:val="en-US" w:eastAsia="en-US" w:bidi="ar-SA"/>
      </w:rPr>
    </w:lvl>
    <w:lvl w:ilvl="3" w:tplc="5D2833CC">
      <w:numFmt w:val="bullet"/>
      <w:lvlText w:val="•"/>
      <w:lvlJc w:val="left"/>
      <w:pPr>
        <w:ind w:left="3450" w:hanging="296"/>
      </w:pPr>
      <w:rPr>
        <w:rFonts w:hint="default"/>
        <w:lang w:val="en-US" w:eastAsia="en-US" w:bidi="ar-SA"/>
      </w:rPr>
    </w:lvl>
    <w:lvl w:ilvl="4" w:tplc="6B6C7668">
      <w:numFmt w:val="bullet"/>
      <w:lvlText w:val="•"/>
      <w:lvlJc w:val="left"/>
      <w:pPr>
        <w:ind w:left="4253" w:hanging="296"/>
      </w:pPr>
      <w:rPr>
        <w:rFonts w:hint="default"/>
        <w:lang w:val="en-US" w:eastAsia="en-US" w:bidi="ar-SA"/>
      </w:rPr>
    </w:lvl>
    <w:lvl w:ilvl="5" w:tplc="D37CE6FA">
      <w:numFmt w:val="bullet"/>
      <w:lvlText w:val="•"/>
      <w:lvlJc w:val="left"/>
      <w:pPr>
        <w:ind w:left="5057" w:hanging="296"/>
      </w:pPr>
      <w:rPr>
        <w:rFonts w:hint="default"/>
        <w:lang w:val="en-US" w:eastAsia="en-US" w:bidi="ar-SA"/>
      </w:rPr>
    </w:lvl>
    <w:lvl w:ilvl="6" w:tplc="A8FA098C">
      <w:numFmt w:val="bullet"/>
      <w:lvlText w:val="•"/>
      <w:lvlJc w:val="left"/>
      <w:pPr>
        <w:ind w:left="5860" w:hanging="296"/>
      </w:pPr>
      <w:rPr>
        <w:rFonts w:hint="default"/>
        <w:lang w:val="en-US" w:eastAsia="en-US" w:bidi="ar-SA"/>
      </w:rPr>
    </w:lvl>
    <w:lvl w:ilvl="7" w:tplc="AEA0CE50">
      <w:numFmt w:val="bullet"/>
      <w:lvlText w:val="•"/>
      <w:lvlJc w:val="left"/>
      <w:pPr>
        <w:ind w:left="6663" w:hanging="296"/>
      </w:pPr>
      <w:rPr>
        <w:rFonts w:hint="default"/>
        <w:lang w:val="en-US" w:eastAsia="en-US" w:bidi="ar-SA"/>
      </w:rPr>
    </w:lvl>
    <w:lvl w:ilvl="8" w:tplc="693C93AA">
      <w:numFmt w:val="bullet"/>
      <w:lvlText w:val="•"/>
      <w:lvlJc w:val="left"/>
      <w:pPr>
        <w:ind w:left="7467" w:hanging="296"/>
      </w:pPr>
      <w:rPr>
        <w:rFonts w:hint="default"/>
        <w:lang w:val="en-US" w:eastAsia="en-US" w:bidi="ar-SA"/>
      </w:rPr>
    </w:lvl>
  </w:abstractNum>
  <w:abstractNum w:abstractNumId="11" w15:restartNumberingAfterBreak="0">
    <w:nsid w:val="12784732"/>
    <w:multiLevelType w:val="hybridMultilevel"/>
    <w:tmpl w:val="2976D9DE"/>
    <w:lvl w:ilvl="0" w:tplc="A774BF16">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491C312E">
      <w:numFmt w:val="bullet"/>
      <w:lvlText w:val="•"/>
      <w:lvlJc w:val="left"/>
      <w:pPr>
        <w:ind w:left="1843" w:hanging="296"/>
      </w:pPr>
      <w:rPr>
        <w:rFonts w:hint="default"/>
        <w:lang w:val="en-US" w:eastAsia="en-US" w:bidi="ar-SA"/>
      </w:rPr>
    </w:lvl>
    <w:lvl w:ilvl="2" w:tplc="0F929320">
      <w:numFmt w:val="bullet"/>
      <w:lvlText w:val="•"/>
      <w:lvlJc w:val="left"/>
      <w:pPr>
        <w:ind w:left="2646" w:hanging="296"/>
      </w:pPr>
      <w:rPr>
        <w:rFonts w:hint="default"/>
        <w:lang w:val="en-US" w:eastAsia="en-US" w:bidi="ar-SA"/>
      </w:rPr>
    </w:lvl>
    <w:lvl w:ilvl="3" w:tplc="C4708B66">
      <w:numFmt w:val="bullet"/>
      <w:lvlText w:val="•"/>
      <w:lvlJc w:val="left"/>
      <w:pPr>
        <w:ind w:left="3450" w:hanging="296"/>
      </w:pPr>
      <w:rPr>
        <w:rFonts w:hint="default"/>
        <w:lang w:val="en-US" w:eastAsia="en-US" w:bidi="ar-SA"/>
      </w:rPr>
    </w:lvl>
    <w:lvl w:ilvl="4" w:tplc="60C6E122">
      <w:numFmt w:val="bullet"/>
      <w:lvlText w:val="•"/>
      <w:lvlJc w:val="left"/>
      <w:pPr>
        <w:ind w:left="4253" w:hanging="296"/>
      </w:pPr>
      <w:rPr>
        <w:rFonts w:hint="default"/>
        <w:lang w:val="en-US" w:eastAsia="en-US" w:bidi="ar-SA"/>
      </w:rPr>
    </w:lvl>
    <w:lvl w:ilvl="5" w:tplc="824E5A1E">
      <w:numFmt w:val="bullet"/>
      <w:lvlText w:val="•"/>
      <w:lvlJc w:val="left"/>
      <w:pPr>
        <w:ind w:left="5057" w:hanging="296"/>
      </w:pPr>
      <w:rPr>
        <w:rFonts w:hint="default"/>
        <w:lang w:val="en-US" w:eastAsia="en-US" w:bidi="ar-SA"/>
      </w:rPr>
    </w:lvl>
    <w:lvl w:ilvl="6" w:tplc="83B2E886">
      <w:numFmt w:val="bullet"/>
      <w:lvlText w:val="•"/>
      <w:lvlJc w:val="left"/>
      <w:pPr>
        <w:ind w:left="5860" w:hanging="296"/>
      </w:pPr>
      <w:rPr>
        <w:rFonts w:hint="default"/>
        <w:lang w:val="en-US" w:eastAsia="en-US" w:bidi="ar-SA"/>
      </w:rPr>
    </w:lvl>
    <w:lvl w:ilvl="7" w:tplc="128CE562">
      <w:numFmt w:val="bullet"/>
      <w:lvlText w:val="•"/>
      <w:lvlJc w:val="left"/>
      <w:pPr>
        <w:ind w:left="6663" w:hanging="296"/>
      </w:pPr>
      <w:rPr>
        <w:rFonts w:hint="default"/>
        <w:lang w:val="en-US" w:eastAsia="en-US" w:bidi="ar-SA"/>
      </w:rPr>
    </w:lvl>
    <w:lvl w:ilvl="8" w:tplc="91EA28C8">
      <w:numFmt w:val="bullet"/>
      <w:lvlText w:val="•"/>
      <w:lvlJc w:val="left"/>
      <w:pPr>
        <w:ind w:left="7467" w:hanging="296"/>
      </w:pPr>
      <w:rPr>
        <w:rFonts w:hint="default"/>
        <w:lang w:val="en-US" w:eastAsia="en-US" w:bidi="ar-SA"/>
      </w:rPr>
    </w:lvl>
  </w:abstractNum>
  <w:abstractNum w:abstractNumId="12" w15:restartNumberingAfterBreak="0">
    <w:nsid w:val="12BC57C4"/>
    <w:multiLevelType w:val="hybridMultilevel"/>
    <w:tmpl w:val="A9CA4EE6"/>
    <w:lvl w:ilvl="0" w:tplc="1D9C5C2A">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09F6A724">
      <w:numFmt w:val="bullet"/>
      <w:lvlText w:val="•"/>
      <w:lvlJc w:val="left"/>
      <w:pPr>
        <w:ind w:left="1843" w:hanging="296"/>
      </w:pPr>
      <w:rPr>
        <w:rFonts w:hint="default"/>
        <w:lang w:val="en-US" w:eastAsia="en-US" w:bidi="ar-SA"/>
      </w:rPr>
    </w:lvl>
    <w:lvl w:ilvl="2" w:tplc="C0DC2DB8">
      <w:numFmt w:val="bullet"/>
      <w:lvlText w:val="•"/>
      <w:lvlJc w:val="left"/>
      <w:pPr>
        <w:ind w:left="2646" w:hanging="296"/>
      </w:pPr>
      <w:rPr>
        <w:rFonts w:hint="default"/>
        <w:lang w:val="en-US" w:eastAsia="en-US" w:bidi="ar-SA"/>
      </w:rPr>
    </w:lvl>
    <w:lvl w:ilvl="3" w:tplc="352AF380">
      <w:numFmt w:val="bullet"/>
      <w:lvlText w:val="•"/>
      <w:lvlJc w:val="left"/>
      <w:pPr>
        <w:ind w:left="3450" w:hanging="296"/>
      </w:pPr>
      <w:rPr>
        <w:rFonts w:hint="default"/>
        <w:lang w:val="en-US" w:eastAsia="en-US" w:bidi="ar-SA"/>
      </w:rPr>
    </w:lvl>
    <w:lvl w:ilvl="4" w:tplc="2CC84D00">
      <w:numFmt w:val="bullet"/>
      <w:lvlText w:val="•"/>
      <w:lvlJc w:val="left"/>
      <w:pPr>
        <w:ind w:left="4253" w:hanging="296"/>
      </w:pPr>
      <w:rPr>
        <w:rFonts w:hint="default"/>
        <w:lang w:val="en-US" w:eastAsia="en-US" w:bidi="ar-SA"/>
      </w:rPr>
    </w:lvl>
    <w:lvl w:ilvl="5" w:tplc="4CA25ED8">
      <w:numFmt w:val="bullet"/>
      <w:lvlText w:val="•"/>
      <w:lvlJc w:val="left"/>
      <w:pPr>
        <w:ind w:left="5057" w:hanging="296"/>
      </w:pPr>
      <w:rPr>
        <w:rFonts w:hint="default"/>
        <w:lang w:val="en-US" w:eastAsia="en-US" w:bidi="ar-SA"/>
      </w:rPr>
    </w:lvl>
    <w:lvl w:ilvl="6" w:tplc="D982CC58">
      <w:numFmt w:val="bullet"/>
      <w:lvlText w:val="•"/>
      <w:lvlJc w:val="left"/>
      <w:pPr>
        <w:ind w:left="5860" w:hanging="296"/>
      </w:pPr>
      <w:rPr>
        <w:rFonts w:hint="default"/>
        <w:lang w:val="en-US" w:eastAsia="en-US" w:bidi="ar-SA"/>
      </w:rPr>
    </w:lvl>
    <w:lvl w:ilvl="7" w:tplc="F2F073A8">
      <w:numFmt w:val="bullet"/>
      <w:lvlText w:val="•"/>
      <w:lvlJc w:val="left"/>
      <w:pPr>
        <w:ind w:left="6663" w:hanging="296"/>
      </w:pPr>
      <w:rPr>
        <w:rFonts w:hint="default"/>
        <w:lang w:val="en-US" w:eastAsia="en-US" w:bidi="ar-SA"/>
      </w:rPr>
    </w:lvl>
    <w:lvl w:ilvl="8" w:tplc="7D08196C">
      <w:numFmt w:val="bullet"/>
      <w:lvlText w:val="•"/>
      <w:lvlJc w:val="left"/>
      <w:pPr>
        <w:ind w:left="7467" w:hanging="296"/>
      </w:pPr>
      <w:rPr>
        <w:rFonts w:hint="default"/>
        <w:lang w:val="en-US" w:eastAsia="en-US" w:bidi="ar-SA"/>
      </w:rPr>
    </w:lvl>
  </w:abstractNum>
  <w:abstractNum w:abstractNumId="13" w15:restartNumberingAfterBreak="0">
    <w:nsid w:val="132C2AF5"/>
    <w:multiLevelType w:val="hybridMultilevel"/>
    <w:tmpl w:val="5338050E"/>
    <w:lvl w:ilvl="0" w:tplc="6720CCE4">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CC7C5188">
      <w:numFmt w:val="bullet"/>
      <w:lvlText w:val="•"/>
      <w:lvlJc w:val="left"/>
      <w:pPr>
        <w:ind w:left="1843" w:hanging="296"/>
      </w:pPr>
      <w:rPr>
        <w:rFonts w:hint="default"/>
        <w:lang w:val="en-US" w:eastAsia="en-US" w:bidi="ar-SA"/>
      </w:rPr>
    </w:lvl>
    <w:lvl w:ilvl="2" w:tplc="23EA3036">
      <w:numFmt w:val="bullet"/>
      <w:lvlText w:val="•"/>
      <w:lvlJc w:val="left"/>
      <w:pPr>
        <w:ind w:left="2646" w:hanging="296"/>
      </w:pPr>
      <w:rPr>
        <w:rFonts w:hint="default"/>
        <w:lang w:val="en-US" w:eastAsia="en-US" w:bidi="ar-SA"/>
      </w:rPr>
    </w:lvl>
    <w:lvl w:ilvl="3" w:tplc="F6108C9E">
      <w:numFmt w:val="bullet"/>
      <w:lvlText w:val="•"/>
      <w:lvlJc w:val="left"/>
      <w:pPr>
        <w:ind w:left="3450" w:hanging="296"/>
      </w:pPr>
      <w:rPr>
        <w:rFonts w:hint="default"/>
        <w:lang w:val="en-US" w:eastAsia="en-US" w:bidi="ar-SA"/>
      </w:rPr>
    </w:lvl>
    <w:lvl w:ilvl="4" w:tplc="07301022">
      <w:numFmt w:val="bullet"/>
      <w:lvlText w:val="•"/>
      <w:lvlJc w:val="left"/>
      <w:pPr>
        <w:ind w:left="4253" w:hanging="296"/>
      </w:pPr>
      <w:rPr>
        <w:rFonts w:hint="default"/>
        <w:lang w:val="en-US" w:eastAsia="en-US" w:bidi="ar-SA"/>
      </w:rPr>
    </w:lvl>
    <w:lvl w:ilvl="5" w:tplc="2EE0BAB4">
      <w:numFmt w:val="bullet"/>
      <w:lvlText w:val="•"/>
      <w:lvlJc w:val="left"/>
      <w:pPr>
        <w:ind w:left="5057" w:hanging="296"/>
      </w:pPr>
      <w:rPr>
        <w:rFonts w:hint="default"/>
        <w:lang w:val="en-US" w:eastAsia="en-US" w:bidi="ar-SA"/>
      </w:rPr>
    </w:lvl>
    <w:lvl w:ilvl="6" w:tplc="09DCAB60">
      <w:numFmt w:val="bullet"/>
      <w:lvlText w:val="•"/>
      <w:lvlJc w:val="left"/>
      <w:pPr>
        <w:ind w:left="5860" w:hanging="296"/>
      </w:pPr>
      <w:rPr>
        <w:rFonts w:hint="default"/>
        <w:lang w:val="en-US" w:eastAsia="en-US" w:bidi="ar-SA"/>
      </w:rPr>
    </w:lvl>
    <w:lvl w:ilvl="7" w:tplc="00E6D37C">
      <w:numFmt w:val="bullet"/>
      <w:lvlText w:val="•"/>
      <w:lvlJc w:val="left"/>
      <w:pPr>
        <w:ind w:left="6663" w:hanging="296"/>
      </w:pPr>
      <w:rPr>
        <w:rFonts w:hint="default"/>
        <w:lang w:val="en-US" w:eastAsia="en-US" w:bidi="ar-SA"/>
      </w:rPr>
    </w:lvl>
    <w:lvl w:ilvl="8" w:tplc="EAB4A510">
      <w:numFmt w:val="bullet"/>
      <w:lvlText w:val="•"/>
      <w:lvlJc w:val="left"/>
      <w:pPr>
        <w:ind w:left="7467" w:hanging="296"/>
      </w:pPr>
      <w:rPr>
        <w:rFonts w:hint="default"/>
        <w:lang w:val="en-US" w:eastAsia="en-US" w:bidi="ar-SA"/>
      </w:rPr>
    </w:lvl>
  </w:abstractNum>
  <w:abstractNum w:abstractNumId="14" w15:restartNumberingAfterBreak="0">
    <w:nsid w:val="13392B89"/>
    <w:multiLevelType w:val="hybridMultilevel"/>
    <w:tmpl w:val="E806D9D6"/>
    <w:lvl w:ilvl="0" w:tplc="AA2618CC">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BCE8CA52">
      <w:numFmt w:val="bullet"/>
      <w:lvlText w:val="•"/>
      <w:lvlJc w:val="left"/>
      <w:pPr>
        <w:ind w:left="1843" w:hanging="296"/>
      </w:pPr>
      <w:rPr>
        <w:rFonts w:hint="default"/>
        <w:lang w:val="en-US" w:eastAsia="en-US" w:bidi="ar-SA"/>
      </w:rPr>
    </w:lvl>
    <w:lvl w:ilvl="2" w:tplc="42B8024A">
      <w:numFmt w:val="bullet"/>
      <w:lvlText w:val="•"/>
      <w:lvlJc w:val="left"/>
      <w:pPr>
        <w:ind w:left="2646" w:hanging="296"/>
      </w:pPr>
      <w:rPr>
        <w:rFonts w:hint="default"/>
        <w:lang w:val="en-US" w:eastAsia="en-US" w:bidi="ar-SA"/>
      </w:rPr>
    </w:lvl>
    <w:lvl w:ilvl="3" w:tplc="466CFEBA">
      <w:numFmt w:val="bullet"/>
      <w:lvlText w:val="•"/>
      <w:lvlJc w:val="left"/>
      <w:pPr>
        <w:ind w:left="3450" w:hanging="296"/>
      </w:pPr>
      <w:rPr>
        <w:rFonts w:hint="default"/>
        <w:lang w:val="en-US" w:eastAsia="en-US" w:bidi="ar-SA"/>
      </w:rPr>
    </w:lvl>
    <w:lvl w:ilvl="4" w:tplc="EFB4810C">
      <w:numFmt w:val="bullet"/>
      <w:lvlText w:val="•"/>
      <w:lvlJc w:val="left"/>
      <w:pPr>
        <w:ind w:left="4253" w:hanging="296"/>
      </w:pPr>
      <w:rPr>
        <w:rFonts w:hint="default"/>
        <w:lang w:val="en-US" w:eastAsia="en-US" w:bidi="ar-SA"/>
      </w:rPr>
    </w:lvl>
    <w:lvl w:ilvl="5" w:tplc="2F928358">
      <w:numFmt w:val="bullet"/>
      <w:lvlText w:val="•"/>
      <w:lvlJc w:val="left"/>
      <w:pPr>
        <w:ind w:left="5057" w:hanging="296"/>
      </w:pPr>
      <w:rPr>
        <w:rFonts w:hint="default"/>
        <w:lang w:val="en-US" w:eastAsia="en-US" w:bidi="ar-SA"/>
      </w:rPr>
    </w:lvl>
    <w:lvl w:ilvl="6" w:tplc="702809CC">
      <w:numFmt w:val="bullet"/>
      <w:lvlText w:val="•"/>
      <w:lvlJc w:val="left"/>
      <w:pPr>
        <w:ind w:left="5860" w:hanging="296"/>
      </w:pPr>
      <w:rPr>
        <w:rFonts w:hint="default"/>
        <w:lang w:val="en-US" w:eastAsia="en-US" w:bidi="ar-SA"/>
      </w:rPr>
    </w:lvl>
    <w:lvl w:ilvl="7" w:tplc="17F0A9CC">
      <w:numFmt w:val="bullet"/>
      <w:lvlText w:val="•"/>
      <w:lvlJc w:val="left"/>
      <w:pPr>
        <w:ind w:left="6663" w:hanging="296"/>
      </w:pPr>
      <w:rPr>
        <w:rFonts w:hint="default"/>
        <w:lang w:val="en-US" w:eastAsia="en-US" w:bidi="ar-SA"/>
      </w:rPr>
    </w:lvl>
    <w:lvl w:ilvl="8" w:tplc="6BECAEEA">
      <w:numFmt w:val="bullet"/>
      <w:lvlText w:val="•"/>
      <w:lvlJc w:val="left"/>
      <w:pPr>
        <w:ind w:left="7467" w:hanging="296"/>
      </w:pPr>
      <w:rPr>
        <w:rFonts w:hint="default"/>
        <w:lang w:val="en-US" w:eastAsia="en-US" w:bidi="ar-SA"/>
      </w:rPr>
    </w:lvl>
  </w:abstractNum>
  <w:abstractNum w:abstractNumId="15" w15:restartNumberingAfterBreak="0">
    <w:nsid w:val="197435EC"/>
    <w:multiLevelType w:val="hybridMultilevel"/>
    <w:tmpl w:val="98F0AF8C"/>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1B0D71F5"/>
    <w:multiLevelType w:val="multilevel"/>
    <w:tmpl w:val="FD9CD194"/>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E42757"/>
    <w:multiLevelType w:val="hybridMultilevel"/>
    <w:tmpl w:val="CE342D9C"/>
    <w:lvl w:ilvl="0" w:tplc="3BC0C480">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D554A67A">
      <w:numFmt w:val="bullet"/>
      <w:lvlText w:val="•"/>
      <w:lvlJc w:val="left"/>
      <w:pPr>
        <w:ind w:left="1843" w:hanging="296"/>
      </w:pPr>
      <w:rPr>
        <w:rFonts w:hint="default"/>
        <w:lang w:val="en-US" w:eastAsia="en-US" w:bidi="ar-SA"/>
      </w:rPr>
    </w:lvl>
    <w:lvl w:ilvl="2" w:tplc="17CA07F4">
      <w:numFmt w:val="bullet"/>
      <w:lvlText w:val="•"/>
      <w:lvlJc w:val="left"/>
      <w:pPr>
        <w:ind w:left="2646" w:hanging="296"/>
      </w:pPr>
      <w:rPr>
        <w:rFonts w:hint="default"/>
        <w:lang w:val="en-US" w:eastAsia="en-US" w:bidi="ar-SA"/>
      </w:rPr>
    </w:lvl>
    <w:lvl w:ilvl="3" w:tplc="90E4EF70">
      <w:numFmt w:val="bullet"/>
      <w:lvlText w:val="•"/>
      <w:lvlJc w:val="left"/>
      <w:pPr>
        <w:ind w:left="3450" w:hanging="296"/>
      </w:pPr>
      <w:rPr>
        <w:rFonts w:hint="default"/>
        <w:lang w:val="en-US" w:eastAsia="en-US" w:bidi="ar-SA"/>
      </w:rPr>
    </w:lvl>
    <w:lvl w:ilvl="4" w:tplc="57003508">
      <w:numFmt w:val="bullet"/>
      <w:lvlText w:val="•"/>
      <w:lvlJc w:val="left"/>
      <w:pPr>
        <w:ind w:left="4253" w:hanging="296"/>
      </w:pPr>
      <w:rPr>
        <w:rFonts w:hint="default"/>
        <w:lang w:val="en-US" w:eastAsia="en-US" w:bidi="ar-SA"/>
      </w:rPr>
    </w:lvl>
    <w:lvl w:ilvl="5" w:tplc="F080204C">
      <w:numFmt w:val="bullet"/>
      <w:lvlText w:val="•"/>
      <w:lvlJc w:val="left"/>
      <w:pPr>
        <w:ind w:left="5057" w:hanging="296"/>
      </w:pPr>
      <w:rPr>
        <w:rFonts w:hint="default"/>
        <w:lang w:val="en-US" w:eastAsia="en-US" w:bidi="ar-SA"/>
      </w:rPr>
    </w:lvl>
    <w:lvl w:ilvl="6" w:tplc="5B6E1418">
      <w:numFmt w:val="bullet"/>
      <w:lvlText w:val="•"/>
      <w:lvlJc w:val="left"/>
      <w:pPr>
        <w:ind w:left="5860" w:hanging="296"/>
      </w:pPr>
      <w:rPr>
        <w:rFonts w:hint="default"/>
        <w:lang w:val="en-US" w:eastAsia="en-US" w:bidi="ar-SA"/>
      </w:rPr>
    </w:lvl>
    <w:lvl w:ilvl="7" w:tplc="40CAE7A0">
      <w:numFmt w:val="bullet"/>
      <w:lvlText w:val="•"/>
      <w:lvlJc w:val="left"/>
      <w:pPr>
        <w:ind w:left="6663" w:hanging="296"/>
      </w:pPr>
      <w:rPr>
        <w:rFonts w:hint="default"/>
        <w:lang w:val="en-US" w:eastAsia="en-US" w:bidi="ar-SA"/>
      </w:rPr>
    </w:lvl>
    <w:lvl w:ilvl="8" w:tplc="AA2CE832">
      <w:numFmt w:val="bullet"/>
      <w:lvlText w:val="•"/>
      <w:lvlJc w:val="left"/>
      <w:pPr>
        <w:ind w:left="7467" w:hanging="296"/>
      </w:pPr>
      <w:rPr>
        <w:rFonts w:hint="default"/>
        <w:lang w:val="en-US" w:eastAsia="en-US" w:bidi="ar-SA"/>
      </w:rPr>
    </w:lvl>
  </w:abstractNum>
  <w:abstractNum w:abstractNumId="18" w15:restartNumberingAfterBreak="0">
    <w:nsid w:val="1C1A5901"/>
    <w:multiLevelType w:val="hybridMultilevel"/>
    <w:tmpl w:val="88A8FF68"/>
    <w:lvl w:ilvl="0" w:tplc="D584D586">
      <w:start w:val="1"/>
      <w:numFmt w:val="upperLetter"/>
      <w:lvlText w:val="%1."/>
      <w:lvlJc w:val="left"/>
      <w:pPr>
        <w:ind w:left="1040" w:hanging="297"/>
        <w:jc w:val="left"/>
      </w:pPr>
      <w:rPr>
        <w:rFonts w:ascii="Arial MT" w:eastAsia="Arial MT" w:hAnsi="Arial MT" w:cs="Arial MT" w:hint="default"/>
        <w:b w:val="0"/>
        <w:bCs w:val="0"/>
        <w:i w:val="0"/>
        <w:iCs w:val="0"/>
        <w:spacing w:val="0"/>
        <w:w w:val="100"/>
        <w:sz w:val="24"/>
        <w:szCs w:val="24"/>
        <w:lang w:val="en-US" w:eastAsia="en-US" w:bidi="ar-SA"/>
      </w:rPr>
    </w:lvl>
    <w:lvl w:ilvl="1" w:tplc="22822DC6">
      <w:numFmt w:val="bullet"/>
      <w:lvlText w:val="•"/>
      <w:lvlJc w:val="left"/>
      <w:pPr>
        <w:ind w:left="1843" w:hanging="297"/>
      </w:pPr>
      <w:rPr>
        <w:rFonts w:hint="default"/>
        <w:lang w:val="en-US" w:eastAsia="en-US" w:bidi="ar-SA"/>
      </w:rPr>
    </w:lvl>
    <w:lvl w:ilvl="2" w:tplc="88ACC0DC">
      <w:numFmt w:val="bullet"/>
      <w:lvlText w:val="•"/>
      <w:lvlJc w:val="left"/>
      <w:pPr>
        <w:ind w:left="2646" w:hanging="297"/>
      </w:pPr>
      <w:rPr>
        <w:rFonts w:hint="default"/>
        <w:lang w:val="en-US" w:eastAsia="en-US" w:bidi="ar-SA"/>
      </w:rPr>
    </w:lvl>
    <w:lvl w:ilvl="3" w:tplc="5ED6D4F8">
      <w:numFmt w:val="bullet"/>
      <w:lvlText w:val="•"/>
      <w:lvlJc w:val="left"/>
      <w:pPr>
        <w:ind w:left="3450" w:hanging="297"/>
      </w:pPr>
      <w:rPr>
        <w:rFonts w:hint="default"/>
        <w:lang w:val="en-US" w:eastAsia="en-US" w:bidi="ar-SA"/>
      </w:rPr>
    </w:lvl>
    <w:lvl w:ilvl="4" w:tplc="DAC2F20E">
      <w:numFmt w:val="bullet"/>
      <w:lvlText w:val="•"/>
      <w:lvlJc w:val="left"/>
      <w:pPr>
        <w:ind w:left="4253" w:hanging="297"/>
      </w:pPr>
      <w:rPr>
        <w:rFonts w:hint="default"/>
        <w:lang w:val="en-US" w:eastAsia="en-US" w:bidi="ar-SA"/>
      </w:rPr>
    </w:lvl>
    <w:lvl w:ilvl="5" w:tplc="B390082E">
      <w:numFmt w:val="bullet"/>
      <w:lvlText w:val="•"/>
      <w:lvlJc w:val="left"/>
      <w:pPr>
        <w:ind w:left="5057" w:hanging="297"/>
      </w:pPr>
      <w:rPr>
        <w:rFonts w:hint="default"/>
        <w:lang w:val="en-US" w:eastAsia="en-US" w:bidi="ar-SA"/>
      </w:rPr>
    </w:lvl>
    <w:lvl w:ilvl="6" w:tplc="20C69244">
      <w:numFmt w:val="bullet"/>
      <w:lvlText w:val="•"/>
      <w:lvlJc w:val="left"/>
      <w:pPr>
        <w:ind w:left="5860" w:hanging="297"/>
      </w:pPr>
      <w:rPr>
        <w:rFonts w:hint="default"/>
        <w:lang w:val="en-US" w:eastAsia="en-US" w:bidi="ar-SA"/>
      </w:rPr>
    </w:lvl>
    <w:lvl w:ilvl="7" w:tplc="CB5E67DE">
      <w:numFmt w:val="bullet"/>
      <w:lvlText w:val="•"/>
      <w:lvlJc w:val="left"/>
      <w:pPr>
        <w:ind w:left="6663" w:hanging="297"/>
      </w:pPr>
      <w:rPr>
        <w:rFonts w:hint="default"/>
        <w:lang w:val="en-US" w:eastAsia="en-US" w:bidi="ar-SA"/>
      </w:rPr>
    </w:lvl>
    <w:lvl w:ilvl="8" w:tplc="18E45560">
      <w:numFmt w:val="bullet"/>
      <w:lvlText w:val="•"/>
      <w:lvlJc w:val="left"/>
      <w:pPr>
        <w:ind w:left="7467" w:hanging="297"/>
      </w:pPr>
      <w:rPr>
        <w:rFonts w:hint="default"/>
        <w:lang w:val="en-US" w:eastAsia="en-US" w:bidi="ar-SA"/>
      </w:rPr>
    </w:lvl>
  </w:abstractNum>
  <w:abstractNum w:abstractNumId="19" w15:restartNumberingAfterBreak="0">
    <w:nsid w:val="223C1D31"/>
    <w:multiLevelType w:val="hybridMultilevel"/>
    <w:tmpl w:val="1A7C537C"/>
    <w:lvl w:ilvl="0" w:tplc="33AEF80C">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9C82ABF8">
      <w:numFmt w:val="bullet"/>
      <w:lvlText w:val="•"/>
      <w:lvlJc w:val="left"/>
      <w:pPr>
        <w:ind w:left="1843" w:hanging="296"/>
      </w:pPr>
      <w:rPr>
        <w:rFonts w:hint="default"/>
        <w:lang w:val="en-US" w:eastAsia="en-US" w:bidi="ar-SA"/>
      </w:rPr>
    </w:lvl>
    <w:lvl w:ilvl="2" w:tplc="E2FA1396">
      <w:numFmt w:val="bullet"/>
      <w:lvlText w:val="•"/>
      <w:lvlJc w:val="left"/>
      <w:pPr>
        <w:ind w:left="2646" w:hanging="296"/>
      </w:pPr>
      <w:rPr>
        <w:rFonts w:hint="default"/>
        <w:lang w:val="en-US" w:eastAsia="en-US" w:bidi="ar-SA"/>
      </w:rPr>
    </w:lvl>
    <w:lvl w:ilvl="3" w:tplc="C5B2F11C">
      <w:numFmt w:val="bullet"/>
      <w:lvlText w:val="•"/>
      <w:lvlJc w:val="left"/>
      <w:pPr>
        <w:ind w:left="3450" w:hanging="296"/>
      </w:pPr>
      <w:rPr>
        <w:rFonts w:hint="default"/>
        <w:lang w:val="en-US" w:eastAsia="en-US" w:bidi="ar-SA"/>
      </w:rPr>
    </w:lvl>
    <w:lvl w:ilvl="4" w:tplc="641CEC44">
      <w:numFmt w:val="bullet"/>
      <w:lvlText w:val="•"/>
      <w:lvlJc w:val="left"/>
      <w:pPr>
        <w:ind w:left="4253" w:hanging="296"/>
      </w:pPr>
      <w:rPr>
        <w:rFonts w:hint="default"/>
        <w:lang w:val="en-US" w:eastAsia="en-US" w:bidi="ar-SA"/>
      </w:rPr>
    </w:lvl>
    <w:lvl w:ilvl="5" w:tplc="89703800">
      <w:numFmt w:val="bullet"/>
      <w:lvlText w:val="•"/>
      <w:lvlJc w:val="left"/>
      <w:pPr>
        <w:ind w:left="5057" w:hanging="296"/>
      </w:pPr>
      <w:rPr>
        <w:rFonts w:hint="default"/>
        <w:lang w:val="en-US" w:eastAsia="en-US" w:bidi="ar-SA"/>
      </w:rPr>
    </w:lvl>
    <w:lvl w:ilvl="6" w:tplc="9F4253B8">
      <w:numFmt w:val="bullet"/>
      <w:lvlText w:val="•"/>
      <w:lvlJc w:val="left"/>
      <w:pPr>
        <w:ind w:left="5860" w:hanging="296"/>
      </w:pPr>
      <w:rPr>
        <w:rFonts w:hint="default"/>
        <w:lang w:val="en-US" w:eastAsia="en-US" w:bidi="ar-SA"/>
      </w:rPr>
    </w:lvl>
    <w:lvl w:ilvl="7" w:tplc="2C088EEA">
      <w:numFmt w:val="bullet"/>
      <w:lvlText w:val="•"/>
      <w:lvlJc w:val="left"/>
      <w:pPr>
        <w:ind w:left="6663" w:hanging="296"/>
      </w:pPr>
      <w:rPr>
        <w:rFonts w:hint="default"/>
        <w:lang w:val="en-US" w:eastAsia="en-US" w:bidi="ar-SA"/>
      </w:rPr>
    </w:lvl>
    <w:lvl w:ilvl="8" w:tplc="23502720">
      <w:numFmt w:val="bullet"/>
      <w:lvlText w:val="•"/>
      <w:lvlJc w:val="left"/>
      <w:pPr>
        <w:ind w:left="7467" w:hanging="296"/>
      </w:pPr>
      <w:rPr>
        <w:rFonts w:hint="default"/>
        <w:lang w:val="en-US" w:eastAsia="en-US" w:bidi="ar-SA"/>
      </w:rPr>
    </w:lvl>
  </w:abstractNum>
  <w:abstractNum w:abstractNumId="20" w15:restartNumberingAfterBreak="0">
    <w:nsid w:val="23EA0405"/>
    <w:multiLevelType w:val="hybridMultilevel"/>
    <w:tmpl w:val="B862FC36"/>
    <w:lvl w:ilvl="0" w:tplc="36ACB426">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AD6A3B76">
      <w:numFmt w:val="bullet"/>
      <w:lvlText w:val="•"/>
      <w:lvlJc w:val="left"/>
      <w:pPr>
        <w:ind w:left="1843" w:hanging="296"/>
      </w:pPr>
      <w:rPr>
        <w:rFonts w:hint="default"/>
        <w:lang w:val="en-US" w:eastAsia="en-US" w:bidi="ar-SA"/>
      </w:rPr>
    </w:lvl>
    <w:lvl w:ilvl="2" w:tplc="74E027FE">
      <w:numFmt w:val="bullet"/>
      <w:lvlText w:val="•"/>
      <w:lvlJc w:val="left"/>
      <w:pPr>
        <w:ind w:left="2646" w:hanging="296"/>
      </w:pPr>
      <w:rPr>
        <w:rFonts w:hint="default"/>
        <w:lang w:val="en-US" w:eastAsia="en-US" w:bidi="ar-SA"/>
      </w:rPr>
    </w:lvl>
    <w:lvl w:ilvl="3" w:tplc="A9B2AA6E">
      <w:numFmt w:val="bullet"/>
      <w:lvlText w:val="•"/>
      <w:lvlJc w:val="left"/>
      <w:pPr>
        <w:ind w:left="3450" w:hanging="296"/>
      </w:pPr>
      <w:rPr>
        <w:rFonts w:hint="default"/>
        <w:lang w:val="en-US" w:eastAsia="en-US" w:bidi="ar-SA"/>
      </w:rPr>
    </w:lvl>
    <w:lvl w:ilvl="4" w:tplc="B2D29A12">
      <w:numFmt w:val="bullet"/>
      <w:lvlText w:val="•"/>
      <w:lvlJc w:val="left"/>
      <w:pPr>
        <w:ind w:left="4253" w:hanging="296"/>
      </w:pPr>
      <w:rPr>
        <w:rFonts w:hint="default"/>
        <w:lang w:val="en-US" w:eastAsia="en-US" w:bidi="ar-SA"/>
      </w:rPr>
    </w:lvl>
    <w:lvl w:ilvl="5" w:tplc="2E42E642">
      <w:numFmt w:val="bullet"/>
      <w:lvlText w:val="•"/>
      <w:lvlJc w:val="left"/>
      <w:pPr>
        <w:ind w:left="5057" w:hanging="296"/>
      </w:pPr>
      <w:rPr>
        <w:rFonts w:hint="default"/>
        <w:lang w:val="en-US" w:eastAsia="en-US" w:bidi="ar-SA"/>
      </w:rPr>
    </w:lvl>
    <w:lvl w:ilvl="6" w:tplc="14520358">
      <w:numFmt w:val="bullet"/>
      <w:lvlText w:val="•"/>
      <w:lvlJc w:val="left"/>
      <w:pPr>
        <w:ind w:left="5860" w:hanging="296"/>
      </w:pPr>
      <w:rPr>
        <w:rFonts w:hint="default"/>
        <w:lang w:val="en-US" w:eastAsia="en-US" w:bidi="ar-SA"/>
      </w:rPr>
    </w:lvl>
    <w:lvl w:ilvl="7" w:tplc="C1C0682A">
      <w:numFmt w:val="bullet"/>
      <w:lvlText w:val="•"/>
      <w:lvlJc w:val="left"/>
      <w:pPr>
        <w:ind w:left="6663" w:hanging="296"/>
      </w:pPr>
      <w:rPr>
        <w:rFonts w:hint="default"/>
        <w:lang w:val="en-US" w:eastAsia="en-US" w:bidi="ar-SA"/>
      </w:rPr>
    </w:lvl>
    <w:lvl w:ilvl="8" w:tplc="8144AE7A">
      <w:numFmt w:val="bullet"/>
      <w:lvlText w:val="•"/>
      <w:lvlJc w:val="left"/>
      <w:pPr>
        <w:ind w:left="7467" w:hanging="296"/>
      </w:pPr>
      <w:rPr>
        <w:rFonts w:hint="default"/>
        <w:lang w:val="en-US" w:eastAsia="en-US" w:bidi="ar-SA"/>
      </w:rPr>
    </w:lvl>
  </w:abstractNum>
  <w:abstractNum w:abstractNumId="21" w15:restartNumberingAfterBreak="0">
    <w:nsid w:val="25224032"/>
    <w:multiLevelType w:val="hybridMultilevel"/>
    <w:tmpl w:val="185CF9BC"/>
    <w:lvl w:ilvl="0" w:tplc="58DA0A6E">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5ED0DB02">
      <w:numFmt w:val="bullet"/>
      <w:lvlText w:val="•"/>
      <w:lvlJc w:val="left"/>
      <w:pPr>
        <w:ind w:left="1843" w:hanging="296"/>
      </w:pPr>
      <w:rPr>
        <w:rFonts w:hint="default"/>
        <w:lang w:val="en-US" w:eastAsia="en-US" w:bidi="ar-SA"/>
      </w:rPr>
    </w:lvl>
    <w:lvl w:ilvl="2" w:tplc="565EA928">
      <w:numFmt w:val="bullet"/>
      <w:lvlText w:val="•"/>
      <w:lvlJc w:val="left"/>
      <w:pPr>
        <w:ind w:left="2646" w:hanging="296"/>
      </w:pPr>
      <w:rPr>
        <w:rFonts w:hint="default"/>
        <w:lang w:val="en-US" w:eastAsia="en-US" w:bidi="ar-SA"/>
      </w:rPr>
    </w:lvl>
    <w:lvl w:ilvl="3" w:tplc="171CFD02">
      <w:numFmt w:val="bullet"/>
      <w:lvlText w:val="•"/>
      <w:lvlJc w:val="left"/>
      <w:pPr>
        <w:ind w:left="3450" w:hanging="296"/>
      </w:pPr>
      <w:rPr>
        <w:rFonts w:hint="default"/>
        <w:lang w:val="en-US" w:eastAsia="en-US" w:bidi="ar-SA"/>
      </w:rPr>
    </w:lvl>
    <w:lvl w:ilvl="4" w:tplc="F0685DB2">
      <w:numFmt w:val="bullet"/>
      <w:lvlText w:val="•"/>
      <w:lvlJc w:val="left"/>
      <w:pPr>
        <w:ind w:left="4253" w:hanging="296"/>
      </w:pPr>
      <w:rPr>
        <w:rFonts w:hint="default"/>
        <w:lang w:val="en-US" w:eastAsia="en-US" w:bidi="ar-SA"/>
      </w:rPr>
    </w:lvl>
    <w:lvl w:ilvl="5" w:tplc="DD64F136">
      <w:numFmt w:val="bullet"/>
      <w:lvlText w:val="•"/>
      <w:lvlJc w:val="left"/>
      <w:pPr>
        <w:ind w:left="5057" w:hanging="296"/>
      </w:pPr>
      <w:rPr>
        <w:rFonts w:hint="default"/>
        <w:lang w:val="en-US" w:eastAsia="en-US" w:bidi="ar-SA"/>
      </w:rPr>
    </w:lvl>
    <w:lvl w:ilvl="6" w:tplc="49441D62">
      <w:numFmt w:val="bullet"/>
      <w:lvlText w:val="•"/>
      <w:lvlJc w:val="left"/>
      <w:pPr>
        <w:ind w:left="5860" w:hanging="296"/>
      </w:pPr>
      <w:rPr>
        <w:rFonts w:hint="default"/>
        <w:lang w:val="en-US" w:eastAsia="en-US" w:bidi="ar-SA"/>
      </w:rPr>
    </w:lvl>
    <w:lvl w:ilvl="7" w:tplc="7B4A553C">
      <w:numFmt w:val="bullet"/>
      <w:lvlText w:val="•"/>
      <w:lvlJc w:val="left"/>
      <w:pPr>
        <w:ind w:left="6663" w:hanging="296"/>
      </w:pPr>
      <w:rPr>
        <w:rFonts w:hint="default"/>
        <w:lang w:val="en-US" w:eastAsia="en-US" w:bidi="ar-SA"/>
      </w:rPr>
    </w:lvl>
    <w:lvl w:ilvl="8" w:tplc="46E4F2CE">
      <w:numFmt w:val="bullet"/>
      <w:lvlText w:val="•"/>
      <w:lvlJc w:val="left"/>
      <w:pPr>
        <w:ind w:left="7467" w:hanging="296"/>
      </w:pPr>
      <w:rPr>
        <w:rFonts w:hint="default"/>
        <w:lang w:val="en-US" w:eastAsia="en-US" w:bidi="ar-SA"/>
      </w:rPr>
    </w:lvl>
  </w:abstractNum>
  <w:abstractNum w:abstractNumId="22" w15:restartNumberingAfterBreak="0">
    <w:nsid w:val="27B6374C"/>
    <w:multiLevelType w:val="hybridMultilevel"/>
    <w:tmpl w:val="2AE63E28"/>
    <w:lvl w:ilvl="0" w:tplc="E9E6E262">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67E07FD8">
      <w:numFmt w:val="bullet"/>
      <w:lvlText w:val="•"/>
      <w:lvlJc w:val="left"/>
      <w:pPr>
        <w:ind w:left="1843" w:hanging="296"/>
      </w:pPr>
      <w:rPr>
        <w:rFonts w:hint="default"/>
        <w:lang w:val="en-US" w:eastAsia="en-US" w:bidi="ar-SA"/>
      </w:rPr>
    </w:lvl>
    <w:lvl w:ilvl="2" w:tplc="26E4818C">
      <w:numFmt w:val="bullet"/>
      <w:lvlText w:val="•"/>
      <w:lvlJc w:val="left"/>
      <w:pPr>
        <w:ind w:left="2646" w:hanging="296"/>
      </w:pPr>
      <w:rPr>
        <w:rFonts w:hint="default"/>
        <w:lang w:val="en-US" w:eastAsia="en-US" w:bidi="ar-SA"/>
      </w:rPr>
    </w:lvl>
    <w:lvl w:ilvl="3" w:tplc="67E05434">
      <w:numFmt w:val="bullet"/>
      <w:lvlText w:val="•"/>
      <w:lvlJc w:val="left"/>
      <w:pPr>
        <w:ind w:left="3450" w:hanging="296"/>
      </w:pPr>
      <w:rPr>
        <w:rFonts w:hint="default"/>
        <w:lang w:val="en-US" w:eastAsia="en-US" w:bidi="ar-SA"/>
      </w:rPr>
    </w:lvl>
    <w:lvl w:ilvl="4" w:tplc="E4CE4F68">
      <w:numFmt w:val="bullet"/>
      <w:lvlText w:val="•"/>
      <w:lvlJc w:val="left"/>
      <w:pPr>
        <w:ind w:left="4253" w:hanging="296"/>
      </w:pPr>
      <w:rPr>
        <w:rFonts w:hint="default"/>
        <w:lang w:val="en-US" w:eastAsia="en-US" w:bidi="ar-SA"/>
      </w:rPr>
    </w:lvl>
    <w:lvl w:ilvl="5" w:tplc="97E806EA">
      <w:numFmt w:val="bullet"/>
      <w:lvlText w:val="•"/>
      <w:lvlJc w:val="left"/>
      <w:pPr>
        <w:ind w:left="5057" w:hanging="296"/>
      </w:pPr>
      <w:rPr>
        <w:rFonts w:hint="default"/>
        <w:lang w:val="en-US" w:eastAsia="en-US" w:bidi="ar-SA"/>
      </w:rPr>
    </w:lvl>
    <w:lvl w:ilvl="6" w:tplc="92B0EDAE">
      <w:numFmt w:val="bullet"/>
      <w:lvlText w:val="•"/>
      <w:lvlJc w:val="left"/>
      <w:pPr>
        <w:ind w:left="5860" w:hanging="296"/>
      </w:pPr>
      <w:rPr>
        <w:rFonts w:hint="default"/>
        <w:lang w:val="en-US" w:eastAsia="en-US" w:bidi="ar-SA"/>
      </w:rPr>
    </w:lvl>
    <w:lvl w:ilvl="7" w:tplc="C20CD420">
      <w:numFmt w:val="bullet"/>
      <w:lvlText w:val="•"/>
      <w:lvlJc w:val="left"/>
      <w:pPr>
        <w:ind w:left="6663" w:hanging="296"/>
      </w:pPr>
      <w:rPr>
        <w:rFonts w:hint="default"/>
        <w:lang w:val="en-US" w:eastAsia="en-US" w:bidi="ar-SA"/>
      </w:rPr>
    </w:lvl>
    <w:lvl w:ilvl="8" w:tplc="55DAF574">
      <w:numFmt w:val="bullet"/>
      <w:lvlText w:val="•"/>
      <w:lvlJc w:val="left"/>
      <w:pPr>
        <w:ind w:left="7467" w:hanging="296"/>
      </w:pPr>
      <w:rPr>
        <w:rFonts w:hint="default"/>
        <w:lang w:val="en-US" w:eastAsia="en-US" w:bidi="ar-SA"/>
      </w:rPr>
    </w:lvl>
  </w:abstractNum>
  <w:abstractNum w:abstractNumId="23" w15:restartNumberingAfterBreak="0">
    <w:nsid w:val="2A04092B"/>
    <w:multiLevelType w:val="hybridMultilevel"/>
    <w:tmpl w:val="D5D85900"/>
    <w:lvl w:ilvl="0" w:tplc="EE3E4482">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8A2A138C">
      <w:numFmt w:val="bullet"/>
      <w:lvlText w:val="•"/>
      <w:lvlJc w:val="left"/>
      <w:pPr>
        <w:ind w:left="1843" w:hanging="296"/>
      </w:pPr>
      <w:rPr>
        <w:rFonts w:hint="default"/>
        <w:lang w:val="en-US" w:eastAsia="en-US" w:bidi="ar-SA"/>
      </w:rPr>
    </w:lvl>
    <w:lvl w:ilvl="2" w:tplc="664C0274">
      <w:numFmt w:val="bullet"/>
      <w:lvlText w:val="•"/>
      <w:lvlJc w:val="left"/>
      <w:pPr>
        <w:ind w:left="2646" w:hanging="296"/>
      </w:pPr>
      <w:rPr>
        <w:rFonts w:hint="default"/>
        <w:lang w:val="en-US" w:eastAsia="en-US" w:bidi="ar-SA"/>
      </w:rPr>
    </w:lvl>
    <w:lvl w:ilvl="3" w:tplc="8D0A4D0E">
      <w:numFmt w:val="bullet"/>
      <w:lvlText w:val="•"/>
      <w:lvlJc w:val="left"/>
      <w:pPr>
        <w:ind w:left="3450" w:hanging="296"/>
      </w:pPr>
      <w:rPr>
        <w:rFonts w:hint="default"/>
        <w:lang w:val="en-US" w:eastAsia="en-US" w:bidi="ar-SA"/>
      </w:rPr>
    </w:lvl>
    <w:lvl w:ilvl="4" w:tplc="A06E13BE">
      <w:numFmt w:val="bullet"/>
      <w:lvlText w:val="•"/>
      <w:lvlJc w:val="left"/>
      <w:pPr>
        <w:ind w:left="4253" w:hanging="296"/>
      </w:pPr>
      <w:rPr>
        <w:rFonts w:hint="default"/>
        <w:lang w:val="en-US" w:eastAsia="en-US" w:bidi="ar-SA"/>
      </w:rPr>
    </w:lvl>
    <w:lvl w:ilvl="5" w:tplc="A11C3F44">
      <w:numFmt w:val="bullet"/>
      <w:lvlText w:val="•"/>
      <w:lvlJc w:val="left"/>
      <w:pPr>
        <w:ind w:left="5057" w:hanging="296"/>
      </w:pPr>
      <w:rPr>
        <w:rFonts w:hint="default"/>
        <w:lang w:val="en-US" w:eastAsia="en-US" w:bidi="ar-SA"/>
      </w:rPr>
    </w:lvl>
    <w:lvl w:ilvl="6" w:tplc="80941504">
      <w:numFmt w:val="bullet"/>
      <w:lvlText w:val="•"/>
      <w:lvlJc w:val="left"/>
      <w:pPr>
        <w:ind w:left="5860" w:hanging="296"/>
      </w:pPr>
      <w:rPr>
        <w:rFonts w:hint="default"/>
        <w:lang w:val="en-US" w:eastAsia="en-US" w:bidi="ar-SA"/>
      </w:rPr>
    </w:lvl>
    <w:lvl w:ilvl="7" w:tplc="7E4A51AE">
      <w:numFmt w:val="bullet"/>
      <w:lvlText w:val="•"/>
      <w:lvlJc w:val="left"/>
      <w:pPr>
        <w:ind w:left="6663" w:hanging="296"/>
      </w:pPr>
      <w:rPr>
        <w:rFonts w:hint="default"/>
        <w:lang w:val="en-US" w:eastAsia="en-US" w:bidi="ar-SA"/>
      </w:rPr>
    </w:lvl>
    <w:lvl w:ilvl="8" w:tplc="1854C1A4">
      <w:numFmt w:val="bullet"/>
      <w:lvlText w:val="•"/>
      <w:lvlJc w:val="left"/>
      <w:pPr>
        <w:ind w:left="7467" w:hanging="296"/>
      </w:pPr>
      <w:rPr>
        <w:rFonts w:hint="default"/>
        <w:lang w:val="en-US" w:eastAsia="en-US" w:bidi="ar-SA"/>
      </w:rPr>
    </w:lvl>
  </w:abstractNum>
  <w:abstractNum w:abstractNumId="24" w15:restartNumberingAfterBreak="0">
    <w:nsid w:val="2AAC54B3"/>
    <w:multiLevelType w:val="multilevel"/>
    <w:tmpl w:val="FD9CD194"/>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7532C0"/>
    <w:multiLevelType w:val="hybridMultilevel"/>
    <w:tmpl w:val="34EA5A7A"/>
    <w:lvl w:ilvl="0" w:tplc="60FC17D8">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40429F0A">
      <w:numFmt w:val="bullet"/>
      <w:lvlText w:val="•"/>
      <w:lvlJc w:val="left"/>
      <w:pPr>
        <w:ind w:left="1843" w:hanging="296"/>
      </w:pPr>
      <w:rPr>
        <w:rFonts w:hint="default"/>
        <w:lang w:val="en-US" w:eastAsia="en-US" w:bidi="ar-SA"/>
      </w:rPr>
    </w:lvl>
    <w:lvl w:ilvl="2" w:tplc="E0D27A9C">
      <w:numFmt w:val="bullet"/>
      <w:lvlText w:val="•"/>
      <w:lvlJc w:val="left"/>
      <w:pPr>
        <w:ind w:left="2646" w:hanging="296"/>
      </w:pPr>
      <w:rPr>
        <w:rFonts w:hint="default"/>
        <w:lang w:val="en-US" w:eastAsia="en-US" w:bidi="ar-SA"/>
      </w:rPr>
    </w:lvl>
    <w:lvl w:ilvl="3" w:tplc="2B584876">
      <w:numFmt w:val="bullet"/>
      <w:lvlText w:val="•"/>
      <w:lvlJc w:val="left"/>
      <w:pPr>
        <w:ind w:left="3450" w:hanging="296"/>
      </w:pPr>
      <w:rPr>
        <w:rFonts w:hint="default"/>
        <w:lang w:val="en-US" w:eastAsia="en-US" w:bidi="ar-SA"/>
      </w:rPr>
    </w:lvl>
    <w:lvl w:ilvl="4" w:tplc="3E20A9F8">
      <w:numFmt w:val="bullet"/>
      <w:lvlText w:val="•"/>
      <w:lvlJc w:val="left"/>
      <w:pPr>
        <w:ind w:left="4253" w:hanging="296"/>
      </w:pPr>
      <w:rPr>
        <w:rFonts w:hint="default"/>
        <w:lang w:val="en-US" w:eastAsia="en-US" w:bidi="ar-SA"/>
      </w:rPr>
    </w:lvl>
    <w:lvl w:ilvl="5" w:tplc="2F10C75E">
      <w:numFmt w:val="bullet"/>
      <w:lvlText w:val="•"/>
      <w:lvlJc w:val="left"/>
      <w:pPr>
        <w:ind w:left="5057" w:hanging="296"/>
      </w:pPr>
      <w:rPr>
        <w:rFonts w:hint="default"/>
        <w:lang w:val="en-US" w:eastAsia="en-US" w:bidi="ar-SA"/>
      </w:rPr>
    </w:lvl>
    <w:lvl w:ilvl="6" w:tplc="FED27DE8">
      <w:numFmt w:val="bullet"/>
      <w:lvlText w:val="•"/>
      <w:lvlJc w:val="left"/>
      <w:pPr>
        <w:ind w:left="5860" w:hanging="296"/>
      </w:pPr>
      <w:rPr>
        <w:rFonts w:hint="default"/>
        <w:lang w:val="en-US" w:eastAsia="en-US" w:bidi="ar-SA"/>
      </w:rPr>
    </w:lvl>
    <w:lvl w:ilvl="7" w:tplc="B00C68EC">
      <w:numFmt w:val="bullet"/>
      <w:lvlText w:val="•"/>
      <w:lvlJc w:val="left"/>
      <w:pPr>
        <w:ind w:left="6663" w:hanging="296"/>
      </w:pPr>
      <w:rPr>
        <w:rFonts w:hint="default"/>
        <w:lang w:val="en-US" w:eastAsia="en-US" w:bidi="ar-SA"/>
      </w:rPr>
    </w:lvl>
    <w:lvl w:ilvl="8" w:tplc="BC2ECACE">
      <w:numFmt w:val="bullet"/>
      <w:lvlText w:val="•"/>
      <w:lvlJc w:val="left"/>
      <w:pPr>
        <w:ind w:left="7467" w:hanging="296"/>
      </w:pPr>
      <w:rPr>
        <w:rFonts w:hint="default"/>
        <w:lang w:val="en-US" w:eastAsia="en-US" w:bidi="ar-SA"/>
      </w:rPr>
    </w:lvl>
  </w:abstractNum>
  <w:abstractNum w:abstractNumId="26" w15:restartNumberingAfterBreak="0">
    <w:nsid w:val="2D443510"/>
    <w:multiLevelType w:val="hybridMultilevel"/>
    <w:tmpl w:val="E4205EF4"/>
    <w:lvl w:ilvl="0" w:tplc="3720462C">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7654EB7C">
      <w:numFmt w:val="bullet"/>
      <w:lvlText w:val="•"/>
      <w:lvlJc w:val="left"/>
      <w:pPr>
        <w:ind w:left="1843" w:hanging="296"/>
      </w:pPr>
      <w:rPr>
        <w:rFonts w:hint="default"/>
        <w:lang w:val="en-US" w:eastAsia="en-US" w:bidi="ar-SA"/>
      </w:rPr>
    </w:lvl>
    <w:lvl w:ilvl="2" w:tplc="A58A36E4">
      <w:numFmt w:val="bullet"/>
      <w:lvlText w:val="•"/>
      <w:lvlJc w:val="left"/>
      <w:pPr>
        <w:ind w:left="2646" w:hanging="296"/>
      </w:pPr>
      <w:rPr>
        <w:rFonts w:hint="default"/>
        <w:lang w:val="en-US" w:eastAsia="en-US" w:bidi="ar-SA"/>
      </w:rPr>
    </w:lvl>
    <w:lvl w:ilvl="3" w:tplc="28D607BE">
      <w:numFmt w:val="bullet"/>
      <w:lvlText w:val="•"/>
      <w:lvlJc w:val="left"/>
      <w:pPr>
        <w:ind w:left="3450" w:hanging="296"/>
      </w:pPr>
      <w:rPr>
        <w:rFonts w:hint="default"/>
        <w:lang w:val="en-US" w:eastAsia="en-US" w:bidi="ar-SA"/>
      </w:rPr>
    </w:lvl>
    <w:lvl w:ilvl="4" w:tplc="730276D6">
      <w:numFmt w:val="bullet"/>
      <w:lvlText w:val="•"/>
      <w:lvlJc w:val="left"/>
      <w:pPr>
        <w:ind w:left="4253" w:hanging="296"/>
      </w:pPr>
      <w:rPr>
        <w:rFonts w:hint="default"/>
        <w:lang w:val="en-US" w:eastAsia="en-US" w:bidi="ar-SA"/>
      </w:rPr>
    </w:lvl>
    <w:lvl w:ilvl="5" w:tplc="72D25F22">
      <w:numFmt w:val="bullet"/>
      <w:lvlText w:val="•"/>
      <w:lvlJc w:val="left"/>
      <w:pPr>
        <w:ind w:left="5057" w:hanging="296"/>
      </w:pPr>
      <w:rPr>
        <w:rFonts w:hint="default"/>
        <w:lang w:val="en-US" w:eastAsia="en-US" w:bidi="ar-SA"/>
      </w:rPr>
    </w:lvl>
    <w:lvl w:ilvl="6" w:tplc="179E5CF2">
      <w:numFmt w:val="bullet"/>
      <w:lvlText w:val="•"/>
      <w:lvlJc w:val="left"/>
      <w:pPr>
        <w:ind w:left="5860" w:hanging="296"/>
      </w:pPr>
      <w:rPr>
        <w:rFonts w:hint="default"/>
        <w:lang w:val="en-US" w:eastAsia="en-US" w:bidi="ar-SA"/>
      </w:rPr>
    </w:lvl>
    <w:lvl w:ilvl="7" w:tplc="170A283A">
      <w:numFmt w:val="bullet"/>
      <w:lvlText w:val="•"/>
      <w:lvlJc w:val="left"/>
      <w:pPr>
        <w:ind w:left="6663" w:hanging="296"/>
      </w:pPr>
      <w:rPr>
        <w:rFonts w:hint="default"/>
        <w:lang w:val="en-US" w:eastAsia="en-US" w:bidi="ar-SA"/>
      </w:rPr>
    </w:lvl>
    <w:lvl w:ilvl="8" w:tplc="C2B07CAE">
      <w:numFmt w:val="bullet"/>
      <w:lvlText w:val="•"/>
      <w:lvlJc w:val="left"/>
      <w:pPr>
        <w:ind w:left="7467" w:hanging="296"/>
      </w:pPr>
      <w:rPr>
        <w:rFonts w:hint="default"/>
        <w:lang w:val="en-US" w:eastAsia="en-US" w:bidi="ar-SA"/>
      </w:rPr>
    </w:lvl>
  </w:abstractNum>
  <w:abstractNum w:abstractNumId="27" w15:restartNumberingAfterBreak="0">
    <w:nsid w:val="2FD54964"/>
    <w:multiLevelType w:val="multilevel"/>
    <w:tmpl w:val="FD9CD194"/>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09D37D3"/>
    <w:multiLevelType w:val="hybridMultilevel"/>
    <w:tmpl w:val="4350DAB2"/>
    <w:lvl w:ilvl="0" w:tplc="4168AD8C">
      <w:start w:val="1"/>
      <w:numFmt w:val="decimal"/>
      <w:lvlText w:val="%1."/>
      <w:lvlJc w:val="left"/>
      <w:pPr>
        <w:ind w:left="405" w:hanging="360"/>
      </w:pPr>
      <w:rPr>
        <w:rFonts w:hint="default"/>
      </w:rPr>
    </w:lvl>
    <w:lvl w:ilvl="1" w:tplc="34090019" w:tentative="1">
      <w:start w:val="1"/>
      <w:numFmt w:val="lowerLetter"/>
      <w:lvlText w:val="%2."/>
      <w:lvlJc w:val="left"/>
      <w:pPr>
        <w:ind w:left="1125" w:hanging="360"/>
      </w:pPr>
    </w:lvl>
    <w:lvl w:ilvl="2" w:tplc="3409001B" w:tentative="1">
      <w:start w:val="1"/>
      <w:numFmt w:val="lowerRoman"/>
      <w:lvlText w:val="%3."/>
      <w:lvlJc w:val="right"/>
      <w:pPr>
        <w:ind w:left="1845" w:hanging="180"/>
      </w:pPr>
    </w:lvl>
    <w:lvl w:ilvl="3" w:tplc="3409000F" w:tentative="1">
      <w:start w:val="1"/>
      <w:numFmt w:val="decimal"/>
      <w:lvlText w:val="%4."/>
      <w:lvlJc w:val="left"/>
      <w:pPr>
        <w:ind w:left="2565" w:hanging="360"/>
      </w:pPr>
    </w:lvl>
    <w:lvl w:ilvl="4" w:tplc="34090019" w:tentative="1">
      <w:start w:val="1"/>
      <w:numFmt w:val="lowerLetter"/>
      <w:lvlText w:val="%5."/>
      <w:lvlJc w:val="left"/>
      <w:pPr>
        <w:ind w:left="3285" w:hanging="360"/>
      </w:pPr>
    </w:lvl>
    <w:lvl w:ilvl="5" w:tplc="3409001B" w:tentative="1">
      <w:start w:val="1"/>
      <w:numFmt w:val="lowerRoman"/>
      <w:lvlText w:val="%6."/>
      <w:lvlJc w:val="right"/>
      <w:pPr>
        <w:ind w:left="4005" w:hanging="180"/>
      </w:pPr>
    </w:lvl>
    <w:lvl w:ilvl="6" w:tplc="3409000F" w:tentative="1">
      <w:start w:val="1"/>
      <w:numFmt w:val="decimal"/>
      <w:lvlText w:val="%7."/>
      <w:lvlJc w:val="left"/>
      <w:pPr>
        <w:ind w:left="4725" w:hanging="360"/>
      </w:pPr>
    </w:lvl>
    <w:lvl w:ilvl="7" w:tplc="34090019" w:tentative="1">
      <w:start w:val="1"/>
      <w:numFmt w:val="lowerLetter"/>
      <w:lvlText w:val="%8."/>
      <w:lvlJc w:val="left"/>
      <w:pPr>
        <w:ind w:left="5445" w:hanging="360"/>
      </w:pPr>
    </w:lvl>
    <w:lvl w:ilvl="8" w:tplc="3409001B" w:tentative="1">
      <w:start w:val="1"/>
      <w:numFmt w:val="lowerRoman"/>
      <w:lvlText w:val="%9."/>
      <w:lvlJc w:val="right"/>
      <w:pPr>
        <w:ind w:left="6165" w:hanging="180"/>
      </w:pPr>
    </w:lvl>
  </w:abstractNum>
  <w:abstractNum w:abstractNumId="29" w15:restartNumberingAfterBreak="0">
    <w:nsid w:val="335915E8"/>
    <w:multiLevelType w:val="hybridMultilevel"/>
    <w:tmpl w:val="41BE951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 w15:restartNumberingAfterBreak="0">
    <w:nsid w:val="35247219"/>
    <w:multiLevelType w:val="hybridMultilevel"/>
    <w:tmpl w:val="FFF85706"/>
    <w:lvl w:ilvl="0" w:tplc="FC76C76E">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6E8C54A2">
      <w:numFmt w:val="bullet"/>
      <w:lvlText w:val="•"/>
      <w:lvlJc w:val="left"/>
      <w:pPr>
        <w:ind w:left="1843" w:hanging="296"/>
      </w:pPr>
      <w:rPr>
        <w:rFonts w:hint="default"/>
        <w:lang w:val="en-US" w:eastAsia="en-US" w:bidi="ar-SA"/>
      </w:rPr>
    </w:lvl>
    <w:lvl w:ilvl="2" w:tplc="3C980122">
      <w:numFmt w:val="bullet"/>
      <w:lvlText w:val="•"/>
      <w:lvlJc w:val="left"/>
      <w:pPr>
        <w:ind w:left="2646" w:hanging="296"/>
      </w:pPr>
      <w:rPr>
        <w:rFonts w:hint="default"/>
        <w:lang w:val="en-US" w:eastAsia="en-US" w:bidi="ar-SA"/>
      </w:rPr>
    </w:lvl>
    <w:lvl w:ilvl="3" w:tplc="ED5A181E">
      <w:numFmt w:val="bullet"/>
      <w:lvlText w:val="•"/>
      <w:lvlJc w:val="left"/>
      <w:pPr>
        <w:ind w:left="3450" w:hanging="296"/>
      </w:pPr>
      <w:rPr>
        <w:rFonts w:hint="default"/>
        <w:lang w:val="en-US" w:eastAsia="en-US" w:bidi="ar-SA"/>
      </w:rPr>
    </w:lvl>
    <w:lvl w:ilvl="4" w:tplc="9CFAC890">
      <w:numFmt w:val="bullet"/>
      <w:lvlText w:val="•"/>
      <w:lvlJc w:val="left"/>
      <w:pPr>
        <w:ind w:left="4253" w:hanging="296"/>
      </w:pPr>
      <w:rPr>
        <w:rFonts w:hint="default"/>
        <w:lang w:val="en-US" w:eastAsia="en-US" w:bidi="ar-SA"/>
      </w:rPr>
    </w:lvl>
    <w:lvl w:ilvl="5" w:tplc="F9BEA81C">
      <w:numFmt w:val="bullet"/>
      <w:lvlText w:val="•"/>
      <w:lvlJc w:val="left"/>
      <w:pPr>
        <w:ind w:left="5057" w:hanging="296"/>
      </w:pPr>
      <w:rPr>
        <w:rFonts w:hint="default"/>
        <w:lang w:val="en-US" w:eastAsia="en-US" w:bidi="ar-SA"/>
      </w:rPr>
    </w:lvl>
    <w:lvl w:ilvl="6" w:tplc="A6324066">
      <w:numFmt w:val="bullet"/>
      <w:lvlText w:val="•"/>
      <w:lvlJc w:val="left"/>
      <w:pPr>
        <w:ind w:left="5860" w:hanging="296"/>
      </w:pPr>
      <w:rPr>
        <w:rFonts w:hint="default"/>
        <w:lang w:val="en-US" w:eastAsia="en-US" w:bidi="ar-SA"/>
      </w:rPr>
    </w:lvl>
    <w:lvl w:ilvl="7" w:tplc="03DA1348">
      <w:numFmt w:val="bullet"/>
      <w:lvlText w:val="•"/>
      <w:lvlJc w:val="left"/>
      <w:pPr>
        <w:ind w:left="6663" w:hanging="296"/>
      </w:pPr>
      <w:rPr>
        <w:rFonts w:hint="default"/>
        <w:lang w:val="en-US" w:eastAsia="en-US" w:bidi="ar-SA"/>
      </w:rPr>
    </w:lvl>
    <w:lvl w:ilvl="8" w:tplc="13AC28B2">
      <w:numFmt w:val="bullet"/>
      <w:lvlText w:val="•"/>
      <w:lvlJc w:val="left"/>
      <w:pPr>
        <w:ind w:left="7467" w:hanging="296"/>
      </w:pPr>
      <w:rPr>
        <w:rFonts w:hint="default"/>
        <w:lang w:val="en-US" w:eastAsia="en-US" w:bidi="ar-SA"/>
      </w:rPr>
    </w:lvl>
  </w:abstractNum>
  <w:abstractNum w:abstractNumId="31" w15:restartNumberingAfterBreak="0">
    <w:nsid w:val="37B71DF5"/>
    <w:multiLevelType w:val="hybridMultilevel"/>
    <w:tmpl w:val="F82EA8D4"/>
    <w:lvl w:ilvl="0" w:tplc="4D32CEB8">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0FEC2C00">
      <w:numFmt w:val="bullet"/>
      <w:lvlText w:val="•"/>
      <w:lvlJc w:val="left"/>
      <w:pPr>
        <w:ind w:left="1843" w:hanging="296"/>
      </w:pPr>
      <w:rPr>
        <w:rFonts w:hint="default"/>
        <w:lang w:val="en-US" w:eastAsia="en-US" w:bidi="ar-SA"/>
      </w:rPr>
    </w:lvl>
    <w:lvl w:ilvl="2" w:tplc="5170C99E">
      <w:numFmt w:val="bullet"/>
      <w:lvlText w:val="•"/>
      <w:lvlJc w:val="left"/>
      <w:pPr>
        <w:ind w:left="2646" w:hanging="296"/>
      </w:pPr>
      <w:rPr>
        <w:rFonts w:hint="default"/>
        <w:lang w:val="en-US" w:eastAsia="en-US" w:bidi="ar-SA"/>
      </w:rPr>
    </w:lvl>
    <w:lvl w:ilvl="3" w:tplc="5E4010E8">
      <w:numFmt w:val="bullet"/>
      <w:lvlText w:val="•"/>
      <w:lvlJc w:val="left"/>
      <w:pPr>
        <w:ind w:left="3450" w:hanging="296"/>
      </w:pPr>
      <w:rPr>
        <w:rFonts w:hint="default"/>
        <w:lang w:val="en-US" w:eastAsia="en-US" w:bidi="ar-SA"/>
      </w:rPr>
    </w:lvl>
    <w:lvl w:ilvl="4" w:tplc="F078E366">
      <w:numFmt w:val="bullet"/>
      <w:lvlText w:val="•"/>
      <w:lvlJc w:val="left"/>
      <w:pPr>
        <w:ind w:left="4253" w:hanging="296"/>
      </w:pPr>
      <w:rPr>
        <w:rFonts w:hint="default"/>
        <w:lang w:val="en-US" w:eastAsia="en-US" w:bidi="ar-SA"/>
      </w:rPr>
    </w:lvl>
    <w:lvl w:ilvl="5" w:tplc="40685FCC">
      <w:numFmt w:val="bullet"/>
      <w:lvlText w:val="•"/>
      <w:lvlJc w:val="left"/>
      <w:pPr>
        <w:ind w:left="5057" w:hanging="296"/>
      </w:pPr>
      <w:rPr>
        <w:rFonts w:hint="default"/>
        <w:lang w:val="en-US" w:eastAsia="en-US" w:bidi="ar-SA"/>
      </w:rPr>
    </w:lvl>
    <w:lvl w:ilvl="6" w:tplc="8DA43898">
      <w:numFmt w:val="bullet"/>
      <w:lvlText w:val="•"/>
      <w:lvlJc w:val="left"/>
      <w:pPr>
        <w:ind w:left="5860" w:hanging="296"/>
      </w:pPr>
      <w:rPr>
        <w:rFonts w:hint="default"/>
        <w:lang w:val="en-US" w:eastAsia="en-US" w:bidi="ar-SA"/>
      </w:rPr>
    </w:lvl>
    <w:lvl w:ilvl="7" w:tplc="72FE04E4">
      <w:numFmt w:val="bullet"/>
      <w:lvlText w:val="•"/>
      <w:lvlJc w:val="left"/>
      <w:pPr>
        <w:ind w:left="6663" w:hanging="296"/>
      </w:pPr>
      <w:rPr>
        <w:rFonts w:hint="default"/>
        <w:lang w:val="en-US" w:eastAsia="en-US" w:bidi="ar-SA"/>
      </w:rPr>
    </w:lvl>
    <w:lvl w:ilvl="8" w:tplc="E898AD1E">
      <w:numFmt w:val="bullet"/>
      <w:lvlText w:val="•"/>
      <w:lvlJc w:val="left"/>
      <w:pPr>
        <w:ind w:left="7467" w:hanging="296"/>
      </w:pPr>
      <w:rPr>
        <w:rFonts w:hint="default"/>
        <w:lang w:val="en-US" w:eastAsia="en-US" w:bidi="ar-SA"/>
      </w:rPr>
    </w:lvl>
  </w:abstractNum>
  <w:abstractNum w:abstractNumId="32" w15:restartNumberingAfterBreak="0">
    <w:nsid w:val="385C68BA"/>
    <w:multiLevelType w:val="multilevel"/>
    <w:tmpl w:val="FD9CD194"/>
    <w:lvl w:ilvl="0">
      <w:start w:val="1"/>
      <w:numFmt w:val="decimal"/>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9CC7E86"/>
    <w:multiLevelType w:val="hybridMultilevel"/>
    <w:tmpl w:val="6688E05E"/>
    <w:lvl w:ilvl="0" w:tplc="07246CB6">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25545A34">
      <w:numFmt w:val="bullet"/>
      <w:lvlText w:val="•"/>
      <w:lvlJc w:val="left"/>
      <w:pPr>
        <w:ind w:left="1843" w:hanging="296"/>
      </w:pPr>
      <w:rPr>
        <w:rFonts w:hint="default"/>
        <w:lang w:val="en-US" w:eastAsia="en-US" w:bidi="ar-SA"/>
      </w:rPr>
    </w:lvl>
    <w:lvl w:ilvl="2" w:tplc="F3C08EBC">
      <w:numFmt w:val="bullet"/>
      <w:lvlText w:val="•"/>
      <w:lvlJc w:val="left"/>
      <w:pPr>
        <w:ind w:left="2646" w:hanging="296"/>
      </w:pPr>
      <w:rPr>
        <w:rFonts w:hint="default"/>
        <w:lang w:val="en-US" w:eastAsia="en-US" w:bidi="ar-SA"/>
      </w:rPr>
    </w:lvl>
    <w:lvl w:ilvl="3" w:tplc="458C57D6">
      <w:numFmt w:val="bullet"/>
      <w:lvlText w:val="•"/>
      <w:lvlJc w:val="left"/>
      <w:pPr>
        <w:ind w:left="3450" w:hanging="296"/>
      </w:pPr>
      <w:rPr>
        <w:rFonts w:hint="default"/>
        <w:lang w:val="en-US" w:eastAsia="en-US" w:bidi="ar-SA"/>
      </w:rPr>
    </w:lvl>
    <w:lvl w:ilvl="4" w:tplc="02D61396">
      <w:numFmt w:val="bullet"/>
      <w:lvlText w:val="•"/>
      <w:lvlJc w:val="left"/>
      <w:pPr>
        <w:ind w:left="4253" w:hanging="296"/>
      </w:pPr>
      <w:rPr>
        <w:rFonts w:hint="default"/>
        <w:lang w:val="en-US" w:eastAsia="en-US" w:bidi="ar-SA"/>
      </w:rPr>
    </w:lvl>
    <w:lvl w:ilvl="5" w:tplc="BEF075D4">
      <w:numFmt w:val="bullet"/>
      <w:lvlText w:val="•"/>
      <w:lvlJc w:val="left"/>
      <w:pPr>
        <w:ind w:left="5057" w:hanging="296"/>
      </w:pPr>
      <w:rPr>
        <w:rFonts w:hint="default"/>
        <w:lang w:val="en-US" w:eastAsia="en-US" w:bidi="ar-SA"/>
      </w:rPr>
    </w:lvl>
    <w:lvl w:ilvl="6" w:tplc="CC8CBB54">
      <w:numFmt w:val="bullet"/>
      <w:lvlText w:val="•"/>
      <w:lvlJc w:val="left"/>
      <w:pPr>
        <w:ind w:left="5860" w:hanging="296"/>
      </w:pPr>
      <w:rPr>
        <w:rFonts w:hint="default"/>
        <w:lang w:val="en-US" w:eastAsia="en-US" w:bidi="ar-SA"/>
      </w:rPr>
    </w:lvl>
    <w:lvl w:ilvl="7" w:tplc="25BC00A6">
      <w:numFmt w:val="bullet"/>
      <w:lvlText w:val="•"/>
      <w:lvlJc w:val="left"/>
      <w:pPr>
        <w:ind w:left="6663" w:hanging="296"/>
      </w:pPr>
      <w:rPr>
        <w:rFonts w:hint="default"/>
        <w:lang w:val="en-US" w:eastAsia="en-US" w:bidi="ar-SA"/>
      </w:rPr>
    </w:lvl>
    <w:lvl w:ilvl="8" w:tplc="3EB89AFA">
      <w:numFmt w:val="bullet"/>
      <w:lvlText w:val="•"/>
      <w:lvlJc w:val="left"/>
      <w:pPr>
        <w:ind w:left="7467" w:hanging="296"/>
      </w:pPr>
      <w:rPr>
        <w:rFonts w:hint="default"/>
        <w:lang w:val="en-US" w:eastAsia="en-US" w:bidi="ar-SA"/>
      </w:rPr>
    </w:lvl>
  </w:abstractNum>
  <w:abstractNum w:abstractNumId="34" w15:restartNumberingAfterBreak="0">
    <w:nsid w:val="3A5E72C2"/>
    <w:multiLevelType w:val="hybridMultilevel"/>
    <w:tmpl w:val="78ACD4EE"/>
    <w:lvl w:ilvl="0" w:tplc="39DADB16">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842039BA">
      <w:numFmt w:val="bullet"/>
      <w:lvlText w:val="•"/>
      <w:lvlJc w:val="left"/>
      <w:pPr>
        <w:ind w:left="1843" w:hanging="296"/>
      </w:pPr>
      <w:rPr>
        <w:rFonts w:hint="default"/>
        <w:lang w:val="en-US" w:eastAsia="en-US" w:bidi="ar-SA"/>
      </w:rPr>
    </w:lvl>
    <w:lvl w:ilvl="2" w:tplc="E996E3D4">
      <w:numFmt w:val="bullet"/>
      <w:lvlText w:val="•"/>
      <w:lvlJc w:val="left"/>
      <w:pPr>
        <w:ind w:left="2646" w:hanging="296"/>
      </w:pPr>
      <w:rPr>
        <w:rFonts w:hint="default"/>
        <w:lang w:val="en-US" w:eastAsia="en-US" w:bidi="ar-SA"/>
      </w:rPr>
    </w:lvl>
    <w:lvl w:ilvl="3" w:tplc="D3E6D682">
      <w:numFmt w:val="bullet"/>
      <w:lvlText w:val="•"/>
      <w:lvlJc w:val="left"/>
      <w:pPr>
        <w:ind w:left="3450" w:hanging="296"/>
      </w:pPr>
      <w:rPr>
        <w:rFonts w:hint="default"/>
        <w:lang w:val="en-US" w:eastAsia="en-US" w:bidi="ar-SA"/>
      </w:rPr>
    </w:lvl>
    <w:lvl w:ilvl="4" w:tplc="D98C626A">
      <w:numFmt w:val="bullet"/>
      <w:lvlText w:val="•"/>
      <w:lvlJc w:val="left"/>
      <w:pPr>
        <w:ind w:left="4253" w:hanging="296"/>
      </w:pPr>
      <w:rPr>
        <w:rFonts w:hint="default"/>
        <w:lang w:val="en-US" w:eastAsia="en-US" w:bidi="ar-SA"/>
      </w:rPr>
    </w:lvl>
    <w:lvl w:ilvl="5" w:tplc="147AE778">
      <w:numFmt w:val="bullet"/>
      <w:lvlText w:val="•"/>
      <w:lvlJc w:val="left"/>
      <w:pPr>
        <w:ind w:left="5057" w:hanging="296"/>
      </w:pPr>
      <w:rPr>
        <w:rFonts w:hint="default"/>
        <w:lang w:val="en-US" w:eastAsia="en-US" w:bidi="ar-SA"/>
      </w:rPr>
    </w:lvl>
    <w:lvl w:ilvl="6" w:tplc="7B841B24">
      <w:numFmt w:val="bullet"/>
      <w:lvlText w:val="•"/>
      <w:lvlJc w:val="left"/>
      <w:pPr>
        <w:ind w:left="5860" w:hanging="296"/>
      </w:pPr>
      <w:rPr>
        <w:rFonts w:hint="default"/>
        <w:lang w:val="en-US" w:eastAsia="en-US" w:bidi="ar-SA"/>
      </w:rPr>
    </w:lvl>
    <w:lvl w:ilvl="7" w:tplc="8F1EF728">
      <w:numFmt w:val="bullet"/>
      <w:lvlText w:val="•"/>
      <w:lvlJc w:val="left"/>
      <w:pPr>
        <w:ind w:left="6663" w:hanging="296"/>
      </w:pPr>
      <w:rPr>
        <w:rFonts w:hint="default"/>
        <w:lang w:val="en-US" w:eastAsia="en-US" w:bidi="ar-SA"/>
      </w:rPr>
    </w:lvl>
    <w:lvl w:ilvl="8" w:tplc="4BCAF46A">
      <w:numFmt w:val="bullet"/>
      <w:lvlText w:val="•"/>
      <w:lvlJc w:val="left"/>
      <w:pPr>
        <w:ind w:left="7467" w:hanging="296"/>
      </w:pPr>
      <w:rPr>
        <w:rFonts w:hint="default"/>
        <w:lang w:val="en-US" w:eastAsia="en-US" w:bidi="ar-SA"/>
      </w:rPr>
    </w:lvl>
  </w:abstractNum>
  <w:abstractNum w:abstractNumId="35" w15:restartNumberingAfterBreak="0">
    <w:nsid w:val="3AE364A5"/>
    <w:multiLevelType w:val="hybridMultilevel"/>
    <w:tmpl w:val="AB9E5C2A"/>
    <w:lvl w:ilvl="0" w:tplc="13D64B8A">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45042560">
      <w:numFmt w:val="bullet"/>
      <w:lvlText w:val="•"/>
      <w:lvlJc w:val="left"/>
      <w:pPr>
        <w:ind w:left="1843" w:hanging="296"/>
      </w:pPr>
      <w:rPr>
        <w:rFonts w:hint="default"/>
        <w:lang w:val="en-US" w:eastAsia="en-US" w:bidi="ar-SA"/>
      </w:rPr>
    </w:lvl>
    <w:lvl w:ilvl="2" w:tplc="38D81DBA">
      <w:numFmt w:val="bullet"/>
      <w:lvlText w:val="•"/>
      <w:lvlJc w:val="left"/>
      <w:pPr>
        <w:ind w:left="2646" w:hanging="296"/>
      </w:pPr>
      <w:rPr>
        <w:rFonts w:hint="default"/>
        <w:lang w:val="en-US" w:eastAsia="en-US" w:bidi="ar-SA"/>
      </w:rPr>
    </w:lvl>
    <w:lvl w:ilvl="3" w:tplc="D90E9456">
      <w:numFmt w:val="bullet"/>
      <w:lvlText w:val="•"/>
      <w:lvlJc w:val="left"/>
      <w:pPr>
        <w:ind w:left="3450" w:hanging="296"/>
      </w:pPr>
      <w:rPr>
        <w:rFonts w:hint="default"/>
        <w:lang w:val="en-US" w:eastAsia="en-US" w:bidi="ar-SA"/>
      </w:rPr>
    </w:lvl>
    <w:lvl w:ilvl="4" w:tplc="284A2C60">
      <w:numFmt w:val="bullet"/>
      <w:lvlText w:val="•"/>
      <w:lvlJc w:val="left"/>
      <w:pPr>
        <w:ind w:left="4253" w:hanging="296"/>
      </w:pPr>
      <w:rPr>
        <w:rFonts w:hint="default"/>
        <w:lang w:val="en-US" w:eastAsia="en-US" w:bidi="ar-SA"/>
      </w:rPr>
    </w:lvl>
    <w:lvl w:ilvl="5" w:tplc="A250565E">
      <w:numFmt w:val="bullet"/>
      <w:lvlText w:val="•"/>
      <w:lvlJc w:val="left"/>
      <w:pPr>
        <w:ind w:left="5057" w:hanging="296"/>
      </w:pPr>
      <w:rPr>
        <w:rFonts w:hint="default"/>
        <w:lang w:val="en-US" w:eastAsia="en-US" w:bidi="ar-SA"/>
      </w:rPr>
    </w:lvl>
    <w:lvl w:ilvl="6" w:tplc="AC282F22">
      <w:numFmt w:val="bullet"/>
      <w:lvlText w:val="•"/>
      <w:lvlJc w:val="left"/>
      <w:pPr>
        <w:ind w:left="5860" w:hanging="296"/>
      </w:pPr>
      <w:rPr>
        <w:rFonts w:hint="default"/>
        <w:lang w:val="en-US" w:eastAsia="en-US" w:bidi="ar-SA"/>
      </w:rPr>
    </w:lvl>
    <w:lvl w:ilvl="7" w:tplc="83C8F792">
      <w:numFmt w:val="bullet"/>
      <w:lvlText w:val="•"/>
      <w:lvlJc w:val="left"/>
      <w:pPr>
        <w:ind w:left="6663" w:hanging="296"/>
      </w:pPr>
      <w:rPr>
        <w:rFonts w:hint="default"/>
        <w:lang w:val="en-US" w:eastAsia="en-US" w:bidi="ar-SA"/>
      </w:rPr>
    </w:lvl>
    <w:lvl w:ilvl="8" w:tplc="5600A03E">
      <w:numFmt w:val="bullet"/>
      <w:lvlText w:val="•"/>
      <w:lvlJc w:val="left"/>
      <w:pPr>
        <w:ind w:left="7467" w:hanging="296"/>
      </w:pPr>
      <w:rPr>
        <w:rFonts w:hint="default"/>
        <w:lang w:val="en-US" w:eastAsia="en-US" w:bidi="ar-SA"/>
      </w:rPr>
    </w:lvl>
  </w:abstractNum>
  <w:abstractNum w:abstractNumId="36" w15:restartNumberingAfterBreak="0">
    <w:nsid w:val="3B631620"/>
    <w:multiLevelType w:val="hybridMultilevel"/>
    <w:tmpl w:val="DDE2B67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7" w15:restartNumberingAfterBreak="0">
    <w:nsid w:val="42D23B09"/>
    <w:multiLevelType w:val="hybridMultilevel"/>
    <w:tmpl w:val="F2427C02"/>
    <w:lvl w:ilvl="0" w:tplc="FCC25BA8">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9FB452B6">
      <w:numFmt w:val="bullet"/>
      <w:lvlText w:val="•"/>
      <w:lvlJc w:val="left"/>
      <w:pPr>
        <w:ind w:left="1843" w:hanging="296"/>
      </w:pPr>
      <w:rPr>
        <w:rFonts w:hint="default"/>
        <w:lang w:val="en-US" w:eastAsia="en-US" w:bidi="ar-SA"/>
      </w:rPr>
    </w:lvl>
    <w:lvl w:ilvl="2" w:tplc="7D464DB4">
      <w:numFmt w:val="bullet"/>
      <w:lvlText w:val="•"/>
      <w:lvlJc w:val="left"/>
      <w:pPr>
        <w:ind w:left="2646" w:hanging="296"/>
      </w:pPr>
      <w:rPr>
        <w:rFonts w:hint="default"/>
        <w:lang w:val="en-US" w:eastAsia="en-US" w:bidi="ar-SA"/>
      </w:rPr>
    </w:lvl>
    <w:lvl w:ilvl="3" w:tplc="82124D76">
      <w:numFmt w:val="bullet"/>
      <w:lvlText w:val="•"/>
      <w:lvlJc w:val="left"/>
      <w:pPr>
        <w:ind w:left="3450" w:hanging="296"/>
      </w:pPr>
      <w:rPr>
        <w:rFonts w:hint="default"/>
        <w:lang w:val="en-US" w:eastAsia="en-US" w:bidi="ar-SA"/>
      </w:rPr>
    </w:lvl>
    <w:lvl w:ilvl="4" w:tplc="220811C0">
      <w:numFmt w:val="bullet"/>
      <w:lvlText w:val="•"/>
      <w:lvlJc w:val="left"/>
      <w:pPr>
        <w:ind w:left="4253" w:hanging="296"/>
      </w:pPr>
      <w:rPr>
        <w:rFonts w:hint="default"/>
        <w:lang w:val="en-US" w:eastAsia="en-US" w:bidi="ar-SA"/>
      </w:rPr>
    </w:lvl>
    <w:lvl w:ilvl="5" w:tplc="39C0EE48">
      <w:numFmt w:val="bullet"/>
      <w:lvlText w:val="•"/>
      <w:lvlJc w:val="left"/>
      <w:pPr>
        <w:ind w:left="5057" w:hanging="296"/>
      </w:pPr>
      <w:rPr>
        <w:rFonts w:hint="default"/>
        <w:lang w:val="en-US" w:eastAsia="en-US" w:bidi="ar-SA"/>
      </w:rPr>
    </w:lvl>
    <w:lvl w:ilvl="6" w:tplc="0840D810">
      <w:numFmt w:val="bullet"/>
      <w:lvlText w:val="•"/>
      <w:lvlJc w:val="left"/>
      <w:pPr>
        <w:ind w:left="5860" w:hanging="296"/>
      </w:pPr>
      <w:rPr>
        <w:rFonts w:hint="default"/>
        <w:lang w:val="en-US" w:eastAsia="en-US" w:bidi="ar-SA"/>
      </w:rPr>
    </w:lvl>
    <w:lvl w:ilvl="7" w:tplc="598E0850">
      <w:numFmt w:val="bullet"/>
      <w:lvlText w:val="•"/>
      <w:lvlJc w:val="left"/>
      <w:pPr>
        <w:ind w:left="6663" w:hanging="296"/>
      </w:pPr>
      <w:rPr>
        <w:rFonts w:hint="default"/>
        <w:lang w:val="en-US" w:eastAsia="en-US" w:bidi="ar-SA"/>
      </w:rPr>
    </w:lvl>
    <w:lvl w:ilvl="8" w:tplc="5568FF06">
      <w:numFmt w:val="bullet"/>
      <w:lvlText w:val="•"/>
      <w:lvlJc w:val="left"/>
      <w:pPr>
        <w:ind w:left="7467" w:hanging="296"/>
      </w:pPr>
      <w:rPr>
        <w:rFonts w:hint="default"/>
        <w:lang w:val="en-US" w:eastAsia="en-US" w:bidi="ar-SA"/>
      </w:rPr>
    </w:lvl>
  </w:abstractNum>
  <w:abstractNum w:abstractNumId="38" w15:restartNumberingAfterBreak="0">
    <w:nsid w:val="43EE4F19"/>
    <w:multiLevelType w:val="hybridMultilevel"/>
    <w:tmpl w:val="8EF2777A"/>
    <w:lvl w:ilvl="0" w:tplc="133433B8">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A7DE7740">
      <w:numFmt w:val="bullet"/>
      <w:lvlText w:val="•"/>
      <w:lvlJc w:val="left"/>
      <w:pPr>
        <w:ind w:left="1843" w:hanging="296"/>
      </w:pPr>
      <w:rPr>
        <w:rFonts w:hint="default"/>
        <w:lang w:val="en-US" w:eastAsia="en-US" w:bidi="ar-SA"/>
      </w:rPr>
    </w:lvl>
    <w:lvl w:ilvl="2" w:tplc="32CABE6A">
      <w:numFmt w:val="bullet"/>
      <w:lvlText w:val="•"/>
      <w:lvlJc w:val="left"/>
      <w:pPr>
        <w:ind w:left="2646" w:hanging="296"/>
      </w:pPr>
      <w:rPr>
        <w:rFonts w:hint="default"/>
        <w:lang w:val="en-US" w:eastAsia="en-US" w:bidi="ar-SA"/>
      </w:rPr>
    </w:lvl>
    <w:lvl w:ilvl="3" w:tplc="83E8C5C8">
      <w:numFmt w:val="bullet"/>
      <w:lvlText w:val="•"/>
      <w:lvlJc w:val="left"/>
      <w:pPr>
        <w:ind w:left="3450" w:hanging="296"/>
      </w:pPr>
      <w:rPr>
        <w:rFonts w:hint="default"/>
        <w:lang w:val="en-US" w:eastAsia="en-US" w:bidi="ar-SA"/>
      </w:rPr>
    </w:lvl>
    <w:lvl w:ilvl="4" w:tplc="FD6A85F4">
      <w:numFmt w:val="bullet"/>
      <w:lvlText w:val="•"/>
      <w:lvlJc w:val="left"/>
      <w:pPr>
        <w:ind w:left="4253" w:hanging="296"/>
      </w:pPr>
      <w:rPr>
        <w:rFonts w:hint="default"/>
        <w:lang w:val="en-US" w:eastAsia="en-US" w:bidi="ar-SA"/>
      </w:rPr>
    </w:lvl>
    <w:lvl w:ilvl="5" w:tplc="8768360C">
      <w:numFmt w:val="bullet"/>
      <w:lvlText w:val="•"/>
      <w:lvlJc w:val="left"/>
      <w:pPr>
        <w:ind w:left="5057" w:hanging="296"/>
      </w:pPr>
      <w:rPr>
        <w:rFonts w:hint="default"/>
        <w:lang w:val="en-US" w:eastAsia="en-US" w:bidi="ar-SA"/>
      </w:rPr>
    </w:lvl>
    <w:lvl w:ilvl="6" w:tplc="DF7072BA">
      <w:numFmt w:val="bullet"/>
      <w:lvlText w:val="•"/>
      <w:lvlJc w:val="left"/>
      <w:pPr>
        <w:ind w:left="5860" w:hanging="296"/>
      </w:pPr>
      <w:rPr>
        <w:rFonts w:hint="default"/>
        <w:lang w:val="en-US" w:eastAsia="en-US" w:bidi="ar-SA"/>
      </w:rPr>
    </w:lvl>
    <w:lvl w:ilvl="7" w:tplc="ABB49BE6">
      <w:numFmt w:val="bullet"/>
      <w:lvlText w:val="•"/>
      <w:lvlJc w:val="left"/>
      <w:pPr>
        <w:ind w:left="6663" w:hanging="296"/>
      </w:pPr>
      <w:rPr>
        <w:rFonts w:hint="default"/>
        <w:lang w:val="en-US" w:eastAsia="en-US" w:bidi="ar-SA"/>
      </w:rPr>
    </w:lvl>
    <w:lvl w:ilvl="8" w:tplc="2F703312">
      <w:numFmt w:val="bullet"/>
      <w:lvlText w:val="•"/>
      <w:lvlJc w:val="left"/>
      <w:pPr>
        <w:ind w:left="7467" w:hanging="296"/>
      </w:pPr>
      <w:rPr>
        <w:rFonts w:hint="default"/>
        <w:lang w:val="en-US" w:eastAsia="en-US" w:bidi="ar-SA"/>
      </w:rPr>
    </w:lvl>
  </w:abstractNum>
  <w:abstractNum w:abstractNumId="39" w15:restartNumberingAfterBreak="0">
    <w:nsid w:val="44010AAB"/>
    <w:multiLevelType w:val="hybridMultilevel"/>
    <w:tmpl w:val="ECC617D8"/>
    <w:lvl w:ilvl="0" w:tplc="11EE16DC">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76EA7AEE">
      <w:numFmt w:val="bullet"/>
      <w:lvlText w:val="•"/>
      <w:lvlJc w:val="left"/>
      <w:pPr>
        <w:ind w:left="1843" w:hanging="296"/>
      </w:pPr>
      <w:rPr>
        <w:rFonts w:hint="default"/>
        <w:lang w:val="en-US" w:eastAsia="en-US" w:bidi="ar-SA"/>
      </w:rPr>
    </w:lvl>
    <w:lvl w:ilvl="2" w:tplc="5C14C75E">
      <w:numFmt w:val="bullet"/>
      <w:lvlText w:val="•"/>
      <w:lvlJc w:val="left"/>
      <w:pPr>
        <w:ind w:left="2646" w:hanging="296"/>
      </w:pPr>
      <w:rPr>
        <w:rFonts w:hint="default"/>
        <w:lang w:val="en-US" w:eastAsia="en-US" w:bidi="ar-SA"/>
      </w:rPr>
    </w:lvl>
    <w:lvl w:ilvl="3" w:tplc="D610D364">
      <w:numFmt w:val="bullet"/>
      <w:lvlText w:val="•"/>
      <w:lvlJc w:val="left"/>
      <w:pPr>
        <w:ind w:left="3450" w:hanging="296"/>
      </w:pPr>
      <w:rPr>
        <w:rFonts w:hint="default"/>
        <w:lang w:val="en-US" w:eastAsia="en-US" w:bidi="ar-SA"/>
      </w:rPr>
    </w:lvl>
    <w:lvl w:ilvl="4" w:tplc="564E586A">
      <w:numFmt w:val="bullet"/>
      <w:lvlText w:val="•"/>
      <w:lvlJc w:val="left"/>
      <w:pPr>
        <w:ind w:left="4253" w:hanging="296"/>
      </w:pPr>
      <w:rPr>
        <w:rFonts w:hint="default"/>
        <w:lang w:val="en-US" w:eastAsia="en-US" w:bidi="ar-SA"/>
      </w:rPr>
    </w:lvl>
    <w:lvl w:ilvl="5" w:tplc="4148CAFC">
      <w:numFmt w:val="bullet"/>
      <w:lvlText w:val="•"/>
      <w:lvlJc w:val="left"/>
      <w:pPr>
        <w:ind w:left="5057" w:hanging="296"/>
      </w:pPr>
      <w:rPr>
        <w:rFonts w:hint="default"/>
        <w:lang w:val="en-US" w:eastAsia="en-US" w:bidi="ar-SA"/>
      </w:rPr>
    </w:lvl>
    <w:lvl w:ilvl="6" w:tplc="9F6A124C">
      <w:numFmt w:val="bullet"/>
      <w:lvlText w:val="•"/>
      <w:lvlJc w:val="left"/>
      <w:pPr>
        <w:ind w:left="5860" w:hanging="296"/>
      </w:pPr>
      <w:rPr>
        <w:rFonts w:hint="default"/>
        <w:lang w:val="en-US" w:eastAsia="en-US" w:bidi="ar-SA"/>
      </w:rPr>
    </w:lvl>
    <w:lvl w:ilvl="7" w:tplc="2B52733A">
      <w:numFmt w:val="bullet"/>
      <w:lvlText w:val="•"/>
      <w:lvlJc w:val="left"/>
      <w:pPr>
        <w:ind w:left="6663" w:hanging="296"/>
      </w:pPr>
      <w:rPr>
        <w:rFonts w:hint="default"/>
        <w:lang w:val="en-US" w:eastAsia="en-US" w:bidi="ar-SA"/>
      </w:rPr>
    </w:lvl>
    <w:lvl w:ilvl="8" w:tplc="15721658">
      <w:numFmt w:val="bullet"/>
      <w:lvlText w:val="•"/>
      <w:lvlJc w:val="left"/>
      <w:pPr>
        <w:ind w:left="7467" w:hanging="296"/>
      </w:pPr>
      <w:rPr>
        <w:rFonts w:hint="default"/>
        <w:lang w:val="en-US" w:eastAsia="en-US" w:bidi="ar-SA"/>
      </w:rPr>
    </w:lvl>
  </w:abstractNum>
  <w:abstractNum w:abstractNumId="40" w15:restartNumberingAfterBreak="0">
    <w:nsid w:val="44694022"/>
    <w:multiLevelType w:val="hybridMultilevel"/>
    <w:tmpl w:val="433A756C"/>
    <w:lvl w:ilvl="0" w:tplc="2730BBF8">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9796F776">
      <w:numFmt w:val="bullet"/>
      <w:lvlText w:val="•"/>
      <w:lvlJc w:val="left"/>
      <w:pPr>
        <w:ind w:left="1843" w:hanging="296"/>
      </w:pPr>
      <w:rPr>
        <w:rFonts w:hint="default"/>
        <w:lang w:val="en-US" w:eastAsia="en-US" w:bidi="ar-SA"/>
      </w:rPr>
    </w:lvl>
    <w:lvl w:ilvl="2" w:tplc="1BC46EB6">
      <w:numFmt w:val="bullet"/>
      <w:lvlText w:val="•"/>
      <w:lvlJc w:val="left"/>
      <w:pPr>
        <w:ind w:left="2646" w:hanging="296"/>
      </w:pPr>
      <w:rPr>
        <w:rFonts w:hint="default"/>
        <w:lang w:val="en-US" w:eastAsia="en-US" w:bidi="ar-SA"/>
      </w:rPr>
    </w:lvl>
    <w:lvl w:ilvl="3" w:tplc="992006DE">
      <w:numFmt w:val="bullet"/>
      <w:lvlText w:val="•"/>
      <w:lvlJc w:val="left"/>
      <w:pPr>
        <w:ind w:left="3450" w:hanging="296"/>
      </w:pPr>
      <w:rPr>
        <w:rFonts w:hint="default"/>
        <w:lang w:val="en-US" w:eastAsia="en-US" w:bidi="ar-SA"/>
      </w:rPr>
    </w:lvl>
    <w:lvl w:ilvl="4" w:tplc="F61C346C">
      <w:numFmt w:val="bullet"/>
      <w:lvlText w:val="•"/>
      <w:lvlJc w:val="left"/>
      <w:pPr>
        <w:ind w:left="4253" w:hanging="296"/>
      </w:pPr>
      <w:rPr>
        <w:rFonts w:hint="default"/>
        <w:lang w:val="en-US" w:eastAsia="en-US" w:bidi="ar-SA"/>
      </w:rPr>
    </w:lvl>
    <w:lvl w:ilvl="5" w:tplc="6C30050E">
      <w:numFmt w:val="bullet"/>
      <w:lvlText w:val="•"/>
      <w:lvlJc w:val="left"/>
      <w:pPr>
        <w:ind w:left="5057" w:hanging="296"/>
      </w:pPr>
      <w:rPr>
        <w:rFonts w:hint="default"/>
        <w:lang w:val="en-US" w:eastAsia="en-US" w:bidi="ar-SA"/>
      </w:rPr>
    </w:lvl>
    <w:lvl w:ilvl="6" w:tplc="46DAAEC4">
      <w:numFmt w:val="bullet"/>
      <w:lvlText w:val="•"/>
      <w:lvlJc w:val="left"/>
      <w:pPr>
        <w:ind w:left="5860" w:hanging="296"/>
      </w:pPr>
      <w:rPr>
        <w:rFonts w:hint="default"/>
        <w:lang w:val="en-US" w:eastAsia="en-US" w:bidi="ar-SA"/>
      </w:rPr>
    </w:lvl>
    <w:lvl w:ilvl="7" w:tplc="19203682">
      <w:numFmt w:val="bullet"/>
      <w:lvlText w:val="•"/>
      <w:lvlJc w:val="left"/>
      <w:pPr>
        <w:ind w:left="6663" w:hanging="296"/>
      </w:pPr>
      <w:rPr>
        <w:rFonts w:hint="default"/>
        <w:lang w:val="en-US" w:eastAsia="en-US" w:bidi="ar-SA"/>
      </w:rPr>
    </w:lvl>
    <w:lvl w:ilvl="8" w:tplc="A648B294">
      <w:numFmt w:val="bullet"/>
      <w:lvlText w:val="•"/>
      <w:lvlJc w:val="left"/>
      <w:pPr>
        <w:ind w:left="7467" w:hanging="296"/>
      </w:pPr>
      <w:rPr>
        <w:rFonts w:hint="default"/>
        <w:lang w:val="en-US" w:eastAsia="en-US" w:bidi="ar-SA"/>
      </w:rPr>
    </w:lvl>
  </w:abstractNum>
  <w:abstractNum w:abstractNumId="41" w15:restartNumberingAfterBreak="0">
    <w:nsid w:val="46A037DC"/>
    <w:multiLevelType w:val="hybridMultilevel"/>
    <w:tmpl w:val="7EF28DA4"/>
    <w:lvl w:ilvl="0" w:tplc="66B6C39A">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A1C457DA">
      <w:numFmt w:val="bullet"/>
      <w:lvlText w:val="•"/>
      <w:lvlJc w:val="left"/>
      <w:pPr>
        <w:ind w:left="1843" w:hanging="296"/>
      </w:pPr>
      <w:rPr>
        <w:rFonts w:hint="default"/>
        <w:lang w:val="en-US" w:eastAsia="en-US" w:bidi="ar-SA"/>
      </w:rPr>
    </w:lvl>
    <w:lvl w:ilvl="2" w:tplc="DFFC4460">
      <w:numFmt w:val="bullet"/>
      <w:lvlText w:val="•"/>
      <w:lvlJc w:val="left"/>
      <w:pPr>
        <w:ind w:left="2646" w:hanging="296"/>
      </w:pPr>
      <w:rPr>
        <w:rFonts w:hint="default"/>
        <w:lang w:val="en-US" w:eastAsia="en-US" w:bidi="ar-SA"/>
      </w:rPr>
    </w:lvl>
    <w:lvl w:ilvl="3" w:tplc="8A4621FA">
      <w:numFmt w:val="bullet"/>
      <w:lvlText w:val="•"/>
      <w:lvlJc w:val="left"/>
      <w:pPr>
        <w:ind w:left="3450" w:hanging="296"/>
      </w:pPr>
      <w:rPr>
        <w:rFonts w:hint="default"/>
        <w:lang w:val="en-US" w:eastAsia="en-US" w:bidi="ar-SA"/>
      </w:rPr>
    </w:lvl>
    <w:lvl w:ilvl="4" w:tplc="E2380962">
      <w:numFmt w:val="bullet"/>
      <w:lvlText w:val="•"/>
      <w:lvlJc w:val="left"/>
      <w:pPr>
        <w:ind w:left="4253" w:hanging="296"/>
      </w:pPr>
      <w:rPr>
        <w:rFonts w:hint="default"/>
        <w:lang w:val="en-US" w:eastAsia="en-US" w:bidi="ar-SA"/>
      </w:rPr>
    </w:lvl>
    <w:lvl w:ilvl="5" w:tplc="72083B82">
      <w:numFmt w:val="bullet"/>
      <w:lvlText w:val="•"/>
      <w:lvlJc w:val="left"/>
      <w:pPr>
        <w:ind w:left="5057" w:hanging="296"/>
      </w:pPr>
      <w:rPr>
        <w:rFonts w:hint="default"/>
        <w:lang w:val="en-US" w:eastAsia="en-US" w:bidi="ar-SA"/>
      </w:rPr>
    </w:lvl>
    <w:lvl w:ilvl="6" w:tplc="40EADAD4">
      <w:numFmt w:val="bullet"/>
      <w:lvlText w:val="•"/>
      <w:lvlJc w:val="left"/>
      <w:pPr>
        <w:ind w:left="5860" w:hanging="296"/>
      </w:pPr>
      <w:rPr>
        <w:rFonts w:hint="default"/>
        <w:lang w:val="en-US" w:eastAsia="en-US" w:bidi="ar-SA"/>
      </w:rPr>
    </w:lvl>
    <w:lvl w:ilvl="7" w:tplc="BB44CABC">
      <w:numFmt w:val="bullet"/>
      <w:lvlText w:val="•"/>
      <w:lvlJc w:val="left"/>
      <w:pPr>
        <w:ind w:left="6663" w:hanging="296"/>
      </w:pPr>
      <w:rPr>
        <w:rFonts w:hint="default"/>
        <w:lang w:val="en-US" w:eastAsia="en-US" w:bidi="ar-SA"/>
      </w:rPr>
    </w:lvl>
    <w:lvl w:ilvl="8" w:tplc="375058CE">
      <w:numFmt w:val="bullet"/>
      <w:lvlText w:val="•"/>
      <w:lvlJc w:val="left"/>
      <w:pPr>
        <w:ind w:left="7467" w:hanging="296"/>
      </w:pPr>
      <w:rPr>
        <w:rFonts w:hint="default"/>
        <w:lang w:val="en-US" w:eastAsia="en-US" w:bidi="ar-SA"/>
      </w:rPr>
    </w:lvl>
  </w:abstractNum>
  <w:abstractNum w:abstractNumId="42" w15:restartNumberingAfterBreak="0">
    <w:nsid w:val="478447FF"/>
    <w:multiLevelType w:val="hybridMultilevel"/>
    <w:tmpl w:val="9BD22D5E"/>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3" w15:restartNumberingAfterBreak="0">
    <w:nsid w:val="49EF2BFB"/>
    <w:multiLevelType w:val="hybridMultilevel"/>
    <w:tmpl w:val="DFB01AF0"/>
    <w:lvl w:ilvl="0" w:tplc="BF86F1FC">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031225FC">
      <w:numFmt w:val="bullet"/>
      <w:lvlText w:val="•"/>
      <w:lvlJc w:val="left"/>
      <w:pPr>
        <w:ind w:left="1843" w:hanging="296"/>
      </w:pPr>
      <w:rPr>
        <w:rFonts w:hint="default"/>
        <w:lang w:val="en-US" w:eastAsia="en-US" w:bidi="ar-SA"/>
      </w:rPr>
    </w:lvl>
    <w:lvl w:ilvl="2" w:tplc="81983370">
      <w:numFmt w:val="bullet"/>
      <w:lvlText w:val="•"/>
      <w:lvlJc w:val="left"/>
      <w:pPr>
        <w:ind w:left="2646" w:hanging="296"/>
      </w:pPr>
      <w:rPr>
        <w:rFonts w:hint="default"/>
        <w:lang w:val="en-US" w:eastAsia="en-US" w:bidi="ar-SA"/>
      </w:rPr>
    </w:lvl>
    <w:lvl w:ilvl="3" w:tplc="9B406A26">
      <w:numFmt w:val="bullet"/>
      <w:lvlText w:val="•"/>
      <w:lvlJc w:val="left"/>
      <w:pPr>
        <w:ind w:left="3450" w:hanging="296"/>
      </w:pPr>
      <w:rPr>
        <w:rFonts w:hint="default"/>
        <w:lang w:val="en-US" w:eastAsia="en-US" w:bidi="ar-SA"/>
      </w:rPr>
    </w:lvl>
    <w:lvl w:ilvl="4" w:tplc="9DF67ADC">
      <w:numFmt w:val="bullet"/>
      <w:lvlText w:val="•"/>
      <w:lvlJc w:val="left"/>
      <w:pPr>
        <w:ind w:left="4253" w:hanging="296"/>
      </w:pPr>
      <w:rPr>
        <w:rFonts w:hint="default"/>
        <w:lang w:val="en-US" w:eastAsia="en-US" w:bidi="ar-SA"/>
      </w:rPr>
    </w:lvl>
    <w:lvl w:ilvl="5" w:tplc="D128864C">
      <w:numFmt w:val="bullet"/>
      <w:lvlText w:val="•"/>
      <w:lvlJc w:val="left"/>
      <w:pPr>
        <w:ind w:left="5057" w:hanging="296"/>
      </w:pPr>
      <w:rPr>
        <w:rFonts w:hint="default"/>
        <w:lang w:val="en-US" w:eastAsia="en-US" w:bidi="ar-SA"/>
      </w:rPr>
    </w:lvl>
    <w:lvl w:ilvl="6" w:tplc="BBB235CE">
      <w:numFmt w:val="bullet"/>
      <w:lvlText w:val="•"/>
      <w:lvlJc w:val="left"/>
      <w:pPr>
        <w:ind w:left="5860" w:hanging="296"/>
      </w:pPr>
      <w:rPr>
        <w:rFonts w:hint="default"/>
        <w:lang w:val="en-US" w:eastAsia="en-US" w:bidi="ar-SA"/>
      </w:rPr>
    </w:lvl>
    <w:lvl w:ilvl="7" w:tplc="84CE3DC2">
      <w:numFmt w:val="bullet"/>
      <w:lvlText w:val="•"/>
      <w:lvlJc w:val="left"/>
      <w:pPr>
        <w:ind w:left="6663" w:hanging="296"/>
      </w:pPr>
      <w:rPr>
        <w:rFonts w:hint="default"/>
        <w:lang w:val="en-US" w:eastAsia="en-US" w:bidi="ar-SA"/>
      </w:rPr>
    </w:lvl>
    <w:lvl w:ilvl="8" w:tplc="88E07352">
      <w:numFmt w:val="bullet"/>
      <w:lvlText w:val="•"/>
      <w:lvlJc w:val="left"/>
      <w:pPr>
        <w:ind w:left="7467" w:hanging="296"/>
      </w:pPr>
      <w:rPr>
        <w:rFonts w:hint="default"/>
        <w:lang w:val="en-US" w:eastAsia="en-US" w:bidi="ar-SA"/>
      </w:rPr>
    </w:lvl>
  </w:abstractNum>
  <w:abstractNum w:abstractNumId="44" w15:restartNumberingAfterBreak="0">
    <w:nsid w:val="4A433766"/>
    <w:multiLevelType w:val="hybridMultilevel"/>
    <w:tmpl w:val="7B363372"/>
    <w:lvl w:ilvl="0" w:tplc="5D60A7C4">
      <w:start w:val="1"/>
      <w:numFmt w:val="decimal"/>
      <w:lvlText w:val="%1"/>
      <w:lvlJc w:val="left"/>
      <w:pPr>
        <w:ind w:left="1800" w:hanging="144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5" w15:restartNumberingAfterBreak="0">
    <w:nsid w:val="54E108C1"/>
    <w:multiLevelType w:val="hybridMultilevel"/>
    <w:tmpl w:val="082C0026"/>
    <w:lvl w:ilvl="0" w:tplc="1912164A">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5DC49630">
      <w:numFmt w:val="bullet"/>
      <w:lvlText w:val="•"/>
      <w:lvlJc w:val="left"/>
      <w:pPr>
        <w:ind w:left="1843" w:hanging="296"/>
      </w:pPr>
      <w:rPr>
        <w:rFonts w:hint="default"/>
        <w:lang w:val="en-US" w:eastAsia="en-US" w:bidi="ar-SA"/>
      </w:rPr>
    </w:lvl>
    <w:lvl w:ilvl="2" w:tplc="17EC0436">
      <w:numFmt w:val="bullet"/>
      <w:lvlText w:val="•"/>
      <w:lvlJc w:val="left"/>
      <w:pPr>
        <w:ind w:left="2646" w:hanging="296"/>
      </w:pPr>
      <w:rPr>
        <w:rFonts w:hint="default"/>
        <w:lang w:val="en-US" w:eastAsia="en-US" w:bidi="ar-SA"/>
      </w:rPr>
    </w:lvl>
    <w:lvl w:ilvl="3" w:tplc="ECEA8E92">
      <w:numFmt w:val="bullet"/>
      <w:lvlText w:val="•"/>
      <w:lvlJc w:val="left"/>
      <w:pPr>
        <w:ind w:left="3450" w:hanging="296"/>
      </w:pPr>
      <w:rPr>
        <w:rFonts w:hint="default"/>
        <w:lang w:val="en-US" w:eastAsia="en-US" w:bidi="ar-SA"/>
      </w:rPr>
    </w:lvl>
    <w:lvl w:ilvl="4" w:tplc="D90E81F6">
      <w:numFmt w:val="bullet"/>
      <w:lvlText w:val="•"/>
      <w:lvlJc w:val="left"/>
      <w:pPr>
        <w:ind w:left="4253" w:hanging="296"/>
      </w:pPr>
      <w:rPr>
        <w:rFonts w:hint="default"/>
        <w:lang w:val="en-US" w:eastAsia="en-US" w:bidi="ar-SA"/>
      </w:rPr>
    </w:lvl>
    <w:lvl w:ilvl="5" w:tplc="4B461E90">
      <w:numFmt w:val="bullet"/>
      <w:lvlText w:val="•"/>
      <w:lvlJc w:val="left"/>
      <w:pPr>
        <w:ind w:left="5057" w:hanging="296"/>
      </w:pPr>
      <w:rPr>
        <w:rFonts w:hint="default"/>
        <w:lang w:val="en-US" w:eastAsia="en-US" w:bidi="ar-SA"/>
      </w:rPr>
    </w:lvl>
    <w:lvl w:ilvl="6" w:tplc="CD78EDC8">
      <w:numFmt w:val="bullet"/>
      <w:lvlText w:val="•"/>
      <w:lvlJc w:val="left"/>
      <w:pPr>
        <w:ind w:left="5860" w:hanging="296"/>
      </w:pPr>
      <w:rPr>
        <w:rFonts w:hint="default"/>
        <w:lang w:val="en-US" w:eastAsia="en-US" w:bidi="ar-SA"/>
      </w:rPr>
    </w:lvl>
    <w:lvl w:ilvl="7" w:tplc="D7C093A6">
      <w:numFmt w:val="bullet"/>
      <w:lvlText w:val="•"/>
      <w:lvlJc w:val="left"/>
      <w:pPr>
        <w:ind w:left="6663" w:hanging="296"/>
      </w:pPr>
      <w:rPr>
        <w:rFonts w:hint="default"/>
        <w:lang w:val="en-US" w:eastAsia="en-US" w:bidi="ar-SA"/>
      </w:rPr>
    </w:lvl>
    <w:lvl w:ilvl="8" w:tplc="EF68EB8C">
      <w:numFmt w:val="bullet"/>
      <w:lvlText w:val="•"/>
      <w:lvlJc w:val="left"/>
      <w:pPr>
        <w:ind w:left="7467" w:hanging="296"/>
      </w:pPr>
      <w:rPr>
        <w:rFonts w:hint="default"/>
        <w:lang w:val="en-US" w:eastAsia="en-US" w:bidi="ar-SA"/>
      </w:rPr>
    </w:lvl>
  </w:abstractNum>
  <w:abstractNum w:abstractNumId="46" w15:restartNumberingAfterBreak="0">
    <w:nsid w:val="55F90343"/>
    <w:multiLevelType w:val="hybridMultilevel"/>
    <w:tmpl w:val="B29CB692"/>
    <w:lvl w:ilvl="0" w:tplc="969C710A">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EA988C34">
      <w:numFmt w:val="bullet"/>
      <w:lvlText w:val="•"/>
      <w:lvlJc w:val="left"/>
      <w:pPr>
        <w:ind w:left="1843" w:hanging="296"/>
      </w:pPr>
      <w:rPr>
        <w:rFonts w:hint="default"/>
        <w:lang w:val="en-US" w:eastAsia="en-US" w:bidi="ar-SA"/>
      </w:rPr>
    </w:lvl>
    <w:lvl w:ilvl="2" w:tplc="100CF630">
      <w:numFmt w:val="bullet"/>
      <w:lvlText w:val="•"/>
      <w:lvlJc w:val="left"/>
      <w:pPr>
        <w:ind w:left="2646" w:hanging="296"/>
      </w:pPr>
      <w:rPr>
        <w:rFonts w:hint="default"/>
        <w:lang w:val="en-US" w:eastAsia="en-US" w:bidi="ar-SA"/>
      </w:rPr>
    </w:lvl>
    <w:lvl w:ilvl="3" w:tplc="33385E5A">
      <w:numFmt w:val="bullet"/>
      <w:lvlText w:val="•"/>
      <w:lvlJc w:val="left"/>
      <w:pPr>
        <w:ind w:left="3450" w:hanging="296"/>
      </w:pPr>
      <w:rPr>
        <w:rFonts w:hint="default"/>
        <w:lang w:val="en-US" w:eastAsia="en-US" w:bidi="ar-SA"/>
      </w:rPr>
    </w:lvl>
    <w:lvl w:ilvl="4" w:tplc="11EE44A6">
      <w:numFmt w:val="bullet"/>
      <w:lvlText w:val="•"/>
      <w:lvlJc w:val="left"/>
      <w:pPr>
        <w:ind w:left="4253" w:hanging="296"/>
      </w:pPr>
      <w:rPr>
        <w:rFonts w:hint="default"/>
        <w:lang w:val="en-US" w:eastAsia="en-US" w:bidi="ar-SA"/>
      </w:rPr>
    </w:lvl>
    <w:lvl w:ilvl="5" w:tplc="1A907B10">
      <w:numFmt w:val="bullet"/>
      <w:lvlText w:val="•"/>
      <w:lvlJc w:val="left"/>
      <w:pPr>
        <w:ind w:left="5057" w:hanging="296"/>
      </w:pPr>
      <w:rPr>
        <w:rFonts w:hint="default"/>
        <w:lang w:val="en-US" w:eastAsia="en-US" w:bidi="ar-SA"/>
      </w:rPr>
    </w:lvl>
    <w:lvl w:ilvl="6" w:tplc="A0926B44">
      <w:numFmt w:val="bullet"/>
      <w:lvlText w:val="•"/>
      <w:lvlJc w:val="left"/>
      <w:pPr>
        <w:ind w:left="5860" w:hanging="296"/>
      </w:pPr>
      <w:rPr>
        <w:rFonts w:hint="default"/>
        <w:lang w:val="en-US" w:eastAsia="en-US" w:bidi="ar-SA"/>
      </w:rPr>
    </w:lvl>
    <w:lvl w:ilvl="7" w:tplc="92B6FC82">
      <w:numFmt w:val="bullet"/>
      <w:lvlText w:val="•"/>
      <w:lvlJc w:val="left"/>
      <w:pPr>
        <w:ind w:left="6663" w:hanging="296"/>
      </w:pPr>
      <w:rPr>
        <w:rFonts w:hint="default"/>
        <w:lang w:val="en-US" w:eastAsia="en-US" w:bidi="ar-SA"/>
      </w:rPr>
    </w:lvl>
    <w:lvl w:ilvl="8" w:tplc="A71C6E6C">
      <w:numFmt w:val="bullet"/>
      <w:lvlText w:val="•"/>
      <w:lvlJc w:val="left"/>
      <w:pPr>
        <w:ind w:left="7467" w:hanging="296"/>
      </w:pPr>
      <w:rPr>
        <w:rFonts w:hint="default"/>
        <w:lang w:val="en-US" w:eastAsia="en-US" w:bidi="ar-SA"/>
      </w:rPr>
    </w:lvl>
  </w:abstractNum>
  <w:abstractNum w:abstractNumId="47" w15:restartNumberingAfterBreak="0">
    <w:nsid w:val="56467237"/>
    <w:multiLevelType w:val="hybridMultilevel"/>
    <w:tmpl w:val="006808CA"/>
    <w:lvl w:ilvl="0" w:tplc="7916D850">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2FE004E2">
      <w:numFmt w:val="bullet"/>
      <w:lvlText w:val="•"/>
      <w:lvlJc w:val="left"/>
      <w:pPr>
        <w:ind w:left="1843" w:hanging="296"/>
      </w:pPr>
      <w:rPr>
        <w:rFonts w:hint="default"/>
        <w:lang w:val="en-US" w:eastAsia="en-US" w:bidi="ar-SA"/>
      </w:rPr>
    </w:lvl>
    <w:lvl w:ilvl="2" w:tplc="BC1E39F4">
      <w:numFmt w:val="bullet"/>
      <w:lvlText w:val="•"/>
      <w:lvlJc w:val="left"/>
      <w:pPr>
        <w:ind w:left="2646" w:hanging="296"/>
      </w:pPr>
      <w:rPr>
        <w:rFonts w:hint="default"/>
        <w:lang w:val="en-US" w:eastAsia="en-US" w:bidi="ar-SA"/>
      </w:rPr>
    </w:lvl>
    <w:lvl w:ilvl="3" w:tplc="B2CEF542">
      <w:numFmt w:val="bullet"/>
      <w:lvlText w:val="•"/>
      <w:lvlJc w:val="left"/>
      <w:pPr>
        <w:ind w:left="3450" w:hanging="296"/>
      </w:pPr>
      <w:rPr>
        <w:rFonts w:hint="default"/>
        <w:lang w:val="en-US" w:eastAsia="en-US" w:bidi="ar-SA"/>
      </w:rPr>
    </w:lvl>
    <w:lvl w:ilvl="4" w:tplc="93F8FAD0">
      <w:numFmt w:val="bullet"/>
      <w:lvlText w:val="•"/>
      <w:lvlJc w:val="left"/>
      <w:pPr>
        <w:ind w:left="4253" w:hanging="296"/>
      </w:pPr>
      <w:rPr>
        <w:rFonts w:hint="default"/>
        <w:lang w:val="en-US" w:eastAsia="en-US" w:bidi="ar-SA"/>
      </w:rPr>
    </w:lvl>
    <w:lvl w:ilvl="5" w:tplc="8BEA2434">
      <w:numFmt w:val="bullet"/>
      <w:lvlText w:val="•"/>
      <w:lvlJc w:val="left"/>
      <w:pPr>
        <w:ind w:left="5057" w:hanging="296"/>
      </w:pPr>
      <w:rPr>
        <w:rFonts w:hint="default"/>
        <w:lang w:val="en-US" w:eastAsia="en-US" w:bidi="ar-SA"/>
      </w:rPr>
    </w:lvl>
    <w:lvl w:ilvl="6" w:tplc="3D80CC0A">
      <w:numFmt w:val="bullet"/>
      <w:lvlText w:val="•"/>
      <w:lvlJc w:val="left"/>
      <w:pPr>
        <w:ind w:left="5860" w:hanging="296"/>
      </w:pPr>
      <w:rPr>
        <w:rFonts w:hint="default"/>
        <w:lang w:val="en-US" w:eastAsia="en-US" w:bidi="ar-SA"/>
      </w:rPr>
    </w:lvl>
    <w:lvl w:ilvl="7" w:tplc="4874E97A">
      <w:numFmt w:val="bullet"/>
      <w:lvlText w:val="•"/>
      <w:lvlJc w:val="left"/>
      <w:pPr>
        <w:ind w:left="6663" w:hanging="296"/>
      </w:pPr>
      <w:rPr>
        <w:rFonts w:hint="default"/>
        <w:lang w:val="en-US" w:eastAsia="en-US" w:bidi="ar-SA"/>
      </w:rPr>
    </w:lvl>
    <w:lvl w:ilvl="8" w:tplc="B038E210">
      <w:numFmt w:val="bullet"/>
      <w:lvlText w:val="•"/>
      <w:lvlJc w:val="left"/>
      <w:pPr>
        <w:ind w:left="7467" w:hanging="296"/>
      </w:pPr>
      <w:rPr>
        <w:rFonts w:hint="default"/>
        <w:lang w:val="en-US" w:eastAsia="en-US" w:bidi="ar-SA"/>
      </w:rPr>
    </w:lvl>
  </w:abstractNum>
  <w:abstractNum w:abstractNumId="48" w15:restartNumberingAfterBreak="0">
    <w:nsid w:val="572733C8"/>
    <w:multiLevelType w:val="hybridMultilevel"/>
    <w:tmpl w:val="862825CC"/>
    <w:lvl w:ilvl="0" w:tplc="77C2C2CA">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685AB462">
      <w:numFmt w:val="bullet"/>
      <w:lvlText w:val="•"/>
      <w:lvlJc w:val="left"/>
      <w:pPr>
        <w:ind w:left="1843" w:hanging="296"/>
      </w:pPr>
      <w:rPr>
        <w:rFonts w:hint="default"/>
        <w:lang w:val="en-US" w:eastAsia="en-US" w:bidi="ar-SA"/>
      </w:rPr>
    </w:lvl>
    <w:lvl w:ilvl="2" w:tplc="B3D0D528">
      <w:numFmt w:val="bullet"/>
      <w:lvlText w:val="•"/>
      <w:lvlJc w:val="left"/>
      <w:pPr>
        <w:ind w:left="2646" w:hanging="296"/>
      </w:pPr>
      <w:rPr>
        <w:rFonts w:hint="default"/>
        <w:lang w:val="en-US" w:eastAsia="en-US" w:bidi="ar-SA"/>
      </w:rPr>
    </w:lvl>
    <w:lvl w:ilvl="3" w:tplc="21EE1BB0">
      <w:numFmt w:val="bullet"/>
      <w:lvlText w:val="•"/>
      <w:lvlJc w:val="left"/>
      <w:pPr>
        <w:ind w:left="3450" w:hanging="296"/>
      </w:pPr>
      <w:rPr>
        <w:rFonts w:hint="default"/>
        <w:lang w:val="en-US" w:eastAsia="en-US" w:bidi="ar-SA"/>
      </w:rPr>
    </w:lvl>
    <w:lvl w:ilvl="4" w:tplc="9828D40C">
      <w:numFmt w:val="bullet"/>
      <w:lvlText w:val="•"/>
      <w:lvlJc w:val="left"/>
      <w:pPr>
        <w:ind w:left="4253" w:hanging="296"/>
      </w:pPr>
      <w:rPr>
        <w:rFonts w:hint="default"/>
        <w:lang w:val="en-US" w:eastAsia="en-US" w:bidi="ar-SA"/>
      </w:rPr>
    </w:lvl>
    <w:lvl w:ilvl="5" w:tplc="8AB85564">
      <w:numFmt w:val="bullet"/>
      <w:lvlText w:val="•"/>
      <w:lvlJc w:val="left"/>
      <w:pPr>
        <w:ind w:left="5057" w:hanging="296"/>
      </w:pPr>
      <w:rPr>
        <w:rFonts w:hint="default"/>
        <w:lang w:val="en-US" w:eastAsia="en-US" w:bidi="ar-SA"/>
      </w:rPr>
    </w:lvl>
    <w:lvl w:ilvl="6" w:tplc="70E80FF0">
      <w:numFmt w:val="bullet"/>
      <w:lvlText w:val="•"/>
      <w:lvlJc w:val="left"/>
      <w:pPr>
        <w:ind w:left="5860" w:hanging="296"/>
      </w:pPr>
      <w:rPr>
        <w:rFonts w:hint="default"/>
        <w:lang w:val="en-US" w:eastAsia="en-US" w:bidi="ar-SA"/>
      </w:rPr>
    </w:lvl>
    <w:lvl w:ilvl="7" w:tplc="E6D0413A">
      <w:numFmt w:val="bullet"/>
      <w:lvlText w:val="•"/>
      <w:lvlJc w:val="left"/>
      <w:pPr>
        <w:ind w:left="6663" w:hanging="296"/>
      </w:pPr>
      <w:rPr>
        <w:rFonts w:hint="default"/>
        <w:lang w:val="en-US" w:eastAsia="en-US" w:bidi="ar-SA"/>
      </w:rPr>
    </w:lvl>
    <w:lvl w:ilvl="8" w:tplc="D80A942C">
      <w:numFmt w:val="bullet"/>
      <w:lvlText w:val="•"/>
      <w:lvlJc w:val="left"/>
      <w:pPr>
        <w:ind w:left="7467" w:hanging="296"/>
      </w:pPr>
      <w:rPr>
        <w:rFonts w:hint="default"/>
        <w:lang w:val="en-US" w:eastAsia="en-US" w:bidi="ar-SA"/>
      </w:rPr>
    </w:lvl>
  </w:abstractNum>
  <w:abstractNum w:abstractNumId="49" w15:restartNumberingAfterBreak="0">
    <w:nsid w:val="5DDD3375"/>
    <w:multiLevelType w:val="hybridMultilevel"/>
    <w:tmpl w:val="8F3A29E8"/>
    <w:lvl w:ilvl="0" w:tplc="FD4CE6F2">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7CC4F514">
      <w:numFmt w:val="bullet"/>
      <w:lvlText w:val="•"/>
      <w:lvlJc w:val="left"/>
      <w:pPr>
        <w:ind w:left="1843" w:hanging="296"/>
      </w:pPr>
      <w:rPr>
        <w:rFonts w:hint="default"/>
        <w:lang w:val="en-US" w:eastAsia="en-US" w:bidi="ar-SA"/>
      </w:rPr>
    </w:lvl>
    <w:lvl w:ilvl="2" w:tplc="CC4E6D3C">
      <w:numFmt w:val="bullet"/>
      <w:lvlText w:val="•"/>
      <w:lvlJc w:val="left"/>
      <w:pPr>
        <w:ind w:left="2646" w:hanging="296"/>
      </w:pPr>
      <w:rPr>
        <w:rFonts w:hint="default"/>
        <w:lang w:val="en-US" w:eastAsia="en-US" w:bidi="ar-SA"/>
      </w:rPr>
    </w:lvl>
    <w:lvl w:ilvl="3" w:tplc="F5D82266">
      <w:numFmt w:val="bullet"/>
      <w:lvlText w:val="•"/>
      <w:lvlJc w:val="left"/>
      <w:pPr>
        <w:ind w:left="3450" w:hanging="296"/>
      </w:pPr>
      <w:rPr>
        <w:rFonts w:hint="default"/>
        <w:lang w:val="en-US" w:eastAsia="en-US" w:bidi="ar-SA"/>
      </w:rPr>
    </w:lvl>
    <w:lvl w:ilvl="4" w:tplc="095C9040">
      <w:numFmt w:val="bullet"/>
      <w:lvlText w:val="•"/>
      <w:lvlJc w:val="left"/>
      <w:pPr>
        <w:ind w:left="4253" w:hanging="296"/>
      </w:pPr>
      <w:rPr>
        <w:rFonts w:hint="default"/>
        <w:lang w:val="en-US" w:eastAsia="en-US" w:bidi="ar-SA"/>
      </w:rPr>
    </w:lvl>
    <w:lvl w:ilvl="5" w:tplc="7EA4C76C">
      <w:numFmt w:val="bullet"/>
      <w:lvlText w:val="•"/>
      <w:lvlJc w:val="left"/>
      <w:pPr>
        <w:ind w:left="5057" w:hanging="296"/>
      </w:pPr>
      <w:rPr>
        <w:rFonts w:hint="default"/>
        <w:lang w:val="en-US" w:eastAsia="en-US" w:bidi="ar-SA"/>
      </w:rPr>
    </w:lvl>
    <w:lvl w:ilvl="6" w:tplc="000E9970">
      <w:numFmt w:val="bullet"/>
      <w:lvlText w:val="•"/>
      <w:lvlJc w:val="left"/>
      <w:pPr>
        <w:ind w:left="5860" w:hanging="296"/>
      </w:pPr>
      <w:rPr>
        <w:rFonts w:hint="default"/>
        <w:lang w:val="en-US" w:eastAsia="en-US" w:bidi="ar-SA"/>
      </w:rPr>
    </w:lvl>
    <w:lvl w:ilvl="7" w:tplc="EAF448AA">
      <w:numFmt w:val="bullet"/>
      <w:lvlText w:val="•"/>
      <w:lvlJc w:val="left"/>
      <w:pPr>
        <w:ind w:left="6663" w:hanging="296"/>
      </w:pPr>
      <w:rPr>
        <w:rFonts w:hint="default"/>
        <w:lang w:val="en-US" w:eastAsia="en-US" w:bidi="ar-SA"/>
      </w:rPr>
    </w:lvl>
    <w:lvl w:ilvl="8" w:tplc="19BCA240">
      <w:numFmt w:val="bullet"/>
      <w:lvlText w:val="•"/>
      <w:lvlJc w:val="left"/>
      <w:pPr>
        <w:ind w:left="7467" w:hanging="296"/>
      </w:pPr>
      <w:rPr>
        <w:rFonts w:hint="default"/>
        <w:lang w:val="en-US" w:eastAsia="en-US" w:bidi="ar-SA"/>
      </w:rPr>
    </w:lvl>
  </w:abstractNum>
  <w:abstractNum w:abstractNumId="50" w15:restartNumberingAfterBreak="0">
    <w:nsid w:val="5EE842E0"/>
    <w:multiLevelType w:val="hybridMultilevel"/>
    <w:tmpl w:val="C13812A6"/>
    <w:lvl w:ilvl="0" w:tplc="D8DCF860">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1804A0C2">
      <w:numFmt w:val="bullet"/>
      <w:lvlText w:val="•"/>
      <w:lvlJc w:val="left"/>
      <w:pPr>
        <w:ind w:left="1843" w:hanging="296"/>
      </w:pPr>
      <w:rPr>
        <w:rFonts w:hint="default"/>
        <w:lang w:val="en-US" w:eastAsia="en-US" w:bidi="ar-SA"/>
      </w:rPr>
    </w:lvl>
    <w:lvl w:ilvl="2" w:tplc="C054F27C">
      <w:numFmt w:val="bullet"/>
      <w:lvlText w:val="•"/>
      <w:lvlJc w:val="left"/>
      <w:pPr>
        <w:ind w:left="2646" w:hanging="296"/>
      </w:pPr>
      <w:rPr>
        <w:rFonts w:hint="default"/>
        <w:lang w:val="en-US" w:eastAsia="en-US" w:bidi="ar-SA"/>
      </w:rPr>
    </w:lvl>
    <w:lvl w:ilvl="3" w:tplc="1A2C6D24">
      <w:numFmt w:val="bullet"/>
      <w:lvlText w:val="•"/>
      <w:lvlJc w:val="left"/>
      <w:pPr>
        <w:ind w:left="3450" w:hanging="296"/>
      </w:pPr>
      <w:rPr>
        <w:rFonts w:hint="default"/>
        <w:lang w:val="en-US" w:eastAsia="en-US" w:bidi="ar-SA"/>
      </w:rPr>
    </w:lvl>
    <w:lvl w:ilvl="4" w:tplc="77A466E4">
      <w:numFmt w:val="bullet"/>
      <w:lvlText w:val="•"/>
      <w:lvlJc w:val="left"/>
      <w:pPr>
        <w:ind w:left="4253" w:hanging="296"/>
      </w:pPr>
      <w:rPr>
        <w:rFonts w:hint="default"/>
        <w:lang w:val="en-US" w:eastAsia="en-US" w:bidi="ar-SA"/>
      </w:rPr>
    </w:lvl>
    <w:lvl w:ilvl="5" w:tplc="C02A91C6">
      <w:numFmt w:val="bullet"/>
      <w:lvlText w:val="•"/>
      <w:lvlJc w:val="left"/>
      <w:pPr>
        <w:ind w:left="5057" w:hanging="296"/>
      </w:pPr>
      <w:rPr>
        <w:rFonts w:hint="default"/>
        <w:lang w:val="en-US" w:eastAsia="en-US" w:bidi="ar-SA"/>
      </w:rPr>
    </w:lvl>
    <w:lvl w:ilvl="6" w:tplc="F1305346">
      <w:numFmt w:val="bullet"/>
      <w:lvlText w:val="•"/>
      <w:lvlJc w:val="left"/>
      <w:pPr>
        <w:ind w:left="5860" w:hanging="296"/>
      </w:pPr>
      <w:rPr>
        <w:rFonts w:hint="default"/>
        <w:lang w:val="en-US" w:eastAsia="en-US" w:bidi="ar-SA"/>
      </w:rPr>
    </w:lvl>
    <w:lvl w:ilvl="7" w:tplc="36B636A0">
      <w:numFmt w:val="bullet"/>
      <w:lvlText w:val="•"/>
      <w:lvlJc w:val="left"/>
      <w:pPr>
        <w:ind w:left="6663" w:hanging="296"/>
      </w:pPr>
      <w:rPr>
        <w:rFonts w:hint="default"/>
        <w:lang w:val="en-US" w:eastAsia="en-US" w:bidi="ar-SA"/>
      </w:rPr>
    </w:lvl>
    <w:lvl w:ilvl="8" w:tplc="0452F7E0">
      <w:numFmt w:val="bullet"/>
      <w:lvlText w:val="•"/>
      <w:lvlJc w:val="left"/>
      <w:pPr>
        <w:ind w:left="7467" w:hanging="296"/>
      </w:pPr>
      <w:rPr>
        <w:rFonts w:hint="default"/>
        <w:lang w:val="en-US" w:eastAsia="en-US" w:bidi="ar-SA"/>
      </w:rPr>
    </w:lvl>
  </w:abstractNum>
  <w:abstractNum w:abstractNumId="51" w15:restartNumberingAfterBreak="0">
    <w:nsid w:val="5FB02B0C"/>
    <w:multiLevelType w:val="hybridMultilevel"/>
    <w:tmpl w:val="498E2A3E"/>
    <w:lvl w:ilvl="0" w:tplc="EF88CB6C">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6A44445A">
      <w:numFmt w:val="bullet"/>
      <w:lvlText w:val="•"/>
      <w:lvlJc w:val="left"/>
      <w:pPr>
        <w:ind w:left="1843" w:hanging="296"/>
      </w:pPr>
      <w:rPr>
        <w:rFonts w:hint="default"/>
        <w:lang w:val="en-US" w:eastAsia="en-US" w:bidi="ar-SA"/>
      </w:rPr>
    </w:lvl>
    <w:lvl w:ilvl="2" w:tplc="C08071D6">
      <w:numFmt w:val="bullet"/>
      <w:lvlText w:val="•"/>
      <w:lvlJc w:val="left"/>
      <w:pPr>
        <w:ind w:left="2646" w:hanging="296"/>
      </w:pPr>
      <w:rPr>
        <w:rFonts w:hint="default"/>
        <w:lang w:val="en-US" w:eastAsia="en-US" w:bidi="ar-SA"/>
      </w:rPr>
    </w:lvl>
    <w:lvl w:ilvl="3" w:tplc="8E283E62">
      <w:numFmt w:val="bullet"/>
      <w:lvlText w:val="•"/>
      <w:lvlJc w:val="left"/>
      <w:pPr>
        <w:ind w:left="3450" w:hanging="296"/>
      </w:pPr>
      <w:rPr>
        <w:rFonts w:hint="default"/>
        <w:lang w:val="en-US" w:eastAsia="en-US" w:bidi="ar-SA"/>
      </w:rPr>
    </w:lvl>
    <w:lvl w:ilvl="4" w:tplc="9A4AA606">
      <w:numFmt w:val="bullet"/>
      <w:lvlText w:val="•"/>
      <w:lvlJc w:val="left"/>
      <w:pPr>
        <w:ind w:left="4253" w:hanging="296"/>
      </w:pPr>
      <w:rPr>
        <w:rFonts w:hint="default"/>
        <w:lang w:val="en-US" w:eastAsia="en-US" w:bidi="ar-SA"/>
      </w:rPr>
    </w:lvl>
    <w:lvl w:ilvl="5" w:tplc="D85A6CBC">
      <w:numFmt w:val="bullet"/>
      <w:lvlText w:val="•"/>
      <w:lvlJc w:val="left"/>
      <w:pPr>
        <w:ind w:left="5057" w:hanging="296"/>
      </w:pPr>
      <w:rPr>
        <w:rFonts w:hint="default"/>
        <w:lang w:val="en-US" w:eastAsia="en-US" w:bidi="ar-SA"/>
      </w:rPr>
    </w:lvl>
    <w:lvl w:ilvl="6" w:tplc="CB0281D6">
      <w:numFmt w:val="bullet"/>
      <w:lvlText w:val="•"/>
      <w:lvlJc w:val="left"/>
      <w:pPr>
        <w:ind w:left="5860" w:hanging="296"/>
      </w:pPr>
      <w:rPr>
        <w:rFonts w:hint="default"/>
        <w:lang w:val="en-US" w:eastAsia="en-US" w:bidi="ar-SA"/>
      </w:rPr>
    </w:lvl>
    <w:lvl w:ilvl="7" w:tplc="83F238D2">
      <w:numFmt w:val="bullet"/>
      <w:lvlText w:val="•"/>
      <w:lvlJc w:val="left"/>
      <w:pPr>
        <w:ind w:left="6663" w:hanging="296"/>
      </w:pPr>
      <w:rPr>
        <w:rFonts w:hint="default"/>
        <w:lang w:val="en-US" w:eastAsia="en-US" w:bidi="ar-SA"/>
      </w:rPr>
    </w:lvl>
    <w:lvl w:ilvl="8" w:tplc="271A845C">
      <w:numFmt w:val="bullet"/>
      <w:lvlText w:val="•"/>
      <w:lvlJc w:val="left"/>
      <w:pPr>
        <w:ind w:left="7467" w:hanging="296"/>
      </w:pPr>
      <w:rPr>
        <w:rFonts w:hint="default"/>
        <w:lang w:val="en-US" w:eastAsia="en-US" w:bidi="ar-SA"/>
      </w:rPr>
    </w:lvl>
  </w:abstractNum>
  <w:abstractNum w:abstractNumId="52" w15:restartNumberingAfterBreak="0">
    <w:nsid w:val="614E2CAE"/>
    <w:multiLevelType w:val="hybridMultilevel"/>
    <w:tmpl w:val="A692ABB0"/>
    <w:lvl w:ilvl="0" w:tplc="0B32B804">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1910D982">
      <w:numFmt w:val="bullet"/>
      <w:lvlText w:val="•"/>
      <w:lvlJc w:val="left"/>
      <w:pPr>
        <w:ind w:left="1843" w:hanging="296"/>
      </w:pPr>
      <w:rPr>
        <w:rFonts w:hint="default"/>
        <w:lang w:val="en-US" w:eastAsia="en-US" w:bidi="ar-SA"/>
      </w:rPr>
    </w:lvl>
    <w:lvl w:ilvl="2" w:tplc="09CA0DE2">
      <w:numFmt w:val="bullet"/>
      <w:lvlText w:val="•"/>
      <w:lvlJc w:val="left"/>
      <w:pPr>
        <w:ind w:left="2646" w:hanging="296"/>
      </w:pPr>
      <w:rPr>
        <w:rFonts w:hint="default"/>
        <w:lang w:val="en-US" w:eastAsia="en-US" w:bidi="ar-SA"/>
      </w:rPr>
    </w:lvl>
    <w:lvl w:ilvl="3" w:tplc="E4201BA8">
      <w:numFmt w:val="bullet"/>
      <w:lvlText w:val="•"/>
      <w:lvlJc w:val="left"/>
      <w:pPr>
        <w:ind w:left="3450" w:hanging="296"/>
      </w:pPr>
      <w:rPr>
        <w:rFonts w:hint="default"/>
        <w:lang w:val="en-US" w:eastAsia="en-US" w:bidi="ar-SA"/>
      </w:rPr>
    </w:lvl>
    <w:lvl w:ilvl="4" w:tplc="72EAEC4E">
      <w:numFmt w:val="bullet"/>
      <w:lvlText w:val="•"/>
      <w:lvlJc w:val="left"/>
      <w:pPr>
        <w:ind w:left="4253" w:hanging="296"/>
      </w:pPr>
      <w:rPr>
        <w:rFonts w:hint="default"/>
        <w:lang w:val="en-US" w:eastAsia="en-US" w:bidi="ar-SA"/>
      </w:rPr>
    </w:lvl>
    <w:lvl w:ilvl="5" w:tplc="2EACE990">
      <w:numFmt w:val="bullet"/>
      <w:lvlText w:val="•"/>
      <w:lvlJc w:val="left"/>
      <w:pPr>
        <w:ind w:left="5057" w:hanging="296"/>
      </w:pPr>
      <w:rPr>
        <w:rFonts w:hint="default"/>
        <w:lang w:val="en-US" w:eastAsia="en-US" w:bidi="ar-SA"/>
      </w:rPr>
    </w:lvl>
    <w:lvl w:ilvl="6" w:tplc="BCEE692A">
      <w:numFmt w:val="bullet"/>
      <w:lvlText w:val="•"/>
      <w:lvlJc w:val="left"/>
      <w:pPr>
        <w:ind w:left="5860" w:hanging="296"/>
      </w:pPr>
      <w:rPr>
        <w:rFonts w:hint="default"/>
        <w:lang w:val="en-US" w:eastAsia="en-US" w:bidi="ar-SA"/>
      </w:rPr>
    </w:lvl>
    <w:lvl w:ilvl="7" w:tplc="0A048A82">
      <w:numFmt w:val="bullet"/>
      <w:lvlText w:val="•"/>
      <w:lvlJc w:val="left"/>
      <w:pPr>
        <w:ind w:left="6663" w:hanging="296"/>
      </w:pPr>
      <w:rPr>
        <w:rFonts w:hint="default"/>
        <w:lang w:val="en-US" w:eastAsia="en-US" w:bidi="ar-SA"/>
      </w:rPr>
    </w:lvl>
    <w:lvl w:ilvl="8" w:tplc="3D36A8BA">
      <w:numFmt w:val="bullet"/>
      <w:lvlText w:val="•"/>
      <w:lvlJc w:val="left"/>
      <w:pPr>
        <w:ind w:left="7467" w:hanging="296"/>
      </w:pPr>
      <w:rPr>
        <w:rFonts w:hint="default"/>
        <w:lang w:val="en-US" w:eastAsia="en-US" w:bidi="ar-SA"/>
      </w:rPr>
    </w:lvl>
  </w:abstractNum>
  <w:abstractNum w:abstractNumId="53" w15:restartNumberingAfterBreak="0">
    <w:nsid w:val="61511F6C"/>
    <w:multiLevelType w:val="hybridMultilevel"/>
    <w:tmpl w:val="4F863C20"/>
    <w:lvl w:ilvl="0" w:tplc="1D72DE3E">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AA04F4BC">
      <w:numFmt w:val="bullet"/>
      <w:lvlText w:val="•"/>
      <w:lvlJc w:val="left"/>
      <w:pPr>
        <w:ind w:left="1843" w:hanging="296"/>
      </w:pPr>
      <w:rPr>
        <w:rFonts w:hint="default"/>
        <w:lang w:val="en-US" w:eastAsia="en-US" w:bidi="ar-SA"/>
      </w:rPr>
    </w:lvl>
    <w:lvl w:ilvl="2" w:tplc="8A322D86">
      <w:numFmt w:val="bullet"/>
      <w:lvlText w:val="•"/>
      <w:lvlJc w:val="left"/>
      <w:pPr>
        <w:ind w:left="2646" w:hanging="296"/>
      </w:pPr>
      <w:rPr>
        <w:rFonts w:hint="default"/>
        <w:lang w:val="en-US" w:eastAsia="en-US" w:bidi="ar-SA"/>
      </w:rPr>
    </w:lvl>
    <w:lvl w:ilvl="3" w:tplc="DC204A10">
      <w:numFmt w:val="bullet"/>
      <w:lvlText w:val="•"/>
      <w:lvlJc w:val="left"/>
      <w:pPr>
        <w:ind w:left="3450" w:hanging="296"/>
      </w:pPr>
      <w:rPr>
        <w:rFonts w:hint="default"/>
        <w:lang w:val="en-US" w:eastAsia="en-US" w:bidi="ar-SA"/>
      </w:rPr>
    </w:lvl>
    <w:lvl w:ilvl="4" w:tplc="B9F0AD06">
      <w:numFmt w:val="bullet"/>
      <w:lvlText w:val="•"/>
      <w:lvlJc w:val="left"/>
      <w:pPr>
        <w:ind w:left="4253" w:hanging="296"/>
      </w:pPr>
      <w:rPr>
        <w:rFonts w:hint="default"/>
        <w:lang w:val="en-US" w:eastAsia="en-US" w:bidi="ar-SA"/>
      </w:rPr>
    </w:lvl>
    <w:lvl w:ilvl="5" w:tplc="373A12BE">
      <w:numFmt w:val="bullet"/>
      <w:lvlText w:val="•"/>
      <w:lvlJc w:val="left"/>
      <w:pPr>
        <w:ind w:left="5057" w:hanging="296"/>
      </w:pPr>
      <w:rPr>
        <w:rFonts w:hint="default"/>
        <w:lang w:val="en-US" w:eastAsia="en-US" w:bidi="ar-SA"/>
      </w:rPr>
    </w:lvl>
    <w:lvl w:ilvl="6" w:tplc="7DB03368">
      <w:numFmt w:val="bullet"/>
      <w:lvlText w:val="•"/>
      <w:lvlJc w:val="left"/>
      <w:pPr>
        <w:ind w:left="5860" w:hanging="296"/>
      </w:pPr>
      <w:rPr>
        <w:rFonts w:hint="default"/>
        <w:lang w:val="en-US" w:eastAsia="en-US" w:bidi="ar-SA"/>
      </w:rPr>
    </w:lvl>
    <w:lvl w:ilvl="7" w:tplc="6DBAD7E4">
      <w:numFmt w:val="bullet"/>
      <w:lvlText w:val="•"/>
      <w:lvlJc w:val="left"/>
      <w:pPr>
        <w:ind w:left="6663" w:hanging="296"/>
      </w:pPr>
      <w:rPr>
        <w:rFonts w:hint="default"/>
        <w:lang w:val="en-US" w:eastAsia="en-US" w:bidi="ar-SA"/>
      </w:rPr>
    </w:lvl>
    <w:lvl w:ilvl="8" w:tplc="D55A56EA">
      <w:numFmt w:val="bullet"/>
      <w:lvlText w:val="•"/>
      <w:lvlJc w:val="left"/>
      <w:pPr>
        <w:ind w:left="7467" w:hanging="296"/>
      </w:pPr>
      <w:rPr>
        <w:rFonts w:hint="default"/>
        <w:lang w:val="en-US" w:eastAsia="en-US" w:bidi="ar-SA"/>
      </w:rPr>
    </w:lvl>
  </w:abstractNum>
  <w:abstractNum w:abstractNumId="54" w15:restartNumberingAfterBreak="0">
    <w:nsid w:val="636F715D"/>
    <w:multiLevelType w:val="hybridMultilevel"/>
    <w:tmpl w:val="FD8814AC"/>
    <w:lvl w:ilvl="0" w:tplc="78024074">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E27646"/>
    <w:multiLevelType w:val="hybridMultilevel"/>
    <w:tmpl w:val="4432A94C"/>
    <w:lvl w:ilvl="0" w:tplc="501E191E">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14C05DC0">
      <w:numFmt w:val="bullet"/>
      <w:lvlText w:val="•"/>
      <w:lvlJc w:val="left"/>
      <w:pPr>
        <w:ind w:left="1843" w:hanging="296"/>
      </w:pPr>
      <w:rPr>
        <w:rFonts w:hint="default"/>
        <w:lang w:val="en-US" w:eastAsia="en-US" w:bidi="ar-SA"/>
      </w:rPr>
    </w:lvl>
    <w:lvl w:ilvl="2" w:tplc="EA98692A">
      <w:numFmt w:val="bullet"/>
      <w:lvlText w:val="•"/>
      <w:lvlJc w:val="left"/>
      <w:pPr>
        <w:ind w:left="2646" w:hanging="296"/>
      </w:pPr>
      <w:rPr>
        <w:rFonts w:hint="default"/>
        <w:lang w:val="en-US" w:eastAsia="en-US" w:bidi="ar-SA"/>
      </w:rPr>
    </w:lvl>
    <w:lvl w:ilvl="3" w:tplc="D25829FA">
      <w:numFmt w:val="bullet"/>
      <w:lvlText w:val="•"/>
      <w:lvlJc w:val="left"/>
      <w:pPr>
        <w:ind w:left="3450" w:hanging="296"/>
      </w:pPr>
      <w:rPr>
        <w:rFonts w:hint="default"/>
        <w:lang w:val="en-US" w:eastAsia="en-US" w:bidi="ar-SA"/>
      </w:rPr>
    </w:lvl>
    <w:lvl w:ilvl="4" w:tplc="CCBE5020">
      <w:numFmt w:val="bullet"/>
      <w:lvlText w:val="•"/>
      <w:lvlJc w:val="left"/>
      <w:pPr>
        <w:ind w:left="4253" w:hanging="296"/>
      </w:pPr>
      <w:rPr>
        <w:rFonts w:hint="default"/>
        <w:lang w:val="en-US" w:eastAsia="en-US" w:bidi="ar-SA"/>
      </w:rPr>
    </w:lvl>
    <w:lvl w:ilvl="5" w:tplc="3FECB860">
      <w:numFmt w:val="bullet"/>
      <w:lvlText w:val="•"/>
      <w:lvlJc w:val="left"/>
      <w:pPr>
        <w:ind w:left="5057" w:hanging="296"/>
      </w:pPr>
      <w:rPr>
        <w:rFonts w:hint="default"/>
        <w:lang w:val="en-US" w:eastAsia="en-US" w:bidi="ar-SA"/>
      </w:rPr>
    </w:lvl>
    <w:lvl w:ilvl="6" w:tplc="C3AEA6C4">
      <w:numFmt w:val="bullet"/>
      <w:lvlText w:val="•"/>
      <w:lvlJc w:val="left"/>
      <w:pPr>
        <w:ind w:left="5860" w:hanging="296"/>
      </w:pPr>
      <w:rPr>
        <w:rFonts w:hint="default"/>
        <w:lang w:val="en-US" w:eastAsia="en-US" w:bidi="ar-SA"/>
      </w:rPr>
    </w:lvl>
    <w:lvl w:ilvl="7" w:tplc="19260834">
      <w:numFmt w:val="bullet"/>
      <w:lvlText w:val="•"/>
      <w:lvlJc w:val="left"/>
      <w:pPr>
        <w:ind w:left="6663" w:hanging="296"/>
      </w:pPr>
      <w:rPr>
        <w:rFonts w:hint="default"/>
        <w:lang w:val="en-US" w:eastAsia="en-US" w:bidi="ar-SA"/>
      </w:rPr>
    </w:lvl>
    <w:lvl w:ilvl="8" w:tplc="ECBEE6F4">
      <w:numFmt w:val="bullet"/>
      <w:lvlText w:val="•"/>
      <w:lvlJc w:val="left"/>
      <w:pPr>
        <w:ind w:left="7467" w:hanging="296"/>
      </w:pPr>
      <w:rPr>
        <w:rFonts w:hint="default"/>
        <w:lang w:val="en-US" w:eastAsia="en-US" w:bidi="ar-SA"/>
      </w:rPr>
    </w:lvl>
  </w:abstractNum>
  <w:abstractNum w:abstractNumId="56" w15:restartNumberingAfterBreak="0">
    <w:nsid w:val="66FB7672"/>
    <w:multiLevelType w:val="hybridMultilevel"/>
    <w:tmpl w:val="AA786284"/>
    <w:lvl w:ilvl="0" w:tplc="EF540B7A">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B47C7E66">
      <w:numFmt w:val="bullet"/>
      <w:lvlText w:val="•"/>
      <w:lvlJc w:val="left"/>
      <w:pPr>
        <w:ind w:left="1843" w:hanging="296"/>
      </w:pPr>
      <w:rPr>
        <w:rFonts w:hint="default"/>
        <w:lang w:val="en-US" w:eastAsia="en-US" w:bidi="ar-SA"/>
      </w:rPr>
    </w:lvl>
    <w:lvl w:ilvl="2" w:tplc="A6348CFE">
      <w:numFmt w:val="bullet"/>
      <w:lvlText w:val="•"/>
      <w:lvlJc w:val="left"/>
      <w:pPr>
        <w:ind w:left="2646" w:hanging="296"/>
      </w:pPr>
      <w:rPr>
        <w:rFonts w:hint="default"/>
        <w:lang w:val="en-US" w:eastAsia="en-US" w:bidi="ar-SA"/>
      </w:rPr>
    </w:lvl>
    <w:lvl w:ilvl="3" w:tplc="67BE7488">
      <w:numFmt w:val="bullet"/>
      <w:lvlText w:val="•"/>
      <w:lvlJc w:val="left"/>
      <w:pPr>
        <w:ind w:left="3450" w:hanging="296"/>
      </w:pPr>
      <w:rPr>
        <w:rFonts w:hint="default"/>
        <w:lang w:val="en-US" w:eastAsia="en-US" w:bidi="ar-SA"/>
      </w:rPr>
    </w:lvl>
    <w:lvl w:ilvl="4" w:tplc="18D87FFE">
      <w:numFmt w:val="bullet"/>
      <w:lvlText w:val="•"/>
      <w:lvlJc w:val="left"/>
      <w:pPr>
        <w:ind w:left="4253" w:hanging="296"/>
      </w:pPr>
      <w:rPr>
        <w:rFonts w:hint="default"/>
        <w:lang w:val="en-US" w:eastAsia="en-US" w:bidi="ar-SA"/>
      </w:rPr>
    </w:lvl>
    <w:lvl w:ilvl="5" w:tplc="DBAC0B5A">
      <w:numFmt w:val="bullet"/>
      <w:lvlText w:val="•"/>
      <w:lvlJc w:val="left"/>
      <w:pPr>
        <w:ind w:left="5057" w:hanging="296"/>
      </w:pPr>
      <w:rPr>
        <w:rFonts w:hint="default"/>
        <w:lang w:val="en-US" w:eastAsia="en-US" w:bidi="ar-SA"/>
      </w:rPr>
    </w:lvl>
    <w:lvl w:ilvl="6" w:tplc="E5BE4AE6">
      <w:numFmt w:val="bullet"/>
      <w:lvlText w:val="•"/>
      <w:lvlJc w:val="left"/>
      <w:pPr>
        <w:ind w:left="5860" w:hanging="296"/>
      </w:pPr>
      <w:rPr>
        <w:rFonts w:hint="default"/>
        <w:lang w:val="en-US" w:eastAsia="en-US" w:bidi="ar-SA"/>
      </w:rPr>
    </w:lvl>
    <w:lvl w:ilvl="7" w:tplc="E196CAFA">
      <w:numFmt w:val="bullet"/>
      <w:lvlText w:val="•"/>
      <w:lvlJc w:val="left"/>
      <w:pPr>
        <w:ind w:left="6663" w:hanging="296"/>
      </w:pPr>
      <w:rPr>
        <w:rFonts w:hint="default"/>
        <w:lang w:val="en-US" w:eastAsia="en-US" w:bidi="ar-SA"/>
      </w:rPr>
    </w:lvl>
    <w:lvl w:ilvl="8" w:tplc="81EE2388">
      <w:numFmt w:val="bullet"/>
      <w:lvlText w:val="•"/>
      <w:lvlJc w:val="left"/>
      <w:pPr>
        <w:ind w:left="7467" w:hanging="296"/>
      </w:pPr>
      <w:rPr>
        <w:rFonts w:hint="default"/>
        <w:lang w:val="en-US" w:eastAsia="en-US" w:bidi="ar-SA"/>
      </w:rPr>
    </w:lvl>
  </w:abstractNum>
  <w:abstractNum w:abstractNumId="57" w15:restartNumberingAfterBreak="0">
    <w:nsid w:val="675500BE"/>
    <w:multiLevelType w:val="hybridMultilevel"/>
    <w:tmpl w:val="4658FD02"/>
    <w:lvl w:ilvl="0" w:tplc="BFD4AEDE">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16F61EF8">
      <w:numFmt w:val="bullet"/>
      <w:lvlText w:val="•"/>
      <w:lvlJc w:val="left"/>
      <w:pPr>
        <w:ind w:left="1843" w:hanging="296"/>
      </w:pPr>
      <w:rPr>
        <w:rFonts w:hint="default"/>
        <w:lang w:val="en-US" w:eastAsia="en-US" w:bidi="ar-SA"/>
      </w:rPr>
    </w:lvl>
    <w:lvl w:ilvl="2" w:tplc="6B96C944">
      <w:numFmt w:val="bullet"/>
      <w:lvlText w:val="•"/>
      <w:lvlJc w:val="left"/>
      <w:pPr>
        <w:ind w:left="2646" w:hanging="296"/>
      </w:pPr>
      <w:rPr>
        <w:rFonts w:hint="default"/>
        <w:lang w:val="en-US" w:eastAsia="en-US" w:bidi="ar-SA"/>
      </w:rPr>
    </w:lvl>
    <w:lvl w:ilvl="3" w:tplc="AB3CAA3C">
      <w:numFmt w:val="bullet"/>
      <w:lvlText w:val="•"/>
      <w:lvlJc w:val="left"/>
      <w:pPr>
        <w:ind w:left="3450" w:hanging="296"/>
      </w:pPr>
      <w:rPr>
        <w:rFonts w:hint="default"/>
        <w:lang w:val="en-US" w:eastAsia="en-US" w:bidi="ar-SA"/>
      </w:rPr>
    </w:lvl>
    <w:lvl w:ilvl="4" w:tplc="4F70E740">
      <w:numFmt w:val="bullet"/>
      <w:lvlText w:val="•"/>
      <w:lvlJc w:val="left"/>
      <w:pPr>
        <w:ind w:left="4253" w:hanging="296"/>
      </w:pPr>
      <w:rPr>
        <w:rFonts w:hint="default"/>
        <w:lang w:val="en-US" w:eastAsia="en-US" w:bidi="ar-SA"/>
      </w:rPr>
    </w:lvl>
    <w:lvl w:ilvl="5" w:tplc="23F86088">
      <w:numFmt w:val="bullet"/>
      <w:lvlText w:val="•"/>
      <w:lvlJc w:val="left"/>
      <w:pPr>
        <w:ind w:left="5057" w:hanging="296"/>
      </w:pPr>
      <w:rPr>
        <w:rFonts w:hint="default"/>
        <w:lang w:val="en-US" w:eastAsia="en-US" w:bidi="ar-SA"/>
      </w:rPr>
    </w:lvl>
    <w:lvl w:ilvl="6" w:tplc="B13E125E">
      <w:numFmt w:val="bullet"/>
      <w:lvlText w:val="•"/>
      <w:lvlJc w:val="left"/>
      <w:pPr>
        <w:ind w:left="5860" w:hanging="296"/>
      </w:pPr>
      <w:rPr>
        <w:rFonts w:hint="default"/>
        <w:lang w:val="en-US" w:eastAsia="en-US" w:bidi="ar-SA"/>
      </w:rPr>
    </w:lvl>
    <w:lvl w:ilvl="7" w:tplc="DCD80194">
      <w:numFmt w:val="bullet"/>
      <w:lvlText w:val="•"/>
      <w:lvlJc w:val="left"/>
      <w:pPr>
        <w:ind w:left="6663" w:hanging="296"/>
      </w:pPr>
      <w:rPr>
        <w:rFonts w:hint="default"/>
        <w:lang w:val="en-US" w:eastAsia="en-US" w:bidi="ar-SA"/>
      </w:rPr>
    </w:lvl>
    <w:lvl w:ilvl="8" w:tplc="01BE48F6">
      <w:numFmt w:val="bullet"/>
      <w:lvlText w:val="•"/>
      <w:lvlJc w:val="left"/>
      <w:pPr>
        <w:ind w:left="7467" w:hanging="296"/>
      </w:pPr>
      <w:rPr>
        <w:rFonts w:hint="default"/>
        <w:lang w:val="en-US" w:eastAsia="en-US" w:bidi="ar-SA"/>
      </w:rPr>
    </w:lvl>
  </w:abstractNum>
  <w:abstractNum w:abstractNumId="58" w15:restartNumberingAfterBreak="0">
    <w:nsid w:val="67823CBE"/>
    <w:multiLevelType w:val="hybridMultilevel"/>
    <w:tmpl w:val="F8DA805A"/>
    <w:lvl w:ilvl="0" w:tplc="8CFC39A0">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2FF06644">
      <w:numFmt w:val="bullet"/>
      <w:lvlText w:val="•"/>
      <w:lvlJc w:val="left"/>
      <w:pPr>
        <w:ind w:left="1843" w:hanging="296"/>
      </w:pPr>
      <w:rPr>
        <w:rFonts w:hint="default"/>
        <w:lang w:val="en-US" w:eastAsia="en-US" w:bidi="ar-SA"/>
      </w:rPr>
    </w:lvl>
    <w:lvl w:ilvl="2" w:tplc="D9B45D16">
      <w:numFmt w:val="bullet"/>
      <w:lvlText w:val="•"/>
      <w:lvlJc w:val="left"/>
      <w:pPr>
        <w:ind w:left="2646" w:hanging="296"/>
      </w:pPr>
      <w:rPr>
        <w:rFonts w:hint="default"/>
        <w:lang w:val="en-US" w:eastAsia="en-US" w:bidi="ar-SA"/>
      </w:rPr>
    </w:lvl>
    <w:lvl w:ilvl="3" w:tplc="690A1668">
      <w:numFmt w:val="bullet"/>
      <w:lvlText w:val="•"/>
      <w:lvlJc w:val="left"/>
      <w:pPr>
        <w:ind w:left="3450" w:hanging="296"/>
      </w:pPr>
      <w:rPr>
        <w:rFonts w:hint="default"/>
        <w:lang w:val="en-US" w:eastAsia="en-US" w:bidi="ar-SA"/>
      </w:rPr>
    </w:lvl>
    <w:lvl w:ilvl="4" w:tplc="18EED680">
      <w:numFmt w:val="bullet"/>
      <w:lvlText w:val="•"/>
      <w:lvlJc w:val="left"/>
      <w:pPr>
        <w:ind w:left="4253" w:hanging="296"/>
      </w:pPr>
      <w:rPr>
        <w:rFonts w:hint="default"/>
        <w:lang w:val="en-US" w:eastAsia="en-US" w:bidi="ar-SA"/>
      </w:rPr>
    </w:lvl>
    <w:lvl w:ilvl="5" w:tplc="63B82622">
      <w:numFmt w:val="bullet"/>
      <w:lvlText w:val="•"/>
      <w:lvlJc w:val="left"/>
      <w:pPr>
        <w:ind w:left="5057" w:hanging="296"/>
      </w:pPr>
      <w:rPr>
        <w:rFonts w:hint="default"/>
        <w:lang w:val="en-US" w:eastAsia="en-US" w:bidi="ar-SA"/>
      </w:rPr>
    </w:lvl>
    <w:lvl w:ilvl="6" w:tplc="742AFB5A">
      <w:numFmt w:val="bullet"/>
      <w:lvlText w:val="•"/>
      <w:lvlJc w:val="left"/>
      <w:pPr>
        <w:ind w:left="5860" w:hanging="296"/>
      </w:pPr>
      <w:rPr>
        <w:rFonts w:hint="default"/>
        <w:lang w:val="en-US" w:eastAsia="en-US" w:bidi="ar-SA"/>
      </w:rPr>
    </w:lvl>
    <w:lvl w:ilvl="7" w:tplc="32A68E28">
      <w:numFmt w:val="bullet"/>
      <w:lvlText w:val="•"/>
      <w:lvlJc w:val="left"/>
      <w:pPr>
        <w:ind w:left="6663" w:hanging="296"/>
      </w:pPr>
      <w:rPr>
        <w:rFonts w:hint="default"/>
        <w:lang w:val="en-US" w:eastAsia="en-US" w:bidi="ar-SA"/>
      </w:rPr>
    </w:lvl>
    <w:lvl w:ilvl="8" w:tplc="370C4F70">
      <w:numFmt w:val="bullet"/>
      <w:lvlText w:val="•"/>
      <w:lvlJc w:val="left"/>
      <w:pPr>
        <w:ind w:left="7467" w:hanging="296"/>
      </w:pPr>
      <w:rPr>
        <w:rFonts w:hint="default"/>
        <w:lang w:val="en-US" w:eastAsia="en-US" w:bidi="ar-SA"/>
      </w:rPr>
    </w:lvl>
  </w:abstractNum>
  <w:abstractNum w:abstractNumId="59" w15:restartNumberingAfterBreak="0">
    <w:nsid w:val="6ABC0997"/>
    <w:multiLevelType w:val="hybridMultilevel"/>
    <w:tmpl w:val="3498F49C"/>
    <w:lvl w:ilvl="0" w:tplc="A1221E22">
      <w:start w:val="1"/>
      <w:numFmt w:val="decimal"/>
      <w:lvlText w:val="%1."/>
      <w:lvlJc w:val="left"/>
      <w:pPr>
        <w:ind w:left="743" w:hanging="360"/>
      </w:pPr>
      <w:rPr>
        <w:rFonts w:hint="default"/>
        <w:spacing w:val="-2"/>
        <w:w w:val="100"/>
        <w:lang w:val="en-US" w:eastAsia="en-US" w:bidi="ar-SA"/>
      </w:rPr>
    </w:lvl>
    <w:lvl w:ilvl="1" w:tplc="65562E70">
      <w:start w:val="1"/>
      <w:numFmt w:val="upperLetter"/>
      <w:lvlText w:val="%2."/>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2" w:tplc="D60ACCF0">
      <w:numFmt w:val="bullet"/>
      <w:lvlText w:val="•"/>
      <w:lvlJc w:val="left"/>
      <w:pPr>
        <w:ind w:left="1932" w:hanging="296"/>
      </w:pPr>
      <w:rPr>
        <w:rFonts w:hint="default"/>
        <w:lang w:val="en-US" w:eastAsia="en-US" w:bidi="ar-SA"/>
      </w:rPr>
    </w:lvl>
    <w:lvl w:ilvl="3" w:tplc="A12202E2">
      <w:numFmt w:val="bullet"/>
      <w:lvlText w:val="•"/>
      <w:lvlJc w:val="left"/>
      <w:pPr>
        <w:ind w:left="2825" w:hanging="296"/>
      </w:pPr>
      <w:rPr>
        <w:rFonts w:hint="default"/>
        <w:lang w:val="en-US" w:eastAsia="en-US" w:bidi="ar-SA"/>
      </w:rPr>
    </w:lvl>
    <w:lvl w:ilvl="4" w:tplc="E3421D44">
      <w:numFmt w:val="bullet"/>
      <w:lvlText w:val="•"/>
      <w:lvlJc w:val="left"/>
      <w:pPr>
        <w:ind w:left="3718" w:hanging="296"/>
      </w:pPr>
      <w:rPr>
        <w:rFonts w:hint="default"/>
        <w:lang w:val="en-US" w:eastAsia="en-US" w:bidi="ar-SA"/>
      </w:rPr>
    </w:lvl>
    <w:lvl w:ilvl="5" w:tplc="21D09060">
      <w:numFmt w:val="bullet"/>
      <w:lvlText w:val="•"/>
      <w:lvlJc w:val="left"/>
      <w:pPr>
        <w:ind w:left="4610" w:hanging="296"/>
      </w:pPr>
      <w:rPr>
        <w:rFonts w:hint="default"/>
        <w:lang w:val="en-US" w:eastAsia="en-US" w:bidi="ar-SA"/>
      </w:rPr>
    </w:lvl>
    <w:lvl w:ilvl="6" w:tplc="1ABAC9AE">
      <w:numFmt w:val="bullet"/>
      <w:lvlText w:val="•"/>
      <w:lvlJc w:val="left"/>
      <w:pPr>
        <w:ind w:left="5503" w:hanging="296"/>
      </w:pPr>
      <w:rPr>
        <w:rFonts w:hint="default"/>
        <w:lang w:val="en-US" w:eastAsia="en-US" w:bidi="ar-SA"/>
      </w:rPr>
    </w:lvl>
    <w:lvl w:ilvl="7" w:tplc="9A3CA04A">
      <w:numFmt w:val="bullet"/>
      <w:lvlText w:val="•"/>
      <w:lvlJc w:val="left"/>
      <w:pPr>
        <w:ind w:left="6396" w:hanging="296"/>
      </w:pPr>
      <w:rPr>
        <w:rFonts w:hint="default"/>
        <w:lang w:val="en-US" w:eastAsia="en-US" w:bidi="ar-SA"/>
      </w:rPr>
    </w:lvl>
    <w:lvl w:ilvl="8" w:tplc="D764A5C4">
      <w:numFmt w:val="bullet"/>
      <w:lvlText w:val="•"/>
      <w:lvlJc w:val="left"/>
      <w:pPr>
        <w:ind w:left="7288" w:hanging="296"/>
      </w:pPr>
      <w:rPr>
        <w:rFonts w:hint="default"/>
        <w:lang w:val="en-US" w:eastAsia="en-US" w:bidi="ar-SA"/>
      </w:rPr>
    </w:lvl>
  </w:abstractNum>
  <w:abstractNum w:abstractNumId="60" w15:restartNumberingAfterBreak="0">
    <w:nsid w:val="6CCB737D"/>
    <w:multiLevelType w:val="hybridMultilevel"/>
    <w:tmpl w:val="AA724754"/>
    <w:lvl w:ilvl="0" w:tplc="E2C07A24">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2D384594">
      <w:numFmt w:val="bullet"/>
      <w:lvlText w:val="•"/>
      <w:lvlJc w:val="left"/>
      <w:pPr>
        <w:ind w:left="1843" w:hanging="296"/>
      </w:pPr>
      <w:rPr>
        <w:rFonts w:hint="default"/>
        <w:lang w:val="en-US" w:eastAsia="en-US" w:bidi="ar-SA"/>
      </w:rPr>
    </w:lvl>
    <w:lvl w:ilvl="2" w:tplc="B0D2117E">
      <w:numFmt w:val="bullet"/>
      <w:lvlText w:val="•"/>
      <w:lvlJc w:val="left"/>
      <w:pPr>
        <w:ind w:left="2646" w:hanging="296"/>
      </w:pPr>
      <w:rPr>
        <w:rFonts w:hint="default"/>
        <w:lang w:val="en-US" w:eastAsia="en-US" w:bidi="ar-SA"/>
      </w:rPr>
    </w:lvl>
    <w:lvl w:ilvl="3" w:tplc="6A1E8864">
      <w:numFmt w:val="bullet"/>
      <w:lvlText w:val="•"/>
      <w:lvlJc w:val="left"/>
      <w:pPr>
        <w:ind w:left="3450" w:hanging="296"/>
      </w:pPr>
      <w:rPr>
        <w:rFonts w:hint="default"/>
        <w:lang w:val="en-US" w:eastAsia="en-US" w:bidi="ar-SA"/>
      </w:rPr>
    </w:lvl>
    <w:lvl w:ilvl="4" w:tplc="0A9A290E">
      <w:numFmt w:val="bullet"/>
      <w:lvlText w:val="•"/>
      <w:lvlJc w:val="left"/>
      <w:pPr>
        <w:ind w:left="4253" w:hanging="296"/>
      </w:pPr>
      <w:rPr>
        <w:rFonts w:hint="default"/>
        <w:lang w:val="en-US" w:eastAsia="en-US" w:bidi="ar-SA"/>
      </w:rPr>
    </w:lvl>
    <w:lvl w:ilvl="5" w:tplc="66067C50">
      <w:numFmt w:val="bullet"/>
      <w:lvlText w:val="•"/>
      <w:lvlJc w:val="left"/>
      <w:pPr>
        <w:ind w:left="5057" w:hanging="296"/>
      </w:pPr>
      <w:rPr>
        <w:rFonts w:hint="default"/>
        <w:lang w:val="en-US" w:eastAsia="en-US" w:bidi="ar-SA"/>
      </w:rPr>
    </w:lvl>
    <w:lvl w:ilvl="6" w:tplc="70840856">
      <w:numFmt w:val="bullet"/>
      <w:lvlText w:val="•"/>
      <w:lvlJc w:val="left"/>
      <w:pPr>
        <w:ind w:left="5860" w:hanging="296"/>
      </w:pPr>
      <w:rPr>
        <w:rFonts w:hint="default"/>
        <w:lang w:val="en-US" w:eastAsia="en-US" w:bidi="ar-SA"/>
      </w:rPr>
    </w:lvl>
    <w:lvl w:ilvl="7" w:tplc="122EF212">
      <w:numFmt w:val="bullet"/>
      <w:lvlText w:val="•"/>
      <w:lvlJc w:val="left"/>
      <w:pPr>
        <w:ind w:left="6663" w:hanging="296"/>
      </w:pPr>
      <w:rPr>
        <w:rFonts w:hint="default"/>
        <w:lang w:val="en-US" w:eastAsia="en-US" w:bidi="ar-SA"/>
      </w:rPr>
    </w:lvl>
    <w:lvl w:ilvl="8" w:tplc="60F066FA">
      <w:numFmt w:val="bullet"/>
      <w:lvlText w:val="•"/>
      <w:lvlJc w:val="left"/>
      <w:pPr>
        <w:ind w:left="7467" w:hanging="296"/>
      </w:pPr>
      <w:rPr>
        <w:rFonts w:hint="default"/>
        <w:lang w:val="en-US" w:eastAsia="en-US" w:bidi="ar-SA"/>
      </w:rPr>
    </w:lvl>
  </w:abstractNum>
  <w:abstractNum w:abstractNumId="61" w15:restartNumberingAfterBreak="0">
    <w:nsid w:val="6E476A6A"/>
    <w:multiLevelType w:val="hybridMultilevel"/>
    <w:tmpl w:val="749867F2"/>
    <w:lvl w:ilvl="0" w:tplc="3064B906">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AD785DF8">
      <w:numFmt w:val="bullet"/>
      <w:lvlText w:val="•"/>
      <w:lvlJc w:val="left"/>
      <w:pPr>
        <w:ind w:left="1843" w:hanging="296"/>
      </w:pPr>
      <w:rPr>
        <w:rFonts w:hint="default"/>
        <w:lang w:val="en-US" w:eastAsia="en-US" w:bidi="ar-SA"/>
      </w:rPr>
    </w:lvl>
    <w:lvl w:ilvl="2" w:tplc="88B04758">
      <w:numFmt w:val="bullet"/>
      <w:lvlText w:val="•"/>
      <w:lvlJc w:val="left"/>
      <w:pPr>
        <w:ind w:left="2646" w:hanging="296"/>
      </w:pPr>
      <w:rPr>
        <w:rFonts w:hint="default"/>
        <w:lang w:val="en-US" w:eastAsia="en-US" w:bidi="ar-SA"/>
      </w:rPr>
    </w:lvl>
    <w:lvl w:ilvl="3" w:tplc="87380816">
      <w:numFmt w:val="bullet"/>
      <w:lvlText w:val="•"/>
      <w:lvlJc w:val="left"/>
      <w:pPr>
        <w:ind w:left="3450" w:hanging="296"/>
      </w:pPr>
      <w:rPr>
        <w:rFonts w:hint="default"/>
        <w:lang w:val="en-US" w:eastAsia="en-US" w:bidi="ar-SA"/>
      </w:rPr>
    </w:lvl>
    <w:lvl w:ilvl="4" w:tplc="979E352A">
      <w:numFmt w:val="bullet"/>
      <w:lvlText w:val="•"/>
      <w:lvlJc w:val="left"/>
      <w:pPr>
        <w:ind w:left="4253" w:hanging="296"/>
      </w:pPr>
      <w:rPr>
        <w:rFonts w:hint="default"/>
        <w:lang w:val="en-US" w:eastAsia="en-US" w:bidi="ar-SA"/>
      </w:rPr>
    </w:lvl>
    <w:lvl w:ilvl="5" w:tplc="1458E3A8">
      <w:numFmt w:val="bullet"/>
      <w:lvlText w:val="•"/>
      <w:lvlJc w:val="left"/>
      <w:pPr>
        <w:ind w:left="5057" w:hanging="296"/>
      </w:pPr>
      <w:rPr>
        <w:rFonts w:hint="default"/>
        <w:lang w:val="en-US" w:eastAsia="en-US" w:bidi="ar-SA"/>
      </w:rPr>
    </w:lvl>
    <w:lvl w:ilvl="6" w:tplc="24BEE952">
      <w:numFmt w:val="bullet"/>
      <w:lvlText w:val="•"/>
      <w:lvlJc w:val="left"/>
      <w:pPr>
        <w:ind w:left="5860" w:hanging="296"/>
      </w:pPr>
      <w:rPr>
        <w:rFonts w:hint="default"/>
        <w:lang w:val="en-US" w:eastAsia="en-US" w:bidi="ar-SA"/>
      </w:rPr>
    </w:lvl>
    <w:lvl w:ilvl="7" w:tplc="97DA136A">
      <w:numFmt w:val="bullet"/>
      <w:lvlText w:val="•"/>
      <w:lvlJc w:val="left"/>
      <w:pPr>
        <w:ind w:left="6663" w:hanging="296"/>
      </w:pPr>
      <w:rPr>
        <w:rFonts w:hint="default"/>
        <w:lang w:val="en-US" w:eastAsia="en-US" w:bidi="ar-SA"/>
      </w:rPr>
    </w:lvl>
    <w:lvl w:ilvl="8" w:tplc="39BA02CE">
      <w:numFmt w:val="bullet"/>
      <w:lvlText w:val="•"/>
      <w:lvlJc w:val="left"/>
      <w:pPr>
        <w:ind w:left="7467" w:hanging="296"/>
      </w:pPr>
      <w:rPr>
        <w:rFonts w:hint="default"/>
        <w:lang w:val="en-US" w:eastAsia="en-US" w:bidi="ar-SA"/>
      </w:rPr>
    </w:lvl>
  </w:abstractNum>
  <w:abstractNum w:abstractNumId="62" w15:restartNumberingAfterBreak="0">
    <w:nsid w:val="70123961"/>
    <w:multiLevelType w:val="hybridMultilevel"/>
    <w:tmpl w:val="095EA422"/>
    <w:lvl w:ilvl="0" w:tplc="5DA88AEC">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F2009D64">
      <w:numFmt w:val="bullet"/>
      <w:lvlText w:val="•"/>
      <w:lvlJc w:val="left"/>
      <w:pPr>
        <w:ind w:left="1843" w:hanging="296"/>
      </w:pPr>
      <w:rPr>
        <w:rFonts w:hint="default"/>
        <w:lang w:val="en-US" w:eastAsia="en-US" w:bidi="ar-SA"/>
      </w:rPr>
    </w:lvl>
    <w:lvl w:ilvl="2" w:tplc="80D025FE">
      <w:numFmt w:val="bullet"/>
      <w:lvlText w:val="•"/>
      <w:lvlJc w:val="left"/>
      <w:pPr>
        <w:ind w:left="2646" w:hanging="296"/>
      </w:pPr>
      <w:rPr>
        <w:rFonts w:hint="default"/>
        <w:lang w:val="en-US" w:eastAsia="en-US" w:bidi="ar-SA"/>
      </w:rPr>
    </w:lvl>
    <w:lvl w:ilvl="3" w:tplc="04F6A906">
      <w:numFmt w:val="bullet"/>
      <w:lvlText w:val="•"/>
      <w:lvlJc w:val="left"/>
      <w:pPr>
        <w:ind w:left="3450" w:hanging="296"/>
      </w:pPr>
      <w:rPr>
        <w:rFonts w:hint="default"/>
        <w:lang w:val="en-US" w:eastAsia="en-US" w:bidi="ar-SA"/>
      </w:rPr>
    </w:lvl>
    <w:lvl w:ilvl="4" w:tplc="E10E66FA">
      <w:numFmt w:val="bullet"/>
      <w:lvlText w:val="•"/>
      <w:lvlJc w:val="left"/>
      <w:pPr>
        <w:ind w:left="4253" w:hanging="296"/>
      </w:pPr>
      <w:rPr>
        <w:rFonts w:hint="default"/>
        <w:lang w:val="en-US" w:eastAsia="en-US" w:bidi="ar-SA"/>
      </w:rPr>
    </w:lvl>
    <w:lvl w:ilvl="5" w:tplc="EF5EB05E">
      <w:numFmt w:val="bullet"/>
      <w:lvlText w:val="•"/>
      <w:lvlJc w:val="left"/>
      <w:pPr>
        <w:ind w:left="5057" w:hanging="296"/>
      </w:pPr>
      <w:rPr>
        <w:rFonts w:hint="default"/>
        <w:lang w:val="en-US" w:eastAsia="en-US" w:bidi="ar-SA"/>
      </w:rPr>
    </w:lvl>
    <w:lvl w:ilvl="6" w:tplc="AEB01CA0">
      <w:numFmt w:val="bullet"/>
      <w:lvlText w:val="•"/>
      <w:lvlJc w:val="left"/>
      <w:pPr>
        <w:ind w:left="5860" w:hanging="296"/>
      </w:pPr>
      <w:rPr>
        <w:rFonts w:hint="default"/>
        <w:lang w:val="en-US" w:eastAsia="en-US" w:bidi="ar-SA"/>
      </w:rPr>
    </w:lvl>
    <w:lvl w:ilvl="7" w:tplc="A2D8E238">
      <w:numFmt w:val="bullet"/>
      <w:lvlText w:val="•"/>
      <w:lvlJc w:val="left"/>
      <w:pPr>
        <w:ind w:left="6663" w:hanging="296"/>
      </w:pPr>
      <w:rPr>
        <w:rFonts w:hint="default"/>
        <w:lang w:val="en-US" w:eastAsia="en-US" w:bidi="ar-SA"/>
      </w:rPr>
    </w:lvl>
    <w:lvl w:ilvl="8" w:tplc="005C4260">
      <w:numFmt w:val="bullet"/>
      <w:lvlText w:val="•"/>
      <w:lvlJc w:val="left"/>
      <w:pPr>
        <w:ind w:left="7467" w:hanging="296"/>
      </w:pPr>
      <w:rPr>
        <w:rFonts w:hint="default"/>
        <w:lang w:val="en-US" w:eastAsia="en-US" w:bidi="ar-SA"/>
      </w:rPr>
    </w:lvl>
  </w:abstractNum>
  <w:abstractNum w:abstractNumId="63" w15:restartNumberingAfterBreak="0">
    <w:nsid w:val="706B0952"/>
    <w:multiLevelType w:val="hybridMultilevel"/>
    <w:tmpl w:val="5CCA287C"/>
    <w:lvl w:ilvl="0" w:tplc="844002BC">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1D4691F0">
      <w:numFmt w:val="bullet"/>
      <w:lvlText w:val="•"/>
      <w:lvlJc w:val="left"/>
      <w:pPr>
        <w:ind w:left="1843" w:hanging="296"/>
      </w:pPr>
      <w:rPr>
        <w:rFonts w:hint="default"/>
        <w:lang w:val="en-US" w:eastAsia="en-US" w:bidi="ar-SA"/>
      </w:rPr>
    </w:lvl>
    <w:lvl w:ilvl="2" w:tplc="1DCED258">
      <w:numFmt w:val="bullet"/>
      <w:lvlText w:val="•"/>
      <w:lvlJc w:val="left"/>
      <w:pPr>
        <w:ind w:left="2646" w:hanging="296"/>
      </w:pPr>
      <w:rPr>
        <w:rFonts w:hint="default"/>
        <w:lang w:val="en-US" w:eastAsia="en-US" w:bidi="ar-SA"/>
      </w:rPr>
    </w:lvl>
    <w:lvl w:ilvl="3" w:tplc="F8904C50">
      <w:numFmt w:val="bullet"/>
      <w:lvlText w:val="•"/>
      <w:lvlJc w:val="left"/>
      <w:pPr>
        <w:ind w:left="3450" w:hanging="296"/>
      </w:pPr>
      <w:rPr>
        <w:rFonts w:hint="default"/>
        <w:lang w:val="en-US" w:eastAsia="en-US" w:bidi="ar-SA"/>
      </w:rPr>
    </w:lvl>
    <w:lvl w:ilvl="4" w:tplc="2CC27F60">
      <w:numFmt w:val="bullet"/>
      <w:lvlText w:val="•"/>
      <w:lvlJc w:val="left"/>
      <w:pPr>
        <w:ind w:left="4253" w:hanging="296"/>
      </w:pPr>
      <w:rPr>
        <w:rFonts w:hint="default"/>
        <w:lang w:val="en-US" w:eastAsia="en-US" w:bidi="ar-SA"/>
      </w:rPr>
    </w:lvl>
    <w:lvl w:ilvl="5" w:tplc="FE6C3D46">
      <w:numFmt w:val="bullet"/>
      <w:lvlText w:val="•"/>
      <w:lvlJc w:val="left"/>
      <w:pPr>
        <w:ind w:left="5057" w:hanging="296"/>
      </w:pPr>
      <w:rPr>
        <w:rFonts w:hint="default"/>
        <w:lang w:val="en-US" w:eastAsia="en-US" w:bidi="ar-SA"/>
      </w:rPr>
    </w:lvl>
    <w:lvl w:ilvl="6" w:tplc="021AFFBE">
      <w:numFmt w:val="bullet"/>
      <w:lvlText w:val="•"/>
      <w:lvlJc w:val="left"/>
      <w:pPr>
        <w:ind w:left="5860" w:hanging="296"/>
      </w:pPr>
      <w:rPr>
        <w:rFonts w:hint="default"/>
        <w:lang w:val="en-US" w:eastAsia="en-US" w:bidi="ar-SA"/>
      </w:rPr>
    </w:lvl>
    <w:lvl w:ilvl="7" w:tplc="E034CF88">
      <w:numFmt w:val="bullet"/>
      <w:lvlText w:val="•"/>
      <w:lvlJc w:val="left"/>
      <w:pPr>
        <w:ind w:left="6663" w:hanging="296"/>
      </w:pPr>
      <w:rPr>
        <w:rFonts w:hint="default"/>
        <w:lang w:val="en-US" w:eastAsia="en-US" w:bidi="ar-SA"/>
      </w:rPr>
    </w:lvl>
    <w:lvl w:ilvl="8" w:tplc="3B56AC30">
      <w:numFmt w:val="bullet"/>
      <w:lvlText w:val="•"/>
      <w:lvlJc w:val="left"/>
      <w:pPr>
        <w:ind w:left="7467" w:hanging="296"/>
      </w:pPr>
      <w:rPr>
        <w:rFonts w:hint="default"/>
        <w:lang w:val="en-US" w:eastAsia="en-US" w:bidi="ar-SA"/>
      </w:rPr>
    </w:lvl>
  </w:abstractNum>
  <w:abstractNum w:abstractNumId="64" w15:restartNumberingAfterBreak="0">
    <w:nsid w:val="74AC3EF4"/>
    <w:multiLevelType w:val="hybridMultilevel"/>
    <w:tmpl w:val="C1162374"/>
    <w:lvl w:ilvl="0" w:tplc="793EC0D4">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18BA16A4">
      <w:numFmt w:val="bullet"/>
      <w:lvlText w:val="•"/>
      <w:lvlJc w:val="left"/>
      <w:pPr>
        <w:ind w:left="1843" w:hanging="296"/>
      </w:pPr>
      <w:rPr>
        <w:rFonts w:hint="default"/>
        <w:lang w:val="en-US" w:eastAsia="en-US" w:bidi="ar-SA"/>
      </w:rPr>
    </w:lvl>
    <w:lvl w:ilvl="2" w:tplc="CF00CB0E">
      <w:numFmt w:val="bullet"/>
      <w:lvlText w:val="•"/>
      <w:lvlJc w:val="left"/>
      <w:pPr>
        <w:ind w:left="2646" w:hanging="296"/>
      </w:pPr>
      <w:rPr>
        <w:rFonts w:hint="default"/>
        <w:lang w:val="en-US" w:eastAsia="en-US" w:bidi="ar-SA"/>
      </w:rPr>
    </w:lvl>
    <w:lvl w:ilvl="3" w:tplc="535C6BC2">
      <w:numFmt w:val="bullet"/>
      <w:lvlText w:val="•"/>
      <w:lvlJc w:val="left"/>
      <w:pPr>
        <w:ind w:left="3450" w:hanging="296"/>
      </w:pPr>
      <w:rPr>
        <w:rFonts w:hint="default"/>
        <w:lang w:val="en-US" w:eastAsia="en-US" w:bidi="ar-SA"/>
      </w:rPr>
    </w:lvl>
    <w:lvl w:ilvl="4" w:tplc="550E78A0">
      <w:numFmt w:val="bullet"/>
      <w:lvlText w:val="•"/>
      <w:lvlJc w:val="left"/>
      <w:pPr>
        <w:ind w:left="4253" w:hanging="296"/>
      </w:pPr>
      <w:rPr>
        <w:rFonts w:hint="default"/>
        <w:lang w:val="en-US" w:eastAsia="en-US" w:bidi="ar-SA"/>
      </w:rPr>
    </w:lvl>
    <w:lvl w:ilvl="5" w:tplc="25663A0E">
      <w:numFmt w:val="bullet"/>
      <w:lvlText w:val="•"/>
      <w:lvlJc w:val="left"/>
      <w:pPr>
        <w:ind w:left="5057" w:hanging="296"/>
      </w:pPr>
      <w:rPr>
        <w:rFonts w:hint="default"/>
        <w:lang w:val="en-US" w:eastAsia="en-US" w:bidi="ar-SA"/>
      </w:rPr>
    </w:lvl>
    <w:lvl w:ilvl="6" w:tplc="99361F28">
      <w:numFmt w:val="bullet"/>
      <w:lvlText w:val="•"/>
      <w:lvlJc w:val="left"/>
      <w:pPr>
        <w:ind w:left="5860" w:hanging="296"/>
      </w:pPr>
      <w:rPr>
        <w:rFonts w:hint="default"/>
        <w:lang w:val="en-US" w:eastAsia="en-US" w:bidi="ar-SA"/>
      </w:rPr>
    </w:lvl>
    <w:lvl w:ilvl="7" w:tplc="BBF8A77A">
      <w:numFmt w:val="bullet"/>
      <w:lvlText w:val="•"/>
      <w:lvlJc w:val="left"/>
      <w:pPr>
        <w:ind w:left="6663" w:hanging="296"/>
      </w:pPr>
      <w:rPr>
        <w:rFonts w:hint="default"/>
        <w:lang w:val="en-US" w:eastAsia="en-US" w:bidi="ar-SA"/>
      </w:rPr>
    </w:lvl>
    <w:lvl w:ilvl="8" w:tplc="6A50DDE4">
      <w:numFmt w:val="bullet"/>
      <w:lvlText w:val="•"/>
      <w:lvlJc w:val="left"/>
      <w:pPr>
        <w:ind w:left="7467" w:hanging="296"/>
      </w:pPr>
      <w:rPr>
        <w:rFonts w:hint="default"/>
        <w:lang w:val="en-US" w:eastAsia="en-US" w:bidi="ar-SA"/>
      </w:rPr>
    </w:lvl>
  </w:abstractNum>
  <w:abstractNum w:abstractNumId="65" w15:restartNumberingAfterBreak="0">
    <w:nsid w:val="75A757CF"/>
    <w:multiLevelType w:val="hybridMultilevel"/>
    <w:tmpl w:val="C84A39BC"/>
    <w:lvl w:ilvl="0" w:tplc="4710861E">
      <w:start w:val="1"/>
      <w:numFmt w:val="upperLetter"/>
      <w:lvlText w:val="%1."/>
      <w:lvlJc w:val="left"/>
      <w:pPr>
        <w:ind w:left="1038" w:hanging="296"/>
      </w:pPr>
      <w:rPr>
        <w:rFonts w:ascii="Arial MT" w:eastAsia="Arial MT" w:hAnsi="Arial MT" w:cs="Arial MT" w:hint="default"/>
        <w:b w:val="0"/>
        <w:bCs w:val="0"/>
        <w:i w:val="0"/>
        <w:iCs w:val="0"/>
        <w:spacing w:val="0"/>
        <w:w w:val="100"/>
        <w:sz w:val="24"/>
        <w:szCs w:val="24"/>
        <w:lang w:val="en-US" w:eastAsia="en-US" w:bidi="ar-SA"/>
      </w:rPr>
    </w:lvl>
    <w:lvl w:ilvl="1" w:tplc="CB9809C6">
      <w:numFmt w:val="bullet"/>
      <w:lvlText w:val="•"/>
      <w:lvlJc w:val="left"/>
      <w:pPr>
        <w:ind w:left="1843" w:hanging="296"/>
      </w:pPr>
      <w:rPr>
        <w:rFonts w:hint="default"/>
        <w:lang w:val="en-US" w:eastAsia="en-US" w:bidi="ar-SA"/>
      </w:rPr>
    </w:lvl>
    <w:lvl w:ilvl="2" w:tplc="6032DBF0">
      <w:numFmt w:val="bullet"/>
      <w:lvlText w:val="•"/>
      <w:lvlJc w:val="left"/>
      <w:pPr>
        <w:ind w:left="2646" w:hanging="296"/>
      </w:pPr>
      <w:rPr>
        <w:rFonts w:hint="default"/>
        <w:lang w:val="en-US" w:eastAsia="en-US" w:bidi="ar-SA"/>
      </w:rPr>
    </w:lvl>
    <w:lvl w:ilvl="3" w:tplc="13F60C78">
      <w:numFmt w:val="bullet"/>
      <w:lvlText w:val="•"/>
      <w:lvlJc w:val="left"/>
      <w:pPr>
        <w:ind w:left="3450" w:hanging="296"/>
      </w:pPr>
      <w:rPr>
        <w:rFonts w:hint="default"/>
        <w:lang w:val="en-US" w:eastAsia="en-US" w:bidi="ar-SA"/>
      </w:rPr>
    </w:lvl>
    <w:lvl w:ilvl="4" w:tplc="948089C2">
      <w:numFmt w:val="bullet"/>
      <w:lvlText w:val="•"/>
      <w:lvlJc w:val="left"/>
      <w:pPr>
        <w:ind w:left="4253" w:hanging="296"/>
      </w:pPr>
      <w:rPr>
        <w:rFonts w:hint="default"/>
        <w:lang w:val="en-US" w:eastAsia="en-US" w:bidi="ar-SA"/>
      </w:rPr>
    </w:lvl>
    <w:lvl w:ilvl="5" w:tplc="6A6C4ACC">
      <w:numFmt w:val="bullet"/>
      <w:lvlText w:val="•"/>
      <w:lvlJc w:val="left"/>
      <w:pPr>
        <w:ind w:left="5057" w:hanging="296"/>
      </w:pPr>
      <w:rPr>
        <w:rFonts w:hint="default"/>
        <w:lang w:val="en-US" w:eastAsia="en-US" w:bidi="ar-SA"/>
      </w:rPr>
    </w:lvl>
    <w:lvl w:ilvl="6" w:tplc="D242B5D2">
      <w:numFmt w:val="bullet"/>
      <w:lvlText w:val="•"/>
      <w:lvlJc w:val="left"/>
      <w:pPr>
        <w:ind w:left="5860" w:hanging="296"/>
      </w:pPr>
      <w:rPr>
        <w:rFonts w:hint="default"/>
        <w:lang w:val="en-US" w:eastAsia="en-US" w:bidi="ar-SA"/>
      </w:rPr>
    </w:lvl>
    <w:lvl w:ilvl="7" w:tplc="B808BECC">
      <w:numFmt w:val="bullet"/>
      <w:lvlText w:val="•"/>
      <w:lvlJc w:val="left"/>
      <w:pPr>
        <w:ind w:left="6663" w:hanging="296"/>
      </w:pPr>
      <w:rPr>
        <w:rFonts w:hint="default"/>
        <w:lang w:val="en-US" w:eastAsia="en-US" w:bidi="ar-SA"/>
      </w:rPr>
    </w:lvl>
    <w:lvl w:ilvl="8" w:tplc="0FB4C054">
      <w:numFmt w:val="bullet"/>
      <w:lvlText w:val="•"/>
      <w:lvlJc w:val="left"/>
      <w:pPr>
        <w:ind w:left="7467" w:hanging="296"/>
      </w:pPr>
      <w:rPr>
        <w:rFonts w:hint="default"/>
        <w:lang w:val="en-US" w:eastAsia="en-US" w:bidi="ar-SA"/>
      </w:rPr>
    </w:lvl>
  </w:abstractNum>
  <w:abstractNum w:abstractNumId="66" w15:restartNumberingAfterBreak="0">
    <w:nsid w:val="76B606E0"/>
    <w:multiLevelType w:val="hybridMultilevel"/>
    <w:tmpl w:val="E50451CA"/>
    <w:lvl w:ilvl="0" w:tplc="10B4472C">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C54ED642">
      <w:numFmt w:val="bullet"/>
      <w:lvlText w:val="•"/>
      <w:lvlJc w:val="left"/>
      <w:pPr>
        <w:ind w:left="1843" w:hanging="296"/>
      </w:pPr>
      <w:rPr>
        <w:rFonts w:hint="default"/>
        <w:lang w:val="en-US" w:eastAsia="en-US" w:bidi="ar-SA"/>
      </w:rPr>
    </w:lvl>
    <w:lvl w:ilvl="2" w:tplc="2C2E4BCE">
      <w:numFmt w:val="bullet"/>
      <w:lvlText w:val="•"/>
      <w:lvlJc w:val="left"/>
      <w:pPr>
        <w:ind w:left="2646" w:hanging="296"/>
      </w:pPr>
      <w:rPr>
        <w:rFonts w:hint="default"/>
        <w:lang w:val="en-US" w:eastAsia="en-US" w:bidi="ar-SA"/>
      </w:rPr>
    </w:lvl>
    <w:lvl w:ilvl="3" w:tplc="808ABF00">
      <w:numFmt w:val="bullet"/>
      <w:lvlText w:val="•"/>
      <w:lvlJc w:val="left"/>
      <w:pPr>
        <w:ind w:left="3450" w:hanging="296"/>
      </w:pPr>
      <w:rPr>
        <w:rFonts w:hint="default"/>
        <w:lang w:val="en-US" w:eastAsia="en-US" w:bidi="ar-SA"/>
      </w:rPr>
    </w:lvl>
    <w:lvl w:ilvl="4" w:tplc="0B503FFA">
      <w:numFmt w:val="bullet"/>
      <w:lvlText w:val="•"/>
      <w:lvlJc w:val="left"/>
      <w:pPr>
        <w:ind w:left="4253" w:hanging="296"/>
      </w:pPr>
      <w:rPr>
        <w:rFonts w:hint="default"/>
        <w:lang w:val="en-US" w:eastAsia="en-US" w:bidi="ar-SA"/>
      </w:rPr>
    </w:lvl>
    <w:lvl w:ilvl="5" w:tplc="AAE46B88">
      <w:numFmt w:val="bullet"/>
      <w:lvlText w:val="•"/>
      <w:lvlJc w:val="left"/>
      <w:pPr>
        <w:ind w:left="5057" w:hanging="296"/>
      </w:pPr>
      <w:rPr>
        <w:rFonts w:hint="default"/>
        <w:lang w:val="en-US" w:eastAsia="en-US" w:bidi="ar-SA"/>
      </w:rPr>
    </w:lvl>
    <w:lvl w:ilvl="6" w:tplc="C0D2E2BC">
      <w:numFmt w:val="bullet"/>
      <w:lvlText w:val="•"/>
      <w:lvlJc w:val="left"/>
      <w:pPr>
        <w:ind w:left="5860" w:hanging="296"/>
      </w:pPr>
      <w:rPr>
        <w:rFonts w:hint="default"/>
        <w:lang w:val="en-US" w:eastAsia="en-US" w:bidi="ar-SA"/>
      </w:rPr>
    </w:lvl>
    <w:lvl w:ilvl="7" w:tplc="D8B2A892">
      <w:numFmt w:val="bullet"/>
      <w:lvlText w:val="•"/>
      <w:lvlJc w:val="left"/>
      <w:pPr>
        <w:ind w:left="6663" w:hanging="296"/>
      </w:pPr>
      <w:rPr>
        <w:rFonts w:hint="default"/>
        <w:lang w:val="en-US" w:eastAsia="en-US" w:bidi="ar-SA"/>
      </w:rPr>
    </w:lvl>
    <w:lvl w:ilvl="8" w:tplc="984E7A80">
      <w:numFmt w:val="bullet"/>
      <w:lvlText w:val="•"/>
      <w:lvlJc w:val="left"/>
      <w:pPr>
        <w:ind w:left="7467" w:hanging="296"/>
      </w:pPr>
      <w:rPr>
        <w:rFonts w:hint="default"/>
        <w:lang w:val="en-US" w:eastAsia="en-US" w:bidi="ar-SA"/>
      </w:rPr>
    </w:lvl>
  </w:abstractNum>
  <w:abstractNum w:abstractNumId="67" w15:restartNumberingAfterBreak="0">
    <w:nsid w:val="76DB0D49"/>
    <w:multiLevelType w:val="hybridMultilevel"/>
    <w:tmpl w:val="1CBE0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6B1B62"/>
    <w:multiLevelType w:val="hybridMultilevel"/>
    <w:tmpl w:val="5080D48E"/>
    <w:lvl w:ilvl="0" w:tplc="DAA8F9C6">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B42C9B4C">
      <w:numFmt w:val="bullet"/>
      <w:lvlText w:val="•"/>
      <w:lvlJc w:val="left"/>
      <w:pPr>
        <w:ind w:left="1843" w:hanging="296"/>
      </w:pPr>
      <w:rPr>
        <w:rFonts w:hint="default"/>
        <w:lang w:val="en-US" w:eastAsia="en-US" w:bidi="ar-SA"/>
      </w:rPr>
    </w:lvl>
    <w:lvl w:ilvl="2" w:tplc="30128132">
      <w:numFmt w:val="bullet"/>
      <w:lvlText w:val="•"/>
      <w:lvlJc w:val="left"/>
      <w:pPr>
        <w:ind w:left="2646" w:hanging="296"/>
      </w:pPr>
      <w:rPr>
        <w:rFonts w:hint="default"/>
        <w:lang w:val="en-US" w:eastAsia="en-US" w:bidi="ar-SA"/>
      </w:rPr>
    </w:lvl>
    <w:lvl w:ilvl="3" w:tplc="BE16E522">
      <w:numFmt w:val="bullet"/>
      <w:lvlText w:val="•"/>
      <w:lvlJc w:val="left"/>
      <w:pPr>
        <w:ind w:left="3450" w:hanging="296"/>
      </w:pPr>
      <w:rPr>
        <w:rFonts w:hint="default"/>
        <w:lang w:val="en-US" w:eastAsia="en-US" w:bidi="ar-SA"/>
      </w:rPr>
    </w:lvl>
    <w:lvl w:ilvl="4" w:tplc="E7C29E12">
      <w:numFmt w:val="bullet"/>
      <w:lvlText w:val="•"/>
      <w:lvlJc w:val="left"/>
      <w:pPr>
        <w:ind w:left="4253" w:hanging="296"/>
      </w:pPr>
      <w:rPr>
        <w:rFonts w:hint="default"/>
        <w:lang w:val="en-US" w:eastAsia="en-US" w:bidi="ar-SA"/>
      </w:rPr>
    </w:lvl>
    <w:lvl w:ilvl="5" w:tplc="A170D87C">
      <w:numFmt w:val="bullet"/>
      <w:lvlText w:val="•"/>
      <w:lvlJc w:val="left"/>
      <w:pPr>
        <w:ind w:left="5057" w:hanging="296"/>
      </w:pPr>
      <w:rPr>
        <w:rFonts w:hint="default"/>
        <w:lang w:val="en-US" w:eastAsia="en-US" w:bidi="ar-SA"/>
      </w:rPr>
    </w:lvl>
    <w:lvl w:ilvl="6" w:tplc="B0CAABB0">
      <w:numFmt w:val="bullet"/>
      <w:lvlText w:val="•"/>
      <w:lvlJc w:val="left"/>
      <w:pPr>
        <w:ind w:left="5860" w:hanging="296"/>
      </w:pPr>
      <w:rPr>
        <w:rFonts w:hint="default"/>
        <w:lang w:val="en-US" w:eastAsia="en-US" w:bidi="ar-SA"/>
      </w:rPr>
    </w:lvl>
    <w:lvl w:ilvl="7" w:tplc="18D0377E">
      <w:numFmt w:val="bullet"/>
      <w:lvlText w:val="•"/>
      <w:lvlJc w:val="left"/>
      <w:pPr>
        <w:ind w:left="6663" w:hanging="296"/>
      </w:pPr>
      <w:rPr>
        <w:rFonts w:hint="default"/>
        <w:lang w:val="en-US" w:eastAsia="en-US" w:bidi="ar-SA"/>
      </w:rPr>
    </w:lvl>
    <w:lvl w:ilvl="8" w:tplc="699CFA06">
      <w:numFmt w:val="bullet"/>
      <w:lvlText w:val="•"/>
      <w:lvlJc w:val="left"/>
      <w:pPr>
        <w:ind w:left="7467" w:hanging="296"/>
      </w:pPr>
      <w:rPr>
        <w:rFonts w:hint="default"/>
        <w:lang w:val="en-US" w:eastAsia="en-US" w:bidi="ar-SA"/>
      </w:rPr>
    </w:lvl>
  </w:abstractNum>
  <w:abstractNum w:abstractNumId="69" w15:restartNumberingAfterBreak="0">
    <w:nsid w:val="77781886"/>
    <w:multiLevelType w:val="hybridMultilevel"/>
    <w:tmpl w:val="ECB8F98A"/>
    <w:lvl w:ilvl="0" w:tplc="C3AC3A56">
      <w:start w:val="1"/>
      <w:numFmt w:val="upperLetter"/>
      <w:lvlText w:val="%1."/>
      <w:lvlJc w:val="left"/>
      <w:pPr>
        <w:ind w:left="1040" w:hanging="297"/>
      </w:pPr>
      <w:rPr>
        <w:rFonts w:ascii="Arial MT" w:eastAsia="Arial MT" w:hAnsi="Arial MT" w:cs="Arial MT" w:hint="default"/>
        <w:b w:val="0"/>
        <w:bCs w:val="0"/>
        <w:i w:val="0"/>
        <w:iCs w:val="0"/>
        <w:spacing w:val="0"/>
        <w:w w:val="100"/>
        <w:sz w:val="24"/>
        <w:szCs w:val="24"/>
        <w:lang w:val="en-US" w:eastAsia="en-US" w:bidi="ar-SA"/>
      </w:rPr>
    </w:lvl>
    <w:lvl w:ilvl="1" w:tplc="458A53D6">
      <w:numFmt w:val="bullet"/>
      <w:lvlText w:val="•"/>
      <w:lvlJc w:val="left"/>
      <w:pPr>
        <w:ind w:left="1843" w:hanging="297"/>
      </w:pPr>
      <w:rPr>
        <w:rFonts w:hint="default"/>
        <w:lang w:val="en-US" w:eastAsia="en-US" w:bidi="ar-SA"/>
      </w:rPr>
    </w:lvl>
    <w:lvl w:ilvl="2" w:tplc="897E37DC">
      <w:numFmt w:val="bullet"/>
      <w:lvlText w:val="•"/>
      <w:lvlJc w:val="left"/>
      <w:pPr>
        <w:ind w:left="2646" w:hanging="297"/>
      </w:pPr>
      <w:rPr>
        <w:rFonts w:hint="default"/>
        <w:lang w:val="en-US" w:eastAsia="en-US" w:bidi="ar-SA"/>
      </w:rPr>
    </w:lvl>
    <w:lvl w:ilvl="3" w:tplc="7B3055AE">
      <w:numFmt w:val="bullet"/>
      <w:lvlText w:val="•"/>
      <w:lvlJc w:val="left"/>
      <w:pPr>
        <w:ind w:left="3450" w:hanging="297"/>
      </w:pPr>
      <w:rPr>
        <w:rFonts w:hint="default"/>
        <w:lang w:val="en-US" w:eastAsia="en-US" w:bidi="ar-SA"/>
      </w:rPr>
    </w:lvl>
    <w:lvl w:ilvl="4" w:tplc="5290DE4E">
      <w:numFmt w:val="bullet"/>
      <w:lvlText w:val="•"/>
      <w:lvlJc w:val="left"/>
      <w:pPr>
        <w:ind w:left="4253" w:hanging="297"/>
      </w:pPr>
      <w:rPr>
        <w:rFonts w:hint="default"/>
        <w:lang w:val="en-US" w:eastAsia="en-US" w:bidi="ar-SA"/>
      </w:rPr>
    </w:lvl>
    <w:lvl w:ilvl="5" w:tplc="D8FA6C10">
      <w:numFmt w:val="bullet"/>
      <w:lvlText w:val="•"/>
      <w:lvlJc w:val="left"/>
      <w:pPr>
        <w:ind w:left="5057" w:hanging="297"/>
      </w:pPr>
      <w:rPr>
        <w:rFonts w:hint="default"/>
        <w:lang w:val="en-US" w:eastAsia="en-US" w:bidi="ar-SA"/>
      </w:rPr>
    </w:lvl>
    <w:lvl w:ilvl="6" w:tplc="03066B48">
      <w:numFmt w:val="bullet"/>
      <w:lvlText w:val="•"/>
      <w:lvlJc w:val="left"/>
      <w:pPr>
        <w:ind w:left="5860" w:hanging="297"/>
      </w:pPr>
      <w:rPr>
        <w:rFonts w:hint="default"/>
        <w:lang w:val="en-US" w:eastAsia="en-US" w:bidi="ar-SA"/>
      </w:rPr>
    </w:lvl>
    <w:lvl w:ilvl="7" w:tplc="1D78D9AE">
      <w:numFmt w:val="bullet"/>
      <w:lvlText w:val="•"/>
      <w:lvlJc w:val="left"/>
      <w:pPr>
        <w:ind w:left="6663" w:hanging="297"/>
      </w:pPr>
      <w:rPr>
        <w:rFonts w:hint="default"/>
        <w:lang w:val="en-US" w:eastAsia="en-US" w:bidi="ar-SA"/>
      </w:rPr>
    </w:lvl>
    <w:lvl w:ilvl="8" w:tplc="7374B778">
      <w:numFmt w:val="bullet"/>
      <w:lvlText w:val="•"/>
      <w:lvlJc w:val="left"/>
      <w:pPr>
        <w:ind w:left="7467" w:hanging="297"/>
      </w:pPr>
      <w:rPr>
        <w:rFonts w:hint="default"/>
        <w:lang w:val="en-US" w:eastAsia="en-US" w:bidi="ar-SA"/>
      </w:rPr>
    </w:lvl>
  </w:abstractNum>
  <w:abstractNum w:abstractNumId="70" w15:restartNumberingAfterBreak="0">
    <w:nsid w:val="78E6552F"/>
    <w:multiLevelType w:val="hybridMultilevel"/>
    <w:tmpl w:val="6D585560"/>
    <w:lvl w:ilvl="0" w:tplc="9550A4EA">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179E50D8">
      <w:numFmt w:val="bullet"/>
      <w:lvlText w:val="•"/>
      <w:lvlJc w:val="left"/>
      <w:pPr>
        <w:ind w:left="1843" w:hanging="296"/>
      </w:pPr>
      <w:rPr>
        <w:rFonts w:hint="default"/>
        <w:lang w:val="en-US" w:eastAsia="en-US" w:bidi="ar-SA"/>
      </w:rPr>
    </w:lvl>
    <w:lvl w:ilvl="2" w:tplc="C0AE539C">
      <w:numFmt w:val="bullet"/>
      <w:lvlText w:val="•"/>
      <w:lvlJc w:val="left"/>
      <w:pPr>
        <w:ind w:left="2646" w:hanging="296"/>
      </w:pPr>
      <w:rPr>
        <w:rFonts w:hint="default"/>
        <w:lang w:val="en-US" w:eastAsia="en-US" w:bidi="ar-SA"/>
      </w:rPr>
    </w:lvl>
    <w:lvl w:ilvl="3" w:tplc="E8C0CE5C">
      <w:numFmt w:val="bullet"/>
      <w:lvlText w:val="•"/>
      <w:lvlJc w:val="left"/>
      <w:pPr>
        <w:ind w:left="3450" w:hanging="296"/>
      </w:pPr>
      <w:rPr>
        <w:rFonts w:hint="default"/>
        <w:lang w:val="en-US" w:eastAsia="en-US" w:bidi="ar-SA"/>
      </w:rPr>
    </w:lvl>
    <w:lvl w:ilvl="4" w:tplc="3902511A">
      <w:numFmt w:val="bullet"/>
      <w:lvlText w:val="•"/>
      <w:lvlJc w:val="left"/>
      <w:pPr>
        <w:ind w:left="4253" w:hanging="296"/>
      </w:pPr>
      <w:rPr>
        <w:rFonts w:hint="default"/>
        <w:lang w:val="en-US" w:eastAsia="en-US" w:bidi="ar-SA"/>
      </w:rPr>
    </w:lvl>
    <w:lvl w:ilvl="5" w:tplc="E62005B4">
      <w:numFmt w:val="bullet"/>
      <w:lvlText w:val="•"/>
      <w:lvlJc w:val="left"/>
      <w:pPr>
        <w:ind w:left="5057" w:hanging="296"/>
      </w:pPr>
      <w:rPr>
        <w:rFonts w:hint="default"/>
        <w:lang w:val="en-US" w:eastAsia="en-US" w:bidi="ar-SA"/>
      </w:rPr>
    </w:lvl>
    <w:lvl w:ilvl="6" w:tplc="3908415A">
      <w:numFmt w:val="bullet"/>
      <w:lvlText w:val="•"/>
      <w:lvlJc w:val="left"/>
      <w:pPr>
        <w:ind w:left="5860" w:hanging="296"/>
      </w:pPr>
      <w:rPr>
        <w:rFonts w:hint="default"/>
        <w:lang w:val="en-US" w:eastAsia="en-US" w:bidi="ar-SA"/>
      </w:rPr>
    </w:lvl>
    <w:lvl w:ilvl="7" w:tplc="66042486">
      <w:numFmt w:val="bullet"/>
      <w:lvlText w:val="•"/>
      <w:lvlJc w:val="left"/>
      <w:pPr>
        <w:ind w:left="6663" w:hanging="296"/>
      </w:pPr>
      <w:rPr>
        <w:rFonts w:hint="default"/>
        <w:lang w:val="en-US" w:eastAsia="en-US" w:bidi="ar-SA"/>
      </w:rPr>
    </w:lvl>
    <w:lvl w:ilvl="8" w:tplc="6B1A6580">
      <w:numFmt w:val="bullet"/>
      <w:lvlText w:val="•"/>
      <w:lvlJc w:val="left"/>
      <w:pPr>
        <w:ind w:left="7467" w:hanging="296"/>
      </w:pPr>
      <w:rPr>
        <w:rFonts w:hint="default"/>
        <w:lang w:val="en-US" w:eastAsia="en-US" w:bidi="ar-SA"/>
      </w:rPr>
    </w:lvl>
  </w:abstractNum>
  <w:abstractNum w:abstractNumId="71" w15:restartNumberingAfterBreak="0">
    <w:nsid w:val="7992204B"/>
    <w:multiLevelType w:val="hybridMultilevel"/>
    <w:tmpl w:val="35A08E98"/>
    <w:lvl w:ilvl="0" w:tplc="D144CCDA">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47F01DAC">
      <w:numFmt w:val="bullet"/>
      <w:lvlText w:val="•"/>
      <w:lvlJc w:val="left"/>
      <w:pPr>
        <w:ind w:left="1843" w:hanging="296"/>
      </w:pPr>
      <w:rPr>
        <w:rFonts w:hint="default"/>
        <w:lang w:val="en-US" w:eastAsia="en-US" w:bidi="ar-SA"/>
      </w:rPr>
    </w:lvl>
    <w:lvl w:ilvl="2" w:tplc="C7C2E8DA">
      <w:numFmt w:val="bullet"/>
      <w:lvlText w:val="•"/>
      <w:lvlJc w:val="left"/>
      <w:pPr>
        <w:ind w:left="2646" w:hanging="296"/>
      </w:pPr>
      <w:rPr>
        <w:rFonts w:hint="default"/>
        <w:lang w:val="en-US" w:eastAsia="en-US" w:bidi="ar-SA"/>
      </w:rPr>
    </w:lvl>
    <w:lvl w:ilvl="3" w:tplc="9D740B90">
      <w:numFmt w:val="bullet"/>
      <w:lvlText w:val="•"/>
      <w:lvlJc w:val="left"/>
      <w:pPr>
        <w:ind w:left="3450" w:hanging="296"/>
      </w:pPr>
      <w:rPr>
        <w:rFonts w:hint="default"/>
        <w:lang w:val="en-US" w:eastAsia="en-US" w:bidi="ar-SA"/>
      </w:rPr>
    </w:lvl>
    <w:lvl w:ilvl="4" w:tplc="0C64A45C">
      <w:numFmt w:val="bullet"/>
      <w:lvlText w:val="•"/>
      <w:lvlJc w:val="left"/>
      <w:pPr>
        <w:ind w:left="4253" w:hanging="296"/>
      </w:pPr>
      <w:rPr>
        <w:rFonts w:hint="default"/>
        <w:lang w:val="en-US" w:eastAsia="en-US" w:bidi="ar-SA"/>
      </w:rPr>
    </w:lvl>
    <w:lvl w:ilvl="5" w:tplc="E30CC2B8">
      <w:numFmt w:val="bullet"/>
      <w:lvlText w:val="•"/>
      <w:lvlJc w:val="left"/>
      <w:pPr>
        <w:ind w:left="5057" w:hanging="296"/>
      </w:pPr>
      <w:rPr>
        <w:rFonts w:hint="default"/>
        <w:lang w:val="en-US" w:eastAsia="en-US" w:bidi="ar-SA"/>
      </w:rPr>
    </w:lvl>
    <w:lvl w:ilvl="6" w:tplc="C418402C">
      <w:numFmt w:val="bullet"/>
      <w:lvlText w:val="•"/>
      <w:lvlJc w:val="left"/>
      <w:pPr>
        <w:ind w:left="5860" w:hanging="296"/>
      </w:pPr>
      <w:rPr>
        <w:rFonts w:hint="default"/>
        <w:lang w:val="en-US" w:eastAsia="en-US" w:bidi="ar-SA"/>
      </w:rPr>
    </w:lvl>
    <w:lvl w:ilvl="7" w:tplc="5EF40D8A">
      <w:numFmt w:val="bullet"/>
      <w:lvlText w:val="•"/>
      <w:lvlJc w:val="left"/>
      <w:pPr>
        <w:ind w:left="6663" w:hanging="296"/>
      </w:pPr>
      <w:rPr>
        <w:rFonts w:hint="default"/>
        <w:lang w:val="en-US" w:eastAsia="en-US" w:bidi="ar-SA"/>
      </w:rPr>
    </w:lvl>
    <w:lvl w:ilvl="8" w:tplc="A4B6771C">
      <w:numFmt w:val="bullet"/>
      <w:lvlText w:val="•"/>
      <w:lvlJc w:val="left"/>
      <w:pPr>
        <w:ind w:left="7467" w:hanging="296"/>
      </w:pPr>
      <w:rPr>
        <w:rFonts w:hint="default"/>
        <w:lang w:val="en-US" w:eastAsia="en-US" w:bidi="ar-SA"/>
      </w:rPr>
    </w:lvl>
  </w:abstractNum>
  <w:abstractNum w:abstractNumId="72" w15:restartNumberingAfterBreak="0">
    <w:nsid w:val="7ACC2466"/>
    <w:multiLevelType w:val="hybridMultilevel"/>
    <w:tmpl w:val="74E87598"/>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3" w15:restartNumberingAfterBreak="0">
    <w:nsid w:val="7C1C12CC"/>
    <w:multiLevelType w:val="hybridMultilevel"/>
    <w:tmpl w:val="8670DCC8"/>
    <w:lvl w:ilvl="0" w:tplc="5EB475B8">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A2B2ED86">
      <w:numFmt w:val="bullet"/>
      <w:lvlText w:val="•"/>
      <w:lvlJc w:val="left"/>
      <w:pPr>
        <w:ind w:left="1843" w:hanging="296"/>
      </w:pPr>
      <w:rPr>
        <w:rFonts w:hint="default"/>
        <w:lang w:val="en-US" w:eastAsia="en-US" w:bidi="ar-SA"/>
      </w:rPr>
    </w:lvl>
    <w:lvl w:ilvl="2" w:tplc="DD4E9E14">
      <w:numFmt w:val="bullet"/>
      <w:lvlText w:val="•"/>
      <w:lvlJc w:val="left"/>
      <w:pPr>
        <w:ind w:left="2646" w:hanging="296"/>
      </w:pPr>
      <w:rPr>
        <w:rFonts w:hint="default"/>
        <w:lang w:val="en-US" w:eastAsia="en-US" w:bidi="ar-SA"/>
      </w:rPr>
    </w:lvl>
    <w:lvl w:ilvl="3" w:tplc="062E7BCC">
      <w:numFmt w:val="bullet"/>
      <w:lvlText w:val="•"/>
      <w:lvlJc w:val="left"/>
      <w:pPr>
        <w:ind w:left="3450" w:hanging="296"/>
      </w:pPr>
      <w:rPr>
        <w:rFonts w:hint="default"/>
        <w:lang w:val="en-US" w:eastAsia="en-US" w:bidi="ar-SA"/>
      </w:rPr>
    </w:lvl>
    <w:lvl w:ilvl="4" w:tplc="D00A8A54">
      <w:numFmt w:val="bullet"/>
      <w:lvlText w:val="•"/>
      <w:lvlJc w:val="left"/>
      <w:pPr>
        <w:ind w:left="4253" w:hanging="296"/>
      </w:pPr>
      <w:rPr>
        <w:rFonts w:hint="default"/>
        <w:lang w:val="en-US" w:eastAsia="en-US" w:bidi="ar-SA"/>
      </w:rPr>
    </w:lvl>
    <w:lvl w:ilvl="5" w:tplc="2F48336C">
      <w:numFmt w:val="bullet"/>
      <w:lvlText w:val="•"/>
      <w:lvlJc w:val="left"/>
      <w:pPr>
        <w:ind w:left="5057" w:hanging="296"/>
      </w:pPr>
      <w:rPr>
        <w:rFonts w:hint="default"/>
        <w:lang w:val="en-US" w:eastAsia="en-US" w:bidi="ar-SA"/>
      </w:rPr>
    </w:lvl>
    <w:lvl w:ilvl="6" w:tplc="354CF1A0">
      <w:numFmt w:val="bullet"/>
      <w:lvlText w:val="•"/>
      <w:lvlJc w:val="left"/>
      <w:pPr>
        <w:ind w:left="5860" w:hanging="296"/>
      </w:pPr>
      <w:rPr>
        <w:rFonts w:hint="default"/>
        <w:lang w:val="en-US" w:eastAsia="en-US" w:bidi="ar-SA"/>
      </w:rPr>
    </w:lvl>
    <w:lvl w:ilvl="7" w:tplc="4F2499D4">
      <w:numFmt w:val="bullet"/>
      <w:lvlText w:val="•"/>
      <w:lvlJc w:val="left"/>
      <w:pPr>
        <w:ind w:left="6663" w:hanging="296"/>
      </w:pPr>
      <w:rPr>
        <w:rFonts w:hint="default"/>
        <w:lang w:val="en-US" w:eastAsia="en-US" w:bidi="ar-SA"/>
      </w:rPr>
    </w:lvl>
    <w:lvl w:ilvl="8" w:tplc="E632AAE2">
      <w:numFmt w:val="bullet"/>
      <w:lvlText w:val="•"/>
      <w:lvlJc w:val="left"/>
      <w:pPr>
        <w:ind w:left="7467" w:hanging="296"/>
      </w:pPr>
      <w:rPr>
        <w:rFonts w:hint="default"/>
        <w:lang w:val="en-US" w:eastAsia="en-US" w:bidi="ar-SA"/>
      </w:rPr>
    </w:lvl>
  </w:abstractNum>
  <w:abstractNum w:abstractNumId="74" w15:restartNumberingAfterBreak="0">
    <w:nsid w:val="7CF172B5"/>
    <w:multiLevelType w:val="hybridMultilevel"/>
    <w:tmpl w:val="CE4AA5D4"/>
    <w:lvl w:ilvl="0" w:tplc="6630BA5E">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2BF0FA0A">
      <w:numFmt w:val="bullet"/>
      <w:lvlText w:val="•"/>
      <w:lvlJc w:val="left"/>
      <w:pPr>
        <w:ind w:left="1843" w:hanging="296"/>
      </w:pPr>
      <w:rPr>
        <w:rFonts w:hint="default"/>
        <w:lang w:val="en-US" w:eastAsia="en-US" w:bidi="ar-SA"/>
      </w:rPr>
    </w:lvl>
    <w:lvl w:ilvl="2" w:tplc="072C97CC">
      <w:numFmt w:val="bullet"/>
      <w:lvlText w:val="•"/>
      <w:lvlJc w:val="left"/>
      <w:pPr>
        <w:ind w:left="2646" w:hanging="296"/>
      </w:pPr>
      <w:rPr>
        <w:rFonts w:hint="default"/>
        <w:lang w:val="en-US" w:eastAsia="en-US" w:bidi="ar-SA"/>
      </w:rPr>
    </w:lvl>
    <w:lvl w:ilvl="3" w:tplc="E7A42872">
      <w:numFmt w:val="bullet"/>
      <w:lvlText w:val="•"/>
      <w:lvlJc w:val="left"/>
      <w:pPr>
        <w:ind w:left="3450" w:hanging="296"/>
      </w:pPr>
      <w:rPr>
        <w:rFonts w:hint="default"/>
        <w:lang w:val="en-US" w:eastAsia="en-US" w:bidi="ar-SA"/>
      </w:rPr>
    </w:lvl>
    <w:lvl w:ilvl="4" w:tplc="04AA4710">
      <w:numFmt w:val="bullet"/>
      <w:lvlText w:val="•"/>
      <w:lvlJc w:val="left"/>
      <w:pPr>
        <w:ind w:left="4253" w:hanging="296"/>
      </w:pPr>
      <w:rPr>
        <w:rFonts w:hint="default"/>
        <w:lang w:val="en-US" w:eastAsia="en-US" w:bidi="ar-SA"/>
      </w:rPr>
    </w:lvl>
    <w:lvl w:ilvl="5" w:tplc="A6EC188A">
      <w:numFmt w:val="bullet"/>
      <w:lvlText w:val="•"/>
      <w:lvlJc w:val="left"/>
      <w:pPr>
        <w:ind w:left="5057" w:hanging="296"/>
      </w:pPr>
      <w:rPr>
        <w:rFonts w:hint="default"/>
        <w:lang w:val="en-US" w:eastAsia="en-US" w:bidi="ar-SA"/>
      </w:rPr>
    </w:lvl>
    <w:lvl w:ilvl="6" w:tplc="BA5832DA">
      <w:numFmt w:val="bullet"/>
      <w:lvlText w:val="•"/>
      <w:lvlJc w:val="left"/>
      <w:pPr>
        <w:ind w:left="5860" w:hanging="296"/>
      </w:pPr>
      <w:rPr>
        <w:rFonts w:hint="default"/>
        <w:lang w:val="en-US" w:eastAsia="en-US" w:bidi="ar-SA"/>
      </w:rPr>
    </w:lvl>
    <w:lvl w:ilvl="7" w:tplc="65C83AF0">
      <w:numFmt w:val="bullet"/>
      <w:lvlText w:val="•"/>
      <w:lvlJc w:val="left"/>
      <w:pPr>
        <w:ind w:left="6663" w:hanging="296"/>
      </w:pPr>
      <w:rPr>
        <w:rFonts w:hint="default"/>
        <w:lang w:val="en-US" w:eastAsia="en-US" w:bidi="ar-SA"/>
      </w:rPr>
    </w:lvl>
    <w:lvl w:ilvl="8" w:tplc="75ACCDFC">
      <w:numFmt w:val="bullet"/>
      <w:lvlText w:val="•"/>
      <w:lvlJc w:val="left"/>
      <w:pPr>
        <w:ind w:left="7467" w:hanging="296"/>
      </w:pPr>
      <w:rPr>
        <w:rFonts w:hint="default"/>
        <w:lang w:val="en-US" w:eastAsia="en-US" w:bidi="ar-SA"/>
      </w:rPr>
    </w:lvl>
  </w:abstractNum>
  <w:abstractNum w:abstractNumId="75" w15:restartNumberingAfterBreak="0">
    <w:nsid w:val="7E3B6902"/>
    <w:multiLevelType w:val="hybridMultilevel"/>
    <w:tmpl w:val="75C21DF4"/>
    <w:lvl w:ilvl="0" w:tplc="777C33BE">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921A7308">
      <w:numFmt w:val="bullet"/>
      <w:lvlText w:val="•"/>
      <w:lvlJc w:val="left"/>
      <w:pPr>
        <w:ind w:left="1843" w:hanging="296"/>
      </w:pPr>
      <w:rPr>
        <w:rFonts w:hint="default"/>
        <w:lang w:val="en-US" w:eastAsia="en-US" w:bidi="ar-SA"/>
      </w:rPr>
    </w:lvl>
    <w:lvl w:ilvl="2" w:tplc="8E20F3B4">
      <w:numFmt w:val="bullet"/>
      <w:lvlText w:val="•"/>
      <w:lvlJc w:val="left"/>
      <w:pPr>
        <w:ind w:left="2646" w:hanging="296"/>
      </w:pPr>
      <w:rPr>
        <w:rFonts w:hint="default"/>
        <w:lang w:val="en-US" w:eastAsia="en-US" w:bidi="ar-SA"/>
      </w:rPr>
    </w:lvl>
    <w:lvl w:ilvl="3" w:tplc="FB103374">
      <w:numFmt w:val="bullet"/>
      <w:lvlText w:val="•"/>
      <w:lvlJc w:val="left"/>
      <w:pPr>
        <w:ind w:left="3450" w:hanging="296"/>
      </w:pPr>
      <w:rPr>
        <w:rFonts w:hint="default"/>
        <w:lang w:val="en-US" w:eastAsia="en-US" w:bidi="ar-SA"/>
      </w:rPr>
    </w:lvl>
    <w:lvl w:ilvl="4" w:tplc="603682BC">
      <w:numFmt w:val="bullet"/>
      <w:lvlText w:val="•"/>
      <w:lvlJc w:val="left"/>
      <w:pPr>
        <w:ind w:left="4253" w:hanging="296"/>
      </w:pPr>
      <w:rPr>
        <w:rFonts w:hint="default"/>
        <w:lang w:val="en-US" w:eastAsia="en-US" w:bidi="ar-SA"/>
      </w:rPr>
    </w:lvl>
    <w:lvl w:ilvl="5" w:tplc="01EAD7BE">
      <w:numFmt w:val="bullet"/>
      <w:lvlText w:val="•"/>
      <w:lvlJc w:val="left"/>
      <w:pPr>
        <w:ind w:left="5057" w:hanging="296"/>
      </w:pPr>
      <w:rPr>
        <w:rFonts w:hint="default"/>
        <w:lang w:val="en-US" w:eastAsia="en-US" w:bidi="ar-SA"/>
      </w:rPr>
    </w:lvl>
    <w:lvl w:ilvl="6" w:tplc="4642DBE0">
      <w:numFmt w:val="bullet"/>
      <w:lvlText w:val="•"/>
      <w:lvlJc w:val="left"/>
      <w:pPr>
        <w:ind w:left="5860" w:hanging="296"/>
      </w:pPr>
      <w:rPr>
        <w:rFonts w:hint="default"/>
        <w:lang w:val="en-US" w:eastAsia="en-US" w:bidi="ar-SA"/>
      </w:rPr>
    </w:lvl>
    <w:lvl w:ilvl="7" w:tplc="9E186C84">
      <w:numFmt w:val="bullet"/>
      <w:lvlText w:val="•"/>
      <w:lvlJc w:val="left"/>
      <w:pPr>
        <w:ind w:left="6663" w:hanging="296"/>
      </w:pPr>
      <w:rPr>
        <w:rFonts w:hint="default"/>
        <w:lang w:val="en-US" w:eastAsia="en-US" w:bidi="ar-SA"/>
      </w:rPr>
    </w:lvl>
    <w:lvl w:ilvl="8" w:tplc="632AA3E2">
      <w:numFmt w:val="bullet"/>
      <w:lvlText w:val="•"/>
      <w:lvlJc w:val="left"/>
      <w:pPr>
        <w:ind w:left="7467" w:hanging="296"/>
      </w:pPr>
      <w:rPr>
        <w:rFonts w:hint="default"/>
        <w:lang w:val="en-US" w:eastAsia="en-US" w:bidi="ar-SA"/>
      </w:rPr>
    </w:lvl>
  </w:abstractNum>
  <w:abstractNum w:abstractNumId="76" w15:restartNumberingAfterBreak="0">
    <w:nsid w:val="7F233D8D"/>
    <w:multiLevelType w:val="hybridMultilevel"/>
    <w:tmpl w:val="F95CC54C"/>
    <w:lvl w:ilvl="0" w:tplc="A7E47404">
      <w:start w:val="1"/>
      <w:numFmt w:val="decimal"/>
      <w:lvlText w:val="%1."/>
      <w:lvlJc w:val="left"/>
      <w:pPr>
        <w:ind w:left="743" w:hanging="360"/>
        <w:jc w:val="left"/>
      </w:pPr>
      <w:rPr>
        <w:rFonts w:hint="default"/>
        <w:spacing w:val="-2"/>
        <w:w w:val="100"/>
        <w:lang w:val="en-US" w:eastAsia="en-US" w:bidi="ar-SA"/>
      </w:rPr>
    </w:lvl>
    <w:lvl w:ilvl="1" w:tplc="4BA8BAB4">
      <w:start w:val="1"/>
      <w:numFmt w:val="upperLetter"/>
      <w:lvlText w:val="%2."/>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2" w:tplc="22384580">
      <w:numFmt w:val="bullet"/>
      <w:lvlText w:val="•"/>
      <w:lvlJc w:val="left"/>
      <w:pPr>
        <w:ind w:left="1932" w:hanging="296"/>
      </w:pPr>
      <w:rPr>
        <w:rFonts w:hint="default"/>
        <w:lang w:val="en-US" w:eastAsia="en-US" w:bidi="ar-SA"/>
      </w:rPr>
    </w:lvl>
    <w:lvl w:ilvl="3" w:tplc="D4D6906E">
      <w:numFmt w:val="bullet"/>
      <w:lvlText w:val="•"/>
      <w:lvlJc w:val="left"/>
      <w:pPr>
        <w:ind w:left="2825" w:hanging="296"/>
      </w:pPr>
      <w:rPr>
        <w:rFonts w:hint="default"/>
        <w:lang w:val="en-US" w:eastAsia="en-US" w:bidi="ar-SA"/>
      </w:rPr>
    </w:lvl>
    <w:lvl w:ilvl="4" w:tplc="49F240D4">
      <w:numFmt w:val="bullet"/>
      <w:lvlText w:val="•"/>
      <w:lvlJc w:val="left"/>
      <w:pPr>
        <w:ind w:left="3718" w:hanging="296"/>
      </w:pPr>
      <w:rPr>
        <w:rFonts w:hint="default"/>
        <w:lang w:val="en-US" w:eastAsia="en-US" w:bidi="ar-SA"/>
      </w:rPr>
    </w:lvl>
    <w:lvl w:ilvl="5" w:tplc="749CED66">
      <w:numFmt w:val="bullet"/>
      <w:lvlText w:val="•"/>
      <w:lvlJc w:val="left"/>
      <w:pPr>
        <w:ind w:left="4610" w:hanging="296"/>
      </w:pPr>
      <w:rPr>
        <w:rFonts w:hint="default"/>
        <w:lang w:val="en-US" w:eastAsia="en-US" w:bidi="ar-SA"/>
      </w:rPr>
    </w:lvl>
    <w:lvl w:ilvl="6" w:tplc="EE6AE2D2">
      <w:numFmt w:val="bullet"/>
      <w:lvlText w:val="•"/>
      <w:lvlJc w:val="left"/>
      <w:pPr>
        <w:ind w:left="5503" w:hanging="296"/>
      </w:pPr>
      <w:rPr>
        <w:rFonts w:hint="default"/>
        <w:lang w:val="en-US" w:eastAsia="en-US" w:bidi="ar-SA"/>
      </w:rPr>
    </w:lvl>
    <w:lvl w:ilvl="7" w:tplc="15722FBC">
      <w:numFmt w:val="bullet"/>
      <w:lvlText w:val="•"/>
      <w:lvlJc w:val="left"/>
      <w:pPr>
        <w:ind w:left="6396" w:hanging="296"/>
      </w:pPr>
      <w:rPr>
        <w:rFonts w:hint="default"/>
        <w:lang w:val="en-US" w:eastAsia="en-US" w:bidi="ar-SA"/>
      </w:rPr>
    </w:lvl>
    <w:lvl w:ilvl="8" w:tplc="A4201050">
      <w:numFmt w:val="bullet"/>
      <w:lvlText w:val="•"/>
      <w:lvlJc w:val="left"/>
      <w:pPr>
        <w:ind w:left="7288" w:hanging="296"/>
      </w:pPr>
      <w:rPr>
        <w:rFonts w:hint="default"/>
        <w:lang w:val="en-US" w:eastAsia="en-US" w:bidi="ar-SA"/>
      </w:rPr>
    </w:lvl>
  </w:abstractNum>
  <w:abstractNum w:abstractNumId="77" w15:restartNumberingAfterBreak="0">
    <w:nsid w:val="7F455FDF"/>
    <w:multiLevelType w:val="hybridMultilevel"/>
    <w:tmpl w:val="68B66DDE"/>
    <w:lvl w:ilvl="0" w:tplc="715407C8">
      <w:start w:val="1"/>
      <w:numFmt w:val="upperLetter"/>
      <w:lvlText w:val="%1."/>
      <w:lvlJc w:val="left"/>
      <w:pPr>
        <w:ind w:left="1038" w:hanging="296"/>
        <w:jc w:val="left"/>
      </w:pPr>
      <w:rPr>
        <w:rFonts w:ascii="Arial MT" w:eastAsia="Arial MT" w:hAnsi="Arial MT" w:cs="Arial MT" w:hint="default"/>
        <w:b w:val="0"/>
        <w:bCs w:val="0"/>
        <w:i w:val="0"/>
        <w:iCs w:val="0"/>
        <w:spacing w:val="0"/>
        <w:w w:val="100"/>
        <w:sz w:val="24"/>
        <w:szCs w:val="24"/>
        <w:lang w:val="en-US" w:eastAsia="en-US" w:bidi="ar-SA"/>
      </w:rPr>
    </w:lvl>
    <w:lvl w:ilvl="1" w:tplc="C19C32BA">
      <w:numFmt w:val="bullet"/>
      <w:lvlText w:val="•"/>
      <w:lvlJc w:val="left"/>
      <w:pPr>
        <w:ind w:left="1843" w:hanging="296"/>
      </w:pPr>
      <w:rPr>
        <w:rFonts w:hint="default"/>
        <w:lang w:val="en-US" w:eastAsia="en-US" w:bidi="ar-SA"/>
      </w:rPr>
    </w:lvl>
    <w:lvl w:ilvl="2" w:tplc="5CF451D4">
      <w:numFmt w:val="bullet"/>
      <w:lvlText w:val="•"/>
      <w:lvlJc w:val="left"/>
      <w:pPr>
        <w:ind w:left="2646" w:hanging="296"/>
      </w:pPr>
      <w:rPr>
        <w:rFonts w:hint="default"/>
        <w:lang w:val="en-US" w:eastAsia="en-US" w:bidi="ar-SA"/>
      </w:rPr>
    </w:lvl>
    <w:lvl w:ilvl="3" w:tplc="ABDC9816">
      <w:numFmt w:val="bullet"/>
      <w:lvlText w:val="•"/>
      <w:lvlJc w:val="left"/>
      <w:pPr>
        <w:ind w:left="3450" w:hanging="296"/>
      </w:pPr>
      <w:rPr>
        <w:rFonts w:hint="default"/>
        <w:lang w:val="en-US" w:eastAsia="en-US" w:bidi="ar-SA"/>
      </w:rPr>
    </w:lvl>
    <w:lvl w:ilvl="4" w:tplc="3272BBE4">
      <w:numFmt w:val="bullet"/>
      <w:lvlText w:val="•"/>
      <w:lvlJc w:val="left"/>
      <w:pPr>
        <w:ind w:left="4253" w:hanging="296"/>
      </w:pPr>
      <w:rPr>
        <w:rFonts w:hint="default"/>
        <w:lang w:val="en-US" w:eastAsia="en-US" w:bidi="ar-SA"/>
      </w:rPr>
    </w:lvl>
    <w:lvl w:ilvl="5" w:tplc="C882B9F2">
      <w:numFmt w:val="bullet"/>
      <w:lvlText w:val="•"/>
      <w:lvlJc w:val="left"/>
      <w:pPr>
        <w:ind w:left="5057" w:hanging="296"/>
      </w:pPr>
      <w:rPr>
        <w:rFonts w:hint="default"/>
        <w:lang w:val="en-US" w:eastAsia="en-US" w:bidi="ar-SA"/>
      </w:rPr>
    </w:lvl>
    <w:lvl w:ilvl="6" w:tplc="2FB8EBF0">
      <w:numFmt w:val="bullet"/>
      <w:lvlText w:val="•"/>
      <w:lvlJc w:val="left"/>
      <w:pPr>
        <w:ind w:left="5860" w:hanging="296"/>
      </w:pPr>
      <w:rPr>
        <w:rFonts w:hint="default"/>
        <w:lang w:val="en-US" w:eastAsia="en-US" w:bidi="ar-SA"/>
      </w:rPr>
    </w:lvl>
    <w:lvl w:ilvl="7" w:tplc="E8D24678">
      <w:numFmt w:val="bullet"/>
      <w:lvlText w:val="•"/>
      <w:lvlJc w:val="left"/>
      <w:pPr>
        <w:ind w:left="6663" w:hanging="296"/>
      </w:pPr>
      <w:rPr>
        <w:rFonts w:hint="default"/>
        <w:lang w:val="en-US" w:eastAsia="en-US" w:bidi="ar-SA"/>
      </w:rPr>
    </w:lvl>
    <w:lvl w:ilvl="8" w:tplc="E2AEA8AE">
      <w:numFmt w:val="bullet"/>
      <w:lvlText w:val="•"/>
      <w:lvlJc w:val="left"/>
      <w:pPr>
        <w:ind w:left="7467" w:hanging="296"/>
      </w:pPr>
      <w:rPr>
        <w:rFonts w:hint="default"/>
        <w:lang w:val="en-US" w:eastAsia="en-US" w:bidi="ar-SA"/>
      </w:rPr>
    </w:lvl>
  </w:abstractNum>
  <w:num w:numId="1" w16cid:durableId="1788040363">
    <w:abstractNumId w:val="2"/>
  </w:num>
  <w:num w:numId="2" w16cid:durableId="753286528">
    <w:abstractNumId w:val="44"/>
  </w:num>
  <w:num w:numId="3" w16cid:durableId="1547521084">
    <w:abstractNumId w:val="36"/>
  </w:num>
  <w:num w:numId="4" w16cid:durableId="551766691">
    <w:abstractNumId w:val="29"/>
  </w:num>
  <w:num w:numId="5" w16cid:durableId="680552553">
    <w:abstractNumId w:val="15"/>
  </w:num>
  <w:num w:numId="6" w16cid:durableId="962691023">
    <w:abstractNumId w:val="72"/>
  </w:num>
  <w:num w:numId="7" w16cid:durableId="776102524">
    <w:abstractNumId w:val="28"/>
  </w:num>
  <w:num w:numId="8" w16cid:durableId="489058920">
    <w:abstractNumId w:val="42"/>
  </w:num>
  <w:num w:numId="9" w16cid:durableId="444930707">
    <w:abstractNumId w:val="54"/>
  </w:num>
  <w:num w:numId="10" w16cid:durableId="133371964">
    <w:abstractNumId w:val="67"/>
  </w:num>
  <w:num w:numId="11" w16cid:durableId="1465387804">
    <w:abstractNumId w:val="16"/>
  </w:num>
  <w:num w:numId="12" w16cid:durableId="249195819">
    <w:abstractNumId w:val="24"/>
  </w:num>
  <w:num w:numId="13" w16cid:durableId="69888611">
    <w:abstractNumId w:val="32"/>
  </w:num>
  <w:num w:numId="14" w16cid:durableId="1099527759">
    <w:abstractNumId w:val="27"/>
  </w:num>
  <w:num w:numId="15" w16cid:durableId="1482312920">
    <w:abstractNumId w:val="0"/>
  </w:num>
  <w:num w:numId="16" w16cid:durableId="1869096806">
    <w:abstractNumId w:val="56"/>
  </w:num>
  <w:num w:numId="17" w16cid:durableId="998003557">
    <w:abstractNumId w:val="65"/>
  </w:num>
  <w:num w:numId="18" w16cid:durableId="820004652">
    <w:abstractNumId w:val="38"/>
  </w:num>
  <w:num w:numId="19" w16cid:durableId="2054576147">
    <w:abstractNumId w:val="26"/>
  </w:num>
  <w:num w:numId="20" w16cid:durableId="1568373212">
    <w:abstractNumId w:val="6"/>
  </w:num>
  <w:num w:numId="21" w16cid:durableId="1187215683">
    <w:abstractNumId w:val="33"/>
  </w:num>
  <w:num w:numId="22" w16cid:durableId="909920498">
    <w:abstractNumId w:val="12"/>
  </w:num>
  <w:num w:numId="23" w16cid:durableId="1677734263">
    <w:abstractNumId w:val="64"/>
  </w:num>
  <w:num w:numId="24" w16cid:durableId="1994600505">
    <w:abstractNumId w:val="50"/>
  </w:num>
  <w:num w:numId="25" w16cid:durableId="589048219">
    <w:abstractNumId w:val="17"/>
  </w:num>
  <w:num w:numId="26" w16cid:durableId="1148936369">
    <w:abstractNumId w:val="55"/>
  </w:num>
  <w:num w:numId="27" w16cid:durableId="973801622">
    <w:abstractNumId w:val="5"/>
  </w:num>
  <w:num w:numId="28" w16cid:durableId="1778982759">
    <w:abstractNumId w:val="51"/>
  </w:num>
  <w:num w:numId="29" w16cid:durableId="783042503">
    <w:abstractNumId w:val="49"/>
  </w:num>
  <w:num w:numId="30" w16cid:durableId="2120249564">
    <w:abstractNumId w:val="35"/>
  </w:num>
  <w:num w:numId="31" w16cid:durableId="1542329571">
    <w:abstractNumId w:val="34"/>
  </w:num>
  <w:num w:numId="32" w16cid:durableId="1612978606">
    <w:abstractNumId w:val="69"/>
  </w:num>
  <w:num w:numId="33" w16cid:durableId="231162242">
    <w:abstractNumId w:val="43"/>
  </w:num>
  <w:num w:numId="34" w16cid:durableId="1969627263">
    <w:abstractNumId w:val="45"/>
  </w:num>
  <w:num w:numId="35" w16cid:durableId="1179467975">
    <w:abstractNumId w:val="19"/>
  </w:num>
  <w:num w:numId="36" w16cid:durableId="1214852698">
    <w:abstractNumId w:val="61"/>
  </w:num>
  <w:num w:numId="37" w16cid:durableId="248538197">
    <w:abstractNumId w:val="52"/>
  </w:num>
  <w:num w:numId="38" w16cid:durableId="2041199255">
    <w:abstractNumId w:val="46"/>
  </w:num>
  <w:num w:numId="39" w16cid:durableId="145904561">
    <w:abstractNumId w:val="3"/>
  </w:num>
  <w:num w:numId="40" w16cid:durableId="696587405">
    <w:abstractNumId w:val="13"/>
  </w:num>
  <w:num w:numId="41" w16cid:durableId="334461120">
    <w:abstractNumId w:val="9"/>
  </w:num>
  <w:num w:numId="42" w16cid:durableId="1358967945">
    <w:abstractNumId w:val="37"/>
  </w:num>
  <w:num w:numId="43" w16cid:durableId="2137016220">
    <w:abstractNumId w:val="14"/>
  </w:num>
  <w:num w:numId="44" w16cid:durableId="897013388">
    <w:abstractNumId w:val="4"/>
  </w:num>
  <w:num w:numId="45" w16cid:durableId="1655181139">
    <w:abstractNumId w:val="23"/>
  </w:num>
  <w:num w:numId="46" w16cid:durableId="375159274">
    <w:abstractNumId w:val="59"/>
  </w:num>
  <w:num w:numId="47" w16cid:durableId="20984733">
    <w:abstractNumId w:val="40"/>
  </w:num>
  <w:num w:numId="48" w16cid:durableId="755709668">
    <w:abstractNumId w:val="25"/>
  </w:num>
  <w:num w:numId="49" w16cid:durableId="1147554782">
    <w:abstractNumId w:val="10"/>
  </w:num>
  <w:num w:numId="50" w16cid:durableId="1412199327">
    <w:abstractNumId w:val="1"/>
  </w:num>
  <w:num w:numId="51" w16cid:durableId="1708212230">
    <w:abstractNumId w:val="7"/>
  </w:num>
  <w:num w:numId="52" w16cid:durableId="347224071">
    <w:abstractNumId w:val="77"/>
  </w:num>
  <w:num w:numId="53" w16cid:durableId="458186313">
    <w:abstractNumId w:val="75"/>
  </w:num>
  <w:num w:numId="54" w16cid:durableId="1419669711">
    <w:abstractNumId w:val="63"/>
  </w:num>
  <w:num w:numId="55" w16cid:durableId="808015640">
    <w:abstractNumId w:val="21"/>
  </w:num>
  <w:num w:numId="56" w16cid:durableId="2066684508">
    <w:abstractNumId w:val="57"/>
  </w:num>
  <w:num w:numId="57" w16cid:durableId="560755452">
    <w:abstractNumId w:val="74"/>
  </w:num>
  <w:num w:numId="58" w16cid:durableId="919368123">
    <w:abstractNumId w:val="22"/>
  </w:num>
  <w:num w:numId="59" w16cid:durableId="635064842">
    <w:abstractNumId w:val="58"/>
  </w:num>
  <w:num w:numId="60" w16cid:durableId="1206062012">
    <w:abstractNumId w:val="62"/>
  </w:num>
  <w:num w:numId="61" w16cid:durableId="699549723">
    <w:abstractNumId w:val="70"/>
  </w:num>
  <w:num w:numId="62" w16cid:durableId="1530223252">
    <w:abstractNumId w:val="68"/>
  </w:num>
  <w:num w:numId="63" w16cid:durableId="671028476">
    <w:abstractNumId w:val="48"/>
  </w:num>
  <w:num w:numId="64" w16cid:durableId="1994333934">
    <w:abstractNumId w:val="18"/>
  </w:num>
  <w:num w:numId="65" w16cid:durableId="1279028163">
    <w:abstractNumId w:val="30"/>
  </w:num>
  <w:num w:numId="66" w16cid:durableId="1551963065">
    <w:abstractNumId w:val="8"/>
  </w:num>
  <w:num w:numId="67" w16cid:durableId="1606963168">
    <w:abstractNumId w:val="71"/>
  </w:num>
  <w:num w:numId="68" w16cid:durableId="1477724844">
    <w:abstractNumId w:val="47"/>
  </w:num>
  <w:num w:numId="69" w16cid:durableId="966155947">
    <w:abstractNumId w:val="39"/>
  </w:num>
  <w:num w:numId="70" w16cid:durableId="1285186950">
    <w:abstractNumId w:val="66"/>
  </w:num>
  <w:num w:numId="71" w16cid:durableId="832794289">
    <w:abstractNumId w:val="41"/>
  </w:num>
  <w:num w:numId="72" w16cid:durableId="1990934741">
    <w:abstractNumId w:val="20"/>
  </w:num>
  <w:num w:numId="73" w16cid:durableId="248655322">
    <w:abstractNumId w:val="31"/>
  </w:num>
  <w:num w:numId="74" w16cid:durableId="1940333960">
    <w:abstractNumId w:val="73"/>
  </w:num>
  <w:num w:numId="75" w16cid:durableId="1026254280">
    <w:abstractNumId w:val="60"/>
  </w:num>
  <w:num w:numId="76" w16cid:durableId="1138955961">
    <w:abstractNumId w:val="11"/>
  </w:num>
  <w:num w:numId="77" w16cid:durableId="1283725175">
    <w:abstractNumId w:val="53"/>
  </w:num>
  <w:num w:numId="78" w16cid:durableId="229048791">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DED"/>
    <w:rsid w:val="000030F8"/>
    <w:rsid w:val="000078AC"/>
    <w:rsid w:val="000118A9"/>
    <w:rsid w:val="00024C3B"/>
    <w:rsid w:val="00027D71"/>
    <w:rsid w:val="00031C15"/>
    <w:rsid w:val="0003476A"/>
    <w:rsid w:val="00042583"/>
    <w:rsid w:val="00062898"/>
    <w:rsid w:val="000805E2"/>
    <w:rsid w:val="0008410E"/>
    <w:rsid w:val="000932C9"/>
    <w:rsid w:val="00093E3B"/>
    <w:rsid w:val="000946EE"/>
    <w:rsid w:val="000A7E34"/>
    <w:rsid w:val="000B7C9F"/>
    <w:rsid w:val="000C4DB6"/>
    <w:rsid w:val="000C66D3"/>
    <w:rsid w:val="000D64C9"/>
    <w:rsid w:val="000D7EB0"/>
    <w:rsid w:val="000E40A9"/>
    <w:rsid w:val="000E4E37"/>
    <w:rsid w:val="00111F55"/>
    <w:rsid w:val="00114D0D"/>
    <w:rsid w:val="00116760"/>
    <w:rsid w:val="00121A13"/>
    <w:rsid w:val="0012216C"/>
    <w:rsid w:val="00122D86"/>
    <w:rsid w:val="00135982"/>
    <w:rsid w:val="001414DB"/>
    <w:rsid w:val="0014484D"/>
    <w:rsid w:val="001454E3"/>
    <w:rsid w:val="00146C6C"/>
    <w:rsid w:val="00152AF7"/>
    <w:rsid w:val="001613A2"/>
    <w:rsid w:val="0018578B"/>
    <w:rsid w:val="001A1CFC"/>
    <w:rsid w:val="001A67A2"/>
    <w:rsid w:val="001B00A5"/>
    <w:rsid w:val="001B56D4"/>
    <w:rsid w:val="001C2A7A"/>
    <w:rsid w:val="001C33A6"/>
    <w:rsid w:val="001D48BE"/>
    <w:rsid w:val="001D5FF9"/>
    <w:rsid w:val="001D6BAD"/>
    <w:rsid w:val="001E18EC"/>
    <w:rsid w:val="001F3705"/>
    <w:rsid w:val="001F509C"/>
    <w:rsid w:val="002037A7"/>
    <w:rsid w:val="00204E2E"/>
    <w:rsid w:val="00206A73"/>
    <w:rsid w:val="00221327"/>
    <w:rsid w:val="002378C5"/>
    <w:rsid w:val="00241FE1"/>
    <w:rsid w:val="00257CED"/>
    <w:rsid w:val="002633B1"/>
    <w:rsid w:val="0026643B"/>
    <w:rsid w:val="002672EC"/>
    <w:rsid w:val="00274BFB"/>
    <w:rsid w:val="00280C88"/>
    <w:rsid w:val="0028684A"/>
    <w:rsid w:val="00296B93"/>
    <w:rsid w:val="002D038E"/>
    <w:rsid w:val="002D7B92"/>
    <w:rsid w:val="002E1D2F"/>
    <w:rsid w:val="002E29D0"/>
    <w:rsid w:val="002E5FD5"/>
    <w:rsid w:val="002E633B"/>
    <w:rsid w:val="002E6A13"/>
    <w:rsid w:val="002F07E2"/>
    <w:rsid w:val="002F46CF"/>
    <w:rsid w:val="003026E7"/>
    <w:rsid w:val="00307322"/>
    <w:rsid w:val="0031125F"/>
    <w:rsid w:val="00313241"/>
    <w:rsid w:val="00331277"/>
    <w:rsid w:val="0033659E"/>
    <w:rsid w:val="00340DCE"/>
    <w:rsid w:val="003422DA"/>
    <w:rsid w:val="00352E64"/>
    <w:rsid w:val="00355112"/>
    <w:rsid w:val="00363149"/>
    <w:rsid w:val="00364D8D"/>
    <w:rsid w:val="003737F5"/>
    <w:rsid w:val="003738F9"/>
    <w:rsid w:val="00375ED7"/>
    <w:rsid w:val="00384A36"/>
    <w:rsid w:val="003972DA"/>
    <w:rsid w:val="003A6FC7"/>
    <w:rsid w:val="003A7488"/>
    <w:rsid w:val="003B10CE"/>
    <w:rsid w:val="003B394E"/>
    <w:rsid w:val="003B7994"/>
    <w:rsid w:val="003C41AC"/>
    <w:rsid w:val="003E0176"/>
    <w:rsid w:val="003E42C7"/>
    <w:rsid w:val="003F2D00"/>
    <w:rsid w:val="003F57C4"/>
    <w:rsid w:val="003F7182"/>
    <w:rsid w:val="00400F1D"/>
    <w:rsid w:val="00415180"/>
    <w:rsid w:val="0041657E"/>
    <w:rsid w:val="0042763C"/>
    <w:rsid w:val="00435AB9"/>
    <w:rsid w:val="00442764"/>
    <w:rsid w:val="00443E54"/>
    <w:rsid w:val="00444B20"/>
    <w:rsid w:val="0044621B"/>
    <w:rsid w:val="0044668D"/>
    <w:rsid w:val="00447622"/>
    <w:rsid w:val="00467643"/>
    <w:rsid w:val="00467A93"/>
    <w:rsid w:val="0049116C"/>
    <w:rsid w:val="00491989"/>
    <w:rsid w:val="004A0A74"/>
    <w:rsid w:val="004A38C6"/>
    <w:rsid w:val="004A7FF8"/>
    <w:rsid w:val="004B68CD"/>
    <w:rsid w:val="004C1065"/>
    <w:rsid w:val="004D1F6F"/>
    <w:rsid w:val="004D716F"/>
    <w:rsid w:val="004E6A6F"/>
    <w:rsid w:val="004F0080"/>
    <w:rsid w:val="004F6259"/>
    <w:rsid w:val="00500347"/>
    <w:rsid w:val="0050173F"/>
    <w:rsid w:val="00503906"/>
    <w:rsid w:val="005118BA"/>
    <w:rsid w:val="005257B5"/>
    <w:rsid w:val="005347E6"/>
    <w:rsid w:val="0053663F"/>
    <w:rsid w:val="00542757"/>
    <w:rsid w:val="00546CEF"/>
    <w:rsid w:val="00547349"/>
    <w:rsid w:val="00564C78"/>
    <w:rsid w:val="00582C4A"/>
    <w:rsid w:val="00587363"/>
    <w:rsid w:val="00593724"/>
    <w:rsid w:val="00597EDD"/>
    <w:rsid w:val="005A5D81"/>
    <w:rsid w:val="005B6B20"/>
    <w:rsid w:val="005C33ED"/>
    <w:rsid w:val="005C50F5"/>
    <w:rsid w:val="005D2541"/>
    <w:rsid w:val="005D6B18"/>
    <w:rsid w:val="005E3BA7"/>
    <w:rsid w:val="005F0423"/>
    <w:rsid w:val="005F5DCF"/>
    <w:rsid w:val="005F7D6C"/>
    <w:rsid w:val="006007E1"/>
    <w:rsid w:val="00611AD2"/>
    <w:rsid w:val="00621A0A"/>
    <w:rsid w:val="006230CB"/>
    <w:rsid w:val="00625154"/>
    <w:rsid w:val="00636EB8"/>
    <w:rsid w:val="00637B58"/>
    <w:rsid w:val="0064517D"/>
    <w:rsid w:val="00684167"/>
    <w:rsid w:val="006A2AE3"/>
    <w:rsid w:val="006A2F7E"/>
    <w:rsid w:val="006A33F8"/>
    <w:rsid w:val="006C452B"/>
    <w:rsid w:val="006D4006"/>
    <w:rsid w:val="006D7287"/>
    <w:rsid w:val="006E22BF"/>
    <w:rsid w:val="006E32B6"/>
    <w:rsid w:val="006F7856"/>
    <w:rsid w:val="00703772"/>
    <w:rsid w:val="00706F3F"/>
    <w:rsid w:val="00707613"/>
    <w:rsid w:val="00710C1E"/>
    <w:rsid w:val="00722D27"/>
    <w:rsid w:val="00726E92"/>
    <w:rsid w:val="0074295D"/>
    <w:rsid w:val="00761E93"/>
    <w:rsid w:val="007639C0"/>
    <w:rsid w:val="00763DF9"/>
    <w:rsid w:val="00764EF3"/>
    <w:rsid w:val="007A6851"/>
    <w:rsid w:val="007B70E2"/>
    <w:rsid w:val="007F05F4"/>
    <w:rsid w:val="007F2F12"/>
    <w:rsid w:val="008002E0"/>
    <w:rsid w:val="0082038A"/>
    <w:rsid w:val="00822561"/>
    <w:rsid w:val="00833267"/>
    <w:rsid w:val="00840A4F"/>
    <w:rsid w:val="00857C57"/>
    <w:rsid w:val="00860994"/>
    <w:rsid w:val="00887F61"/>
    <w:rsid w:val="0089168F"/>
    <w:rsid w:val="008A6EA4"/>
    <w:rsid w:val="008A7C4D"/>
    <w:rsid w:val="008B0650"/>
    <w:rsid w:val="008C1427"/>
    <w:rsid w:val="008C2D01"/>
    <w:rsid w:val="008C31F0"/>
    <w:rsid w:val="008C3498"/>
    <w:rsid w:val="008C6094"/>
    <w:rsid w:val="008D797A"/>
    <w:rsid w:val="008E044C"/>
    <w:rsid w:val="008E5B09"/>
    <w:rsid w:val="00900B07"/>
    <w:rsid w:val="00911C48"/>
    <w:rsid w:val="009204B4"/>
    <w:rsid w:val="00921CC6"/>
    <w:rsid w:val="00940457"/>
    <w:rsid w:val="00954190"/>
    <w:rsid w:val="0096179D"/>
    <w:rsid w:val="009742EA"/>
    <w:rsid w:val="009751AB"/>
    <w:rsid w:val="00986E1F"/>
    <w:rsid w:val="00993926"/>
    <w:rsid w:val="00994A33"/>
    <w:rsid w:val="009A0C15"/>
    <w:rsid w:val="009A5953"/>
    <w:rsid w:val="009B0663"/>
    <w:rsid w:val="009B2C71"/>
    <w:rsid w:val="009B3286"/>
    <w:rsid w:val="009B7AE4"/>
    <w:rsid w:val="009C0A39"/>
    <w:rsid w:val="009C4112"/>
    <w:rsid w:val="009C4AA7"/>
    <w:rsid w:val="009D2170"/>
    <w:rsid w:val="009D4C0E"/>
    <w:rsid w:val="009E288C"/>
    <w:rsid w:val="009E3BF3"/>
    <w:rsid w:val="009F4D2B"/>
    <w:rsid w:val="00A010B7"/>
    <w:rsid w:val="00A032EF"/>
    <w:rsid w:val="00A03379"/>
    <w:rsid w:val="00A07591"/>
    <w:rsid w:val="00A123D7"/>
    <w:rsid w:val="00A2043E"/>
    <w:rsid w:val="00A33FAA"/>
    <w:rsid w:val="00A35519"/>
    <w:rsid w:val="00A42F76"/>
    <w:rsid w:val="00A43DEB"/>
    <w:rsid w:val="00A4550F"/>
    <w:rsid w:val="00A5486C"/>
    <w:rsid w:val="00A5799E"/>
    <w:rsid w:val="00A66294"/>
    <w:rsid w:val="00A67165"/>
    <w:rsid w:val="00A738F1"/>
    <w:rsid w:val="00A764D8"/>
    <w:rsid w:val="00A920EE"/>
    <w:rsid w:val="00A92867"/>
    <w:rsid w:val="00A95661"/>
    <w:rsid w:val="00A960B0"/>
    <w:rsid w:val="00AA67E5"/>
    <w:rsid w:val="00AB0E7F"/>
    <w:rsid w:val="00AB171B"/>
    <w:rsid w:val="00AC02C5"/>
    <w:rsid w:val="00AC619F"/>
    <w:rsid w:val="00AD25C4"/>
    <w:rsid w:val="00AD438E"/>
    <w:rsid w:val="00AE2ADD"/>
    <w:rsid w:val="00AE4D15"/>
    <w:rsid w:val="00AE60D1"/>
    <w:rsid w:val="00AF5B5F"/>
    <w:rsid w:val="00B17AB3"/>
    <w:rsid w:val="00B27DF2"/>
    <w:rsid w:val="00B30BA0"/>
    <w:rsid w:val="00B42B4B"/>
    <w:rsid w:val="00B47002"/>
    <w:rsid w:val="00B5591D"/>
    <w:rsid w:val="00B6605D"/>
    <w:rsid w:val="00B72E65"/>
    <w:rsid w:val="00B77B2C"/>
    <w:rsid w:val="00B83F62"/>
    <w:rsid w:val="00B84FFD"/>
    <w:rsid w:val="00B922C9"/>
    <w:rsid w:val="00B92D34"/>
    <w:rsid w:val="00B945AF"/>
    <w:rsid w:val="00BB2DED"/>
    <w:rsid w:val="00BB5A10"/>
    <w:rsid w:val="00BC5F03"/>
    <w:rsid w:val="00BC6427"/>
    <w:rsid w:val="00BD190A"/>
    <w:rsid w:val="00BD2199"/>
    <w:rsid w:val="00BD29EC"/>
    <w:rsid w:val="00BD70BD"/>
    <w:rsid w:val="00C11404"/>
    <w:rsid w:val="00C1428F"/>
    <w:rsid w:val="00C17DA4"/>
    <w:rsid w:val="00C24C8D"/>
    <w:rsid w:val="00C41775"/>
    <w:rsid w:val="00C50DAA"/>
    <w:rsid w:val="00C6744B"/>
    <w:rsid w:val="00C767B8"/>
    <w:rsid w:val="00C90460"/>
    <w:rsid w:val="00C91146"/>
    <w:rsid w:val="00CA3C54"/>
    <w:rsid w:val="00CB3C71"/>
    <w:rsid w:val="00CC025F"/>
    <w:rsid w:val="00CC0FE9"/>
    <w:rsid w:val="00CE2B6E"/>
    <w:rsid w:val="00CE48E7"/>
    <w:rsid w:val="00CE5E95"/>
    <w:rsid w:val="00CF2698"/>
    <w:rsid w:val="00D0493A"/>
    <w:rsid w:val="00D07F0A"/>
    <w:rsid w:val="00D15827"/>
    <w:rsid w:val="00D17D6B"/>
    <w:rsid w:val="00D236D5"/>
    <w:rsid w:val="00D249A8"/>
    <w:rsid w:val="00D25E9F"/>
    <w:rsid w:val="00D32C9A"/>
    <w:rsid w:val="00D447FD"/>
    <w:rsid w:val="00D44C0A"/>
    <w:rsid w:val="00D56445"/>
    <w:rsid w:val="00D64C18"/>
    <w:rsid w:val="00D66E17"/>
    <w:rsid w:val="00D7323B"/>
    <w:rsid w:val="00D74A24"/>
    <w:rsid w:val="00D76DB9"/>
    <w:rsid w:val="00D93D52"/>
    <w:rsid w:val="00D96A93"/>
    <w:rsid w:val="00DB104C"/>
    <w:rsid w:val="00DB2BD0"/>
    <w:rsid w:val="00DB5A36"/>
    <w:rsid w:val="00DC21FA"/>
    <w:rsid w:val="00DC6DF4"/>
    <w:rsid w:val="00DD26C9"/>
    <w:rsid w:val="00DD2CA6"/>
    <w:rsid w:val="00DD7F66"/>
    <w:rsid w:val="00DE109A"/>
    <w:rsid w:val="00DF2CDF"/>
    <w:rsid w:val="00DF64F1"/>
    <w:rsid w:val="00E01ED9"/>
    <w:rsid w:val="00E111CE"/>
    <w:rsid w:val="00E13B97"/>
    <w:rsid w:val="00E14366"/>
    <w:rsid w:val="00E16449"/>
    <w:rsid w:val="00E17073"/>
    <w:rsid w:val="00E52399"/>
    <w:rsid w:val="00E66546"/>
    <w:rsid w:val="00E6666F"/>
    <w:rsid w:val="00E92623"/>
    <w:rsid w:val="00E93E8C"/>
    <w:rsid w:val="00E940A3"/>
    <w:rsid w:val="00E95882"/>
    <w:rsid w:val="00E962C3"/>
    <w:rsid w:val="00EA5D46"/>
    <w:rsid w:val="00EA6757"/>
    <w:rsid w:val="00EA6957"/>
    <w:rsid w:val="00EA7C84"/>
    <w:rsid w:val="00EB0278"/>
    <w:rsid w:val="00ED7579"/>
    <w:rsid w:val="00EE4C3D"/>
    <w:rsid w:val="00EF239E"/>
    <w:rsid w:val="00EF3AD2"/>
    <w:rsid w:val="00EF5C6D"/>
    <w:rsid w:val="00F019DF"/>
    <w:rsid w:val="00F0660A"/>
    <w:rsid w:val="00F16C3B"/>
    <w:rsid w:val="00F224AC"/>
    <w:rsid w:val="00F305AC"/>
    <w:rsid w:val="00F7021B"/>
    <w:rsid w:val="00F74D8D"/>
    <w:rsid w:val="00F86DD4"/>
    <w:rsid w:val="00F9076C"/>
    <w:rsid w:val="00F907D6"/>
    <w:rsid w:val="00FA34E8"/>
    <w:rsid w:val="00FB1883"/>
    <w:rsid w:val="00FB2025"/>
    <w:rsid w:val="00FB5F44"/>
    <w:rsid w:val="00FC18B1"/>
    <w:rsid w:val="00FC19B4"/>
    <w:rsid w:val="00FD033F"/>
    <w:rsid w:val="00FD7E98"/>
    <w:rsid w:val="00FF18D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D691F"/>
  <w15:chartTrackingRefBased/>
  <w15:docId w15:val="{79214862-C901-4498-8AE8-A5BC0445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DED"/>
  </w:style>
  <w:style w:type="paragraph" w:styleId="Heading1">
    <w:name w:val="heading 1"/>
    <w:basedOn w:val="Normal"/>
    <w:next w:val="Normal"/>
    <w:link w:val="Heading1Char"/>
    <w:uiPriority w:val="9"/>
    <w:qFormat/>
    <w:rsid w:val="000932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32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32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32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32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32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2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2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2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DED"/>
  </w:style>
  <w:style w:type="paragraph" w:styleId="Footer">
    <w:name w:val="footer"/>
    <w:basedOn w:val="Normal"/>
    <w:link w:val="FooterChar"/>
    <w:uiPriority w:val="99"/>
    <w:unhideWhenUsed/>
    <w:rsid w:val="00BB2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DED"/>
  </w:style>
  <w:style w:type="paragraph" w:styleId="ListParagraph">
    <w:name w:val="List Paragraph"/>
    <w:basedOn w:val="Normal"/>
    <w:uiPriority w:val="1"/>
    <w:qFormat/>
    <w:rsid w:val="00BB2DED"/>
    <w:pPr>
      <w:ind w:left="720"/>
      <w:contextualSpacing/>
    </w:pPr>
  </w:style>
  <w:style w:type="paragraph" w:styleId="BalloonText">
    <w:name w:val="Balloon Text"/>
    <w:basedOn w:val="Normal"/>
    <w:link w:val="BalloonTextChar"/>
    <w:uiPriority w:val="99"/>
    <w:semiHidden/>
    <w:unhideWhenUsed/>
    <w:rsid w:val="00BB2D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DED"/>
    <w:rPr>
      <w:rFonts w:ascii="Segoe UI" w:hAnsi="Segoe UI" w:cs="Segoe UI"/>
      <w:sz w:val="18"/>
      <w:szCs w:val="18"/>
    </w:rPr>
  </w:style>
  <w:style w:type="numbering" w:customStyle="1" w:styleId="NoList1">
    <w:name w:val="No List1"/>
    <w:next w:val="NoList"/>
    <w:uiPriority w:val="99"/>
    <w:semiHidden/>
    <w:unhideWhenUsed/>
    <w:rsid w:val="00BB2DED"/>
  </w:style>
  <w:style w:type="character" w:styleId="Hyperlink">
    <w:name w:val="Hyperlink"/>
    <w:basedOn w:val="DefaultParagraphFont"/>
    <w:uiPriority w:val="99"/>
    <w:unhideWhenUsed/>
    <w:rsid w:val="00BB2DED"/>
    <w:rPr>
      <w:color w:val="0563C1" w:themeColor="hyperlink"/>
      <w:u w:val="single"/>
    </w:rPr>
  </w:style>
  <w:style w:type="table" w:styleId="TableGrid">
    <w:name w:val="Table Grid"/>
    <w:basedOn w:val="TableNormal"/>
    <w:uiPriority w:val="59"/>
    <w:qFormat/>
    <w:rsid w:val="00BB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7D71"/>
    <w:rPr>
      <w:color w:val="808080"/>
    </w:rPr>
  </w:style>
  <w:style w:type="character" w:customStyle="1" w:styleId="Heading1Char">
    <w:name w:val="Heading 1 Char"/>
    <w:basedOn w:val="DefaultParagraphFont"/>
    <w:link w:val="Heading1"/>
    <w:uiPriority w:val="9"/>
    <w:rsid w:val="000932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32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32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32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32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3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2C9"/>
    <w:rPr>
      <w:rFonts w:eastAsiaTheme="majorEastAsia" w:cstheme="majorBidi"/>
      <w:color w:val="272727" w:themeColor="text1" w:themeTint="D8"/>
    </w:rPr>
  </w:style>
  <w:style w:type="paragraph" w:styleId="NoSpacing">
    <w:name w:val="No Spacing"/>
    <w:link w:val="NoSpacingChar"/>
    <w:uiPriority w:val="1"/>
    <w:qFormat/>
    <w:rsid w:val="000932C9"/>
    <w:pPr>
      <w:spacing w:after="0" w:line="240" w:lineRule="auto"/>
    </w:pPr>
  </w:style>
  <w:style w:type="table" w:styleId="PlainTable2">
    <w:name w:val="Plain Table 2"/>
    <w:basedOn w:val="TableNormal"/>
    <w:uiPriority w:val="42"/>
    <w:rsid w:val="000932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qFormat/>
    <w:rsid w:val="000932C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3">
    <w:name w:val="Table Grid3"/>
    <w:basedOn w:val="TableNormal"/>
    <w:next w:val="TableGrid"/>
    <w:uiPriority w:val="59"/>
    <w:unhideWhenUsed/>
    <w:qFormat/>
    <w:rsid w:val="000932C9"/>
    <w:pPr>
      <w:widowControl w:val="0"/>
      <w:spacing w:line="273" w:lineRule="auto"/>
      <w:jc w:val="both"/>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0932C9"/>
  </w:style>
  <w:style w:type="character" w:styleId="UnresolvedMention">
    <w:name w:val="Unresolved Mention"/>
    <w:basedOn w:val="DefaultParagraphFont"/>
    <w:uiPriority w:val="99"/>
    <w:semiHidden/>
    <w:unhideWhenUsed/>
    <w:rsid w:val="000932C9"/>
    <w:rPr>
      <w:color w:val="605E5C"/>
      <w:shd w:val="clear" w:color="auto" w:fill="E1DFDD"/>
    </w:rPr>
  </w:style>
  <w:style w:type="table" w:customStyle="1" w:styleId="TableGrid1">
    <w:name w:val="Table Grid1"/>
    <w:basedOn w:val="TableNormal"/>
    <w:next w:val="TableGrid"/>
    <w:uiPriority w:val="59"/>
    <w:qFormat/>
    <w:rsid w:val="00093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932C9"/>
  </w:style>
  <w:style w:type="table" w:customStyle="1" w:styleId="TableGrid2">
    <w:name w:val="Table Grid2"/>
    <w:basedOn w:val="TableNormal"/>
    <w:next w:val="TableGrid"/>
    <w:uiPriority w:val="39"/>
    <w:qFormat/>
    <w:rsid w:val="00093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093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93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2C9"/>
    <w:pPr>
      <w:spacing w:before="160"/>
      <w:jc w:val="center"/>
    </w:pPr>
    <w:rPr>
      <w:i/>
      <w:iCs/>
      <w:color w:val="404040" w:themeColor="text1" w:themeTint="BF"/>
    </w:rPr>
  </w:style>
  <w:style w:type="character" w:customStyle="1" w:styleId="QuoteChar">
    <w:name w:val="Quote Char"/>
    <w:basedOn w:val="DefaultParagraphFont"/>
    <w:link w:val="Quote"/>
    <w:uiPriority w:val="29"/>
    <w:rsid w:val="000932C9"/>
    <w:rPr>
      <w:i/>
      <w:iCs/>
      <w:color w:val="404040" w:themeColor="text1" w:themeTint="BF"/>
    </w:rPr>
  </w:style>
  <w:style w:type="character" w:styleId="IntenseEmphasis">
    <w:name w:val="Intense Emphasis"/>
    <w:basedOn w:val="DefaultParagraphFont"/>
    <w:uiPriority w:val="21"/>
    <w:qFormat/>
    <w:rsid w:val="000932C9"/>
    <w:rPr>
      <w:i/>
      <w:iCs/>
      <w:color w:val="2F5496" w:themeColor="accent1" w:themeShade="BF"/>
    </w:rPr>
  </w:style>
  <w:style w:type="paragraph" w:styleId="IntenseQuote">
    <w:name w:val="Intense Quote"/>
    <w:basedOn w:val="Normal"/>
    <w:next w:val="Normal"/>
    <w:link w:val="IntenseQuoteChar"/>
    <w:uiPriority w:val="30"/>
    <w:qFormat/>
    <w:rsid w:val="000932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32C9"/>
    <w:rPr>
      <w:i/>
      <w:iCs/>
      <w:color w:val="2F5496" w:themeColor="accent1" w:themeShade="BF"/>
    </w:rPr>
  </w:style>
  <w:style w:type="character" w:styleId="IntenseReference">
    <w:name w:val="Intense Reference"/>
    <w:basedOn w:val="DefaultParagraphFont"/>
    <w:uiPriority w:val="32"/>
    <w:qFormat/>
    <w:rsid w:val="000932C9"/>
    <w:rPr>
      <w:b/>
      <w:bCs/>
      <w:smallCaps/>
      <w:color w:val="2F5496" w:themeColor="accent1" w:themeShade="BF"/>
      <w:spacing w:val="5"/>
    </w:rPr>
  </w:style>
  <w:style w:type="character" w:styleId="Emphasis">
    <w:name w:val="Emphasis"/>
    <w:basedOn w:val="DefaultParagraphFont"/>
    <w:uiPriority w:val="20"/>
    <w:qFormat/>
    <w:rsid w:val="000932C9"/>
    <w:rPr>
      <w:i/>
      <w:iCs/>
    </w:rPr>
  </w:style>
  <w:style w:type="paragraph" w:styleId="BodyText">
    <w:name w:val="Body Text"/>
    <w:basedOn w:val="Normal"/>
    <w:link w:val="BodyTextChar"/>
    <w:uiPriority w:val="1"/>
    <w:qFormat/>
    <w:rsid w:val="002E633B"/>
    <w:pPr>
      <w:widowControl w:val="0"/>
      <w:autoSpaceDE w:val="0"/>
      <w:autoSpaceDN w:val="0"/>
      <w:spacing w:after="0" w:line="240" w:lineRule="auto"/>
      <w:ind w:left="1049" w:hanging="306"/>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2E633B"/>
    <w:rPr>
      <w:rFonts w:ascii="Arial MT" w:eastAsia="Arial MT" w:hAnsi="Arial MT" w:cs="Arial MT"/>
      <w:sz w:val="24"/>
      <w:szCs w:val="24"/>
      <w:lang w:val="en-US"/>
    </w:rPr>
  </w:style>
  <w:style w:type="paragraph" w:customStyle="1" w:styleId="TableParagraph">
    <w:name w:val="Table Paragraph"/>
    <w:basedOn w:val="Normal"/>
    <w:uiPriority w:val="1"/>
    <w:qFormat/>
    <w:rsid w:val="002E633B"/>
    <w:pPr>
      <w:widowControl w:val="0"/>
      <w:autoSpaceDE w:val="0"/>
      <w:autoSpaceDN w:val="0"/>
      <w:spacing w:after="0" w:line="240" w:lineRule="auto"/>
    </w:pPr>
    <w:rPr>
      <w:rFonts w:ascii="Arial MT" w:eastAsia="Arial MT" w:hAnsi="Arial MT" w:cs="Arial MT"/>
      <w:lang w:val="en-US"/>
    </w:rPr>
  </w:style>
  <w:style w:type="numbering" w:customStyle="1" w:styleId="NoList3">
    <w:name w:val="No List3"/>
    <w:next w:val="NoList"/>
    <w:uiPriority w:val="99"/>
    <w:semiHidden/>
    <w:unhideWhenUsed/>
    <w:rsid w:val="003A7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60238">
      <w:bodyDiv w:val="1"/>
      <w:marLeft w:val="0"/>
      <w:marRight w:val="0"/>
      <w:marTop w:val="0"/>
      <w:marBottom w:val="0"/>
      <w:divBdr>
        <w:top w:val="none" w:sz="0" w:space="0" w:color="auto"/>
        <w:left w:val="none" w:sz="0" w:space="0" w:color="auto"/>
        <w:bottom w:val="none" w:sz="0" w:space="0" w:color="auto"/>
        <w:right w:val="none" w:sz="0" w:space="0" w:color="auto"/>
      </w:divBdr>
    </w:div>
    <w:div w:id="347026391">
      <w:bodyDiv w:val="1"/>
      <w:marLeft w:val="0"/>
      <w:marRight w:val="0"/>
      <w:marTop w:val="0"/>
      <w:marBottom w:val="0"/>
      <w:divBdr>
        <w:top w:val="none" w:sz="0" w:space="0" w:color="auto"/>
        <w:left w:val="none" w:sz="0" w:space="0" w:color="auto"/>
        <w:bottom w:val="none" w:sz="0" w:space="0" w:color="auto"/>
        <w:right w:val="none" w:sz="0" w:space="0" w:color="auto"/>
      </w:divBdr>
    </w:div>
    <w:div w:id="430978959">
      <w:bodyDiv w:val="1"/>
      <w:marLeft w:val="0"/>
      <w:marRight w:val="0"/>
      <w:marTop w:val="0"/>
      <w:marBottom w:val="0"/>
      <w:divBdr>
        <w:top w:val="none" w:sz="0" w:space="0" w:color="auto"/>
        <w:left w:val="none" w:sz="0" w:space="0" w:color="auto"/>
        <w:bottom w:val="none" w:sz="0" w:space="0" w:color="auto"/>
        <w:right w:val="none" w:sz="0" w:space="0" w:color="auto"/>
      </w:divBdr>
    </w:div>
    <w:div w:id="606425100">
      <w:bodyDiv w:val="1"/>
      <w:marLeft w:val="0"/>
      <w:marRight w:val="0"/>
      <w:marTop w:val="0"/>
      <w:marBottom w:val="0"/>
      <w:divBdr>
        <w:top w:val="none" w:sz="0" w:space="0" w:color="auto"/>
        <w:left w:val="none" w:sz="0" w:space="0" w:color="auto"/>
        <w:bottom w:val="none" w:sz="0" w:space="0" w:color="auto"/>
        <w:right w:val="none" w:sz="0" w:space="0" w:color="auto"/>
      </w:divBdr>
    </w:div>
    <w:div w:id="615915866">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903376599">
      <w:bodyDiv w:val="1"/>
      <w:marLeft w:val="0"/>
      <w:marRight w:val="0"/>
      <w:marTop w:val="0"/>
      <w:marBottom w:val="0"/>
      <w:divBdr>
        <w:top w:val="none" w:sz="0" w:space="0" w:color="auto"/>
        <w:left w:val="none" w:sz="0" w:space="0" w:color="auto"/>
        <w:bottom w:val="none" w:sz="0" w:space="0" w:color="auto"/>
        <w:right w:val="none" w:sz="0" w:space="0" w:color="auto"/>
      </w:divBdr>
    </w:div>
    <w:div w:id="920454999">
      <w:bodyDiv w:val="1"/>
      <w:marLeft w:val="0"/>
      <w:marRight w:val="0"/>
      <w:marTop w:val="0"/>
      <w:marBottom w:val="0"/>
      <w:divBdr>
        <w:top w:val="none" w:sz="0" w:space="0" w:color="auto"/>
        <w:left w:val="none" w:sz="0" w:space="0" w:color="auto"/>
        <w:bottom w:val="none" w:sz="0" w:space="0" w:color="auto"/>
        <w:right w:val="none" w:sz="0" w:space="0" w:color="auto"/>
      </w:divBdr>
    </w:div>
    <w:div w:id="1317492038">
      <w:bodyDiv w:val="1"/>
      <w:marLeft w:val="0"/>
      <w:marRight w:val="0"/>
      <w:marTop w:val="0"/>
      <w:marBottom w:val="0"/>
      <w:divBdr>
        <w:top w:val="none" w:sz="0" w:space="0" w:color="auto"/>
        <w:left w:val="none" w:sz="0" w:space="0" w:color="auto"/>
        <w:bottom w:val="none" w:sz="0" w:space="0" w:color="auto"/>
        <w:right w:val="none" w:sz="0" w:space="0" w:color="auto"/>
      </w:divBdr>
    </w:div>
    <w:div w:id="1409231959">
      <w:bodyDiv w:val="1"/>
      <w:marLeft w:val="0"/>
      <w:marRight w:val="0"/>
      <w:marTop w:val="0"/>
      <w:marBottom w:val="0"/>
      <w:divBdr>
        <w:top w:val="none" w:sz="0" w:space="0" w:color="auto"/>
        <w:left w:val="none" w:sz="0" w:space="0" w:color="auto"/>
        <w:bottom w:val="none" w:sz="0" w:space="0" w:color="auto"/>
        <w:right w:val="none" w:sz="0" w:space="0" w:color="auto"/>
      </w:divBdr>
    </w:div>
    <w:div w:id="1575311965">
      <w:bodyDiv w:val="1"/>
      <w:marLeft w:val="0"/>
      <w:marRight w:val="0"/>
      <w:marTop w:val="0"/>
      <w:marBottom w:val="0"/>
      <w:divBdr>
        <w:top w:val="none" w:sz="0" w:space="0" w:color="auto"/>
        <w:left w:val="none" w:sz="0" w:space="0" w:color="auto"/>
        <w:bottom w:val="none" w:sz="0" w:space="0" w:color="auto"/>
        <w:right w:val="none" w:sz="0" w:space="0" w:color="auto"/>
      </w:divBdr>
    </w:div>
    <w:div w:id="1791315762">
      <w:bodyDiv w:val="1"/>
      <w:marLeft w:val="0"/>
      <w:marRight w:val="0"/>
      <w:marTop w:val="0"/>
      <w:marBottom w:val="0"/>
      <w:divBdr>
        <w:top w:val="none" w:sz="0" w:space="0" w:color="auto"/>
        <w:left w:val="none" w:sz="0" w:space="0" w:color="auto"/>
        <w:bottom w:val="none" w:sz="0" w:space="0" w:color="auto"/>
        <w:right w:val="none" w:sz="0" w:space="0" w:color="auto"/>
      </w:divBdr>
    </w:div>
    <w:div w:id="203673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ssaho.2025.10137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53</Pages>
  <Words>15036</Words>
  <Characters>85709</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viclycel merto</dc:creator>
  <cp:keywords/>
  <dc:description/>
  <cp:lastModifiedBy>kael  Mikhalis</cp:lastModifiedBy>
  <cp:revision>2</cp:revision>
  <cp:lastPrinted>2026-04-08T01:06:00Z</cp:lastPrinted>
  <dcterms:created xsi:type="dcterms:W3CDTF">2026-04-18T02:47:00Z</dcterms:created>
  <dcterms:modified xsi:type="dcterms:W3CDTF">2026-04-18T02:47:00Z</dcterms:modified>
</cp:coreProperties>
</file>