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D8B5D" w14:textId="79A765B4" w:rsidR="00665400" w:rsidRDefault="00C66EF2" w:rsidP="000C2D9F">
      <w:pPr>
        <w:pStyle w:val="NormalWeb"/>
        <w:spacing w:before="240" w:beforeAutospacing="0" w:after="240" w:afterAutospacing="0"/>
        <w:jc w:val="both"/>
        <w:rPr>
          <w:b/>
          <w:bCs/>
        </w:rPr>
      </w:pPr>
      <w:r w:rsidRPr="000C2D9F">
        <w:rPr>
          <w:b/>
          <w:bCs/>
        </w:rPr>
        <w:t>A critical appraisal of surrogacy</w:t>
      </w:r>
      <w:r w:rsidR="00843F80" w:rsidRPr="000C2D9F">
        <w:rPr>
          <w:b/>
          <w:bCs/>
        </w:rPr>
        <w:t xml:space="preserve"> </w:t>
      </w:r>
      <w:r w:rsidRPr="000C2D9F">
        <w:rPr>
          <w:b/>
          <w:bCs/>
        </w:rPr>
        <w:t>in Nigeria: challenges, opportunities and policy implications</w:t>
      </w:r>
    </w:p>
    <w:p w14:paraId="19468DE8" w14:textId="4AED783A" w:rsidR="000C2D9F" w:rsidRDefault="000C2D9F" w:rsidP="005D53FB">
      <w:pPr>
        <w:spacing w:before="240" w:line="240" w:lineRule="auto"/>
        <w:jc w:val="both"/>
        <w:rPr>
          <w:rFonts w:ascii="Times New Roman" w:eastAsia="Times New Roman" w:hAnsi="Times New Roman" w:cs="Times New Roman"/>
          <w:kern w:val="0"/>
          <w:lang w:eastAsia="en-GB"/>
          <w14:ligatures w14:val="none"/>
        </w:rPr>
      </w:pPr>
      <w:r w:rsidRPr="000C2D9F">
        <w:rPr>
          <w:rFonts w:ascii="Times New Roman" w:eastAsia="Times New Roman" w:hAnsi="Times New Roman" w:cs="Times New Roman"/>
          <w:kern w:val="0"/>
          <w:lang w:eastAsia="en-GB"/>
          <w14:ligatures w14:val="none"/>
        </w:rPr>
        <w:t/>
      </w:r>
      <w:r w:rsidR="004B089F">
        <w:rPr>
          <w:rFonts w:ascii="Times New Roman" w:eastAsia="Times New Roman" w:hAnsi="Times New Roman" w:cs="Times New Roman"/>
          <w:kern w:val="0"/>
          <w:lang w:eastAsia="en-GB"/>
          <w14:ligatures w14:val="none"/>
        </w:rPr>
        <w:t/>
      </w:r>
      <w:r w:rsidRPr="000C2D9F">
        <w:rPr>
          <w:rFonts w:ascii="Times New Roman" w:eastAsia="Times New Roman" w:hAnsi="Times New Roman" w:cs="Times New Roman"/>
          <w:kern w:val="0"/>
          <w:lang w:eastAsia="en-GB"/>
          <w14:ligatures w14:val="none"/>
        </w:rPr>
        <w:t xml:space="preserve"/>
      </w:r>
      <w:r w:rsidR="004B089F" w:rsidRPr="000C2D9F">
        <w:rPr>
          <w:rFonts w:ascii="Times New Roman" w:eastAsia="Times New Roman" w:hAnsi="Times New Roman" w:cs="Times New Roman"/>
          <w:kern w:val="0"/>
          <w:lang w:eastAsia="en-GB"/>
          <w14:ligatures w14:val="none"/>
        </w:rPr>
        <w:t/>
      </w:r>
      <w:r w:rsidR="004B089F">
        <w:rPr>
          <w:rFonts w:ascii="Times New Roman" w:eastAsia="Times New Roman" w:hAnsi="Times New Roman" w:cs="Times New Roman"/>
          <w:kern w:val="0"/>
          <w:vertAlign w:val="superscript"/>
          <w:lang w:eastAsia="en-GB"/>
          <w14:ligatures w14:val="none"/>
        </w:rPr>
        <w:t/>
      </w:r>
      <w:r w:rsidRPr="000C2D9F">
        <w:rPr>
          <w:rFonts w:ascii="Times New Roman" w:eastAsia="Times New Roman" w:hAnsi="Times New Roman" w:cs="Times New Roman"/>
          <w:kern w:val="0"/>
          <w:lang w:eastAsia="en-GB"/>
          <w14:ligatures w14:val="none"/>
        </w:rPr>
        <w:t xml:space="preserve"/>
      </w:r>
      <w:r w:rsidR="004B089F" w:rsidRPr="004B089F">
        <w:rPr>
          <w:rFonts w:ascii="Times New Roman" w:eastAsia="Times New Roman" w:hAnsi="Times New Roman" w:cs="Times New Roman"/>
          <w:kern w:val="0"/>
          <w:lang w:eastAsia="en-GB"/>
          <w14:ligatures w14:val="none"/>
        </w:rPr>
        <w:t/>
      </w:r>
      <w:r w:rsidR="004B089F">
        <w:rPr>
          <w:rFonts w:ascii="Times New Roman" w:eastAsia="Times New Roman" w:hAnsi="Times New Roman" w:cs="Times New Roman"/>
          <w:kern w:val="0"/>
          <w:vertAlign w:val="superscript"/>
          <w:lang w:eastAsia="en-GB"/>
          <w14:ligatures w14:val="none"/>
        </w:rPr>
        <w:t/>
      </w:r>
      <w:r w:rsidRPr="000C2D9F">
        <w:rPr>
          <w:rFonts w:ascii="Times New Roman" w:eastAsia="Times New Roman" w:hAnsi="Times New Roman" w:cs="Times New Roman"/>
          <w:kern w:val="0"/>
          <w:lang w:eastAsia="en-GB"/>
          <w14:ligatures w14:val="none"/>
        </w:rPr>
        <w:t xml:space="preserve"/>
      </w:r>
      <w:r w:rsidR="005F3CF3" w:rsidRPr="005F3CF3">
        <w:rPr>
          <w:rFonts w:ascii="Times New Roman" w:eastAsia="Times New Roman" w:hAnsi="Times New Roman" w:cs="Times New Roman"/>
          <w:kern w:val="0"/>
          <w:lang w:eastAsia="en-GB"/>
          <w14:ligatures w14:val="none"/>
        </w:rPr>
        <w:t/>
      </w:r>
      <w:r w:rsidR="005F3CF3">
        <w:rPr>
          <w:rFonts w:ascii="Times New Roman" w:eastAsia="Times New Roman" w:hAnsi="Times New Roman" w:cs="Times New Roman"/>
          <w:kern w:val="0"/>
          <w:lang w:eastAsia="en-GB"/>
          <w14:ligatures w14:val="none"/>
        </w:rPr>
        <w:t/>
      </w:r>
      <w:r w:rsidR="005F3CF3" w:rsidRPr="005F3CF3">
        <w:rPr>
          <w:rFonts w:ascii="Times New Roman" w:eastAsia="Times New Roman" w:hAnsi="Times New Roman" w:cs="Times New Roman"/>
          <w:kern w:val="0"/>
          <w:lang w:eastAsia="en-GB"/>
          <w14:ligatures w14:val="none"/>
        </w:rPr>
        <w:t xml:space="preserve"/>
      </w:r>
      <w:r w:rsidR="005F3CF3" w:rsidRPr="005F3CF3">
        <w:rPr>
          <w:rFonts w:ascii="Times New Roman" w:eastAsia="Times New Roman" w:hAnsi="Times New Roman" w:cs="Times New Roman"/>
          <w:kern w:val="0"/>
          <w:vertAlign w:val="superscript"/>
          <w:lang w:eastAsia="en-GB"/>
          <w14:ligatures w14:val="none"/>
        </w:rPr>
        <w:t/>
      </w:r>
      <w:r w:rsidR="005F3CF3" w:rsidRPr="005F3CF3">
        <w:rPr>
          <w:rFonts w:ascii="Times New Roman" w:eastAsia="Times New Roman" w:hAnsi="Times New Roman" w:cs="Times New Roman"/>
          <w:kern w:val="0"/>
          <w:lang w:eastAsia="en-GB"/>
          <w14:ligatures w14:val="none"/>
        </w:rPr>
        <w:t/>
      </w:r>
      <w:r w:rsidRPr="000C2D9F">
        <w:rPr>
          <w:rFonts w:ascii="Times New Roman" w:eastAsia="Times New Roman" w:hAnsi="Times New Roman" w:cs="Times New Roman"/>
          <w:kern w:val="0"/>
          <w:lang w:eastAsia="en-GB"/>
          <w14:ligatures w14:val="none"/>
        </w:rPr>
        <w:t xml:space="preserve"/>
      </w:r>
      <w:proofErr w:type="spellStart"/>
      <w:r w:rsidR="007C5DBB" w:rsidRPr="00296A24">
        <w:rPr>
          <w:rFonts w:ascii="Times New Roman" w:hAnsi="Times New Roman" w:cs="Times New Roman"/>
        </w:rPr>
        <w:t/>
      </w:r>
      <w:proofErr w:type="spellEnd"/>
      <w:r w:rsidR="007C5DBB" w:rsidRPr="00296A24">
        <w:rPr>
          <w:rFonts w:ascii="Times New Roman" w:hAnsi="Times New Roman" w:cs="Times New Roman"/>
        </w:rPr>
        <w:t/>
      </w:r>
      <w:r w:rsidR="007C5DBB">
        <w:rPr>
          <w:rFonts w:ascii="Times New Roman" w:hAnsi="Times New Roman" w:cs="Times New Roman"/>
          <w:vertAlign w:val="superscript"/>
        </w:rPr>
        <w:t/>
      </w:r>
      <w:r w:rsidR="007C5DBB" w:rsidRPr="00296A24">
        <w:rPr>
          <w:rFonts w:ascii="Times New Roman" w:hAnsi="Times New Roman" w:cs="Times New Roman"/>
        </w:rPr>
        <w:t/>
      </w:r>
      <w:r w:rsidRPr="000C2D9F">
        <w:rPr>
          <w:rFonts w:ascii="Times New Roman" w:eastAsia="Times New Roman" w:hAnsi="Times New Roman" w:cs="Times New Roman"/>
          <w:kern w:val="0"/>
          <w:lang w:eastAsia="en-GB"/>
          <w14:ligatures w14:val="none"/>
        </w:rPr>
        <w:t xml:space="preserve"/>
      </w:r>
      <w:r w:rsidR="007E21F7" w:rsidRPr="007E21F7">
        <w:rPr>
          <w:rFonts w:ascii="Times New Roman" w:eastAsia="Times New Roman" w:hAnsi="Times New Roman" w:cs="Times New Roman"/>
          <w:kern w:val="0"/>
          <w:lang w:eastAsia="en-GB"/>
          <w14:ligatures w14:val="none"/>
        </w:rPr>
        <w:t/>
      </w:r>
      <w:r w:rsidR="007E21F7">
        <w:rPr>
          <w:rFonts w:ascii="Times New Roman" w:eastAsia="Times New Roman" w:hAnsi="Times New Roman" w:cs="Times New Roman"/>
          <w:kern w:val="0"/>
          <w:lang w:eastAsia="en-GB"/>
          <w14:ligatures w14:val="none"/>
        </w:rPr>
        <w:t xml:space="preserve"/>
      </w:r>
      <w:r w:rsidR="007E21F7" w:rsidRPr="007E21F7">
        <w:rPr>
          <w:rFonts w:ascii="Times New Roman" w:eastAsia="Times New Roman" w:hAnsi="Times New Roman" w:cs="Times New Roman"/>
          <w:kern w:val="0"/>
          <w:lang w:eastAsia="en-GB"/>
          <w14:ligatures w14:val="none"/>
        </w:rPr>
        <w:t/>
      </w:r>
      <w:r w:rsidR="004B089F">
        <w:rPr>
          <w:rFonts w:ascii="Times New Roman" w:eastAsia="Times New Roman" w:hAnsi="Times New Roman" w:cs="Times New Roman"/>
          <w:kern w:val="0"/>
          <w:vertAlign w:val="superscript"/>
          <w:lang w:eastAsia="en-GB"/>
          <w14:ligatures w14:val="none"/>
        </w:rPr>
        <w:t/>
      </w:r>
      <w:r w:rsidRPr="000C2D9F">
        <w:rPr>
          <w:rFonts w:ascii="Times New Roman" w:eastAsia="Times New Roman" w:hAnsi="Times New Roman" w:cs="Times New Roman"/>
          <w:kern w:val="0"/>
          <w:lang w:eastAsia="en-GB"/>
          <w14:ligatures w14:val="none"/>
        </w:rPr>
        <w:t xml:space="preserve"/>
      </w:r>
      <w:r w:rsidR="007E21F7">
        <w:rPr>
          <w:rFonts w:ascii="Times New Roman" w:eastAsia="Times New Roman" w:hAnsi="Times New Roman" w:cs="Times New Roman"/>
          <w:kern w:val="0"/>
          <w:lang w:eastAsia="en-GB"/>
          <w14:ligatures w14:val="none"/>
        </w:rPr>
        <w:t/>
      </w:r>
      <w:proofErr w:type="gramStart"/>
      <w:r w:rsidR="004B089F">
        <w:rPr>
          <w:rFonts w:ascii="Times New Roman" w:eastAsia="Times New Roman" w:hAnsi="Times New Roman" w:cs="Times New Roman"/>
          <w:kern w:val="0"/>
          <w:vertAlign w:val="superscript"/>
          <w:lang w:eastAsia="en-GB"/>
          <w14:ligatures w14:val="none"/>
        </w:rPr>
        <w:t/>
      </w:r>
      <w:r w:rsidR="007E21F7">
        <w:rPr>
          <w:rFonts w:ascii="Times New Roman" w:eastAsia="Times New Roman" w:hAnsi="Times New Roman" w:cs="Times New Roman"/>
          <w:kern w:val="0"/>
          <w:vertAlign w:val="superscript"/>
          <w:lang w:eastAsia="en-GB"/>
          <w14:ligatures w14:val="none"/>
        </w:rPr>
        <w:t/>
      </w:r>
      <w:r w:rsidR="007E21F7">
        <w:rPr>
          <w:rFonts w:ascii="Times New Roman" w:eastAsia="Times New Roman" w:hAnsi="Times New Roman" w:cs="Times New Roman"/>
          <w:kern w:val="0"/>
          <w:vertAlign w:val="superscript"/>
          <w:lang w:eastAsia="en-GB"/>
          <w14:ligatures w14:val="none"/>
        </w:rPr>
        <w:t/>
      </w:r>
      <w:proofErr w:type="gramEnd"/>
      <w:r w:rsidR="007E21F7">
        <w:rPr>
          <w:rFonts w:ascii="Times New Roman" w:eastAsia="Times New Roman" w:hAnsi="Times New Roman" w:cs="Times New Roman"/>
          <w:kern w:val="0"/>
          <w:lang w:eastAsia="en-GB"/>
          <w14:ligatures w14:val="none"/>
        </w:rPr>
        <w:t/>
      </w:r>
    </w:p>
    <w:p w14:paraId="07FA96F8" w14:textId="1491A438" w:rsidR="007E21F7" w:rsidRDefault="004B089F" w:rsidP="005D53FB">
      <w:pPr>
        <w:spacing w:before="240" w:line="240" w:lineRule="auto"/>
        <w:jc w:val="both"/>
        <w:rPr>
          <w:rFonts w:ascii="Times New Roman" w:eastAsia="Times New Roman" w:hAnsi="Times New Roman" w:cs="Times New Roman"/>
          <w:kern w:val="0"/>
          <w:lang w:eastAsia="en-GB"/>
          <w14:ligatures w14:val="none"/>
        </w:rPr>
      </w:pPr>
      <w:r w:rsidRPr="003B4B14">
        <w:rPr>
          <w:rFonts w:eastAsia="Times New Roman" w:cstheme="minorHAnsi"/>
          <w:kern w:val="0"/>
          <w:vertAlign w:val="superscript"/>
          <w:lang w:eastAsia="en-GB"/>
          <w14:ligatures w14:val="none"/>
        </w:rPr>
        <w:t/>
      </w:r>
      <w:r w:rsidR="00AF091B" w:rsidRPr="00296A24">
        <w:rPr>
          <w:rFonts w:ascii="Times New Roman" w:eastAsia="Times New Roman" w:hAnsi="Times New Roman" w:cs="Times New Roman"/>
          <w:color w:val="222222"/>
          <w:lang w:eastAsia="en-GB"/>
        </w:rPr>
        <w:t/>
      </w:r>
    </w:p>
    <w:p w14:paraId="0BF25A50" w14:textId="2F614330" w:rsidR="004B089F" w:rsidRPr="004B089F" w:rsidRDefault="004B089F" w:rsidP="005D53FB">
      <w:pPr>
        <w:spacing w:before="240" w:line="240" w:lineRule="auto"/>
        <w:jc w:val="both"/>
        <w:rPr>
          <w:rFonts w:ascii="Times New Roman" w:eastAsia="Times New Roman" w:hAnsi="Times New Roman" w:cs="Times New Roman"/>
          <w:kern w:val="0"/>
          <w:lang w:eastAsia="en-GB"/>
          <w14:ligatures w14:val="none"/>
        </w:rPr>
      </w:pPr>
      <w:r w:rsidRPr="004B089F">
        <w:rPr>
          <w:rFonts w:ascii="Times New Roman" w:eastAsia="Times New Roman" w:hAnsi="Times New Roman" w:cs="Times New Roman"/>
          <w:kern w:val="0"/>
          <w:vertAlign w:val="superscript"/>
          <w:lang w:eastAsia="en-GB"/>
          <w14:ligatures w14:val="none"/>
        </w:rPr>
        <w:t/>
      </w:r>
      <w:r w:rsidRPr="004B089F">
        <w:rPr>
          <w:rFonts w:ascii="Times New Roman" w:eastAsia="Times New Roman" w:hAnsi="Times New Roman" w:cs="Times New Roman"/>
          <w:color w:val="222222"/>
          <w:lang w:eastAsia="en-GB"/>
        </w:rPr>
        <w:t/>
      </w:r>
    </w:p>
    <w:p w14:paraId="6E5A0127" w14:textId="1BD146D3" w:rsidR="00FC3420" w:rsidRPr="00FC3420" w:rsidRDefault="004B089F" w:rsidP="005D53FB">
      <w:pPr>
        <w:spacing w:before="240" w:line="240" w:lineRule="auto"/>
        <w:jc w:val="both"/>
        <w:rPr>
          <w:rFonts w:ascii="Times New Roman" w:eastAsia="Times New Roman" w:hAnsi="Times New Roman" w:cs="Times New Roman"/>
          <w:color w:val="222222"/>
          <w:lang w:eastAsia="en-GB"/>
        </w:rPr>
      </w:pPr>
      <w:r w:rsidRPr="00FC3420">
        <w:rPr>
          <w:rFonts w:ascii="Times New Roman" w:eastAsia="Times New Roman" w:hAnsi="Times New Roman" w:cs="Times New Roman"/>
          <w:color w:val="222222"/>
          <w:vertAlign w:val="superscript"/>
          <w:lang w:eastAsia="en-GB"/>
        </w:rPr>
        <w:t/>
      </w:r>
      <w:r w:rsidR="00FC3420" w:rsidRPr="00FC3420">
        <w:rPr>
          <w:rFonts w:ascii="Times New Roman" w:eastAsia="Times New Roman" w:hAnsi="Times New Roman" w:cs="Times New Roman"/>
          <w:color w:val="222222"/>
          <w:lang w:eastAsia="en-GB"/>
        </w:rPr>
        <w:t/>
      </w:r>
    </w:p>
    <w:p w14:paraId="69157821" w14:textId="13DDF51B" w:rsidR="004B089F" w:rsidRDefault="004B089F" w:rsidP="005D53FB">
      <w:pPr>
        <w:spacing w:before="240" w:line="240" w:lineRule="auto"/>
        <w:jc w:val="both"/>
        <w:rPr>
          <w:rFonts w:ascii="Times New Roman" w:eastAsia="Times New Roman" w:hAnsi="Times New Roman" w:cs="Times New Roman"/>
          <w:color w:val="222222"/>
          <w:vertAlign w:val="superscript"/>
          <w:lang w:eastAsia="en-GB"/>
        </w:rPr>
      </w:pPr>
      <w:r w:rsidRPr="007C5DBB">
        <w:rPr>
          <w:rFonts w:ascii="Times New Roman" w:eastAsia="Times New Roman" w:hAnsi="Times New Roman" w:cs="Times New Roman"/>
          <w:color w:val="222222"/>
          <w:vertAlign w:val="superscript"/>
          <w:lang w:eastAsia="en-GB"/>
        </w:rPr>
        <w:t/>
      </w:r>
      <w:r w:rsidR="007C5DBB" w:rsidRPr="00296A24">
        <w:rPr>
          <w:rFonts w:ascii="Times New Roman" w:hAnsi="Times New Roman" w:cs="Times New Roman"/>
          <w:bCs/>
        </w:rPr>
        <w:t/>
      </w:r>
      <w:r w:rsidR="00017B6F">
        <w:rPr>
          <w:rFonts w:ascii="Times New Roman" w:hAnsi="Times New Roman" w:cs="Times New Roman"/>
          <w:bCs/>
        </w:rPr>
        <w:t xml:space="preserve"/>
      </w:r>
      <w:r w:rsidR="00017B6F" w:rsidRPr="0091030D">
        <w:rPr>
          <w:rFonts w:ascii="Times New Roman" w:eastAsia="Times New Roman" w:hAnsi="Times New Roman" w:cs="Times New Roman"/>
          <w:color w:val="222222"/>
          <w:lang w:eastAsia="en-GB"/>
        </w:rPr>
        <w:t/>
      </w:r>
      <w:r w:rsidR="00017B6F">
        <w:rPr>
          <w:rFonts w:ascii="Times New Roman" w:eastAsia="Times New Roman" w:hAnsi="Times New Roman" w:cs="Times New Roman"/>
          <w:color w:val="222222"/>
          <w:lang w:eastAsia="en-GB"/>
        </w:rPr>
        <w:t xml:space="preserve"/>
      </w:r>
      <w:r w:rsidR="00017B6F" w:rsidRPr="0091030D">
        <w:rPr>
          <w:rFonts w:ascii="Times New Roman" w:eastAsia="Times New Roman" w:hAnsi="Times New Roman" w:cs="Times New Roman"/>
          <w:color w:val="222222"/>
          <w:lang w:eastAsia="en-GB"/>
        </w:rPr>
        <w:t xml:space="preserve"/>
      </w:r>
      <w:r w:rsidR="007C5DBB" w:rsidRPr="00296A24">
        <w:rPr>
          <w:rFonts w:ascii="Times New Roman" w:hAnsi="Times New Roman" w:cs="Times New Roman"/>
          <w:bCs/>
        </w:rPr>
        <w:t xml:space="preserve"/>
      </w:r>
      <w:r w:rsidR="007C5DBB" w:rsidRPr="00296A24">
        <w:rPr>
          <w:rStyle w:val="Strong"/>
          <w:rFonts w:ascii="Times New Roman" w:hAnsi="Times New Roman" w:cs="Times New Roman"/>
          <w:b w:val="0"/>
          <w:bCs w:val="0"/>
        </w:rPr>
        <w:t/>
      </w:r>
    </w:p>
    <w:p w14:paraId="7A7FDBA3" w14:textId="77AE6AF1" w:rsidR="007E21F7" w:rsidRPr="007E21F7" w:rsidRDefault="004B089F" w:rsidP="005D53FB">
      <w:pPr>
        <w:spacing w:before="240" w:line="240" w:lineRule="auto"/>
        <w:jc w:val="both"/>
        <w:rPr>
          <w:rFonts w:ascii="Times New Roman" w:eastAsia="Times New Roman" w:hAnsi="Times New Roman" w:cs="Times New Roman"/>
          <w:color w:val="222222"/>
          <w:lang w:eastAsia="en-GB"/>
        </w:rPr>
      </w:pPr>
      <w:r>
        <w:rPr>
          <w:rFonts w:ascii="Times New Roman" w:eastAsia="Times New Roman" w:hAnsi="Times New Roman" w:cs="Times New Roman"/>
          <w:color w:val="222222"/>
          <w:vertAlign w:val="superscript"/>
          <w:lang w:eastAsia="en-GB"/>
        </w:rPr>
        <w:t/>
      </w:r>
      <w:r w:rsidR="007E21F7" w:rsidRPr="007E21F7">
        <w:rPr>
          <w:rFonts w:ascii="Times New Roman" w:eastAsia="Times New Roman" w:hAnsi="Times New Roman" w:cs="Times New Roman"/>
          <w:color w:val="222222"/>
          <w:lang w:eastAsia="en-GB"/>
        </w:rPr>
        <w:t/>
      </w:r>
      <w:r w:rsidR="007E21F7">
        <w:rPr>
          <w:rFonts w:ascii="Times New Roman" w:eastAsia="Times New Roman" w:hAnsi="Times New Roman" w:cs="Times New Roman"/>
          <w:color w:val="222222"/>
          <w:lang w:eastAsia="en-GB"/>
        </w:rPr>
        <w:t/>
      </w:r>
    </w:p>
    <w:p w14:paraId="09DCEC29" w14:textId="18C1BE05" w:rsidR="007E21F7" w:rsidRPr="0091030D" w:rsidRDefault="004B089F" w:rsidP="005D53FB">
      <w:pPr>
        <w:spacing w:before="240" w:line="240" w:lineRule="auto"/>
        <w:jc w:val="both"/>
        <w:rPr>
          <w:rFonts w:ascii="Times New Roman" w:eastAsia="Times New Roman" w:hAnsi="Times New Roman" w:cs="Times New Roman"/>
          <w:color w:val="222222"/>
          <w:lang w:eastAsia="en-GB"/>
        </w:rPr>
      </w:pPr>
      <w:r>
        <w:rPr>
          <w:rFonts w:ascii="Times New Roman" w:eastAsia="Times New Roman" w:hAnsi="Times New Roman" w:cs="Times New Roman"/>
          <w:color w:val="222222"/>
          <w:vertAlign w:val="superscript"/>
          <w:lang w:eastAsia="en-GB"/>
        </w:rPr>
        <w:t/>
      </w:r>
      <w:r w:rsidR="007E21F7" w:rsidRPr="0091030D">
        <w:rPr>
          <w:rFonts w:ascii="Times New Roman" w:eastAsia="Times New Roman" w:hAnsi="Times New Roman" w:cs="Times New Roman"/>
          <w:color w:val="222222"/>
          <w:lang w:eastAsia="en-GB"/>
        </w:rPr>
        <w:t/>
      </w:r>
      <w:r w:rsidR="007E21F7">
        <w:rPr>
          <w:rFonts w:ascii="Times New Roman" w:eastAsia="Times New Roman" w:hAnsi="Times New Roman" w:cs="Times New Roman"/>
          <w:color w:val="222222"/>
          <w:lang w:eastAsia="en-GB"/>
        </w:rPr>
        <w:t xml:space="preserve"/>
      </w:r>
      <w:r w:rsidR="007E21F7" w:rsidRPr="0091030D">
        <w:rPr>
          <w:rFonts w:ascii="Times New Roman" w:eastAsia="Times New Roman" w:hAnsi="Times New Roman" w:cs="Times New Roman"/>
          <w:color w:val="222222"/>
          <w:lang w:eastAsia="en-GB"/>
        </w:rPr>
        <w:t xml:space="preserve"/>
      </w:r>
    </w:p>
    <w:p w14:paraId="1440828C" w14:textId="77777777" w:rsidR="007E21F7" w:rsidRDefault="007E21F7" w:rsidP="000C2D9F">
      <w:pPr>
        <w:spacing w:before="240" w:after="240" w:line="240" w:lineRule="auto"/>
        <w:jc w:val="both"/>
        <w:rPr>
          <w:rFonts w:ascii="Times New Roman" w:eastAsia="Times New Roman" w:hAnsi="Times New Roman" w:cs="Times New Roman"/>
          <w:kern w:val="0"/>
          <w:lang w:eastAsia="en-GB"/>
          <w14:ligatures w14:val="none"/>
        </w:rPr>
      </w:pPr>
    </w:p>
    <w:p w14:paraId="64446F1A" w14:textId="77777777" w:rsidR="007E21F7" w:rsidRDefault="007E21F7" w:rsidP="007E21F7">
      <w:pPr>
        <w:spacing w:after="0" w:line="240" w:lineRule="auto"/>
        <w:jc w:val="both"/>
        <w:rPr>
          <w:rFonts w:ascii="Times New Roman" w:eastAsia="Times New Roman" w:hAnsi="Times New Roman" w:cs="Times New Roman"/>
          <w:b/>
          <w:bCs/>
          <w:kern w:val="0"/>
          <w:lang w:eastAsia="en-GB"/>
          <w14:ligatures w14:val="none"/>
        </w:rPr>
      </w:pPr>
      <w:r>
        <w:rPr>
          <w:rFonts w:ascii="Times New Roman" w:eastAsia="Times New Roman" w:hAnsi="Times New Roman" w:cs="Times New Roman"/>
          <w:b/>
          <w:bCs/>
          <w:kern w:val="0"/>
          <w:lang w:eastAsia="en-GB"/>
          <w14:ligatures w14:val="none"/>
        </w:rPr>
        <w:t/>
      </w:r>
      <w:r w:rsidRPr="00931502">
        <w:rPr>
          <w:rFonts w:ascii="Times New Roman" w:eastAsia="Times New Roman" w:hAnsi="Times New Roman" w:cs="Times New Roman"/>
          <w:b/>
          <w:bCs/>
          <w:kern w:val="0"/>
          <w:lang w:eastAsia="en-GB"/>
          <w14:ligatures w14:val="none"/>
        </w:rPr>
        <w:t/>
      </w:r>
      <w:r>
        <w:rPr>
          <w:rFonts w:ascii="Times New Roman" w:eastAsia="Times New Roman" w:hAnsi="Times New Roman" w:cs="Times New Roman"/>
          <w:b/>
          <w:bCs/>
          <w:kern w:val="0"/>
          <w:lang w:eastAsia="en-GB"/>
          <w14:ligatures w14:val="none"/>
        </w:rPr>
        <w:t xml:space="preserve"/>
      </w:r>
    </w:p>
    <w:p w14:paraId="00AAA45D" w14:textId="77777777" w:rsidR="007E21F7" w:rsidRDefault="007E21F7" w:rsidP="007E21F7">
      <w:pPr>
        <w:spacing w:after="0" w:line="240"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
      </w:r>
    </w:p>
    <w:p w14:paraId="3EAD5C83" w14:textId="5AA0D463" w:rsidR="007E21F7" w:rsidRPr="00931502" w:rsidRDefault="007E21F7" w:rsidP="007E21F7">
      <w:pPr>
        <w:spacing w:after="0" w:line="240" w:lineRule="auto"/>
        <w:jc w:val="both"/>
        <w:rPr>
          <w:rFonts w:ascii="Times New Roman" w:eastAsia="Times New Roman" w:hAnsi="Times New Roman" w:cs="Times New Roman"/>
          <w:b/>
          <w:bCs/>
          <w:kern w:val="0"/>
          <w:lang w:eastAsia="en-GB"/>
          <w14:ligatures w14:val="none"/>
        </w:rPr>
      </w:pPr>
      <w:hyperlink r:id="rId7" w:history="1">
        <w:r w:rsidRPr="00392035">
          <w:rPr>
            <w:rStyle w:val="Hyperlink"/>
            <w:rFonts w:ascii="Times New Roman" w:eastAsia="Times New Roman" w:hAnsi="Times New Roman" w:cs="Times New Roman"/>
            <w:kern w:val="0"/>
            <w:lang w:eastAsia="en-GB"/>
            <w14:ligatures w14:val="none"/>
          </w:rPr>
          <w:t/>
        </w:r>
      </w:hyperlink>
      <w:r>
        <w:rPr>
          <w:rFonts w:ascii="Times New Roman" w:eastAsia="Times New Roman" w:hAnsi="Times New Roman" w:cs="Times New Roman"/>
          <w:kern w:val="0"/>
          <w:lang w:eastAsia="en-GB"/>
          <w14:ligatures w14:val="none"/>
        </w:rPr>
        <w:t xml:space="preserve"/>
      </w:r>
    </w:p>
    <w:p w14:paraId="0014F2A5" w14:textId="77777777" w:rsidR="007E21F7" w:rsidRPr="000C2D9F" w:rsidRDefault="007E21F7" w:rsidP="000C2D9F">
      <w:pPr>
        <w:spacing w:before="240" w:after="240" w:line="240" w:lineRule="auto"/>
        <w:jc w:val="both"/>
        <w:rPr>
          <w:rFonts w:ascii="Times New Roman" w:eastAsia="Times New Roman" w:hAnsi="Times New Roman" w:cs="Times New Roman"/>
          <w:kern w:val="0"/>
          <w:lang w:eastAsia="en-GB"/>
          <w14:ligatures w14:val="none"/>
        </w:rPr>
      </w:pPr>
    </w:p>
    <w:p w14:paraId="6B1ED7B8" w14:textId="77777777" w:rsidR="000C2D9F" w:rsidRPr="000C2D9F" w:rsidRDefault="000C2D9F" w:rsidP="000C2D9F">
      <w:pPr>
        <w:pStyle w:val="NormalWeb"/>
        <w:spacing w:before="240" w:beforeAutospacing="0" w:after="240" w:afterAutospacing="0"/>
        <w:jc w:val="both"/>
        <w:rPr>
          <w:b/>
          <w:bCs/>
        </w:rPr>
      </w:pPr>
    </w:p>
    <w:p w14:paraId="3409FB68" w14:textId="77777777" w:rsidR="00702CB3" w:rsidRPr="000C2D9F" w:rsidRDefault="00702CB3" w:rsidP="000C2D9F">
      <w:pPr>
        <w:pStyle w:val="isselectedend"/>
        <w:spacing w:before="240" w:beforeAutospacing="0" w:after="240" w:afterAutospacing="0"/>
        <w:jc w:val="both"/>
      </w:pPr>
      <w:r w:rsidRPr="000C2D9F">
        <w:rPr>
          <w:rStyle w:val="Strong"/>
        </w:rPr>
        <w:t>Abstract</w:t>
      </w:r>
    </w:p>
    <w:p w14:paraId="7DFE9AF2" w14:textId="77777777" w:rsidR="00702CB3" w:rsidRPr="000C2D9F" w:rsidRDefault="00702CB3" w:rsidP="000C2D9F">
      <w:pPr>
        <w:pStyle w:val="isselectedend"/>
        <w:spacing w:before="240" w:beforeAutospacing="0" w:after="240" w:afterAutospacing="0"/>
        <w:jc w:val="both"/>
      </w:pPr>
      <w:r w:rsidRPr="000C2D9F">
        <w:rPr>
          <w:rStyle w:val="Strong"/>
        </w:rPr>
        <w:t>Background:</w:t>
      </w:r>
      <w:r w:rsidRPr="000C2D9F">
        <w:t xml:space="preserve"> Surrogacy has emerged as an important assisted reproductive option for addressing infertility, a condition affecting approximately 20–25% of couples in Nigeria. While surrogacy offers hope to individuals and couples experiencing reproductive challenges, its practice remains controversial due to legal, ethical, sociocultural and medical concerns.</w:t>
      </w:r>
    </w:p>
    <w:p w14:paraId="2B8B31C6" w14:textId="77777777" w:rsidR="00702CB3" w:rsidRPr="000C2D9F" w:rsidRDefault="00702CB3" w:rsidP="000C2D9F">
      <w:pPr>
        <w:pStyle w:val="isselectedend"/>
        <w:spacing w:before="240" w:beforeAutospacing="0" w:after="240" w:afterAutospacing="0"/>
        <w:jc w:val="both"/>
      </w:pPr>
      <w:r w:rsidRPr="000C2D9F">
        <w:rPr>
          <w:rStyle w:val="Strong"/>
        </w:rPr>
        <w:t>Objective:</w:t>
      </w:r>
      <w:r w:rsidRPr="000C2D9F">
        <w:t xml:space="preserve"> This review critically appraised the opportunities, challenges and policy implications of surrogacy in Nigeria, with emphasis on its legal, ethical, sociocultural and healthcare dimensions.</w:t>
      </w:r>
    </w:p>
    <w:p w14:paraId="16013626" w14:textId="14DE6C9A" w:rsidR="00702CB3" w:rsidRPr="000C2D9F" w:rsidRDefault="00702CB3" w:rsidP="000C2D9F">
      <w:pPr>
        <w:pStyle w:val="isselectedend"/>
        <w:spacing w:before="240" w:beforeAutospacing="0" w:after="240" w:afterAutospacing="0"/>
        <w:jc w:val="both"/>
      </w:pPr>
      <w:r w:rsidRPr="000C2D9F">
        <w:rPr>
          <w:rStyle w:val="Strong"/>
        </w:rPr>
        <w:t>Methodology:</w:t>
      </w:r>
      <w:r w:rsidRPr="000C2D9F">
        <w:t xml:space="preserve"> Relevant literature on surrogacy in Nigeria and globally published between 201</w:t>
      </w:r>
      <w:r w:rsidR="00D737DD" w:rsidRPr="000C2D9F">
        <w:t>0</w:t>
      </w:r>
      <w:r w:rsidRPr="000C2D9F">
        <w:t xml:space="preserve"> and 2026 was reviewed using a multifaceted search strategy. Electronic databases, peer-reviewed journals, legal documents, policy reports and case studies were examined. The review synthesized evidence on the current landscape, opportunities, challenges and regulatory considerations surrounding surrogacy practice in Nigeria.</w:t>
      </w:r>
    </w:p>
    <w:p w14:paraId="478712A4" w14:textId="5C9C0082" w:rsidR="00702CB3" w:rsidRPr="000C2D9F" w:rsidRDefault="00702CB3" w:rsidP="000C2D9F">
      <w:pPr>
        <w:pStyle w:val="NormalWeb"/>
        <w:spacing w:before="240" w:beforeAutospacing="0" w:after="240" w:afterAutospacing="0"/>
        <w:jc w:val="both"/>
      </w:pPr>
      <w:r w:rsidRPr="000C2D9F">
        <w:rPr>
          <w:rStyle w:val="Strong"/>
        </w:rPr>
        <w:lastRenderedPageBreak/>
        <w:t>Conclusion:</w:t>
      </w:r>
      <w:r w:rsidRPr="000C2D9F">
        <w:t xml:space="preserve"> Surrogacy presents significant opportunities for addressing infertility, promoting reproductive autonomy and supporting the growth of assisted reproductive technologies in Nigeria. However, the absence of a comprehensive legal framework, ethical concerns regarding surrogate exploitation, sociocultural and religious resistance and inadequate regulatory oversight pose substantial challenges. Strengthening legislation, establishing ethical and clinical guidelines, enhancing public awareness and improving fertility care standards are essential to ensure safe, ethical and culturally sensitive surrogacy practices. Future research should explore the long-term outcomes of surrogacy for surrogates, intended parents and children.</w:t>
      </w:r>
    </w:p>
    <w:p w14:paraId="383ECAA5" w14:textId="754FFCEA" w:rsidR="00702CB3" w:rsidRPr="000C2D9F" w:rsidRDefault="00702CB3" w:rsidP="000C2D9F">
      <w:pPr>
        <w:spacing w:before="240" w:after="240" w:line="240" w:lineRule="auto"/>
        <w:jc w:val="both"/>
        <w:rPr>
          <w:rFonts w:ascii="Times New Roman" w:eastAsia="Times New Roman" w:hAnsi="Times New Roman" w:cs="Times New Roman"/>
          <w:kern w:val="0"/>
          <w:lang w:val="en-US"/>
          <w14:ligatures w14:val="none"/>
        </w:rPr>
      </w:pPr>
      <w:r w:rsidRPr="000C2D9F">
        <w:rPr>
          <w:rFonts w:ascii="Times New Roman" w:eastAsia="Times New Roman" w:hAnsi="Times New Roman" w:cs="Times New Roman"/>
          <w:b/>
          <w:bCs/>
          <w:kern w:val="36"/>
          <w:lang w:eastAsia="en-GB"/>
          <w14:ligatures w14:val="none"/>
        </w:rPr>
        <w:t xml:space="preserve">Keywords: </w:t>
      </w:r>
      <w:r w:rsidRPr="000C2D9F">
        <w:rPr>
          <w:rFonts w:ascii="Times New Roman" w:eastAsia="Times New Roman" w:hAnsi="Times New Roman" w:cs="Times New Roman"/>
          <w:kern w:val="0"/>
          <w:lang w:val="en-US"/>
          <w14:ligatures w14:val="none"/>
        </w:rPr>
        <w:t xml:space="preserve"> Surrogacy, Infertility, Reproductive Ethics, Health Policy</w:t>
      </w:r>
    </w:p>
    <w:p w14:paraId="479B999C" w14:textId="77777777" w:rsidR="00702CB3" w:rsidRPr="000C2D9F" w:rsidRDefault="00702CB3" w:rsidP="000C2D9F">
      <w:pPr>
        <w:spacing w:before="240" w:after="240" w:line="240" w:lineRule="auto"/>
        <w:jc w:val="both"/>
        <w:outlineLvl w:val="0"/>
        <w:rPr>
          <w:rFonts w:ascii="Times New Roman" w:eastAsia="Times New Roman" w:hAnsi="Times New Roman" w:cs="Times New Roman"/>
          <w:b/>
          <w:bCs/>
          <w:kern w:val="36"/>
          <w:lang w:eastAsia="en-GB"/>
          <w14:ligatures w14:val="none"/>
        </w:rPr>
      </w:pPr>
    </w:p>
    <w:p w14:paraId="2D742FD7" w14:textId="5BF1000B" w:rsidR="00C75135" w:rsidRPr="000C2D9F" w:rsidRDefault="00C75135" w:rsidP="000C2D9F">
      <w:pPr>
        <w:spacing w:before="240" w:after="240" w:line="240" w:lineRule="auto"/>
        <w:jc w:val="both"/>
        <w:outlineLvl w:val="0"/>
        <w:rPr>
          <w:rFonts w:ascii="Times New Roman" w:eastAsia="Times New Roman" w:hAnsi="Times New Roman" w:cs="Times New Roman"/>
          <w:b/>
          <w:bCs/>
          <w:kern w:val="36"/>
          <w:lang w:eastAsia="en-GB"/>
          <w14:ligatures w14:val="none"/>
        </w:rPr>
      </w:pPr>
      <w:r w:rsidRPr="000C2D9F">
        <w:rPr>
          <w:rFonts w:ascii="Times New Roman" w:eastAsia="Times New Roman" w:hAnsi="Times New Roman" w:cs="Times New Roman"/>
          <w:b/>
          <w:bCs/>
          <w:kern w:val="36"/>
          <w:lang w:eastAsia="en-GB"/>
          <w14:ligatures w14:val="none"/>
        </w:rPr>
        <w:t>Introduction</w:t>
      </w:r>
      <w:r w:rsidRPr="000C2D9F">
        <w:rPr>
          <w:rFonts w:ascii="Times New Roman" w:eastAsia="Times New Roman" w:hAnsi="Times New Roman" w:cs="Times New Roman"/>
          <w:b/>
          <w:bCs/>
          <w:kern w:val="0"/>
          <w:lang w:eastAsia="en-GB"/>
          <w14:ligatures w14:val="none"/>
        </w:rPr>
        <w:t xml:space="preserve"> </w:t>
      </w:r>
    </w:p>
    <w:p w14:paraId="5D5C1908" w14:textId="172F49E8" w:rsidR="00C75135" w:rsidRPr="000C2D9F" w:rsidRDefault="00C75135" w:rsidP="000C2D9F">
      <w:pPr>
        <w:spacing w:before="240" w:after="240" w:line="240" w:lineRule="auto"/>
        <w:jc w:val="both"/>
        <w:rPr>
          <w:rFonts w:ascii="Times New Roman" w:eastAsia="Times New Roman" w:hAnsi="Times New Roman" w:cs="Times New Roman"/>
          <w:kern w:val="0"/>
          <w:lang w:eastAsia="en-GB"/>
          <w14:ligatures w14:val="none"/>
        </w:rPr>
      </w:pPr>
      <w:r w:rsidRPr="000C2D9F">
        <w:rPr>
          <w:rFonts w:ascii="Times New Roman" w:eastAsia="Times New Roman" w:hAnsi="Times New Roman" w:cs="Times New Roman"/>
          <w:kern w:val="0"/>
          <w:lang w:eastAsia="en-GB"/>
          <w14:ligatures w14:val="none"/>
        </w:rPr>
        <w:t>Surrogacy, a reproductive practice where a woman carries and delivers a child for another individual or couple, has emerged as a significant option for addressing infertility worldwide</w:t>
      </w:r>
      <w:r w:rsidR="004F4053" w:rsidRPr="000C2D9F">
        <w:rPr>
          <w:rFonts w:ascii="Times New Roman" w:eastAsia="Times New Roman" w:hAnsi="Times New Roman" w:cs="Times New Roman"/>
          <w:kern w:val="0"/>
          <w:lang w:eastAsia="en-GB"/>
          <w14:ligatures w14:val="none"/>
        </w:rPr>
        <w:t xml:space="preserve"> </w:t>
      </w:r>
      <w:r w:rsidR="004F4053" w:rsidRPr="000C2D9F">
        <w:rPr>
          <w:rFonts w:ascii="Times New Roman" w:eastAsia="Times New Roman" w:hAnsi="Times New Roman" w:cs="Times New Roman"/>
          <w:kern w:val="0"/>
          <w:lang w:eastAsia="en-GB"/>
          <w14:ligatures w14:val="none"/>
        </w:rPr>
        <w:fldChar w:fldCharType="begin"/>
      </w:r>
      <w:r w:rsidR="004F4053" w:rsidRPr="000C2D9F">
        <w:rPr>
          <w:rFonts w:ascii="Times New Roman" w:eastAsia="Times New Roman" w:hAnsi="Times New Roman" w:cs="Times New Roman"/>
          <w:kern w:val="0"/>
          <w:lang w:eastAsia="en-GB"/>
          <w14:ligatures w14:val="none"/>
        </w:rPr>
        <w:instrText xml:space="preserve"> ADDIN ZOTERO_ITEM CSL_CITATION {"citationID":"nFeSbnyH","properties":{"unsorted":false,"formattedCitation":"(Mike-Oworodo, 2026)","plainCitation":"(Mike-Oworodo, 2026)","noteIndex":0},"citationItems":[{"id":2290,"uris":["http://zotero.org/users/6841371/items/WP68NNMX"],"itemData":{"id":2290,"type":"article-journal","container-title":"The International Journal of Human Rights","DOI":"10.1080/13642987.2026.2663012","ISSN":"1364-2987, 1744-053X","journalAbbreviation":"The International Journal of Human Rights","language":"en","page":"1-30","source":"DOI.org (Crossref)","title":"The legal and ethical intricacies of assisted reproductive technologies: IVF, surrogacy and maternal rights","title-short":"The legal and ethical intricacies of assisted reproductive technologies","author":[{"family":"Mike-Oworodo","given":"Jennifer H."}],"issued":{"date-parts":[["2026",4,30]]}}}],"schema":"https://github.com/citation-style-language/schema/raw/master/csl-citation.json"} </w:instrText>
      </w:r>
      <w:r w:rsidR="004F4053" w:rsidRPr="000C2D9F">
        <w:rPr>
          <w:rFonts w:ascii="Times New Roman" w:eastAsia="Times New Roman" w:hAnsi="Times New Roman" w:cs="Times New Roman"/>
          <w:kern w:val="0"/>
          <w:lang w:eastAsia="en-GB"/>
          <w14:ligatures w14:val="none"/>
        </w:rPr>
        <w:fldChar w:fldCharType="separate"/>
      </w:r>
      <w:r w:rsidR="004F4053" w:rsidRPr="000C2D9F">
        <w:rPr>
          <w:rFonts w:ascii="Times New Roman" w:hAnsi="Times New Roman" w:cs="Times New Roman"/>
          <w:lang w:eastAsia="en-GB"/>
        </w:rPr>
        <w:t>(Mike-Oworodo, 2026)</w:t>
      </w:r>
      <w:r w:rsidR="004F4053" w:rsidRPr="000C2D9F">
        <w:rPr>
          <w:rFonts w:ascii="Times New Roman" w:eastAsia="Times New Roman" w:hAnsi="Times New Roman" w:cs="Times New Roman"/>
          <w:kern w:val="0"/>
          <w:lang w:eastAsia="en-GB"/>
          <w14:ligatures w14:val="none"/>
        </w:rPr>
        <w:fldChar w:fldCharType="end"/>
      </w:r>
      <w:r w:rsidRPr="000C2D9F">
        <w:rPr>
          <w:rFonts w:ascii="Times New Roman" w:eastAsia="Times New Roman" w:hAnsi="Times New Roman" w:cs="Times New Roman"/>
          <w:kern w:val="0"/>
          <w:lang w:eastAsia="en-GB"/>
          <w14:ligatures w14:val="none"/>
        </w:rPr>
        <w:t>. Surrogacy is broadly categorized into traditional surrogacy, where the surrogate is genetically related to the child through artificial insemination</w:t>
      </w:r>
      <w:r w:rsidR="00734992" w:rsidRPr="000C2D9F">
        <w:rPr>
          <w:rFonts w:ascii="Times New Roman" w:eastAsia="Times New Roman" w:hAnsi="Times New Roman" w:cs="Times New Roman"/>
          <w:kern w:val="0"/>
          <w:lang w:eastAsia="en-GB"/>
          <w14:ligatures w14:val="none"/>
        </w:rPr>
        <w:t>,</w:t>
      </w:r>
      <w:r w:rsidRPr="000C2D9F">
        <w:rPr>
          <w:rFonts w:ascii="Times New Roman" w:eastAsia="Times New Roman" w:hAnsi="Times New Roman" w:cs="Times New Roman"/>
          <w:kern w:val="0"/>
          <w:lang w:eastAsia="en-GB"/>
          <w14:ligatures w14:val="none"/>
        </w:rPr>
        <w:t xml:space="preserve"> and gestational surrogacy, where the surrogate carries an embryo created via in vitro fertilization (IVF) with no genetic link</w:t>
      </w:r>
      <w:r w:rsidR="004F4053" w:rsidRPr="000C2D9F">
        <w:rPr>
          <w:rFonts w:ascii="Times New Roman" w:eastAsia="Times New Roman" w:hAnsi="Times New Roman" w:cs="Times New Roman"/>
          <w:kern w:val="0"/>
          <w:lang w:eastAsia="en-GB"/>
          <w14:ligatures w14:val="none"/>
        </w:rPr>
        <w:t xml:space="preserve"> </w:t>
      </w:r>
      <w:r w:rsidR="00843F80" w:rsidRPr="000C2D9F">
        <w:rPr>
          <w:rFonts w:ascii="Times New Roman" w:eastAsia="Times New Roman" w:hAnsi="Times New Roman" w:cs="Times New Roman"/>
          <w:kern w:val="0"/>
          <w:lang w:eastAsia="en-GB"/>
          <w14:ligatures w14:val="none"/>
        </w:rPr>
        <w:fldChar w:fldCharType="begin"/>
      </w:r>
      <w:r w:rsidR="004F4053" w:rsidRPr="000C2D9F">
        <w:rPr>
          <w:rFonts w:ascii="Times New Roman" w:eastAsia="Times New Roman" w:hAnsi="Times New Roman" w:cs="Times New Roman"/>
          <w:kern w:val="0"/>
          <w:lang w:eastAsia="en-GB"/>
          <w14:ligatures w14:val="none"/>
        </w:rPr>
        <w:instrText xml:space="preserve"> ADDIN ZOTERO_ITEM CSL_CITATION {"citationID":"s2GOCLtv","properties":{"formattedCitation":"(Patel et al., 2018)","plainCitation":"(Patel et al., 2018)","noteIndex":0},"citationItems":[{"id":2138,"uris":["http://zotero.org/users/6841371/items/5INXANZ6"],"itemData":{"id":2138,"type":"article-journal","container-title":"Journal of human reproductive sciences","issue":"3","page":"212–218","publisher":"Medknow","source":"Google Scholar","title":"Insight into different aspects of surrogacy practices","volume":"11","author":[{"family":"Patel","given":"Nayana Hitesh"},{"family":"Jadeja","given":"Yuvraj Digvijaysingh"},{"family":"Bhadarka","given":"Harsha Karsan"},{"family":"Patel","given":"Molina Niket"},{"family":"Patel","given":"Niket Hitesh"},{"family":"Sodagar","given":"Nilofar Rahematkhan"}],"issued":{"date-parts":[["2018"]]}}}],"schema":"https://github.com/citation-style-language/schema/raw/master/csl-citation.json"} </w:instrText>
      </w:r>
      <w:r w:rsidR="00843F80" w:rsidRPr="000C2D9F">
        <w:rPr>
          <w:rFonts w:ascii="Times New Roman" w:eastAsia="Times New Roman" w:hAnsi="Times New Roman" w:cs="Times New Roman"/>
          <w:kern w:val="0"/>
          <w:lang w:eastAsia="en-GB"/>
          <w14:ligatures w14:val="none"/>
        </w:rPr>
        <w:fldChar w:fldCharType="separate"/>
      </w:r>
      <w:r w:rsidR="004F4053" w:rsidRPr="000C2D9F">
        <w:rPr>
          <w:rFonts w:ascii="Times New Roman" w:hAnsi="Times New Roman" w:cs="Times New Roman"/>
        </w:rPr>
        <w:t>(Patel et al., 2018)</w:t>
      </w:r>
      <w:r w:rsidR="00843F80" w:rsidRPr="000C2D9F">
        <w:rPr>
          <w:rFonts w:ascii="Times New Roman" w:eastAsia="Times New Roman" w:hAnsi="Times New Roman" w:cs="Times New Roman"/>
          <w:kern w:val="0"/>
          <w:lang w:eastAsia="en-GB"/>
          <w14:ligatures w14:val="none"/>
        </w:rPr>
        <w:fldChar w:fldCharType="end"/>
      </w:r>
      <w:r w:rsidRPr="000C2D9F">
        <w:rPr>
          <w:rFonts w:ascii="Times New Roman" w:eastAsia="Times New Roman" w:hAnsi="Times New Roman" w:cs="Times New Roman"/>
          <w:kern w:val="0"/>
          <w:lang w:eastAsia="en-GB"/>
          <w14:ligatures w14:val="none"/>
        </w:rPr>
        <w:t xml:space="preserve">. Globally, surrogacy has gained prominence due to advancements in assisted reproductive technologies (ART) and shifting societal attitudes toward family-building. Countries </w:t>
      </w:r>
      <w:r w:rsidR="00185DF1" w:rsidRPr="000C2D9F">
        <w:rPr>
          <w:rFonts w:ascii="Times New Roman" w:eastAsia="Times New Roman" w:hAnsi="Times New Roman" w:cs="Times New Roman"/>
          <w:kern w:val="0"/>
          <w:lang w:eastAsia="en-GB"/>
          <w14:ligatures w14:val="none"/>
        </w:rPr>
        <w:t>such as the United States, India and Ukraine have established regulated surrogacy frameworks, whereas</w:t>
      </w:r>
      <w:r w:rsidRPr="000C2D9F">
        <w:rPr>
          <w:rFonts w:ascii="Times New Roman" w:eastAsia="Times New Roman" w:hAnsi="Times New Roman" w:cs="Times New Roman"/>
          <w:kern w:val="0"/>
          <w:lang w:eastAsia="en-GB"/>
          <w14:ligatures w14:val="none"/>
        </w:rPr>
        <w:t xml:space="preserve"> others grapple with ethical and legal complexities </w:t>
      </w:r>
      <w:r w:rsidR="00595138" w:rsidRPr="000C2D9F">
        <w:rPr>
          <w:rFonts w:ascii="Times New Roman" w:eastAsia="Times New Roman" w:hAnsi="Times New Roman" w:cs="Times New Roman"/>
          <w:kern w:val="0"/>
          <w:lang w:eastAsia="en-GB"/>
          <w14:ligatures w14:val="none"/>
        </w:rPr>
        <w:fldChar w:fldCharType="begin"/>
      </w:r>
      <w:r w:rsidR="004F4053" w:rsidRPr="000C2D9F">
        <w:rPr>
          <w:rFonts w:ascii="Times New Roman" w:eastAsia="Times New Roman" w:hAnsi="Times New Roman" w:cs="Times New Roman"/>
          <w:kern w:val="0"/>
          <w:lang w:eastAsia="en-GB"/>
          <w14:ligatures w14:val="none"/>
        </w:rPr>
        <w:instrText xml:space="preserve"> ADDIN ZOTERO_ITEM CSL_CITATION {"citationID":"5bRbNrOL","properties":{"formattedCitation":"(Daftuar, 2024)","plainCitation":"(Daftuar, 2024)","noteIndex":0},"citationItems":[{"id":2139,"uris":["http://zotero.org/users/6841371/items/ALG9KUUG"],"itemData":{"id":2139,"type":"thesis","genre":"PhD Thesis","publisher":"State University of New York at Stony Brook","source":"Google Scholar","title":"Global Fertility Markets: Regulation and Reproductive Justice","title-short":"Global Fertility Markets","URL":"https://search.proquest.com/openview/59bec3ddbd0cb2dd32db21ef8fe46a2f/1?pq-origsite=gscholar&amp;cbl=18750&amp;diss=y","author":[{"family":"Daftuar","given":"Annu"}],"accessed":{"date-parts":[["2026",3,30]]},"issued":{"date-parts":[["2024"]]}}}],"schema":"https://github.com/citation-style-language/schema/raw/master/csl-citation.json"} </w:instrText>
      </w:r>
      <w:r w:rsidR="00595138" w:rsidRPr="000C2D9F">
        <w:rPr>
          <w:rFonts w:ascii="Times New Roman" w:eastAsia="Times New Roman" w:hAnsi="Times New Roman" w:cs="Times New Roman"/>
          <w:kern w:val="0"/>
          <w:lang w:eastAsia="en-GB"/>
          <w14:ligatures w14:val="none"/>
        </w:rPr>
        <w:fldChar w:fldCharType="separate"/>
      </w:r>
      <w:r w:rsidR="004F4053" w:rsidRPr="000C2D9F">
        <w:rPr>
          <w:rFonts w:ascii="Times New Roman" w:hAnsi="Times New Roman" w:cs="Times New Roman"/>
        </w:rPr>
        <w:t>(Daftuar, 2024)</w:t>
      </w:r>
      <w:r w:rsidR="00595138" w:rsidRPr="000C2D9F">
        <w:rPr>
          <w:rFonts w:ascii="Times New Roman" w:eastAsia="Times New Roman" w:hAnsi="Times New Roman" w:cs="Times New Roman"/>
          <w:kern w:val="0"/>
          <w:lang w:eastAsia="en-GB"/>
          <w14:ligatures w14:val="none"/>
        </w:rPr>
        <w:fldChar w:fldCharType="end"/>
      </w:r>
      <w:r w:rsidRPr="000C2D9F">
        <w:rPr>
          <w:rFonts w:ascii="Times New Roman" w:eastAsia="Times New Roman" w:hAnsi="Times New Roman" w:cs="Times New Roman"/>
          <w:kern w:val="0"/>
          <w:lang w:eastAsia="en-GB"/>
          <w14:ligatures w14:val="none"/>
        </w:rPr>
        <w:t>. In Nigeria, surrogacy is a relatively recent phenomenon, driven by increasing infertility rates and the expansion of private fertility clinics. Historically, informal arrangements akin to surrogacy existed in some Nigerian cultures, where family members assisted infertile couples through customary practices</w:t>
      </w:r>
      <w:r w:rsidR="004F4053" w:rsidRPr="000C2D9F">
        <w:rPr>
          <w:rFonts w:ascii="Times New Roman" w:eastAsia="Times New Roman" w:hAnsi="Times New Roman" w:cs="Times New Roman"/>
          <w:kern w:val="0"/>
          <w:lang w:eastAsia="en-GB"/>
          <w14:ligatures w14:val="none"/>
        </w:rPr>
        <w:t xml:space="preserve"> </w:t>
      </w:r>
      <w:r w:rsidR="00595138" w:rsidRPr="000C2D9F">
        <w:rPr>
          <w:rFonts w:ascii="Times New Roman" w:eastAsia="Times New Roman" w:hAnsi="Times New Roman" w:cs="Times New Roman"/>
          <w:kern w:val="0"/>
          <w:lang w:eastAsia="en-GB"/>
          <w14:ligatures w14:val="none"/>
        </w:rPr>
        <w:fldChar w:fldCharType="begin"/>
      </w:r>
      <w:r w:rsidR="004F4053" w:rsidRPr="000C2D9F">
        <w:rPr>
          <w:rFonts w:ascii="Times New Roman" w:eastAsia="Times New Roman" w:hAnsi="Times New Roman" w:cs="Times New Roman"/>
          <w:kern w:val="0"/>
          <w:lang w:eastAsia="en-GB"/>
          <w14:ligatures w14:val="none"/>
        </w:rPr>
        <w:instrText xml:space="preserve"> ADDIN ZOTERO_ITEM CSL_CITATION {"citationID":"t2m92CAY","properties":{"formattedCitation":"(Obadina, 2026)","plainCitation":"(Obadina, 2026)","noteIndex":0},"citationItems":[{"id":2140,"uris":["http://zotero.org/users/6841371/items/ZAMQTFKS"],"itemData":{"id":2140,"type":"article-journal","container-title":"Journal of African Law","page":"1–18","publisher":"Cambridge University Press","source":"Google Scholar","title":"Regulating Surrogacy in Nigeria: Issues, Challenges and the Role of Culture","title-short":"Regulating Surrogacy in Nigeria","author":[{"family":"Obadina","given":"Ibrahim Abiodun"}],"issued":{"date-parts":[["2026"]]}}}],"schema":"https://github.com/citation-style-language/schema/raw/master/csl-citation.json"} </w:instrText>
      </w:r>
      <w:r w:rsidR="00595138" w:rsidRPr="000C2D9F">
        <w:rPr>
          <w:rFonts w:ascii="Times New Roman" w:eastAsia="Times New Roman" w:hAnsi="Times New Roman" w:cs="Times New Roman"/>
          <w:kern w:val="0"/>
          <w:lang w:eastAsia="en-GB"/>
          <w14:ligatures w14:val="none"/>
        </w:rPr>
        <w:fldChar w:fldCharType="separate"/>
      </w:r>
      <w:r w:rsidR="004F4053" w:rsidRPr="000C2D9F">
        <w:rPr>
          <w:rFonts w:ascii="Times New Roman" w:hAnsi="Times New Roman" w:cs="Times New Roman"/>
        </w:rPr>
        <w:t>(Obadina, 2026)</w:t>
      </w:r>
      <w:r w:rsidR="00595138" w:rsidRPr="000C2D9F">
        <w:rPr>
          <w:rFonts w:ascii="Times New Roman" w:eastAsia="Times New Roman" w:hAnsi="Times New Roman" w:cs="Times New Roman"/>
          <w:kern w:val="0"/>
          <w:lang w:eastAsia="en-GB"/>
          <w14:ligatures w14:val="none"/>
        </w:rPr>
        <w:fldChar w:fldCharType="end"/>
      </w:r>
      <w:r w:rsidRPr="000C2D9F">
        <w:rPr>
          <w:rFonts w:ascii="Times New Roman" w:eastAsia="Times New Roman" w:hAnsi="Times New Roman" w:cs="Times New Roman"/>
          <w:kern w:val="0"/>
          <w:lang w:eastAsia="en-GB"/>
          <w14:ligatures w14:val="none"/>
        </w:rPr>
        <w:t xml:space="preserve">. However, contemporary surrogacy in Nigeria, primarily gestational, operates in a largely unregulated space, with private clinics facilitating arrangements amidst growing demand </w:t>
      </w:r>
      <w:r w:rsidR="00FE5E1D" w:rsidRPr="000C2D9F">
        <w:rPr>
          <w:rFonts w:ascii="Times New Roman" w:eastAsia="Times New Roman" w:hAnsi="Times New Roman" w:cs="Times New Roman"/>
          <w:kern w:val="0"/>
          <w:lang w:eastAsia="en-GB"/>
          <w14:ligatures w14:val="none"/>
        </w:rPr>
        <w:fldChar w:fldCharType="begin"/>
      </w:r>
      <w:r w:rsidR="00491D70" w:rsidRPr="000C2D9F">
        <w:rPr>
          <w:rFonts w:ascii="Times New Roman" w:eastAsia="Times New Roman" w:hAnsi="Times New Roman" w:cs="Times New Roman"/>
          <w:kern w:val="0"/>
          <w:lang w:eastAsia="en-GB"/>
          <w14:ligatures w14:val="none"/>
        </w:rPr>
        <w:instrText xml:space="preserve"> ADDIN ZOTERO_ITEM CSL_CITATION {"citationID":"M6yKodaZ","properties":{"unsorted":false,"formattedCitation":"(Abiola et al., 2024a)","plainCitation":"(Abiola et al., 2024a)","noteIndex":0},"citationItems":[{"id":2291,"uris":["http://zotero.org/users/6841371/items/KPJQLCBZ"],"itemData":{"id":2291,"type":"article-journal","container-title":"Women's Reproductive Health","DOI":"10.1080/23293691.2024.2369551","ISSN":"2329-3691, 2329-3713","issue":"4","journalAbbreviation":"Women's Reproductive Health","language":"en","page":"988-995","source":"DOI.org (Crossref)","title":"Perspectives on Surrogacy Practices and Law in Nigeria: A Call for Policy Intervention","title-short":"Perspectives on Surrogacy Practices and Law in Nigeria","volume":"11","author":[{"family":"Abiola","given":"Abiade Olawanle"},{"family":"Adenipekun","given":"Temilorun"},{"family":"Olatunbosun","given":"Adeniyi"},{"family":"Akintunde","given":"Tosin Yinka"}],"issued":{"date-parts":[["2024",10]]}}}],"schema":"https://github.com/citation-style-language/schema/raw/master/csl-citation.json"} </w:instrText>
      </w:r>
      <w:r w:rsidR="00FE5E1D" w:rsidRPr="000C2D9F">
        <w:rPr>
          <w:rFonts w:ascii="Times New Roman" w:eastAsia="Times New Roman" w:hAnsi="Times New Roman" w:cs="Times New Roman"/>
          <w:kern w:val="0"/>
          <w:lang w:eastAsia="en-GB"/>
          <w14:ligatures w14:val="none"/>
        </w:rPr>
        <w:fldChar w:fldCharType="separate"/>
      </w:r>
      <w:r w:rsidR="00491D70" w:rsidRPr="000C2D9F">
        <w:rPr>
          <w:rFonts w:ascii="Times New Roman" w:hAnsi="Times New Roman" w:cs="Times New Roman"/>
          <w:lang w:eastAsia="en-GB"/>
        </w:rPr>
        <w:t>(Abiola et al., 2024a)</w:t>
      </w:r>
      <w:r w:rsidR="00FE5E1D" w:rsidRPr="000C2D9F">
        <w:rPr>
          <w:rFonts w:ascii="Times New Roman" w:eastAsia="Times New Roman" w:hAnsi="Times New Roman" w:cs="Times New Roman"/>
          <w:kern w:val="0"/>
          <w:lang w:eastAsia="en-GB"/>
          <w14:ligatures w14:val="none"/>
        </w:rPr>
        <w:fldChar w:fldCharType="end"/>
      </w:r>
      <w:r w:rsidRPr="000C2D9F">
        <w:rPr>
          <w:rFonts w:ascii="Times New Roman" w:eastAsia="Times New Roman" w:hAnsi="Times New Roman" w:cs="Times New Roman"/>
          <w:kern w:val="0"/>
          <w:lang w:eastAsia="en-GB"/>
          <w14:ligatures w14:val="none"/>
        </w:rPr>
        <w:t xml:space="preserve">. </w:t>
      </w:r>
    </w:p>
    <w:p w14:paraId="31391E26" w14:textId="0C3310B1" w:rsidR="00C75135" w:rsidRPr="000C2D9F" w:rsidRDefault="00C75135" w:rsidP="000C2D9F">
      <w:pPr>
        <w:spacing w:before="240" w:after="240" w:line="240" w:lineRule="auto"/>
        <w:jc w:val="both"/>
        <w:rPr>
          <w:rFonts w:ascii="Times New Roman" w:eastAsia="Times New Roman" w:hAnsi="Times New Roman" w:cs="Times New Roman"/>
          <w:kern w:val="0"/>
          <w:lang w:eastAsia="en-GB"/>
          <w14:ligatures w14:val="none"/>
        </w:rPr>
      </w:pPr>
      <w:r w:rsidRPr="000C2D9F">
        <w:rPr>
          <w:rFonts w:ascii="Times New Roman" w:eastAsia="Times New Roman" w:hAnsi="Times New Roman" w:cs="Times New Roman"/>
          <w:kern w:val="0"/>
          <w:lang w:eastAsia="en-GB"/>
          <w14:ligatures w14:val="none"/>
        </w:rPr>
        <w:t xml:space="preserve">This review has three primary objectives. First, it seeks to evaluate the opportunities and challenges of surrogacy in Nigeria, highlighting its potential to address infertility and empower participants while acknowledging barriers such as legal ambiguities and societal stigma. Second, it </w:t>
      </w:r>
      <w:r w:rsidR="00185DF1" w:rsidRPr="000C2D9F">
        <w:rPr>
          <w:rFonts w:ascii="Times New Roman" w:eastAsia="Times New Roman" w:hAnsi="Times New Roman" w:cs="Times New Roman"/>
          <w:kern w:val="0"/>
          <w:lang w:eastAsia="en-GB"/>
          <w14:ligatures w14:val="none"/>
        </w:rPr>
        <w:t>examines the legal, ethical and sociocultural implications of surrogacy, investigating how Nigeria’s diverse cultural heritage and religious influences influence</w:t>
      </w:r>
      <w:r w:rsidRPr="000C2D9F">
        <w:rPr>
          <w:rFonts w:ascii="Times New Roman" w:eastAsia="Times New Roman" w:hAnsi="Times New Roman" w:cs="Times New Roman"/>
          <w:kern w:val="0"/>
          <w:lang w:eastAsia="en-GB"/>
          <w14:ligatures w14:val="none"/>
        </w:rPr>
        <w:t xml:space="preserve"> its acceptance and practice. Finally, the review proposes policy recommendations to establish a robust regulatory framework that protects all parties</w:t>
      </w:r>
      <w:r w:rsidR="00FE5E1D" w:rsidRPr="000C2D9F">
        <w:rPr>
          <w:rFonts w:ascii="Times New Roman" w:eastAsia="Times New Roman" w:hAnsi="Times New Roman" w:cs="Times New Roman"/>
          <w:kern w:val="0"/>
          <w:lang w:eastAsia="en-GB"/>
          <w14:ligatures w14:val="none"/>
        </w:rPr>
        <w:t xml:space="preserve"> (</w:t>
      </w:r>
      <w:r w:rsidRPr="000C2D9F">
        <w:rPr>
          <w:rFonts w:ascii="Times New Roman" w:eastAsia="Times New Roman" w:hAnsi="Times New Roman" w:cs="Times New Roman"/>
          <w:kern w:val="0"/>
          <w:lang w:eastAsia="en-GB"/>
          <w14:ligatures w14:val="none"/>
        </w:rPr>
        <w:t>surrogates, intended parents and children</w:t>
      </w:r>
      <w:r w:rsidR="00FE5E1D" w:rsidRPr="000C2D9F">
        <w:rPr>
          <w:rFonts w:ascii="Times New Roman" w:eastAsia="Times New Roman" w:hAnsi="Times New Roman" w:cs="Times New Roman"/>
          <w:kern w:val="0"/>
          <w:lang w:eastAsia="en-GB"/>
          <w14:ligatures w14:val="none"/>
        </w:rPr>
        <w:t xml:space="preserve">) </w:t>
      </w:r>
      <w:r w:rsidRPr="000C2D9F">
        <w:rPr>
          <w:rFonts w:ascii="Times New Roman" w:eastAsia="Times New Roman" w:hAnsi="Times New Roman" w:cs="Times New Roman"/>
          <w:kern w:val="0"/>
          <w:lang w:eastAsia="en-GB"/>
          <w14:ligatures w14:val="none"/>
        </w:rPr>
        <w:t xml:space="preserve">while </w:t>
      </w:r>
      <w:r w:rsidR="00FE5E1D" w:rsidRPr="000C2D9F">
        <w:rPr>
          <w:rFonts w:ascii="Times New Roman" w:eastAsia="Times New Roman" w:hAnsi="Times New Roman" w:cs="Times New Roman"/>
          <w:kern w:val="0"/>
          <w:lang w:eastAsia="en-GB"/>
          <w14:ligatures w14:val="none"/>
        </w:rPr>
        <w:t>strengthening</w:t>
      </w:r>
      <w:r w:rsidRPr="000C2D9F">
        <w:rPr>
          <w:rFonts w:ascii="Times New Roman" w:eastAsia="Times New Roman" w:hAnsi="Times New Roman" w:cs="Times New Roman"/>
          <w:kern w:val="0"/>
          <w:lang w:eastAsia="en-GB"/>
          <w14:ligatures w14:val="none"/>
        </w:rPr>
        <w:t xml:space="preserve"> ethical surrogacy practices. By synthesizing recent literature and case studies, this article aims to provide a comprehensive appraisal of surrogacy in Nigeria, contributing to global discourses on reproductive technologies in developing contexts.</w:t>
      </w:r>
    </w:p>
    <w:p w14:paraId="64E73416" w14:textId="1E140DC0" w:rsidR="00C75135" w:rsidRPr="000C2D9F" w:rsidRDefault="00C75135" w:rsidP="000C2D9F">
      <w:pPr>
        <w:spacing w:before="240" w:after="240" w:line="240" w:lineRule="auto"/>
        <w:jc w:val="both"/>
        <w:rPr>
          <w:rFonts w:ascii="Times New Roman" w:eastAsia="Times New Roman" w:hAnsi="Times New Roman" w:cs="Times New Roman"/>
          <w:kern w:val="0"/>
          <w:lang w:eastAsia="en-GB"/>
          <w14:ligatures w14:val="none"/>
        </w:rPr>
      </w:pPr>
      <w:r w:rsidRPr="000C2D9F">
        <w:rPr>
          <w:rFonts w:ascii="Times New Roman" w:eastAsia="Times New Roman" w:hAnsi="Times New Roman" w:cs="Times New Roman"/>
          <w:kern w:val="0"/>
          <w:lang w:eastAsia="en-GB"/>
          <w14:ligatures w14:val="none"/>
        </w:rPr>
        <w:t xml:space="preserve">The significance of studying surrogacy in Nigeria lies in its potential to address the profound social and medical issue of infertility, which affects approximately </w:t>
      </w:r>
      <w:r w:rsidR="00FE5E1D" w:rsidRPr="000C2D9F">
        <w:rPr>
          <w:rFonts w:ascii="Times New Roman" w:eastAsia="Times New Roman" w:hAnsi="Times New Roman" w:cs="Times New Roman"/>
          <w:kern w:val="0"/>
          <w:lang w:eastAsia="en-GB"/>
          <w14:ligatures w14:val="none"/>
        </w:rPr>
        <w:t>20-25</w:t>
      </w:r>
      <w:r w:rsidRPr="000C2D9F">
        <w:rPr>
          <w:rFonts w:ascii="Times New Roman" w:eastAsia="Times New Roman" w:hAnsi="Times New Roman" w:cs="Times New Roman"/>
          <w:kern w:val="0"/>
          <w:lang w:eastAsia="en-GB"/>
          <w14:ligatures w14:val="none"/>
        </w:rPr>
        <w:t>% of Nigerian couples, one of the highest rates in sub-Saharan Africa</w:t>
      </w:r>
      <w:r w:rsidR="00FE5E1D" w:rsidRPr="000C2D9F">
        <w:rPr>
          <w:rFonts w:ascii="Times New Roman" w:eastAsia="Times New Roman" w:hAnsi="Times New Roman" w:cs="Times New Roman"/>
          <w:kern w:val="0"/>
          <w:lang w:eastAsia="en-GB"/>
          <w14:ligatures w14:val="none"/>
        </w:rPr>
        <w:t xml:space="preserve"> </w:t>
      </w:r>
      <w:r w:rsidR="00FE5E1D" w:rsidRPr="000C2D9F">
        <w:rPr>
          <w:rFonts w:ascii="Times New Roman" w:eastAsia="Times New Roman" w:hAnsi="Times New Roman" w:cs="Times New Roman"/>
          <w:kern w:val="0"/>
          <w:lang w:eastAsia="en-GB"/>
          <w14:ligatures w14:val="none"/>
        </w:rPr>
        <w:fldChar w:fldCharType="begin"/>
      </w:r>
      <w:r w:rsidR="00FE5E1D" w:rsidRPr="000C2D9F">
        <w:rPr>
          <w:rFonts w:ascii="Times New Roman" w:eastAsia="Times New Roman" w:hAnsi="Times New Roman" w:cs="Times New Roman"/>
          <w:kern w:val="0"/>
          <w:lang w:eastAsia="en-GB"/>
          <w14:ligatures w14:val="none"/>
        </w:rPr>
        <w:instrText xml:space="preserve"> ADDIN ZOTERO_ITEM CSL_CITATION {"citationID":"wTL5leDX","properties":{"unsorted":false,"formattedCitation":"(Gedef et al., 2025)","plainCitation":"(Gedef et al., 2025)","noteIndex":0},"citationItems":[{"id":2292,"uris":["http://zotero.org/users/6841371/items/NEXZ3XV4"],"itemData":{"id":2292,"type":"article-journal","container-title":"Contraception and Reproductive Medicine","DOI":"10.1186/s40834-025-00411-1","ISSN":"2055-7426","issue":"1","journalAbbreviation":"Contracept Reprod Med","language":"en","page":"73","source":"DOI.org (Crossref)","title":"Prevalence of infertility and its risk factors in Sub-Saharan Africa: a systematic review and meta-analysis","title-short":"Prevalence of infertility and its risk factors in Sub-Saharan Africa","volume":"10","author":[{"family":"Gedef","given":"Getachew Muluye"},{"family":"Taye","given":"Eden Bishaw"},{"family":"Mohammed","given":"Osman Yimer"},{"family":"Abegaz","given":"Marta Yimam"},{"family":"Asratie","given":"Melaku Hunie"},{"family":"Andualem","given":"Fantahun"}],"issued":{"date-parts":[["2025",11,17]]}}}],"schema":"https://github.com/citation-style-language/schema/raw/master/csl-citation.json"} </w:instrText>
      </w:r>
      <w:r w:rsidR="00FE5E1D" w:rsidRPr="000C2D9F">
        <w:rPr>
          <w:rFonts w:ascii="Times New Roman" w:eastAsia="Times New Roman" w:hAnsi="Times New Roman" w:cs="Times New Roman"/>
          <w:kern w:val="0"/>
          <w:lang w:eastAsia="en-GB"/>
          <w14:ligatures w14:val="none"/>
        </w:rPr>
        <w:fldChar w:fldCharType="separate"/>
      </w:r>
      <w:r w:rsidR="00FE5E1D" w:rsidRPr="000C2D9F">
        <w:rPr>
          <w:rFonts w:ascii="Times New Roman" w:hAnsi="Times New Roman" w:cs="Times New Roman"/>
          <w:lang w:eastAsia="en-GB"/>
        </w:rPr>
        <w:t>(Gedef et al., 2025)</w:t>
      </w:r>
      <w:r w:rsidR="00FE5E1D" w:rsidRPr="000C2D9F">
        <w:rPr>
          <w:rFonts w:ascii="Times New Roman" w:eastAsia="Times New Roman" w:hAnsi="Times New Roman" w:cs="Times New Roman"/>
          <w:kern w:val="0"/>
          <w:lang w:eastAsia="en-GB"/>
          <w14:ligatures w14:val="none"/>
        </w:rPr>
        <w:fldChar w:fldCharType="end"/>
      </w:r>
      <w:r w:rsidRPr="000C2D9F">
        <w:rPr>
          <w:rFonts w:ascii="Times New Roman" w:eastAsia="Times New Roman" w:hAnsi="Times New Roman" w:cs="Times New Roman"/>
          <w:kern w:val="0"/>
          <w:lang w:eastAsia="en-GB"/>
          <w14:ligatures w14:val="none"/>
        </w:rPr>
        <w:t>. Infertility carries significant social stigma in Nigeria, often leading to marital strain, social exclusion</w:t>
      </w:r>
      <w:r w:rsidR="00FE5E1D" w:rsidRPr="000C2D9F">
        <w:rPr>
          <w:rFonts w:ascii="Times New Roman" w:eastAsia="Times New Roman" w:hAnsi="Times New Roman" w:cs="Times New Roman"/>
          <w:kern w:val="0"/>
          <w:lang w:eastAsia="en-GB"/>
          <w14:ligatures w14:val="none"/>
        </w:rPr>
        <w:t xml:space="preserve"> </w:t>
      </w:r>
      <w:r w:rsidRPr="000C2D9F">
        <w:rPr>
          <w:rFonts w:ascii="Times New Roman" w:eastAsia="Times New Roman" w:hAnsi="Times New Roman" w:cs="Times New Roman"/>
          <w:kern w:val="0"/>
          <w:lang w:eastAsia="en-GB"/>
          <w14:ligatures w14:val="none"/>
        </w:rPr>
        <w:t xml:space="preserve">and psychological distress, particularly for women </w:t>
      </w:r>
      <w:r w:rsidR="00FE5E1D" w:rsidRPr="000C2D9F">
        <w:rPr>
          <w:rFonts w:ascii="Times New Roman" w:eastAsia="Times New Roman" w:hAnsi="Times New Roman" w:cs="Times New Roman"/>
          <w:kern w:val="0"/>
          <w:lang w:eastAsia="en-GB"/>
          <w14:ligatures w14:val="none"/>
        </w:rPr>
        <w:fldChar w:fldCharType="begin"/>
      </w:r>
      <w:r w:rsidR="00FE5E1D" w:rsidRPr="000C2D9F">
        <w:rPr>
          <w:rFonts w:ascii="Times New Roman" w:eastAsia="Times New Roman" w:hAnsi="Times New Roman" w:cs="Times New Roman"/>
          <w:kern w:val="0"/>
          <w:lang w:eastAsia="en-GB"/>
          <w14:ligatures w14:val="none"/>
        </w:rPr>
        <w:instrText xml:space="preserve"> ADDIN ZOTERO_ITEM CSL_CITATION {"citationID":"98QKnIDI","properties":{"unsorted":false,"formattedCitation":"(Esan et al., 2022)","plainCitation":"(Esan et al., 2022)","noteIndex":0},"citationItems":[{"id":2294,"uris":["http://zotero.org/users/6841371/items/VISZG5R5"],"itemData":{"id":2294,"type":"article-journal","container-title":"International Journal of Africa Nursing Sciences","page":"100506","publisher":"Elsevier","source":"Google Scholar","title":"Infertility affects the quality of life of Southwestern Nigerian women and their partners","volume":"17","author":[{"family":"Esan","given":"Deborah Tolulope"},{"family":"Nnamani","given":"Kelechukwu Queedaline"},{"family":"Ogunkorode","given":"Agatha"},{"family":"Muhammad","given":"Fatimah"},{"family":"Oluwagbemi","given":"Olamide Oluyemisi"},{"family":"Ramos","given":"Carlos Guillermo"}],"issued":{"date-parts":[["2022"]]}}}],"schema":"https://github.com/citation-style-language/schema/raw/master/csl-citation.json"} </w:instrText>
      </w:r>
      <w:r w:rsidR="00FE5E1D" w:rsidRPr="000C2D9F">
        <w:rPr>
          <w:rFonts w:ascii="Times New Roman" w:eastAsia="Times New Roman" w:hAnsi="Times New Roman" w:cs="Times New Roman"/>
          <w:kern w:val="0"/>
          <w:lang w:eastAsia="en-GB"/>
          <w14:ligatures w14:val="none"/>
        </w:rPr>
        <w:fldChar w:fldCharType="separate"/>
      </w:r>
      <w:r w:rsidR="00FE5E1D" w:rsidRPr="000C2D9F">
        <w:rPr>
          <w:rFonts w:ascii="Times New Roman" w:hAnsi="Times New Roman" w:cs="Times New Roman"/>
          <w:lang w:eastAsia="en-GB"/>
        </w:rPr>
        <w:t>(Esan et al., 2022)</w:t>
      </w:r>
      <w:r w:rsidR="00FE5E1D" w:rsidRPr="000C2D9F">
        <w:rPr>
          <w:rFonts w:ascii="Times New Roman" w:eastAsia="Times New Roman" w:hAnsi="Times New Roman" w:cs="Times New Roman"/>
          <w:kern w:val="0"/>
          <w:lang w:eastAsia="en-GB"/>
          <w14:ligatures w14:val="none"/>
        </w:rPr>
        <w:fldChar w:fldCharType="end"/>
      </w:r>
      <w:r w:rsidRPr="000C2D9F">
        <w:rPr>
          <w:rFonts w:ascii="Times New Roman" w:eastAsia="Times New Roman" w:hAnsi="Times New Roman" w:cs="Times New Roman"/>
          <w:kern w:val="0"/>
          <w:lang w:eastAsia="en-GB"/>
          <w14:ligatures w14:val="none"/>
        </w:rPr>
        <w:t xml:space="preserve">. Surrogacy offers a pathway to family-building, enabling couples to </w:t>
      </w:r>
      <w:proofErr w:type="spellStart"/>
      <w:r w:rsidRPr="000C2D9F">
        <w:rPr>
          <w:rFonts w:ascii="Times New Roman" w:eastAsia="Times New Roman" w:hAnsi="Times New Roman" w:cs="Times New Roman"/>
          <w:kern w:val="0"/>
          <w:lang w:eastAsia="en-GB"/>
          <w14:ligatures w14:val="none"/>
        </w:rPr>
        <w:t>fulfill</w:t>
      </w:r>
      <w:proofErr w:type="spellEnd"/>
      <w:r w:rsidRPr="000C2D9F">
        <w:rPr>
          <w:rFonts w:ascii="Times New Roman" w:eastAsia="Times New Roman" w:hAnsi="Times New Roman" w:cs="Times New Roman"/>
          <w:kern w:val="0"/>
          <w:lang w:eastAsia="en-GB"/>
          <w14:ligatures w14:val="none"/>
        </w:rPr>
        <w:t xml:space="preserve"> cultural expectations of parenthood, which are deeply entrenched in Nigeria’s patriarchal and pronatalist society. However, the practice </w:t>
      </w:r>
      <w:r w:rsidRPr="000C2D9F">
        <w:rPr>
          <w:rFonts w:ascii="Times New Roman" w:eastAsia="Times New Roman" w:hAnsi="Times New Roman" w:cs="Times New Roman"/>
          <w:kern w:val="0"/>
          <w:lang w:eastAsia="en-GB"/>
          <w14:ligatures w14:val="none"/>
        </w:rPr>
        <w:lastRenderedPageBreak/>
        <w:t>operates within a complex sociocultural and legal landscape, marked by diverse ethnic traditions, religious beliefs and a lack of clear legal guidelines. Examining surrogacy in this context is critical to understanding its implications for reproductive autonomy, social equity</w:t>
      </w:r>
      <w:r w:rsidR="00EA5409" w:rsidRPr="000C2D9F">
        <w:rPr>
          <w:rFonts w:ascii="Times New Roman" w:eastAsia="Times New Roman" w:hAnsi="Times New Roman" w:cs="Times New Roman"/>
          <w:kern w:val="0"/>
          <w:lang w:eastAsia="en-GB"/>
          <w14:ligatures w14:val="none"/>
        </w:rPr>
        <w:t xml:space="preserve"> </w:t>
      </w:r>
      <w:r w:rsidRPr="000C2D9F">
        <w:rPr>
          <w:rFonts w:ascii="Times New Roman" w:eastAsia="Times New Roman" w:hAnsi="Times New Roman" w:cs="Times New Roman"/>
          <w:kern w:val="0"/>
          <w:lang w:eastAsia="en-GB"/>
          <w14:ligatures w14:val="none"/>
        </w:rPr>
        <w:t xml:space="preserve">and ethical practice. This study is justified by the need to bridge the gap between Nigeria’s growing fertility industry and the absence of regulatory oversight, which poses risks of exploitation, particularly for surrogates from vulnerable socioeconomic backgrounds. By </w:t>
      </w:r>
      <w:proofErr w:type="spellStart"/>
      <w:r w:rsidRPr="000C2D9F">
        <w:rPr>
          <w:rFonts w:ascii="Times New Roman" w:eastAsia="Times New Roman" w:hAnsi="Times New Roman" w:cs="Times New Roman"/>
          <w:kern w:val="0"/>
          <w:lang w:eastAsia="en-GB"/>
          <w14:ligatures w14:val="none"/>
        </w:rPr>
        <w:t>analyzing</w:t>
      </w:r>
      <w:proofErr w:type="spellEnd"/>
      <w:r w:rsidRPr="000C2D9F">
        <w:rPr>
          <w:rFonts w:ascii="Times New Roman" w:eastAsia="Times New Roman" w:hAnsi="Times New Roman" w:cs="Times New Roman"/>
          <w:kern w:val="0"/>
          <w:lang w:eastAsia="en-GB"/>
          <w14:ligatures w14:val="none"/>
        </w:rPr>
        <w:t xml:space="preserve"> surrogacy through Nigeria’s unique lens, this review aims to inform policy and practice, ensuring that surrogacy aligns with ethical and cultural sensitivities.</w:t>
      </w:r>
    </w:p>
    <w:p w14:paraId="2DD63322" w14:textId="77777777" w:rsidR="00C75135" w:rsidRPr="000C2D9F" w:rsidRDefault="00C75135" w:rsidP="000C2D9F">
      <w:pPr>
        <w:spacing w:before="240" w:after="240" w:line="240" w:lineRule="auto"/>
        <w:jc w:val="both"/>
        <w:rPr>
          <w:rFonts w:ascii="Times New Roman" w:eastAsia="Times New Roman" w:hAnsi="Times New Roman" w:cs="Times New Roman"/>
          <w:kern w:val="0"/>
          <w:lang w:eastAsia="en-GB"/>
          <w14:ligatures w14:val="none"/>
        </w:rPr>
      </w:pPr>
    </w:p>
    <w:p w14:paraId="37180BEC" w14:textId="416ADB20" w:rsidR="00C75135" w:rsidRPr="000C2D9F" w:rsidRDefault="00C75135" w:rsidP="000C2D9F">
      <w:pPr>
        <w:spacing w:before="240" w:after="240" w:line="240" w:lineRule="auto"/>
        <w:jc w:val="both"/>
        <w:outlineLvl w:val="0"/>
        <w:rPr>
          <w:rFonts w:ascii="Times New Roman" w:eastAsia="Times New Roman" w:hAnsi="Times New Roman" w:cs="Times New Roman"/>
          <w:b/>
          <w:bCs/>
          <w:kern w:val="36"/>
          <w:lang w:eastAsia="en-GB"/>
          <w14:ligatures w14:val="none"/>
        </w:rPr>
      </w:pPr>
      <w:r w:rsidRPr="000C2D9F">
        <w:rPr>
          <w:rFonts w:ascii="Times New Roman" w:eastAsia="Times New Roman" w:hAnsi="Times New Roman" w:cs="Times New Roman"/>
          <w:b/>
          <w:bCs/>
          <w:color w:val="EE0000"/>
          <w:kern w:val="36"/>
          <w:lang w:eastAsia="en-GB"/>
          <w14:ligatures w14:val="none"/>
        </w:rPr>
        <w:t xml:space="preserve">Surrogacy in Nigeria: </w:t>
      </w:r>
      <w:r w:rsidR="00EA5409" w:rsidRPr="000C2D9F">
        <w:rPr>
          <w:rFonts w:ascii="Times New Roman" w:eastAsia="Times New Roman" w:hAnsi="Times New Roman" w:cs="Times New Roman"/>
          <w:b/>
          <w:bCs/>
          <w:kern w:val="36"/>
          <w:lang w:eastAsia="en-GB"/>
          <w14:ligatures w14:val="none"/>
        </w:rPr>
        <w:t>c</w:t>
      </w:r>
      <w:r w:rsidRPr="000C2D9F">
        <w:rPr>
          <w:rFonts w:ascii="Times New Roman" w:eastAsia="Times New Roman" w:hAnsi="Times New Roman" w:cs="Times New Roman"/>
          <w:b/>
          <w:bCs/>
          <w:kern w:val="36"/>
          <w:lang w:eastAsia="en-GB"/>
          <w14:ligatures w14:val="none"/>
        </w:rPr>
        <w:t xml:space="preserve">urrent </w:t>
      </w:r>
      <w:r w:rsidR="00EA5409" w:rsidRPr="000C2D9F">
        <w:rPr>
          <w:rFonts w:ascii="Times New Roman" w:eastAsia="Times New Roman" w:hAnsi="Times New Roman" w:cs="Times New Roman"/>
          <w:b/>
          <w:bCs/>
          <w:kern w:val="36"/>
          <w:lang w:eastAsia="en-GB"/>
          <w14:ligatures w14:val="none"/>
        </w:rPr>
        <w:t>l</w:t>
      </w:r>
      <w:r w:rsidRPr="000C2D9F">
        <w:rPr>
          <w:rFonts w:ascii="Times New Roman" w:eastAsia="Times New Roman" w:hAnsi="Times New Roman" w:cs="Times New Roman"/>
          <w:b/>
          <w:bCs/>
          <w:kern w:val="36"/>
          <w:lang w:eastAsia="en-GB"/>
          <w14:ligatures w14:val="none"/>
        </w:rPr>
        <w:t>andscape</w:t>
      </w:r>
    </w:p>
    <w:p w14:paraId="2A6FD268" w14:textId="53DCDEED" w:rsidR="00C75135" w:rsidRPr="000C2D9F" w:rsidRDefault="00C75135" w:rsidP="000C2D9F">
      <w:pPr>
        <w:spacing w:before="240" w:after="240" w:line="240" w:lineRule="auto"/>
        <w:jc w:val="both"/>
        <w:rPr>
          <w:rFonts w:ascii="Times New Roman" w:eastAsia="Times New Roman" w:hAnsi="Times New Roman" w:cs="Times New Roman"/>
          <w:kern w:val="0"/>
          <w:lang w:eastAsia="en-GB"/>
          <w14:ligatures w14:val="none"/>
        </w:rPr>
      </w:pPr>
      <w:r w:rsidRPr="000C2D9F">
        <w:rPr>
          <w:rFonts w:ascii="Times New Roman" w:eastAsia="Times New Roman" w:hAnsi="Times New Roman" w:cs="Times New Roman"/>
          <w:kern w:val="0"/>
          <w:lang w:eastAsia="en-GB"/>
          <w14:ligatures w14:val="none"/>
        </w:rPr>
        <w:t>Surrogacy is becoming increasingly common in Nigeria, particularly among infertile couples seeking alternatives to adoption, which is often stigmatized</w:t>
      </w:r>
      <w:r w:rsidR="00EA5409" w:rsidRPr="000C2D9F">
        <w:rPr>
          <w:rFonts w:ascii="Times New Roman" w:eastAsia="Times New Roman" w:hAnsi="Times New Roman" w:cs="Times New Roman"/>
          <w:kern w:val="0"/>
          <w:lang w:eastAsia="en-GB"/>
          <w14:ligatures w14:val="none"/>
        </w:rPr>
        <w:t xml:space="preserve"> </w:t>
      </w:r>
      <w:r w:rsidR="00EA5409" w:rsidRPr="000C2D9F">
        <w:rPr>
          <w:rFonts w:ascii="Times New Roman" w:eastAsia="Times New Roman" w:hAnsi="Times New Roman" w:cs="Times New Roman"/>
          <w:kern w:val="0"/>
          <w:lang w:eastAsia="en-GB"/>
          <w14:ligatures w14:val="none"/>
        </w:rPr>
        <w:fldChar w:fldCharType="begin"/>
      </w:r>
      <w:r w:rsidR="00BC1134" w:rsidRPr="000C2D9F">
        <w:rPr>
          <w:rFonts w:ascii="Times New Roman" w:eastAsia="Times New Roman" w:hAnsi="Times New Roman" w:cs="Times New Roman"/>
          <w:kern w:val="0"/>
          <w:lang w:eastAsia="en-GB"/>
          <w14:ligatures w14:val="none"/>
        </w:rPr>
        <w:instrText xml:space="preserve"> ADDIN ZOTERO_ITEM CSL_CITATION {"citationID":"zKzbXtkM","properties":{"unsorted":false,"formattedCitation":"(Ezenwa et al., 2024a)","plainCitation":"(Ezenwa et al., 2024a)","noteIndex":0},"citationItems":[{"id":2295,"uris":["http://zotero.org/users/6841371/items/7QQQX9UL"],"itemData":{"id":2295,"type":"article-journal","container-title":"Nigerian Medical Journal: Journal of the Nigeria Medical Association","issue":"5","page":"792","source":"Google Scholar","title":"The growing trend of surrogacy in Nigeria: Implications for quality newborn care: A case report","title-short":"The growing trend of surrogacy in Nigeria","volume":"65","author":[{"family":"Ezenwa","given":"Beatrice Nkolika"},{"family":"Ibrahim","given":"Usman Olaitan"},{"family":"Moronkola","given":"Olaolu Aziza"},{"family":"Fajolu","given":"Iretiola Bamikeolu"},{"family":"Ndukwu","given":"Lilian"},{"family":"Oleolo-Ayodeji","given":"Khadijah Omobusola"},{"family":"Ibe","given":"Adaku Akunna"},{"family":"Ezeaka","given":"Veronica Chinyere"}],"issued":{"date-parts":[["2024"]]}}}],"schema":"https://github.com/citation-style-language/schema/raw/master/csl-citation.json"} </w:instrText>
      </w:r>
      <w:r w:rsidR="00EA5409" w:rsidRPr="000C2D9F">
        <w:rPr>
          <w:rFonts w:ascii="Times New Roman" w:eastAsia="Times New Roman" w:hAnsi="Times New Roman" w:cs="Times New Roman"/>
          <w:kern w:val="0"/>
          <w:lang w:eastAsia="en-GB"/>
          <w14:ligatures w14:val="none"/>
        </w:rPr>
        <w:fldChar w:fldCharType="separate"/>
      </w:r>
      <w:r w:rsidR="00BC1134" w:rsidRPr="000C2D9F">
        <w:rPr>
          <w:rFonts w:ascii="Times New Roman" w:hAnsi="Times New Roman" w:cs="Times New Roman"/>
          <w:lang w:eastAsia="en-GB"/>
        </w:rPr>
        <w:t>(Ezenwa et al., 2024a)</w:t>
      </w:r>
      <w:r w:rsidR="00EA5409" w:rsidRPr="000C2D9F">
        <w:rPr>
          <w:rFonts w:ascii="Times New Roman" w:eastAsia="Times New Roman" w:hAnsi="Times New Roman" w:cs="Times New Roman"/>
          <w:kern w:val="0"/>
          <w:lang w:eastAsia="en-GB"/>
          <w14:ligatures w14:val="none"/>
        </w:rPr>
        <w:fldChar w:fldCharType="end"/>
      </w:r>
      <w:r w:rsidRPr="000C2D9F">
        <w:rPr>
          <w:rFonts w:ascii="Times New Roman" w:eastAsia="Times New Roman" w:hAnsi="Times New Roman" w:cs="Times New Roman"/>
          <w:kern w:val="0"/>
          <w:lang w:eastAsia="en-GB"/>
          <w14:ligatures w14:val="none"/>
        </w:rPr>
        <w:t xml:space="preserve">. The practice includes both formal arrangements facilitated by fertility clinics and informal private agreements. Gestational surrogacy, involving in vitro fertilization (IVF) and no genetic link between the surrogate and child, is more prevalent than traditional surrogacy due to legal and ethical complexities </w:t>
      </w:r>
      <w:r w:rsidR="00EA5409" w:rsidRPr="000C2D9F">
        <w:rPr>
          <w:rFonts w:ascii="Times New Roman" w:eastAsia="Times New Roman" w:hAnsi="Times New Roman" w:cs="Times New Roman"/>
          <w:kern w:val="0"/>
          <w:lang w:eastAsia="en-GB"/>
          <w14:ligatures w14:val="none"/>
        </w:rPr>
        <w:fldChar w:fldCharType="begin"/>
      </w:r>
      <w:r w:rsidR="00EA5409" w:rsidRPr="000C2D9F">
        <w:rPr>
          <w:rFonts w:ascii="Times New Roman" w:eastAsia="Times New Roman" w:hAnsi="Times New Roman" w:cs="Times New Roman"/>
          <w:kern w:val="0"/>
          <w:lang w:eastAsia="en-GB"/>
          <w14:ligatures w14:val="none"/>
        </w:rPr>
        <w:instrText xml:space="preserve"> ADDIN ZOTERO_ITEM CSL_CITATION {"citationID":"zoivFHij","properties":{"unsorted":false,"formattedCitation":"(Klock &amp; Lindheim, 2020)","plainCitation":"(Klock &amp; Lindheim, 2020)","noteIndex":0},"citationItems":[{"id":2297,"uris":["http://zotero.org/users/6841371/items/ZQUP9BQ5"],"itemData":{"id":2297,"type":"article-journal","abstract":"Gestational surrogacy can provide an effective family-building method for women whose uterus is absent or dysfunctional and with contraindications to pregnancy, single men, and same-sex male couples. Over the past 30 years, gestational surrogacy cases have represented a growing percentage of third-party reproduction cases, both in the United States and internationally. The following series of articles provides a summary of current topics in optimizing GS arrangements. They focus on medical and psychological screening; psychosocial adjustment of carriers, children, and their families; legal considerations with precedent-setting cases that every clinician should know; and an international overview of cross-border surrogacy.","container-title":"Fertility and Sterility","DOI":"10.1016/j.fertnstert.2020.03.016","ISSN":"0015-0282","issue":"5","journalAbbreviation":"Fertility and Sterility","page":"889-891","source":"ScienceDirect","title":"Gestational surrogacy: medical, psychosocial, and legal considerations","title-short":"Gestational surrogacy","volume":"113","author":[{"family":"Klock","given":"Susan C."},{"family":"Lindheim","given":"Steven R."}],"issued":{"date-parts":[["2020",5,1]]}}}],"schema":"https://github.com/citation-style-language/schema/raw/master/csl-citation.json"} </w:instrText>
      </w:r>
      <w:r w:rsidR="00EA5409" w:rsidRPr="000C2D9F">
        <w:rPr>
          <w:rFonts w:ascii="Times New Roman" w:eastAsia="Times New Roman" w:hAnsi="Times New Roman" w:cs="Times New Roman"/>
          <w:kern w:val="0"/>
          <w:lang w:eastAsia="en-GB"/>
          <w14:ligatures w14:val="none"/>
        </w:rPr>
        <w:fldChar w:fldCharType="separate"/>
      </w:r>
      <w:r w:rsidR="00EA5409" w:rsidRPr="000C2D9F">
        <w:rPr>
          <w:rFonts w:ascii="Times New Roman" w:hAnsi="Times New Roman" w:cs="Times New Roman"/>
          <w:lang w:eastAsia="en-GB"/>
        </w:rPr>
        <w:t>(Klock &amp; Lindheim, 2020)</w:t>
      </w:r>
      <w:r w:rsidR="00EA5409" w:rsidRPr="000C2D9F">
        <w:rPr>
          <w:rFonts w:ascii="Times New Roman" w:eastAsia="Times New Roman" w:hAnsi="Times New Roman" w:cs="Times New Roman"/>
          <w:kern w:val="0"/>
          <w:lang w:eastAsia="en-GB"/>
          <w14:ligatures w14:val="none"/>
        </w:rPr>
        <w:fldChar w:fldCharType="end"/>
      </w:r>
      <w:r w:rsidRPr="000C2D9F">
        <w:rPr>
          <w:rFonts w:ascii="Times New Roman" w:eastAsia="Times New Roman" w:hAnsi="Times New Roman" w:cs="Times New Roman"/>
          <w:kern w:val="0"/>
          <w:lang w:eastAsia="en-GB"/>
          <w14:ligatures w14:val="none"/>
        </w:rPr>
        <w:t xml:space="preserve">. A 2024 case report documented three sets of preterm triplets born via gestational surrogacy, with a 56% mortality rate (5/9 babies died), highlighting significant medical risks due to multiple embryo transfers aimed at increasing success rates </w:t>
      </w:r>
      <w:r w:rsidR="00EA5409" w:rsidRPr="000C2D9F">
        <w:rPr>
          <w:rFonts w:ascii="Times New Roman" w:eastAsia="Times New Roman" w:hAnsi="Times New Roman" w:cs="Times New Roman"/>
          <w:kern w:val="0"/>
          <w:lang w:eastAsia="en-GB"/>
          <w14:ligatures w14:val="none"/>
        </w:rPr>
        <w:fldChar w:fldCharType="begin"/>
      </w:r>
      <w:r w:rsidR="00BC1134" w:rsidRPr="000C2D9F">
        <w:rPr>
          <w:rFonts w:ascii="Times New Roman" w:eastAsia="Times New Roman" w:hAnsi="Times New Roman" w:cs="Times New Roman"/>
          <w:kern w:val="0"/>
          <w:lang w:eastAsia="en-GB"/>
          <w14:ligatures w14:val="none"/>
        </w:rPr>
        <w:instrText xml:space="preserve"> ADDIN ZOTERO_ITEM CSL_CITATION {"citationID":"UD3gybxs","properties":{"unsorted":false,"formattedCitation":"(Ezenwa et al., 2024b)","plainCitation":"(Ezenwa et al., 2024b)","noteIndex":0},"citationItems":[{"id":2300,"uris":["http://zotero.org/users/6841371/items/9QMJBZ7I"],"itemData":{"id":2300,"type":"article-journal","container-title":"Nigerian Medical Journal: Journal of the Nigeria Medical Association","issue":"5","page":"792","source":"Google Scholar","title":"The growing trend of surrogacy in Nigeria: Implications for quality newborn care: A case report","title-short":"The growing trend of surrogacy in Nigeria","volume":"65","author":[{"family":"Ezenwa","given":"Beatrice Nkolika"},{"family":"Ibrahim","given":"Usman Olaitan"},{"family":"Moronkola","given":"Olaolu Aziza"},{"family":"Fajolu","given":"Iretiola Bamikeolu"},{"family":"Ndukwu","given":"Lilian"},{"family":"Oleolo-Ayodeji","given":"Khadijah Omobusola"},{"family":"Ibe","given":"Adaku Akunna"},{"family":"Ezeaka","given":"Veronica Chinyere"}],"issued":{"date-parts":[["2024"]]}}}],"schema":"https://github.com/citation-style-language/schema/raw/master/csl-citation.json"} </w:instrText>
      </w:r>
      <w:r w:rsidR="00EA5409" w:rsidRPr="000C2D9F">
        <w:rPr>
          <w:rFonts w:ascii="Times New Roman" w:eastAsia="Times New Roman" w:hAnsi="Times New Roman" w:cs="Times New Roman"/>
          <w:kern w:val="0"/>
          <w:lang w:eastAsia="en-GB"/>
          <w14:ligatures w14:val="none"/>
        </w:rPr>
        <w:fldChar w:fldCharType="separate"/>
      </w:r>
      <w:r w:rsidR="00BC1134" w:rsidRPr="000C2D9F">
        <w:rPr>
          <w:rFonts w:ascii="Times New Roman" w:hAnsi="Times New Roman" w:cs="Times New Roman"/>
          <w:lang w:eastAsia="en-GB"/>
        </w:rPr>
        <w:t>(Ezenwa et al., 2024b)</w:t>
      </w:r>
      <w:r w:rsidR="00EA5409" w:rsidRPr="000C2D9F">
        <w:rPr>
          <w:rFonts w:ascii="Times New Roman" w:eastAsia="Times New Roman" w:hAnsi="Times New Roman" w:cs="Times New Roman"/>
          <w:kern w:val="0"/>
          <w:lang w:eastAsia="en-GB"/>
          <w14:ligatures w14:val="none"/>
        </w:rPr>
        <w:fldChar w:fldCharType="end"/>
      </w:r>
      <w:r w:rsidRPr="000C2D9F">
        <w:rPr>
          <w:rFonts w:ascii="Times New Roman" w:eastAsia="Times New Roman" w:hAnsi="Times New Roman" w:cs="Times New Roman"/>
          <w:kern w:val="0"/>
          <w:lang w:eastAsia="en-GB"/>
          <w14:ligatures w14:val="none"/>
        </w:rPr>
        <w:t>. Unregulated practices, such as young women advertising as surrogates online (e.g., via platforms like surrogatefinder.com) and agencies matching surrogates with commissioning parents, raise concerns about exploitation and inadequate medical oversight</w:t>
      </w:r>
      <w:r w:rsidR="00BC1134" w:rsidRPr="000C2D9F">
        <w:rPr>
          <w:rFonts w:ascii="Times New Roman" w:eastAsia="Times New Roman" w:hAnsi="Times New Roman" w:cs="Times New Roman"/>
          <w:kern w:val="0"/>
          <w:lang w:eastAsia="en-GB"/>
          <w14:ligatures w14:val="none"/>
        </w:rPr>
        <w:t xml:space="preserve"> </w:t>
      </w:r>
      <w:r w:rsidR="00BC1134" w:rsidRPr="000C2D9F">
        <w:rPr>
          <w:rFonts w:ascii="Times New Roman" w:eastAsia="Times New Roman" w:hAnsi="Times New Roman" w:cs="Times New Roman"/>
          <w:kern w:val="0"/>
          <w:lang w:eastAsia="en-GB"/>
          <w14:ligatures w14:val="none"/>
        </w:rPr>
        <w:fldChar w:fldCharType="begin"/>
      </w:r>
      <w:r w:rsidR="00BC1134" w:rsidRPr="000C2D9F">
        <w:rPr>
          <w:rFonts w:ascii="Times New Roman" w:eastAsia="Times New Roman" w:hAnsi="Times New Roman" w:cs="Times New Roman"/>
          <w:kern w:val="0"/>
          <w:lang w:eastAsia="en-GB"/>
          <w14:ligatures w14:val="none"/>
        </w:rPr>
        <w:instrText xml:space="preserve"> ADDIN ZOTERO_ITEM CSL_CITATION {"citationID":"B4isCqql","properties":{"unsorted":false,"formattedCitation":"(Richards, 2015)","plainCitation":"(Richards, 2015)","noteIndex":0},"citationItems":[{"id":2305,"uris":["http://zotero.org/users/6841371/items/WDIM56XY"],"itemData":{"id":2305,"type":"article-journal","container-title":"Hofstra L. Rev.","page":"201","publisher":"HeinOnline","source":"Google Scholar","title":"Can I Take the Normal One: Unregulated Commercial Surrogacy and Child Abandonment","title-short":"Can I Take the Normal One","volume":"44","author":[{"family":"Richards","given":"Brianne"}],"issued":{"date-parts":[["2015"]]}}}],"schema":"https://github.com/citation-style-language/schema/raw/master/csl-citation.json"} </w:instrText>
      </w:r>
      <w:r w:rsidR="00BC1134" w:rsidRPr="000C2D9F">
        <w:rPr>
          <w:rFonts w:ascii="Times New Roman" w:eastAsia="Times New Roman" w:hAnsi="Times New Roman" w:cs="Times New Roman"/>
          <w:kern w:val="0"/>
          <w:lang w:eastAsia="en-GB"/>
          <w14:ligatures w14:val="none"/>
        </w:rPr>
        <w:fldChar w:fldCharType="separate"/>
      </w:r>
      <w:r w:rsidR="00BC1134" w:rsidRPr="000C2D9F">
        <w:rPr>
          <w:rFonts w:ascii="Times New Roman" w:hAnsi="Times New Roman" w:cs="Times New Roman"/>
          <w:lang w:eastAsia="en-GB"/>
        </w:rPr>
        <w:t>(Richards, 2015)</w:t>
      </w:r>
      <w:r w:rsidR="00BC1134" w:rsidRPr="000C2D9F">
        <w:rPr>
          <w:rFonts w:ascii="Times New Roman" w:eastAsia="Times New Roman" w:hAnsi="Times New Roman" w:cs="Times New Roman"/>
          <w:kern w:val="0"/>
          <w:lang w:eastAsia="en-GB"/>
          <w14:ligatures w14:val="none"/>
        </w:rPr>
        <w:fldChar w:fldCharType="end"/>
      </w:r>
      <w:r w:rsidRPr="000C2D9F">
        <w:rPr>
          <w:rFonts w:ascii="Times New Roman" w:eastAsia="Times New Roman" w:hAnsi="Times New Roman" w:cs="Times New Roman"/>
          <w:kern w:val="0"/>
          <w:lang w:eastAsia="en-GB"/>
          <w14:ligatures w14:val="none"/>
        </w:rPr>
        <w:t xml:space="preserve"> </w:t>
      </w:r>
      <w:r w:rsidR="00BC1134" w:rsidRPr="000C2D9F">
        <w:rPr>
          <w:rFonts w:ascii="Times New Roman" w:eastAsia="Times New Roman" w:hAnsi="Times New Roman" w:cs="Times New Roman"/>
          <w:kern w:val="0"/>
          <w:lang w:eastAsia="en-GB"/>
          <w14:ligatures w14:val="none"/>
        </w:rPr>
        <w:fldChar w:fldCharType="begin"/>
      </w:r>
      <w:r w:rsidR="00BC1134" w:rsidRPr="000C2D9F">
        <w:rPr>
          <w:rFonts w:ascii="Times New Roman" w:eastAsia="Times New Roman" w:hAnsi="Times New Roman" w:cs="Times New Roman"/>
          <w:kern w:val="0"/>
          <w:lang w:eastAsia="en-GB"/>
          <w14:ligatures w14:val="none"/>
        </w:rPr>
        <w:instrText xml:space="preserve"> ADDIN ZOTERO_ITEM CSL_CITATION {"citationID":"SDMq8esr","properties":{"unsorted":false,"formattedCitation":"(Upadhyay, n.d.)","plainCitation":"(Upadhyay, n.d.)","noteIndex":0},"citationItems":[{"id":2303,"uris":["http://zotero.org/users/6841371/items/8JKRI6EW"],"itemData":{"id":2303,"type":"article-journal","container-title":"Creative Canvas: Exploring Artistic Expressions","page":"40","source":"Google Scholar","title":"Impact of Surrogate Advertisements on Youth","author":[{"family":"Upadhyay","given":"Akriti"}]}}],"schema":"https://github.com/citation-style-language/schema/raw/master/csl-citation.json"} </w:instrText>
      </w:r>
      <w:r w:rsidR="00BC1134" w:rsidRPr="000C2D9F">
        <w:rPr>
          <w:rFonts w:ascii="Times New Roman" w:eastAsia="Times New Roman" w:hAnsi="Times New Roman" w:cs="Times New Roman"/>
          <w:kern w:val="0"/>
          <w:lang w:eastAsia="en-GB"/>
          <w14:ligatures w14:val="none"/>
        </w:rPr>
        <w:fldChar w:fldCharType="separate"/>
      </w:r>
      <w:r w:rsidR="00BC1134" w:rsidRPr="000C2D9F">
        <w:rPr>
          <w:rFonts w:ascii="Times New Roman" w:eastAsia="Times New Roman" w:hAnsi="Times New Roman" w:cs="Times New Roman"/>
          <w:kern w:val="0"/>
          <w:lang w:eastAsia="en-GB"/>
          <w14:ligatures w14:val="none"/>
        </w:rPr>
        <w:fldChar w:fldCharType="end"/>
      </w:r>
      <w:r w:rsidRPr="000C2D9F">
        <w:rPr>
          <w:rFonts w:ascii="Times New Roman" w:eastAsia="Times New Roman" w:hAnsi="Times New Roman" w:cs="Times New Roman"/>
          <w:kern w:val="0"/>
          <w:lang w:eastAsia="en-GB"/>
          <w14:ligatures w14:val="none"/>
        </w:rPr>
        <w:t>. Reports also note instances of ovum trading and procedures by unqualified practitioners, further complicating the landscape.</w:t>
      </w:r>
    </w:p>
    <w:p w14:paraId="014658E9" w14:textId="3408AB6A" w:rsidR="00C75135" w:rsidRPr="000C2D9F" w:rsidRDefault="00C75135" w:rsidP="000C2D9F">
      <w:pPr>
        <w:spacing w:before="240" w:after="240" w:line="240" w:lineRule="auto"/>
        <w:jc w:val="both"/>
        <w:rPr>
          <w:rFonts w:ascii="Times New Roman" w:eastAsia="Times New Roman" w:hAnsi="Times New Roman" w:cs="Times New Roman"/>
          <w:kern w:val="0"/>
          <w:lang w:eastAsia="en-GB"/>
          <w14:ligatures w14:val="none"/>
        </w:rPr>
      </w:pPr>
      <w:r w:rsidRPr="000C2D9F">
        <w:rPr>
          <w:rFonts w:ascii="Times New Roman" w:eastAsia="Times New Roman" w:hAnsi="Times New Roman" w:cs="Times New Roman"/>
          <w:kern w:val="0"/>
          <w:lang w:eastAsia="en-GB"/>
          <w14:ligatures w14:val="none"/>
        </w:rPr>
        <w:t xml:space="preserve">Nigeria’s cultural landscape places immense value on marriage and procreation, with infertility often leading to social stigma, marital strain and pressure for men to take additional wives </w:t>
      </w:r>
      <w:r w:rsidR="000E43BD" w:rsidRPr="000C2D9F">
        <w:rPr>
          <w:rFonts w:ascii="Times New Roman" w:eastAsia="Times New Roman" w:hAnsi="Times New Roman" w:cs="Times New Roman"/>
          <w:kern w:val="0"/>
          <w:lang w:eastAsia="en-GB"/>
          <w14:ligatures w14:val="none"/>
        </w:rPr>
        <w:fldChar w:fldCharType="begin"/>
      </w:r>
      <w:r w:rsidR="000E43BD" w:rsidRPr="000C2D9F">
        <w:rPr>
          <w:rFonts w:ascii="Times New Roman" w:eastAsia="Times New Roman" w:hAnsi="Times New Roman" w:cs="Times New Roman"/>
          <w:kern w:val="0"/>
          <w:lang w:eastAsia="en-GB"/>
          <w14:ligatures w14:val="none"/>
        </w:rPr>
        <w:instrText xml:space="preserve"> ADDIN ZOTERO_ITEM CSL_CITATION {"citationID":"1Uq0VWs2","properties":{"unsorted":false,"formattedCitation":"(Labinjo, 2025)","plainCitation":"(Labinjo, 2025)","noteIndex":0},"citationItems":[{"id":2309,"uris":["http://zotero.org/users/6841371/items/QC4FWWBD"],"itemData":{"id":2309,"type":"article-journal","container-title":"Culture, Health &amp; Sexuality","DOI":"10.1080/13691058.2025.2582740","ISSN":"1369-1058, 1464-5351","journalAbbreviation":"Culture, Health &amp; Sexuality","language":"en","page":"1-10","source":"DOI.org (Crossref)","title":"Infertility in Nigeria as portrayed in movies: the role of cultural beliefs and societal attitudes","title-short":"Infertility in Nigeria as portrayed in movies","author":[{"family":"Labinjo","given":"Temitope O."}],"issued":{"date-parts":[["2025",11,10]]}}}],"schema":"https://github.com/citation-style-language/schema/raw/master/csl-citation.json"} </w:instrText>
      </w:r>
      <w:r w:rsidR="000E43BD" w:rsidRPr="000C2D9F">
        <w:rPr>
          <w:rFonts w:ascii="Times New Roman" w:eastAsia="Times New Roman" w:hAnsi="Times New Roman" w:cs="Times New Roman"/>
          <w:kern w:val="0"/>
          <w:lang w:eastAsia="en-GB"/>
          <w14:ligatures w14:val="none"/>
        </w:rPr>
        <w:fldChar w:fldCharType="separate"/>
      </w:r>
      <w:r w:rsidR="000E43BD" w:rsidRPr="000C2D9F">
        <w:rPr>
          <w:rFonts w:ascii="Times New Roman" w:hAnsi="Times New Roman" w:cs="Times New Roman"/>
          <w:lang w:eastAsia="en-GB"/>
        </w:rPr>
        <w:t>(Labinjo, 2025)</w:t>
      </w:r>
      <w:r w:rsidR="000E43BD" w:rsidRPr="000C2D9F">
        <w:rPr>
          <w:rFonts w:ascii="Times New Roman" w:eastAsia="Times New Roman" w:hAnsi="Times New Roman" w:cs="Times New Roman"/>
          <w:kern w:val="0"/>
          <w:lang w:eastAsia="en-GB"/>
          <w14:ligatures w14:val="none"/>
        </w:rPr>
        <w:fldChar w:fldCharType="end"/>
      </w:r>
      <w:r w:rsidRPr="000C2D9F">
        <w:rPr>
          <w:rFonts w:ascii="Times New Roman" w:eastAsia="Times New Roman" w:hAnsi="Times New Roman" w:cs="Times New Roman"/>
          <w:kern w:val="0"/>
          <w:lang w:eastAsia="en-GB"/>
          <w14:ligatures w14:val="none"/>
        </w:rPr>
        <w:t xml:space="preserve">. This stigma extends to surrogacy and adoption, driving some to illegal baby factories. Cultural attitudes vary across Nigeria’s diverse ethnic groups, with many rejecting artificial </w:t>
      </w:r>
      <w:proofErr w:type="gramStart"/>
      <w:r w:rsidRPr="000C2D9F">
        <w:rPr>
          <w:rFonts w:ascii="Times New Roman" w:eastAsia="Times New Roman" w:hAnsi="Times New Roman" w:cs="Times New Roman"/>
          <w:kern w:val="0"/>
          <w:lang w:eastAsia="en-GB"/>
          <w14:ligatures w14:val="none"/>
        </w:rPr>
        <w:t>conception</w:t>
      </w:r>
      <w:proofErr w:type="gramEnd"/>
      <w:r w:rsidRPr="000C2D9F">
        <w:rPr>
          <w:rFonts w:ascii="Times New Roman" w:eastAsia="Times New Roman" w:hAnsi="Times New Roman" w:cs="Times New Roman"/>
          <w:kern w:val="0"/>
          <w:lang w:eastAsia="en-GB"/>
          <w14:ligatures w14:val="none"/>
        </w:rPr>
        <w:t xml:space="preserve"> as destabilizing family lineages. For instance, among the Yoruba, surrogacy is viewed cautiously due to concerns about lineage continuity</w:t>
      </w:r>
      <w:r w:rsidR="000E43BD" w:rsidRPr="000C2D9F">
        <w:rPr>
          <w:rFonts w:ascii="Times New Roman" w:eastAsia="Times New Roman" w:hAnsi="Times New Roman" w:cs="Times New Roman"/>
          <w:kern w:val="0"/>
          <w:lang w:eastAsia="en-GB"/>
          <w14:ligatures w14:val="none"/>
        </w:rPr>
        <w:t xml:space="preserve"> </w:t>
      </w:r>
      <w:r w:rsidR="000E43BD" w:rsidRPr="000C2D9F">
        <w:rPr>
          <w:rFonts w:ascii="Times New Roman" w:eastAsia="Times New Roman" w:hAnsi="Times New Roman" w:cs="Times New Roman"/>
          <w:kern w:val="0"/>
          <w:lang w:eastAsia="en-GB"/>
          <w14:ligatures w14:val="none"/>
        </w:rPr>
        <w:fldChar w:fldCharType="begin"/>
      </w:r>
      <w:r w:rsidR="000E43BD" w:rsidRPr="000C2D9F">
        <w:rPr>
          <w:rFonts w:ascii="Times New Roman" w:eastAsia="Times New Roman" w:hAnsi="Times New Roman" w:cs="Times New Roman"/>
          <w:kern w:val="0"/>
          <w:lang w:eastAsia="en-GB"/>
          <w14:ligatures w14:val="none"/>
        </w:rPr>
        <w:instrText xml:space="preserve"> ADDIN ZOTERO_ITEM CSL_CITATION {"citationID":"Pr49ZE70","properties":{"unsorted":false,"formattedCitation":"(Alabi, 2021)","plainCitation":"(Alabi, 2021)","noteIndex":0},"citationItems":[{"id":2313,"uris":["http://zotero.org/users/6841371/items/ERU7CFW5"],"itemData":{"id":2313,"type":"article-journal","container-title":"F1000Research","page":"103","source":"Google Scholar","title":"Perceptions of surrogacy within the Yoruba socio-cultural context of Ado-Ekiti, Nigeria","volume":"9","author":[{"family":"Alabi","given":"Oluwatobi Joseph"}],"issued":{"date-parts":[["2021"]]}}}],"schema":"https://github.com/citation-style-language/schema/raw/master/csl-citation.json"} </w:instrText>
      </w:r>
      <w:r w:rsidR="000E43BD" w:rsidRPr="000C2D9F">
        <w:rPr>
          <w:rFonts w:ascii="Times New Roman" w:eastAsia="Times New Roman" w:hAnsi="Times New Roman" w:cs="Times New Roman"/>
          <w:kern w:val="0"/>
          <w:lang w:eastAsia="en-GB"/>
          <w14:ligatures w14:val="none"/>
        </w:rPr>
        <w:fldChar w:fldCharType="separate"/>
      </w:r>
      <w:r w:rsidR="000E43BD" w:rsidRPr="000C2D9F">
        <w:rPr>
          <w:rFonts w:ascii="Times New Roman" w:hAnsi="Times New Roman" w:cs="Times New Roman"/>
          <w:lang w:eastAsia="en-GB"/>
        </w:rPr>
        <w:t>(Alabi, 2021)</w:t>
      </w:r>
      <w:r w:rsidR="000E43BD" w:rsidRPr="000C2D9F">
        <w:rPr>
          <w:rFonts w:ascii="Times New Roman" w:eastAsia="Times New Roman" w:hAnsi="Times New Roman" w:cs="Times New Roman"/>
          <w:kern w:val="0"/>
          <w:lang w:eastAsia="en-GB"/>
          <w14:ligatures w14:val="none"/>
        </w:rPr>
        <w:fldChar w:fldCharType="end"/>
      </w:r>
      <w:r w:rsidRPr="000C2D9F">
        <w:rPr>
          <w:rFonts w:ascii="Times New Roman" w:eastAsia="Times New Roman" w:hAnsi="Times New Roman" w:cs="Times New Roman"/>
          <w:kern w:val="0"/>
          <w:lang w:eastAsia="en-GB"/>
          <w14:ligatures w14:val="none"/>
        </w:rPr>
        <w:t xml:space="preserve">. Religious perspectives further shape acceptance: Catholicism deems surrogacy immoral, Protestant denominations are more liberal and Islamic teachings, citing Quranic verses (e.g., 23:5-7), generally prohibit gestational surrogacy </w:t>
      </w:r>
      <w:r w:rsidR="000E43BD" w:rsidRPr="000C2D9F">
        <w:rPr>
          <w:rFonts w:ascii="Times New Roman" w:eastAsia="Times New Roman" w:hAnsi="Times New Roman" w:cs="Times New Roman"/>
          <w:kern w:val="0"/>
          <w:lang w:eastAsia="en-GB"/>
          <w14:ligatures w14:val="none"/>
        </w:rPr>
        <w:fldChar w:fldCharType="begin"/>
      </w:r>
      <w:r w:rsidR="000E43BD" w:rsidRPr="000C2D9F">
        <w:rPr>
          <w:rFonts w:ascii="Times New Roman" w:eastAsia="Times New Roman" w:hAnsi="Times New Roman" w:cs="Times New Roman"/>
          <w:kern w:val="0"/>
          <w:lang w:eastAsia="en-GB"/>
          <w14:ligatures w14:val="none"/>
        </w:rPr>
        <w:instrText xml:space="preserve"> ADDIN ZOTERO_ITEM CSL_CITATION {"citationID":"oSbr4okp","properties":{"unsorted":false,"formattedCitation":"(Nnamuchi, 2023)","plainCitation":"(Nnamuchi, 2023)","noteIndex":0},"citationItems":[{"id":2315,"uris":["http://zotero.org/users/6841371/items/ZKGTYUPG"],"itemData":{"id":2315,"type":"chapter","container-title":"International Law and Development in the Global South","DOI":"10.1007/978-3-031-13741-9_15","ISBN":"978-3-031-13740-2","language":"en","note":"DOI: 10.1007/978-3-031-13741-9_15","page":"251-272","publisher":"Springer International Publishing","publisher-place":"Cham","source":"DOI.org (Crossref)","title":"Surrogacy, Religious Culture, and the Imperatives of the Law: Any Caveats for Law Makers?","title-short":"Surrogacy, Religious Culture, and the Imperatives of the Law","URL":"https://link.springer.com/10.1007/978-3-031-13741-9_15","editor":[{"family":"Duruigbo","given":"Emeka"},{"family":"Chibueze","given":"Remigius"},{"family":"Gozie Ogbodo","given":"Sunday"}],"author":[{"family":"Nnamuchi","given":"Obiajulu"}],"accessed":{"date-parts":[["2026",5,29]]},"issued":{"date-parts":[["2023"]]}}}],"schema":"https://github.com/citation-style-language/schema/raw/master/csl-citation.json"} </w:instrText>
      </w:r>
      <w:r w:rsidR="000E43BD" w:rsidRPr="000C2D9F">
        <w:rPr>
          <w:rFonts w:ascii="Times New Roman" w:eastAsia="Times New Roman" w:hAnsi="Times New Roman" w:cs="Times New Roman"/>
          <w:kern w:val="0"/>
          <w:lang w:eastAsia="en-GB"/>
          <w14:ligatures w14:val="none"/>
        </w:rPr>
        <w:fldChar w:fldCharType="separate"/>
      </w:r>
      <w:r w:rsidR="000E43BD" w:rsidRPr="000C2D9F">
        <w:rPr>
          <w:rFonts w:ascii="Times New Roman" w:hAnsi="Times New Roman" w:cs="Times New Roman"/>
          <w:lang w:eastAsia="en-GB"/>
        </w:rPr>
        <w:t>(Nnamuchi, 2023)</w:t>
      </w:r>
      <w:r w:rsidR="000E43BD" w:rsidRPr="000C2D9F">
        <w:rPr>
          <w:rFonts w:ascii="Times New Roman" w:eastAsia="Times New Roman" w:hAnsi="Times New Roman" w:cs="Times New Roman"/>
          <w:kern w:val="0"/>
          <w:lang w:eastAsia="en-GB"/>
          <w14:ligatures w14:val="none"/>
        </w:rPr>
        <w:fldChar w:fldCharType="end"/>
      </w:r>
      <w:r w:rsidRPr="000C2D9F">
        <w:rPr>
          <w:rFonts w:ascii="Times New Roman" w:eastAsia="Times New Roman" w:hAnsi="Times New Roman" w:cs="Times New Roman"/>
          <w:kern w:val="0"/>
          <w:lang w:eastAsia="en-GB"/>
          <w14:ligatures w14:val="none"/>
        </w:rPr>
        <w:t>. These factors create significant barriers to surrogacy’s widespread acceptance, particularly in conservative communities.</w:t>
      </w:r>
    </w:p>
    <w:p w14:paraId="02CD8364" w14:textId="58FEF8E8" w:rsidR="00C75135" w:rsidRPr="000C2D9F" w:rsidRDefault="00080635" w:rsidP="000C2D9F">
      <w:pPr>
        <w:spacing w:before="240" w:after="240" w:line="240" w:lineRule="auto"/>
        <w:jc w:val="both"/>
        <w:rPr>
          <w:rFonts w:ascii="Times New Roman" w:eastAsia="Times New Roman" w:hAnsi="Times New Roman" w:cs="Times New Roman"/>
          <w:kern w:val="0"/>
          <w:lang w:eastAsia="en-GB"/>
          <w14:ligatures w14:val="none"/>
        </w:rPr>
      </w:pPr>
      <w:r w:rsidRPr="000C2D9F">
        <w:rPr>
          <w:rFonts w:ascii="Times New Roman" w:hAnsi="Times New Roman" w:cs="Times New Roman"/>
        </w:rPr>
        <w:t>Surrogacy in Nigeria is associated with considerable financial costs, with reported total expenses commonly ranging between approximately US$18,000 and US$25,000, covering components such as in vitro fertilization (IVF), surrogate screening and medical preparation, antenatal and delivery care, and surrogate accommodation and welfare support</w:t>
      </w:r>
      <w:r w:rsidR="00C553FB" w:rsidRPr="000C2D9F">
        <w:rPr>
          <w:rFonts w:ascii="Times New Roman" w:hAnsi="Times New Roman" w:cs="Times New Roman"/>
        </w:rPr>
        <w:t xml:space="preserve"> </w:t>
      </w:r>
      <w:r w:rsidR="00C553FB" w:rsidRPr="000C2D9F">
        <w:rPr>
          <w:rFonts w:ascii="Times New Roman" w:hAnsi="Times New Roman" w:cs="Times New Roman"/>
        </w:rPr>
        <w:fldChar w:fldCharType="begin"/>
      </w:r>
      <w:r w:rsidR="00C553FB" w:rsidRPr="000C2D9F">
        <w:rPr>
          <w:rFonts w:ascii="Times New Roman" w:hAnsi="Times New Roman" w:cs="Times New Roman"/>
        </w:rPr>
        <w:instrText xml:space="preserve"> ADDIN ZOTERO_ITEM CSL_CITATION {"citationID":"TXI6IEMx","properties":{"unsorted":false,"formattedCitation":"(Select IVF, 2026)","plainCitation":"(Select IVF, 2026)","noteIndex":0},"citationItems":[{"id":2318,"uris":["http://zotero.org/users/6841371/items/UL3WP6K2"],"itemData":{"id":2318,"type":"document","title":"The price of parenthood: Comprehensive Guide Cost of Surrogacy in Nigeria 2026","URL":"https://selectivf.com/cost-of-surrogacy-in-nigeria/?utm_source=chatgpt.com","author":[{"family":"Select IVF","given":""}],"accessed":{"date-parts":[["2026",5,29]]},"issued":{"date-parts":[["2026"]]}}}],"schema":"https://github.com/citation-style-language/schema/raw/master/csl-citation.json"} </w:instrText>
      </w:r>
      <w:r w:rsidR="00C553FB" w:rsidRPr="000C2D9F">
        <w:rPr>
          <w:rFonts w:ascii="Times New Roman" w:hAnsi="Times New Roman" w:cs="Times New Roman"/>
        </w:rPr>
        <w:fldChar w:fldCharType="separate"/>
      </w:r>
      <w:r w:rsidR="00C553FB" w:rsidRPr="000C2D9F">
        <w:rPr>
          <w:rFonts w:ascii="Times New Roman" w:hAnsi="Times New Roman" w:cs="Times New Roman"/>
        </w:rPr>
        <w:t>(Select IVF, 2026)</w:t>
      </w:r>
      <w:r w:rsidR="00C553FB" w:rsidRPr="000C2D9F">
        <w:rPr>
          <w:rFonts w:ascii="Times New Roman" w:hAnsi="Times New Roman" w:cs="Times New Roman"/>
        </w:rPr>
        <w:fldChar w:fldCharType="end"/>
      </w:r>
      <w:r w:rsidRPr="000C2D9F">
        <w:rPr>
          <w:rFonts w:ascii="Times New Roman" w:hAnsi="Times New Roman" w:cs="Times New Roman"/>
        </w:rPr>
        <w:t>.</w:t>
      </w:r>
      <w:r w:rsidR="00C75135" w:rsidRPr="000C2D9F">
        <w:rPr>
          <w:rFonts w:ascii="Times New Roman" w:eastAsia="Times New Roman" w:hAnsi="Times New Roman" w:cs="Times New Roman"/>
          <w:kern w:val="0"/>
          <w:lang w:eastAsia="en-GB"/>
          <w14:ligatures w14:val="none"/>
        </w:rPr>
        <w:t>These costs restrict access to the middle and upper socioeconomic classes, particularly those earning in foreign currencies or living abroad. Economic hardship makes many women vulnerable to exploitation, as the prospect of earning significant sums</w:t>
      </w:r>
      <w:r w:rsidR="00185DF1" w:rsidRPr="000C2D9F">
        <w:rPr>
          <w:rFonts w:ascii="Times New Roman" w:eastAsia="Times New Roman" w:hAnsi="Times New Roman" w:cs="Times New Roman"/>
          <w:kern w:val="0"/>
          <w:lang w:eastAsia="en-GB"/>
          <w14:ligatures w14:val="none"/>
        </w:rPr>
        <w:t xml:space="preserve">, </w:t>
      </w:r>
      <w:r w:rsidR="00C75135" w:rsidRPr="000C2D9F">
        <w:rPr>
          <w:rFonts w:ascii="Times New Roman" w:eastAsia="Times New Roman" w:hAnsi="Times New Roman" w:cs="Times New Roman"/>
          <w:kern w:val="0"/>
          <w:lang w:eastAsia="en-GB"/>
          <w14:ligatures w14:val="none"/>
        </w:rPr>
        <w:t>potentially more than years of income</w:t>
      </w:r>
      <w:r w:rsidR="00185DF1" w:rsidRPr="000C2D9F">
        <w:rPr>
          <w:rFonts w:ascii="Times New Roman" w:eastAsia="Times New Roman" w:hAnsi="Times New Roman" w:cs="Times New Roman"/>
          <w:kern w:val="0"/>
          <w:lang w:eastAsia="en-GB"/>
          <w14:ligatures w14:val="none"/>
        </w:rPr>
        <w:t xml:space="preserve">, </w:t>
      </w:r>
      <w:r w:rsidR="00C75135" w:rsidRPr="000C2D9F">
        <w:rPr>
          <w:rFonts w:ascii="Times New Roman" w:eastAsia="Times New Roman" w:hAnsi="Times New Roman" w:cs="Times New Roman"/>
          <w:kern w:val="0"/>
          <w:lang w:eastAsia="en-GB"/>
          <w14:ligatures w14:val="none"/>
        </w:rPr>
        <w:t xml:space="preserve">drives participation </w:t>
      </w:r>
      <w:r w:rsidR="00C553FB" w:rsidRPr="000C2D9F">
        <w:rPr>
          <w:rFonts w:ascii="Times New Roman" w:eastAsia="Times New Roman" w:hAnsi="Times New Roman" w:cs="Times New Roman"/>
          <w:kern w:val="0"/>
          <w:lang w:eastAsia="en-GB"/>
          <w14:ligatures w14:val="none"/>
        </w:rPr>
        <w:fldChar w:fldCharType="begin"/>
      </w:r>
      <w:r w:rsidR="00C553FB" w:rsidRPr="000C2D9F">
        <w:rPr>
          <w:rFonts w:ascii="Times New Roman" w:eastAsia="Times New Roman" w:hAnsi="Times New Roman" w:cs="Times New Roman"/>
          <w:kern w:val="0"/>
          <w:lang w:eastAsia="en-GB"/>
          <w14:ligatures w14:val="none"/>
        </w:rPr>
        <w:instrText xml:space="preserve"> ADDIN ZOTERO_ITEM CSL_CITATION {"citationID":"C7FyXl8y","properties":{"unsorted":false,"formattedCitation":"(Adjei &amp; Otoo, 2026)","plainCitation":"(Adjei &amp; Otoo, 2026)","noteIndex":0},"citationItems":[{"id":2319,"uris":["http://zotero.org/users/6841371/items/PVZQUWXD"],"itemData":{"id":2319,"type":"article-journal","container-title":"Amicus Curiae","issue":"2","page":"520–544","source":"Google Scholar","title":"Addressing the Legal Challenges of Unregulated Surrogacy in Ghana","volume":"7","author":[{"family":"Adjei","given":"Justice Sir Dennis"},{"family":"Otoo","given":"Samuel Addo"}],"issued":{"date-parts":[["2026"]]}}}],"schema":"https://github.com/citation-style-language/schema/raw/master/csl-citation.json"} </w:instrText>
      </w:r>
      <w:r w:rsidR="00C553FB" w:rsidRPr="000C2D9F">
        <w:rPr>
          <w:rFonts w:ascii="Times New Roman" w:eastAsia="Times New Roman" w:hAnsi="Times New Roman" w:cs="Times New Roman"/>
          <w:kern w:val="0"/>
          <w:lang w:eastAsia="en-GB"/>
          <w14:ligatures w14:val="none"/>
        </w:rPr>
        <w:fldChar w:fldCharType="separate"/>
      </w:r>
      <w:r w:rsidR="00C553FB" w:rsidRPr="000C2D9F">
        <w:rPr>
          <w:rFonts w:ascii="Times New Roman" w:hAnsi="Times New Roman" w:cs="Times New Roman"/>
          <w:lang w:eastAsia="en-GB"/>
        </w:rPr>
        <w:t>(Adjei &amp; Otoo, 2026)</w:t>
      </w:r>
      <w:r w:rsidR="00C553FB" w:rsidRPr="000C2D9F">
        <w:rPr>
          <w:rFonts w:ascii="Times New Roman" w:eastAsia="Times New Roman" w:hAnsi="Times New Roman" w:cs="Times New Roman"/>
          <w:kern w:val="0"/>
          <w:lang w:eastAsia="en-GB"/>
          <w14:ligatures w14:val="none"/>
        </w:rPr>
        <w:fldChar w:fldCharType="end"/>
      </w:r>
      <w:r w:rsidR="00C75135" w:rsidRPr="000C2D9F">
        <w:rPr>
          <w:rFonts w:ascii="Times New Roman" w:eastAsia="Times New Roman" w:hAnsi="Times New Roman" w:cs="Times New Roman"/>
          <w:kern w:val="0"/>
          <w:lang w:eastAsia="en-GB"/>
          <w14:ligatures w14:val="none"/>
        </w:rPr>
        <w:t xml:space="preserve">. High costs also lead to practices like multiple embryo transfers, increasing obstetric risks, as commissioning parents seek to maximize success rates. </w:t>
      </w:r>
    </w:p>
    <w:p w14:paraId="646AE226" w14:textId="45EFEAFC" w:rsidR="00734992" w:rsidRPr="000C2D9F" w:rsidRDefault="00734992" w:rsidP="000C2D9F">
      <w:pPr>
        <w:spacing w:before="240" w:after="240" w:line="240" w:lineRule="auto"/>
        <w:jc w:val="both"/>
        <w:outlineLvl w:val="0"/>
        <w:rPr>
          <w:rFonts w:ascii="Times New Roman" w:eastAsia="Times New Roman" w:hAnsi="Times New Roman" w:cs="Times New Roman"/>
          <w:b/>
          <w:bCs/>
          <w:kern w:val="36"/>
          <w:lang w:eastAsia="en-GB"/>
          <w14:ligatures w14:val="none"/>
        </w:rPr>
      </w:pPr>
      <w:r w:rsidRPr="000C2D9F">
        <w:rPr>
          <w:rFonts w:ascii="Times New Roman" w:eastAsia="Times New Roman" w:hAnsi="Times New Roman" w:cs="Times New Roman"/>
          <w:b/>
          <w:bCs/>
          <w:kern w:val="36"/>
          <w:lang w:eastAsia="en-GB"/>
          <w14:ligatures w14:val="none"/>
        </w:rPr>
        <w:t>Challenges of Surrogacy in Nigeria</w:t>
      </w:r>
    </w:p>
    <w:p w14:paraId="7372ADCF" w14:textId="77777777" w:rsidR="00734992" w:rsidRPr="000C2D9F" w:rsidRDefault="00734992" w:rsidP="000C2D9F">
      <w:pPr>
        <w:spacing w:before="240" w:after="240" w:line="240" w:lineRule="auto"/>
        <w:jc w:val="both"/>
        <w:rPr>
          <w:rFonts w:ascii="Times New Roman" w:eastAsia="Times New Roman" w:hAnsi="Times New Roman" w:cs="Times New Roman"/>
          <w:kern w:val="0"/>
          <w:lang w:eastAsia="en-GB"/>
          <w14:ligatures w14:val="none"/>
        </w:rPr>
      </w:pPr>
      <w:r w:rsidRPr="000C2D9F">
        <w:rPr>
          <w:rFonts w:ascii="Times New Roman" w:eastAsia="Times New Roman" w:hAnsi="Times New Roman" w:cs="Times New Roman"/>
          <w:kern w:val="0"/>
          <w:lang w:eastAsia="en-GB"/>
          <w14:ligatures w14:val="none"/>
        </w:rPr>
        <w:lastRenderedPageBreak/>
        <w:t xml:space="preserve">Surrogacy in Nigeria, while offering a pathway to parenthood for infertile couples, is fraught with challenges across legal, ethical, sociocultural and medical domains. This section examines these challenges, drawing on recent literature to highlight the complexities. </w:t>
      </w:r>
    </w:p>
    <w:p w14:paraId="1182CE85" w14:textId="77777777" w:rsidR="00734992" w:rsidRPr="000C2D9F" w:rsidRDefault="00734992" w:rsidP="000C2D9F">
      <w:pPr>
        <w:spacing w:before="240" w:after="240" w:line="240" w:lineRule="auto"/>
        <w:jc w:val="both"/>
        <w:outlineLvl w:val="1"/>
        <w:rPr>
          <w:rFonts w:ascii="Times New Roman" w:eastAsia="Times New Roman" w:hAnsi="Times New Roman" w:cs="Times New Roman"/>
          <w:kern w:val="0"/>
          <w:lang w:eastAsia="en-GB"/>
          <w14:ligatures w14:val="none"/>
        </w:rPr>
      </w:pPr>
      <w:r w:rsidRPr="000C2D9F">
        <w:rPr>
          <w:rFonts w:ascii="Times New Roman" w:eastAsia="Times New Roman" w:hAnsi="Times New Roman" w:cs="Times New Roman"/>
          <w:kern w:val="0"/>
          <w:lang w:eastAsia="en-GB"/>
          <w14:ligatures w14:val="none"/>
        </w:rPr>
        <w:t>Legal Ambiguities</w:t>
      </w:r>
    </w:p>
    <w:p w14:paraId="62398294" w14:textId="610526FC" w:rsidR="00734992" w:rsidRPr="000C2D9F" w:rsidRDefault="00734992" w:rsidP="000C2D9F">
      <w:pPr>
        <w:spacing w:before="240" w:after="240" w:line="240" w:lineRule="auto"/>
        <w:jc w:val="both"/>
        <w:rPr>
          <w:rFonts w:ascii="Times New Roman" w:eastAsia="Times New Roman" w:hAnsi="Times New Roman" w:cs="Times New Roman"/>
          <w:kern w:val="0"/>
          <w:lang w:eastAsia="en-GB"/>
          <w14:ligatures w14:val="none"/>
        </w:rPr>
      </w:pPr>
      <w:r w:rsidRPr="000C2D9F">
        <w:rPr>
          <w:rFonts w:ascii="Times New Roman" w:eastAsia="Times New Roman" w:hAnsi="Times New Roman" w:cs="Times New Roman"/>
          <w:kern w:val="0"/>
          <w:lang w:eastAsia="en-GB"/>
          <w14:ligatures w14:val="none"/>
        </w:rPr>
        <w:t xml:space="preserve">The absence of comprehensive surrogacy legislation in Nigeria creates a legal vacuum that complicates the practice. Without specific laws, surrogacy agreements lack clear enforceability, leading to uncertainties regarding parental rights, citizenship and legal recognition </w:t>
      </w:r>
      <w:r w:rsidRPr="000C2D9F">
        <w:rPr>
          <w:rFonts w:ascii="Times New Roman" w:eastAsia="Times New Roman" w:hAnsi="Times New Roman" w:cs="Times New Roman"/>
          <w:kern w:val="0"/>
          <w:lang w:eastAsia="en-GB"/>
          <w14:ligatures w14:val="none"/>
        </w:rPr>
        <w:fldChar w:fldCharType="begin"/>
      </w:r>
      <w:r w:rsidRPr="000C2D9F">
        <w:rPr>
          <w:rFonts w:ascii="Times New Roman" w:eastAsia="Times New Roman" w:hAnsi="Times New Roman" w:cs="Times New Roman"/>
          <w:kern w:val="0"/>
          <w:lang w:eastAsia="en-GB"/>
          <w14:ligatures w14:val="none"/>
        </w:rPr>
        <w:instrText xml:space="preserve"> ADDIN ZOTERO_ITEM CSL_CITATION {"citationID":"m5L2hYnJ","properties":{"unsorted":false,"formattedCitation":"(Umeora et al., 2014)","plainCitation":"(Umeora et al., 2014)","noteIndex":0},"citationItems":[{"id":2334,"uris":["http://zotero.org/users/6841371/items/63EMAUJ3"],"itemData":{"id":2334,"type":"article-journal","container-title":"African journal of medical and health sciences","issue":"2","page":"105–105","publisher":"Federal Teaching Hospital","source":"Google Scholar","title":"Surrogacy in Nigeria: Legal, ethical, socio cultural, psychological and religious musings","title-short":"Surrogacy in Nigeria","volume":"13","author":[{"family":"Umeora","given":"Odidika Ugochukwu"},{"family":"Umeora","given":"Maryjoanne"},{"family":"Emma-Echiegu","given":"Nkechi"},{"family":"Chukwuneke","given":"Felix"}],"issued":{"date-parts":[["2014"]]}}}],"schema":"https://github.com/citation-style-language/schema/raw/master/csl-citation.json"} </w:instrText>
      </w:r>
      <w:r w:rsidRPr="000C2D9F">
        <w:rPr>
          <w:rFonts w:ascii="Times New Roman" w:eastAsia="Times New Roman" w:hAnsi="Times New Roman" w:cs="Times New Roman"/>
          <w:kern w:val="0"/>
          <w:lang w:eastAsia="en-GB"/>
          <w14:ligatures w14:val="none"/>
        </w:rPr>
        <w:fldChar w:fldCharType="separate"/>
      </w:r>
      <w:r w:rsidRPr="000C2D9F">
        <w:rPr>
          <w:rFonts w:ascii="Times New Roman" w:hAnsi="Times New Roman" w:cs="Times New Roman"/>
          <w:lang w:eastAsia="en-GB"/>
        </w:rPr>
        <w:t>(Umeora et al., 2014)</w:t>
      </w:r>
      <w:r w:rsidRPr="000C2D9F">
        <w:rPr>
          <w:rFonts w:ascii="Times New Roman" w:eastAsia="Times New Roman" w:hAnsi="Times New Roman" w:cs="Times New Roman"/>
          <w:kern w:val="0"/>
          <w:lang w:eastAsia="en-GB"/>
          <w14:ligatures w14:val="none"/>
        </w:rPr>
        <w:fldChar w:fldCharType="end"/>
      </w:r>
      <w:r w:rsidRPr="000C2D9F">
        <w:rPr>
          <w:rFonts w:ascii="Times New Roman" w:eastAsia="Times New Roman" w:hAnsi="Times New Roman" w:cs="Times New Roman"/>
          <w:kern w:val="0"/>
          <w:lang w:eastAsia="en-GB"/>
          <w14:ligatures w14:val="none"/>
        </w:rPr>
        <w:t xml:space="preserve">. Existing family and inheritance laws, designed for traditional family structures, do not adequately address surrogacy arrangements, resulting in potential conflicts over custody and inheritance. For instance, in traditional surrogacy, where the surrogate is genetically related to the child, determining legal parentage becomes particularly contentious, as Nigerian law typically recognizes only two parents. A 2024 case report highlighted practical challenges, such as delays in changing a child’s name from the surrogate to the commissioning parents, underscoring the need for legal clarity </w:t>
      </w:r>
      <w:r w:rsidRPr="000C2D9F">
        <w:rPr>
          <w:rFonts w:ascii="Times New Roman" w:eastAsia="Times New Roman" w:hAnsi="Times New Roman" w:cs="Times New Roman"/>
          <w:kern w:val="0"/>
          <w:lang w:eastAsia="en-GB"/>
          <w14:ligatures w14:val="none"/>
        </w:rPr>
        <w:fldChar w:fldCharType="begin"/>
      </w:r>
      <w:r w:rsidRPr="000C2D9F">
        <w:rPr>
          <w:rFonts w:ascii="Times New Roman" w:eastAsia="Times New Roman" w:hAnsi="Times New Roman" w:cs="Times New Roman"/>
          <w:kern w:val="0"/>
          <w:lang w:eastAsia="en-GB"/>
          <w14:ligatures w14:val="none"/>
        </w:rPr>
        <w:instrText xml:space="preserve"> ADDIN ZOTERO_ITEM CSL_CITATION {"citationID":"iTap88At","properties":{"unsorted":false,"formattedCitation":"(Ezenwa et al., 2024c)","plainCitation":"(Ezenwa et al., 2024c)","noteIndex":0},"citationItems":[{"id":2330,"uris":["http://zotero.org/users/6841371/items/4NTKELTM"],"itemData":{"id":2330,"type":"article-journal","container-title":"Nigerian Medical Journal: Journal of the Nigeria Medical Association","issue":"5","page":"792","source":"Google Scholar","title":"The growing trend of surrogacy in Nigeria: Implications for quality newborn care: A case report","title-short":"The growing trend of surrogacy in Nigeria","volume":"65","author":[{"family":"Ezenwa","given":"Beatrice Nkolika"},{"family":"Ibrahim","given":"Usman Olaitan"},{"family":"Moronkola","given":"Olaolu Aziza"},{"family":"Fajolu","given":"Iretiola Bamikeolu"},{"family":"Ndukwu","given":"Lilian"},{"family":"Oleolo-Ayodeji","given":"Khadijah Omobusola"},{"family":"Ibe","given":"Adaku Akunna"},{"family":"Ezeaka","given":"Veronica Chinyere"}],"issued":{"date-parts":[["2024"]]}}}],"schema":"https://github.com/citation-style-language/schema/raw/master/csl-citation.json"} </w:instrText>
      </w:r>
      <w:r w:rsidRPr="000C2D9F">
        <w:rPr>
          <w:rFonts w:ascii="Times New Roman" w:eastAsia="Times New Roman" w:hAnsi="Times New Roman" w:cs="Times New Roman"/>
          <w:kern w:val="0"/>
          <w:lang w:eastAsia="en-GB"/>
          <w14:ligatures w14:val="none"/>
        </w:rPr>
        <w:fldChar w:fldCharType="separate"/>
      </w:r>
      <w:r w:rsidRPr="000C2D9F">
        <w:rPr>
          <w:rFonts w:ascii="Times New Roman" w:hAnsi="Times New Roman" w:cs="Times New Roman"/>
          <w:lang w:eastAsia="en-GB"/>
        </w:rPr>
        <w:t>(Ezenwa et al., 2024c)</w:t>
      </w:r>
      <w:r w:rsidRPr="000C2D9F">
        <w:rPr>
          <w:rFonts w:ascii="Times New Roman" w:eastAsia="Times New Roman" w:hAnsi="Times New Roman" w:cs="Times New Roman"/>
          <w:kern w:val="0"/>
          <w:lang w:eastAsia="en-GB"/>
          <w14:ligatures w14:val="none"/>
        </w:rPr>
        <w:fldChar w:fldCharType="end"/>
      </w:r>
      <w:r w:rsidRPr="000C2D9F">
        <w:rPr>
          <w:rFonts w:ascii="Times New Roman" w:eastAsia="Times New Roman" w:hAnsi="Times New Roman" w:cs="Times New Roman"/>
          <w:kern w:val="0"/>
          <w:lang w:eastAsia="en-GB"/>
          <w14:ligatures w14:val="none"/>
        </w:rPr>
        <w:t xml:space="preserve">. The proposed </w:t>
      </w:r>
      <w:r w:rsidRPr="000C2D9F">
        <w:rPr>
          <w:rFonts w:ascii="Times New Roman" w:eastAsia="Times New Roman" w:hAnsi="Times New Roman" w:cs="Times New Roman"/>
          <w:i/>
          <w:iCs/>
          <w:kern w:val="0"/>
          <w:lang w:eastAsia="en-GB"/>
          <w14:ligatures w14:val="none"/>
        </w:rPr>
        <w:t>Nigeria Surrogacy Regulatory Commission Bill</w:t>
      </w:r>
      <w:r w:rsidRPr="000C2D9F">
        <w:rPr>
          <w:rFonts w:ascii="Times New Roman" w:eastAsia="Times New Roman" w:hAnsi="Times New Roman" w:cs="Times New Roman"/>
          <w:kern w:val="0"/>
          <w:lang w:eastAsia="en-GB"/>
          <w14:ligatures w14:val="none"/>
        </w:rPr>
        <w:t xml:space="preserve"> (2024) aims to address these gaps, but its passage remains pending, leaving parties vulnerable to disputes and exploitation.</w:t>
      </w:r>
    </w:p>
    <w:p w14:paraId="535365CB" w14:textId="77777777" w:rsidR="00734992" w:rsidRPr="000C2D9F" w:rsidRDefault="00734992" w:rsidP="000C2D9F">
      <w:pPr>
        <w:spacing w:before="240" w:after="240" w:line="240" w:lineRule="auto"/>
        <w:jc w:val="both"/>
        <w:outlineLvl w:val="1"/>
        <w:rPr>
          <w:rFonts w:ascii="Times New Roman" w:eastAsia="Times New Roman" w:hAnsi="Times New Roman" w:cs="Times New Roman"/>
          <w:kern w:val="0"/>
          <w:lang w:eastAsia="en-GB"/>
          <w14:ligatures w14:val="none"/>
        </w:rPr>
      </w:pPr>
      <w:r w:rsidRPr="000C2D9F">
        <w:rPr>
          <w:rFonts w:ascii="Times New Roman" w:eastAsia="Times New Roman" w:hAnsi="Times New Roman" w:cs="Times New Roman"/>
          <w:kern w:val="0"/>
          <w:lang w:eastAsia="en-GB"/>
          <w14:ligatures w14:val="none"/>
        </w:rPr>
        <w:t>Ethical Concerns</w:t>
      </w:r>
    </w:p>
    <w:p w14:paraId="41750A84" w14:textId="77777777" w:rsidR="00734992" w:rsidRPr="000C2D9F" w:rsidRDefault="00734992" w:rsidP="000C2D9F">
      <w:pPr>
        <w:spacing w:before="240" w:after="240" w:line="240" w:lineRule="auto"/>
        <w:jc w:val="both"/>
        <w:rPr>
          <w:rFonts w:ascii="Times New Roman" w:eastAsia="Times New Roman" w:hAnsi="Times New Roman" w:cs="Times New Roman"/>
          <w:kern w:val="0"/>
          <w:lang w:eastAsia="en-GB"/>
          <w14:ligatures w14:val="none"/>
        </w:rPr>
      </w:pPr>
      <w:r w:rsidRPr="000C2D9F">
        <w:rPr>
          <w:rFonts w:ascii="Times New Roman" w:eastAsia="Times New Roman" w:hAnsi="Times New Roman" w:cs="Times New Roman"/>
          <w:kern w:val="0"/>
          <w:lang w:eastAsia="en-GB"/>
          <w14:ligatures w14:val="none"/>
        </w:rPr>
        <w:t xml:space="preserve">Ethical concerns in Nigerian surrogacy </w:t>
      </w:r>
      <w:proofErr w:type="spellStart"/>
      <w:r w:rsidRPr="000C2D9F">
        <w:rPr>
          <w:rFonts w:ascii="Times New Roman" w:eastAsia="Times New Roman" w:hAnsi="Times New Roman" w:cs="Times New Roman"/>
          <w:kern w:val="0"/>
          <w:lang w:eastAsia="en-GB"/>
          <w14:ligatures w14:val="none"/>
        </w:rPr>
        <w:t>center</w:t>
      </w:r>
      <w:proofErr w:type="spellEnd"/>
      <w:r w:rsidRPr="000C2D9F">
        <w:rPr>
          <w:rFonts w:ascii="Times New Roman" w:eastAsia="Times New Roman" w:hAnsi="Times New Roman" w:cs="Times New Roman"/>
          <w:kern w:val="0"/>
          <w:lang w:eastAsia="en-GB"/>
          <w14:ligatures w14:val="none"/>
        </w:rPr>
        <w:t xml:space="preserve"> on the potential exploitation of surrogates, particularly those from economically disadvantaged backgrounds. The absence of regulatory oversight increases the risk of unfair treatment, inadequate compensation and coercion </w:t>
      </w:r>
      <w:r w:rsidRPr="000C2D9F">
        <w:rPr>
          <w:rFonts w:ascii="Times New Roman" w:eastAsia="Times New Roman" w:hAnsi="Times New Roman" w:cs="Times New Roman"/>
          <w:kern w:val="0"/>
          <w:lang w:eastAsia="en-GB"/>
          <w14:ligatures w14:val="none"/>
        </w:rPr>
        <w:fldChar w:fldCharType="begin"/>
      </w:r>
      <w:r w:rsidRPr="000C2D9F">
        <w:rPr>
          <w:rFonts w:ascii="Times New Roman" w:eastAsia="Times New Roman" w:hAnsi="Times New Roman" w:cs="Times New Roman"/>
          <w:kern w:val="0"/>
          <w:lang w:eastAsia="en-GB"/>
          <w14:ligatures w14:val="none"/>
        </w:rPr>
        <w:instrText xml:space="preserve"> ADDIN ZOTERO_ITEM CSL_CITATION {"citationID":"WKjBC5zS","properties":{"unsorted":false,"formattedCitation":"(Abiola et al., 2024b)","plainCitation":"(Abiola et al., 2024b)","noteIndex":0},"citationItems":[{"id":2335,"uris":["http://zotero.org/users/6841371/items/MGY6YUA3"],"itemData":{"id":2335,"type":"article-journal","container-title":"Women's Reproductive Health","DOI":"10.1080/23293691.2024.2369551","ISSN":"2329-3691, 2329-3713","issue":"4","journalAbbreviation":"Women's Reproductive Health","language":"en","page":"988-995","source":"DOI.org (Crossref)","title":"Perspectives on Surrogacy Practices and Law in Nigeria: A Call for Policy Intervention","title-short":"Perspectives on Surrogacy Practices and Law in Nigeria","volume":"11","author":[{"family":"Abiola","given":"Abiade Olawanle"},{"family":"Adenipekun","given":"Temilorun"},{"family":"Olatunbosun","given":"Adeniyi"},{"family":"Akintunde","given":"Tosin Yinka"}],"issued":{"date-parts":[["2024",10]]}}}],"schema":"https://github.com/citation-style-language/schema/raw/master/csl-citation.json"} </w:instrText>
      </w:r>
      <w:r w:rsidRPr="000C2D9F">
        <w:rPr>
          <w:rFonts w:ascii="Times New Roman" w:eastAsia="Times New Roman" w:hAnsi="Times New Roman" w:cs="Times New Roman"/>
          <w:kern w:val="0"/>
          <w:lang w:eastAsia="en-GB"/>
          <w14:ligatures w14:val="none"/>
        </w:rPr>
        <w:fldChar w:fldCharType="separate"/>
      </w:r>
      <w:r w:rsidRPr="000C2D9F">
        <w:rPr>
          <w:rFonts w:ascii="Times New Roman" w:hAnsi="Times New Roman" w:cs="Times New Roman"/>
          <w:lang w:eastAsia="en-GB"/>
        </w:rPr>
        <w:t>(Abiola et al., 2024b)</w:t>
      </w:r>
      <w:r w:rsidRPr="000C2D9F">
        <w:rPr>
          <w:rFonts w:ascii="Times New Roman" w:eastAsia="Times New Roman" w:hAnsi="Times New Roman" w:cs="Times New Roman"/>
          <w:kern w:val="0"/>
          <w:lang w:eastAsia="en-GB"/>
          <w14:ligatures w14:val="none"/>
        </w:rPr>
        <w:fldChar w:fldCharType="end"/>
      </w:r>
      <w:r w:rsidRPr="000C2D9F">
        <w:rPr>
          <w:rFonts w:ascii="Times New Roman" w:eastAsia="Times New Roman" w:hAnsi="Times New Roman" w:cs="Times New Roman"/>
          <w:kern w:val="0"/>
          <w:lang w:eastAsia="en-GB"/>
          <w14:ligatures w14:val="none"/>
        </w:rPr>
        <w:t xml:space="preserve">. Informed consent is a critical issue, as surrogates may not fully understand the physical, emotional and legal implications of their agreements due to limited education or access to independent legal advice </w:t>
      </w:r>
      <w:r w:rsidRPr="000C2D9F">
        <w:rPr>
          <w:rFonts w:ascii="Times New Roman" w:eastAsia="Times New Roman" w:hAnsi="Times New Roman" w:cs="Times New Roman"/>
          <w:kern w:val="0"/>
          <w:lang w:eastAsia="en-GB"/>
          <w14:ligatures w14:val="none"/>
        </w:rPr>
        <w:fldChar w:fldCharType="begin"/>
      </w:r>
      <w:r w:rsidRPr="000C2D9F">
        <w:rPr>
          <w:rFonts w:ascii="Times New Roman" w:eastAsia="Times New Roman" w:hAnsi="Times New Roman" w:cs="Times New Roman"/>
          <w:kern w:val="0"/>
          <w:lang w:eastAsia="en-GB"/>
          <w14:ligatures w14:val="none"/>
        </w:rPr>
        <w:instrText xml:space="preserve"> ADDIN ZOTERO_ITEM CSL_CITATION {"citationID":"NNYx15DT","properties":{"unsorted":false,"formattedCitation":"(Lane et al., 2021)","plainCitation":"(Lane et al., 2021)","noteIndex":0},"citationItems":[{"id":2336,"uris":["http://zotero.org/users/6841371/items/ZW6C36Y8"],"itemData":{"id":2336,"type":"article-journal","container-title":"Annals of the American Thoracic Society","issue":"7","page":"1185–1190","publisher":"Oxford University Press","source":"Google Scholar","title":"Surrogate informed consent: a qualitative analysis of surrogate decision makers’ perspectives","title-short":"Surrogate informed consent","volume":"18","author":[{"family":"Lane","given":"Trevor"},{"family":"Brereton","given":"Elinor"},{"family":"Nowels","given":"Carolyn"},{"family":"McKeehan","given":"Jeffrey"},{"family":"Moss","given":"Marc"},{"family":"Matlock","given":"Daniel D."}],"issued":{"date-parts":[["2021"]]}}}],"schema":"https://github.com/citation-style-language/schema/raw/master/csl-citation.json"} </w:instrText>
      </w:r>
      <w:r w:rsidRPr="000C2D9F">
        <w:rPr>
          <w:rFonts w:ascii="Times New Roman" w:eastAsia="Times New Roman" w:hAnsi="Times New Roman" w:cs="Times New Roman"/>
          <w:kern w:val="0"/>
          <w:lang w:eastAsia="en-GB"/>
          <w14:ligatures w14:val="none"/>
        </w:rPr>
        <w:fldChar w:fldCharType="separate"/>
      </w:r>
      <w:r w:rsidRPr="000C2D9F">
        <w:rPr>
          <w:rFonts w:ascii="Times New Roman" w:hAnsi="Times New Roman" w:cs="Times New Roman"/>
          <w:lang w:eastAsia="en-GB"/>
        </w:rPr>
        <w:t>(Lane et al., 2021)</w:t>
      </w:r>
      <w:r w:rsidRPr="000C2D9F">
        <w:rPr>
          <w:rFonts w:ascii="Times New Roman" w:eastAsia="Times New Roman" w:hAnsi="Times New Roman" w:cs="Times New Roman"/>
          <w:kern w:val="0"/>
          <w:lang w:eastAsia="en-GB"/>
          <w14:ligatures w14:val="none"/>
        </w:rPr>
        <w:fldChar w:fldCharType="end"/>
      </w:r>
      <w:r w:rsidRPr="000C2D9F">
        <w:rPr>
          <w:rFonts w:ascii="Times New Roman" w:eastAsia="Times New Roman" w:hAnsi="Times New Roman" w:cs="Times New Roman"/>
          <w:kern w:val="0"/>
          <w:lang w:eastAsia="en-GB"/>
          <w14:ligatures w14:val="none"/>
        </w:rPr>
        <w:t xml:space="preserve">. The commercialization of reproduction raises concerns about commodifying human life, with surrogacy sometimes viewed as reducing women to reproductive </w:t>
      </w:r>
      <w:proofErr w:type="gramStart"/>
      <w:r w:rsidRPr="000C2D9F">
        <w:rPr>
          <w:rFonts w:ascii="Times New Roman" w:eastAsia="Times New Roman" w:hAnsi="Times New Roman" w:cs="Times New Roman"/>
          <w:kern w:val="0"/>
          <w:lang w:eastAsia="en-GB"/>
          <w14:ligatures w14:val="none"/>
        </w:rPr>
        <w:t>vessels .</w:t>
      </w:r>
      <w:proofErr w:type="gramEnd"/>
      <w:r w:rsidRPr="000C2D9F">
        <w:rPr>
          <w:rFonts w:ascii="Times New Roman" w:eastAsia="Times New Roman" w:hAnsi="Times New Roman" w:cs="Times New Roman"/>
          <w:kern w:val="0"/>
          <w:lang w:eastAsia="en-GB"/>
          <w14:ligatures w14:val="none"/>
        </w:rPr>
        <w:t xml:space="preserve"> Balancing the rights of surrogates, intended parents and children is challenging without ethical guidelines. For example, ensuring the child’s right to identity and the surrogate’s right to fair treatment requires robust frameworks that Nigeria currently lacks.</w:t>
      </w:r>
    </w:p>
    <w:p w14:paraId="422147C3" w14:textId="77777777" w:rsidR="00734992" w:rsidRPr="000C2D9F" w:rsidRDefault="00734992" w:rsidP="000C2D9F">
      <w:pPr>
        <w:spacing w:before="240" w:after="240" w:line="240" w:lineRule="auto"/>
        <w:jc w:val="both"/>
        <w:outlineLvl w:val="1"/>
        <w:rPr>
          <w:rFonts w:ascii="Times New Roman" w:eastAsia="Times New Roman" w:hAnsi="Times New Roman" w:cs="Times New Roman"/>
          <w:kern w:val="0"/>
          <w:lang w:eastAsia="en-GB"/>
          <w14:ligatures w14:val="none"/>
        </w:rPr>
      </w:pPr>
      <w:r w:rsidRPr="000C2D9F">
        <w:rPr>
          <w:rFonts w:ascii="Times New Roman" w:eastAsia="Times New Roman" w:hAnsi="Times New Roman" w:cs="Times New Roman"/>
          <w:kern w:val="0"/>
          <w:lang w:eastAsia="en-GB"/>
          <w14:ligatures w14:val="none"/>
        </w:rPr>
        <w:t>Sociocultural Barriers</w:t>
      </w:r>
    </w:p>
    <w:p w14:paraId="11CAED91" w14:textId="77777777" w:rsidR="00734992" w:rsidRPr="000C2D9F" w:rsidRDefault="00734992" w:rsidP="000C2D9F">
      <w:pPr>
        <w:spacing w:before="240" w:after="240" w:line="240" w:lineRule="auto"/>
        <w:jc w:val="both"/>
        <w:rPr>
          <w:rFonts w:ascii="Times New Roman" w:eastAsia="Times New Roman" w:hAnsi="Times New Roman" w:cs="Times New Roman"/>
          <w:kern w:val="0"/>
          <w:lang w:eastAsia="en-GB"/>
          <w14:ligatures w14:val="none"/>
        </w:rPr>
      </w:pPr>
      <w:r w:rsidRPr="000C2D9F">
        <w:rPr>
          <w:rFonts w:ascii="Times New Roman" w:eastAsia="Times New Roman" w:hAnsi="Times New Roman" w:cs="Times New Roman"/>
          <w:color w:val="EE0000"/>
          <w:kern w:val="0"/>
          <w:lang w:eastAsia="en-GB"/>
          <w14:ligatures w14:val="none"/>
        </w:rPr>
        <w:t xml:space="preserve"> </w:t>
      </w:r>
      <w:r w:rsidRPr="000C2D9F">
        <w:rPr>
          <w:rFonts w:ascii="Times New Roman" w:eastAsia="Times New Roman" w:hAnsi="Times New Roman" w:cs="Times New Roman"/>
          <w:kern w:val="0"/>
          <w:lang w:eastAsia="en-GB"/>
          <w14:ligatures w14:val="none"/>
        </w:rPr>
        <w:t>Nigeria’s cultural and religious environment remains a significant barrier to the acceptance of surrogacy. In many communities, procreation is closely linked to traditional notions of marriage, lineage continuity, and divine blessing, causing surrogacy to be perceived by some as a deviation from natural and culturally sanctioned reproduction</w:t>
      </w:r>
      <w:r w:rsidRPr="000C2D9F">
        <w:rPr>
          <w:rFonts w:ascii="Times New Roman" w:eastAsia="Times New Roman" w:hAnsi="Times New Roman" w:cs="Times New Roman"/>
          <w:color w:val="EE0000"/>
          <w:kern w:val="0"/>
          <w:lang w:eastAsia="en-GB"/>
          <w14:ligatures w14:val="none"/>
        </w:rPr>
        <w:t xml:space="preserve"> </w:t>
      </w:r>
      <w:r w:rsidRPr="000C2D9F">
        <w:rPr>
          <w:rFonts w:ascii="Times New Roman" w:eastAsia="Times New Roman" w:hAnsi="Times New Roman" w:cs="Times New Roman"/>
          <w:color w:val="EE0000"/>
          <w:kern w:val="0"/>
          <w:lang w:eastAsia="en-GB"/>
          <w14:ligatures w14:val="none"/>
        </w:rPr>
        <w:fldChar w:fldCharType="begin"/>
      </w:r>
      <w:r w:rsidRPr="000C2D9F">
        <w:rPr>
          <w:rFonts w:ascii="Times New Roman" w:eastAsia="Times New Roman" w:hAnsi="Times New Roman" w:cs="Times New Roman"/>
          <w:color w:val="EE0000"/>
          <w:kern w:val="0"/>
          <w:lang w:eastAsia="en-GB"/>
          <w14:ligatures w14:val="none"/>
        </w:rPr>
        <w:instrText xml:space="preserve"> ADDIN ZOTERO_ITEM CSL_CITATION {"citationID":"x9waAlml","properties":{"unsorted":false,"formattedCitation":"(Olajumoke et al., 2024)","plainCitation":"(Olajumoke et al., 2024)","noteIndex":0},"citationItems":[{"id":2340,"uris":["http://zotero.org/users/6841371/items/4WGT7T6R"],"itemData":{"id":2340,"type":"article-journal","container-title":"African Journal of Law, Ethics and Education (ISSN: 2756-6870)","issue":"1","source":"Google Scholar","title":"THE ETHICAL, LEGAL, AND SOCIAL CONSIDERATION OF SURROGACY IN NIGERIA AND GHANA","URL":"https://ajleejournal.com/index.php/ajlee/article/view/134","volume":"2","author":[{"family":"Olajumoke","given":"Shaeeb"},{"family":"Adeoye","given":"Damilare"},{"family":"Bello","given":"Musa Kasim"}],"accessed":{"date-parts":[["2026",5,30]]},"issued":{"date-parts":[["2024"]]}}}],"schema":"https://github.com/citation-style-language/schema/raw/master/csl-citation.json"} </w:instrText>
      </w:r>
      <w:r w:rsidRPr="000C2D9F">
        <w:rPr>
          <w:rFonts w:ascii="Times New Roman" w:eastAsia="Times New Roman" w:hAnsi="Times New Roman" w:cs="Times New Roman"/>
          <w:color w:val="EE0000"/>
          <w:kern w:val="0"/>
          <w:lang w:eastAsia="en-GB"/>
          <w14:ligatures w14:val="none"/>
        </w:rPr>
        <w:fldChar w:fldCharType="separate"/>
      </w:r>
      <w:r w:rsidRPr="000C2D9F">
        <w:rPr>
          <w:rFonts w:ascii="Times New Roman" w:hAnsi="Times New Roman" w:cs="Times New Roman"/>
          <w:lang w:eastAsia="en-GB"/>
        </w:rPr>
        <w:t>(Olajumoke et al., 2024)</w:t>
      </w:r>
      <w:r w:rsidRPr="000C2D9F">
        <w:rPr>
          <w:rFonts w:ascii="Times New Roman" w:eastAsia="Times New Roman" w:hAnsi="Times New Roman" w:cs="Times New Roman"/>
          <w:color w:val="EE0000"/>
          <w:kern w:val="0"/>
          <w:lang w:eastAsia="en-GB"/>
          <w14:ligatures w14:val="none"/>
        </w:rPr>
        <w:fldChar w:fldCharType="end"/>
      </w:r>
      <w:r w:rsidRPr="000C2D9F">
        <w:rPr>
          <w:rFonts w:ascii="Times New Roman" w:eastAsia="Times New Roman" w:hAnsi="Times New Roman" w:cs="Times New Roman"/>
          <w:color w:val="EE0000"/>
          <w:kern w:val="0"/>
          <w:lang w:eastAsia="en-GB"/>
          <w14:ligatures w14:val="none"/>
        </w:rPr>
        <w:t xml:space="preserve">. </w:t>
      </w:r>
      <w:r w:rsidRPr="000C2D9F">
        <w:rPr>
          <w:rFonts w:ascii="Times New Roman" w:hAnsi="Times New Roman" w:cs="Times New Roman"/>
          <w:lang w:eastAsia="en-GB"/>
        </w:rPr>
        <w:t>Religious perspectives vary; some Christian</w:t>
      </w:r>
      <w:r w:rsidRPr="000C2D9F">
        <w:rPr>
          <w:rFonts w:ascii="Times New Roman" w:eastAsia="Times New Roman" w:hAnsi="Times New Roman" w:cs="Times New Roman"/>
          <w:kern w:val="0"/>
          <w:lang w:eastAsia="en-GB"/>
          <w14:ligatures w14:val="none"/>
        </w:rPr>
        <w:t xml:space="preserve"> denominations, particularly Catholics, deem surrogacy immoral, while Islamic teachings often prohibit gestational surrogacy based on interpretations of Quranic verses </w:t>
      </w:r>
      <w:r w:rsidRPr="000C2D9F">
        <w:rPr>
          <w:rFonts w:ascii="Times New Roman" w:eastAsia="Times New Roman" w:hAnsi="Times New Roman" w:cs="Times New Roman"/>
          <w:kern w:val="0"/>
          <w:lang w:eastAsia="en-GB"/>
          <w14:ligatures w14:val="none"/>
        </w:rPr>
        <w:fldChar w:fldCharType="begin"/>
      </w:r>
      <w:r w:rsidRPr="000C2D9F">
        <w:rPr>
          <w:rFonts w:ascii="Times New Roman" w:eastAsia="Times New Roman" w:hAnsi="Times New Roman" w:cs="Times New Roman"/>
          <w:kern w:val="0"/>
          <w:lang w:eastAsia="en-GB"/>
          <w14:ligatures w14:val="none"/>
        </w:rPr>
        <w:instrText xml:space="preserve"> ADDIN ZOTERO_ITEM CSL_CITATION {"citationID":"cFtW3hk4","properties":{"unsorted":false,"formattedCitation":"(Adelakun, 2018a)","plainCitation":"(Adelakun, 2018a)","noteIndex":0},"citationItems":[{"id":2342,"uris":["http://zotero.org/users/6841371/items/9UPIPXCJ"],"itemData":{"id":2342,"type":"article-journal","container-title":"African Human Rights Law Journal","issue":"2","page":"605–625","publisher":"University of Pretoria","source":"Google Scholar","title":"The concept of surrogacy in Nigeria: Issues, prospects and challenges","title-short":"The concept of surrogacy in Nigeria","volume":"18","author":[{"family":"Adelakun","given":"Olanike S."}],"issued":{"date-parts":[["2018"]]}}}],"schema":"https://github.com/citation-style-language/schema/raw/master/csl-citation.json"} </w:instrText>
      </w:r>
      <w:r w:rsidRPr="000C2D9F">
        <w:rPr>
          <w:rFonts w:ascii="Times New Roman" w:eastAsia="Times New Roman" w:hAnsi="Times New Roman" w:cs="Times New Roman"/>
          <w:kern w:val="0"/>
          <w:lang w:eastAsia="en-GB"/>
          <w14:ligatures w14:val="none"/>
        </w:rPr>
        <w:fldChar w:fldCharType="separate"/>
      </w:r>
      <w:r w:rsidRPr="000C2D9F">
        <w:rPr>
          <w:rFonts w:ascii="Times New Roman" w:hAnsi="Times New Roman" w:cs="Times New Roman"/>
          <w:lang w:eastAsia="en-GB"/>
        </w:rPr>
        <w:t>(Adelakun, 2018a)</w:t>
      </w:r>
      <w:r w:rsidRPr="000C2D9F">
        <w:rPr>
          <w:rFonts w:ascii="Times New Roman" w:eastAsia="Times New Roman" w:hAnsi="Times New Roman" w:cs="Times New Roman"/>
          <w:kern w:val="0"/>
          <w:lang w:eastAsia="en-GB"/>
          <w14:ligatures w14:val="none"/>
        </w:rPr>
        <w:fldChar w:fldCharType="end"/>
      </w:r>
      <w:r w:rsidRPr="000C2D9F">
        <w:rPr>
          <w:rFonts w:ascii="Times New Roman" w:eastAsia="Times New Roman" w:hAnsi="Times New Roman" w:cs="Times New Roman"/>
          <w:kern w:val="0"/>
          <w:lang w:eastAsia="en-GB"/>
          <w14:ligatures w14:val="none"/>
        </w:rPr>
        <w:t xml:space="preserve">. Infertility carries a heavy stigma, often leading to social ostracism, which extends to surrogates and children born through surrogacy. A 2022 study in Ado-Ekiti found that Yoruba communities view surrogacy as a violation of cultural sanctity, further limiting its acceptance </w:t>
      </w:r>
      <w:r w:rsidRPr="000C2D9F">
        <w:rPr>
          <w:rFonts w:ascii="Times New Roman" w:eastAsia="Times New Roman" w:hAnsi="Times New Roman" w:cs="Times New Roman"/>
          <w:kern w:val="0"/>
          <w:lang w:eastAsia="en-GB"/>
          <w14:ligatures w14:val="none"/>
        </w:rPr>
        <w:fldChar w:fldCharType="begin"/>
      </w:r>
      <w:r w:rsidRPr="000C2D9F">
        <w:rPr>
          <w:rFonts w:ascii="Times New Roman" w:eastAsia="Times New Roman" w:hAnsi="Times New Roman" w:cs="Times New Roman"/>
          <w:kern w:val="0"/>
          <w:lang w:eastAsia="en-GB"/>
          <w14:ligatures w14:val="none"/>
        </w:rPr>
        <w:instrText xml:space="preserve"> ADDIN ZOTERO_ITEM CSL_CITATION {"citationID":"SFgC9xDI","properties":{"unsorted":false,"formattedCitation":"(Alabi, 2021)","plainCitation":"(Alabi, 2021)","noteIndex":0},"citationItems":[{"id":2313,"uris":["http://zotero.org/users/6841371/items/ERU7CFW5"],"itemData":{"id":2313,"type":"article-journal","container-title":"F1000Research","page":"103","source":"Google Scholar","title":"Perceptions of surrogacy within the Yoruba socio-cultural context of Ado-Ekiti, Nigeria","volume":"9","author":[{"family":"Alabi","given":"Oluwatobi Joseph"}],"issued":{"date-parts":[["2021"]]}}}],"schema":"https://github.com/citation-style-language/schema/raw/master/csl-citation.json"} </w:instrText>
      </w:r>
      <w:r w:rsidRPr="000C2D9F">
        <w:rPr>
          <w:rFonts w:ascii="Times New Roman" w:eastAsia="Times New Roman" w:hAnsi="Times New Roman" w:cs="Times New Roman"/>
          <w:kern w:val="0"/>
          <w:lang w:eastAsia="en-GB"/>
          <w14:ligatures w14:val="none"/>
        </w:rPr>
        <w:fldChar w:fldCharType="separate"/>
      </w:r>
      <w:r w:rsidRPr="000C2D9F">
        <w:rPr>
          <w:rFonts w:ascii="Times New Roman" w:hAnsi="Times New Roman" w:cs="Times New Roman"/>
          <w:lang w:eastAsia="en-GB"/>
        </w:rPr>
        <w:t>(Alabi, 2021)</w:t>
      </w:r>
      <w:r w:rsidRPr="000C2D9F">
        <w:rPr>
          <w:rFonts w:ascii="Times New Roman" w:eastAsia="Times New Roman" w:hAnsi="Times New Roman" w:cs="Times New Roman"/>
          <w:kern w:val="0"/>
          <w:lang w:eastAsia="en-GB"/>
          <w14:ligatures w14:val="none"/>
        </w:rPr>
        <w:fldChar w:fldCharType="end"/>
      </w:r>
      <w:r w:rsidRPr="000C2D9F">
        <w:rPr>
          <w:rFonts w:ascii="Times New Roman" w:eastAsia="Times New Roman" w:hAnsi="Times New Roman" w:cs="Times New Roman"/>
          <w:kern w:val="0"/>
          <w:lang w:eastAsia="en-GB"/>
          <w14:ligatures w14:val="none"/>
        </w:rPr>
        <w:t>. These sociocultural barriers discourage open engagement with surrogacy and influence policy reluctance to regulate it.</w:t>
      </w:r>
    </w:p>
    <w:p w14:paraId="31089278" w14:textId="77777777" w:rsidR="00734992" w:rsidRPr="000C2D9F" w:rsidRDefault="00734992" w:rsidP="000C2D9F">
      <w:pPr>
        <w:spacing w:before="240" w:after="240" w:line="240" w:lineRule="auto"/>
        <w:jc w:val="both"/>
        <w:outlineLvl w:val="1"/>
        <w:rPr>
          <w:rFonts w:ascii="Times New Roman" w:eastAsia="Times New Roman" w:hAnsi="Times New Roman" w:cs="Times New Roman"/>
          <w:kern w:val="0"/>
          <w:lang w:eastAsia="en-GB"/>
          <w14:ligatures w14:val="none"/>
        </w:rPr>
      </w:pPr>
      <w:r w:rsidRPr="000C2D9F">
        <w:rPr>
          <w:rFonts w:ascii="Times New Roman" w:eastAsia="Times New Roman" w:hAnsi="Times New Roman" w:cs="Times New Roman"/>
          <w:kern w:val="0"/>
          <w:lang w:eastAsia="en-GB"/>
          <w14:ligatures w14:val="none"/>
        </w:rPr>
        <w:t>Medical and Health Challenges</w:t>
      </w:r>
    </w:p>
    <w:p w14:paraId="30E7C150" w14:textId="77777777" w:rsidR="00734992" w:rsidRPr="000C2D9F" w:rsidRDefault="00734992" w:rsidP="000C2D9F">
      <w:pPr>
        <w:spacing w:before="240" w:after="240" w:line="240" w:lineRule="auto"/>
        <w:jc w:val="both"/>
        <w:rPr>
          <w:rFonts w:ascii="Times New Roman" w:eastAsia="Times New Roman" w:hAnsi="Times New Roman" w:cs="Times New Roman"/>
          <w:kern w:val="0"/>
          <w:lang w:eastAsia="en-GB"/>
          <w14:ligatures w14:val="none"/>
        </w:rPr>
      </w:pPr>
      <w:r w:rsidRPr="000C2D9F">
        <w:rPr>
          <w:rFonts w:ascii="Times New Roman" w:eastAsia="Times New Roman" w:hAnsi="Times New Roman" w:cs="Times New Roman"/>
          <w:kern w:val="0"/>
          <w:lang w:eastAsia="en-GB"/>
          <w14:ligatures w14:val="none"/>
        </w:rPr>
        <w:lastRenderedPageBreak/>
        <w:t xml:space="preserve">Medical and health challenges in Nigerian surrogacy are exacerbated by limited access to advanced fertility clinics and inadequate regulatory oversight. Many clinics operate without standardized protocols, leading to inconsistent care quality </w:t>
      </w:r>
      <w:r w:rsidRPr="000C2D9F">
        <w:rPr>
          <w:rFonts w:ascii="Times New Roman" w:eastAsia="Times New Roman" w:hAnsi="Times New Roman" w:cs="Times New Roman"/>
          <w:kern w:val="0"/>
          <w:lang w:eastAsia="en-GB"/>
          <w14:ligatures w14:val="none"/>
        </w:rPr>
        <w:fldChar w:fldCharType="begin"/>
      </w:r>
      <w:r w:rsidRPr="000C2D9F">
        <w:rPr>
          <w:rFonts w:ascii="Times New Roman" w:eastAsia="Times New Roman" w:hAnsi="Times New Roman" w:cs="Times New Roman"/>
          <w:kern w:val="0"/>
          <w:lang w:eastAsia="en-GB"/>
          <w14:ligatures w14:val="none"/>
        </w:rPr>
        <w:instrText xml:space="preserve"> ADDIN ZOTERO_ITEM CSL_CITATION {"citationID":"jLlF7ZfY","properties":{"unsorted":false,"formattedCitation":"(Ezenwa et al., 2024c)","plainCitation":"(Ezenwa et al., 2024c)","noteIndex":0},"citationItems":[{"id":2330,"uris":["http://zotero.org/users/6841371/items/4NTKELTM"],"itemData":{"id":2330,"type":"article-journal","container-title":"Nigerian Medical Journal: Journal of the Nigeria Medical Association","issue":"5","page":"792","source":"Google Scholar","title":"The growing trend of surrogacy in Nigeria: Implications for quality newborn care: A case report","title-short":"The growing trend of surrogacy in Nigeria","volume":"65","author":[{"family":"Ezenwa","given":"Beatrice Nkolika"},{"family":"Ibrahim","given":"Usman Olaitan"},{"family":"Moronkola","given":"Olaolu Aziza"},{"family":"Fajolu","given":"Iretiola Bamikeolu"},{"family":"Ndukwu","given":"Lilian"},{"family":"Oleolo-Ayodeji","given":"Khadijah Omobusola"},{"family":"Ibe","given":"Adaku Akunna"},{"family":"Ezeaka","given":"Veronica Chinyere"}],"issued":{"date-parts":[["2024"]]}}}],"schema":"https://github.com/citation-style-language/schema/raw/master/csl-citation.json"} </w:instrText>
      </w:r>
      <w:r w:rsidRPr="000C2D9F">
        <w:rPr>
          <w:rFonts w:ascii="Times New Roman" w:eastAsia="Times New Roman" w:hAnsi="Times New Roman" w:cs="Times New Roman"/>
          <w:kern w:val="0"/>
          <w:lang w:eastAsia="en-GB"/>
          <w14:ligatures w14:val="none"/>
        </w:rPr>
        <w:fldChar w:fldCharType="separate"/>
      </w:r>
      <w:r w:rsidRPr="000C2D9F">
        <w:rPr>
          <w:rFonts w:ascii="Times New Roman" w:hAnsi="Times New Roman" w:cs="Times New Roman"/>
          <w:lang w:eastAsia="en-GB"/>
        </w:rPr>
        <w:t>(Ezenwa et al., 2024c)</w:t>
      </w:r>
      <w:r w:rsidRPr="000C2D9F">
        <w:rPr>
          <w:rFonts w:ascii="Times New Roman" w:eastAsia="Times New Roman" w:hAnsi="Times New Roman" w:cs="Times New Roman"/>
          <w:kern w:val="0"/>
          <w:lang w:eastAsia="en-GB"/>
          <w14:ligatures w14:val="none"/>
        </w:rPr>
        <w:fldChar w:fldCharType="end"/>
      </w:r>
      <w:r w:rsidRPr="000C2D9F">
        <w:rPr>
          <w:rFonts w:ascii="Times New Roman" w:eastAsia="Times New Roman" w:hAnsi="Times New Roman" w:cs="Times New Roman"/>
          <w:kern w:val="0"/>
          <w:lang w:eastAsia="en-GB"/>
          <w14:ligatures w14:val="none"/>
        </w:rPr>
        <w:t xml:space="preserve">. Surrogates face health risks, including complications from multiple pregnancies, which are common in surrogacy to increase success rates but pose significant dangers to both the surrogate and </w:t>
      </w:r>
      <w:proofErr w:type="spellStart"/>
      <w:r w:rsidRPr="000C2D9F">
        <w:rPr>
          <w:rFonts w:ascii="Times New Roman" w:eastAsia="Times New Roman" w:hAnsi="Times New Roman" w:cs="Times New Roman"/>
          <w:kern w:val="0"/>
          <w:lang w:eastAsia="en-GB"/>
          <w14:ligatures w14:val="none"/>
        </w:rPr>
        <w:t>fetuses</w:t>
      </w:r>
      <w:proofErr w:type="spellEnd"/>
      <w:r w:rsidRPr="000C2D9F">
        <w:rPr>
          <w:rFonts w:ascii="Times New Roman" w:eastAsia="Times New Roman" w:hAnsi="Times New Roman" w:cs="Times New Roman"/>
          <w:kern w:val="0"/>
          <w:lang w:eastAsia="en-GB"/>
          <w14:ligatures w14:val="none"/>
        </w:rPr>
        <w:t xml:space="preserve">. The lack of mandatory medical screening and </w:t>
      </w:r>
      <w:proofErr w:type="spellStart"/>
      <w:r w:rsidRPr="000C2D9F">
        <w:rPr>
          <w:rFonts w:ascii="Times New Roman" w:eastAsia="Times New Roman" w:hAnsi="Times New Roman" w:cs="Times New Roman"/>
          <w:kern w:val="0"/>
          <w:lang w:eastAsia="en-GB"/>
          <w14:ligatures w14:val="none"/>
        </w:rPr>
        <w:t>counseling</w:t>
      </w:r>
      <w:proofErr w:type="spellEnd"/>
      <w:r w:rsidRPr="000C2D9F">
        <w:rPr>
          <w:rFonts w:ascii="Times New Roman" w:eastAsia="Times New Roman" w:hAnsi="Times New Roman" w:cs="Times New Roman"/>
          <w:kern w:val="0"/>
          <w:lang w:eastAsia="en-GB"/>
          <w14:ligatures w14:val="none"/>
        </w:rPr>
        <w:t xml:space="preserve"> further endangers surrogates, who may undergo procedures without fully understanding the risks </w:t>
      </w:r>
      <w:r w:rsidRPr="000C2D9F">
        <w:rPr>
          <w:rFonts w:ascii="Times New Roman" w:eastAsia="Times New Roman" w:hAnsi="Times New Roman" w:cs="Times New Roman"/>
          <w:kern w:val="0"/>
          <w:lang w:eastAsia="en-GB"/>
          <w14:ligatures w14:val="none"/>
        </w:rPr>
        <w:fldChar w:fldCharType="begin"/>
      </w:r>
      <w:r w:rsidRPr="000C2D9F">
        <w:rPr>
          <w:rFonts w:ascii="Times New Roman" w:eastAsia="Times New Roman" w:hAnsi="Times New Roman" w:cs="Times New Roman"/>
          <w:kern w:val="0"/>
          <w:lang w:eastAsia="en-GB"/>
          <w14:ligatures w14:val="none"/>
        </w:rPr>
        <w:instrText xml:space="preserve"> ADDIN ZOTERO_ITEM CSL_CITATION {"citationID":"EOchc5Uz","properties":{"unsorted":false,"formattedCitation":"(Abiola et al., 2024c)","plainCitation":"(Abiola et al., 2024c)","noteIndex":0},"citationItems":[{"id":2344,"uris":["http://zotero.org/users/6841371/items/XZPGYNH6"],"itemData":{"id":2344,"type":"article-journal","container-title":"Women's Reproductive Health","DOI":"10.1080/23293691.2024.2369551","ISSN":"2329-3691, 2329-3713","issue":"4","journalAbbreviation":"Women's Reproductive Health","language":"en","page":"988-995","source":"DOI.org (Crossref)","title":"Perspectives on Surrogacy Practices and Law in Nigeria: A Call for Policy Intervention","title-short":"Perspectives on Surrogacy Practices and Law in Nigeria","volume":"11","author":[{"family":"Abiola","given":"Abiade Olawanle"},{"family":"Adenipekun","given":"Temilorun"},{"family":"Olatunbosun","given":"Adeniyi"},{"family":"Akintunde","given":"Tosin Yinka"}],"issued":{"date-parts":[["2024",10]]}}}],"schema":"https://github.com/citation-style-language/schema/raw/master/csl-citation.json"} </w:instrText>
      </w:r>
      <w:r w:rsidRPr="000C2D9F">
        <w:rPr>
          <w:rFonts w:ascii="Times New Roman" w:eastAsia="Times New Roman" w:hAnsi="Times New Roman" w:cs="Times New Roman"/>
          <w:kern w:val="0"/>
          <w:lang w:eastAsia="en-GB"/>
          <w14:ligatures w14:val="none"/>
        </w:rPr>
        <w:fldChar w:fldCharType="separate"/>
      </w:r>
      <w:r w:rsidRPr="000C2D9F">
        <w:rPr>
          <w:rFonts w:ascii="Times New Roman" w:hAnsi="Times New Roman" w:cs="Times New Roman"/>
          <w:lang w:eastAsia="en-GB"/>
        </w:rPr>
        <w:t>(Abiola et al., 2024c)</w:t>
      </w:r>
      <w:r w:rsidRPr="000C2D9F">
        <w:rPr>
          <w:rFonts w:ascii="Times New Roman" w:eastAsia="Times New Roman" w:hAnsi="Times New Roman" w:cs="Times New Roman"/>
          <w:kern w:val="0"/>
          <w:lang w:eastAsia="en-GB"/>
          <w14:ligatures w14:val="none"/>
        </w:rPr>
        <w:fldChar w:fldCharType="end"/>
      </w:r>
      <w:r w:rsidRPr="000C2D9F">
        <w:rPr>
          <w:rFonts w:ascii="Times New Roman" w:eastAsia="Times New Roman" w:hAnsi="Times New Roman" w:cs="Times New Roman"/>
          <w:kern w:val="0"/>
          <w:lang w:eastAsia="en-GB"/>
          <w14:ligatures w14:val="none"/>
        </w:rPr>
        <w:t>. These challenges emphasise the need for regulated medical standards to ensure safety.</w:t>
      </w:r>
    </w:p>
    <w:p w14:paraId="7B7B6DC2" w14:textId="1F30AEEE" w:rsidR="00FD05FE" w:rsidRPr="000C2D9F" w:rsidRDefault="00FD05FE" w:rsidP="000C2D9F">
      <w:pPr>
        <w:spacing w:before="240" w:after="240" w:line="240" w:lineRule="auto"/>
        <w:jc w:val="both"/>
        <w:outlineLvl w:val="0"/>
        <w:rPr>
          <w:rFonts w:ascii="Times New Roman" w:eastAsia="Times New Roman" w:hAnsi="Times New Roman" w:cs="Times New Roman"/>
          <w:b/>
          <w:bCs/>
          <w:kern w:val="36"/>
          <w:lang w:eastAsia="en-GB"/>
          <w14:ligatures w14:val="none"/>
        </w:rPr>
      </w:pPr>
      <w:r w:rsidRPr="000C2D9F">
        <w:rPr>
          <w:rFonts w:ascii="Times New Roman" w:eastAsia="Times New Roman" w:hAnsi="Times New Roman" w:cs="Times New Roman"/>
          <w:b/>
          <w:bCs/>
          <w:kern w:val="36"/>
          <w:lang w:eastAsia="en-GB"/>
          <w14:ligatures w14:val="none"/>
        </w:rPr>
        <w:t xml:space="preserve">Opportunities of </w:t>
      </w:r>
      <w:r w:rsidR="001D3B94" w:rsidRPr="000C2D9F">
        <w:rPr>
          <w:rFonts w:ascii="Times New Roman" w:eastAsia="Times New Roman" w:hAnsi="Times New Roman" w:cs="Times New Roman"/>
          <w:b/>
          <w:bCs/>
          <w:kern w:val="36"/>
          <w:lang w:eastAsia="en-GB"/>
          <w14:ligatures w14:val="none"/>
        </w:rPr>
        <w:t>s</w:t>
      </w:r>
      <w:r w:rsidRPr="000C2D9F">
        <w:rPr>
          <w:rFonts w:ascii="Times New Roman" w:eastAsia="Times New Roman" w:hAnsi="Times New Roman" w:cs="Times New Roman"/>
          <w:b/>
          <w:bCs/>
          <w:kern w:val="36"/>
          <w:lang w:eastAsia="en-GB"/>
          <w14:ligatures w14:val="none"/>
        </w:rPr>
        <w:t>urrogacy in Nigeria</w:t>
      </w:r>
    </w:p>
    <w:p w14:paraId="68CC4590" w14:textId="77777777" w:rsidR="001D3B94" w:rsidRPr="000C2D9F" w:rsidRDefault="00FD05FE" w:rsidP="000C2D9F">
      <w:pPr>
        <w:spacing w:before="240" w:after="240" w:line="240" w:lineRule="auto"/>
        <w:jc w:val="both"/>
        <w:outlineLvl w:val="0"/>
        <w:rPr>
          <w:rFonts w:ascii="Times New Roman" w:eastAsia="Times New Roman" w:hAnsi="Times New Roman" w:cs="Times New Roman"/>
          <w:b/>
          <w:bCs/>
          <w:kern w:val="36"/>
          <w:lang w:eastAsia="en-GB"/>
          <w14:ligatures w14:val="none"/>
        </w:rPr>
      </w:pPr>
      <w:r w:rsidRPr="000C2D9F">
        <w:rPr>
          <w:rFonts w:ascii="Times New Roman" w:eastAsia="Times New Roman" w:hAnsi="Times New Roman" w:cs="Times New Roman"/>
          <w:kern w:val="0"/>
          <w:lang w:eastAsia="en-GB"/>
          <w14:ligatures w14:val="none"/>
        </w:rPr>
        <w:t xml:space="preserve">Surrogacy in Nigeria presents transformative opportunities in addressing infertility, fostering economic empowerment and driving social and cultural shifts. Infertility affects approximately 20-25% of couples in Nigeria, one of the highest rates in sub-Saharan Africa </w:t>
      </w:r>
      <w:r w:rsidR="001D3B94" w:rsidRPr="000C2D9F">
        <w:rPr>
          <w:rFonts w:ascii="Times New Roman" w:eastAsia="Times New Roman" w:hAnsi="Times New Roman" w:cs="Times New Roman"/>
          <w:kern w:val="0"/>
          <w:lang w:eastAsia="en-GB"/>
          <w14:ligatures w14:val="none"/>
        </w:rPr>
        <w:fldChar w:fldCharType="begin"/>
      </w:r>
      <w:r w:rsidR="001D3B94" w:rsidRPr="000C2D9F">
        <w:rPr>
          <w:rFonts w:ascii="Times New Roman" w:eastAsia="Times New Roman" w:hAnsi="Times New Roman" w:cs="Times New Roman"/>
          <w:kern w:val="0"/>
          <w:lang w:eastAsia="en-GB"/>
          <w14:ligatures w14:val="none"/>
        </w:rPr>
        <w:instrText xml:space="preserve"> ADDIN ZOTERO_ITEM CSL_CITATION {"citationID":"MOEWokf4","properties":{"unsorted":false,"formattedCitation":"(Dattijo et al., 2016; Obeagu et al., 2023)","plainCitation":"(Dattijo et al., 2016; Obeagu et al., 2023)","noteIndex":0},"citationItems":[{"id":2321,"uris":["http://zotero.org/users/6841371/items/WDZ6VLYH"],"itemData":{"id":2321,"type":"article-journal","container-title":"Tropical journal of obstetrics and gynaecology","issue":"1","page":"76–85","source":"Google Scholar","title":"The prevalence and clinical pattern of infertility in Bauchi, northern Nigeria","volume":"33","author":[{"family":"Dattijo","given":"L. M."},{"family":"Andreadis","given":"N."},{"family":"Aminu","given":"B. M."},{"family":"Umar","given":"N. I."},{"family":"Black","given":"K. I."}],"issued":{"date-parts":[["2016"]]}}},{"id":2322,"uris":["http://zotero.org/users/6841371/items/7Z36HSUW"],"itemData":{"id":2322,"type":"article-journal","container-title":"Int J Curr Res Chem Pharm Sci","issue":"7","page":"43–50","source":"Google Scholar","title":"Infertility: Prevalence and consequences","title-short":"Infertility","volume":"10","author":[{"family":"Obeagu","given":"Emmanuel Ifeanyi"},{"family":"Njar","given":"Valerie Esame"},{"family":"Obeagu","given":"Getrude Uzoma"}],"issued":{"date-parts":[["2023"]]}}}],"schema":"https://github.com/citation-style-language/schema/raw/master/csl-citation.json"} </w:instrText>
      </w:r>
      <w:r w:rsidR="001D3B94" w:rsidRPr="000C2D9F">
        <w:rPr>
          <w:rFonts w:ascii="Times New Roman" w:eastAsia="Times New Roman" w:hAnsi="Times New Roman" w:cs="Times New Roman"/>
          <w:kern w:val="0"/>
          <w:lang w:eastAsia="en-GB"/>
          <w14:ligatures w14:val="none"/>
        </w:rPr>
        <w:fldChar w:fldCharType="separate"/>
      </w:r>
      <w:r w:rsidR="001D3B94" w:rsidRPr="000C2D9F">
        <w:rPr>
          <w:rFonts w:ascii="Times New Roman" w:hAnsi="Times New Roman" w:cs="Times New Roman"/>
          <w:lang w:eastAsia="en-GB"/>
        </w:rPr>
        <w:t>(Dattijo et al., 2016; Obeagu et al., 2023)</w:t>
      </w:r>
      <w:r w:rsidR="001D3B94" w:rsidRPr="000C2D9F">
        <w:rPr>
          <w:rFonts w:ascii="Times New Roman" w:eastAsia="Times New Roman" w:hAnsi="Times New Roman" w:cs="Times New Roman"/>
          <w:kern w:val="0"/>
          <w:lang w:eastAsia="en-GB"/>
          <w14:ligatures w14:val="none"/>
        </w:rPr>
        <w:fldChar w:fldCharType="end"/>
      </w:r>
      <w:r w:rsidRPr="000C2D9F">
        <w:rPr>
          <w:rFonts w:ascii="Times New Roman" w:eastAsia="Times New Roman" w:hAnsi="Times New Roman" w:cs="Times New Roman"/>
          <w:kern w:val="0"/>
          <w:lang w:eastAsia="en-GB"/>
          <w14:ligatures w14:val="none"/>
        </w:rPr>
        <w:t xml:space="preserve">. Surrogacy, particularly gestational surrogacy, offers a critical solution for couples unable to conceive naturally due to medical reasons, such as uterine issues or recurrent pregnancy loss. By enabling intended parents to have biologically related children, surrogacy supports reproductive autonomy and </w:t>
      </w:r>
      <w:proofErr w:type="spellStart"/>
      <w:r w:rsidRPr="000C2D9F">
        <w:rPr>
          <w:rFonts w:ascii="Times New Roman" w:eastAsia="Times New Roman" w:hAnsi="Times New Roman" w:cs="Times New Roman"/>
          <w:kern w:val="0"/>
          <w:lang w:eastAsia="en-GB"/>
          <w14:ligatures w14:val="none"/>
        </w:rPr>
        <w:t>fulfills</w:t>
      </w:r>
      <w:proofErr w:type="spellEnd"/>
      <w:r w:rsidRPr="000C2D9F">
        <w:rPr>
          <w:rFonts w:ascii="Times New Roman" w:eastAsia="Times New Roman" w:hAnsi="Times New Roman" w:cs="Times New Roman"/>
          <w:kern w:val="0"/>
          <w:lang w:eastAsia="en-GB"/>
          <w14:ligatures w14:val="none"/>
        </w:rPr>
        <w:t xml:space="preserve"> the deep-seated cultural expectation of parenthood in Nigeria, where childlessness often leads to social stigma and marital strain </w:t>
      </w:r>
      <w:r w:rsidR="001D3B94" w:rsidRPr="000C2D9F">
        <w:rPr>
          <w:rFonts w:ascii="Times New Roman" w:eastAsia="Times New Roman" w:hAnsi="Times New Roman" w:cs="Times New Roman"/>
          <w:kern w:val="0"/>
          <w:lang w:eastAsia="en-GB"/>
          <w14:ligatures w14:val="none"/>
        </w:rPr>
        <w:fldChar w:fldCharType="begin"/>
      </w:r>
      <w:r w:rsidR="001D3B94" w:rsidRPr="000C2D9F">
        <w:rPr>
          <w:rFonts w:ascii="Times New Roman" w:eastAsia="Times New Roman" w:hAnsi="Times New Roman" w:cs="Times New Roman"/>
          <w:kern w:val="0"/>
          <w:lang w:eastAsia="en-GB"/>
          <w14:ligatures w14:val="none"/>
        </w:rPr>
        <w:instrText xml:space="preserve"> ADDIN ZOTERO_ITEM CSL_CITATION {"citationID":"ECKK8iD3","properties":{"unsorted":false,"formattedCitation":"(Olugbami, 2025)","plainCitation":"(Olugbami, 2025)","noteIndex":0},"citationItems":[{"id":2323,"uris":["http://zotero.org/users/6841371/items/Z8R3SUNB"],"itemData":{"id":2323,"type":"article-journal","source":"Google Scholar","title":"The Masculine Perspective of the Stigmatization of Childlessness in Marriage in Yorùbáland: An Ile-Ife Phenomenological Study","title-short":"The Masculine Perspective of the Stigmatization of Childlessness in Marriage in Yorùbáland","URL":"https://digitalcommons.liberty.edu/doctoral/6448/","author":[{"family":"Olugbami","given":"Godwin Segun-George"}],"accessed":{"date-parts":[["2026",5,29]]},"issued":{"date-parts":[["2025"]]}}}],"schema":"https://github.com/citation-style-language/schema/raw/master/csl-citation.json"} </w:instrText>
      </w:r>
      <w:r w:rsidR="001D3B94" w:rsidRPr="000C2D9F">
        <w:rPr>
          <w:rFonts w:ascii="Times New Roman" w:eastAsia="Times New Roman" w:hAnsi="Times New Roman" w:cs="Times New Roman"/>
          <w:kern w:val="0"/>
          <w:lang w:eastAsia="en-GB"/>
          <w14:ligatures w14:val="none"/>
        </w:rPr>
        <w:fldChar w:fldCharType="separate"/>
      </w:r>
      <w:r w:rsidR="001D3B94" w:rsidRPr="000C2D9F">
        <w:rPr>
          <w:rFonts w:ascii="Times New Roman" w:hAnsi="Times New Roman" w:cs="Times New Roman"/>
          <w:lang w:eastAsia="en-GB"/>
        </w:rPr>
        <w:t>(Olugbami, 2025)</w:t>
      </w:r>
      <w:r w:rsidR="001D3B94" w:rsidRPr="000C2D9F">
        <w:rPr>
          <w:rFonts w:ascii="Times New Roman" w:eastAsia="Times New Roman" w:hAnsi="Times New Roman" w:cs="Times New Roman"/>
          <w:kern w:val="0"/>
          <w:lang w:eastAsia="en-GB"/>
          <w14:ligatures w14:val="none"/>
        </w:rPr>
        <w:fldChar w:fldCharType="end"/>
      </w:r>
      <w:r w:rsidRPr="000C2D9F">
        <w:rPr>
          <w:rFonts w:ascii="Times New Roman" w:eastAsia="Times New Roman" w:hAnsi="Times New Roman" w:cs="Times New Roman"/>
          <w:kern w:val="0"/>
          <w:lang w:eastAsia="en-GB"/>
          <w14:ligatures w14:val="none"/>
        </w:rPr>
        <w:t xml:space="preserve">. </w:t>
      </w:r>
    </w:p>
    <w:p w14:paraId="385C760D" w14:textId="71CAD6F9" w:rsidR="00FD05FE" w:rsidRPr="000C2D9F" w:rsidRDefault="00FD05FE" w:rsidP="000C2D9F">
      <w:pPr>
        <w:spacing w:before="240" w:after="240" w:line="240" w:lineRule="auto"/>
        <w:jc w:val="both"/>
        <w:outlineLvl w:val="0"/>
        <w:rPr>
          <w:rFonts w:ascii="Times New Roman" w:eastAsia="Times New Roman" w:hAnsi="Times New Roman" w:cs="Times New Roman"/>
          <w:kern w:val="0"/>
          <w:lang w:eastAsia="en-GB"/>
          <w14:ligatures w14:val="none"/>
        </w:rPr>
      </w:pPr>
      <w:r w:rsidRPr="000C2D9F">
        <w:rPr>
          <w:rFonts w:ascii="Times New Roman" w:eastAsia="Times New Roman" w:hAnsi="Times New Roman" w:cs="Times New Roman"/>
          <w:kern w:val="0"/>
          <w:lang w:eastAsia="en-GB"/>
          <w14:ligatures w14:val="none"/>
        </w:rPr>
        <w:t xml:space="preserve">Surrogacy holds potential for economic empowerment in Nigeria’s developing economy. Although specific data on surrogate compensation in 2024-2025 is scarce, the total cost of surrogacy, estimated at $18,000–$25,000, suggests that surrogates may receive significant payments, potentially $10,000 or more, which can be life-changing in a country where the average annual income is low </w:t>
      </w:r>
      <w:r w:rsidR="00AD52EF" w:rsidRPr="000C2D9F">
        <w:rPr>
          <w:rFonts w:ascii="Times New Roman" w:eastAsia="Times New Roman" w:hAnsi="Times New Roman" w:cs="Times New Roman"/>
          <w:kern w:val="0"/>
          <w:lang w:eastAsia="en-GB"/>
          <w14:ligatures w14:val="none"/>
        </w:rPr>
        <w:t xml:space="preserve"> </w:t>
      </w:r>
      <w:r w:rsidR="00AD52EF" w:rsidRPr="000C2D9F">
        <w:rPr>
          <w:rFonts w:ascii="Times New Roman" w:eastAsia="Times New Roman" w:hAnsi="Times New Roman" w:cs="Times New Roman"/>
          <w:kern w:val="0"/>
          <w:lang w:eastAsia="en-GB"/>
          <w14:ligatures w14:val="none"/>
        </w:rPr>
        <w:fldChar w:fldCharType="begin"/>
      </w:r>
      <w:r w:rsidR="00AD52EF" w:rsidRPr="000C2D9F">
        <w:rPr>
          <w:rFonts w:ascii="Times New Roman" w:eastAsia="Times New Roman" w:hAnsi="Times New Roman" w:cs="Times New Roman"/>
          <w:kern w:val="0"/>
          <w:lang w:eastAsia="en-GB"/>
          <w14:ligatures w14:val="none"/>
        </w:rPr>
        <w:instrText xml:space="preserve"> ADDIN ZOTERO_ITEM CSL_CITATION {"citationID":"0ln2Apxt","properties":{"unsorted":false,"formattedCitation":"(Select IVF, 2026)","plainCitation":"(Select IVF, 2026)","noteIndex":0},"citationItems":[{"id":2318,"uris":["http://zotero.org/users/6841371/items/UL3WP6K2"],"itemData":{"id":2318,"type":"document","title":"The price of parenthood: Comprehensive Guide Cost of Surrogacy in Nigeria 2026","URL":"https://selectivf.com/cost-of-surrogacy-in-nigeria/?utm_source=chatgpt.com","author":[{"family":"Select IVF","given":""}],"accessed":{"date-parts":[["2026",5,29]]},"issued":{"date-parts":[["2026"]]}}}],"schema":"https://github.com/citation-style-language/schema/raw/master/csl-citation.json"} </w:instrText>
      </w:r>
      <w:r w:rsidR="00AD52EF" w:rsidRPr="000C2D9F">
        <w:rPr>
          <w:rFonts w:ascii="Times New Roman" w:eastAsia="Times New Roman" w:hAnsi="Times New Roman" w:cs="Times New Roman"/>
          <w:kern w:val="0"/>
          <w:lang w:eastAsia="en-GB"/>
          <w14:ligatures w14:val="none"/>
        </w:rPr>
        <w:fldChar w:fldCharType="separate"/>
      </w:r>
      <w:r w:rsidR="00AD52EF" w:rsidRPr="000C2D9F">
        <w:rPr>
          <w:rFonts w:ascii="Times New Roman" w:hAnsi="Times New Roman" w:cs="Times New Roman"/>
          <w:lang w:eastAsia="en-GB"/>
        </w:rPr>
        <w:t>(Select IVF, 2026)</w:t>
      </w:r>
      <w:r w:rsidR="00AD52EF" w:rsidRPr="000C2D9F">
        <w:rPr>
          <w:rFonts w:ascii="Times New Roman" w:eastAsia="Times New Roman" w:hAnsi="Times New Roman" w:cs="Times New Roman"/>
          <w:kern w:val="0"/>
          <w:lang w:eastAsia="en-GB"/>
          <w14:ligatures w14:val="none"/>
        </w:rPr>
        <w:fldChar w:fldCharType="end"/>
      </w:r>
      <w:r w:rsidRPr="000C2D9F">
        <w:rPr>
          <w:rFonts w:ascii="Times New Roman" w:eastAsia="Times New Roman" w:hAnsi="Times New Roman" w:cs="Times New Roman"/>
          <w:kern w:val="0"/>
          <w:lang w:eastAsia="en-GB"/>
          <w14:ligatures w14:val="none"/>
        </w:rPr>
        <w:t xml:space="preserve">. For women from lower socioeconomic backgrounds, this compensation can provide financial stability, fund education or support family needs. Additionally, the expanding fertility industry drives job creation, employing medical professionals, legal advisors and support staff in fertility clinics, which are increasingly prevalent in urban </w:t>
      </w:r>
      <w:proofErr w:type="spellStart"/>
      <w:r w:rsidRPr="000C2D9F">
        <w:rPr>
          <w:rFonts w:ascii="Times New Roman" w:eastAsia="Times New Roman" w:hAnsi="Times New Roman" w:cs="Times New Roman"/>
          <w:kern w:val="0"/>
          <w:lang w:eastAsia="en-GB"/>
          <w14:ligatures w14:val="none"/>
        </w:rPr>
        <w:t>centers</w:t>
      </w:r>
      <w:proofErr w:type="spellEnd"/>
      <w:r w:rsidRPr="000C2D9F">
        <w:rPr>
          <w:rFonts w:ascii="Times New Roman" w:eastAsia="Times New Roman" w:hAnsi="Times New Roman" w:cs="Times New Roman"/>
          <w:kern w:val="0"/>
          <w:lang w:eastAsia="en-GB"/>
          <w14:ligatures w14:val="none"/>
        </w:rPr>
        <w:t xml:space="preserve"> like Lagos and Abuja. However, the </w:t>
      </w:r>
      <w:r w:rsidRPr="000C2D9F">
        <w:rPr>
          <w:rFonts w:ascii="Times New Roman" w:eastAsia="Times New Roman" w:hAnsi="Times New Roman" w:cs="Times New Roman"/>
          <w:i/>
          <w:iCs/>
          <w:kern w:val="0"/>
          <w:lang w:eastAsia="en-GB"/>
          <w14:ligatures w14:val="none"/>
        </w:rPr>
        <w:t>Nigeria Surrogacy Regulatory Commission Bill</w:t>
      </w:r>
      <w:r w:rsidRPr="000C2D9F">
        <w:rPr>
          <w:rFonts w:ascii="Times New Roman" w:eastAsia="Times New Roman" w:hAnsi="Times New Roman" w:cs="Times New Roman"/>
          <w:kern w:val="0"/>
          <w:lang w:eastAsia="en-GB"/>
          <w14:ligatures w14:val="none"/>
        </w:rPr>
        <w:t xml:space="preserve"> (2024), which passed its second reading in October 2024, proposes banning commercial surrogacy, potentially limiting financial incentives for surrogates if enacted </w:t>
      </w:r>
      <w:r w:rsidR="00AD52EF" w:rsidRPr="000C2D9F">
        <w:rPr>
          <w:rFonts w:ascii="Times New Roman" w:eastAsia="Times New Roman" w:hAnsi="Times New Roman" w:cs="Times New Roman"/>
          <w:kern w:val="0"/>
          <w:lang w:eastAsia="en-GB"/>
          <w14:ligatures w14:val="none"/>
        </w:rPr>
        <w:fldChar w:fldCharType="begin"/>
      </w:r>
      <w:r w:rsidR="00AD52EF" w:rsidRPr="000C2D9F">
        <w:rPr>
          <w:rFonts w:ascii="Times New Roman" w:eastAsia="Times New Roman" w:hAnsi="Times New Roman" w:cs="Times New Roman"/>
          <w:kern w:val="0"/>
          <w:lang w:eastAsia="en-GB"/>
          <w14:ligatures w14:val="none"/>
        </w:rPr>
        <w:instrText xml:space="preserve"> ADDIN ZOTERO_ITEM CSL_CITATION {"citationID":"Lk8axQMx","properties":{"unsorted":false,"formattedCitation":"(Umetietie, 2026)","plainCitation":"(Umetietie, 2026)","noteIndex":0},"citationItems":[{"id":2326,"uris":["http://zotero.org/users/6841371/items/Z5F62GEW"],"itemData":{"id":2326,"type":"article-journal","container-title":"African Research Reports","issue":"5","page":"472–483","source":"Google Scholar","title":"Surrogate motherhood in Nigeria: Critical evaluation of proposed Bills","title-short":"Surrogate motherhood in Nigeria","volume":"2","author":[{"family":"Umetietie","given":"Ambrose Esigbemi"}],"issued":{"date-parts":[["2026"]]}}}],"schema":"https://github.com/citation-style-language/schema/raw/master/csl-citation.json"} </w:instrText>
      </w:r>
      <w:r w:rsidR="00AD52EF" w:rsidRPr="000C2D9F">
        <w:rPr>
          <w:rFonts w:ascii="Times New Roman" w:eastAsia="Times New Roman" w:hAnsi="Times New Roman" w:cs="Times New Roman"/>
          <w:kern w:val="0"/>
          <w:lang w:eastAsia="en-GB"/>
          <w14:ligatures w14:val="none"/>
        </w:rPr>
        <w:fldChar w:fldCharType="separate"/>
      </w:r>
      <w:r w:rsidR="00AD52EF" w:rsidRPr="000C2D9F">
        <w:rPr>
          <w:rFonts w:ascii="Times New Roman" w:hAnsi="Times New Roman" w:cs="Times New Roman"/>
          <w:lang w:eastAsia="en-GB"/>
        </w:rPr>
        <w:t>(Umetietie, 2026)</w:t>
      </w:r>
      <w:r w:rsidR="00AD52EF" w:rsidRPr="000C2D9F">
        <w:rPr>
          <w:rFonts w:ascii="Times New Roman" w:eastAsia="Times New Roman" w:hAnsi="Times New Roman" w:cs="Times New Roman"/>
          <w:kern w:val="0"/>
          <w:lang w:eastAsia="en-GB"/>
          <w14:ligatures w14:val="none"/>
        </w:rPr>
        <w:fldChar w:fldCharType="end"/>
      </w:r>
      <w:r w:rsidRPr="000C2D9F">
        <w:rPr>
          <w:rFonts w:ascii="Times New Roman" w:eastAsia="Times New Roman" w:hAnsi="Times New Roman" w:cs="Times New Roman"/>
          <w:kern w:val="0"/>
          <w:lang w:eastAsia="en-GB"/>
          <w14:ligatures w14:val="none"/>
        </w:rPr>
        <w:t xml:space="preserve">. </w:t>
      </w:r>
      <w:r w:rsidR="003C258B" w:rsidRPr="000C2D9F">
        <w:rPr>
          <w:rFonts w:ascii="Times New Roman" w:eastAsia="Times New Roman" w:hAnsi="Times New Roman" w:cs="Times New Roman"/>
          <w:kern w:val="0"/>
          <w:lang w:eastAsia="en-GB"/>
          <w14:ligatures w14:val="none"/>
        </w:rPr>
        <w:t xml:space="preserve">Despite ongoing ethical, legal, and sociocultural debates, the global surrogacy market continues to expand rapidly, with recent analyses projecting its value to reach between USD 54.6 billion and USD 195.97 billion by 2034, highlighting the growing economic significance of assisted reproductive technologies and the potential for surrogacy-related services in countries such as Nigeria </w:t>
      </w:r>
      <w:r w:rsidR="003C258B" w:rsidRPr="000C2D9F">
        <w:rPr>
          <w:rFonts w:ascii="Times New Roman" w:eastAsia="Times New Roman" w:hAnsi="Times New Roman" w:cs="Times New Roman"/>
          <w:kern w:val="0"/>
          <w:lang w:eastAsia="en-GB"/>
          <w14:ligatures w14:val="none"/>
        </w:rPr>
        <w:fldChar w:fldCharType="begin"/>
      </w:r>
      <w:r w:rsidR="003C258B" w:rsidRPr="000C2D9F">
        <w:rPr>
          <w:rFonts w:ascii="Times New Roman" w:eastAsia="Times New Roman" w:hAnsi="Times New Roman" w:cs="Times New Roman"/>
          <w:kern w:val="0"/>
          <w:lang w:eastAsia="en-GB"/>
          <w14:ligatures w14:val="none"/>
        </w:rPr>
        <w:instrText xml:space="preserve"> ADDIN ZOTERO_ITEM CSL_CITATION {"citationID":"WSXM07sZ","properties":{"unsorted":false,"formattedCitation":"(Precedence Research, 2026)","plainCitation":"(Precedence Research, 2026)","noteIndex":0},"citationItems":[{"id":2328,"uris":["http://zotero.org/users/6841371/items/V2BJNQD7"],"itemData":{"id":2328,"type":"document","title":"Surrogacy Market Size and Forecast 2025 to 2034","URL":"https://www.precedenceresearch.com/surrogacy-market?utm_source=chatgpt.com","author":[{"family":"Precedence Research","given":""}],"accessed":{"date-parts":[["2026",5,29]]},"issued":{"date-parts":[["2026"]]}}}],"schema":"https://github.com/citation-style-language/schema/raw/master/csl-citation.json"} </w:instrText>
      </w:r>
      <w:r w:rsidR="003C258B" w:rsidRPr="000C2D9F">
        <w:rPr>
          <w:rFonts w:ascii="Times New Roman" w:eastAsia="Times New Roman" w:hAnsi="Times New Roman" w:cs="Times New Roman"/>
          <w:kern w:val="0"/>
          <w:lang w:eastAsia="en-GB"/>
          <w14:ligatures w14:val="none"/>
        </w:rPr>
        <w:fldChar w:fldCharType="separate"/>
      </w:r>
      <w:r w:rsidR="003C258B" w:rsidRPr="000C2D9F">
        <w:rPr>
          <w:rFonts w:ascii="Times New Roman" w:hAnsi="Times New Roman" w:cs="Times New Roman"/>
          <w:lang w:eastAsia="en-GB"/>
        </w:rPr>
        <w:t>(Precedence Research, 2026)</w:t>
      </w:r>
      <w:r w:rsidR="003C258B" w:rsidRPr="000C2D9F">
        <w:rPr>
          <w:rFonts w:ascii="Times New Roman" w:eastAsia="Times New Roman" w:hAnsi="Times New Roman" w:cs="Times New Roman"/>
          <w:kern w:val="0"/>
          <w:lang w:eastAsia="en-GB"/>
          <w14:ligatures w14:val="none"/>
        </w:rPr>
        <w:fldChar w:fldCharType="end"/>
      </w:r>
      <w:r w:rsidR="003C258B" w:rsidRPr="000C2D9F">
        <w:rPr>
          <w:rFonts w:ascii="Times New Roman" w:eastAsia="Times New Roman" w:hAnsi="Times New Roman" w:cs="Times New Roman"/>
          <w:kern w:val="0"/>
          <w:lang w:eastAsia="en-GB"/>
          <w14:ligatures w14:val="none"/>
        </w:rPr>
        <w:t xml:space="preserve"> .</w:t>
      </w:r>
    </w:p>
    <w:p w14:paraId="4E29973B" w14:textId="208B6B40" w:rsidR="00FD05FE" w:rsidRPr="000C2D9F" w:rsidRDefault="00FD05FE" w:rsidP="000C2D9F">
      <w:pPr>
        <w:spacing w:before="240" w:after="240" w:line="240" w:lineRule="auto"/>
        <w:jc w:val="both"/>
        <w:rPr>
          <w:rFonts w:ascii="Times New Roman" w:eastAsia="Times New Roman" w:hAnsi="Times New Roman" w:cs="Times New Roman"/>
          <w:kern w:val="0"/>
          <w:lang w:eastAsia="en-GB"/>
          <w14:ligatures w14:val="none"/>
        </w:rPr>
      </w:pPr>
      <w:r w:rsidRPr="000C2D9F">
        <w:rPr>
          <w:rFonts w:ascii="Times New Roman" w:eastAsia="Times New Roman" w:hAnsi="Times New Roman" w:cs="Times New Roman"/>
          <w:kern w:val="0"/>
          <w:lang w:eastAsia="en-GB"/>
          <w14:ligatures w14:val="none"/>
        </w:rPr>
        <w:t xml:space="preserve">Surrogacy is gradually reshaping social and cultural perceptions in Nigeria, though traditional norms pose significant barriers. In Nigeria’s pronatalist society, infertility is heavily stigmatized, often blamed on women and linked to cultural notions of sin or failure </w:t>
      </w:r>
      <w:r w:rsidR="00236C9E" w:rsidRPr="000C2D9F">
        <w:rPr>
          <w:rFonts w:ascii="Times New Roman" w:eastAsia="Times New Roman" w:hAnsi="Times New Roman" w:cs="Times New Roman"/>
          <w:kern w:val="0"/>
          <w:lang w:eastAsia="en-GB"/>
          <w14:ligatures w14:val="none"/>
        </w:rPr>
        <w:fldChar w:fldCharType="begin"/>
      </w:r>
      <w:r w:rsidR="00236C9E" w:rsidRPr="000C2D9F">
        <w:rPr>
          <w:rFonts w:ascii="Times New Roman" w:eastAsia="Times New Roman" w:hAnsi="Times New Roman" w:cs="Times New Roman"/>
          <w:kern w:val="0"/>
          <w:lang w:eastAsia="en-GB"/>
          <w14:ligatures w14:val="none"/>
        </w:rPr>
        <w:instrText xml:space="preserve"> ADDIN ZOTERO_ITEM CSL_CITATION {"citationID":"fyS7EFkb","properties":{"unsorted":false,"formattedCitation":"(Esan et al., 2022)","plainCitation":"(Esan et al., 2022)","noteIndex":0},"citationItems":[{"id":2294,"uris":["http://zotero.org/users/6841371/items/VISZG5R5"],"itemData":{"id":2294,"type":"article-journal","container-title":"International Journal of Africa Nursing Sciences","page":"100506","publisher":"Elsevier","source":"Google Scholar","title":"Infertility affects the quality of life of Southwestern Nigerian women and their partners","volume":"17","author":[{"family":"Esan","given":"Deborah Tolulope"},{"family":"Nnamani","given":"Kelechukwu Queedaline"},{"family":"Ogunkorode","given":"Agatha"},{"family":"Muhammad","given":"Fatimah"},{"family":"Oluwagbemi","given":"Olamide Oluyemisi"},{"family":"Ramos","given":"Carlos Guillermo"}],"issued":{"date-parts":[["2022"]]}}}],"schema":"https://github.com/citation-style-language/schema/raw/master/csl-citation.json"} </w:instrText>
      </w:r>
      <w:r w:rsidR="00236C9E" w:rsidRPr="000C2D9F">
        <w:rPr>
          <w:rFonts w:ascii="Times New Roman" w:eastAsia="Times New Roman" w:hAnsi="Times New Roman" w:cs="Times New Roman"/>
          <w:kern w:val="0"/>
          <w:lang w:eastAsia="en-GB"/>
          <w14:ligatures w14:val="none"/>
        </w:rPr>
        <w:fldChar w:fldCharType="separate"/>
      </w:r>
      <w:r w:rsidR="00236C9E" w:rsidRPr="000C2D9F">
        <w:rPr>
          <w:rFonts w:ascii="Times New Roman" w:hAnsi="Times New Roman" w:cs="Times New Roman"/>
          <w:lang w:eastAsia="en-GB"/>
        </w:rPr>
        <w:t>(Esan et al., 2022)</w:t>
      </w:r>
      <w:r w:rsidR="00236C9E" w:rsidRPr="000C2D9F">
        <w:rPr>
          <w:rFonts w:ascii="Times New Roman" w:eastAsia="Times New Roman" w:hAnsi="Times New Roman" w:cs="Times New Roman"/>
          <w:kern w:val="0"/>
          <w:lang w:eastAsia="en-GB"/>
          <w14:ligatures w14:val="none"/>
        </w:rPr>
        <w:fldChar w:fldCharType="end"/>
      </w:r>
      <w:r w:rsidRPr="000C2D9F">
        <w:rPr>
          <w:rFonts w:ascii="Times New Roman" w:eastAsia="Times New Roman" w:hAnsi="Times New Roman" w:cs="Times New Roman"/>
          <w:kern w:val="0"/>
          <w:lang w:eastAsia="en-GB"/>
          <w14:ligatures w14:val="none"/>
        </w:rPr>
        <w:t>. A 2020 study in Ado-Ekiti found that surrogacy is viewed as anti-cultural and anti-religious among the Yoruba, with womanhood tied to biological motherhood</w:t>
      </w:r>
      <w:r w:rsidR="00236C9E" w:rsidRPr="000C2D9F">
        <w:rPr>
          <w:rFonts w:ascii="Times New Roman" w:eastAsia="Times New Roman" w:hAnsi="Times New Roman" w:cs="Times New Roman"/>
          <w:kern w:val="0"/>
          <w:lang w:eastAsia="en-GB"/>
          <w14:ligatures w14:val="none"/>
        </w:rPr>
        <w:t xml:space="preserve"> </w:t>
      </w:r>
      <w:r w:rsidR="00236C9E" w:rsidRPr="000C2D9F">
        <w:rPr>
          <w:rFonts w:ascii="Times New Roman" w:eastAsia="Times New Roman" w:hAnsi="Times New Roman" w:cs="Times New Roman"/>
          <w:kern w:val="0"/>
          <w:lang w:eastAsia="en-GB"/>
          <w14:ligatures w14:val="none"/>
        </w:rPr>
        <w:fldChar w:fldCharType="begin"/>
      </w:r>
      <w:r w:rsidR="00236C9E" w:rsidRPr="000C2D9F">
        <w:rPr>
          <w:rFonts w:ascii="Times New Roman" w:eastAsia="Times New Roman" w:hAnsi="Times New Roman" w:cs="Times New Roman"/>
          <w:kern w:val="0"/>
          <w:lang w:eastAsia="en-GB"/>
          <w14:ligatures w14:val="none"/>
        </w:rPr>
        <w:instrText xml:space="preserve"> ADDIN ZOTERO_ITEM CSL_CITATION {"citationID":"5bN6J8Ud","properties":{"unsorted":false,"formattedCitation":"(Alabi, 2021)","plainCitation":"(Alabi, 2021)","noteIndex":0},"citationItems":[{"id":2313,"uris":["http://zotero.org/users/6841371/items/ERU7CFW5"],"itemData":{"id":2313,"type":"article-journal","container-title":"F1000Research","page":"103","source":"Google Scholar","title":"Perceptions of surrogacy within the Yoruba socio-cultural context of Ado-Ekiti, Nigeria","volume":"9","author":[{"family":"Alabi","given":"Oluwatobi Joseph"}],"issued":{"date-parts":[["2021"]]}}}],"schema":"https://github.com/citation-style-language/schema/raw/master/csl-citation.json"} </w:instrText>
      </w:r>
      <w:r w:rsidR="00236C9E" w:rsidRPr="000C2D9F">
        <w:rPr>
          <w:rFonts w:ascii="Times New Roman" w:eastAsia="Times New Roman" w:hAnsi="Times New Roman" w:cs="Times New Roman"/>
          <w:kern w:val="0"/>
          <w:lang w:eastAsia="en-GB"/>
          <w14:ligatures w14:val="none"/>
        </w:rPr>
        <w:fldChar w:fldCharType="separate"/>
      </w:r>
      <w:r w:rsidR="00236C9E" w:rsidRPr="000C2D9F">
        <w:rPr>
          <w:rFonts w:ascii="Times New Roman" w:hAnsi="Times New Roman" w:cs="Times New Roman"/>
          <w:lang w:eastAsia="en-GB"/>
        </w:rPr>
        <w:t>(Alabi, 2021)</w:t>
      </w:r>
      <w:r w:rsidR="00236C9E" w:rsidRPr="000C2D9F">
        <w:rPr>
          <w:rFonts w:ascii="Times New Roman" w:eastAsia="Times New Roman" w:hAnsi="Times New Roman" w:cs="Times New Roman"/>
          <w:kern w:val="0"/>
          <w:lang w:eastAsia="en-GB"/>
          <w14:ligatures w14:val="none"/>
        </w:rPr>
        <w:fldChar w:fldCharType="end"/>
      </w:r>
      <w:r w:rsidRPr="000C2D9F">
        <w:rPr>
          <w:rFonts w:ascii="Times New Roman" w:eastAsia="Times New Roman" w:hAnsi="Times New Roman" w:cs="Times New Roman"/>
          <w:kern w:val="0"/>
          <w:lang w:eastAsia="en-GB"/>
          <w14:ligatures w14:val="none"/>
        </w:rPr>
        <w:t xml:space="preserve">. However, the increasing practice of surrogacy, particularly in urban areas like Lagos and Abuja, suggests a slow shift toward acceptance </w:t>
      </w:r>
      <w:r w:rsidR="00236C9E" w:rsidRPr="000C2D9F">
        <w:rPr>
          <w:rFonts w:ascii="Times New Roman" w:eastAsia="Times New Roman" w:hAnsi="Times New Roman" w:cs="Times New Roman"/>
          <w:kern w:val="0"/>
          <w:lang w:eastAsia="en-GB"/>
          <w14:ligatures w14:val="none"/>
        </w:rPr>
        <w:fldChar w:fldCharType="begin"/>
      </w:r>
      <w:r w:rsidR="00236C9E" w:rsidRPr="000C2D9F">
        <w:rPr>
          <w:rFonts w:ascii="Times New Roman" w:eastAsia="Times New Roman" w:hAnsi="Times New Roman" w:cs="Times New Roman"/>
          <w:kern w:val="0"/>
          <w:lang w:eastAsia="en-GB"/>
          <w14:ligatures w14:val="none"/>
        </w:rPr>
        <w:instrText xml:space="preserve"> ADDIN ZOTERO_ITEM CSL_CITATION {"citationID":"MzFsCFLZ","properties":{"unsorted":false,"formattedCitation":"(Ezenwa et al., 2024c)","plainCitation":"(Ezenwa et al., 2024c)","noteIndex":0},"citationItems":[{"id":2330,"uris":["http://zotero.org/users/6841371/items/4NTKELTM"],"itemData":{"id":2330,"type":"article-journal","container-title":"Nigerian Medical Journal: Journal of the Nigeria Medical Association","issue":"5","page":"792","source":"Google Scholar","title":"The growing trend of surrogacy in Nigeria: Implications for quality newborn care: A case report","title-short":"The growing trend of surrogacy in Nigeria","volume":"65","author":[{"family":"Ezenwa","given":"Beatrice Nkolika"},{"family":"Ibrahim","given":"Usman Olaitan"},{"family":"Moronkola","given":"Olaolu Aziza"},{"family":"Fajolu","given":"Iretiola Bamikeolu"},{"family":"Ndukwu","given":"Lilian"},{"family":"Oleolo-Ayodeji","given":"Khadijah Omobusola"},{"family":"Ibe","given":"Adaku Akunna"},{"family":"Ezeaka","given":"Veronica Chinyere"}],"issued":{"date-parts":[["2024"]]}}}],"schema":"https://github.com/citation-style-language/schema/raw/master/csl-citation.json"} </w:instrText>
      </w:r>
      <w:r w:rsidR="00236C9E" w:rsidRPr="000C2D9F">
        <w:rPr>
          <w:rFonts w:ascii="Times New Roman" w:eastAsia="Times New Roman" w:hAnsi="Times New Roman" w:cs="Times New Roman"/>
          <w:kern w:val="0"/>
          <w:lang w:eastAsia="en-GB"/>
          <w14:ligatures w14:val="none"/>
        </w:rPr>
        <w:fldChar w:fldCharType="separate"/>
      </w:r>
      <w:r w:rsidR="00236C9E" w:rsidRPr="000C2D9F">
        <w:rPr>
          <w:rFonts w:ascii="Times New Roman" w:hAnsi="Times New Roman" w:cs="Times New Roman"/>
          <w:lang w:eastAsia="en-GB"/>
        </w:rPr>
        <w:t>(Ezenwa et al., 2024c)</w:t>
      </w:r>
      <w:r w:rsidR="00236C9E" w:rsidRPr="000C2D9F">
        <w:rPr>
          <w:rFonts w:ascii="Times New Roman" w:eastAsia="Times New Roman" w:hAnsi="Times New Roman" w:cs="Times New Roman"/>
          <w:kern w:val="0"/>
          <w:lang w:eastAsia="en-GB"/>
          <w14:ligatures w14:val="none"/>
        </w:rPr>
        <w:fldChar w:fldCharType="end"/>
      </w:r>
      <w:r w:rsidRPr="000C2D9F">
        <w:rPr>
          <w:rFonts w:ascii="Times New Roman" w:eastAsia="Times New Roman" w:hAnsi="Times New Roman" w:cs="Times New Roman"/>
          <w:kern w:val="0"/>
          <w:lang w:eastAsia="en-GB"/>
          <w14:ligatures w14:val="none"/>
        </w:rPr>
        <w:t xml:space="preserve">. Couples are beginning to see surrogacy as a legitimate alternative to adoption, challenging stigmas around infertility and non-traditional family structures. The proposed </w:t>
      </w:r>
      <w:r w:rsidRPr="000C2D9F">
        <w:rPr>
          <w:rFonts w:ascii="Times New Roman" w:eastAsia="Times New Roman" w:hAnsi="Times New Roman" w:cs="Times New Roman"/>
          <w:i/>
          <w:iCs/>
          <w:kern w:val="0"/>
          <w:lang w:eastAsia="en-GB"/>
          <w14:ligatures w14:val="none"/>
        </w:rPr>
        <w:t>Nigeria Surrogacy Regulatory Commission Bill</w:t>
      </w:r>
      <w:r w:rsidRPr="000C2D9F">
        <w:rPr>
          <w:rFonts w:ascii="Times New Roman" w:eastAsia="Times New Roman" w:hAnsi="Times New Roman" w:cs="Times New Roman"/>
          <w:kern w:val="0"/>
          <w:lang w:eastAsia="en-GB"/>
          <w14:ligatures w14:val="none"/>
        </w:rPr>
        <w:t xml:space="preserve"> (2024) reflects growing recognition of surrogacy’s role, potentially fostering greater societal acceptance by providing a legal framework </w:t>
      </w:r>
      <w:r w:rsidR="00236C9E" w:rsidRPr="000C2D9F">
        <w:rPr>
          <w:rFonts w:ascii="Times New Roman" w:eastAsia="Times New Roman" w:hAnsi="Times New Roman" w:cs="Times New Roman"/>
          <w:kern w:val="0"/>
          <w:lang w:eastAsia="en-GB"/>
          <w14:ligatures w14:val="none"/>
        </w:rPr>
        <w:fldChar w:fldCharType="begin"/>
      </w:r>
      <w:r w:rsidR="00236C9E" w:rsidRPr="000C2D9F">
        <w:rPr>
          <w:rFonts w:ascii="Times New Roman" w:eastAsia="Times New Roman" w:hAnsi="Times New Roman" w:cs="Times New Roman"/>
          <w:kern w:val="0"/>
          <w:lang w:eastAsia="en-GB"/>
          <w14:ligatures w14:val="none"/>
        </w:rPr>
        <w:instrText xml:space="preserve"> ADDIN ZOTERO_ITEM CSL_CITATION {"citationID":"Fwkr9xZE","properties":{"unsorted":false,"formattedCitation":"(Adeola Ojo, 2025)","plainCitation":"(Adeola Ojo, 2025)","noteIndex":0},"citationItems":[{"id":2333,"uris":["http://zotero.org/users/6841371/items/FW9F5DQT"],"itemData":{"id":2333,"type":"article-newspaper","container-title":"Tribune","title":"Nigeria Surrogacy Regulatory Commission Bill (2024): Exploring family law, legislative gaps in surrogacy","URL":"https://tribuneonlineng.com/nigeria-surrogacy-regulatory-commission-bill-2024-exploring-family-law-legislative-gaps-in-surrogacy/","author":[{"family":"Adeola Ojo","given":""}],"issued":{"date-parts":[["2025"]]}}}],"schema":"https://github.com/citation-style-language/schema/raw/master/csl-citation.json"} </w:instrText>
      </w:r>
      <w:r w:rsidR="00236C9E" w:rsidRPr="000C2D9F">
        <w:rPr>
          <w:rFonts w:ascii="Times New Roman" w:eastAsia="Times New Roman" w:hAnsi="Times New Roman" w:cs="Times New Roman"/>
          <w:kern w:val="0"/>
          <w:lang w:eastAsia="en-GB"/>
          <w14:ligatures w14:val="none"/>
        </w:rPr>
        <w:fldChar w:fldCharType="separate"/>
      </w:r>
      <w:r w:rsidR="00236C9E" w:rsidRPr="000C2D9F">
        <w:rPr>
          <w:rFonts w:ascii="Times New Roman" w:hAnsi="Times New Roman" w:cs="Times New Roman"/>
          <w:lang w:eastAsia="en-GB"/>
        </w:rPr>
        <w:t>(Adeola Ojo, 2025)</w:t>
      </w:r>
      <w:r w:rsidR="00236C9E" w:rsidRPr="000C2D9F">
        <w:rPr>
          <w:rFonts w:ascii="Times New Roman" w:eastAsia="Times New Roman" w:hAnsi="Times New Roman" w:cs="Times New Roman"/>
          <w:kern w:val="0"/>
          <w:lang w:eastAsia="en-GB"/>
          <w14:ligatures w14:val="none"/>
        </w:rPr>
        <w:fldChar w:fldCharType="end"/>
      </w:r>
      <w:r w:rsidRPr="000C2D9F">
        <w:rPr>
          <w:rFonts w:ascii="Times New Roman" w:eastAsia="Times New Roman" w:hAnsi="Times New Roman" w:cs="Times New Roman"/>
          <w:kern w:val="0"/>
          <w:lang w:eastAsia="en-GB"/>
          <w14:ligatures w14:val="none"/>
        </w:rPr>
        <w:t xml:space="preserve">. While religious objections, particularly from Catholic and Islamic communities, persist, liberal </w:t>
      </w:r>
      <w:r w:rsidRPr="000C2D9F">
        <w:rPr>
          <w:rFonts w:ascii="Times New Roman" w:eastAsia="Times New Roman" w:hAnsi="Times New Roman" w:cs="Times New Roman"/>
          <w:kern w:val="0"/>
          <w:lang w:eastAsia="en-GB"/>
          <w14:ligatures w14:val="none"/>
        </w:rPr>
        <w:lastRenderedPageBreak/>
        <w:t>Protestant views and urban exposure to ART may encourage integration of surrogacy into modern Nigerian family dynamics over time. This gradual shift could reduce stigma and promote diverse family-building models.</w:t>
      </w:r>
    </w:p>
    <w:p w14:paraId="0A2B48FD" w14:textId="3AE5182B" w:rsidR="00916714" w:rsidRPr="000C2D9F" w:rsidRDefault="00916714" w:rsidP="000C2D9F">
      <w:pPr>
        <w:spacing w:before="240" w:after="240" w:line="240" w:lineRule="auto"/>
        <w:jc w:val="both"/>
        <w:rPr>
          <w:rFonts w:ascii="Times New Roman" w:eastAsia="Times New Roman" w:hAnsi="Times New Roman" w:cs="Times New Roman"/>
          <w:kern w:val="0"/>
          <w:lang w:eastAsia="en-GB"/>
          <w14:ligatures w14:val="none"/>
        </w:rPr>
      </w:pPr>
      <w:r w:rsidRPr="000C2D9F">
        <w:rPr>
          <w:rFonts w:ascii="Times New Roman" w:eastAsia="Times New Roman" w:hAnsi="Times New Roman" w:cs="Times New Roman"/>
          <w:b/>
          <w:bCs/>
          <w:kern w:val="0"/>
          <w:lang w:eastAsia="en-GB"/>
          <w14:ligatures w14:val="none"/>
        </w:rPr>
        <w:t xml:space="preserve">Policy </w:t>
      </w:r>
      <w:r w:rsidR="005A2D3D" w:rsidRPr="000C2D9F">
        <w:rPr>
          <w:rFonts w:ascii="Times New Roman" w:eastAsia="Times New Roman" w:hAnsi="Times New Roman" w:cs="Times New Roman"/>
          <w:b/>
          <w:bCs/>
          <w:kern w:val="0"/>
          <w:lang w:eastAsia="en-GB"/>
          <w14:ligatures w14:val="none"/>
        </w:rPr>
        <w:t>i</w:t>
      </w:r>
      <w:r w:rsidRPr="000C2D9F">
        <w:rPr>
          <w:rFonts w:ascii="Times New Roman" w:eastAsia="Times New Roman" w:hAnsi="Times New Roman" w:cs="Times New Roman"/>
          <w:b/>
          <w:bCs/>
          <w:kern w:val="0"/>
          <w:lang w:eastAsia="en-GB"/>
          <w14:ligatures w14:val="none"/>
        </w:rPr>
        <w:t xml:space="preserve">mplications and </w:t>
      </w:r>
      <w:r w:rsidR="005A2D3D" w:rsidRPr="000C2D9F">
        <w:rPr>
          <w:rFonts w:ascii="Times New Roman" w:eastAsia="Times New Roman" w:hAnsi="Times New Roman" w:cs="Times New Roman"/>
          <w:b/>
          <w:bCs/>
          <w:kern w:val="0"/>
          <w:lang w:eastAsia="en-GB"/>
          <w14:ligatures w14:val="none"/>
        </w:rPr>
        <w:t>r</w:t>
      </w:r>
      <w:r w:rsidRPr="000C2D9F">
        <w:rPr>
          <w:rFonts w:ascii="Times New Roman" w:eastAsia="Times New Roman" w:hAnsi="Times New Roman" w:cs="Times New Roman"/>
          <w:b/>
          <w:bCs/>
          <w:kern w:val="0"/>
          <w:lang w:eastAsia="en-GB"/>
          <w14:ligatures w14:val="none"/>
        </w:rPr>
        <w:t>ecommendations</w:t>
      </w:r>
    </w:p>
    <w:p w14:paraId="6008F280" w14:textId="1B4FF5A1" w:rsidR="00916714" w:rsidRPr="000C2D9F" w:rsidRDefault="00916714" w:rsidP="000C2D9F">
      <w:pPr>
        <w:pStyle w:val="NormalWeb"/>
        <w:spacing w:before="240" w:beforeAutospacing="0" w:after="240" w:afterAutospacing="0"/>
        <w:jc w:val="both"/>
      </w:pPr>
      <w:r w:rsidRPr="000C2D9F">
        <w:t xml:space="preserve">In the heart of Nigeria, where family is the cornerstone of society, surrogacy emerges as a beacon of hope for those grappling with infertility. Yet, this promising practice navigates a turbulent sea of legal ambiguities, ethical dilemmas, cultural resistance and medical inadequacies. The path forward demands a robust policy framework, one that safeguards the rights and well-being of surrogates, intended parents and the children they bring into the world. As Nigeria stands at a crossroads in 2025, recent developments, including the proposed </w:t>
      </w:r>
      <w:r w:rsidRPr="000C2D9F">
        <w:rPr>
          <w:rStyle w:val="Emphasis"/>
          <w:rFonts w:eastAsiaTheme="majorEastAsia"/>
        </w:rPr>
        <w:t>Nigeria Surrogacy Regulatory Commission Bill (2024)</w:t>
      </w:r>
      <w:r w:rsidRPr="000C2D9F">
        <w:t>, offer a chance to chart a new course, but bold action is needed to transform potential into reality.</w:t>
      </w:r>
    </w:p>
    <w:p w14:paraId="524BF76F" w14:textId="1F0ECF5D" w:rsidR="00916714" w:rsidRPr="000C2D9F" w:rsidRDefault="00916714" w:rsidP="000C2D9F">
      <w:pPr>
        <w:pStyle w:val="NormalWeb"/>
        <w:spacing w:before="240" w:beforeAutospacing="0" w:after="240" w:afterAutospacing="0"/>
        <w:jc w:val="both"/>
      </w:pPr>
      <w:r w:rsidRPr="000C2D9F">
        <w:t xml:space="preserve">The absence of a comprehensive surrogacy law in Nigeria casts a long shadow over the practice. Without clear guidelines, disputes over who holds parental rights, exploitation of surrogates and uncertainty about children’s legal status are all too common. The </w:t>
      </w:r>
      <w:r w:rsidRPr="000C2D9F">
        <w:rPr>
          <w:rStyle w:val="Emphasis"/>
          <w:rFonts w:eastAsiaTheme="majorEastAsia"/>
        </w:rPr>
        <w:t>Nigeria Surrogacy Regulatory Commission Bill (2024)</w:t>
      </w:r>
      <w:r w:rsidRPr="000C2D9F">
        <w:t>, which passed its second reading in October 2024, is a promising step</w:t>
      </w:r>
      <w:r w:rsidR="00053EC7" w:rsidRPr="000C2D9F">
        <w:t xml:space="preserve"> </w:t>
      </w:r>
      <w:r w:rsidR="00053EC7" w:rsidRPr="000C2D9F">
        <w:fldChar w:fldCharType="begin"/>
      </w:r>
      <w:r w:rsidR="00053EC7" w:rsidRPr="000C2D9F">
        <w:instrText xml:space="preserve"> ADDIN ZOTERO_ITEM CSL_CITATION {"citationID":"NhDnHREz","properties":{"unsorted":false,"formattedCitation":"(Rotimi Agbana, 2024)","plainCitation":"(Rotimi Agbana, 2024)","noteIndex":0},"citationItems":[{"id":2345,"uris":["http://zotero.org/users/6841371/items/N2W4LP2P"],"itemData":{"id":2345,"type":"article-newspaper","container-title":"Punch","title":"Reps seek establishment of surrogacy regulatory commission","URL":"https://punchng.com/reps-seek-establishment-of-surrogacy-regulatory-commission/","author":[{"family":"Rotimi Agbana","given":""}],"issued":{"date-parts":[["2024"]]}}}],"schema":"https://github.com/citation-style-language/schema/raw/master/csl-citation.json"} </w:instrText>
      </w:r>
      <w:r w:rsidR="00053EC7" w:rsidRPr="000C2D9F">
        <w:fldChar w:fldCharType="separate"/>
      </w:r>
      <w:r w:rsidR="00053EC7" w:rsidRPr="000C2D9F">
        <w:t>(Rotimi Agbana, 2024)</w:t>
      </w:r>
      <w:r w:rsidR="00053EC7" w:rsidRPr="000C2D9F">
        <w:fldChar w:fldCharType="end"/>
      </w:r>
      <w:r w:rsidRPr="000C2D9F">
        <w:t>. It proposes a regulatory commission to oversee surrogacy, banning commercial arrangements and allowing only altruistic surrogacy for married couples or medically certified single individuals. Yet, this bill must be finalized and strengthened to ensure clarity and fairness. It should explicitly designate intended parents as legal guardians, especially in gestational surrogacy</w:t>
      </w:r>
      <w:r w:rsidR="00185DF1" w:rsidRPr="000C2D9F">
        <w:t>,</w:t>
      </w:r>
      <w:r w:rsidRPr="000C2D9F">
        <w:t xml:space="preserve"> where the surrogate has no genetic tie to the child. A streamlined process, like court orders or commission registration, could prevent delays, such as those seen in a 2024 case where transferring a child’s name to the intended parents proved challenging</w:t>
      </w:r>
      <w:r w:rsidR="00053EC7" w:rsidRPr="000C2D9F">
        <w:t xml:space="preserve"> </w:t>
      </w:r>
      <w:r w:rsidR="00053EC7" w:rsidRPr="000C2D9F">
        <w:fldChar w:fldCharType="begin"/>
      </w:r>
      <w:r w:rsidR="00053EC7" w:rsidRPr="000C2D9F">
        <w:instrText xml:space="preserve"> ADDIN ZOTERO_ITEM CSL_CITATION {"citationID":"WDx09CM6","properties":{"unsorted":false,"formattedCitation":"(Ezenwa et al., 2024c)","plainCitation":"(Ezenwa et al., 2024c)","noteIndex":0},"citationItems":[{"id":2330,"uris":["http://zotero.org/users/6841371/items/4NTKELTM"],"itemData":{"id":2330,"type":"article-journal","container-title":"Nigerian Medical Journal: Journal of the Nigeria Medical Association","issue":"5","page":"792","source":"Google Scholar","title":"The growing trend of surrogacy in Nigeria: Implications for quality newborn care: A case report","title-short":"The growing trend of surrogacy in Nigeria","volume":"65","author":[{"family":"Ezenwa","given":"Beatrice Nkolika"},{"family":"Ibrahim","given":"Usman Olaitan"},{"family":"Moronkola","given":"Olaolu Aziza"},{"family":"Fajolu","given":"Iretiola Bamikeolu"},{"family":"Ndukwu","given":"Lilian"},{"family":"Oleolo-Ayodeji","given":"Khadijah Omobusola"},{"family":"Ibe","given":"Adaku Akunna"},{"family":"Ezeaka","given":"Veronica Chinyere"}],"issued":{"date-parts":[["2024"]]}}}],"schema":"https://github.com/citation-style-language/schema/raw/master/csl-citation.json"} </w:instrText>
      </w:r>
      <w:r w:rsidR="00053EC7" w:rsidRPr="000C2D9F">
        <w:fldChar w:fldCharType="separate"/>
      </w:r>
      <w:r w:rsidR="00053EC7" w:rsidRPr="000C2D9F">
        <w:t>(Ezenwa et al., 2024c)</w:t>
      </w:r>
      <w:r w:rsidR="00053EC7" w:rsidRPr="000C2D9F">
        <w:fldChar w:fldCharType="end"/>
      </w:r>
      <w:r w:rsidRPr="000C2D9F">
        <w:t xml:space="preserve">. Surrogates, often vulnerable, need protection from coercion through mandatory legal </w:t>
      </w:r>
      <w:proofErr w:type="spellStart"/>
      <w:r w:rsidRPr="000C2D9F">
        <w:t>counseling</w:t>
      </w:r>
      <w:proofErr w:type="spellEnd"/>
      <w:r w:rsidRPr="000C2D9F">
        <w:t xml:space="preserve"> and access to healthcare and psychological support, even in altruistic setups. Children, too, deserve safeguards</w:t>
      </w:r>
      <w:r w:rsidR="00053EC7" w:rsidRPr="000C2D9F">
        <w:t xml:space="preserve">; </w:t>
      </w:r>
      <w:r w:rsidRPr="000C2D9F">
        <w:t xml:space="preserve">laws must secure their right to identity and citizenship, aligning with Nigeria’s </w:t>
      </w:r>
      <w:r w:rsidRPr="000C2D9F">
        <w:rPr>
          <w:rStyle w:val="Emphasis"/>
          <w:rFonts w:eastAsiaTheme="majorEastAsia"/>
        </w:rPr>
        <w:t>Child Rights Act</w:t>
      </w:r>
      <w:r w:rsidRPr="000C2D9F">
        <w:t xml:space="preserve"> to prevent violations like child trafficking. Nigeria’s legal system, which recognizes only two parents, complicates matters for non-traditional families. A new law must harmonize with family and inheritance frameworks, drawing inspiration from South Africa’s </w:t>
      </w:r>
      <w:r w:rsidRPr="000C2D9F">
        <w:rPr>
          <w:rStyle w:val="Emphasis"/>
          <w:rFonts w:eastAsiaTheme="majorEastAsia"/>
        </w:rPr>
        <w:t>Children’s Act (2005)</w:t>
      </w:r>
      <w:r w:rsidRPr="000C2D9F">
        <w:t xml:space="preserve">, which recognizes intended parents as guardians </w:t>
      </w:r>
      <w:r w:rsidR="007340E4" w:rsidRPr="000C2D9F">
        <w:fldChar w:fldCharType="begin"/>
      </w:r>
      <w:r w:rsidR="007340E4" w:rsidRPr="000C2D9F">
        <w:instrText xml:space="preserve"> ADDIN ZOTERO_ITEM CSL_CITATION {"citationID":"0wc5d1iL","properties":{"unsorted":false,"formattedCitation":"(Adelakun, 2018b)","plainCitation":"(Adelakun, 2018b)","noteIndex":0},"citationItems":[{"id":2347,"uris":["http://zotero.org/users/6841371/items/C9TA3GVZ"],"itemData":{"id":2347,"type":"article-journal","abstract":"The journey from girlhood to womanhood in Africa begins with betrothal to marriage. This journey is not complete and the place of an African woman is not secure in her matrimonial home until such time as she is able to procreate. As such, reproduction is an essential aspect of the African family system. The inability of an African woman to fall pregnant within months of marriage is usually seen as a cause for anxiety and if this condition continues for some years, the woman is tagged barren and treated as a woman with a disability, seeing that the inability to conceive is seen as such. In most cases the husband's family mount pressure on the husband to either marry an additional wife or another wife in order to produce a child. This leads many women to make desperate decisions which may not necessarily be legally recognised, including the practice of buying babies. The article examines the legal framework for surrogacy in Nigeria. It adopts a comparative method and compares the legal frameworks governing surrogacy in Nigeria and South Africa. It concludes that there is a lacuna regarding surrogacy in the laws of Nigeria which allows for abuse during the surrogacy, and makes policy recommendations to provide the legal architecture to protect stakeholders in surrogate agreements in Nigeria.\n\nKey words: Africa; 'baby factories'; infertility; Nigeria; surrogacy","container-title":"African Human Rights Law Journal","DOI":"10.17159/1996-2096/2018/v18n2a8","ISSN":"1609073X, 19962096","issue":"2","journalAbbreviation":"Afr. hum. rights law j.","source":"DOI.org (Crossref)","title":"The concept of surrogacy in Nigeria: Issues, prospects and challenges","title-short":"The concept of surrogacy in Nigeria","URL":"https://scielo.org.za/pdf/ahrlj/v18n2/09.pdf","volume":"18","author":[{"family":"Adelakun","given":"Olanike S"}],"accessed":{"date-parts":[["2026",5,30]]},"issued":{"date-parts":[["2018"]]}}}],"schema":"https://github.com/citation-style-language/schema/raw/master/csl-citation.json"} </w:instrText>
      </w:r>
      <w:r w:rsidR="007340E4" w:rsidRPr="000C2D9F">
        <w:fldChar w:fldCharType="separate"/>
      </w:r>
      <w:r w:rsidR="007340E4" w:rsidRPr="000C2D9F">
        <w:t>(Adelakun, 2018b)</w:t>
      </w:r>
      <w:r w:rsidR="007340E4" w:rsidRPr="000C2D9F">
        <w:fldChar w:fldCharType="end"/>
      </w:r>
      <w:r w:rsidRPr="000C2D9F">
        <w:t>.</w:t>
      </w:r>
    </w:p>
    <w:p w14:paraId="47603C7C" w14:textId="73582014" w:rsidR="00916714" w:rsidRPr="000C2D9F" w:rsidRDefault="00916714" w:rsidP="000C2D9F">
      <w:pPr>
        <w:pStyle w:val="NormalWeb"/>
        <w:spacing w:before="240" w:beforeAutospacing="0" w:after="240" w:afterAutospacing="0"/>
        <w:jc w:val="both"/>
      </w:pPr>
      <w:r w:rsidRPr="000C2D9F">
        <w:t>Ethical guidelines are the moral compass Nigeria’s surrogacy landscape desperately needs. Without them, surrogates</w:t>
      </w:r>
      <w:r w:rsidR="007340E4" w:rsidRPr="000C2D9F">
        <w:t xml:space="preserve"> (</w:t>
      </w:r>
      <w:r w:rsidRPr="000C2D9F">
        <w:t>often from marginalized communities</w:t>
      </w:r>
      <w:r w:rsidR="007340E4" w:rsidRPr="000C2D9F">
        <w:t xml:space="preserve">) </w:t>
      </w:r>
      <w:r w:rsidRPr="000C2D9F">
        <w:t xml:space="preserve">face risks of exploitation. Clear standards must ensure informed consent, with surrogates fully aware of the physical, emotional and legal implications, backed by independent legal advice. In altruistic surrogacy, as proposed by the 2024 bill, surrogates should face no financial or social pressure, with limits on the number of surrogacy cycles and access to support services. A regulatory commission, </w:t>
      </w:r>
      <w:proofErr w:type="spellStart"/>
      <w:r w:rsidRPr="000C2D9F">
        <w:t>modeled</w:t>
      </w:r>
      <w:proofErr w:type="spellEnd"/>
      <w:r w:rsidRPr="000C2D9F">
        <w:t xml:space="preserve"> on the UK’s Human Fertilisation and Embryology Authority, could monitor agencies, investigate complaints and ensure transparency, aligning with global standards while respecting Nigeria’s communal values</w:t>
      </w:r>
      <w:r w:rsidR="007340E4" w:rsidRPr="000C2D9F">
        <w:t xml:space="preserve"> </w:t>
      </w:r>
      <w:r w:rsidR="007340E4" w:rsidRPr="000C2D9F">
        <w:fldChar w:fldCharType="begin"/>
      </w:r>
      <w:r w:rsidR="007340E4" w:rsidRPr="000C2D9F">
        <w:instrText xml:space="preserve"> ADDIN ZOTERO_ITEM CSL_CITATION {"citationID":"6H7k9ByL","properties":{"unsorted":false,"formattedCitation":"(Fertilisation &amp; Authority, 2010)","plainCitation":"(Fertilisation &amp; Authority, 2010)","noteIndex":0},"citationItems":[{"id":2351,"uris":["http://zotero.org/users/6841371/items/GSAS62CY"],"itemData":{"id":2351,"type":"article-journal","container-title":"Mitochondrial Donation Regulations 2015","source":"Google Scholar","title":"Human Fertilisation and Embryology","URL":"https://upload.wikimedia.org/wikipedia/commons/0/0d/The_Human_Fertilisation_and_Embryology_%28Procedure_on_Applications_and_Execution_of_Warrants%29_Regulations_2010_%28UKSI_2010-726_qp%29.pdf","author":[{"family":"Fertilisation","given":"Human"},{"family":"Authority","given":"Embryology"}],"accessed":{"date-parts":[["2026",5,30]]},"issued":{"date-parts":[["2010"]]}}}],"schema":"https://github.com/citation-style-language/schema/raw/master/csl-citation.json"} </w:instrText>
      </w:r>
      <w:r w:rsidR="007340E4" w:rsidRPr="000C2D9F">
        <w:fldChar w:fldCharType="separate"/>
      </w:r>
      <w:r w:rsidR="007340E4" w:rsidRPr="000C2D9F">
        <w:t>(Fertilisation &amp; Authority, 2010)</w:t>
      </w:r>
      <w:r w:rsidR="007340E4" w:rsidRPr="000C2D9F">
        <w:fldChar w:fldCharType="end"/>
      </w:r>
      <w:r w:rsidRPr="000C2D9F">
        <w:t>.</w:t>
      </w:r>
    </w:p>
    <w:p w14:paraId="51FD2EBF" w14:textId="6B7F7CC9" w:rsidR="00916714" w:rsidRPr="000C2D9F" w:rsidRDefault="00916714" w:rsidP="000C2D9F">
      <w:pPr>
        <w:pStyle w:val="NormalWeb"/>
        <w:spacing w:before="240" w:beforeAutospacing="0" w:after="240" w:afterAutospacing="0"/>
        <w:jc w:val="both"/>
      </w:pPr>
      <w:r w:rsidRPr="000C2D9F">
        <w:t xml:space="preserve">Cultural and religious norms in Nigeria, which prize natural conception, cast surrogacy and infertility in a harsh light, </w:t>
      </w:r>
      <w:proofErr w:type="spellStart"/>
      <w:r w:rsidRPr="000C2D9F">
        <w:t>fueling</w:t>
      </w:r>
      <w:proofErr w:type="spellEnd"/>
      <w:r w:rsidRPr="000C2D9F">
        <w:t xml:space="preserve"> stigma. To shift this narrative, public education campaigns through media, workshops and online platforms can illuminate surrogacy’s role in helping infertile couples, dismantling misconceptions. Engaging traditional and religious leaders</w:t>
      </w:r>
      <w:r w:rsidR="007340E4" w:rsidRPr="000C2D9F">
        <w:t xml:space="preserve"> (</w:t>
      </w:r>
      <w:r w:rsidRPr="000C2D9F">
        <w:t>Islamic scholars, Christian clergy, and community elders</w:t>
      </w:r>
      <w:r w:rsidR="007340E4" w:rsidRPr="000C2D9F">
        <w:t xml:space="preserve">) </w:t>
      </w:r>
      <w:r w:rsidRPr="000C2D9F">
        <w:t xml:space="preserve">can frame surrogacy as a humanitarian act, aligning it with family values to foster acceptance. Support groups for </w:t>
      </w:r>
      <w:r w:rsidRPr="000C2D9F">
        <w:lastRenderedPageBreak/>
        <w:t xml:space="preserve">surrogates and intended parents can further normalize the practice, </w:t>
      </w:r>
      <w:proofErr w:type="gramStart"/>
      <w:r w:rsidRPr="000C2D9F">
        <w:t>reducing</w:t>
      </w:r>
      <w:proofErr w:type="gramEnd"/>
      <w:r w:rsidRPr="000C2D9F">
        <w:t xml:space="preserve"> isolation and building community.</w:t>
      </w:r>
    </w:p>
    <w:p w14:paraId="78F73D16" w14:textId="1E90D9DB" w:rsidR="00916714" w:rsidRPr="000C2D9F" w:rsidRDefault="00916714" w:rsidP="000C2D9F">
      <w:pPr>
        <w:pStyle w:val="NormalWeb"/>
        <w:spacing w:before="240" w:beforeAutospacing="0" w:after="240" w:afterAutospacing="0"/>
        <w:jc w:val="both"/>
      </w:pPr>
      <w:r w:rsidRPr="000C2D9F">
        <w:t>Regulating fertility clinics to meet safety standards, as seen in India, is essential</w:t>
      </w:r>
      <w:r w:rsidR="00915865" w:rsidRPr="000C2D9F">
        <w:t xml:space="preserve"> </w:t>
      </w:r>
      <w:r w:rsidR="00915865" w:rsidRPr="000C2D9F">
        <w:fldChar w:fldCharType="begin"/>
      </w:r>
      <w:r w:rsidR="00915865" w:rsidRPr="000C2D9F">
        <w:instrText xml:space="preserve"> ADDIN ZOTERO_ITEM CSL_CITATION {"citationID":"lIiUYBQg","properties":{"unsorted":false,"formattedCitation":"(Tholeti et al., 2024)","plainCitation":"(Tholeti et al., 2024)","noteIndex":0},"citationItems":[{"id":2353,"uris":["http://zotero.org/users/6841371/items/IFPGKCTH"],"itemData":{"id":2353,"type":"article-journal","container-title":"Reproduction and Fertility","issue":"4","publisher":"Bioscientifica Ltd","source":"Google Scholar","title":"FERTILITY CARE IN LOW-AND MIDDLE-INCOME COUNTRIES: The landscape of assisted reproductive technology access in India","title-short":"FERTILITY CARE IN LOW-AND MIDDLE-INCOME COUNTRIES","URL":"https://raf.bioscientifica.com/view/journals/raf/5/4/RAF-24-0079.xml","volume":"5","author":[{"family":"Tholeti","given":"Prathima"},{"family":"Uppangala","given":"Shubhashree"},{"family":"Kalthur","given":"Guruprasad"},{"family":"Adiga","given":"Satish Kumar"}],"accessed":{"date-parts":[["2026",5,30]]},"issued":{"date-parts":[["2024"]]}}}],"schema":"https://github.com/citation-style-language/schema/raw/master/csl-citation.json"} </w:instrText>
      </w:r>
      <w:r w:rsidR="00915865" w:rsidRPr="000C2D9F">
        <w:fldChar w:fldCharType="separate"/>
      </w:r>
      <w:r w:rsidR="00915865" w:rsidRPr="000C2D9F">
        <w:t>(Tholeti et al., 2024)</w:t>
      </w:r>
      <w:r w:rsidR="00915865" w:rsidRPr="000C2D9F">
        <w:fldChar w:fldCharType="end"/>
      </w:r>
      <w:r w:rsidRPr="000C2D9F">
        <w:t xml:space="preserve">. The proposed commission could accredit clinics, ensuring quality care. Training healthcare providers in the ethical and medical </w:t>
      </w:r>
      <w:r w:rsidR="00915865" w:rsidRPr="000C2D9F">
        <w:t xml:space="preserve">complexities </w:t>
      </w:r>
      <w:r w:rsidRPr="000C2D9F">
        <w:t>of surrogacy, particularly managing high-risk pregnancies, is critical. Surrogates must receive comprehensive</w:t>
      </w:r>
      <w:r w:rsidR="00915865" w:rsidRPr="000C2D9F">
        <w:t xml:space="preserve"> and respectful maternity</w:t>
      </w:r>
      <w:r w:rsidRPr="000C2D9F">
        <w:t xml:space="preserve"> care</w:t>
      </w:r>
      <w:r w:rsidR="00915865" w:rsidRPr="000C2D9F">
        <w:t xml:space="preserve"> </w:t>
      </w:r>
      <w:r w:rsidRPr="000C2D9F">
        <w:t>to protect their health and that of the newborns.</w:t>
      </w:r>
    </w:p>
    <w:p w14:paraId="3FEF5DD1" w14:textId="5F847589" w:rsidR="00916714" w:rsidRPr="000C2D9F" w:rsidRDefault="00916714" w:rsidP="000C2D9F">
      <w:pPr>
        <w:pStyle w:val="NormalWeb"/>
        <w:spacing w:before="240" w:beforeAutospacing="0" w:after="240" w:afterAutospacing="0"/>
        <w:jc w:val="both"/>
      </w:pPr>
      <w:r w:rsidRPr="000C2D9F">
        <w:t xml:space="preserve">Nigeria stands on the cusp of change. By enacting a robust surrogacy law, establishing ethical guidelines, launching public awareness campaigns and strengthening medical infrastructure, the country can create a system that </w:t>
      </w:r>
      <w:proofErr w:type="spellStart"/>
      <w:r w:rsidRPr="000C2D9F">
        <w:t>honors</w:t>
      </w:r>
      <w:proofErr w:type="spellEnd"/>
      <w:r w:rsidRPr="000C2D9F">
        <w:t xml:space="preserve"> its cultural heritage while embracing modern reproductive solutions. The </w:t>
      </w:r>
      <w:r w:rsidRPr="000C2D9F">
        <w:rPr>
          <w:rStyle w:val="Emphasis"/>
          <w:rFonts w:eastAsiaTheme="majorEastAsia"/>
        </w:rPr>
        <w:t>Nigeria Surrogacy Regulatory Commission Bill (2024)</w:t>
      </w:r>
      <w:r w:rsidRPr="000C2D9F">
        <w:t xml:space="preserve"> is a foundation, but its success hinges on bold, inclusive policies that protect and uplift all involved in the </w:t>
      </w:r>
      <w:r w:rsidR="00915865" w:rsidRPr="000C2D9F">
        <w:t>surrogacy journey</w:t>
      </w:r>
      <w:r w:rsidRPr="000C2D9F">
        <w:t>.</w:t>
      </w:r>
    </w:p>
    <w:p w14:paraId="6F6F77ED" w14:textId="18A687A2" w:rsidR="00841011" w:rsidRPr="000C2D9F" w:rsidRDefault="00C66EF2" w:rsidP="000C2D9F">
      <w:pPr>
        <w:spacing w:before="240" w:after="240" w:line="240" w:lineRule="auto"/>
        <w:jc w:val="both"/>
        <w:rPr>
          <w:rFonts w:ascii="Times New Roman" w:eastAsia="Times New Roman" w:hAnsi="Times New Roman" w:cs="Times New Roman"/>
          <w:b/>
          <w:bCs/>
          <w:kern w:val="0"/>
          <w:lang w:eastAsia="en-GB"/>
          <w14:ligatures w14:val="none"/>
        </w:rPr>
      </w:pPr>
      <w:r w:rsidRPr="000C2D9F">
        <w:rPr>
          <w:rFonts w:ascii="Times New Roman" w:eastAsia="Times New Roman" w:hAnsi="Times New Roman" w:cs="Times New Roman"/>
          <w:b/>
          <w:bCs/>
          <w:kern w:val="0"/>
          <w:lang w:eastAsia="en-GB"/>
          <w14:ligatures w14:val="none"/>
        </w:rPr>
        <w:t>Conclusion</w:t>
      </w:r>
    </w:p>
    <w:p w14:paraId="7C714F02" w14:textId="26DD9048" w:rsidR="00C66EF2" w:rsidRPr="000C2D9F" w:rsidRDefault="00C66EF2" w:rsidP="000C2D9F">
      <w:pPr>
        <w:pStyle w:val="NormalWeb"/>
        <w:spacing w:before="240" w:beforeAutospacing="0" w:after="240" w:afterAutospacing="0"/>
        <w:jc w:val="both"/>
      </w:pPr>
      <w:r w:rsidRPr="000C2D9F">
        <w:t>Surrogacy in Nigeria represents both a promising reproductive option and a significant ethical, legal</w:t>
      </w:r>
      <w:r w:rsidR="00915865" w:rsidRPr="000C2D9F">
        <w:t xml:space="preserve"> </w:t>
      </w:r>
      <w:r w:rsidRPr="000C2D9F">
        <w:t>and sociocultural challenge. It offers hope to the large proportion of couples experiencing infertility and may also provide economic opportunities for surrogates while reducing stigma associated with childlessness. However, the lack of a comprehensive legal framework continues to create uncertainty regarding parental rights, child welfare and protection of surrogates from exploitation. Cultural and religious resistance further contributes to societal stigma surrounding surrogacy, while inadequate medical infrastructure and poor regulation may increase maternal and neonatal risks.</w:t>
      </w:r>
    </w:p>
    <w:p w14:paraId="21F10C38" w14:textId="0B931B37" w:rsidR="00C66EF2" w:rsidRPr="000C2D9F" w:rsidRDefault="00C66EF2" w:rsidP="000C2D9F">
      <w:pPr>
        <w:pStyle w:val="NormalWeb"/>
        <w:spacing w:before="240" w:beforeAutospacing="0" w:after="240" w:afterAutospacing="0"/>
        <w:jc w:val="both"/>
      </w:pPr>
      <w:r w:rsidRPr="000C2D9F">
        <w:t>Future research should examine the long-term physical, psychological, social and economic outcomes of surrogacy for surrogates, intended parents</w:t>
      </w:r>
      <w:r w:rsidR="00915865" w:rsidRPr="000C2D9F">
        <w:t xml:space="preserve"> </w:t>
      </w:r>
      <w:r w:rsidRPr="000C2D9F">
        <w:t>and children. Comparative evaluation of altruistic and commercial surrogacy models may also guide future policymaking, particularly in light of ongoing legislative efforts to regulate surrogacy in Nigeria. By adapting international best practices to local sociocultural realities, Nigeria has the potential to emerge as a regional model for ethical and regulated surrogacy practice in Africa.</w:t>
      </w:r>
    </w:p>
    <w:p w14:paraId="376E8A00" w14:textId="4517AE04" w:rsidR="00C66EF2" w:rsidRPr="000C2D9F" w:rsidRDefault="00C66EF2" w:rsidP="000C2D9F">
      <w:pPr>
        <w:pStyle w:val="NormalWeb"/>
        <w:spacing w:before="240" w:beforeAutospacing="0" w:after="240" w:afterAutospacing="0"/>
        <w:jc w:val="both"/>
      </w:pPr>
      <w:r w:rsidRPr="000C2D9F">
        <w:t>Urgent multisectoral action is needed to strengthen legislation, improve fertility care standards, protect all parties involved</w:t>
      </w:r>
      <w:r w:rsidR="00915865" w:rsidRPr="000C2D9F">
        <w:t xml:space="preserve"> </w:t>
      </w:r>
      <w:r w:rsidRPr="000C2D9F">
        <w:t>and promote public awareness and acceptance through sustained engagement with healthcare providers, policymakers, traditional institutions and religious leaders.</w:t>
      </w:r>
    </w:p>
    <w:p w14:paraId="3CEF0D76" w14:textId="4C2746D5" w:rsidR="00BC1134" w:rsidRPr="000C2D9F" w:rsidRDefault="00BC1134" w:rsidP="000C2D9F">
      <w:pPr>
        <w:pStyle w:val="NormalWeb"/>
        <w:spacing w:before="240" w:beforeAutospacing="0" w:after="240" w:afterAutospacing="0"/>
        <w:jc w:val="both"/>
      </w:pPr>
      <w:r w:rsidRPr="000C2D9F">
        <w:t>References</w:t>
      </w:r>
    </w:p>
    <w:p w14:paraId="50D4D8BA" w14:textId="77777777" w:rsidR="00915865" w:rsidRPr="000C2D9F" w:rsidRDefault="00BC1134" w:rsidP="000C2D9F">
      <w:pPr>
        <w:pStyle w:val="Bibliography"/>
        <w:spacing w:before="240" w:after="240" w:line="240" w:lineRule="auto"/>
        <w:jc w:val="both"/>
        <w:rPr>
          <w:rFonts w:ascii="Times New Roman" w:hAnsi="Times New Roman" w:cs="Times New Roman"/>
        </w:rPr>
      </w:pPr>
      <w:r w:rsidRPr="000C2D9F">
        <w:rPr>
          <w:rFonts w:ascii="Times New Roman" w:hAnsi="Times New Roman" w:cs="Times New Roman"/>
        </w:rPr>
        <w:fldChar w:fldCharType="begin"/>
      </w:r>
      <w:r w:rsidRPr="000C2D9F">
        <w:rPr>
          <w:rFonts w:ascii="Times New Roman" w:hAnsi="Times New Roman" w:cs="Times New Roman"/>
        </w:rPr>
        <w:instrText xml:space="preserve"> ADDIN ZOTERO_BIBL {"uncited":[],"omitted":[],"custom":[]} CSL_BIBLIOGRAPHY </w:instrText>
      </w:r>
      <w:r w:rsidRPr="000C2D9F">
        <w:rPr>
          <w:rFonts w:ascii="Times New Roman" w:hAnsi="Times New Roman" w:cs="Times New Roman"/>
        </w:rPr>
        <w:fldChar w:fldCharType="separate"/>
      </w:r>
      <w:r w:rsidR="00915865" w:rsidRPr="000C2D9F">
        <w:rPr>
          <w:rFonts w:ascii="Times New Roman" w:hAnsi="Times New Roman" w:cs="Times New Roman"/>
        </w:rPr>
        <w:t xml:space="preserve">Abiola, A. O., Adenipekun, T., Olatunbosun, A., &amp; Akintunde, T. Y. (2024a). Perspectives on Surrogacy Practices and Law in Nigeria: A Call for Policy Intervention. </w:t>
      </w:r>
      <w:r w:rsidR="00915865" w:rsidRPr="000C2D9F">
        <w:rPr>
          <w:rFonts w:ascii="Times New Roman" w:hAnsi="Times New Roman" w:cs="Times New Roman"/>
          <w:i/>
          <w:iCs/>
        </w:rPr>
        <w:t>Women’s Reproductive Health</w:t>
      </w:r>
      <w:r w:rsidR="00915865" w:rsidRPr="000C2D9F">
        <w:rPr>
          <w:rFonts w:ascii="Times New Roman" w:hAnsi="Times New Roman" w:cs="Times New Roman"/>
        </w:rPr>
        <w:t xml:space="preserve">, </w:t>
      </w:r>
      <w:r w:rsidR="00915865" w:rsidRPr="000C2D9F">
        <w:rPr>
          <w:rFonts w:ascii="Times New Roman" w:hAnsi="Times New Roman" w:cs="Times New Roman"/>
          <w:i/>
          <w:iCs/>
        </w:rPr>
        <w:t>11</w:t>
      </w:r>
      <w:r w:rsidR="00915865" w:rsidRPr="000C2D9F">
        <w:rPr>
          <w:rFonts w:ascii="Times New Roman" w:hAnsi="Times New Roman" w:cs="Times New Roman"/>
        </w:rPr>
        <w:t>(4), 988–995. https://doi.org/10.1080/23293691.2024.2369551</w:t>
      </w:r>
    </w:p>
    <w:p w14:paraId="108B2594" w14:textId="77777777" w:rsidR="00915865" w:rsidRPr="000C2D9F" w:rsidRDefault="00915865" w:rsidP="000C2D9F">
      <w:pPr>
        <w:pStyle w:val="Bibliography"/>
        <w:spacing w:before="240" w:after="240" w:line="240" w:lineRule="auto"/>
        <w:jc w:val="both"/>
        <w:rPr>
          <w:rFonts w:ascii="Times New Roman" w:hAnsi="Times New Roman" w:cs="Times New Roman"/>
        </w:rPr>
      </w:pPr>
      <w:r w:rsidRPr="000C2D9F">
        <w:rPr>
          <w:rFonts w:ascii="Times New Roman" w:hAnsi="Times New Roman" w:cs="Times New Roman"/>
        </w:rPr>
        <w:t xml:space="preserve">Abiola, A. O., Adenipekun, T., Olatunbosun, A., &amp; Akintunde, T. Y. (2024b). Perspectives on Surrogacy Practices and Law in Nigeria: A Call for Policy Intervention. </w:t>
      </w:r>
      <w:r w:rsidRPr="000C2D9F">
        <w:rPr>
          <w:rFonts w:ascii="Times New Roman" w:hAnsi="Times New Roman" w:cs="Times New Roman"/>
          <w:i/>
          <w:iCs/>
        </w:rPr>
        <w:t>Women’s Reproductive Health</w:t>
      </w:r>
      <w:r w:rsidRPr="000C2D9F">
        <w:rPr>
          <w:rFonts w:ascii="Times New Roman" w:hAnsi="Times New Roman" w:cs="Times New Roman"/>
        </w:rPr>
        <w:t xml:space="preserve">, </w:t>
      </w:r>
      <w:r w:rsidRPr="000C2D9F">
        <w:rPr>
          <w:rFonts w:ascii="Times New Roman" w:hAnsi="Times New Roman" w:cs="Times New Roman"/>
          <w:i/>
          <w:iCs/>
        </w:rPr>
        <w:t>11</w:t>
      </w:r>
      <w:r w:rsidRPr="000C2D9F">
        <w:rPr>
          <w:rFonts w:ascii="Times New Roman" w:hAnsi="Times New Roman" w:cs="Times New Roman"/>
        </w:rPr>
        <w:t>(4), 988–995. https://doi.org/10.1080/23293691.2024.2369551</w:t>
      </w:r>
    </w:p>
    <w:p w14:paraId="452D4641" w14:textId="77777777" w:rsidR="00915865" w:rsidRPr="000C2D9F" w:rsidRDefault="00915865" w:rsidP="000C2D9F">
      <w:pPr>
        <w:pStyle w:val="Bibliography"/>
        <w:spacing w:before="240" w:after="240" w:line="240" w:lineRule="auto"/>
        <w:jc w:val="both"/>
        <w:rPr>
          <w:rFonts w:ascii="Times New Roman" w:hAnsi="Times New Roman" w:cs="Times New Roman"/>
        </w:rPr>
      </w:pPr>
      <w:r w:rsidRPr="000C2D9F">
        <w:rPr>
          <w:rFonts w:ascii="Times New Roman" w:hAnsi="Times New Roman" w:cs="Times New Roman"/>
        </w:rPr>
        <w:lastRenderedPageBreak/>
        <w:t xml:space="preserve">Abiola, A. O., Adenipekun, T., Olatunbosun, A., &amp; Akintunde, T. Y. (2024c). Perspectives on Surrogacy Practices and Law in Nigeria: A Call for Policy Intervention. </w:t>
      </w:r>
      <w:r w:rsidRPr="000C2D9F">
        <w:rPr>
          <w:rFonts w:ascii="Times New Roman" w:hAnsi="Times New Roman" w:cs="Times New Roman"/>
          <w:i/>
          <w:iCs/>
        </w:rPr>
        <w:t>Women’s Reproductive Health</w:t>
      </w:r>
      <w:r w:rsidRPr="000C2D9F">
        <w:rPr>
          <w:rFonts w:ascii="Times New Roman" w:hAnsi="Times New Roman" w:cs="Times New Roman"/>
        </w:rPr>
        <w:t xml:space="preserve">, </w:t>
      </w:r>
      <w:r w:rsidRPr="000C2D9F">
        <w:rPr>
          <w:rFonts w:ascii="Times New Roman" w:hAnsi="Times New Roman" w:cs="Times New Roman"/>
          <w:i/>
          <w:iCs/>
        </w:rPr>
        <w:t>11</w:t>
      </w:r>
      <w:r w:rsidRPr="000C2D9F">
        <w:rPr>
          <w:rFonts w:ascii="Times New Roman" w:hAnsi="Times New Roman" w:cs="Times New Roman"/>
        </w:rPr>
        <w:t>(4), 988–995. https://doi.org/10.1080/23293691.2024.2369551</w:t>
      </w:r>
    </w:p>
    <w:p w14:paraId="74ECFAE2" w14:textId="77777777" w:rsidR="00915865" w:rsidRPr="000C2D9F" w:rsidRDefault="00915865" w:rsidP="000C2D9F">
      <w:pPr>
        <w:pStyle w:val="Bibliography"/>
        <w:spacing w:before="240" w:after="240" w:line="240" w:lineRule="auto"/>
        <w:jc w:val="both"/>
        <w:rPr>
          <w:rFonts w:ascii="Times New Roman" w:hAnsi="Times New Roman" w:cs="Times New Roman"/>
        </w:rPr>
      </w:pPr>
      <w:r w:rsidRPr="000C2D9F">
        <w:rPr>
          <w:rFonts w:ascii="Times New Roman" w:hAnsi="Times New Roman" w:cs="Times New Roman"/>
        </w:rPr>
        <w:t xml:space="preserve">Adelakun, O. S. (2018a). The concept of surrogacy in Nigeria: Issues, prospects and challenges. </w:t>
      </w:r>
      <w:r w:rsidRPr="000C2D9F">
        <w:rPr>
          <w:rFonts w:ascii="Times New Roman" w:hAnsi="Times New Roman" w:cs="Times New Roman"/>
          <w:i/>
          <w:iCs/>
        </w:rPr>
        <w:t>African Human Rights Law Journal</w:t>
      </w:r>
      <w:r w:rsidRPr="000C2D9F">
        <w:rPr>
          <w:rFonts w:ascii="Times New Roman" w:hAnsi="Times New Roman" w:cs="Times New Roman"/>
        </w:rPr>
        <w:t xml:space="preserve">, </w:t>
      </w:r>
      <w:r w:rsidRPr="000C2D9F">
        <w:rPr>
          <w:rFonts w:ascii="Times New Roman" w:hAnsi="Times New Roman" w:cs="Times New Roman"/>
          <w:i/>
          <w:iCs/>
        </w:rPr>
        <w:t>18</w:t>
      </w:r>
      <w:r w:rsidRPr="000C2D9F">
        <w:rPr>
          <w:rFonts w:ascii="Times New Roman" w:hAnsi="Times New Roman" w:cs="Times New Roman"/>
        </w:rPr>
        <w:t>(2), 605–625.</w:t>
      </w:r>
    </w:p>
    <w:p w14:paraId="4261B70C" w14:textId="77777777" w:rsidR="00915865" w:rsidRPr="000C2D9F" w:rsidRDefault="00915865" w:rsidP="000C2D9F">
      <w:pPr>
        <w:pStyle w:val="Bibliography"/>
        <w:spacing w:before="240" w:after="240" w:line="240" w:lineRule="auto"/>
        <w:jc w:val="both"/>
        <w:rPr>
          <w:rFonts w:ascii="Times New Roman" w:hAnsi="Times New Roman" w:cs="Times New Roman"/>
        </w:rPr>
      </w:pPr>
      <w:r w:rsidRPr="000C2D9F">
        <w:rPr>
          <w:rFonts w:ascii="Times New Roman" w:hAnsi="Times New Roman" w:cs="Times New Roman"/>
        </w:rPr>
        <w:t xml:space="preserve">Adelakun, O. S. (2018b). The concept of surrogacy in Nigeria: Issues, prospects and challenges. </w:t>
      </w:r>
      <w:r w:rsidRPr="000C2D9F">
        <w:rPr>
          <w:rFonts w:ascii="Times New Roman" w:hAnsi="Times New Roman" w:cs="Times New Roman"/>
          <w:i/>
          <w:iCs/>
        </w:rPr>
        <w:t>African Human Rights Law Journal</w:t>
      </w:r>
      <w:r w:rsidRPr="000C2D9F">
        <w:rPr>
          <w:rFonts w:ascii="Times New Roman" w:hAnsi="Times New Roman" w:cs="Times New Roman"/>
        </w:rPr>
        <w:t xml:space="preserve">, </w:t>
      </w:r>
      <w:r w:rsidRPr="000C2D9F">
        <w:rPr>
          <w:rFonts w:ascii="Times New Roman" w:hAnsi="Times New Roman" w:cs="Times New Roman"/>
          <w:i/>
          <w:iCs/>
        </w:rPr>
        <w:t>18</w:t>
      </w:r>
      <w:r w:rsidRPr="000C2D9F">
        <w:rPr>
          <w:rFonts w:ascii="Times New Roman" w:hAnsi="Times New Roman" w:cs="Times New Roman"/>
        </w:rPr>
        <w:t>(2). https://doi.org/10.17159/1996-2096/2018/v18n2a8</w:t>
      </w:r>
    </w:p>
    <w:p w14:paraId="39B82672" w14:textId="77777777" w:rsidR="00915865" w:rsidRPr="000C2D9F" w:rsidRDefault="00915865" w:rsidP="000C2D9F">
      <w:pPr>
        <w:pStyle w:val="Bibliography"/>
        <w:spacing w:before="240" w:after="240" w:line="240" w:lineRule="auto"/>
        <w:jc w:val="both"/>
        <w:rPr>
          <w:rFonts w:ascii="Times New Roman" w:hAnsi="Times New Roman" w:cs="Times New Roman"/>
        </w:rPr>
      </w:pPr>
      <w:r w:rsidRPr="000C2D9F">
        <w:rPr>
          <w:rFonts w:ascii="Times New Roman" w:hAnsi="Times New Roman" w:cs="Times New Roman"/>
        </w:rPr>
        <w:t xml:space="preserve">Adeola Ojo. (2025). Nigeria Surrogacy Regulatory Commission Bill (2024): Exploring family law, legislative gaps in surrogacy. </w:t>
      </w:r>
      <w:r w:rsidRPr="000C2D9F">
        <w:rPr>
          <w:rFonts w:ascii="Times New Roman" w:hAnsi="Times New Roman" w:cs="Times New Roman"/>
          <w:i/>
          <w:iCs/>
        </w:rPr>
        <w:t>Tribune</w:t>
      </w:r>
      <w:r w:rsidRPr="000C2D9F">
        <w:rPr>
          <w:rFonts w:ascii="Times New Roman" w:hAnsi="Times New Roman" w:cs="Times New Roman"/>
        </w:rPr>
        <w:t>. https://tribuneonlineng.com/nigeria-surrogacy-regulatory-commission-bill-2024-exploring-family-law-legislative-gaps-in-surrogacy/</w:t>
      </w:r>
    </w:p>
    <w:p w14:paraId="68A7AA25" w14:textId="77777777" w:rsidR="00915865" w:rsidRPr="000C2D9F" w:rsidRDefault="00915865" w:rsidP="000C2D9F">
      <w:pPr>
        <w:pStyle w:val="Bibliography"/>
        <w:spacing w:before="240" w:after="240" w:line="240" w:lineRule="auto"/>
        <w:jc w:val="both"/>
        <w:rPr>
          <w:rFonts w:ascii="Times New Roman" w:hAnsi="Times New Roman" w:cs="Times New Roman"/>
        </w:rPr>
      </w:pPr>
      <w:r w:rsidRPr="000C2D9F">
        <w:rPr>
          <w:rFonts w:ascii="Times New Roman" w:hAnsi="Times New Roman" w:cs="Times New Roman"/>
        </w:rPr>
        <w:t xml:space="preserve">Adjei, J. S. D., &amp; Otoo, S. A. (2026). Addressing the Legal Challenges of Unregulated Surrogacy in Ghana. </w:t>
      </w:r>
      <w:r w:rsidRPr="000C2D9F">
        <w:rPr>
          <w:rFonts w:ascii="Times New Roman" w:hAnsi="Times New Roman" w:cs="Times New Roman"/>
          <w:i/>
          <w:iCs/>
        </w:rPr>
        <w:t>Amicus Curiae</w:t>
      </w:r>
      <w:r w:rsidRPr="000C2D9F">
        <w:rPr>
          <w:rFonts w:ascii="Times New Roman" w:hAnsi="Times New Roman" w:cs="Times New Roman"/>
        </w:rPr>
        <w:t xml:space="preserve">, </w:t>
      </w:r>
      <w:r w:rsidRPr="000C2D9F">
        <w:rPr>
          <w:rFonts w:ascii="Times New Roman" w:hAnsi="Times New Roman" w:cs="Times New Roman"/>
          <w:i/>
          <w:iCs/>
        </w:rPr>
        <w:t>7</w:t>
      </w:r>
      <w:r w:rsidRPr="000C2D9F">
        <w:rPr>
          <w:rFonts w:ascii="Times New Roman" w:hAnsi="Times New Roman" w:cs="Times New Roman"/>
        </w:rPr>
        <w:t>(2), 520–544.</w:t>
      </w:r>
    </w:p>
    <w:p w14:paraId="03373944" w14:textId="77777777" w:rsidR="00915865" w:rsidRPr="000C2D9F" w:rsidRDefault="00915865" w:rsidP="000C2D9F">
      <w:pPr>
        <w:pStyle w:val="Bibliography"/>
        <w:spacing w:before="240" w:after="240" w:line="240" w:lineRule="auto"/>
        <w:jc w:val="both"/>
        <w:rPr>
          <w:rFonts w:ascii="Times New Roman" w:hAnsi="Times New Roman" w:cs="Times New Roman"/>
        </w:rPr>
      </w:pPr>
      <w:r w:rsidRPr="000C2D9F">
        <w:rPr>
          <w:rFonts w:ascii="Times New Roman" w:hAnsi="Times New Roman" w:cs="Times New Roman"/>
        </w:rPr>
        <w:t xml:space="preserve">Alabi, O. J. (2021). Perceptions of surrogacy within the Yoruba socio-cultural context of Ado-Ekiti, Nigeria. </w:t>
      </w:r>
      <w:r w:rsidRPr="000C2D9F">
        <w:rPr>
          <w:rFonts w:ascii="Times New Roman" w:hAnsi="Times New Roman" w:cs="Times New Roman"/>
          <w:i/>
          <w:iCs/>
        </w:rPr>
        <w:t>F1000Research</w:t>
      </w:r>
      <w:r w:rsidRPr="000C2D9F">
        <w:rPr>
          <w:rFonts w:ascii="Times New Roman" w:hAnsi="Times New Roman" w:cs="Times New Roman"/>
        </w:rPr>
        <w:t xml:space="preserve">, </w:t>
      </w:r>
      <w:r w:rsidRPr="000C2D9F">
        <w:rPr>
          <w:rFonts w:ascii="Times New Roman" w:hAnsi="Times New Roman" w:cs="Times New Roman"/>
          <w:i/>
          <w:iCs/>
        </w:rPr>
        <w:t>9</w:t>
      </w:r>
      <w:r w:rsidRPr="000C2D9F">
        <w:rPr>
          <w:rFonts w:ascii="Times New Roman" w:hAnsi="Times New Roman" w:cs="Times New Roman"/>
        </w:rPr>
        <w:t>, 103.</w:t>
      </w:r>
    </w:p>
    <w:p w14:paraId="789CA7C9" w14:textId="77777777" w:rsidR="00915865" w:rsidRPr="000C2D9F" w:rsidRDefault="00915865" w:rsidP="000C2D9F">
      <w:pPr>
        <w:pStyle w:val="Bibliography"/>
        <w:spacing w:before="240" w:after="240" w:line="240" w:lineRule="auto"/>
        <w:jc w:val="both"/>
        <w:rPr>
          <w:rFonts w:ascii="Times New Roman" w:hAnsi="Times New Roman" w:cs="Times New Roman"/>
        </w:rPr>
      </w:pPr>
      <w:r w:rsidRPr="000C2D9F">
        <w:rPr>
          <w:rFonts w:ascii="Times New Roman" w:hAnsi="Times New Roman" w:cs="Times New Roman"/>
        </w:rPr>
        <w:t xml:space="preserve">Daftuar, A. (2024). </w:t>
      </w:r>
      <w:r w:rsidRPr="000C2D9F">
        <w:rPr>
          <w:rFonts w:ascii="Times New Roman" w:hAnsi="Times New Roman" w:cs="Times New Roman"/>
          <w:i/>
          <w:iCs/>
        </w:rPr>
        <w:t>Global Fertility Markets: Regulation and Reproductive Justice</w:t>
      </w:r>
      <w:r w:rsidRPr="000C2D9F">
        <w:rPr>
          <w:rFonts w:ascii="Times New Roman" w:hAnsi="Times New Roman" w:cs="Times New Roman"/>
        </w:rPr>
        <w:t xml:space="preserve"> [PhD Thesis, State University of New York at Stony Brook]. https://search.proquest.com/openview/59bec3ddbd0cb2dd32db21ef8fe46a2f/1?pq-origsite=gscholar&amp;cbl=18750&amp;diss=y</w:t>
      </w:r>
    </w:p>
    <w:p w14:paraId="2CDDD22B" w14:textId="77777777" w:rsidR="00915865" w:rsidRPr="000C2D9F" w:rsidRDefault="00915865" w:rsidP="000C2D9F">
      <w:pPr>
        <w:pStyle w:val="Bibliography"/>
        <w:spacing w:before="240" w:after="240" w:line="240" w:lineRule="auto"/>
        <w:jc w:val="both"/>
        <w:rPr>
          <w:rFonts w:ascii="Times New Roman" w:hAnsi="Times New Roman" w:cs="Times New Roman"/>
        </w:rPr>
      </w:pPr>
      <w:r w:rsidRPr="000C2D9F">
        <w:rPr>
          <w:rFonts w:ascii="Times New Roman" w:hAnsi="Times New Roman" w:cs="Times New Roman"/>
        </w:rPr>
        <w:t xml:space="preserve">Dattijo, L. M., Andreadis, N., Aminu, B. M., Umar, N. I., &amp; Black, K. I. (2016). The prevalence and clinical pattern of infertility in Bauchi, northern Nigeria. </w:t>
      </w:r>
      <w:r w:rsidRPr="000C2D9F">
        <w:rPr>
          <w:rFonts w:ascii="Times New Roman" w:hAnsi="Times New Roman" w:cs="Times New Roman"/>
          <w:i/>
          <w:iCs/>
        </w:rPr>
        <w:t>Tropical Journal of Obstetrics and Gynaecology</w:t>
      </w:r>
      <w:r w:rsidRPr="000C2D9F">
        <w:rPr>
          <w:rFonts w:ascii="Times New Roman" w:hAnsi="Times New Roman" w:cs="Times New Roman"/>
        </w:rPr>
        <w:t xml:space="preserve">, </w:t>
      </w:r>
      <w:r w:rsidRPr="000C2D9F">
        <w:rPr>
          <w:rFonts w:ascii="Times New Roman" w:hAnsi="Times New Roman" w:cs="Times New Roman"/>
          <w:i/>
          <w:iCs/>
        </w:rPr>
        <w:t>33</w:t>
      </w:r>
      <w:r w:rsidRPr="000C2D9F">
        <w:rPr>
          <w:rFonts w:ascii="Times New Roman" w:hAnsi="Times New Roman" w:cs="Times New Roman"/>
        </w:rPr>
        <w:t>(1), 76–85.</w:t>
      </w:r>
    </w:p>
    <w:p w14:paraId="54D487AC" w14:textId="77777777" w:rsidR="00915865" w:rsidRPr="000C2D9F" w:rsidRDefault="00915865" w:rsidP="000C2D9F">
      <w:pPr>
        <w:pStyle w:val="Bibliography"/>
        <w:spacing w:before="240" w:after="240" w:line="240" w:lineRule="auto"/>
        <w:jc w:val="both"/>
        <w:rPr>
          <w:rFonts w:ascii="Times New Roman" w:hAnsi="Times New Roman" w:cs="Times New Roman"/>
        </w:rPr>
      </w:pPr>
      <w:r w:rsidRPr="000C2D9F">
        <w:rPr>
          <w:rFonts w:ascii="Times New Roman" w:hAnsi="Times New Roman" w:cs="Times New Roman"/>
        </w:rPr>
        <w:t xml:space="preserve">Esan, D. T., Nnamani, K. Q., Ogunkorode, A., Muhammad, F., Oluwagbemi, O. O., &amp; Ramos, C. G. (2022). Infertility affects the quality of life of Southwestern Nigerian women and their partners. </w:t>
      </w:r>
      <w:r w:rsidRPr="000C2D9F">
        <w:rPr>
          <w:rFonts w:ascii="Times New Roman" w:hAnsi="Times New Roman" w:cs="Times New Roman"/>
          <w:i/>
          <w:iCs/>
        </w:rPr>
        <w:t>International Journal of Africa Nursing Sciences</w:t>
      </w:r>
      <w:r w:rsidRPr="000C2D9F">
        <w:rPr>
          <w:rFonts w:ascii="Times New Roman" w:hAnsi="Times New Roman" w:cs="Times New Roman"/>
        </w:rPr>
        <w:t xml:space="preserve">, </w:t>
      </w:r>
      <w:r w:rsidRPr="000C2D9F">
        <w:rPr>
          <w:rFonts w:ascii="Times New Roman" w:hAnsi="Times New Roman" w:cs="Times New Roman"/>
          <w:i/>
          <w:iCs/>
        </w:rPr>
        <w:t>17</w:t>
      </w:r>
      <w:r w:rsidRPr="000C2D9F">
        <w:rPr>
          <w:rFonts w:ascii="Times New Roman" w:hAnsi="Times New Roman" w:cs="Times New Roman"/>
        </w:rPr>
        <w:t>, 100506.</w:t>
      </w:r>
    </w:p>
    <w:p w14:paraId="7865B955" w14:textId="77777777" w:rsidR="00915865" w:rsidRPr="000C2D9F" w:rsidRDefault="00915865" w:rsidP="000C2D9F">
      <w:pPr>
        <w:pStyle w:val="Bibliography"/>
        <w:spacing w:before="240" w:after="240" w:line="240" w:lineRule="auto"/>
        <w:jc w:val="both"/>
        <w:rPr>
          <w:rFonts w:ascii="Times New Roman" w:hAnsi="Times New Roman" w:cs="Times New Roman"/>
        </w:rPr>
      </w:pPr>
      <w:r w:rsidRPr="000C2D9F">
        <w:rPr>
          <w:rFonts w:ascii="Times New Roman" w:hAnsi="Times New Roman" w:cs="Times New Roman"/>
        </w:rPr>
        <w:t xml:space="preserve">Ezenwa, B. N., Ibrahim, U. O., Moronkola, O. A., Fajolu, I. B., Ndukwu, L., Oleolo-Ayodeji, K. O., Ibe, A. A., &amp; Ezeaka, V. C. (2024a). The growing trend of surrogacy in Nigeria: Implications for quality newborn care: A case report. </w:t>
      </w:r>
      <w:r w:rsidRPr="000C2D9F">
        <w:rPr>
          <w:rFonts w:ascii="Times New Roman" w:hAnsi="Times New Roman" w:cs="Times New Roman"/>
          <w:i/>
          <w:iCs/>
        </w:rPr>
        <w:t>Nigerian Medical Journal: Journal of the Nigeria Medical Association</w:t>
      </w:r>
      <w:r w:rsidRPr="000C2D9F">
        <w:rPr>
          <w:rFonts w:ascii="Times New Roman" w:hAnsi="Times New Roman" w:cs="Times New Roman"/>
        </w:rPr>
        <w:t xml:space="preserve">, </w:t>
      </w:r>
      <w:r w:rsidRPr="000C2D9F">
        <w:rPr>
          <w:rFonts w:ascii="Times New Roman" w:hAnsi="Times New Roman" w:cs="Times New Roman"/>
          <w:i/>
          <w:iCs/>
        </w:rPr>
        <w:t>65</w:t>
      </w:r>
      <w:r w:rsidRPr="000C2D9F">
        <w:rPr>
          <w:rFonts w:ascii="Times New Roman" w:hAnsi="Times New Roman" w:cs="Times New Roman"/>
        </w:rPr>
        <w:t>(5), 792.</w:t>
      </w:r>
    </w:p>
    <w:p w14:paraId="7183E8A3" w14:textId="77777777" w:rsidR="00915865" w:rsidRPr="000C2D9F" w:rsidRDefault="00915865" w:rsidP="000C2D9F">
      <w:pPr>
        <w:pStyle w:val="Bibliography"/>
        <w:spacing w:before="240" w:after="240" w:line="240" w:lineRule="auto"/>
        <w:jc w:val="both"/>
        <w:rPr>
          <w:rFonts w:ascii="Times New Roman" w:hAnsi="Times New Roman" w:cs="Times New Roman"/>
        </w:rPr>
      </w:pPr>
      <w:r w:rsidRPr="000C2D9F">
        <w:rPr>
          <w:rFonts w:ascii="Times New Roman" w:hAnsi="Times New Roman" w:cs="Times New Roman"/>
        </w:rPr>
        <w:t xml:space="preserve">Ezenwa, B. N., Ibrahim, U. O., Moronkola, O. A., Fajolu, I. B., Ndukwu, L., Oleolo-Ayodeji, K. O., Ibe, A. A., &amp; Ezeaka, V. C. (2024b). The growing trend of surrogacy in Nigeria: Implications for quality newborn care: A case report. </w:t>
      </w:r>
      <w:r w:rsidRPr="000C2D9F">
        <w:rPr>
          <w:rFonts w:ascii="Times New Roman" w:hAnsi="Times New Roman" w:cs="Times New Roman"/>
          <w:i/>
          <w:iCs/>
        </w:rPr>
        <w:t>Nigerian Medical Journal: Journal of the Nigeria Medical Association</w:t>
      </w:r>
      <w:r w:rsidRPr="000C2D9F">
        <w:rPr>
          <w:rFonts w:ascii="Times New Roman" w:hAnsi="Times New Roman" w:cs="Times New Roman"/>
        </w:rPr>
        <w:t xml:space="preserve">, </w:t>
      </w:r>
      <w:r w:rsidRPr="000C2D9F">
        <w:rPr>
          <w:rFonts w:ascii="Times New Roman" w:hAnsi="Times New Roman" w:cs="Times New Roman"/>
          <w:i/>
          <w:iCs/>
        </w:rPr>
        <w:t>65</w:t>
      </w:r>
      <w:r w:rsidRPr="000C2D9F">
        <w:rPr>
          <w:rFonts w:ascii="Times New Roman" w:hAnsi="Times New Roman" w:cs="Times New Roman"/>
        </w:rPr>
        <w:t>(5), 792.</w:t>
      </w:r>
    </w:p>
    <w:p w14:paraId="6C80B1AB" w14:textId="77777777" w:rsidR="00915865" w:rsidRPr="000C2D9F" w:rsidRDefault="00915865" w:rsidP="000C2D9F">
      <w:pPr>
        <w:pStyle w:val="Bibliography"/>
        <w:spacing w:before="240" w:after="240" w:line="240" w:lineRule="auto"/>
        <w:jc w:val="both"/>
        <w:rPr>
          <w:rFonts w:ascii="Times New Roman" w:hAnsi="Times New Roman" w:cs="Times New Roman"/>
        </w:rPr>
      </w:pPr>
      <w:r w:rsidRPr="000C2D9F">
        <w:rPr>
          <w:rFonts w:ascii="Times New Roman" w:hAnsi="Times New Roman" w:cs="Times New Roman"/>
        </w:rPr>
        <w:t xml:space="preserve">Ezenwa, B. N., Ibrahim, U. O., Moronkola, O. A., Fajolu, I. B., Ndukwu, L., Oleolo-Ayodeji, K. O., Ibe, A. A., &amp; Ezeaka, V. C. (2024c). The growing trend of surrogacy in Nigeria: Implications for quality newborn care: A case report. </w:t>
      </w:r>
      <w:r w:rsidRPr="000C2D9F">
        <w:rPr>
          <w:rFonts w:ascii="Times New Roman" w:hAnsi="Times New Roman" w:cs="Times New Roman"/>
          <w:i/>
          <w:iCs/>
        </w:rPr>
        <w:t>Nigerian Medical Journal: Journal of the Nigeria Medical Association</w:t>
      </w:r>
      <w:r w:rsidRPr="000C2D9F">
        <w:rPr>
          <w:rFonts w:ascii="Times New Roman" w:hAnsi="Times New Roman" w:cs="Times New Roman"/>
        </w:rPr>
        <w:t xml:space="preserve">, </w:t>
      </w:r>
      <w:r w:rsidRPr="000C2D9F">
        <w:rPr>
          <w:rFonts w:ascii="Times New Roman" w:hAnsi="Times New Roman" w:cs="Times New Roman"/>
          <w:i/>
          <w:iCs/>
        </w:rPr>
        <w:t>65</w:t>
      </w:r>
      <w:r w:rsidRPr="000C2D9F">
        <w:rPr>
          <w:rFonts w:ascii="Times New Roman" w:hAnsi="Times New Roman" w:cs="Times New Roman"/>
        </w:rPr>
        <w:t>(5), 792.</w:t>
      </w:r>
    </w:p>
    <w:p w14:paraId="202CE216" w14:textId="77777777" w:rsidR="00915865" w:rsidRPr="000C2D9F" w:rsidRDefault="00915865" w:rsidP="000C2D9F">
      <w:pPr>
        <w:pStyle w:val="Bibliography"/>
        <w:spacing w:before="240" w:after="240" w:line="240" w:lineRule="auto"/>
        <w:jc w:val="both"/>
        <w:rPr>
          <w:rFonts w:ascii="Times New Roman" w:hAnsi="Times New Roman" w:cs="Times New Roman"/>
        </w:rPr>
      </w:pPr>
      <w:r w:rsidRPr="000C2D9F">
        <w:rPr>
          <w:rFonts w:ascii="Times New Roman" w:hAnsi="Times New Roman" w:cs="Times New Roman"/>
        </w:rPr>
        <w:t xml:space="preserve">Fertilisation, H., &amp; Authority, E. (2010). Human Fertilisation and Embryology. </w:t>
      </w:r>
      <w:r w:rsidRPr="000C2D9F">
        <w:rPr>
          <w:rFonts w:ascii="Times New Roman" w:hAnsi="Times New Roman" w:cs="Times New Roman"/>
          <w:i/>
          <w:iCs/>
        </w:rPr>
        <w:t>Mitochondrial Donation Regulations 2015</w:t>
      </w:r>
      <w:r w:rsidRPr="000C2D9F">
        <w:rPr>
          <w:rFonts w:ascii="Times New Roman" w:hAnsi="Times New Roman" w:cs="Times New Roman"/>
        </w:rPr>
        <w:t xml:space="preserve">. </w:t>
      </w:r>
      <w:r w:rsidRPr="000C2D9F">
        <w:rPr>
          <w:rFonts w:ascii="Times New Roman" w:hAnsi="Times New Roman" w:cs="Times New Roman"/>
        </w:rPr>
        <w:lastRenderedPageBreak/>
        <w:t>https://upload.wikimedia.org/wikipedia/commons/0/0d/The_Human_Fertilisation_and_Embryology_%28Procedure_on_Applications_and_Execution_of_Warrants%29_Regulations_2010_%28UKSI_2010-726_qp%29.pdf</w:t>
      </w:r>
    </w:p>
    <w:p w14:paraId="74EA2E4C" w14:textId="77777777" w:rsidR="00915865" w:rsidRPr="000C2D9F" w:rsidRDefault="00915865" w:rsidP="000C2D9F">
      <w:pPr>
        <w:pStyle w:val="Bibliography"/>
        <w:spacing w:before="240" w:after="240" w:line="240" w:lineRule="auto"/>
        <w:jc w:val="both"/>
        <w:rPr>
          <w:rFonts w:ascii="Times New Roman" w:hAnsi="Times New Roman" w:cs="Times New Roman"/>
        </w:rPr>
      </w:pPr>
      <w:r w:rsidRPr="000C2D9F">
        <w:rPr>
          <w:rFonts w:ascii="Times New Roman" w:hAnsi="Times New Roman" w:cs="Times New Roman"/>
        </w:rPr>
        <w:t xml:space="preserve">Gedef, G. M., Taye, E. B., Mohammed, O. Y., Abegaz, M. Y., Asratie, M. H., &amp; Andualem, F. (2025). Prevalence of infertility and its risk factors in Sub-Saharan Africa: A systematic review and meta-analysis. </w:t>
      </w:r>
      <w:r w:rsidRPr="000C2D9F">
        <w:rPr>
          <w:rFonts w:ascii="Times New Roman" w:hAnsi="Times New Roman" w:cs="Times New Roman"/>
          <w:i/>
          <w:iCs/>
        </w:rPr>
        <w:t>Contraception and Reproductive Medicine</w:t>
      </w:r>
      <w:r w:rsidRPr="000C2D9F">
        <w:rPr>
          <w:rFonts w:ascii="Times New Roman" w:hAnsi="Times New Roman" w:cs="Times New Roman"/>
        </w:rPr>
        <w:t xml:space="preserve">, </w:t>
      </w:r>
      <w:r w:rsidRPr="000C2D9F">
        <w:rPr>
          <w:rFonts w:ascii="Times New Roman" w:hAnsi="Times New Roman" w:cs="Times New Roman"/>
          <w:i/>
          <w:iCs/>
        </w:rPr>
        <w:t>10</w:t>
      </w:r>
      <w:r w:rsidRPr="000C2D9F">
        <w:rPr>
          <w:rFonts w:ascii="Times New Roman" w:hAnsi="Times New Roman" w:cs="Times New Roman"/>
        </w:rPr>
        <w:t>(1), 73. https://doi.org/10.1186/s40834-025-00411-1</w:t>
      </w:r>
    </w:p>
    <w:p w14:paraId="56FEFE50" w14:textId="77777777" w:rsidR="00915865" w:rsidRPr="000C2D9F" w:rsidRDefault="00915865" w:rsidP="000C2D9F">
      <w:pPr>
        <w:pStyle w:val="Bibliography"/>
        <w:spacing w:before="240" w:after="240" w:line="240" w:lineRule="auto"/>
        <w:jc w:val="both"/>
        <w:rPr>
          <w:rFonts w:ascii="Times New Roman" w:hAnsi="Times New Roman" w:cs="Times New Roman"/>
        </w:rPr>
      </w:pPr>
      <w:r w:rsidRPr="000C2D9F">
        <w:rPr>
          <w:rFonts w:ascii="Times New Roman" w:hAnsi="Times New Roman" w:cs="Times New Roman"/>
        </w:rPr>
        <w:t xml:space="preserve">Klock, S. C., &amp; Lindheim, S. R. (2020). Gestational surrogacy: Medical, psychosocial, and legal considerations. </w:t>
      </w:r>
      <w:r w:rsidRPr="000C2D9F">
        <w:rPr>
          <w:rFonts w:ascii="Times New Roman" w:hAnsi="Times New Roman" w:cs="Times New Roman"/>
          <w:i/>
          <w:iCs/>
        </w:rPr>
        <w:t>Fertility and Sterility</w:t>
      </w:r>
      <w:r w:rsidRPr="000C2D9F">
        <w:rPr>
          <w:rFonts w:ascii="Times New Roman" w:hAnsi="Times New Roman" w:cs="Times New Roman"/>
        </w:rPr>
        <w:t xml:space="preserve">, </w:t>
      </w:r>
      <w:r w:rsidRPr="000C2D9F">
        <w:rPr>
          <w:rFonts w:ascii="Times New Roman" w:hAnsi="Times New Roman" w:cs="Times New Roman"/>
          <w:i/>
          <w:iCs/>
        </w:rPr>
        <w:t>113</w:t>
      </w:r>
      <w:r w:rsidRPr="000C2D9F">
        <w:rPr>
          <w:rFonts w:ascii="Times New Roman" w:hAnsi="Times New Roman" w:cs="Times New Roman"/>
        </w:rPr>
        <w:t>(5), 889–891. https://doi.org/10.1016/j.fertnstert.2020.03.016</w:t>
      </w:r>
    </w:p>
    <w:p w14:paraId="0F6F21B3" w14:textId="77777777" w:rsidR="00915865" w:rsidRPr="000C2D9F" w:rsidRDefault="00915865" w:rsidP="000C2D9F">
      <w:pPr>
        <w:pStyle w:val="Bibliography"/>
        <w:spacing w:before="240" w:after="240" w:line="240" w:lineRule="auto"/>
        <w:jc w:val="both"/>
        <w:rPr>
          <w:rFonts w:ascii="Times New Roman" w:hAnsi="Times New Roman" w:cs="Times New Roman"/>
        </w:rPr>
      </w:pPr>
      <w:r w:rsidRPr="000C2D9F">
        <w:rPr>
          <w:rFonts w:ascii="Times New Roman" w:hAnsi="Times New Roman" w:cs="Times New Roman"/>
        </w:rPr>
        <w:t xml:space="preserve">Labinjo, T. O. (2025). Infertility in Nigeria as portrayed in movies: The role of cultural beliefs and societal attitudes. </w:t>
      </w:r>
      <w:r w:rsidRPr="000C2D9F">
        <w:rPr>
          <w:rFonts w:ascii="Times New Roman" w:hAnsi="Times New Roman" w:cs="Times New Roman"/>
          <w:i/>
          <w:iCs/>
        </w:rPr>
        <w:t>Culture, Health &amp; Sexuality</w:t>
      </w:r>
      <w:r w:rsidRPr="000C2D9F">
        <w:rPr>
          <w:rFonts w:ascii="Times New Roman" w:hAnsi="Times New Roman" w:cs="Times New Roman"/>
        </w:rPr>
        <w:t>, 1–10. https://doi.org/10.1080/13691058.2025.2582740</w:t>
      </w:r>
    </w:p>
    <w:p w14:paraId="356C9350" w14:textId="77777777" w:rsidR="00915865" w:rsidRPr="000C2D9F" w:rsidRDefault="00915865" w:rsidP="000C2D9F">
      <w:pPr>
        <w:pStyle w:val="Bibliography"/>
        <w:spacing w:before="240" w:after="240" w:line="240" w:lineRule="auto"/>
        <w:jc w:val="both"/>
        <w:rPr>
          <w:rFonts w:ascii="Times New Roman" w:hAnsi="Times New Roman" w:cs="Times New Roman"/>
        </w:rPr>
      </w:pPr>
      <w:r w:rsidRPr="000C2D9F">
        <w:rPr>
          <w:rFonts w:ascii="Times New Roman" w:hAnsi="Times New Roman" w:cs="Times New Roman"/>
        </w:rPr>
        <w:t xml:space="preserve">Lane, T., Brereton, E., Nowels, C., McKeehan, J., Moss, M., &amp; Matlock, D. D. (2021). Surrogate informed consent: A qualitative analysis of surrogate decision makers’ perspectives. </w:t>
      </w:r>
      <w:r w:rsidRPr="000C2D9F">
        <w:rPr>
          <w:rFonts w:ascii="Times New Roman" w:hAnsi="Times New Roman" w:cs="Times New Roman"/>
          <w:i/>
          <w:iCs/>
        </w:rPr>
        <w:t>Annals of the American Thoracic Society</w:t>
      </w:r>
      <w:r w:rsidRPr="000C2D9F">
        <w:rPr>
          <w:rFonts w:ascii="Times New Roman" w:hAnsi="Times New Roman" w:cs="Times New Roman"/>
        </w:rPr>
        <w:t xml:space="preserve">, </w:t>
      </w:r>
      <w:r w:rsidRPr="000C2D9F">
        <w:rPr>
          <w:rFonts w:ascii="Times New Roman" w:hAnsi="Times New Roman" w:cs="Times New Roman"/>
          <w:i/>
          <w:iCs/>
        </w:rPr>
        <w:t>18</w:t>
      </w:r>
      <w:r w:rsidRPr="000C2D9F">
        <w:rPr>
          <w:rFonts w:ascii="Times New Roman" w:hAnsi="Times New Roman" w:cs="Times New Roman"/>
        </w:rPr>
        <w:t>(7), 1185–1190.</w:t>
      </w:r>
    </w:p>
    <w:p w14:paraId="215C4240" w14:textId="77777777" w:rsidR="00915865" w:rsidRPr="000C2D9F" w:rsidRDefault="00915865" w:rsidP="000C2D9F">
      <w:pPr>
        <w:pStyle w:val="Bibliography"/>
        <w:spacing w:before="240" w:after="240" w:line="240" w:lineRule="auto"/>
        <w:jc w:val="both"/>
        <w:rPr>
          <w:rFonts w:ascii="Times New Roman" w:hAnsi="Times New Roman" w:cs="Times New Roman"/>
        </w:rPr>
      </w:pPr>
      <w:r w:rsidRPr="000C2D9F">
        <w:rPr>
          <w:rFonts w:ascii="Times New Roman" w:hAnsi="Times New Roman" w:cs="Times New Roman"/>
        </w:rPr>
        <w:t xml:space="preserve">Mike-Oworodo, J. H. (2026). The legal and ethical intricacies of assisted reproductive technologies: IVF, surrogacy and maternal rights. </w:t>
      </w:r>
      <w:r w:rsidRPr="000C2D9F">
        <w:rPr>
          <w:rFonts w:ascii="Times New Roman" w:hAnsi="Times New Roman" w:cs="Times New Roman"/>
          <w:i/>
          <w:iCs/>
        </w:rPr>
        <w:t>The International Journal of Human Rights</w:t>
      </w:r>
      <w:r w:rsidRPr="000C2D9F">
        <w:rPr>
          <w:rFonts w:ascii="Times New Roman" w:hAnsi="Times New Roman" w:cs="Times New Roman"/>
        </w:rPr>
        <w:t>, 1–30. https://doi.org/10.1080/13642987.2026.2663012</w:t>
      </w:r>
    </w:p>
    <w:p w14:paraId="6B665116" w14:textId="77777777" w:rsidR="00915865" w:rsidRPr="000C2D9F" w:rsidRDefault="00915865" w:rsidP="000C2D9F">
      <w:pPr>
        <w:pStyle w:val="Bibliography"/>
        <w:spacing w:before="240" w:after="240" w:line="240" w:lineRule="auto"/>
        <w:jc w:val="both"/>
        <w:rPr>
          <w:rFonts w:ascii="Times New Roman" w:hAnsi="Times New Roman" w:cs="Times New Roman"/>
        </w:rPr>
      </w:pPr>
      <w:r w:rsidRPr="000C2D9F">
        <w:rPr>
          <w:rFonts w:ascii="Times New Roman" w:hAnsi="Times New Roman" w:cs="Times New Roman"/>
        </w:rPr>
        <w:t xml:space="preserve">Nnamuchi, O. (2023). Surrogacy, Religious Culture, and the Imperatives of the Law: Any Caveats for Law Makers? In E. Duruigbo, R. Chibueze, &amp; S. Gozie Ogbodo (Eds.), </w:t>
      </w:r>
      <w:r w:rsidRPr="000C2D9F">
        <w:rPr>
          <w:rFonts w:ascii="Times New Roman" w:hAnsi="Times New Roman" w:cs="Times New Roman"/>
          <w:i/>
          <w:iCs/>
        </w:rPr>
        <w:t>International Law and Development in the Global South</w:t>
      </w:r>
      <w:r w:rsidRPr="000C2D9F">
        <w:rPr>
          <w:rFonts w:ascii="Times New Roman" w:hAnsi="Times New Roman" w:cs="Times New Roman"/>
        </w:rPr>
        <w:t xml:space="preserve"> (pp. 251–272). Springer International Publishing. https://doi.org/10.1007/978-3-031-13741-9_15</w:t>
      </w:r>
    </w:p>
    <w:p w14:paraId="4F41AFE7" w14:textId="77777777" w:rsidR="00915865" w:rsidRPr="000C2D9F" w:rsidRDefault="00915865" w:rsidP="000C2D9F">
      <w:pPr>
        <w:pStyle w:val="Bibliography"/>
        <w:spacing w:before="240" w:after="240" w:line="240" w:lineRule="auto"/>
        <w:jc w:val="both"/>
        <w:rPr>
          <w:rFonts w:ascii="Times New Roman" w:hAnsi="Times New Roman" w:cs="Times New Roman"/>
        </w:rPr>
      </w:pPr>
      <w:r w:rsidRPr="000C2D9F">
        <w:rPr>
          <w:rFonts w:ascii="Times New Roman" w:hAnsi="Times New Roman" w:cs="Times New Roman"/>
        </w:rPr>
        <w:t xml:space="preserve">Obadina, I. A. (2026). Regulating Surrogacy in Nigeria: Issues, Challenges and the Role of Culture. </w:t>
      </w:r>
      <w:r w:rsidRPr="000C2D9F">
        <w:rPr>
          <w:rFonts w:ascii="Times New Roman" w:hAnsi="Times New Roman" w:cs="Times New Roman"/>
          <w:i/>
          <w:iCs/>
        </w:rPr>
        <w:t>Journal of African Law</w:t>
      </w:r>
      <w:r w:rsidRPr="000C2D9F">
        <w:rPr>
          <w:rFonts w:ascii="Times New Roman" w:hAnsi="Times New Roman" w:cs="Times New Roman"/>
        </w:rPr>
        <w:t>, 1–18.</w:t>
      </w:r>
    </w:p>
    <w:p w14:paraId="260614F3" w14:textId="77777777" w:rsidR="00915865" w:rsidRPr="000C2D9F" w:rsidRDefault="00915865" w:rsidP="000C2D9F">
      <w:pPr>
        <w:pStyle w:val="Bibliography"/>
        <w:spacing w:before="240" w:after="240" w:line="240" w:lineRule="auto"/>
        <w:jc w:val="both"/>
        <w:rPr>
          <w:rFonts w:ascii="Times New Roman" w:hAnsi="Times New Roman" w:cs="Times New Roman"/>
        </w:rPr>
      </w:pPr>
      <w:r w:rsidRPr="000C2D9F">
        <w:rPr>
          <w:rFonts w:ascii="Times New Roman" w:hAnsi="Times New Roman" w:cs="Times New Roman"/>
        </w:rPr>
        <w:t xml:space="preserve">Obeagu, E. I., Njar, V. E., &amp; Obeagu, G. U. (2023). Infertility: Prevalence and consequences. </w:t>
      </w:r>
      <w:r w:rsidRPr="000C2D9F">
        <w:rPr>
          <w:rFonts w:ascii="Times New Roman" w:hAnsi="Times New Roman" w:cs="Times New Roman"/>
          <w:i/>
          <w:iCs/>
        </w:rPr>
        <w:t>Int J Curr Res Chem Pharm Sci</w:t>
      </w:r>
      <w:r w:rsidRPr="000C2D9F">
        <w:rPr>
          <w:rFonts w:ascii="Times New Roman" w:hAnsi="Times New Roman" w:cs="Times New Roman"/>
        </w:rPr>
        <w:t xml:space="preserve">, </w:t>
      </w:r>
      <w:r w:rsidRPr="000C2D9F">
        <w:rPr>
          <w:rFonts w:ascii="Times New Roman" w:hAnsi="Times New Roman" w:cs="Times New Roman"/>
          <w:i/>
          <w:iCs/>
        </w:rPr>
        <w:t>10</w:t>
      </w:r>
      <w:r w:rsidRPr="000C2D9F">
        <w:rPr>
          <w:rFonts w:ascii="Times New Roman" w:hAnsi="Times New Roman" w:cs="Times New Roman"/>
        </w:rPr>
        <w:t>(7), 43–50.</w:t>
      </w:r>
    </w:p>
    <w:p w14:paraId="525E748F" w14:textId="77777777" w:rsidR="00915865" w:rsidRPr="000C2D9F" w:rsidRDefault="00915865" w:rsidP="000C2D9F">
      <w:pPr>
        <w:pStyle w:val="Bibliography"/>
        <w:spacing w:before="240" w:after="240" w:line="240" w:lineRule="auto"/>
        <w:jc w:val="both"/>
        <w:rPr>
          <w:rFonts w:ascii="Times New Roman" w:hAnsi="Times New Roman" w:cs="Times New Roman"/>
        </w:rPr>
      </w:pPr>
      <w:r w:rsidRPr="000C2D9F">
        <w:rPr>
          <w:rFonts w:ascii="Times New Roman" w:hAnsi="Times New Roman" w:cs="Times New Roman"/>
        </w:rPr>
        <w:t xml:space="preserve">Olajumoke, S., Adeoye, D., &amp; Bello, M. K. (2024). THE ETHICAL, LEGAL, AND SOCIAL CONSIDERATION OF SURROGACY IN NIGERIA AND GHANA. </w:t>
      </w:r>
      <w:r w:rsidRPr="000C2D9F">
        <w:rPr>
          <w:rFonts w:ascii="Times New Roman" w:hAnsi="Times New Roman" w:cs="Times New Roman"/>
          <w:i/>
          <w:iCs/>
        </w:rPr>
        <w:t>African Journal of Law, Ethics and Education (ISSN: 2756-6870)</w:t>
      </w:r>
      <w:r w:rsidRPr="000C2D9F">
        <w:rPr>
          <w:rFonts w:ascii="Times New Roman" w:hAnsi="Times New Roman" w:cs="Times New Roman"/>
        </w:rPr>
        <w:t xml:space="preserve">, </w:t>
      </w:r>
      <w:r w:rsidRPr="000C2D9F">
        <w:rPr>
          <w:rFonts w:ascii="Times New Roman" w:hAnsi="Times New Roman" w:cs="Times New Roman"/>
          <w:i/>
          <w:iCs/>
        </w:rPr>
        <w:t>2</w:t>
      </w:r>
      <w:r w:rsidRPr="000C2D9F">
        <w:rPr>
          <w:rFonts w:ascii="Times New Roman" w:hAnsi="Times New Roman" w:cs="Times New Roman"/>
        </w:rPr>
        <w:t>(1). https://ajleejournal.com/index.php/ajlee/article/view/134</w:t>
      </w:r>
    </w:p>
    <w:p w14:paraId="0CAA7A54" w14:textId="77777777" w:rsidR="00915865" w:rsidRPr="000C2D9F" w:rsidRDefault="00915865" w:rsidP="000C2D9F">
      <w:pPr>
        <w:pStyle w:val="Bibliography"/>
        <w:spacing w:before="240" w:after="240" w:line="240" w:lineRule="auto"/>
        <w:jc w:val="both"/>
        <w:rPr>
          <w:rFonts w:ascii="Times New Roman" w:hAnsi="Times New Roman" w:cs="Times New Roman"/>
        </w:rPr>
      </w:pPr>
      <w:r w:rsidRPr="000C2D9F">
        <w:rPr>
          <w:rFonts w:ascii="Times New Roman" w:hAnsi="Times New Roman" w:cs="Times New Roman"/>
        </w:rPr>
        <w:t xml:space="preserve">Olugbami, G. S.-G. (2025). </w:t>
      </w:r>
      <w:r w:rsidRPr="000C2D9F">
        <w:rPr>
          <w:rFonts w:ascii="Times New Roman" w:hAnsi="Times New Roman" w:cs="Times New Roman"/>
          <w:i/>
          <w:iCs/>
        </w:rPr>
        <w:t>The Masculine Perspective of the Stigmatization of Childlessness in Marriage in Yorùbáland: An Ile-Ife Phenomenological Study</w:t>
      </w:r>
      <w:r w:rsidRPr="000C2D9F">
        <w:rPr>
          <w:rFonts w:ascii="Times New Roman" w:hAnsi="Times New Roman" w:cs="Times New Roman"/>
        </w:rPr>
        <w:t>. https://digitalcommons.liberty.edu/doctoral/6448/</w:t>
      </w:r>
    </w:p>
    <w:p w14:paraId="03239CF8" w14:textId="77777777" w:rsidR="00915865" w:rsidRPr="000C2D9F" w:rsidRDefault="00915865" w:rsidP="000C2D9F">
      <w:pPr>
        <w:pStyle w:val="Bibliography"/>
        <w:spacing w:before="240" w:after="240" w:line="240" w:lineRule="auto"/>
        <w:jc w:val="both"/>
        <w:rPr>
          <w:rFonts w:ascii="Times New Roman" w:hAnsi="Times New Roman" w:cs="Times New Roman"/>
        </w:rPr>
      </w:pPr>
      <w:r w:rsidRPr="000C2D9F">
        <w:rPr>
          <w:rFonts w:ascii="Times New Roman" w:hAnsi="Times New Roman" w:cs="Times New Roman"/>
        </w:rPr>
        <w:t xml:space="preserve">Patel, N. H., Jadeja, Y. D., Bhadarka, H. K., Patel, M. N., Patel, N. H., &amp; Sodagar, N. R. (2018). Insight into different aspects of surrogacy practices. </w:t>
      </w:r>
      <w:r w:rsidRPr="000C2D9F">
        <w:rPr>
          <w:rFonts w:ascii="Times New Roman" w:hAnsi="Times New Roman" w:cs="Times New Roman"/>
          <w:i/>
          <w:iCs/>
        </w:rPr>
        <w:t>Journal of Human Reproductive Sciences</w:t>
      </w:r>
      <w:r w:rsidRPr="000C2D9F">
        <w:rPr>
          <w:rFonts w:ascii="Times New Roman" w:hAnsi="Times New Roman" w:cs="Times New Roman"/>
        </w:rPr>
        <w:t xml:space="preserve">, </w:t>
      </w:r>
      <w:r w:rsidRPr="000C2D9F">
        <w:rPr>
          <w:rFonts w:ascii="Times New Roman" w:hAnsi="Times New Roman" w:cs="Times New Roman"/>
          <w:i/>
          <w:iCs/>
        </w:rPr>
        <w:t>11</w:t>
      </w:r>
      <w:r w:rsidRPr="000C2D9F">
        <w:rPr>
          <w:rFonts w:ascii="Times New Roman" w:hAnsi="Times New Roman" w:cs="Times New Roman"/>
        </w:rPr>
        <w:t>(3), 212–218.</w:t>
      </w:r>
    </w:p>
    <w:p w14:paraId="08498F45" w14:textId="77777777" w:rsidR="00915865" w:rsidRPr="000C2D9F" w:rsidRDefault="00915865" w:rsidP="000C2D9F">
      <w:pPr>
        <w:pStyle w:val="Bibliography"/>
        <w:spacing w:before="240" w:after="240" w:line="240" w:lineRule="auto"/>
        <w:jc w:val="both"/>
        <w:rPr>
          <w:rFonts w:ascii="Times New Roman" w:hAnsi="Times New Roman" w:cs="Times New Roman"/>
        </w:rPr>
      </w:pPr>
      <w:r w:rsidRPr="000C2D9F">
        <w:rPr>
          <w:rFonts w:ascii="Times New Roman" w:hAnsi="Times New Roman" w:cs="Times New Roman"/>
        </w:rPr>
        <w:t xml:space="preserve">Precedence Research. (2026). </w:t>
      </w:r>
      <w:r w:rsidRPr="000C2D9F">
        <w:rPr>
          <w:rFonts w:ascii="Times New Roman" w:hAnsi="Times New Roman" w:cs="Times New Roman"/>
          <w:i/>
          <w:iCs/>
        </w:rPr>
        <w:t>Surrogacy Market Size and Forecast 2025 to 2034</w:t>
      </w:r>
      <w:r w:rsidRPr="000C2D9F">
        <w:rPr>
          <w:rFonts w:ascii="Times New Roman" w:hAnsi="Times New Roman" w:cs="Times New Roman"/>
        </w:rPr>
        <w:t>. https://www.precedenceresearch.com/surrogacy-market?utm_source=chatgpt.com</w:t>
      </w:r>
    </w:p>
    <w:p w14:paraId="0909EDE3" w14:textId="77777777" w:rsidR="00915865" w:rsidRPr="000C2D9F" w:rsidRDefault="00915865" w:rsidP="000C2D9F">
      <w:pPr>
        <w:pStyle w:val="Bibliography"/>
        <w:spacing w:before="240" w:after="240" w:line="240" w:lineRule="auto"/>
        <w:jc w:val="both"/>
        <w:rPr>
          <w:rFonts w:ascii="Times New Roman" w:hAnsi="Times New Roman" w:cs="Times New Roman"/>
        </w:rPr>
      </w:pPr>
      <w:r w:rsidRPr="000C2D9F">
        <w:rPr>
          <w:rFonts w:ascii="Times New Roman" w:hAnsi="Times New Roman" w:cs="Times New Roman"/>
        </w:rPr>
        <w:lastRenderedPageBreak/>
        <w:t xml:space="preserve">Richards, B. (2015). Can I Take the Normal One: Unregulated Commercial Surrogacy and Child Abandonment. </w:t>
      </w:r>
      <w:r w:rsidRPr="000C2D9F">
        <w:rPr>
          <w:rFonts w:ascii="Times New Roman" w:hAnsi="Times New Roman" w:cs="Times New Roman"/>
          <w:i/>
          <w:iCs/>
        </w:rPr>
        <w:t>Hofstra L. Rev.</w:t>
      </w:r>
      <w:r w:rsidRPr="000C2D9F">
        <w:rPr>
          <w:rFonts w:ascii="Times New Roman" w:hAnsi="Times New Roman" w:cs="Times New Roman"/>
        </w:rPr>
        <w:t xml:space="preserve">, </w:t>
      </w:r>
      <w:r w:rsidRPr="000C2D9F">
        <w:rPr>
          <w:rFonts w:ascii="Times New Roman" w:hAnsi="Times New Roman" w:cs="Times New Roman"/>
          <w:i/>
          <w:iCs/>
        </w:rPr>
        <w:t>44</w:t>
      </w:r>
      <w:r w:rsidRPr="000C2D9F">
        <w:rPr>
          <w:rFonts w:ascii="Times New Roman" w:hAnsi="Times New Roman" w:cs="Times New Roman"/>
        </w:rPr>
        <w:t>, 201.</w:t>
      </w:r>
    </w:p>
    <w:p w14:paraId="5CF7E130" w14:textId="77777777" w:rsidR="00915865" w:rsidRPr="000C2D9F" w:rsidRDefault="00915865" w:rsidP="000C2D9F">
      <w:pPr>
        <w:pStyle w:val="Bibliography"/>
        <w:spacing w:before="240" w:after="240" w:line="240" w:lineRule="auto"/>
        <w:jc w:val="both"/>
        <w:rPr>
          <w:rFonts w:ascii="Times New Roman" w:hAnsi="Times New Roman" w:cs="Times New Roman"/>
        </w:rPr>
      </w:pPr>
      <w:r w:rsidRPr="000C2D9F">
        <w:rPr>
          <w:rFonts w:ascii="Times New Roman" w:hAnsi="Times New Roman" w:cs="Times New Roman"/>
        </w:rPr>
        <w:t xml:space="preserve">Rotimi Agbana. (2024). Reps seek establishment of surrogacy regulatory commission. </w:t>
      </w:r>
      <w:r w:rsidRPr="000C2D9F">
        <w:rPr>
          <w:rFonts w:ascii="Times New Roman" w:hAnsi="Times New Roman" w:cs="Times New Roman"/>
          <w:i/>
          <w:iCs/>
        </w:rPr>
        <w:t>Punch</w:t>
      </w:r>
      <w:r w:rsidRPr="000C2D9F">
        <w:rPr>
          <w:rFonts w:ascii="Times New Roman" w:hAnsi="Times New Roman" w:cs="Times New Roman"/>
        </w:rPr>
        <w:t>. https://punchng.com/reps-seek-establishment-of-surrogacy-regulatory-commission/</w:t>
      </w:r>
    </w:p>
    <w:p w14:paraId="2C86E72D" w14:textId="77777777" w:rsidR="00915865" w:rsidRPr="000C2D9F" w:rsidRDefault="00915865" w:rsidP="000C2D9F">
      <w:pPr>
        <w:pStyle w:val="Bibliography"/>
        <w:spacing w:before="240" w:after="240" w:line="240" w:lineRule="auto"/>
        <w:jc w:val="both"/>
        <w:rPr>
          <w:rFonts w:ascii="Times New Roman" w:hAnsi="Times New Roman" w:cs="Times New Roman"/>
        </w:rPr>
      </w:pPr>
      <w:r w:rsidRPr="000C2D9F">
        <w:rPr>
          <w:rFonts w:ascii="Times New Roman" w:hAnsi="Times New Roman" w:cs="Times New Roman"/>
        </w:rPr>
        <w:t xml:space="preserve">Select IVF. (2026). </w:t>
      </w:r>
      <w:r w:rsidRPr="000C2D9F">
        <w:rPr>
          <w:rFonts w:ascii="Times New Roman" w:hAnsi="Times New Roman" w:cs="Times New Roman"/>
          <w:i/>
          <w:iCs/>
        </w:rPr>
        <w:t>The price of parenthood: Comprehensive Guide Cost of Surrogacy in Nigeria 2026</w:t>
      </w:r>
      <w:r w:rsidRPr="000C2D9F">
        <w:rPr>
          <w:rFonts w:ascii="Times New Roman" w:hAnsi="Times New Roman" w:cs="Times New Roman"/>
        </w:rPr>
        <w:t>. https://selectivf.com/cost-of-surrogacy-in-nigeria/?utm_source=chatgpt.com</w:t>
      </w:r>
    </w:p>
    <w:p w14:paraId="4E5F7C25" w14:textId="77777777" w:rsidR="00915865" w:rsidRPr="000C2D9F" w:rsidRDefault="00915865" w:rsidP="000C2D9F">
      <w:pPr>
        <w:pStyle w:val="Bibliography"/>
        <w:spacing w:before="240" w:after="240" w:line="240" w:lineRule="auto"/>
        <w:jc w:val="both"/>
        <w:rPr>
          <w:rFonts w:ascii="Times New Roman" w:hAnsi="Times New Roman" w:cs="Times New Roman"/>
        </w:rPr>
      </w:pPr>
      <w:r w:rsidRPr="000C2D9F">
        <w:rPr>
          <w:rFonts w:ascii="Times New Roman" w:hAnsi="Times New Roman" w:cs="Times New Roman"/>
        </w:rPr>
        <w:t xml:space="preserve">Tholeti, P., Uppangala, S., Kalthur, G., &amp; Adiga, S. K. (2024). FERTILITY CARE IN LOW-AND MIDDLE-INCOME COUNTRIES: The landscape of assisted reproductive technology access in India. </w:t>
      </w:r>
      <w:r w:rsidRPr="000C2D9F">
        <w:rPr>
          <w:rFonts w:ascii="Times New Roman" w:hAnsi="Times New Roman" w:cs="Times New Roman"/>
          <w:i/>
          <w:iCs/>
        </w:rPr>
        <w:t>Reproduction and Fertility</w:t>
      </w:r>
      <w:r w:rsidRPr="000C2D9F">
        <w:rPr>
          <w:rFonts w:ascii="Times New Roman" w:hAnsi="Times New Roman" w:cs="Times New Roman"/>
        </w:rPr>
        <w:t xml:space="preserve">, </w:t>
      </w:r>
      <w:r w:rsidRPr="000C2D9F">
        <w:rPr>
          <w:rFonts w:ascii="Times New Roman" w:hAnsi="Times New Roman" w:cs="Times New Roman"/>
          <w:i/>
          <w:iCs/>
        </w:rPr>
        <w:t>5</w:t>
      </w:r>
      <w:r w:rsidRPr="000C2D9F">
        <w:rPr>
          <w:rFonts w:ascii="Times New Roman" w:hAnsi="Times New Roman" w:cs="Times New Roman"/>
        </w:rPr>
        <w:t>(4). https://raf.bioscientifica.com/view/journals/raf/5/4/RAF-24-0079.xml</w:t>
      </w:r>
    </w:p>
    <w:p w14:paraId="402A6644" w14:textId="77777777" w:rsidR="00915865" w:rsidRPr="000C2D9F" w:rsidRDefault="00915865" w:rsidP="000C2D9F">
      <w:pPr>
        <w:pStyle w:val="Bibliography"/>
        <w:spacing w:before="240" w:after="240" w:line="240" w:lineRule="auto"/>
        <w:jc w:val="both"/>
        <w:rPr>
          <w:rFonts w:ascii="Times New Roman" w:hAnsi="Times New Roman" w:cs="Times New Roman"/>
        </w:rPr>
      </w:pPr>
      <w:r w:rsidRPr="000C2D9F">
        <w:rPr>
          <w:rFonts w:ascii="Times New Roman" w:hAnsi="Times New Roman" w:cs="Times New Roman"/>
        </w:rPr>
        <w:t xml:space="preserve">Umeora, O. U., Umeora, M., Emma-Echiegu, N., &amp; Chukwuneke, F. (2014). Surrogacy in Nigeria: Legal, ethical, socio cultural, psychological and religious musings. </w:t>
      </w:r>
      <w:r w:rsidRPr="000C2D9F">
        <w:rPr>
          <w:rFonts w:ascii="Times New Roman" w:hAnsi="Times New Roman" w:cs="Times New Roman"/>
          <w:i/>
          <w:iCs/>
        </w:rPr>
        <w:t>African Journal of Medical and Health Sciences</w:t>
      </w:r>
      <w:r w:rsidRPr="000C2D9F">
        <w:rPr>
          <w:rFonts w:ascii="Times New Roman" w:hAnsi="Times New Roman" w:cs="Times New Roman"/>
        </w:rPr>
        <w:t xml:space="preserve">, </w:t>
      </w:r>
      <w:r w:rsidRPr="000C2D9F">
        <w:rPr>
          <w:rFonts w:ascii="Times New Roman" w:hAnsi="Times New Roman" w:cs="Times New Roman"/>
          <w:i/>
          <w:iCs/>
        </w:rPr>
        <w:t>13</w:t>
      </w:r>
      <w:r w:rsidRPr="000C2D9F">
        <w:rPr>
          <w:rFonts w:ascii="Times New Roman" w:hAnsi="Times New Roman" w:cs="Times New Roman"/>
        </w:rPr>
        <w:t>(2), 105–105.</w:t>
      </w:r>
    </w:p>
    <w:p w14:paraId="35A21BD7" w14:textId="77777777" w:rsidR="00915865" w:rsidRPr="000C2D9F" w:rsidRDefault="00915865" w:rsidP="000C2D9F">
      <w:pPr>
        <w:pStyle w:val="Bibliography"/>
        <w:spacing w:before="240" w:after="240" w:line="240" w:lineRule="auto"/>
        <w:jc w:val="both"/>
        <w:rPr>
          <w:rFonts w:ascii="Times New Roman" w:hAnsi="Times New Roman" w:cs="Times New Roman"/>
        </w:rPr>
      </w:pPr>
      <w:r w:rsidRPr="000C2D9F">
        <w:rPr>
          <w:rFonts w:ascii="Times New Roman" w:hAnsi="Times New Roman" w:cs="Times New Roman"/>
        </w:rPr>
        <w:t xml:space="preserve">Umetietie, A. E. (2026). Surrogate motherhood in Nigeria: Critical evaluation of proposed Bills. </w:t>
      </w:r>
      <w:r w:rsidRPr="000C2D9F">
        <w:rPr>
          <w:rFonts w:ascii="Times New Roman" w:hAnsi="Times New Roman" w:cs="Times New Roman"/>
          <w:i/>
          <w:iCs/>
        </w:rPr>
        <w:t>African Research Reports</w:t>
      </w:r>
      <w:r w:rsidRPr="000C2D9F">
        <w:rPr>
          <w:rFonts w:ascii="Times New Roman" w:hAnsi="Times New Roman" w:cs="Times New Roman"/>
        </w:rPr>
        <w:t xml:space="preserve">, </w:t>
      </w:r>
      <w:r w:rsidRPr="000C2D9F">
        <w:rPr>
          <w:rFonts w:ascii="Times New Roman" w:hAnsi="Times New Roman" w:cs="Times New Roman"/>
          <w:i/>
          <w:iCs/>
        </w:rPr>
        <w:t>2</w:t>
      </w:r>
      <w:r w:rsidRPr="000C2D9F">
        <w:rPr>
          <w:rFonts w:ascii="Times New Roman" w:hAnsi="Times New Roman" w:cs="Times New Roman"/>
        </w:rPr>
        <w:t>(5), 472–483.</w:t>
      </w:r>
    </w:p>
    <w:p w14:paraId="2712D87B" w14:textId="77777777" w:rsidR="00915865" w:rsidRPr="000C2D9F" w:rsidRDefault="00915865" w:rsidP="000C2D9F">
      <w:pPr>
        <w:pStyle w:val="Bibliography"/>
        <w:spacing w:before="240" w:after="240" w:line="240" w:lineRule="auto"/>
        <w:jc w:val="both"/>
        <w:rPr>
          <w:rFonts w:ascii="Times New Roman" w:hAnsi="Times New Roman" w:cs="Times New Roman"/>
        </w:rPr>
      </w:pPr>
      <w:r w:rsidRPr="000C2D9F">
        <w:rPr>
          <w:rFonts w:ascii="Times New Roman" w:hAnsi="Times New Roman" w:cs="Times New Roman"/>
        </w:rPr>
        <w:t xml:space="preserve">Upadhyay, A. (n.d.). Impact of Surrogate Advertisements on Youth. </w:t>
      </w:r>
      <w:r w:rsidRPr="000C2D9F">
        <w:rPr>
          <w:rFonts w:ascii="Times New Roman" w:hAnsi="Times New Roman" w:cs="Times New Roman"/>
          <w:i/>
          <w:iCs/>
        </w:rPr>
        <w:t>Creative Canvas: Exploring Artistic Expressions</w:t>
      </w:r>
      <w:r w:rsidRPr="000C2D9F">
        <w:rPr>
          <w:rFonts w:ascii="Times New Roman" w:hAnsi="Times New Roman" w:cs="Times New Roman"/>
        </w:rPr>
        <w:t>, 40.</w:t>
      </w:r>
    </w:p>
    <w:p w14:paraId="21770FE6" w14:textId="240F496B" w:rsidR="00BC1134" w:rsidRPr="000C2D9F" w:rsidRDefault="00BC1134" w:rsidP="000C2D9F">
      <w:pPr>
        <w:pStyle w:val="NormalWeb"/>
        <w:spacing w:before="240" w:beforeAutospacing="0" w:after="240" w:afterAutospacing="0"/>
        <w:jc w:val="both"/>
      </w:pPr>
      <w:r w:rsidRPr="000C2D9F">
        <w:fldChar w:fldCharType="end"/>
      </w:r>
    </w:p>
    <w:sectPr w:rsidR="00BC1134" w:rsidRPr="000C2D9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77863" w14:textId="77777777" w:rsidR="00284144" w:rsidRDefault="00284144" w:rsidP="005A2D3D">
      <w:pPr>
        <w:spacing w:after="0" w:line="240" w:lineRule="auto"/>
      </w:pPr>
      <w:r>
        <w:separator/>
      </w:r>
    </w:p>
  </w:endnote>
  <w:endnote w:type="continuationSeparator" w:id="0">
    <w:p w14:paraId="6DED4E0F" w14:textId="77777777" w:rsidR="00284144" w:rsidRDefault="00284144" w:rsidP="005A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BA558" w14:textId="77777777" w:rsidR="00284144" w:rsidRDefault="00284144" w:rsidP="005A2D3D">
      <w:pPr>
        <w:spacing w:after="0" w:line="240" w:lineRule="auto"/>
      </w:pPr>
      <w:r>
        <w:separator/>
      </w:r>
    </w:p>
  </w:footnote>
  <w:footnote w:type="continuationSeparator" w:id="0">
    <w:p w14:paraId="17F53E15" w14:textId="77777777" w:rsidR="00284144" w:rsidRDefault="00284144" w:rsidP="005A2D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F61D5"/>
    <w:multiLevelType w:val="multilevel"/>
    <w:tmpl w:val="C3BA5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DD25C4"/>
    <w:multiLevelType w:val="multilevel"/>
    <w:tmpl w:val="27625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D061BF"/>
    <w:multiLevelType w:val="multilevel"/>
    <w:tmpl w:val="6EBC9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6C44A5"/>
    <w:multiLevelType w:val="multilevel"/>
    <w:tmpl w:val="728CF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1239546">
    <w:abstractNumId w:val="1"/>
  </w:num>
  <w:num w:numId="2" w16cid:durableId="602036903">
    <w:abstractNumId w:val="3"/>
  </w:num>
  <w:num w:numId="3" w16cid:durableId="1723209811">
    <w:abstractNumId w:val="0"/>
  </w:num>
  <w:num w:numId="4" w16cid:durableId="7823058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400"/>
    <w:rsid w:val="00017B6F"/>
    <w:rsid w:val="00053EC7"/>
    <w:rsid w:val="00080635"/>
    <w:rsid w:val="000C2D9F"/>
    <w:rsid w:val="000E23FC"/>
    <w:rsid w:val="000E43BD"/>
    <w:rsid w:val="000F391D"/>
    <w:rsid w:val="00185DF1"/>
    <w:rsid w:val="001D3B94"/>
    <w:rsid w:val="001E65D2"/>
    <w:rsid w:val="00236C9E"/>
    <w:rsid w:val="00284144"/>
    <w:rsid w:val="00301DDD"/>
    <w:rsid w:val="00311647"/>
    <w:rsid w:val="003A33BC"/>
    <w:rsid w:val="003C258B"/>
    <w:rsid w:val="003F0C3D"/>
    <w:rsid w:val="004253F1"/>
    <w:rsid w:val="0046696A"/>
    <w:rsid w:val="00491D70"/>
    <w:rsid w:val="004B089F"/>
    <w:rsid w:val="004F4053"/>
    <w:rsid w:val="00595138"/>
    <w:rsid w:val="005A2D3D"/>
    <w:rsid w:val="005D53FB"/>
    <w:rsid w:val="005F3CF3"/>
    <w:rsid w:val="00665400"/>
    <w:rsid w:val="00702CB3"/>
    <w:rsid w:val="007340E4"/>
    <w:rsid w:val="00734992"/>
    <w:rsid w:val="007C5DBB"/>
    <w:rsid w:val="007E21F7"/>
    <w:rsid w:val="00841011"/>
    <w:rsid w:val="00843F80"/>
    <w:rsid w:val="00915865"/>
    <w:rsid w:val="00916714"/>
    <w:rsid w:val="00A32DB8"/>
    <w:rsid w:val="00A545F3"/>
    <w:rsid w:val="00A60CBF"/>
    <w:rsid w:val="00AD52EF"/>
    <w:rsid w:val="00AF091B"/>
    <w:rsid w:val="00B47476"/>
    <w:rsid w:val="00B6328F"/>
    <w:rsid w:val="00BC1134"/>
    <w:rsid w:val="00C553FB"/>
    <w:rsid w:val="00C66EF2"/>
    <w:rsid w:val="00C75135"/>
    <w:rsid w:val="00D737DD"/>
    <w:rsid w:val="00EA5409"/>
    <w:rsid w:val="00ED4A37"/>
    <w:rsid w:val="00FB12A5"/>
    <w:rsid w:val="00FC3420"/>
    <w:rsid w:val="00FD05FE"/>
    <w:rsid w:val="00FD5851"/>
    <w:rsid w:val="00FE5E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E2AE5F"/>
  <w15:chartTrackingRefBased/>
  <w15:docId w15:val="{59B95A02-8740-42C1-995F-428A4134F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54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654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54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54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54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54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54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54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54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4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54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54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54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54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54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54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54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5400"/>
    <w:rPr>
      <w:rFonts w:eastAsiaTheme="majorEastAsia" w:cstheme="majorBidi"/>
      <w:color w:val="272727" w:themeColor="text1" w:themeTint="D8"/>
    </w:rPr>
  </w:style>
  <w:style w:type="paragraph" w:styleId="Title">
    <w:name w:val="Title"/>
    <w:basedOn w:val="Normal"/>
    <w:next w:val="Normal"/>
    <w:link w:val="TitleChar"/>
    <w:uiPriority w:val="10"/>
    <w:qFormat/>
    <w:rsid w:val="006654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54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54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54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5400"/>
    <w:pPr>
      <w:spacing w:before="160"/>
      <w:jc w:val="center"/>
    </w:pPr>
    <w:rPr>
      <w:i/>
      <w:iCs/>
      <w:color w:val="404040" w:themeColor="text1" w:themeTint="BF"/>
    </w:rPr>
  </w:style>
  <w:style w:type="character" w:customStyle="1" w:styleId="QuoteChar">
    <w:name w:val="Quote Char"/>
    <w:basedOn w:val="DefaultParagraphFont"/>
    <w:link w:val="Quote"/>
    <w:uiPriority w:val="29"/>
    <w:rsid w:val="00665400"/>
    <w:rPr>
      <w:i/>
      <w:iCs/>
      <w:color w:val="404040" w:themeColor="text1" w:themeTint="BF"/>
    </w:rPr>
  </w:style>
  <w:style w:type="paragraph" w:styleId="ListParagraph">
    <w:name w:val="List Paragraph"/>
    <w:basedOn w:val="Normal"/>
    <w:uiPriority w:val="34"/>
    <w:qFormat/>
    <w:rsid w:val="00665400"/>
    <w:pPr>
      <w:ind w:left="720"/>
      <w:contextualSpacing/>
    </w:pPr>
  </w:style>
  <w:style w:type="character" w:styleId="IntenseEmphasis">
    <w:name w:val="Intense Emphasis"/>
    <w:basedOn w:val="DefaultParagraphFont"/>
    <w:uiPriority w:val="21"/>
    <w:qFormat/>
    <w:rsid w:val="00665400"/>
    <w:rPr>
      <w:i/>
      <w:iCs/>
      <w:color w:val="2F5496" w:themeColor="accent1" w:themeShade="BF"/>
    </w:rPr>
  </w:style>
  <w:style w:type="paragraph" w:styleId="IntenseQuote">
    <w:name w:val="Intense Quote"/>
    <w:basedOn w:val="Normal"/>
    <w:next w:val="Normal"/>
    <w:link w:val="IntenseQuoteChar"/>
    <w:uiPriority w:val="30"/>
    <w:qFormat/>
    <w:rsid w:val="006654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5400"/>
    <w:rPr>
      <w:i/>
      <w:iCs/>
      <w:color w:val="2F5496" w:themeColor="accent1" w:themeShade="BF"/>
    </w:rPr>
  </w:style>
  <w:style w:type="character" w:styleId="IntenseReference">
    <w:name w:val="Intense Reference"/>
    <w:basedOn w:val="DefaultParagraphFont"/>
    <w:uiPriority w:val="32"/>
    <w:qFormat/>
    <w:rsid w:val="00665400"/>
    <w:rPr>
      <w:b/>
      <w:bCs/>
      <w:smallCaps/>
      <w:color w:val="2F5496" w:themeColor="accent1" w:themeShade="BF"/>
      <w:spacing w:val="5"/>
    </w:rPr>
  </w:style>
  <w:style w:type="paragraph" w:styleId="NormalWeb">
    <w:name w:val="Normal (Web)"/>
    <w:basedOn w:val="Normal"/>
    <w:uiPriority w:val="99"/>
    <w:semiHidden/>
    <w:unhideWhenUsed/>
    <w:rsid w:val="0066540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916714"/>
    <w:rPr>
      <w:i/>
      <w:iCs/>
    </w:rPr>
  </w:style>
  <w:style w:type="character" w:styleId="Hyperlink">
    <w:name w:val="Hyperlink"/>
    <w:basedOn w:val="DefaultParagraphFont"/>
    <w:uiPriority w:val="99"/>
    <w:unhideWhenUsed/>
    <w:rsid w:val="00916714"/>
    <w:rPr>
      <w:color w:val="0000FF"/>
      <w:u w:val="single"/>
    </w:rPr>
  </w:style>
  <w:style w:type="paragraph" w:styleId="Bibliography">
    <w:name w:val="Bibliography"/>
    <w:basedOn w:val="Normal"/>
    <w:next w:val="Normal"/>
    <w:uiPriority w:val="37"/>
    <w:unhideWhenUsed/>
    <w:rsid w:val="00BC1134"/>
    <w:pPr>
      <w:spacing w:after="0" w:line="480" w:lineRule="auto"/>
      <w:ind w:left="720" w:hanging="720"/>
    </w:pPr>
  </w:style>
  <w:style w:type="character" w:styleId="Strong">
    <w:name w:val="Strong"/>
    <w:basedOn w:val="DefaultParagraphFont"/>
    <w:uiPriority w:val="22"/>
    <w:qFormat/>
    <w:rsid w:val="003C258B"/>
    <w:rPr>
      <w:b/>
      <w:bCs/>
    </w:rPr>
  </w:style>
  <w:style w:type="paragraph" w:styleId="Header">
    <w:name w:val="header"/>
    <w:basedOn w:val="Normal"/>
    <w:link w:val="HeaderChar"/>
    <w:uiPriority w:val="99"/>
    <w:unhideWhenUsed/>
    <w:rsid w:val="005A2D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D3D"/>
  </w:style>
  <w:style w:type="paragraph" w:styleId="Footer">
    <w:name w:val="footer"/>
    <w:basedOn w:val="Normal"/>
    <w:link w:val="FooterChar"/>
    <w:uiPriority w:val="99"/>
    <w:unhideWhenUsed/>
    <w:rsid w:val="005A2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D3D"/>
  </w:style>
  <w:style w:type="character" w:styleId="FollowedHyperlink">
    <w:name w:val="FollowedHyperlink"/>
    <w:basedOn w:val="DefaultParagraphFont"/>
    <w:uiPriority w:val="99"/>
    <w:semiHidden/>
    <w:unhideWhenUsed/>
    <w:rsid w:val="00053EC7"/>
    <w:rPr>
      <w:color w:val="954F72" w:themeColor="followedHyperlink"/>
      <w:u w:val="single"/>
    </w:rPr>
  </w:style>
  <w:style w:type="paragraph" w:customStyle="1" w:styleId="isselectedend">
    <w:name w:val="isselectedend"/>
    <w:basedOn w:val="Normal"/>
    <w:rsid w:val="00702CB3"/>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UnresolvedMention">
    <w:name w:val="Unresolved Mention"/>
    <w:basedOn w:val="DefaultParagraphFont"/>
    <w:uiPriority w:val="99"/>
    <w:semiHidden/>
    <w:unhideWhenUsed/>
    <w:rsid w:val="007E21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37926">
      <w:bodyDiv w:val="1"/>
      <w:marLeft w:val="0"/>
      <w:marRight w:val="0"/>
      <w:marTop w:val="0"/>
      <w:marBottom w:val="0"/>
      <w:divBdr>
        <w:top w:val="none" w:sz="0" w:space="0" w:color="auto"/>
        <w:left w:val="none" w:sz="0" w:space="0" w:color="auto"/>
        <w:bottom w:val="none" w:sz="0" w:space="0" w:color="auto"/>
        <w:right w:val="none" w:sz="0" w:space="0" w:color="auto"/>
      </w:divBdr>
    </w:div>
    <w:div w:id="240649958">
      <w:bodyDiv w:val="1"/>
      <w:marLeft w:val="0"/>
      <w:marRight w:val="0"/>
      <w:marTop w:val="0"/>
      <w:marBottom w:val="0"/>
      <w:divBdr>
        <w:top w:val="none" w:sz="0" w:space="0" w:color="auto"/>
        <w:left w:val="none" w:sz="0" w:space="0" w:color="auto"/>
        <w:bottom w:val="none" w:sz="0" w:space="0" w:color="auto"/>
        <w:right w:val="none" w:sz="0" w:space="0" w:color="auto"/>
      </w:divBdr>
    </w:div>
    <w:div w:id="960960201">
      <w:bodyDiv w:val="1"/>
      <w:marLeft w:val="0"/>
      <w:marRight w:val="0"/>
      <w:marTop w:val="0"/>
      <w:marBottom w:val="0"/>
      <w:divBdr>
        <w:top w:val="none" w:sz="0" w:space="0" w:color="auto"/>
        <w:left w:val="none" w:sz="0" w:space="0" w:color="auto"/>
        <w:bottom w:val="none" w:sz="0" w:space="0" w:color="auto"/>
        <w:right w:val="none" w:sz="0" w:space="0" w:color="auto"/>
      </w:divBdr>
    </w:div>
    <w:div w:id="1051225164">
      <w:bodyDiv w:val="1"/>
      <w:marLeft w:val="0"/>
      <w:marRight w:val="0"/>
      <w:marTop w:val="0"/>
      <w:marBottom w:val="0"/>
      <w:divBdr>
        <w:top w:val="none" w:sz="0" w:space="0" w:color="auto"/>
        <w:left w:val="none" w:sz="0" w:space="0" w:color="auto"/>
        <w:bottom w:val="none" w:sz="0" w:space="0" w:color="auto"/>
        <w:right w:val="none" w:sz="0" w:space="0" w:color="auto"/>
      </w:divBdr>
    </w:div>
    <w:div w:id="1374421970">
      <w:bodyDiv w:val="1"/>
      <w:marLeft w:val="0"/>
      <w:marRight w:val="0"/>
      <w:marTop w:val="0"/>
      <w:marBottom w:val="0"/>
      <w:divBdr>
        <w:top w:val="none" w:sz="0" w:space="0" w:color="auto"/>
        <w:left w:val="none" w:sz="0" w:space="0" w:color="auto"/>
        <w:bottom w:val="none" w:sz="0" w:space="0" w:color="auto"/>
        <w:right w:val="none" w:sz="0" w:space="0" w:color="auto"/>
      </w:divBdr>
    </w:div>
    <w:div w:id="1376925543">
      <w:bodyDiv w:val="1"/>
      <w:marLeft w:val="0"/>
      <w:marRight w:val="0"/>
      <w:marTop w:val="0"/>
      <w:marBottom w:val="0"/>
      <w:divBdr>
        <w:top w:val="none" w:sz="0" w:space="0" w:color="auto"/>
        <w:left w:val="none" w:sz="0" w:space="0" w:color="auto"/>
        <w:bottom w:val="none" w:sz="0" w:space="0" w:color="auto"/>
        <w:right w:val="none" w:sz="0" w:space="0" w:color="auto"/>
      </w:divBdr>
    </w:div>
    <w:div w:id="1425493276">
      <w:bodyDiv w:val="1"/>
      <w:marLeft w:val="0"/>
      <w:marRight w:val="0"/>
      <w:marTop w:val="0"/>
      <w:marBottom w:val="0"/>
      <w:divBdr>
        <w:top w:val="none" w:sz="0" w:space="0" w:color="auto"/>
        <w:left w:val="none" w:sz="0" w:space="0" w:color="auto"/>
        <w:bottom w:val="none" w:sz="0" w:space="0" w:color="auto"/>
        <w:right w:val="none" w:sz="0" w:space="0" w:color="auto"/>
      </w:divBdr>
    </w:div>
    <w:div w:id="1425953425">
      <w:bodyDiv w:val="1"/>
      <w:marLeft w:val="0"/>
      <w:marRight w:val="0"/>
      <w:marTop w:val="0"/>
      <w:marBottom w:val="0"/>
      <w:divBdr>
        <w:top w:val="none" w:sz="0" w:space="0" w:color="auto"/>
        <w:left w:val="none" w:sz="0" w:space="0" w:color="auto"/>
        <w:bottom w:val="none" w:sz="0" w:space="0" w:color="auto"/>
        <w:right w:val="none" w:sz="0" w:space="0" w:color="auto"/>
      </w:divBdr>
    </w:div>
    <w:div w:id="206494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abatunde.olofinbiyi@eksu.edu.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4223</TotalTime>
  <Pages>10</Pages>
  <Words>10520</Words>
  <Characters>59965</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Babatunde Olofinbiyi</dc:creator>
  <cp:keywords/>
  <dc:description/>
  <cp:lastModifiedBy>Babatunde Olofinbiyi</cp:lastModifiedBy>
  <cp:revision>15</cp:revision>
  <dcterms:created xsi:type="dcterms:W3CDTF">2025-05-27T20:51:00Z</dcterms:created>
  <dcterms:modified xsi:type="dcterms:W3CDTF">2026-05-31T18:09:00Z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8b0b5086-7643-44ab-ae06-ecdcbba4f7a0</vt:lpwstr>
  </property>
  <property fmtid="{D5CDD505-2E9C-101B-9397-08002B2CF9AE}" pid="3" name="ZOTERO_PREF_1">
    <vt:lpwstr>&lt;data data-version="3" zotero-version="9.0.3"&gt;&lt;session id="4BB7WnaA"/&gt;&lt;style id="http://www.zotero.org/styles/apa" locale="en-US" hasBibliography="1" bibliographyStyleHasBeenSet="1"/&gt;&lt;prefs&gt;&lt;pref name="fieldType" value="Field"/&gt;&lt;/prefs&gt;&lt;/data&gt;</vt:lpwstr>
  </property>
</Properties>
</file>