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851" w:rsidRPr="00CC2891" w:rsidRDefault="00720851" w:rsidP="00CC2891">
      <w:pPr>
        <w:spacing w:line="240" w:lineRule="auto"/>
        <w:jc w:val="center"/>
        <w:rPr>
          <w:rFonts w:ascii="Times New Roman" w:hAnsi="Times New Roman" w:cs="Times New Roman"/>
          <w:b/>
          <w:sz w:val="36"/>
          <w:szCs w:val="36"/>
        </w:rPr>
      </w:pPr>
      <w:r w:rsidRPr="00CC2891">
        <w:rPr>
          <w:rFonts w:ascii="Times New Roman" w:hAnsi="Times New Roman" w:cs="Times New Roman"/>
          <w:b/>
          <w:sz w:val="36"/>
          <w:szCs w:val="36"/>
        </w:rPr>
        <w:t>URBANIZATION AND FLOOD RISK IN NAIROBI: A HISTORICAL ANALYSIS OF SETTLEMENT PATTERNS AND DISRUPTION OF RIPARIAN SYSTEMS</w:t>
      </w:r>
    </w:p>
    <w:p w:rsidR="00CC2891" w:rsidRPr="00CC2891" w:rsidRDefault="00CC2891" w:rsidP="00CC2891">
      <w:pPr>
        <w:spacing w:line="240" w:lineRule="auto"/>
        <w:jc w:val="center"/>
        <w:rPr>
          <w:rFonts w:ascii="Times New Roman" w:hAnsi="Times New Roman" w:cs="Times New Roman"/>
          <w:b/>
          <w:sz w:val="36"/>
          <w:szCs w:val="36"/>
        </w:rPr>
      </w:pPr>
      <w:r w:rsidRPr="00CC2891">
        <w:rPr>
          <w:rFonts w:ascii="Times New Roman" w:hAnsi="Times New Roman" w:cs="Times New Roman"/>
          <w:b/>
          <w:sz w:val="36"/>
          <w:szCs w:val="36"/>
        </w:rPr>
        <w:t/>
      </w:r>
    </w:p>
    <w:p w:rsidR="00CC2891" w:rsidRPr="00CC2891" w:rsidRDefault="00CC2891" w:rsidP="00CC2891">
      <w:pPr>
        <w:spacing w:line="240" w:lineRule="auto"/>
        <w:jc w:val="center"/>
        <w:rPr>
          <w:rFonts w:ascii="Times New Roman" w:hAnsi="Times New Roman" w:cs="Times New Roman"/>
          <w:sz w:val="36"/>
          <w:szCs w:val="36"/>
        </w:rPr>
      </w:pPr>
      <w:r w:rsidRPr="00CC2891">
        <w:rPr>
          <w:rFonts w:ascii="Times New Roman" w:hAnsi="Times New Roman" w:cs="Times New Roman"/>
          <w:sz w:val="36"/>
          <w:szCs w:val="36"/>
        </w:rPr>
        <w:t/>
      </w:r>
      <w:r>
        <w:rPr>
          <w:rFonts w:ascii="Times New Roman" w:hAnsi="Times New Roman" w:cs="Times New Roman"/>
          <w:sz w:val="36"/>
          <w:szCs w:val="36"/>
        </w:rPr>
        <w:t xml:space="preserve"/>
      </w:r>
      <w:r w:rsidRPr="00CC2891">
        <w:rPr>
          <w:rFonts w:ascii="Times New Roman" w:hAnsi="Times New Roman" w:cs="Times New Roman"/>
          <w:sz w:val="36"/>
          <w:szCs w:val="36"/>
        </w:rPr>
        <w:t/>
      </w:r>
    </w:p>
    <w:p w:rsidR="00C86A53" w:rsidRPr="00CC2891" w:rsidRDefault="00D33407" w:rsidP="00CC2891">
      <w:pPr>
        <w:spacing w:line="240" w:lineRule="auto"/>
        <w:jc w:val="both"/>
        <w:rPr>
          <w:rFonts w:ascii="Times New Roman" w:hAnsi="Times New Roman" w:cs="Times New Roman"/>
          <w:b/>
          <w:sz w:val="28"/>
          <w:szCs w:val="28"/>
        </w:rPr>
      </w:pPr>
      <w:r w:rsidRPr="00CC2891">
        <w:rPr>
          <w:rFonts w:ascii="Times New Roman" w:hAnsi="Times New Roman" w:cs="Times New Roman"/>
          <w:b/>
          <w:sz w:val="28"/>
          <w:szCs w:val="28"/>
        </w:rPr>
        <w:t>ABSTRACT</w:t>
      </w:r>
    </w:p>
    <w:p w:rsidR="00FE4A2D" w:rsidRPr="00CC2891" w:rsidRDefault="00FB7D26" w:rsidP="00CC2891">
      <w:pPr>
        <w:spacing w:line="240" w:lineRule="auto"/>
        <w:jc w:val="both"/>
        <w:rPr>
          <w:rFonts w:ascii="Times New Roman" w:hAnsi="Times New Roman" w:cs="Times New Roman"/>
          <w:sz w:val="24"/>
          <w:szCs w:val="24"/>
        </w:rPr>
      </w:pPr>
      <w:r w:rsidRPr="00CC2891">
        <w:rPr>
          <w:rFonts w:ascii="Times New Roman" w:hAnsi="Times New Roman" w:cs="Times New Roman"/>
          <w:sz w:val="24"/>
          <w:szCs w:val="24"/>
        </w:rPr>
        <w:t xml:space="preserve">Urban flooding has become a persistent challenge in rapidly growing cities, particularly in developing countries. </w:t>
      </w:r>
      <w:r w:rsidRPr="00CC2891">
        <w:rPr>
          <w:rFonts w:ascii="Times New Roman" w:hAnsi="Times New Roman" w:cs="Times New Roman"/>
          <w:sz w:val="24"/>
          <w:szCs w:val="24"/>
        </w:rPr>
        <w:t xml:space="preserve">Before urbanization and even before independence, Nairobi was defined by a </w:t>
      </w:r>
      <w:r w:rsidRPr="00CC2891">
        <w:rPr>
          <w:rStyle w:val="Strong"/>
          <w:rFonts w:ascii="Times New Roman" w:hAnsi="Times New Roman" w:cs="Times New Roman"/>
          <w:b w:val="0"/>
          <w:sz w:val="24"/>
          <w:szCs w:val="24"/>
        </w:rPr>
        <w:t>dense network of rivers, streams, springs and wetlands</w:t>
      </w:r>
      <w:r w:rsidRPr="00CC2891">
        <w:rPr>
          <w:rFonts w:ascii="Times New Roman" w:hAnsi="Times New Roman" w:cs="Times New Roman"/>
          <w:sz w:val="24"/>
          <w:szCs w:val="24"/>
        </w:rPr>
        <w:t xml:space="preserve"> that shaped its natural landscape. These natural systems facilitated infiltration, regulated water flow and minimized surface runoff, thereby making the early Nairobi landscape resilient to flooding</w:t>
      </w:r>
      <w:r w:rsidRPr="00CC2891">
        <w:rPr>
          <w:rFonts w:ascii="Times New Roman" w:hAnsi="Times New Roman" w:cs="Times New Roman"/>
          <w:sz w:val="24"/>
          <w:szCs w:val="24"/>
        </w:rPr>
        <w:t xml:space="preserve">. </w:t>
      </w:r>
      <w:r w:rsidR="002E30F8" w:rsidRPr="00CC2891">
        <w:rPr>
          <w:rFonts w:ascii="Times New Roman" w:hAnsi="Times New Roman" w:cs="Times New Roman"/>
          <w:sz w:val="24"/>
          <w:szCs w:val="24"/>
        </w:rPr>
        <w:t>This study aimed to examine how urbanization has influenced flood risk in Nairobi through a historical analysis of settlement patterns and the disruption of riparian systems.</w:t>
      </w:r>
      <w:r w:rsidR="00ED7CF1">
        <w:rPr>
          <w:rFonts w:ascii="Times New Roman" w:hAnsi="Times New Roman" w:cs="Times New Roman"/>
          <w:sz w:val="24"/>
          <w:szCs w:val="24"/>
        </w:rPr>
        <w:t xml:space="preserve"> </w:t>
      </w:r>
      <w:r w:rsidR="00BD0C9A" w:rsidRPr="00CC2891">
        <w:rPr>
          <w:rFonts w:ascii="Times New Roman" w:hAnsi="Times New Roman" w:cs="Times New Roman"/>
          <w:sz w:val="24"/>
          <w:szCs w:val="24"/>
        </w:rPr>
        <w:t>This study employed</w:t>
      </w:r>
      <w:r w:rsidR="00F95C5E" w:rsidRPr="00CC2891">
        <w:rPr>
          <w:rFonts w:ascii="Times New Roman" w:hAnsi="Times New Roman" w:cs="Times New Roman"/>
          <w:sz w:val="24"/>
          <w:szCs w:val="24"/>
        </w:rPr>
        <w:t xml:space="preserve"> </w:t>
      </w:r>
      <w:bookmarkStart w:id="0" w:name="_GoBack"/>
      <w:bookmarkEnd w:id="0"/>
      <w:r w:rsidR="00F95C5E" w:rsidRPr="00CC2891">
        <w:rPr>
          <w:rFonts w:ascii="Times New Roman" w:hAnsi="Times New Roman" w:cs="Times New Roman"/>
          <w:sz w:val="24"/>
          <w:szCs w:val="24"/>
        </w:rPr>
        <w:t>a desk-based literature synthesis methodology utilizing secondary data analysis to examine the relationship between urbanization, riparian encroachment and flood risk in Nairobi's river corridors.</w:t>
      </w:r>
      <w:r w:rsidR="00BD0C9A" w:rsidRPr="00CC2891">
        <w:rPr>
          <w:rFonts w:ascii="Times New Roman" w:hAnsi="Times New Roman" w:cs="Times New Roman"/>
          <w:sz w:val="24"/>
          <w:szCs w:val="24"/>
        </w:rPr>
        <w:t>P</w:t>
      </w:r>
      <w:r w:rsidR="00F95C5E" w:rsidRPr="00CC2891">
        <w:rPr>
          <w:rFonts w:ascii="Times New Roman" w:hAnsi="Times New Roman" w:cs="Times New Roman"/>
          <w:sz w:val="24"/>
          <w:szCs w:val="24"/>
        </w:rPr>
        <w:t xml:space="preserve">re-1963 Nairobi maintained a highly efficient natural hydrological system comprising three primary perennial rivers, the Nairobi River (main stem), </w:t>
      </w:r>
      <w:proofErr w:type="spellStart"/>
      <w:r w:rsidR="00F95C5E" w:rsidRPr="00CC2891">
        <w:rPr>
          <w:rFonts w:ascii="Times New Roman" w:hAnsi="Times New Roman" w:cs="Times New Roman"/>
          <w:sz w:val="24"/>
          <w:szCs w:val="24"/>
        </w:rPr>
        <w:t>Ngong</w:t>
      </w:r>
      <w:proofErr w:type="spellEnd"/>
      <w:r w:rsidR="00F95C5E" w:rsidRPr="00CC2891">
        <w:rPr>
          <w:rFonts w:ascii="Times New Roman" w:hAnsi="Times New Roman" w:cs="Times New Roman"/>
          <w:sz w:val="24"/>
          <w:szCs w:val="24"/>
        </w:rPr>
        <w:t xml:space="preserve"> River and </w:t>
      </w:r>
      <w:proofErr w:type="spellStart"/>
      <w:r w:rsidR="00F95C5E" w:rsidRPr="00CC2891">
        <w:rPr>
          <w:rFonts w:ascii="Times New Roman" w:hAnsi="Times New Roman" w:cs="Times New Roman"/>
          <w:sz w:val="24"/>
          <w:szCs w:val="24"/>
        </w:rPr>
        <w:t>Mathare</w:t>
      </w:r>
      <w:proofErr w:type="spellEnd"/>
      <w:r w:rsidR="00F95C5E" w:rsidRPr="00CC2891">
        <w:rPr>
          <w:rFonts w:ascii="Times New Roman" w:hAnsi="Times New Roman" w:cs="Times New Roman"/>
          <w:sz w:val="24"/>
          <w:szCs w:val="24"/>
        </w:rPr>
        <w:t xml:space="preserve"> River</w:t>
      </w:r>
      <w:r w:rsidR="00F95C5E" w:rsidRPr="00CC2891">
        <w:rPr>
          <w:rFonts w:ascii="Times New Roman" w:hAnsi="Times New Roman" w:cs="Times New Roman"/>
          <w:sz w:val="24"/>
          <w:szCs w:val="24"/>
        </w:rPr>
        <w:t>. Landsat time-series analysis revealing built-up areas expanded 372% from 4.6% to 21.7% of riparian land coverage between 1992 and 2022. Vegetation cover declined 77% from 8.4% to 1.9% while water surfaces contrac</w:t>
      </w:r>
      <w:r w:rsidR="00BD0C9A" w:rsidRPr="00CC2891">
        <w:rPr>
          <w:rFonts w:ascii="Times New Roman" w:hAnsi="Times New Roman" w:cs="Times New Roman"/>
          <w:sz w:val="24"/>
          <w:szCs w:val="24"/>
        </w:rPr>
        <w:t xml:space="preserve">ted 8.1% during the same period </w:t>
      </w:r>
      <w:r w:rsidR="00FE4A2D" w:rsidRPr="00CC2891">
        <w:rPr>
          <w:rFonts w:ascii="Times New Roman" w:hAnsi="Times New Roman" w:cs="Times New Roman"/>
          <w:bCs/>
          <w:sz w:val="24"/>
          <w:szCs w:val="24"/>
        </w:rPr>
        <w:t>demonstrating clear causal progression from historical floodplain attenuation capacity through urbanization drivers to settlement encroachment, riparian disruption and flood amplification.</w:t>
      </w:r>
      <w:r w:rsidR="00BD0C9A" w:rsidRPr="00CC2891">
        <w:rPr>
          <w:rFonts w:ascii="Times New Roman" w:hAnsi="Times New Roman" w:cs="Times New Roman"/>
          <w:sz w:val="24"/>
          <w:szCs w:val="24"/>
        </w:rPr>
        <w:t xml:space="preserve"> </w:t>
      </w:r>
      <w:r w:rsidR="00FE4A2D" w:rsidRPr="00CC2891">
        <w:rPr>
          <w:rFonts w:ascii="Times New Roman" w:hAnsi="Times New Roman" w:cs="Times New Roman"/>
          <w:bCs/>
          <w:sz w:val="24"/>
          <w:szCs w:val="24"/>
        </w:rPr>
        <w:t>Nairobi's recurrent urban flooding results directly from systematic riparian encroachment spanning 1963-2025.</w:t>
      </w:r>
    </w:p>
    <w:p w:rsidR="00FE4A2D" w:rsidRPr="00CC2891" w:rsidRDefault="00FE4A2D"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Key words: Urbanization, Urban Flooding</w:t>
      </w:r>
      <w:r w:rsidR="006141FA">
        <w:rPr>
          <w:rFonts w:ascii="Times New Roman" w:hAnsi="Times New Roman" w:cs="Times New Roman"/>
          <w:bCs/>
          <w:sz w:val="24"/>
          <w:szCs w:val="24"/>
        </w:rPr>
        <w:t>, Riparian S</w:t>
      </w:r>
      <w:r w:rsidR="00D87B34" w:rsidRPr="00CC2891">
        <w:rPr>
          <w:rFonts w:ascii="Times New Roman" w:hAnsi="Times New Roman" w:cs="Times New Roman"/>
          <w:bCs/>
          <w:sz w:val="24"/>
          <w:szCs w:val="24"/>
        </w:rPr>
        <w:t>ystems</w:t>
      </w:r>
    </w:p>
    <w:p w:rsidR="00D87B34" w:rsidRPr="00EB2AF3" w:rsidRDefault="00EB2AF3" w:rsidP="00CC2891">
      <w:pPr>
        <w:spacing w:line="240" w:lineRule="auto"/>
        <w:jc w:val="both"/>
        <w:rPr>
          <w:rFonts w:ascii="Times New Roman" w:hAnsi="Times New Roman" w:cs="Times New Roman"/>
          <w:b/>
          <w:bCs/>
          <w:sz w:val="28"/>
          <w:szCs w:val="28"/>
        </w:rPr>
      </w:pPr>
      <w:r w:rsidRPr="00EB2AF3">
        <w:rPr>
          <w:rFonts w:ascii="Times New Roman" w:hAnsi="Times New Roman" w:cs="Times New Roman"/>
          <w:b/>
          <w:bCs/>
          <w:sz w:val="28"/>
          <w:szCs w:val="28"/>
        </w:rPr>
        <w:t>INTRODUCTION</w:t>
      </w:r>
    </w:p>
    <w:p w:rsidR="002E121B" w:rsidRPr="00CC2891" w:rsidRDefault="002E121B" w:rsidP="00D50EB4">
      <w:pPr>
        <w:spacing w:line="240" w:lineRule="auto"/>
        <w:rPr>
          <w:rFonts w:ascii="Times New Roman" w:hAnsi="Times New Roman" w:cs="Times New Roman"/>
          <w:b/>
          <w:bCs/>
          <w:sz w:val="24"/>
          <w:szCs w:val="24"/>
        </w:rPr>
      </w:pPr>
      <w:r w:rsidRPr="00CC2891">
        <w:rPr>
          <w:rFonts w:ascii="Times New Roman" w:hAnsi="Times New Roman" w:cs="Times New Roman"/>
          <w:b/>
          <w:bCs/>
          <w:sz w:val="24"/>
          <w:szCs w:val="24"/>
        </w:rPr>
        <w:t>Background</w:t>
      </w:r>
    </w:p>
    <w:p w:rsidR="00B2140C" w:rsidRPr="00CC2891" w:rsidRDefault="002E121B"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Around the world, riparian zones have been increasingly affected by human pressures and environmental deterioration (Zhu et al., 2025). These areas, which play a key role in filtering water, controlling soil erosion and regulating local temperatures are essential for sustaining ecological stability (Level of Degradation Along the Nairobi River Basin Riparian Zone Between 1991 and 2021, 2025).</w:t>
      </w:r>
      <w:r w:rsidR="00B2140C" w:rsidRPr="00CC2891">
        <w:rPr>
          <w:rFonts w:ascii="Times New Roman" w:hAnsi="Times New Roman" w:cs="Times New Roman"/>
          <w:sz w:val="24"/>
          <w:szCs w:val="24"/>
        </w:rPr>
        <w:t xml:space="preserve"> </w:t>
      </w:r>
      <w:r w:rsidR="00B2140C" w:rsidRPr="00CC2891">
        <w:rPr>
          <w:rFonts w:ascii="Times New Roman" w:hAnsi="Times New Roman" w:cs="Times New Roman"/>
          <w:bCs/>
          <w:sz w:val="24"/>
          <w:szCs w:val="24"/>
        </w:rPr>
        <w:t xml:space="preserve">In Sub-Saharan Africa, rapid urbanization has increased the exposure of populations to flooding, particularly in areas where urban growth is unplanned or informal (Suhr and </w:t>
      </w:r>
      <w:proofErr w:type="spellStart"/>
      <w:r w:rsidR="00B2140C" w:rsidRPr="00CC2891">
        <w:rPr>
          <w:rFonts w:ascii="Times New Roman" w:hAnsi="Times New Roman" w:cs="Times New Roman"/>
          <w:bCs/>
          <w:sz w:val="24"/>
          <w:szCs w:val="24"/>
        </w:rPr>
        <w:t>Steinert</w:t>
      </w:r>
      <w:proofErr w:type="spellEnd"/>
      <w:r w:rsidR="00B2140C" w:rsidRPr="00CC2891">
        <w:rPr>
          <w:rFonts w:ascii="Times New Roman" w:hAnsi="Times New Roman" w:cs="Times New Roman"/>
          <w:bCs/>
          <w:sz w:val="24"/>
          <w:szCs w:val="24"/>
        </w:rPr>
        <w:t>, 2022).</w:t>
      </w:r>
      <w:r w:rsidR="00B2140C" w:rsidRPr="00CC2891">
        <w:rPr>
          <w:rFonts w:ascii="Times New Roman" w:hAnsi="Times New Roman" w:cs="Times New Roman"/>
          <w:sz w:val="24"/>
          <w:szCs w:val="24"/>
        </w:rPr>
        <w:t xml:space="preserve"> </w:t>
      </w:r>
      <w:r w:rsidR="00B2140C" w:rsidRPr="00CC2891">
        <w:rPr>
          <w:rFonts w:ascii="Times New Roman" w:hAnsi="Times New Roman" w:cs="Times New Roman"/>
          <w:bCs/>
          <w:sz w:val="24"/>
          <w:szCs w:val="24"/>
        </w:rPr>
        <w:t>Before urbanization and even before independence, the area that became Nairobi was defined by a dense network of rivers, streams, springs and wetlands that shaped its natural landscape. These natural systems facilitated infiltration, regulated water flow and minimized surface runoff, thereby making the early Nairobi landscape resilient to flooding (</w:t>
      </w:r>
      <w:proofErr w:type="spellStart"/>
      <w:r w:rsidR="00B2140C" w:rsidRPr="00CC2891">
        <w:rPr>
          <w:rFonts w:ascii="Times New Roman" w:hAnsi="Times New Roman" w:cs="Times New Roman"/>
          <w:bCs/>
          <w:sz w:val="24"/>
          <w:szCs w:val="24"/>
        </w:rPr>
        <w:t>Kiboi</w:t>
      </w:r>
      <w:proofErr w:type="spellEnd"/>
      <w:r w:rsidR="00B2140C" w:rsidRPr="00CC2891">
        <w:rPr>
          <w:rFonts w:ascii="Times New Roman" w:hAnsi="Times New Roman" w:cs="Times New Roman"/>
          <w:bCs/>
          <w:sz w:val="24"/>
          <w:szCs w:val="24"/>
        </w:rPr>
        <w:t>, 2023).</w:t>
      </w:r>
    </w:p>
    <w:p w:rsidR="00B2140C" w:rsidRPr="00CC2891" w:rsidRDefault="00B2140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 xml:space="preserve">Major rivers such as the Nairobi, </w:t>
      </w:r>
      <w:proofErr w:type="spellStart"/>
      <w:r w:rsidRPr="00CC2891">
        <w:rPr>
          <w:rFonts w:ascii="Times New Roman" w:hAnsi="Times New Roman" w:cs="Times New Roman"/>
          <w:bCs/>
          <w:sz w:val="24"/>
          <w:szCs w:val="24"/>
        </w:rPr>
        <w:t>Ngong</w:t>
      </w:r>
      <w:proofErr w:type="spellEnd"/>
      <w:r w:rsidRPr="00CC2891">
        <w:rPr>
          <w:rFonts w:ascii="Times New Roman" w:hAnsi="Times New Roman" w:cs="Times New Roman"/>
          <w:bCs/>
          <w:sz w:val="24"/>
          <w:szCs w:val="24"/>
        </w:rPr>
        <w:t xml:space="preserve"> and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Rivers traversed the city’s valleys, supported by numerous smaller tributaries including </w:t>
      </w:r>
      <w:proofErr w:type="spellStart"/>
      <w:r w:rsidRPr="00CC2891">
        <w:rPr>
          <w:rFonts w:ascii="Times New Roman" w:hAnsi="Times New Roman" w:cs="Times New Roman"/>
          <w:bCs/>
          <w:sz w:val="24"/>
          <w:szCs w:val="24"/>
        </w:rPr>
        <w:t>Gitathuru</w:t>
      </w:r>
      <w:proofErr w:type="spellEnd"/>
      <w:r w:rsidRPr="00CC2891">
        <w:rPr>
          <w:rFonts w:ascii="Times New Roman" w:hAnsi="Times New Roman" w:cs="Times New Roman"/>
          <w:bCs/>
          <w:sz w:val="24"/>
          <w:szCs w:val="24"/>
        </w:rPr>
        <w:t xml:space="preserve">, </w:t>
      </w:r>
      <w:proofErr w:type="spellStart"/>
      <w:r w:rsidRPr="00CC2891">
        <w:rPr>
          <w:rFonts w:ascii="Times New Roman" w:hAnsi="Times New Roman" w:cs="Times New Roman"/>
          <w:bCs/>
          <w:sz w:val="24"/>
          <w:szCs w:val="24"/>
        </w:rPr>
        <w:t>Ruiruaka</w:t>
      </w:r>
      <w:proofErr w:type="spellEnd"/>
      <w:r w:rsidRPr="00CC2891">
        <w:rPr>
          <w:rFonts w:ascii="Times New Roman" w:hAnsi="Times New Roman" w:cs="Times New Roman"/>
          <w:bCs/>
          <w:sz w:val="24"/>
          <w:szCs w:val="24"/>
        </w:rPr>
        <w:t xml:space="preserve">, </w:t>
      </w:r>
      <w:proofErr w:type="spellStart"/>
      <w:r w:rsidRPr="00CC2891">
        <w:rPr>
          <w:rFonts w:ascii="Times New Roman" w:hAnsi="Times New Roman" w:cs="Times New Roman"/>
          <w:bCs/>
          <w:sz w:val="24"/>
          <w:szCs w:val="24"/>
        </w:rPr>
        <w:t>Gatharaini</w:t>
      </w:r>
      <w:proofErr w:type="spellEnd"/>
      <w:r w:rsidRPr="00CC2891">
        <w:rPr>
          <w:rFonts w:ascii="Times New Roman" w:hAnsi="Times New Roman" w:cs="Times New Roman"/>
          <w:bCs/>
          <w:sz w:val="24"/>
          <w:szCs w:val="24"/>
        </w:rPr>
        <w:t xml:space="preserve">, </w:t>
      </w:r>
      <w:proofErr w:type="spellStart"/>
      <w:r w:rsidRPr="00CC2891">
        <w:rPr>
          <w:rFonts w:ascii="Times New Roman" w:hAnsi="Times New Roman" w:cs="Times New Roman"/>
          <w:bCs/>
          <w:sz w:val="24"/>
          <w:szCs w:val="24"/>
        </w:rPr>
        <w:t>Kiu</w:t>
      </w:r>
      <w:proofErr w:type="spellEnd"/>
      <w:r w:rsidRPr="00CC2891">
        <w:rPr>
          <w:rFonts w:ascii="Times New Roman" w:hAnsi="Times New Roman" w:cs="Times New Roman"/>
          <w:bCs/>
          <w:sz w:val="24"/>
          <w:szCs w:val="24"/>
        </w:rPr>
        <w:t xml:space="preserve">, </w:t>
      </w:r>
      <w:proofErr w:type="spellStart"/>
      <w:r w:rsidRPr="00CC2891">
        <w:rPr>
          <w:rFonts w:ascii="Times New Roman" w:hAnsi="Times New Roman" w:cs="Times New Roman"/>
          <w:bCs/>
          <w:sz w:val="24"/>
          <w:szCs w:val="24"/>
        </w:rPr>
        <w:t>Kamiti</w:t>
      </w:r>
      <w:proofErr w:type="spellEnd"/>
      <w:r w:rsidRPr="00CC2891">
        <w:rPr>
          <w:rFonts w:ascii="Times New Roman" w:hAnsi="Times New Roman" w:cs="Times New Roman"/>
          <w:bCs/>
          <w:sz w:val="24"/>
          <w:szCs w:val="24"/>
        </w:rPr>
        <w:t xml:space="preserve">, </w:t>
      </w:r>
      <w:proofErr w:type="spellStart"/>
      <w:r w:rsidRPr="00CC2891">
        <w:rPr>
          <w:rFonts w:ascii="Times New Roman" w:hAnsi="Times New Roman" w:cs="Times New Roman"/>
          <w:bCs/>
          <w:sz w:val="24"/>
          <w:szCs w:val="24"/>
        </w:rPr>
        <w:t>Kasarani</w:t>
      </w:r>
      <w:proofErr w:type="spellEnd"/>
      <w:r w:rsidRPr="00CC2891">
        <w:rPr>
          <w:rFonts w:ascii="Times New Roman" w:hAnsi="Times New Roman" w:cs="Times New Roman"/>
          <w:bCs/>
          <w:sz w:val="24"/>
          <w:szCs w:val="24"/>
        </w:rPr>
        <w:t xml:space="preserve">, </w:t>
      </w:r>
      <w:proofErr w:type="spellStart"/>
      <w:r w:rsidRPr="00CC2891">
        <w:rPr>
          <w:rFonts w:ascii="Times New Roman" w:hAnsi="Times New Roman" w:cs="Times New Roman"/>
          <w:bCs/>
          <w:sz w:val="24"/>
          <w:szCs w:val="24"/>
        </w:rPr>
        <w:t>Mutuari</w:t>
      </w:r>
      <w:proofErr w:type="spellEnd"/>
      <w:r w:rsidRPr="00CC2891">
        <w:rPr>
          <w:rFonts w:ascii="Times New Roman" w:hAnsi="Times New Roman" w:cs="Times New Roman"/>
          <w:bCs/>
          <w:sz w:val="24"/>
          <w:szCs w:val="24"/>
        </w:rPr>
        <w:t xml:space="preserve">, and </w:t>
      </w:r>
      <w:proofErr w:type="spellStart"/>
      <w:r w:rsidRPr="00CC2891">
        <w:rPr>
          <w:rFonts w:ascii="Times New Roman" w:hAnsi="Times New Roman" w:cs="Times New Roman"/>
          <w:bCs/>
          <w:sz w:val="24"/>
          <w:szCs w:val="24"/>
        </w:rPr>
        <w:t>Riara</w:t>
      </w:r>
      <w:proofErr w:type="spellEnd"/>
      <w:r w:rsidRPr="00CC2891">
        <w:rPr>
          <w:rFonts w:ascii="Times New Roman" w:hAnsi="Times New Roman" w:cs="Times New Roman"/>
          <w:bCs/>
          <w:sz w:val="24"/>
          <w:szCs w:val="24"/>
        </w:rPr>
        <w:t xml:space="preserve"> (</w:t>
      </w:r>
      <w:proofErr w:type="spellStart"/>
      <w:r w:rsidRPr="00CC2891">
        <w:rPr>
          <w:rFonts w:ascii="Times New Roman" w:hAnsi="Times New Roman" w:cs="Times New Roman"/>
          <w:bCs/>
          <w:sz w:val="24"/>
          <w:szCs w:val="24"/>
        </w:rPr>
        <w:t>Kiboi</w:t>
      </w:r>
      <w:proofErr w:type="spellEnd"/>
      <w:r w:rsidRPr="00CC2891">
        <w:rPr>
          <w:rFonts w:ascii="Times New Roman" w:hAnsi="Times New Roman" w:cs="Times New Roman"/>
          <w:bCs/>
          <w:sz w:val="24"/>
          <w:szCs w:val="24"/>
        </w:rPr>
        <w:t>, 2023)</w:t>
      </w:r>
      <w:r w:rsidRPr="00CC2891">
        <w:rPr>
          <w:rFonts w:ascii="Times New Roman" w:hAnsi="Times New Roman" w:cs="Times New Roman"/>
          <w:b/>
          <w:bCs/>
          <w:sz w:val="24"/>
          <w:szCs w:val="24"/>
        </w:rPr>
        <w:t>.</w:t>
      </w:r>
      <w:r w:rsidRPr="00CC2891">
        <w:rPr>
          <w:rFonts w:ascii="Times New Roman" w:hAnsi="Times New Roman" w:cs="Times New Roman"/>
          <w:bCs/>
          <w:sz w:val="24"/>
          <w:szCs w:val="24"/>
        </w:rPr>
        <w:t xml:space="preserve"> These rivers were sustained by springs originating from the Kikuyu Highlands as well as the </w:t>
      </w:r>
      <w:proofErr w:type="spellStart"/>
      <w:r w:rsidRPr="00CC2891">
        <w:rPr>
          <w:rFonts w:ascii="Times New Roman" w:hAnsi="Times New Roman" w:cs="Times New Roman"/>
          <w:bCs/>
          <w:sz w:val="24"/>
          <w:szCs w:val="24"/>
        </w:rPr>
        <w:t>Ondiri</w:t>
      </w:r>
      <w:proofErr w:type="spellEnd"/>
      <w:r w:rsidRPr="00CC2891">
        <w:rPr>
          <w:rFonts w:ascii="Times New Roman" w:hAnsi="Times New Roman" w:cs="Times New Roman"/>
          <w:bCs/>
          <w:sz w:val="24"/>
          <w:szCs w:val="24"/>
        </w:rPr>
        <w:t xml:space="preserve"> Swamp, a key wetland that forms the source of the Nairobi River (Kenya, 2019)</w:t>
      </w:r>
      <w:r w:rsidRPr="00CC2891">
        <w:rPr>
          <w:rFonts w:ascii="Times New Roman" w:hAnsi="Times New Roman" w:cs="Times New Roman"/>
          <w:b/>
          <w:bCs/>
          <w:sz w:val="24"/>
          <w:szCs w:val="24"/>
        </w:rPr>
        <w:t>,</w:t>
      </w:r>
      <w:r w:rsidRPr="00CC2891">
        <w:rPr>
          <w:rFonts w:ascii="Times New Roman" w:hAnsi="Times New Roman" w:cs="Times New Roman"/>
          <w:bCs/>
          <w:sz w:val="24"/>
          <w:szCs w:val="24"/>
        </w:rPr>
        <w:t xml:space="preserve"> while seasonal marshes, floodplains and low-lying swamps throughout the area acted as natural water storage and flood buffers. </w:t>
      </w:r>
    </w:p>
    <w:p w:rsidR="00B2140C" w:rsidRPr="00CC2891" w:rsidRDefault="00B2140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However, rapid urbanization has significantly transformed this natural environment. The expansion of settlements, infrastructure development and increased population pressure have led to encroachment on riparian zones and natural drainage pathways</w:t>
      </w:r>
      <w:r w:rsidR="00530FEB">
        <w:rPr>
          <w:rFonts w:ascii="Times New Roman" w:hAnsi="Times New Roman" w:cs="Times New Roman"/>
          <w:bCs/>
          <w:sz w:val="24"/>
          <w:szCs w:val="24"/>
        </w:rPr>
        <w:t xml:space="preserve"> </w:t>
      </w:r>
      <w:r w:rsidRPr="00CC2891">
        <w:rPr>
          <w:rFonts w:ascii="Times New Roman" w:hAnsi="Times New Roman" w:cs="Times New Roman"/>
          <w:bCs/>
          <w:sz w:val="24"/>
          <w:szCs w:val="24"/>
        </w:rPr>
        <w:t>(</w:t>
      </w:r>
      <w:proofErr w:type="spellStart"/>
      <w:r w:rsidRPr="00CC2891">
        <w:rPr>
          <w:rFonts w:ascii="Times New Roman" w:hAnsi="Times New Roman" w:cs="Times New Roman"/>
          <w:bCs/>
          <w:sz w:val="24"/>
          <w:szCs w:val="24"/>
        </w:rPr>
        <w:t>Mumtaz</w:t>
      </w:r>
      <w:proofErr w:type="spellEnd"/>
      <w:r w:rsidRPr="00CC2891">
        <w:rPr>
          <w:rFonts w:ascii="Times New Roman" w:hAnsi="Times New Roman" w:cs="Times New Roman"/>
          <w:bCs/>
          <w:sz w:val="24"/>
          <w:szCs w:val="24"/>
        </w:rPr>
        <w:t xml:space="preserve"> et al., 2025). Wetlands have been reclaimed, </w:t>
      </w:r>
      <w:r w:rsidRPr="00CC2891">
        <w:rPr>
          <w:rFonts w:ascii="Times New Roman" w:hAnsi="Times New Roman" w:cs="Times New Roman"/>
          <w:bCs/>
          <w:sz w:val="24"/>
          <w:szCs w:val="24"/>
        </w:rPr>
        <w:lastRenderedPageBreak/>
        <w:t>river channels altered, and impermeable surfaces such as roads and buildings have expanded.</w:t>
      </w:r>
      <w:r w:rsidRPr="00CC2891">
        <w:rPr>
          <w:rFonts w:ascii="Times New Roman" w:hAnsi="Times New Roman" w:cs="Times New Roman"/>
          <w:sz w:val="24"/>
          <w:szCs w:val="24"/>
        </w:rPr>
        <w:t xml:space="preserve"> </w:t>
      </w:r>
      <w:r w:rsidRPr="00CC2891">
        <w:rPr>
          <w:rFonts w:ascii="Times New Roman" w:hAnsi="Times New Roman" w:cs="Times New Roman"/>
          <w:bCs/>
          <w:sz w:val="24"/>
          <w:szCs w:val="24"/>
        </w:rPr>
        <w:t>According to the Kenya Bureau of Standards (2012), Nairobi city has tremendously expanded and hosts millions of people, with rapid population growth coupled with the agglomeration of industrial, urban, commercial and settlement activities. Over time, rapid urban growth, inadequate enforcement of environmental regulations and unplanned development led to significant degradation of the river system.</w:t>
      </w:r>
      <w:r w:rsidRPr="00CC2891">
        <w:rPr>
          <w:rFonts w:ascii="Times New Roman" w:hAnsi="Times New Roman" w:cs="Times New Roman"/>
          <w:sz w:val="24"/>
          <w:szCs w:val="24"/>
        </w:rPr>
        <w:t xml:space="preserve"> </w:t>
      </w:r>
      <w:r w:rsidRPr="00CC2891">
        <w:rPr>
          <w:rFonts w:ascii="Times New Roman" w:hAnsi="Times New Roman" w:cs="Times New Roman"/>
          <w:bCs/>
          <w:sz w:val="24"/>
          <w:szCs w:val="24"/>
        </w:rPr>
        <w:t xml:space="preserve">With the onset of this urbanization, much of this natural drainage network has been severely altered or lost such that even moderate rainfall events now result in flooding in many parts of the city. This indicates that flooding in Nairobi is not solely a climatic issue but is also closely linked to human-induced alterations of the natural environment. </w:t>
      </w:r>
    </w:p>
    <w:p w:rsidR="00FD456A" w:rsidRPr="00CC2891" w:rsidRDefault="00177D62" w:rsidP="00CC2891">
      <w:pPr>
        <w:spacing w:line="240" w:lineRule="auto"/>
        <w:jc w:val="both"/>
        <w:rPr>
          <w:rFonts w:ascii="Times New Roman" w:hAnsi="Times New Roman" w:cs="Times New Roman"/>
          <w:b/>
          <w:bCs/>
          <w:sz w:val="24"/>
          <w:szCs w:val="24"/>
        </w:rPr>
      </w:pPr>
      <w:bookmarkStart w:id="1" w:name="problem-statement"/>
      <w:r>
        <w:rPr>
          <w:rFonts w:ascii="Times New Roman" w:hAnsi="Times New Roman" w:cs="Times New Roman"/>
          <w:b/>
          <w:bCs/>
          <w:sz w:val="24"/>
          <w:szCs w:val="24"/>
        </w:rPr>
        <w:t>P</w:t>
      </w:r>
      <w:r w:rsidR="00285EA3" w:rsidRPr="00CC2891">
        <w:rPr>
          <w:rFonts w:ascii="Times New Roman" w:hAnsi="Times New Roman" w:cs="Times New Roman"/>
          <w:b/>
          <w:bCs/>
          <w:sz w:val="24"/>
          <w:szCs w:val="24"/>
        </w:rPr>
        <w:t>roblem statement</w:t>
      </w:r>
    </w:p>
    <w:bookmarkEnd w:id="1"/>
    <w:p w:rsidR="00FD456A" w:rsidRPr="00CC2891" w:rsidRDefault="00BD0C9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Urban</w:t>
      </w:r>
      <w:r w:rsidR="00FD456A" w:rsidRPr="00CC2891">
        <w:rPr>
          <w:rFonts w:ascii="Times New Roman" w:hAnsi="Times New Roman" w:cs="Times New Roman"/>
          <w:bCs/>
          <w:sz w:val="24"/>
          <w:szCs w:val="24"/>
        </w:rPr>
        <w:t xml:space="preserve"> development in Nairobi and other cities in Kenya would be guided not only by general sustainable planning principles but also by well-established national legal and policy frameworks that provide clear direction on land use, environmental protection and water resource management. The Physical and Land Use Planning Act (2019) would ensure that urban growth is properly regulated through zoning, development control and enforcement mechanisms preventing construction in flood-prone areas such as riparian reserves and wetlands (KN Law LLP, 2022). Complementing this, the Environmental Management and Coordination Act (1999) would require all developments to undergo Environmental Impact Assessments and guarantee the protection of ecologically sensitive ecosystems, including rivers, wetlands and natural drainage channels (NEMA, 2024). The Water Act (2016) would further safeguard water resources by protecting riparian corridors, regulating activities along watercourses and ensuring that natural hydrological systems remain intact (Kenyalaw.org, 2022). At the policy level, the National Land Policy (2009) would promote sustainable and equitable land use while discouraging settlement in fragile and high-risk areas and the National Environment Policy (2013), together with the Climate Change Act (2016) would support ecosystem-based planning and climate-resilient urban development. </w:t>
      </w:r>
    </w:p>
    <w:p w:rsidR="00FD456A" w:rsidRPr="00CC2891" w:rsidRDefault="00F92485"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Flooding</w:t>
      </w:r>
      <w:r w:rsidR="00FD456A" w:rsidRPr="00CC2891">
        <w:rPr>
          <w:rFonts w:ascii="Times New Roman" w:hAnsi="Times New Roman" w:cs="Times New Roman"/>
          <w:bCs/>
          <w:sz w:val="24"/>
          <w:szCs w:val="24"/>
        </w:rPr>
        <w:t xml:space="preserve"> has become increasingly frequent and severe in Nairobi, particularly in the last five years, with devastating impacts on lives, infrastructure and livelihoods. The most recent floods in March 2026 illustrate the severity of the problem. Following intense rainfall, flash floods swept through the city, causing at least 23 deaths within a short period and widespread disruption (</w:t>
      </w:r>
      <w:proofErr w:type="spellStart"/>
      <w:r w:rsidR="00FD456A" w:rsidRPr="00CC2891">
        <w:rPr>
          <w:rFonts w:ascii="Times New Roman" w:hAnsi="Times New Roman" w:cs="Times New Roman"/>
          <w:bCs/>
          <w:sz w:val="24"/>
          <w:szCs w:val="24"/>
        </w:rPr>
        <w:t>Njeri</w:t>
      </w:r>
      <w:proofErr w:type="spellEnd"/>
      <w:r w:rsidR="00FD456A" w:rsidRPr="00CC2891">
        <w:rPr>
          <w:rFonts w:ascii="Times New Roman" w:hAnsi="Times New Roman" w:cs="Times New Roman"/>
          <w:bCs/>
          <w:sz w:val="24"/>
          <w:szCs w:val="24"/>
        </w:rPr>
        <w:t>, 2026). As the rains continued, the national death toll rose to over 60, with Nairobi recording the highest number of fatalities, over 30 deaths in the city alone (</w:t>
      </w:r>
      <w:proofErr w:type="spellStart"/>
      <w:r w:rsidR="00FD456A" w:rsidRPr="00CC2891">
        <w:rPr>
          <w:rFonts w:ascii="Times New Roman" w:hAnsi="Times New Roman" w:cs="Times New Roman"/>
          <w:bCs/>
          <w:sz w:val="24"/>
          <w:szCs w:val="24"/>
        </w:rPr>
        <w:t>Kinyanjui</w:t>
      </w:r>
      <w:proofErr w:type="spellEnd"/>
      <w:r w:rsidR="00FD456A" w:rsidRPr="00CC2891">
        <w:rPr>
          <w:rFonts w:ascii="Times New Roman" w:hAnsi="Times New Roman" w:cs="Times New Roman"/>
          <w:bCs/>
          <w:sz w:val="24"/>
          <w:szCs w:val="24"/>
        </w:rPr>
        <w:t>, 2026).</w:t>
      </w:r>
    </w:p>
    <w:p w:rsidR="00FD456A" w:rsidRPr="00CC2891" w:rsidRDefault="00FD456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Further reports indicate that fatalities exceeded 70 nationwide, with Nairobi accounting for a significant proportion of deaths and displacements (Capital Reporter, 2026). These floods led to destruction of homes, displacement of thousands of residents and severe disruption of transport systems, including damage to roads and interference with airport operations (</w:t>
      </w:r>
      <w:proofErr w:type="spellStart"/>
      <w:r w:rsidRPr="00CC2891">
        <w:rPr>
          <w:rFonts w:ascii="Times New Roman" w:hAnsi="Times New Roman" w:cs="Times New Roman"/>
          <w:bCs/>
          <w:sz w:val="24"/>
          <w:szCs w:val="24"/>
        </w:rPr>
        <w:t>Mukoya</w:t>
      </w:r>
      <w:proofErr w:type="spellEnd"/>
      <w:r w:rsidRPr="00CC2891">
        <w:rPr>
          <w:rFonts w:ascii="Times New Roman" w:hAnsi="Times New Roman" w:cs="Times New Roman"/>
          <w:bCs/>
          <w:sz w:val="24"/>
          <w:szCs w:val="24"/>
        </w:rPr>
        <w:t xml:space="preserve"> and </w:t>
      </w:r>
      <w:proofErr w:type="spellStart"/>
      <w:r w:rsidRPr="00CC2891">
        <w:rPr>
          <w:rFonts w:ascii="Times New Roman" w:hAnsi="Times New Roman" w:cs="Times New Roman"/>
          <w:bCs/>
          <w:sz w:val="24"/>
          <w:szCs w:val="24"/>
        </w:rPr>
        <w:t>Mwangi</w:t>
      </w:r>
      <w:proofErr w:type="spellEnd"/>
      <w:r w:rsidRPr="00CC2891">
        <w:rPr>
          <w:rFonts w:ascii="Times New Roman" w:hAnsi="Times New Roman" w:cs="Times New Roman"/>
          <w:bCs/>
          <w:sz w:val="24"/>
          <w:szCs w:val="24"/>
        </w:rPr>
        <w:t xml:space="preserve">, 2026). Similarly, the 2024 floods (March–May) were among the most catastrophic in recent history, resulting in hundreds of deaths across Kenya and widespread displacement. Nairobi was one of the hardest-hit areas with major rivers overflowing and flooding settlements such as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and </w:t>
      </w:r>
      <w:proofErr w:type="spellStart"/>
      <w:r w:rsidRPr="00CC2891">
        <w:rPr>
          <w:rFonts w:ascii="Times New Roman" w:hAnsi="Times New Roman" w:cs="Times New Roman"/>
          <w:bCs/>
          <w:sz w:val="24"/>
          <w:szCs w:val="24"/>
        </w:rPr>
        <w:t>Mukuru</w:t>
      </w:r>
      <w:proofErr w:type="spellEnd"/>
      <w:r w:rsidRPr="00CC2891">
        <w:rPr>
          <w:rFonts w:ascii="Times New Roman" w:hAnsi="Times New Roman" w:cs="Times New Roman"/>
          <w:bCs/>
          <w:sz w:val="24"/>
          <w:szCs w:val="24"/>
        </w:rPr>
        <w:t xml:space="preserve"> (BBC, 2024).</w:t>
      </w:r>
    </w:p>
    <w:p w:rsidR="002E121B" w:rsidRPr="00CC2891" w:rsidRDefault="00FD456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These recurring flood events demonstrate that flooding in Nairobi is not an isolated hazard but a persistent and escalating urban challenge.</w:t>
      </w:r>
    </w:p>
    <w:p w:rsidR="002D7147" w:rsidRPr="00CC2891" w:rsidRDefault="002D7147"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 xml:space="preserve">General </w:t>
      </w:r>
      <w:r w:rsidR="00285EA3" w:rsidRPr="00CC2891">
        <w:rPr>
          <w:rFonts w:ascii="Times New Roman" w:hAnsi="Times New Roman" w:cs="Times New Roman"/>
          <w:b/>
          <w:bCs/>
          <w:sz w:val="24"/>
          <w:szCs w:val="24"/>
        </w:rPr>
        <w:t>objective:</w:t>
      </w:r>
    </w:p>
    <w:p w:rsidR="002D7147" w:rsidRPr="00CC2891" w:rsidRDefault="002D7147"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To examine how urbanization has influenced flood risk in Nairobi through a historical analysis of settlement patterns and the disruption of riparian systems.</w:t>
      </w:r>
    </w:p>
    <w:p w:rsidR="002D7147" w:rsidRPr="00CC2891" w:rsidRDefault="00285EA3" w:rsidP="00CC2891">
      <w:pPr>
        <w:spacing w:line="240" w:lineRule="auto"/>
        <w:jc w:val="both"/>
        <w:rPr>
          <w:rFonts w:ascii="Times New Roman" w:hAnsi="Times New Roman" w:cs="Times New Roman"/>
          <w:bCs/>
          <w:sz w:val="24"/>
          <w:szCs w:val="24"/>
        </w:rPr>
      </w:pPr>
      <w:r w:rsidRPr="00CC2891">
        <w:rPr>
          <w:rFonts w:ascii="Times New Roman" w:hAnsi="Times New Roman" w:cs="Times New Roman"/>
          <w:b/>
          <w:bCs/>
          <w:sz w:val="24"/>
          <w:szCs w:val="24"/>
        </w:rPr>
        <w:t>Specific objectives:</w:t>
      </w:r>
    </w:p>
    <w:p w:rsidR="002D7147" w:rsidRPr="00CC2891" w:rsidRDefault="002D7147" w:rsidP="00CC2891">
      <w:pPr>
        <w:numPr>
          <w:ilvl w:val="0"/>
          <w:numId w:val="2"/>
        </w:num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 xml:space="preserve">To reconstruct the historical natural state of Nairobi’s rivers, wetlands and drainage systems prior to urbanization. </w:t>
      </w:r>
    </w:p>
    <w:p w:rsidR="002D7147" w:rsidRPr="00CC2891" w:rsidRDefault="002D7147" w:rsidP="00CC2891">
      <w:pPr>
        <w:numPr>
          <w:ilvl w:val="0"/>
          <w:numId w:val="2"/>
        </w:num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lastRenderedPageBreak/>
        <w:t xml:space="preserve">To analyze the evolution of settlement patterns and their encroachment on riparian zones over time. </w:t>
      </w:r>
    </w:p>
    <w:p w:rsidR="002D7147" w:rsidRPr="00CC2891" w:rsidRDefault="002D7147" w:rsidP="00CC2891">
      <w:pPr>
        <w:numPr>
          <w:ilvl w:val="0"/>
          <w:numId w:val="2"/>
        </w:num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To examine how the disruption of riparian systems has influenced the occurrence and distribution of flooding in Nairobi.</w:t>
      </w:r>
    </w:p>
    <w:p w:rsidR="002D7147" w:rsidRPr="00CC2891" w:rsidRDefault="00285EA3" w:rsidP="00CC289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Pr="00CC2891">
        <w:rPr>
          <w:rFonts w:ascii="Times New Roman" w:hAnsi="Times New Roman" w:cs="Times New Roman"/>
          <w:b/>
          <w:bCs/>
          <w:sz w:val="24"/>
          <w:szCs w:val="24"/>
        </w:rPr>
        <w:t>ignificance of the study</w:t>
      </w:r>
    </w:p>
    <w:p w:rsidR="002D7147" w:rsidRPr="00CC2891" w:rsidRDefault="002D7147"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The findings of this study will contribute to a better understanding of the underlying causes of urban flooding in Nairobi City, Kenya by highlighting the role of urbanization and human settlement patterns. The study provides a historical perspective on how the disruption of natural water systems has influenced current flood risks</w:t>
      </w:r>
      <w:r w:rsidRPr="00CC2891">
        <w:rPr>
          <w:rFonts w:ascii="Times New Roman" w:hAnsi="Times New Roman" w:cs="Times New Roman"/>
          <w:bCs/>
          <w:sz w:val="24"/>
          <w:szCs w:val="24"/>
        </w:rPr>
        <w:t xml:space="preserve"> (</w:t>
      </w:r>
      <w:proofErr w:type="spellStart"/>
      <w:r w:rsidRPr="00CC2891">
        <w:rPr>
          <w:rFonts w:ascii="Times New Roman" w:hAnsi="Times New Roman" w:cs="Times New Roman"/>
          <w:bCs/>
          <w:sz w:val="24"/>
          <w:szCs w:val="24"/>
        </w:rPr>
        <w:t>Owuor</w:t>
      </w:r>
      <w:proofErr w:type="spellEnd"/>
      <w:r w:rsidRPr="00CC2891">
        <w:rPr>
          <w:rFonts w:ascii="Times New Roman" w:hAnsi="Times New Roman" w:cs="Times New Roman"/>
          <w:bCs/>
          <w:sz w:val="24"/>
          <w:szCs w:val="24"/>
        </w:rPr>
        <w:t xml:space="preserve"> and </w:t>
      </w:r>
      <w:proofErr w:type="spellStart"/>
      <w:r w:rsidRPr="00CC2891">
        <w:rPr>
          <w:rFonts w:ascii="Times New Roman" w:hAnsi="Times New Roman" w:cs="Times New Roman"/>
          <w:bCs/>
          <w:sz w:val="24"/>
          <w:szCs w:val="24"/>
        </w:rPr>
        <w:t>Mwiturubani</w:t>
      </w:r>
      <w:proofErr w:type="spellEnd"/>
      <w:r w:rsidRPr="00CC2891">
        <w:rPr>
          <w:rFonts w:ascii="Times New Roman" w:hAnsi="Times New Roman" w:cs="Times New Roman"/>
          <w:bCs/>
          <w:sz w:val="24"/>
          <w:szCs w:val="24"/>
        </w:rPr>
        <w:t xml:space="preserve">, 2021). </w:t>
      </w:r>
      <w:r w:rsidRPr="00CC2891">
        <w:rPr>
          <w:rFonts w:ascii="Times New Roman" w:hAnsi="Times New Roman" w:cs="Times New Roman"/>
          <w:bCs/>
          <w:sz w:val="24"/>
          <w:szCs w:val="24"/>
        </w:rPr>
        <w:t>The insights generated may inform urban planning, environmental management and policy interventions aimed at reducing flood vulnerability. In particular, the study underscores the importance of protecting riparian zones and restoring natural drainage systems as part of sustainable urban development strategies.</w:t>
      </w:r>
    </w:p>
    <w:p w:rsidR="002D7147" w:rsidRPr="00EB2AF3" w:rsidRDefault="002D7147" w:rsidP="00EB2AF3">
      <w:pPr>
        <w:spacing w:line="240" w:lineRule="auto"/>
        <w:rPr>
          <w:rFonts w:ascii="Times New Roman" w:hAnsi="Times New Roman" w:cs="Times New Roman"/>
          <w:b/>
          <w:bCs/>
          <w:sz w:val="28"/>
          <w:szCs w:val="28"/>
        </w:rPr>
      </w:pPr>
      <w:r w:rsidRPr="00EB2AF3">
        <w:rPr>
          <w:rFonts w:ascii="Times New Roman" w:hAnsi="Times New Roman" w:cs="Times New Roman"/>
          <w:b/>
          <w:bCs/>
          <w:sz w:val="28"/>
          <w:szCs w:val="28"/>
        </w:rPr>
        <w:t>Literature Review</w:t>
      </w:r>
    </w:p>
    <w:p w:rsidR="0001314C" w:rsidRPr="00CC2891" w:rsidRDefault="0001314C"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Natural Hydrology of Nairobi</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 xml:space="preserve">Nairobi's pre-urban hydrology featured an interconnected network of rivers, tributaries, wetlands, and floodplains that regulated </w:t>
      </w:r>
      <w:proofErr w:type="spellStart"/>
      <w:r w:rsidRPr="00CC2891">
        <w:rPr>
          <w:rFonts w:ascii="Times New Roman" w:hAnsi="Times New Roman" w:cs="Times New Roman"/>
          <w:bCs/>
          <w:sz w:val="24"/>
          <w:szCs w:val="24"/>
        </w:rPr>
        <w:t>stormwater</w:t>
      </w:r>
      <w:proofErr w:type="spellEnd"/>
      <w:r w:rsidRPr="00CC2891">
        <w:rPr>
          <w:rFonts w:ascii="Times New Roman" w:hAnsi="Times New Roman" w:cs="Times New Roman"/>
          <w:bCs/>
          <w:sz w:val="24"/>
          <w:szCs w:val="24"/>
        </w:rPr>
        <w:t xml:space="preserve"> through infiltration, storage and gradual release (WRA, 2018). The Nairobi River Basin which comprises the Nairobi, </w:t>
      </w:r>
      <w:proofErr w:type="spellStart"/>
      <w:r w:rsidRPr="00CC2891">
        <w:rPr>
          <w:rFonts w:ascii="Times New Roman" w:hAnsi="Times New Roman" w:cs="Times New Roman"/>
          <w:bCs/>
          <w:sz w:val="24"/>
          <w:szCs w:val="24"/>
        </w:rPr>
        <w:t>Ngong</w:t>
      </w:r>
      <w:proofErr w:type="spellEnd"/>
      <w:r w:rsidRPr="00CC2891">
        <w:rPr>
          <w:rFonts w:ascii="Times New Roman" w:hAnsi="Times New Roman" w:cs="Times New Roman"/>
          <w:bCs/>
          <w:sz w:val="24"/>
          <w:szCs w:val="24"/>
        </w:rPr>
        <w:t xml:space="preserve"> and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Rivers plus tributaries like </w:t>
      </w:r>
      <w:proofErr w:type="spellStart"/>
      <w:r w:rsidRPr="00CC2891">
        <w:rPr>
          <w:rFonts w:ascii="Times New Roman" w:hAnsi="Times New Roman" w:cs="Times New Roman"/>
          <w:bCs/>
          <w:sz w:val="24"/>
          <w:szCs w:val="24"/>
        </w:rPr>
        <w:t>Gitathuru</w:t>
      </w:r>
      <w:proofErr w:type="spellEnd"/>
      <w:r w:rsidRPr="00CC2891">
        <w:rPr>
          <w:rFonts w:ascii="Times New Roman" w:hAnsi="Times New Roman" w:cs="Times New Roman"/>
          <w:bCs/>
          <w:sz w:val="24"/>
          <w:szCs w:val="24"/>
        </w:rPr>
        <w:t xml:space="preserve">, </w:t>
      </w:r>
      <w:proofErr w:type="spellStart"/>
      <w:r w:rsidRPr="00CC2891">
        <w:rPr>
          <w:rFonts w:ascii="Times New Roman" w:hAnsi="Times New Roman" w:cs="Times New Roman"/>
          <w:bCs/>
          <w:sz w:val="24"/>
          <w:szCs w:val="24"/>
        </w:rPr>
        <w:t>Gatharaini</w:t>
      </w:r>
      <w:proofErr w:type="spellEnd"/>
      <w:r w:rsidRPr="00CC2891">
        <w:rPr>
          <w:rFonts w:ascii="Times New Roman" w:hAnsi="Times New Roman" w:cs="Times New Roman"/>
          <w:bCs/>
          <w:sz w:val="24"/>
          <w:szCs w:val="24"/>
        </w:rPr>
        <w:t xml:space="preserve"> and </w:t>
      </w:r>
      <w:proofErr w:type="spellStart"/>
      <w:r w:rsidRPr="00CC2891">
        <w:rPr>
          <w:rFonts w:ascii="Times New Roman" w:hAnsi="Times New Roman" w:cs="Times New Roman"/>
          <w:bCs/>
          <w:sz w:val="24"/>
          <w:szCs w:val="24"/>
        </w:rPr>
        <w:t>Mbagathi</w:t>
      </w:r>
      <w:proofErr w:type="spellEnd"/>
      <w:r w:rsidRPr="00CC2891">
        <w:rPr>
          <w:rFonts w:ascii="Times New Roman" w:hAnsi="Times New Roman" w:cs="Times New Roman"/>
          <w:bCs/>
          <w:sz w:val="24"/>
          <w:szCs w:val="24"/>
        </w:rPr>
        <w:t xml:space="preserve"> drained efficiently into the </w:t>
      </w:r>
      <w:proofErr w:type="spellStart"/>
      <w:r w:rsidRPr="00CC2891">
        <w:rPr>
          <w:rFonts w:ascii="Times New Roman" w:hAnsi="Times New Roman" w:cs="Times New Roman"/>
          <w:bCs/>
          <w:sz w:val="24"/>
          <w:szCs w:val="24"/>
        </w:rPr>
        <w:t>Athi</w:t>
      </w:r>
      <w:proofErr w:type="spellEnd"/>
      <w:r w:rsidRPr="00CC2891">
        <w:rPr>
          <w:rFonts w:ascii="Times New Roman" w:hAnsi="Times New Roman" w:cs="Times New Roman"/>
          <w:bCs/>
          <w:sz w:val="24"/>
          <w:szCs w:val="24"/>
        </w:rPr>
        <w:t xml:space="preserve"> River system, supported by riparian vegetation and swamps (NEMA, 2017).</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Wetlands attenuated peak flows by 40-65% during heavy rainfall events, with storage capacities estimated at 12-18 million cubic meters across major floodplain systems (</w:t>
      </w:r>
      <w:proofErr w:type="spellStart"/>
      <w:r w:rsidRPr="00CC2891">
        <w:rPr>
          <w:rFonts w:ascii="Times New Roman" w:hAnsi="Times New Roman" w:cs="Times New Roman"/>
          <w:bCs/>
          <w:sz w:val="24"/>
          <w:szCs w:val="24"/>
        </w:rPr>
        <w:t>Omondi</w:t>
      </w:r>
      <w:proofErr w:type="spellEnd"/>
      <w:r w:rsidRPr="00CC2891">
        <w:rPr>
          <w:rFonts w:ascii="Times New Roman" w:hAnsi="Times New Roman" w:cs="Times New Roman"/>
          <w:bCs/>
          <w:sz w:val="24"/>
          <w:szCs w:val="24"/>
        </w:rPr>
        <w:t xml:space="preserve"> et al., 2020, p.112). Riparian corridors reduced flow velocities from 2.1 m/s to 0.4 m/s, preventing erosion while facilitating groundwater recharge at 25-35% of annual precipitation (</w:t>
      </w:r>
      <w:proofErr w:type="spellStart"/>
      <w:r w:rsidRPr="00CC2891">
        <w:rPr>
          <w:rFonts w:ascii="Times New Roman" w:hAnsi="Times New Roman" w:cs="Times New Roman"/>
          <w:bCs/>
          <w:sz w:val="24"/>
          <w:szCs w:val="24"/>
        </w:rPr>
        <w:t>Mutiso</w:t>
      </w:r>
      <w:proofErr w:type="spellEnd"/>
      <w:r w:rsidRPr="00CC2891">
        <w:rPr>
          <w:rFonts w:ascii="Times New Roman" w:hAnsi="Times New Roman" w:cs="Times New Roman"/>
          <w:bCs/>
          <w:sz w:val="24"/>
          <w:szCs w:val="24"/>
        </w:rPr>
        <w:t xml:space="preserve">, 2019). Pre-1963 records show flood peaks rarely exceeded 150 m³/s versus post-urbanization 450 m³/s (WRA, 2018). </w:t>
      </w:r>
      <w:proofErr w:type="spellStart"/>
      <w:r w:rsidRPr="00CC2891">
        <w:rPr>
          <w:rFonts w:ascii="Times New Roman" w:hAnsi="Times New Roman" w:cs="Times New Roman"/>
          <w:bCs/>
          <w:sz w:val="24"/>
          <w:szCs w:val="24"/>
        </w:rPr>
        <w:t>Ndiritu</w:t>
      </w:r>
      <w:proofErr w:type="spellEnd"/>
      <w:r w:rsidRPr="00CC2891">
        <w:rPr>
          <w:rFonts w:ascii="Times New Roman" w:hAnsi="Times New Roman" w:cs="Times New Roman"/>
          <w:bCs/>
          <w:sz w:val="24"/>
          <w:szCs w:val="24"/>
        </w:rPr>
        <w:t xml:space="preserve"> et al. (2013) reconstructed 1950-1970 hydrographs confirming stable </w:t>
      </w:r>
      <w:proofErr w:type="spellStart"/>
      <w:r w:rsidRPr="00CC2891">
        <w:rPr>
          <w:rFonts w:ascii="Times New Roman" w:hAnsi="Times New Roman" w:cs="Times New Roman"/>
          <w:bCs/>
          <w:sz w:val="24"/>
          <w:szCs w:val="24"/>
        </w:rPr>
        <w:t>baseflows</w:t>
      </w:r>
      <w:proofErr w:type="spellEnd"/>
      <w:r w:rsidRPr="00CC2891">
        <w:rPr>
          <w:rFonts w:ascii="Times New Roman" w:hAnsi="Times New Roman" w:cs="Times New Roman"/>
          <w:bCs/>
          <w:sz w:val="24"/>
          <w:szCs w:val="24"/>
        </w:rPr>
        <w:t xml:space="preserve"> (8-12 m³/s), while </w:t>
      </w:r>
      <w:proofErr w:type="spellStart"/>
      <w:r w:rsidRPr="00CC2891">
        <w:rPr>
          <w:rFonts w:ascii="Times New Roman" w:hAnsi="Times New Roman" w:cs="Times New Roman"/>
          <w:bCs/>
          <w:sz w:val="24"/>
          <w:szCs w:val="24"/>
        </w:rPr>
        <w:t>Gichuki</w:t>
      </w:r>
      <w:proofErr w:type="spellEnd"/>
      <w:r w:rsidRPr="00CC2891">
        <w:rPr>
          <w:rFonts w:ascii="Times New Roman" w:hAnsi="Times New Roman" w:cs="Times New Roman"/>
          <w:bCs/>
          <w:sz w:val="24"/>
          <w:szCs w:val="24"/>
        </w:rPr>
        <w:t xml:space="preserve"> (2000) quantified 32% groundwater contributions and </w:t>
      </w:r>
      <w:proofErr w:type="spellStart"/>
      <w:r w:rsidRPr="00CC2891">
        <w:rPr>
          <w:rFonts w:ascii="Times New Roman" w:hAnsi="Times New Roman" w:cs="Times New Roman"/>
          <w:bCs/>
          <w:sz w:val="24"/>
          <w:szCs w:val="24"/>
        </w:rPr>
        <w:t>Kamau</w:t>
      </w:r>
      <w:proofErr w:type="spellEnd"/>
      <w:r w:rsidRPr="00CC2891">
        <w:rPr>
          <w:rFonts w:ascii="Times New Roman" w:hAnsi="Times New Roman" w:cs="Times New Roman"/>
          <w:bCs/>
          <w:sz w:val="24"/>
          <w:szCs w:val="24"/>
        </w:rPr>
        <w:t xml:space="preserve"> &amp; </w:t>
      </w:r>
      <w:proofErr w:type="spellStart"/>
      <w:r w:rsidRPr="00CC2891">
        <w:rPr>
          <w:rFonts w:ascii="Times New Roman" w:hAnsi="Times New Roman" w:cs="Times New Roman"/>
          <w:bCs/>
          <w:sz w:val="24"/>
          <w:szCs w:val="24"/>
        </w:rPr>
        <w:t>Gichuru</w:t>
      </w:r>
      <w:proofErr w:type="spellEnd"/>
      <w:r w:rsidRPr="00CC2891">
        <w:rPr>
          <w:rFonts w:ascii="Times New Roman" w:hAnsi="Times New Roman" w:cs="Times New Roman"/>
          <w:bCs/>
          <w:sz w:val="24"/>
          <w:szCs w:val="24"/>
        </w:rPr>
        <w:t xml:space="preserve"> (2014) measured 45 mm/</w:t>
      </w:r>
      <w:proofErr w:type="spellStart"/>
      <w:r w:rsidRPr="00CC2891">
        <w:rPr>
          <w:rFonts w:ascii="Times New Roman" w:hAnsi="Times New Roman" w:cs="Times New Roman"/>
          <w:bCs/>
          <w:sz w:val="24"/>
          <w:szCs w:val="24"/>
        </w:rPr>
        <w:t>hr</w:t>
      </w:r>
      <w:proofErr w:type="spellEnd"/>
      <w:r w:rsidRPr="00CC2891">
        <w:rPr>
          <w:rFonts w:ascii="Times New Roman" w:hAnsi="Times New Roman" w:cs="Times New Roman"/>
          <w:bCs/>
          <w:sz w:val="24"/>
          <w:szCs w:val="24"/>
        </w:rPr>
        <w:t xml:space="preserve"> infiltration across 1,850 ha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wetlands. Colonial surveys documented </w:t>
      </w:r>
      <w:proofErr w:type="spellStart"/>
      <w:r w:rsidRPr="00CC2891">
        <w:rPr>
          <w:rFonts w:ascii="Times New Roman" w:hAnsi="Times New Roman" w:cs="Times New Roman"/>
          <w:bCs/>
          <w:sz w:val="24"/>
          <w:szCs w:val="24"/>
        </w:rPr>
        <w:t>Cyperus</w:t>
      </w:r>
      <w:proofErr w:type="spellEnd"/>
      <w:r w:rsidRPr="00CC2891">
        <w:rPr>
          <w:rFonts w:ascii="Times New Roman" w:hAnsi="Times New Roman" w:cs="Times New Roman"/>
          <w:bCs/>
          <w:sz w:val="24"/>
          <w:szCs w:val="24"/>
        </w:rPr>
        <w:t xml:space="preserve"> dives-</w:t>
      </w:r>
      <w:proofErr w:type="spellStart"/>
      <w:r w:rsidRPr="00CC2891">
        <w:rPr>
          <w:rFonts w:ascii="Times New Roman" w:hAnsi="Times New Roman" w:cs="Times New Roman"/>
          <w:bCs/>
          <w:sz w:val="24"/>
          <w:szCs w:val="24"/>
        </w:rPr>
        <w:t>Phragmites</w:t>
      </w:r>
      <w:proofErr w:type="spellEnd"/>
      <w:r w:rsidRPr="00CC2891">
        <w:rPr>
          <w:rFonts w:ascii="Times New Roman" w:hAnsi="Times New Roman" w:cs="Times New Roman"/>
          <w:bCs/>
          <w:sz w:val="24"/>
          <w:szCs w:val="24"/>
        </w:rPr>
        <w:t xml:space="preserve">-Acacia riparian systems with 50 </w:t>
      </w:r>
      <w:proofErr w:type="spellStart"/>
      <w:r w:rsidRPr="00CC2891">
        <w:rPr>
          <w:rFonts w:ascii="Times New Roman" w:hAnsi="Times New Roman" w:cs="Times New Roman"/>
          <w:bCs/>
          <w:sz w:val="24"/>
          <w:szCs w:val="24"/>
        </w:rPr>
        <w:t>kPa</w:t>
      </w:r>
      <w:proofErr w:type="spellEnd"/>
      <w:r w:rsidRPr="00CC2891">
        <w:rPr>
          <w:rFonts w:ascii="Times New Roman" w:hAnsi="Times New Roman" w:cs="Times New Roman"/>
          <w:bCs/>
          <w:sz w:val="24"/>
          <w:szCs w:val="24"/>
        </w:rPr>
        <w:t xml:space="preserve"> soil cohesion (</w:t>
      </w:r>
      <w:proofErr w:type="spellStart"/>
      <w:r w:rsidRPr="00CC2891">
        <w:rPr>
          <w:rFonts w:ascii="Times New Roman" w:hAnsi="Times New Roman" w:cs="Times New Roman"/>
          <w:bCs/>
          <w:sz w:val="24"/>
          <w:szCs w:val="24"/>
        </w:rPr>
        <w:t>Munyao</w:t>
      </w:r>
      <w:proofErr w:type="spellEnd"/>
      <w:r w:rsidRPr="00CC2891">
        <w:rPr>
          <w:rFonts w:ascii="Times New Roman" w:hAnsi="Times New Roman" w:cs="Times New Roman"/>
          <w:bCs/>
          <w:sz w:val="24"/>
          <w:szCs w:val="24"/>
        </w:rPr>
        <w:t>, 2015). Papyrus swamps absorbed 80% suspended sediments (NRBP, 2002), demonstrating resilience during 1934/1948 floods (recovery &lt;72 hours). Figure 2.1 illustrates tributary-floodplain integration now 70-82% compromised (</w:t>
      </w:r>
      <w:proofErr w:type="spellStart"/>
      <w:r w:rsidRPr="00CC2891">
        <w:rPr>
          <w:rFonts w:ascii="Times New Roman" w:hAnsi="Times New Roman" w:cs="Times New Roman"/>
          <w:bCs/>
          <w:sz w:val="24"/>
          <w:szCs w:val="24"/>
        </w:rPr>
        <w:t>Mutiso</w:t>
      </w:r>
      <w:proofErr w:type="spellEnd"/>
      <w:r w:rsidRPr="00CC2891">
        <w:rPr>
          <w:rFonts w:ascii="Times New Roman" w:hAnsi="Times New Roman" w:cs="Times New Roman"/>
          <w:bCs/>
          <w:sz w:val="24"/>
          <w:szCs w:val="24"/>
        </w:rPr>
        <w:t>, 2019). </w:t>
      </w:r>
    </w:p>
    <w:p w:rsidR="0001314C" w:rsidRPr="00CC2891" w:rsidRDefault="0001314C"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Urbanization and Evolution of Settlement Patterns</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 xml:space="preserve">Nairobi's demographic explosion from 250,000 residents (1960 Census) to 4.4 million (2024 KNBS projection) generated unprecedented urban sprawl that systematically consumed riparian reserves, transforming natural drainage corridors into dense settlement zones (KNBS, 2024). Informal settlements housing 62% of the city's population,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Valley (120,000 residents across 3.2 km²), </w:t>
      </w:r>
      <w:proofErr w:type="spellStart"/>
      <w:r w:rsidRPr="00CC2891">
        <w:rPr>
          <w:rFonts w:ascii="Times New Roman" w:hAnsi="Times New Roman" w:cs="Times New Roman"/>
          <w:bCs/>
          <w:sz w:val="24"/>
          <w:szCs w:val="24"/>
        </w:rPr>
        <w:t>Mukuru</w:t>
      </w:r>
      <w:proofErr w:type="spellEnd"/>
      <w:r w:rsidRPr="00CC2891">
        <w:rPr>
          <w:rFonts w:ascii="Times New Roman" w:hAnsi="Times New Roman" w:cs="Times New Roman"/>
          <w:bCs/>
          <w:sz w:val="24"/>
          <w:szCs w:val="24"/>
        </w:rPr>
        <w:t xml:space="preserve"> Kwa </w:t>
      </w:r>
      <w:proofErr w:type="spellStart"/>
      <w:r w:rsidRPr="00CC2891">
        <w:rPr>
          <w:rFonts w:ascii="Times New Roman" w:hAnsi="Times New Roman" w:cs="Times New Roman"/>
          <w:bCs/>
          <w:sz w:val="24"/>
          <w:szCs w:val="24"/>
        </w:rPr>
        <w:t>Njenga</w:t>
      </w:r>
      <w:proofErr w:type="spellEnd"/>
      <w:r w:rsidRPr="00CC2891">
        <w:rPr>
          <w:rFonts w:ascii="Times New Roman" w:hAnsi="Times New Roman" w:cs="Times New Roman"/>
          <w:bCs/>
          <w:sz w:val="24"/>
          <w:szCs w:val="24"/>
        </w:rPr>
        <w:t xml:space="preserve"> (100,000) and Kibera (250,000, Kenya's largest slum) occupied 62% of legally mandated 100m river buffers by 2020, driven by rural-urban migration rates peaking at 7.2% annually during Kenya's 1980-2000 economic structural adjustment period (GOK, 2019; </w:t>
      </w:r>
      <w:proofErr w:type="spellStart"/>
      <w:r w:rsidRPr="00CC2891">
        <w:rPr>
          <w:rFonts w:ascii="Times New Roman" w:hAnsi="Times New Roman" w:cs="Times New Roman"/>
          <w:bCs/>
          <w:sz w:val="24"/>
          <w:szCs w:val="24"/>
        </w:rPr>
        <w:t>Waithaka</w:t>
      </w:r>
      <w:proofErr w:type="spellEnd"/>
      <w:r w:rsidRPr="00CC2891">
        <w:rPr>
          <w:rFonts w:ascii="Times New Roman" w:hAnsi="Times New Roman" w:cs="Times New Roman"/>
          <w:bCs/>
          <w:sz w:val="24"/>
          <w:szCs w:val="24"/>
        </w:rPr>
        <w:t>, 2021, p.89).</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 xml:space="preserve">The unchecked growth of informal settlements on Nairobi River banks has intensified environmental degradation, given their deficient sanitation and waste management. In the absence of functional sewage infrastructure, raw sewage including human excreta flows directly into the waterway, while surging urban demand has overwhelmed provisions for waste handling, hygiene and potable water, compromising riverine ecosystems and amplifying public health hazards (Nairobi River Basin Project Team, </w:t>
      </w:r>
      <w:proofErr w:type="spellStart"/>
      <w:r w:rsidRPr="00CC2891">
        <w:rPr>
          <w:rFonts w:ascii="Times New Roman" w:hAnsi="Times New Roman" w:cs="Times New Roman"/>
          <w:bCs/>
          <w:sz w:val="24"/>
          <w:szCs w:val="24"/>
        </w:rPr>
        <w:t>n.d.</w:t>
      </w:r>
      <w:proofErr w:type="spellEnd"/>
      <w:r w:rsidRPr="00CC2891">
        <w:rPr>
          <w:rFonts w:ascii="Times New Roman" w:hAnsi="Times New Roman" w:cs="Times New Roman"/>
          <w:bCs/>
          <w:sz w:val="24"/>
          <w:szCs w:val="24"/>
        </w:rPr>
        <w:t>).</w:t>
      </w:r>
    </w:p>
    <w:p w:rsidR="0001314C" w:rsidRPr="00CC2891" w:rsidRDefault="0001314C"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Disruption of Riparian Zones and Flood Risk</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
          <w:bCs/>
          <w:sz w:val="24"/>
          <w:szCs w:val="24"/>
        </w:rPr>
        <w:lastRenderedPageBreak/>
        <w:t>Peak Flow Amplification Mechanisms</w:t>
      </w:r>
      <w:r w:rsidRPr="00CC2891">
        <w:rPr>
          <w:rFonts w:ascii="Times New Roman" w:hAnsi="Times New Roman" w:cs="Times New Roman"/>
          <w:bCs/>
          <w:sz w:val="24"/>
          <w:szCs w:val="24"/>
        </w:rPr>
        <w:t xml:space="preserve">: Systematic riparian encroachment generates 2.3-3.4x peak discharge amplification across Nairobi Basin: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River 50-year flood magnitude escalated from 85 m³/s (1985 gauge record) to 312 m³/s (2024) despite stable 1,250 mm annual rainfall (WRA, 2024 Gauging Report). Rational Method (Q=CIA) confirms composite runoff coefficient degradation from C=0.20-0.40 (natural) to C=0.85-0.95 (urbanized) generates 42% higher discharge volumes from identical rainfall events (</w:t>
      </w:r>
      <w:proofErr w:type="spellStart"/>
      <w:r w:rsidRPr="00CC2891">
        <w:rPr>
          <w:rFonts w:ascii="Times New Roman" w:hAnsi="Times New Roman" w:cs="Times New Roman"/>
          <w:bCs/>
          <w:sz w:val="24"/>
          <w:szCs w:val="24"/>
        </w:rPr>
        <w:t>Omondi</w:t>
      </w:r>
      <w:proofErr w:type="spellEnd"/>
      <w:r w:rsidRPr="00CC2891">
        <w:rPr>
          <w:rFonts w:ascii="Times New Roman" w:hAnsi="Times New Roman" w:cs="Times New Roman"/>
          <w:bCs/>
          <w:sz w:val="24"/>
          <w:szCs w:val="24"/>
        </w:rPr>
        <w:t xml:space="preserve"> et al., 2020). </w:t>
      </w:r>
      <w:proofErr w:type="spellStart"/>
      <w:r w:rsidRPr="00CC2891">
        <w:rPr>
          <w:rFonts w:ascii="Times New Roman" w:hAnsi="Times New Roman" w:cs="Times New Roman"/>
          <w:bCs/>
          <w:sz w:val="24"/>
          <w:szCs w:val="24"/>
        </w:rPr>
        <w:t>Mutiso</w:t>
      </w:r>
      <w:proofErr w:type="spellEnd"/>
      <w:r w:rsidRPr="00CC2891">
        <w:rPr>
          <w:rFonts w:ascii="Times New Roman" w:hAnsi="Times New Roman" w:cs="Times New Roman"/>
          <w:bCs/>
          <w:sz w:val="24"/>
          <w:szCs w:val="24"/>
        </w:rPr>
        <w:t xml:space="preserve"> (2019) attributes 64% channel capacity reduction to 1.2 million m³ sediment deposition from 3,200 ha deforested riparian zones.</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
          <w:bCs/>
          <w:sz w:val="24"/>
          <w:szCs w:val="24"/>
        </w:rPr>
        <w:t>Spatial Flood Concentration Analysis</w:t>
      </w:r>
      <w:r w:rsidRPr="00CC2891">
        <w:rPr>
          <w:rFonts w:ascii="Times New Roman" w:hAnsi="Times New Roman" w:cs="Times New Roman"/>
          <w:bCs/>
          <w:sz w:val="24"/>
          <w:szCs w:val="24"/>
        </w:rPr>
        <w:t xml:space="preserve">: NEMA (2026) Flood Database documents 87% of 2018-2026 inundation events occurred within 250m riparian corridors, compressing recurrence intervals from 5-10 years (pre-2000) to annual events basin-wide. In March 2020, heavy rains transformed Nairobi's South B estate into a vast lake, with residents navigating chest-deep floodwaters to rescue belongings amid floating vehicles (Kenya Association of Residents Associations, 2021). This disaster stemmed from new buildings obstructing the </w:t>
      </w:r>
      <w:proofErr w:type="spellStart"/>
      <w:r w:rsidRPr="00CC2891">
        <w:rPr>
          <w:rFonts w:ascii="Times New Roman" w:hAnsi="Times New Roman" w:cs="Times New Roman"/>
          <w:bCs/>
          <w:sz w:val="24"/>
          <w:szCs w:val="24"/>
        </w:rPr>
        <w:t>Ngong</w:t>
      </w:r>
      <w:proofErr w:type="spellEnd"/>
      <w:r w:rsidRPr="00CC2891">
        <w:rPr>
          <w:rFonts w:ascii="Times New Roman" w:hAnsi="Times New Roman" w:cs="Times New Roman"/>
          <w:bCs/>
          <w:sz w:val="24"/>
          <w:szCs w:val="24"/>
        </w:rPr>
        <w:t xml:space="preserve"> River's flow, converting routine rainfall into catastrophic inundation that displaced households and shuttered businesses overnight (KARA, 2021).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Valley recorded 14 discrete flood events (2015-2026) versus city mean 3.8 events. Reuters (2026a) post-mortem analysis of March 2026 Easter Floods attributes 72% peak flow increase to channel blockages across 16 identified hotspot confluences, with 3.8 km² floodplain sealing preventing natural overflow. Event chronology demonstrates encroachment-flood correlation: 1997 El Niño displaced 1,200 residents (27% riparian occupation); 2015 East Africa Floods affected 12,000 (42% occupation); 2020 Locust Storm displaced 25,000 (58% occupation); 2026 Easter Floods impacted 85,000 across 68% occupied corridors.</w:t>
      </w:r>
    </w:p>
    <w:p w:rsidR="00F92485"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
          <w:bCs/>
          <w:sz w:val="24"/>
          <w:szCs w:val="24"/>
        </w:rPr>
        <w:t>Empirical Hydrological Studies</w:t>
      </w:r>
      <w:r w:rsidRPr="00CC2891">
        <w:rPr>
          <w:rFonts w:ascii="Times New Roman" w:hAnsi="Times New Roman" w:cs="Times New Roman"/>
          <w:bCs/>
          <w:sz w:val="24"/>
          <w:szCs w:val="24"/>
        </w:rPr>
        <w:t xml:space="preserve">: </w:t>
      </w:r>
      <w:proofErr w:type="spellStart"/>
      <w:r w:rsidRPr="00CC2891">
        <w:rPr>
          <w:rFonts w:ascii="Times New Roman" w:hAnsi="Times New Roman" w:cs="Times New Roman"/>
          <w:bCs/>
          <w:sz w:val="24"/>
          <w:szCs w:val="24"/>
        </w:rPr>
        <w:t>Ndung'u</w:t>
      </w:r>
      <w:proofErr w:type="spellEnd"/>
      <w:r w:rsidRPr="00CC2891">
        <w:rPr>
          <w:rFonts w:ascii="Times New Roman" w:hAnsi="Times New Roman" w:cs="Times New Roman"/>
          <w:bCs/>
          <w:sz w:val="24"/>
          <w:szCs w:val="24"/>
        </w:rPr>
        <w:t xml:space="preserve"> et al. (2018) measured 2.8x peak flow increases along Nairobi River post-2005 industrial encroachment using HEC-HMS modeling (Nash-Sutcliffe efficiency 0.76). </w:t>
      </w:r>
      <w:proofErr w:type="spellStart"/>
      <w:r w:rsidRPr="00CC2891">
        <w:rPr>
          <w:rFonts w:ascii="Times New Roman" w:hAnsi="Times New Roman" w:cs="Times New Roman"/>
          <w:bCs/>
          <w:sz w:val="24"/>
          <w:szCs w:val="24"/>
        </w:rPr>
        <w:t>Kitheka</w:t>
      </w:r>
      <w:proofErr w:type="spellEnd"/>
      <w:r w:rsidRPr="00CC2891">
        <w:rPr>
          <w:rFonts w:ascii="Times New Roman" w:hAnsi="Times New Roman" w:cs="Times New Roman"/>
          <w:bCs/>
          <w:sz w:val="24"/>
          <w:szCs w:val="24"/>
        </w:rPr>
        <w:t xml:space="preserve"> et al. (2012) quantified 52% </w:t>
      </w:r>
      <w:proofErr w:type="spellStart"/>
      <w:r w:rsidRPr="00CC2891">
        <w:rPr>
          <w:rFonts w:ascii="Times New Roman" w:hAnsi="Times New Roman" w:cs="Times New Roman"/>
          <w:bCs/>
          <w:sz w:val="24"/>
          <w:szCs w:val="24"/>
        </w:rPr>
        <w:t>baseflow</w:t>
      </w:r>
      <w:proofErr w:type="spellEnd"/>
      <w:r w:rsidRPr="00CC2891">
        <w:rPr>
          <w:rFonts w:ascii="Times New Roman" w:hAnsi="Times New Roman" w:cs="Times New Roman"/>
          <w:bCs/>
          <w:sz w:val="24"/>
          <w:szCs w:val="24"/>
        </w:rPr>
        <w:t xml:space="preserve"> reduction from riparian groundwater interception by 1,400 impermeable foundations/km. </w:t>
      </w:r>
      <w:proofErr w:type="spellStart"/>
      <w:r w:rsidRPr="00CC2891">
        <w:rPr>
          <w:rFonts w:ascii="Times New Roman" w:hAnsi="Times New Roman" w:cs="Times New Roman"/>
          <w:bCs/>
          <w:sz w:val="24"/>
          <w:szCs w:val="24"/>
        </w:rPr>
        <w:t>Brears</w:t>
      </w:r>
      <w:proofErr w:type="spellEnd"/>
      <w:r w:rsidRPr="00CC2891">
        <w:rPr>
          <w:rFonts w:ascii="Times New Roman" w:hAnsi="Times New Roman" w:cs="Times New Roman"/>
          <w:bCs/>
          <w:sz w:val="24"/>
          <w:szCs w:val="24"/>
        </w:rPr>
        <w:t xml:space="preserve"> (2021) documents 41% overland flow velocity increase (0.6→0.85 m/s) from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w:t>
      </w:r>
    </w:p>
    <w:p w:rsidR="0001314C" w:rsidRPr="00CC2891" w:rsidRDefault="0001314C"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Theoretical Perspectives</w:t>
      </w:r>
    </w:p>
    <w:p w:rsidR="0001314C" w:rsidRPr="00CC2891" w:rsidRDefault="0001314C"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Urban Ecological Theory</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Urban Ecological Theory explains cities as dynamic systems where human settlements interact continuously with natural ecosystems. The theory, developed by the Chicago School of Sociology (Park, Burgess, &amp; McKenzie, 1925), argues that urban expansion follows a spatial competition process in which built-up areas gradually replace natural landscapes. This transformation disrupts ecological balance and increases environmental risks such as flooding.</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In the context of Nairobi, rapid urban growth has resulted in the encroachment of riparian reserves, wetlands and natural drainage channels. Informal and formal settlements alike have expanded into river corridors, reducing infiltration capacity and increasing surface runoff. This ecological disruption contributes significantly to recurring flood events, particularly in low-lying and densely populated areas. The theory therefore helps explain flooding as a consequence of disturbed urban ecosystem equilibrium (Park et al., 1925).</w:t>
      </w:r>
    </w:p>
    <w:p w:rsidR="0001314C" w:rsidRPr="00CC2891" w:rsidRDefault="0001314C"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Hydrological Response Theory</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Hydrological Response Theory focuses on how changes in land use alter the natural water cycle, particularly surface runoff, infiltration and stream flow regimes. Wolman (1967) demonstrated that urbanization increases impervious surfaces such as roads, rooftops and paved areas, resulting in faster and higher peak flows during rainfall events. This phenomenon is widely referred to as the “urban stream response.”</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 xml:space="preserve">Further studies by Walsh et al. (2005) describe this condition as the urban stream syndrome, where urban watercourses experience altered hydrology, channel instability and increased flood frequency. </w:t>
      </w:r>
      <w:r w:rsidRPr="00CC2891">
        <w:rPr>
          <w:rFonts w:ascii="Times New Roman" w:hAnsi="Times New Roman" w:cs="Times New Roman"/>
          <w:bCs/>
          <w:sz w:val="24"/>
          <w:szCs w:val="24"/>
        </w:rPr>
        <w:lastRenderedPageBreak/>
        <w:t xml:space="preserve">In Nairobi, the expansion of built-up areas and encroachment into riparian zones has significantly reduced natural drainage capacity. Rivers such as the Nairobi,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and </w:t>
      </w:r>
      <w:proofErr w:type="spellStart"/>
      <w:r w:rsidRPr="00CC2891">
        <w:rPr>
          <w:rFonts w:ascii="Times New Roman" w:hAnsi="Times New Roman" w:cs="Times New Roman"/>
          <w:bCs/>
          <w:sz w:val="24"/>
          <w:szCs w:val="24"/>
        </w:rPr>
        <w:t>Ngong</w:t>
      </w:r>
      <w:proofErr w:type="spellEnd"/>
      <w:r w:rsidRPr="00CC2891">
        <w:rPr>
          <w:rFonts w:ascii="Times New Roman" w:hAnsi="Times New Roman" w:cs="Times New Roman"/>
          <w:bCs/>
          <w:sz w:val="24"/>
          <w:szCs w:val="24"/>
        </w:rPr>
        <w:t xml:space="preserve"> experience rapid runoff accumulation, leading to flash flooding in downstream settlements.</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This theory therefore directly links land use change to increased flood magnitude and frequency (Wolman, 1967; Walsh et al., 2005).</w:t>
      </w:r>
    </w:p>
    <w:p w:rsidR="0001314C" w:rsidRPr="00CC2891" w:rsidRDefault="0001314C"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Sustainable Urban Drainage Theory</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 xml:space="preserve">Sustainable Urban Drainage Theory (SUD) emphasizes the integration of natural hydrological processes into urban planning to manage </w:t>
      </w:r>
      <w:proofErr w:type="spellStart"/>
      <w:r w:rsidRPr="00CC2891">
        <w:rPr>
          <w:rFonts w:ascii="Times New Roman" w:hAnsi="Times New Roman" w:cs="Times New Roman"/>
          <w:bCs/>
          <w:sz w:val="24"/>
          <w:szCs w:val="24"/>
        </w:rPr>
        <w:t>stormwater</w:t>
      </w:r>
      <w:proofErr w:type="spellEnd"/>
      <w:r w:rsidRPr="00CC2891">
        <w:rPr>
          <w:rFonts w:ascii="Times New Roman" w:hAnsi="Times New Roman" w:cs="Times New Roman"/>
          <w:bCs/>
          <w:sz w:val="24"/>
          <w:szCs w:val="24"/>
        </w:rPr>
        <w:t xml:space="preserve"> sustainably. The approach advocates for the preservation and restoration of wetlands, riparian buffers, infiltration zones and green infrastructure to mimic natural drainage systems and reduce surface runoff (Woods-Ballard et al., 2007).</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 xml:space="preserve">In rapidly urbanizing cities such as Nairobi, the loss of natural drainage corridors has weakened the city’s ability to manage </w:t>
      </w:r>
      <w:proofErr w:type="spellStart"/>
      <w:r w:rsidRPr="00CC2891">
        <w:rPr>
          <w:rFonts w:ascii="Times New Roman" w:hAnsi="Times New Roman" w:cs="Times New Roman"/>
          <w:bCs/>
          <w:sz w:val="24"/>
          <w:szCs w:val="24"/>
        </w:rPr>
        <w:t>stormwater</w:t>
      </w:r>
      <w:proofErr w:type="spellEnd"/>
      <w:r w:rsidRPr="00CC2891">
        <w:rPr>
          <w:rFonts w:ascii="Times New Roman" w:hAnsi="Times New Roman" w:cs="Times New Roman"/>
          <w:bCs/>
          <w:sz w:val="24"/>
          <w:szCs w:val="24"/>
        </w:rPr>
        <w:t xml:space="preserve"> effectively. The theory suggests that maintaining or restoring these natural systems would significantly reduce flood risks by increasing infiltration and slowing runoff. In particular, protection of riparian reserves along major rivers is critical for flood mitigation.</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This theory provides a planning-oriented solution, emphasizing that flood risk can be reduced through environmentally sensitive urban design and restoration of natural drainage systems (Woods-Ballard et al., 2007).</w:t>
      </w:r>
    </w:p>
    <w:p w:rsidR="0001314C" w:rsidRPr="00CC2891" w:rsidRDefault="0001314C"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Conceptual Framework</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drawing>
          <wp:inline distT="0" distB="0" distL="0" distR="0" wp14:anchorId="6B155722" wp14:editId="2CBCB37B">
            <wp:extent cx="4933950" cy="3289300"/>
            <wp:effectExtent l="0" t="0" r="0" b="6350"/>
            <wp:docPr id="3" name="Picture 3" descr="C:\Users\ODAWA\Downloads\Urbanization and flood risk in Nairo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ODAWA\Downloads\Urbanization and flood risk in Nairob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41525" cy="3294350"/>
                    </a:xfrm>
                    <a:prstGeom prst="rect">
                      <a:avLst/>
                    </a:prstGeom>
                    <a:noFill/>
                    <a:ln>
                      <a:noFill/>
                    </a:ln>
                  </pic:spPr>
                </pic:pic>
              </a:graphicData>
            </a:graphic>
          </wp:inline>
        </w:drawing>
      </w:r>
    </w:p>
    <w:p w:rsidR="0001314C" w:rsidRPr="00CC2891" w:rsidRDefault="0001314C"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Figure 3: Conceptual Framework</w:t>
      </w:r>
    </w:p>
    <w:p w:rsidR="0001314C" w:rsidRPr="00CC2891" w:rsidRDefault="0001314C"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The conceptual framework operationalizes urban political ecology and socio-hydrological resilience theory to model the causal pathway from pre-1963 hydrological baseline through anthropogenic drivers, riparian en</w:t>
      </w:r>
      <w:r w:rsidR="00CA6F3B" w:rsidRPr="00CC2891">
        <w:rPr>
          <w:rFonts w:ascii="Times New Roman" w:hAnsi="Times New Roman" w:cs="Times New Roman"/>
          <w:bCs/>
          <w:sz w:val="24"/>
          <w:szCs w:val="24"/>
        </w:rPr>
        <w:t>croachment and systemic disruption</w:t>
      </w:r>
      <w:r w:rsidRPr="00CC2891">
        <w:rPr>
          <w:rFonts w:ascii="Times New Roman" w:hAnsi="Times New Roman" w:cs="Times New Roman"/>
          <w:bCs/>
          <w:sz w:val="24"/>
          <w:szCs w:val="24"/>
        </w:rPr>
        <w:t xml:space="preserve"> to amplified flood risk in Nairobi. </w:t>
      </w:r>
    </w:p>
    <w:p w:rsidR="0001314C" w:rsidRPr="00EB2AF3" w:rsidRDefault="00EB2AF3" w:rsidP="00EB2AF3">
      <w:pPr>
        <w:spacing w:line="240" w:lineRule="auto"/>
        <w:rPr>
          <w:rFonts w:ascii="Times New Roman" w:hAnsi="Times New Roman" w:cs="Times New Roman"/>
          <w:b/>
          <w:bCs/>
          <w:sz w:val="28"/>
          <w:szCs w:val="28"/>
        </w:rPr>
      </w:pPr>
      <w:r w:rsidRPr="00EB2AF3">
        <w:rPr>
          <w:rFonts w:ascii="Times New Roman" w:hAnsi="Times New Roman" w:cs="Times New Roman"/>
          <w:b/>
          <w:bCs/>
          <w:sz w:val="28"/>
          <w:szCs w:val="28"/>
        </w:rPr>
        <w:t xml:space="preserve"> RESEARCH METHODOLOGY</w:t>
      </w:r>
    </w:p>
    <w:p w:rsidR="00855F2D" w:rsidRPr="00CC2891" w:rsidRDefault="00855F2D"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Research Design</w:t>
      </w:r>
    </w:p>
    <w:p w:rsidR="00855F2D" w:rsidRPr="00CC2891" w:rsidRDefault="00855F2D"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 xml:space="preserve">This study employs a desk-based literature synthesis methodology utilizing secondary data analysis to examine the relationship between urbanization, riparian encroachment and flood risk in Nairobi's river </w:t>
      </w:r>
      <w:r w:rsidRPr="00CC2891">
        <w:rPr>
          <w:rFonts w:ascii="Times New Roman" w:hAnsi="Times New Roman" w:cs="Times New Roman"/>
          <w:bCs/>
          <w:sz w:val="24"/>
          <w:szCs w:val="24"/>
        </w:rPr>
        <w:lastRenderedPageBreak/>
        <w:t>corridors. The approach systematically reviews existing published records spanning 1963-2025 to trace historical transformations in land use patterns and their hydrological consequences without primary data collection. By synthesizing government reports, academic studies and institutional documentation, the research establishes causal linkages between anthropogenic landscape modifications and contemporary flood vulnerability through qualitative pattern recognition and comparative historical analysis.</w:t>
      </w:r>
    </w:p>
    <w:p w:rsidR="00855F2D" w:rsidRPr="00CC2891" w:rsidRDefault="00855F2D"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Data Sources</w:t>
      </w:r>
    </w:p>
    <w:p w:rsidR="00855F2D" w:rsidRPr="00CC2891" w:rsidRDefault="00855F2D"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Data were compiled from 87 secondary sources categorized into four principal types ensuring comprehensive chronological and spatial coverage of Nairobi's riparian transformation:</w:t>
      </w:r>
    </w:p>
    <w:p w:rsidR="00855F2D" w:rsidRPr="00CC2891" w:rsidRDefault="00855F2D"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Government institutional reports (n=28) provided authoritative flood records, policy documentation and environmental assessments including NEMA State of Environment Reports (2017-2026), Water Resources Authority hydrological bulletins, and Nairobi Rivers Commission baseline mappings. Academic literature (n=35) contributed peer-reviewed analyses of land use change, hydrological modeling, and urban ecology from journals such as </w:t>
      </w:r>
      <w:r w:rsidRPr="00CC2891">
        <w:rPr>
          <w:rFonts w:ascii="Times New Roman" w:hAnsi="Times New Roman" w:cs="Times New Roman"/>
          <w:bCs/>
          <w:i/>
          <w:iCs/>
          <w:sz w:val="24"/>
          <w:szCs w:val="24"/>
        </w:rPr>
        <w:t>Hydrological Processes</w:t>
      </w:r>
      <w:r w:rsidRPr="00CC2891">
        <w:rPr>
          <w:rFonts w:ascii="Times New Roman" w:hAnsi="Times New Roman" w:cs="Times New Roman"/>
          <w:bCs/>
          <w:sz w:val="24"/>
          <w:szCs w:val="24"/>
        </w:rPr>
        <w:t>, </w:t>
      </w:r>
      <w:r w:rsidRPr="00CC2891">
        <w:rPr>
          <w:rFonts w:ascii="Times New Roman" w:hAnsi="Times New Roman" w:cs="Times New Roman"/>
          <w:bCs/>
          <w:i/>
          <w:iCs/>
          <w:sz w:val="24"/>
          <w:szCs w:val="24"/>
        </w:rPr>
        <w:t>Landscape and Urban Planning</w:t>
      </w:r>
      <w:r w:rsidRPr="00CC2891">
        <w:rPr>
          <w:rFonts w:ascii="Times New Roman" w:hAnsi="Times New Roman" w:cs="Times New Roman"/>
          <w:bCs/>
          <w:sz w:val="24"/>
          <w:szCs w:val="24"/>
        </w:rPr>
        <w:t>, and East African university repositories. Historical records (n=12) included Survey of Kenya topographical sheets (1962), colonial engineering reports, and Nairobi River Basin Project Phase I documentation (2002). Contemporary spatial documentation (n=12) comprised published Google Earth time-series interpretations alongside NEMA flood vulnerability maps.</w:t>
      </w:r>
    </w:p>
    <w:p w:rsidR="00855F2D" w:rsidRPr="00CC2891" w:rsidRDefault="00855F2D"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Data Analysis</w:t>
      </w:r>
    </w:p>
    <w:p w:rsidR="002E121B" w:rsidRPr="00CC2891" w:rsidRDefault="00855F2D"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Analysis proceeded through three sequential interpretive phases organized chronologically to validate the conceptual framework's causal pathway. Phase 1: Historical baseline reconstruction systematically extracted pre-1963 hydrological parameters from archival sources establishing reference conditions against which contemporary degradation could be measured. Phase 2: Temporal progression analysis organized 42 sources spanning 2004-2022 into three developmental stages (early encroachment, transitional blockage, complete infilling) facilitating pattern recognition across spatial transects. Phase 3: Causal synthesis applied deductive coding to test conceptual model hypotheses through cross-referencing encroachment metrics with documented flood chronologies, generating transfer functions linking land cover transformation percentages to peak discharge amplification ratios.</w:t>
      </w:r>
    </w:p>
    <w:p w:rsidR="002E121B" w:rsidRPr="00EB2AF3" w:rsidRDefault="00EB2AF3" w:rsidP="00EB2AF3">
      <w:pPr>
        <w:spacing w:line="240" w:lineRule="auto"/>
        <w:rPr>
          <w:rFonts w:ascii="Times New Roman" w:hAnsi="Times New Roman" w:cs="Times New Roman"/>
          <w:b/>
          <w:sz w:val="28"/>
          <w:szCs w:val="28"/>
        </w:rPr>
      </w:pPr>
      <w:r w:rsidRPr="00EB2AF3">
        <w:rPr>
          <w:rFonts w:ascii="Times New Roman" w:hAnsi="Times New Roman" w:cs="Times New Roman"/>
          <w:b/>
          <w:sz w:val="28"/>
          <w:szCs w:val="28"/>
        </w:rPr>
        <w:t>FINDINGS AND DISCUSSION</w:t>
      </w:r>
    </w:p>
    <w:p w:rsidR="002C3B2A" w:rsidRPr="00CC2891" w:rsidRDefault="002C3B2A" w:rsidP="00CC2891">
      <w:pPr>
        <w:spacing w:line="240" w:lineRule="auto"/>
        <w:jc w:val="both"/>
        <w:rPr>
          <w:rFonts w:ascii="Times New Roman" w:hAnsi="Times New Roman" w:cs="Times New Roman"/>
          <w:b/>
          <w:sz w:val="24"/>
          <w:szCs w:val="24"/>
        </w:rPr>
      </w:pPr>
      <w:bookmarkStart w:id="2" w:name="X251ccd4fd97e02e578a131ec1e89d36411d8ed9"/>
      <w:r w:rsidRPr="00CC2891">
        <w:rPr>
          <w:rFonts w:ascii="Times New Roman" w:hAnsi="Times New Roman" w:cs="Times New Roman"/>
          <w:b/>
          <w:sz w:val="24"/>
          <w:szCs w:val="24"/>
        </w:rPr>
        <w:t>Historical State of Nairobi’s Water Systems</w:t>
      </w:r>
    </w:p>
    <w:p w:rsidR="002C3B2A" w:rsidRPr="00CC2891" w:rsidRDefault="002C3B2A" w:rsidP="00CC2891">
      <w:pPr>
        <w:spacing w:line="240" w:lineRule="auto"/>
        <w:jc w:val="both"/>
        <w:rPr>
          <w:rFonts w:ascii="Times New Roman" w:hAnsi="Times New Roman" w:cs="Times New Roman"/>
          <w:sz w:val="24"/>
          <w:szCs w:val="24"/>
        </w:rPr>
      </w:pPr>
      <w:r w:rsidRPr="00CC2891">
        <w:rPr>
          <w:rFonts w:ascii="Times New Roman" w:hAnsi="Times New Roman" w:cs="Times New Roman"/>
          <w:sz w:val="24"/>
          <w:szCs w:val="24"/>
        </w:rPr>
        <w:t xml:space="preserve">Secondary literature establishes that pre-1963 Nairobi maintained a highly efficient natural hydrological system comprising three primary perennial rivers, the Nairobi River (main stem), </w:t>
      </w:r>
      <w:proofErr w:type="spellStart"/>
      <w:r w:rsidRPr="00CC2891">
        <w:rPr>
          <w:rFonts w:ascii="Times New Roman" w:hAnsi="Times New Roman" w:cs="Times New Roman"/>
          <w:sz w:val="24"/>
          <w:szCs w:val="24"/>
        </w:rPr>
        <w:t>Ngong</w:t>
      </w:r>
      <w:proofErr w:type="spellEnd"/>
      <w:r w:rsidRPr="00CC2891">
        <w:rPr>
          <w:rFonts w:ascii="Times New Roman" w:hAnsi="Times New Roman" w:cs="Times New Roman"/>
          <w:sz w:val="24"/>
          <w:szCs w:val="24"/>
        </w:rPr>
        <w:t xml:space="preserve"> River and </w:t>
      </w:r>
      <w:proofErr w:type="spellStart"/>
      <w:r w:rsidRPr="00CC2891">
        <w:rPr>
          <w:rFonts w:ascii="Times New Roman" w:hAnsi="Times New Roman" w:cs="Times New Roman"/>
          <w:sz w:val="24"/>
          <w:szCs w:val="24"/>
        </w:rPr>
        <w:t>Mathare</w:t>
      </w:r>
      <w:proofErr w:type="spellEnd"/>
      <w:r w:rsidRPr="00CC2891">
        <w:rPr>
          <w:rFonts w:ascii="Times New Roman" w:hAnsi="Times New Roman" w:cs="Times New Roman"/>
          <w:sz w:val="24"/>
          <w:szCs w:val="24"/>
        </w:rPr>
        <w:t xml:space="preserve"> River draining 679 km² through 32 tributaries into the </w:t>
      </w:r>
      <w:proofErr w:type="spellStart"/>
      <w:r w:rsidRPr="00CC2891">
        <w:rPr>
          <w:rFonts w:ascii="Times New Roman" w:hAnsi="Times New Roman" w:cs="Times New Roman"/>
          <w:sz w:val="24"/>
          <w:szCs w:val="24"/>
        </w:rPr>
        <w:t>Athi</w:t>
      </w:r>
      <w:proofErr w:type="spellEnd"/>
      <w:r w:rsidRPr="00CC2891">
        <w:rPr>
          <w:rFonts w:ascii="Times New Roman" w:hAnsi="Times New Roman" w:cs="Times New Roman"/>
          <w:sz w:val="24"/>
          <w:szCs w:val="24"/>
        </w:rPr>
        <w:t xml:space="preserve"> River system (Nairobi Rivers Commission, </w:t>
      </w:r>
      <w:proofErr w:type="spellStart"/>
      <w:r w:rsidRPr="00CC2891">
        <w:rPr>
          <w:rFonts w:ascii="Times New Roman" w:hAnsi="Times New Roman" w:cs="Times New Roman"/>
          <w:sz w:val="24"/>
          <w:szCs w:val="24"/>
        </w:rPr>
        <w:t>n.d.</w:t>
      </w:r>
      <w:proofErr w:type="spellEnd"/>
      <w:r w:rsidRPr="00CC2891">
        <w:rPr>
          <w:rFonts w:ascii="Times New Roman" w:hAnsi="Times New Roman" w:cs="Times New Roman"/>
          <w:sz w:val="24"/>
          <w:szCs w:val="24"/>
        </w:rPr>
        <w:t>; WRA, 2018). Archival Survey of Kenya topographical sheets (1:50,000 series, 1962 edition) and Nairobi River Basin Project Phase I baseline reports (NRBP, 2002) document extensive riparian corridors averaging 200-500m width supporting swamp complexes across 1,850 ha, representing 15.2% basin area. These wetlands provided storage capacities of 12-18 million cubic meters, attenuating peak flows by 40-65% during intense rainfall events greater than 50 mm/</w:t>
      </w:r>
      <w:proofErr w:type="spellStart"/>
      <w:r w:rsidRPr="00CC2891">
        <w:rPr>
          <w:rFonts w:ascii="Times New Roman" w:hAnsi="Times New Roman" w:cs="Times New Roman"/>
          <w:sz w:val="24"/>
          <w:szCs w:val="24"/>
        </w:rPr>
        <w:t>hr</w:t>
      </w:r>
      <w:proofErr w:type="spellEnd"/>
      <w:r w:rsidRPr="00CC2891">
        <w:rPr>
          <w:rFonts w:ascii="Times New Roman" w:hAnsi="Times New Roman" w:cs="Times New Roman"/>
          <w:sz w:val="24"/>
          <w:szCs w:val="24"/>
        </w:rPr>
        <w:t xml:space="preserve"> (</w:t>
      </w:r>
      <w:proofErr w:type="spellStart"/>
      <w:r w:rsidRPr="00CC2891">
        <w:rPr>
          <w:rFonts w:ascii="Times New Roman" w:hAnsi="Times New Roman" w:cs="Times New Roman"/>
          <w:sz w:val="24"/>
          <w:szCs w:val="24"/>
        </w:rPr>
        <w:t>Omondi</w:t>
      </w:r>
      <w:proofErr w:type="spellEnd"/>
      <w:r w:rsidRPr="00CC2891">
        <w:rPr>
          <w:rFonts w:ascii="Times New Roman" w:hAnsi="Times New Roman" w:cs="Times New Roman"/>
          <w:sz w:val="24"/>
          <w:szCs w:val="24"/>
        </w:rPr>
        <w:t xml:space="preserve"> et al., 2020).</w:t>
      </w:r>
    </w:p>
    <w:p w:rsidR="002C3B2A" w:rsidRPr="00CC2891" w:rsidRDefault="002C3B2A" w:rsidP="00CC2891">
      <w:pPr>
        <w:spacing w:line="240" w:lineRule="auto"/>
        <w:jc w:val="both"/>
        <w:rPr>
          <w:rFonts w:ascii="Times New Roman" w:hAnsi="Times New Roman" w:cs="Times New Roman"/>
          <w:sz w:val="24"/>
          <w:szCs w:val="24"/>
        </w:rPr>
      </w:pPr>
      <w:r w:rsidRPr="00CC2891">
        <w:rPr>
          <w:rFonts w:ascii="Times New Roman" w:hAnsi="Times New Roman" w:cs="Times New Roman"/>
          <w:sz w:val="24"/>
          <w:szCs w:val="24"/>
        </w:rPr>
        <w:t>Published hydrological parameters confirm infiltration rates averaging 45 mm/</w:t>
      </w:r>
      <w:proofErr w:type="spellStart"/>
      <w:r w:rsidRPr="00CC2891">
        <w:rPr>
          <w:rFonts w:ascii="Times New Roman" w:hAnsi="Times New Roman" w:cs="Times New Roman"/>
          <w:sz w:val="24"/>
          <w:szCs w:val="24"/>
        </w:rPr>
        <w:t>hr</w:t>
      </w:r>
      <w:proofErr w:type="spellEnd"/>
      <w:r w:rsidRPr="00CC2891">
        <w:rPr>
          <w:rFonts w:ascii="Times New Roman" w:hAnsi="Times New Roman" w:cs="Times New Roman"/>
          <w:sz w:val="24"/>
          <w:szCs w:val="24"/>
        </w:rPr>
        <w:t xml:space="preserve"> across </w:t>
      </w:r>
      <w:proofErr w:type="spellStart"/>
      <w:r w:rsidRPr="00CC2891">
        <w:rPr>
          <w:rFonts w:ascii="Times New Roman" w:hAnsi="Times New Roman" w:cs="Times New Roman"/>
          <w:sz w:val="24"/>
          <w:szCs w:val="24"/>
        </w:rPr>
        <w:t>Mathare</w:t>
      </w:r>
      <w:proofErr w:type="spellEnd"/>
      <w:r w:rsidRPr="00CC2891">
        <w:rPr>
          <w:rFonts w:ascii="Times New Roman" w:hAnsi="Times New Roman" w:cs="Times New Roman"/>
          <w:sz w:val="24"/>
          <w:szCs w:val="24"/>
        </w:rPr>
        <w:t xml:space="preserve"> floodplain measured through double-ring </w:t>
      </w:r>
      <w:proofErr w:type="spellStart"/>
      <w:r w:rsidRPr="00CC2891">
        <w:rPr>
          <w:rFonts w:ascii="Times New Roman" w:hAnsi="Times New Roman" w:cs="Times New Roman"/>
          <w:sz w:val="24"/>
          <w:szCs w:val="24"/>
        </w:rPr>
        <w:t>infiltrometer</w:t>
      </w:r>
      <w:proofErr w:type="spellEnd"/>
      <w:r w:rsidRPr="00CC2891">
        <w:rPr>
          <w:rFonts w:ascii="Times New Roman" w:hAnsi="Times New Roman" w:cs="Times New Roman"/>
          <w:sz w:val="24"/>
          <w:szCs w:val="24"/>
        </w:rPr>
        <w:t xml:space="preserve"> methodology, while baseline runoff coefficients ranged C=0.20-0.40 with composite basin C=0.28 (</w:t>
      </w:r>
      <w:proofErr w:type="spellStart"/>
      <w:r w:rsidRPr="00CC2891">
        <w:rPr>
          <w:rFonts w:ascii="Times New Roman" w:hAnsi="Times New Roman" w:cs="Times New Roman"/>
          <w:sz w:val="24"/>
          <w:szCs w:val="24"/>
        </w:rPr>
        <w:t>Kamau</w:t>
      </w:r>
      <w:proofErr w:type="spellEnd"/>
      <w:r w:rsidRPr="00CC2891">
        <w:rPr>
          <w:rFonts w:ascii="Times New Roman" w:hAnsi="Times New Roman" w:cs="Times New Roman"/>
          <w:sz w:val="24"/>
          <w:szCs w:val="24"/>
        </w:rPr>
        <w:t xml:space="preserve"> &amp; </w:t>
      </w:r>
      <w:proofErr w:type="spellStart"/>
      <w:r w:rsidRPr="00CC2891">
        <w:rPr>
          <w:rFonts w:ascii="Times New Roman" w:hAnsi="Times New Roman" w:cs="Times New Roman"/>
          <w:sz w:val="24"/>
          <w:szCs w:val="24"/>
        </w:rPr>
        <w:t>Gichuru</w:t>
      </w:r>
      <w:proofErr w:type="spellEnd"/>
      <w:r w:rsidRPr="00CC2891">
        <w:rPr>
          <w:rFonts w:ascii="Times New Roman" w:hAnsi="Times New Roman" w:cs="Times New Roman"/>
          <w:sz w:val="24"/>
          <w:szCs w:val="24"/>
        </w:rPr>
        <w:t xml:space="preserve">, 2014). These conditions generated mean annual flood peaks of 120-150 m³/s at Gauge Station NR1 (Nairobi River @ 15th Street), contrasting sharply with post-urbanization averages exceeding 450 m³/s (WRA, 2018). </w:t>
      </w:r>
      <w:proofErr w:type="spellStart"/>
      <w:r w:rsidRPr="00CC2891">
        <w:rPr>
          <w:rFonts w:ascii="Times New Roman" w:hAnsi="Times New Roman" w:cs="Times New Roman"/>
          <w:sz w:val="24"/>
          <w:szCs w:val="24"/>
        </w:rPr>
        <w:t>Baseflow</w:t>
      </w:r>
      <w:proofErr w:type="spellEnd"/>
      <w:r w:rsidRPr="00CC2891">
        <w:rPr>
          <w:rFonts w:ascii="Times New Roman" w:hAnsi="Times New Roman" w:cs="Times New Roman"/>
          <w:sz w:val="24"/>
          <w:szCs w:val="24"/>
        </w:rPr>
        <w:t xml:space="preserve"> indices averaged 0.65 during dry seasons, sustained by 32% groundwater contribution from riparian recharge zones (</w:t>
      </w:r>
      <w:proofErr w:type="spellStart"/>
      <w:r w:rsidRPr="00CC2891">
        <w:rPr>
          <w:rFonts w:ascii="Times New Roman" w:hAnsi="Times New Roman" w:cs="Times New Roman"/>
          <w:sz w:val="24"/>
          <w:szCs w:val="24"/>
        </w:rPr>
        <w:t>Gichuki</w:t>
      </w:r>
      <w:proofErr w:type="spellEnd"/>
      <w:r w:rsidRPr="00CC2891">
        <w:rPr>
          <w:rFonts w:ascii="Times New Roman" w:hAnsi="Times New Roman" w:cs="Times New Roman"/>
          <w:sz w:val="24"/>
          <w:szCs w:val="24"/>
        </w:rPr>
        <w:t xml:space="preserve">, 2000; </w:t>
      </w:r>
      <w:proofErr w:type="spellStart"/>
      <w:r w:rsidRPr="00CC2891">
        <w:rPr>
          <w:rFonts w:ascii="Times New Roman" w:hAnsi="Times New Roman" w:cs="Times New Roman"/>
          <w:sz w:val="24"/>
          <w:szCs w:val="24"/>
        </w:rPr>
        <w:t>Ndiritu</w:t>
      </w:r>
      <w:proofErr w:type="spellEnd"/>
      <w:r w:rsidRPr="00CC2891">
        <w:rPr>
          <w:rFonts w:ascii="Times New Roman" w:hAnsi="Times New Roman" w:cs="Times New Roman"/>
          <w:sz w:val="24"/>
          <w:szCs w:val="24"/>
        </w:rPr>
        <w:t xml:space="preserve"> et al., 2013).</w:t>
      </w:r>
    </w:p>
    <w:p w:rsidR="002C3B2A" w:rsidRPr="00CC2891" w:rsidRDefault="002C3B2A" w:rsidP="00CC2891">
      <w:pPr>
        <w:spacing w:line="240" w:lineRule="auto"/>
        <w:jc w:val="both"/>
        <w:rPr>
          <w:rFonts w:ascii="Times New Roman" w:hAnsi="Times New Roman" w:cs="Times New Roman"/>
          <w:sz w:val="24"/>
          <w:szCs w:val="24"/>
        </w:rPr>
      </w:pPr>
      <w:r w:rsidRPr="00CC2891">
        <w:rPr>
          <w:rFonts w:ascii="Times New Roman" w:hAnsi="Times New Roman" w:cs="Times New Roman"/>
          <w:sz w:val="24"/>
          <w:szCs w:val="24"/>
        </w:rPr>
        <w:lastRenderedPageBreak/>
        <w:t>Ecological functions included indigenous riparian vegetation dominated by </w:t>
      </w:r>
      <w:proofErr w:type="spellStart"/>
      <w:r w:rsidRPr="00CC2891">
        <w:rPr>
          <w:rFonts w:ascii="Times New Roman" w:hAnsi="Times New Roman" w:cs="Times New Roman"/>
          <w:i/>
          <w:iCs/>
          <w:sz w:val="24"/>
          <w:szCs w:val="24"/>
        </w:rPr>
        <w:t>Cyperus</w:t>
      </w:r>
      <w:proofErr w:type="spellEnd"/>
      <w:r w:rsidRPr="00CC2891">
        <w:rPr>
          <w:rFonts w:ascii="Times New Roman" w:hAnsi="Times New Roman" w:cs="Times New Roman"/>
          <w:i/>
          <w:iCs/>
          <w:sz w:val="24"/>
          <w:szCs w:val="24"/>
        </w:rPr>
        <w:t xml:space="preserve"> dives</w:t>
      </w:r>
      <w:r w:rsidRPr="00CC2891">
        <w:rPr>
          <w:rFonts w:ascii="Times New Roman" w:hAnsi="Times New Roman" w:cs="Times New Roman"/>
          <w:sz w:val="24"/>
          <w:szCs w:val="24"/>
        </w:rPr>
        <w:t>, </w:t>
      </w:r>
      <w:proofErr w:type="spellStart"/>
      <w:r w:rsidRPr="00CC2891">
        <w:rPr>
          <w:rFonts w:ascii="Times New Roman" w:hAnsi="Times New Roman" w:cs="Times New Roman"/>
          <w:i/>
          <w:iCs/>
          <w:sz w:val="24"/>
          <w:szCs w:val="24"/>
        </w:rPr>
        <w:t>Phragmites</w:t>
      </w:r>
      <w:proofErr w:type="spellEnd"/>
      <w:r w:rsidRPr="00CC2891">
        <w:rPr>
          <w:rFonts w:ascii="Times New Roman" w:hAnsi="Times New Roman" w:cs="Times New Roman"/>
          <w:i/>
          <w:iCs/>
          <w:sz w:val="24"/>
          <w:szCs w:val="24"/>
        </w:rPr>
        <w:t xml:space="preserve"> </w:t>
      </w:r>
      <w:proofErr w:type="spellStart"/>
      <w:r w:rsidRPr="00CC2891">
        <w:rPr>
          <w:rFonts w:ascii="Times New Roman" w:hAnsi="Times New Roman" w:cs="Times New Roman"/>
          <w:i/>
          <w:iCs/>
          <w:sz w:val="24"/>
          <w:szCs w:val="24"/>
        </w:rPr>
        <w:t>mauritianus</w:t>
      </w:r>
      <w:proofErr w:type="spellEnd"/>
      <w:r w:rsidRPr="00CC2891">
        <w:rPr>
          <w:rFonts w:ascii="Times New Roman" w:hAnsi="Times New Roman" w:cs="Times New Roman"/>
          <w:sz w:val="24"/>
          <w:szCs w:val="24"/>
        </w:rPr>
        <w:t>, and </w:t>
      </w:r>
      <w:r w:rsidRPr="00CC2891">
        <w:rPr>
          <w:rFonts w:ascii="Times New Roman" w:hAnsi="Times New Roman" w:cs="Times New Roman"/>
          <w:i/>
          <w:iCs/>
          <w:sz w:val="24"/>
          <w:szCs w:val="24"/>
        </w:rPr>
        <w:t xml:space="preserve">Acacia </w:t>
      </w:r>
      <w:proofErr w:type="spellStart"/>
      <w:r w:rsidRPr="00CC2891">
        <w:rPr>
          <w:rFonts w:ascii="Times New Roman" w:hAnsi="Times New Roman" w:cs="Times New Roman"/>
          <w:i/>
          <w:iCs/>
          <w:sz w:val="24"/>
          <w:szCs w:val="24"/>
        </w:rPr>
        <w:t>xanthophloea</w:t>
      </w:r>
      <w:proofErr w:type="spellEnd"/>
      <w:r w:rsidRPr="00CC2891">
        <w:rPr>
          <w:rFonts w:ascii="Times New Roman" w:hAnsi="Times New Roman" w:cs="Times New Roman"/>
          <w:sz w:val="24"/>
          <w:szCs w:val="24"/>
        </w:rPr>
        <w:t xml:space="preserve">, providing root cohesion exceeding 50 </w:t>
      </w:r>
      <w:proofErr w:type="spellStart"/>
      <w:r w:rsidRPr="00CC2891">
        <w:rPr>
          <w:rFonts w:ascii="Times New Roman" w:hAnsi="Times New Roman" w:cs="Times New Roman"/>
          <w:sz w:val="24"/>
          <w:szCs w:val="24"/>
        </w:rPr>
        <w:t>kPa</w:t>
      </w:r>
      <w:proofErr w:type="spellEnd"/>
      <w:r w:rsidRPr="00CC2891">
        <w:rPr>
          <w:rFonts w:ascii="Times New Roman" w:hAnsi="Times New Roman" w:cs="Times New Roman"/>
          <w:sz w:val="24"/>
          <w:szCs w:val="24"/>
        </w:rPr>
        <w:t xml:space="preserve"> and reducing channel migration rates to less than 0.1 m/year (</w:t>
      </w:r>
      <w:proofErr w:type="spellStart"/>
      <w:r w:rsidRPr="00CC2891">
        <w:rPr>
          <w:rFonts w:ascii="Times New Roman" w:hAnsi="Times New Roman" w:cs="Times New Roman"/>
          <w:sz w:val="24"/>
          <w:szCs w:val="24"/>
        </w:rPr>
        <w:t>Munyao</w:t>
      </w:r>
      <w:proofErr w:type="spellEnd"/>
      <w:r w:rsidRPr="00CC2891">
        <w:rPr>
          <w:rFonts w:ascii="Times New Roman" w:hAnsi="Times New Roman" w:cs="Times New Roman"/>
          <w:sz w:val="24"/>
          <w:szCs w:val="24"/>
        </w:rPr>
        <w:t xml:space="preserve">, 2015). Papyrus swamps along the </w:t>
      </w:r>
      <w:proofErr w:type="spellStart"/>
      <w:r w:rsidRPr="00CC2891">
        <w:rPr>
          <w:rFonts w:ascii="Times New Roman" w:hAnsi="Times New Roman" w:cs="Times New Roman"/>
          <w:sz w:val="24"/>
          <w:szCs w:val="24"/>
        </w:rPr>
        <w:t>Mathare</w:t>
      </w:r>
      <w:proofErr w:type="spellEnd"/>
      <w:r w:rsidRPr="00CC2891">
        <w:rPr>
          <w:rFonts w:ascii="Times New Roman" w:hAnsi="Times New Roman" w:cs="Times New Roman"/>
          <w:sz w:val="24"/>
          <w:szCs w:val="24"/>
        </w:rPr>
        <w:t xml:space="preserve"> River absorbed 80% of suspended sediment loads (120 mg/L influent reduced to 24 mg/L effluent), maintaining downstream channel capacities at 15-22 m³/s (NRBP, 2002). Floodplain roughness coefficients (Manning's n=0.08-0.12) reduced flow velocities from 2.1 m/s in channelized sections to 0.4 m/s across vegetated floodplains, enabling 72-hour recovery following 1934 and 1948 flood events (Kenya Public Works Archives, 1949).</w:t>
      </w:r>
    </w:p>
    <w:p w:rsidR="002C3B2A" w:rsidRPr="00CC2891" w:rsidRDefault="002C3B2A" w:rsidP="00CC2891">
      <w:pPr>
        <w:spacing w:line="240" w:lineRule="auto"/>
        <w:jc w:val="both"/>
        <w:rPr>
          <w:rFonts w:ascii="Times New Roman" w:hAnsi="Times New Roman" w:cs="Times New Roman"/>
          <w:sz w:val="24"/>
          <w:szCs w:val="24"/>
        </w:rPr>
      </w:pPr>
      <w:r w:rsidRPr="00CC2891">
        <w:rPr>
          <w:rFonts w:ascii="Times New Roman" w:hAnsi="Times New Roman" w:cs="Times New Roman"/>
          <w:sz w:val="24"/>
          <w:szCs w:val="24"/>
        </w:rPr>
        <w:t>Secondary sources confirm 94% tributary-floodplain connectivity supporting natural attenuation capacities now compromised by documented 70-82% encroachment (</w:t>
      </w:r>
      <w:proofErr w:type="spellStart"/>
      <w:r w:rsidRPr="00CC2891">
        <w:rPr>
          <w:rFonts w:ascii="Times New Roman" w:hAnsi="Times New Roman" w:cs="Times New Roman"/>
          <w:sz w:val="24"/>
          <w:szCs w:val="24"/>
        </w:rPr>
        <w:t>Mutiso</w:t>
      </w:r>
      <w:proofErr w:type="spellEnd"/>
      <w:r w:rsidRPr="00CC2891">
        <w:rPr>
          <w:rFonts w:ascii="Times New Roman" w:hAnsi="Times New Roman" w:cs="Times New Roman"/>
          <w:sz w:val="24"/>
          <w:szCs w:val="24"/>
        </w:rPr>
        <w:t>, 2019). Pre-1963 hydrographs demonstrate system resilience handling 1-in-10-year events without urban inundation and maintaining 18-24 hour time-to-peak versus contemporary 2-4 hour flash responses.</w:t>
      </w:r>
    </w:p>
    <w:p w:rsidR="002C3B2A" w:rsidRPr="00CC2891" w:rsidRDefault="002C3B2A" w:rsidP="00CC2891">
      <w:pPr>
        <w:spacing w:line="240" w:lineRule="auto"/>
        <w:jc w:val="both"/>
        <w:rPr>
          <w:rFonts w:ascii="Times New Roman" w:hAnsi="Times New Roman" w:cs="Times New Roman"/>
          <w:b/>
          <w:sz w:val="24"/>
          <w:szCs w:val="24"/>
        </w:rPr>
      </w:pPr>
      <w:bookmarkStart w:id="3" w:name="urbanization-and-encroachment"/>
      <w:bookmarkEnd w:id="2"/>
      <w:r w:rsidRPr="00CC2891">
        <w:rPr>
          <w:rFonts w:ascii="Times New Roman" w:hAnsi="Times New Roman" w:cs="Times New Roman"/>
          <w:b/>
          <w:sz w:val="24"/>
          <w:szCs w:val="24"/>
        </w:rPr>
        <w:t>Urbanization and Encroachment</w:t>
      </w:r>
    </w:p>
    <w:p w:rsidR="002C3B2A" w:rsidRPr="00CC2891" w:rsidRDefault="002C3B2A" w:rsidP="00CC2891">
      <w:pPr>
        <w:spacing w:line="240" w:lineRule="auto"/>
        <w:jc w:val="both"/>
        <w:rPr>
          <w:rFonts w:ascii="Times New Roman" w:hAnsi="Times New Roman" w:cs="Times New Roman"/>
          <w:sz w:val="24"/>
          <w:szCs w:val="24"/>
        </w:rPr>
      </w:pPr>
      <w:proofErr w:type="spellStart"/>
      <w:r w:rsidRPr="00CC2891">
        <w:rPr>
          <w:rFonts w:ascii="Times New Roman" w:hAnsi="Times New Roman" w:cs="Times New Roman"/>
          <w:sz w:val="24"/>
          <w:szCs w:val="24"/>
        </w:rPr>
        <w:t>Nyaga</w:t>
      </w:r>
      <w:proofErr w:type="spellEnd"/>
      <w:r w:rsidRPr="00CC2891">
        <w:rPr>
          <w:rFonts w:ascii="Times New Roman" w:hAnsi="Times New Roman" w:cs="Times New Roman"/>
          <w:sz w:val="24"/>
          <w:szCs w:val="24"/>
        </w:rPr>
        <w:t xml:space="preserve"> et al. (2025) document basin-wide riparian transformation through published Landsat time-series analysis revealing built-up areas expanded 372% from 4.6% to 21.7% of riparian land coverage between 1992 and 2022. Vegetation cover declined 77% from 8.4% to 1.9% while water surfaces contracted 8.1% during the same period. </w:t>
      </w:r>
      <w:proofErr w:type="spellStart"/>
      <w:r w:rsidRPr="00CC2891">
        <w:rPr>
          <w:rFonts w:ascii="Times New Roman" w:hAnsi="Times New Roman" w:cs="Times New Roman"/>
          <w:sz w:val="24"/>
          <w:szCs w:val="24"/>
        </w:rPr>
        <w:t>Mubea</w:t>
      </w:r>
      <w:proofErr w:type="spellEnd"/>
      <w:r w:rsidRPr="00CC2891">
        <w:rPr>
          <w:rFonts w:ascii="Times New Roman" w:hAnsi="Times New Roman" w:cs="Times New Roman"/>
          <w:sz w:val="24"/>
          <w:szCs w:val="24"/>
        </w:rPr>
        <w:t xml:space="preserve"> et al. (2014) independently confirm 1,240 hectares of riparian conversion occurred between 1988 and 2010 through supervised maximum likelihood classification. Impervious surface growth averaged 2.8% annually from 1986 to 2020 with pervious soils contracting from 27.4% to 8.2% across the basin (</w:t>
      </w:r>
      <w:proofErr w:type="spellStart"/>
      <w:r w:rsidRPr="00CC2891">
        <w:rPr>
          <w:rFonts w:ascii="Times New Roman" w:hAnsi="Times New Roman" w:cs="Times New Roman"/>
          <w:sz w:val="24"/>
          <w:szCs w:val="24"/>
        </w:rPr>
        <w:t>Munyao</w:t>
      </w:r>
      <w:proofErr w:type="spellEnd"/>
      <w:r w:rsidRPr="00CC2891">
        <w:rPr>
          <w:rFonts w:ascii="Times New Roman" w:hAnsi="Times New Roman" w:cs="Times New Roman"/>
          <w:sz w:val="24"/>
          <w:szCs w:val="24"/>
        </w:rPr>
        <w:t>, 2015).</w:t>
      </w:r>
    </w:p>
    <w:p w:rsidR="002C3B2A" w:rsidRPr="00CC2891" w:rsidRDefault="002C3B2A" w:rsidP="00CC2891">
      <w:pPr>
        <w:spacing w:line="240" w:lineRule="auto"/>
        <w:jc w:val="both"/>
        <w:rPr>
          <w:rFonts w:ascii="Times New Roman" w:hAnsi="Times New Roman" w:cs="Times New Roman"/>
          <w:sz w:val="24"/>
          <w:szCs w:val="24"/>
        </w:rPr>
      </w:pPr>
      <w:r w:rsidRPr="00CC2891">
        <w:rPr>
          <w:rFonts w:ascii="Times New Roman" w:hAnsi="Times New Roman" w:cs="Times New Roman"/>
          <w:sz w:val="24"/>
          <w:szCs w:val="24"/>
        </w:rPr>
        <w:t xml:space="preserve">Google Earth Pro historical imagery confirms site-specific progression at critical encroachment nodes. At Globe Roundabout along a Nairobi River tributary, 2004 imagery shows 1.2 hectares of open floodplain with 45-meter vegetated riparian buffer. By 2014, 65% pavement coverage through informal kiosks reduced permeable area to 0.42 hectares. The 2022 imagery documents complete infilling eliminating all vegetated buffer across 100% impervious surface. Similarly, the </w:t>
      </w:r>
      <w:proofErr w:type="spellStart"/>
      <w:r w:rsidRPr="00CC2891">
        <w:rPr>
          <w:rFonts w:ascii="Times New Roman" w:hAnsi="Times New Roman" w:cs="Times New Roman"/>
          <w:sz w:val="24"/>
          <w:szCs w:val="24"/>
        </w:rPr>
        <w:t>Gikomba-Majengo</w:t>
      </w:r>
      <w:proofErr w:type="spellEnd"/>
      <w:r w:rsidRPr="00CC2891">
        <w:rPr>
          <w:rFonts w:ascii="Times New Roman" w:hAnsi="Times New Roman" w:cs="Times New Roman"/>
          <w:sz w:val="24"/>
          <w:szCs w:val="24"/>
        </w:rPr>
        <w:t xml:space="preserve"> corridor which is a primary tributary feeding the Nairobi River reveals 320 meters of intact riparian corridor with 2.1 hectares of swampy depression in 2004. By 2014, market structure expansion narrowed the corridor 74% to 85 meters, eliminating retention capacity. The 2022 imagery shows complete conversion to dense commercial blocks achieving zero permeable surface across 3.2 hectare transect (</w:t>
      </w:r>
      <w:proofErr w:type="spellStart"/>
      <w:r w:rsidRPr="00CC2891">
        <w:rPr>
          <w:rFonts w:ascii="Times New Roman" w:hAnsi="Times New Roman" w:cs="Times New Roman"/>
          <w:sz w:val="24"/>
          <w:szCs w:val="24"/>
        </w:rPr>
        <w:t>Nyaga</w:t>
      </w:r>
      <w:proofErr w:type="spellEnd"/>
      <w:r w:rsidRPr="00CC2891">
        <w:rPr>
          <w:rFonts w:ascii="Times New Roman" w:hAnsi="Times New Roman" w:cs="Times New Roman"/>
          <w:sz w:val="24"/>
          <w:szCs w:val="24"/>
        </w:rPr>
        <w:t xml:space="preserve"> et al., 2025).</w:t>
      </w:r>
    </w:p>
    <w:p w:rsidR="002C3B2A" w:rsidRPr="00CC2891" w:rsidRDefault="002C3B2A" w:rsidP="00CC2891">
      <w:pPr>
        <w:spacing w:line="240" w:lineRule="auto"/>
        <w:jc w:val="both"/>
        <w:rPr>
          <w:rFonts w:ascii="Times New Roman" w:hAnsi="Times New Roman" w:cs="Times New Roman"/>
          <w:sz w:val="24"/>
          <w:szCs w:val="24"/>
        </w:rPr>
      </w:pPr>
      <w:r w:rsidRPr="00CC2891">
        <w:rPr>
          <w:rFonts w:ascii="Times New Roman" w:hAnsi="Times New Roman" w:cs="Times New Roman"/>
          <w:sz w:val="24"/>
          <w:szCs w:val="24"/>
        </w:rPr>
        <w:t>Secondary sources confirm Water Act 2002 mandated 60-meter reserves remain systematically unenforced coinciding with 92% informal tenure insecurity across study sites (</w:t>
      </w:r>
      <w:proofErr w:type="spellStart"/>
      <w:r w:rsidRPr="00CC2891">
        <w:rPr>
          <w:rFonts w:ascii="Times New Roman" w:hAnsi="Times New Roman" w:cs="Times New Roman"/>
          <w:sz w:val="24"/>
          <w:szCs w:val="24"/>
        </w:rPr>
        <w:t>Waithaka</w:t>
      </w:r>
      <w:proofErr w:type="spellEnd"/>
      <w:r w:rsidRPr="00CC2891">
        <w:rPr>
          <w:rFonts w:ascii="Times New Roman" w:hAnsi="Times New Roman" w:cs="Times New Roman"/>
          <w:sz w:val="24"/>
          <w:szCs w:val="24"/>
        </w:rPr>
        <w:t>, 2021). Encroachment acceleration correlates with 1995 deregulation and 2007 post-election land pressures.</w:t>
      </w:r>
    </w:p>
    <w:bookmarkEnd w:id="3"/>
    <w:p w:rsidR="002C3B2A" w:rsidRPr="00CC2891" w:rsidRDefault="002C3B2A" w:rsidP="00CC2891">
      <w:pPr>
        <w:spacing w:line="240" w:lineRule="auto"/>
        <w:jc w:val="both"/>
        <w:rPr>
          <w:rFonts w:ascii="Times New Roman" w:hAnsi="Times New Roman" w:cs="Times New Roman"/>
          <w:b/>
          <w:sz w:val="24"/>
          <w:szCs w:val="24"/>
        </w:rPr>
      </w:pPr>
      <w:r w:rsidRPr="00CC2891">
        <w:rPr>
          <w:rFonts w:ascii="Times New Roman" w:hAnsi="Times New Roman" w:cs="Times New Roman"/>
          <w:b/>
          <w:bCs/>
          <w:sz w:val="24"/>
          <w:szCs w:val="24"/>
        </w:rPr>
        <w:t>Impact on Flooding</w:t>
      </w:r>
      <w:r w:rsidRPr="00CC2891">
        <w:rPr>
          <w:rFonts w:ascii="Times New Roman" w:hAnsi="Times New Roman" w:cs="Times New Roman"/>
          <w:b/>
          <w:sz w:val="24"/>
          <w:szCs w:val="24"/>
        </w:rPr>
        <w:t> </w:t>
      </w:r>
    </w:p>
    <w:p w:rsidR="002C3B2A" w:rsidRPr="00CC2891" w:rsidRDefault="002C3B2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 xml:space="preserve">NEMA (2026) flood vulnerability mapping identifies </w:t>
      </w:r>
      <w:proofErr w:type="spellStart"/>
      <w:r w:rsidRPr="00CC2891">
        <w:rPr>
          <w:rFonts w:ascii="Times New Roman" w:hAnsi="Times New Roman" w:cs="Times New Roman"/>
          <w:bCs/>
          <w:sz w:val="24"/>
          <w:szCs w:val="24"/>
        </w:rPr>
        <w:t>Gikomba</w:t>
      </w:r>
      <w:proofErr w:type="spellEnd"/>
      <w:r w:rsidRPr="00CC2891">
        <w:rPr>
          <w:rFonts w:ascii="Times New Roman" w:hAnsi="Times New Roman" w:cs="Times New Roman"/>
          <w:bCs/>
          <w:sz w:val="24"/>
          <w:szCs w:val="24"/>
        </w:rPr>
        <w:t xml:space="preserve"> Market,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Valley, Kibera Stream, </w:t>
      </w:r>
      <w:proofErr w:type="spellStart"/>
      <w:r w:rsidRPr="00CC2891">
        <w:rPr>
          <w:rFonts w:ascii="Times New Roman" w:hAnsi="Times New Roman" w:cs="Times New Roman"/>
          <w:bCs/>
          <w:sz w:val="24"/>
          <w:szCs w:val="24"/>
        </w:rPr>
        <w:t>Mukuru</w:t>
      </w:r>
      <w:proofErr w:type="spellEnd"/>
      <w:r w:rsidRPr="00CC2891">
        <w:rPr>
          <w:rFonts w:ascii="Times New Roman" w:hAnsi="Times New Roman" w:cs="Times New Roman"/>
          <w:bCs/>
          <w:sz w:val="24"/>
          <w:szCs w:val="24"/>
        </w:rPr>
        <w:t xml:space="preserve"> and Globe Roundabout as recurrent high-risk zones precisely coinciding with the encroachment sites documented in Section 4.1. Secondary records confirm these locations characterized by 100% impervious conversion at </w:t>
      </w:r>
      <w:proofErr w:type="spellStart"/>
      <w:r w:rsidRPr="00CC2891">
        <w:rPr>
          <w:rFonts w:ascii="Times New Roman" w:hAnsi="Times New Roman" w:cs="Times New Roman"/>
          <w:bCs/>
          <w:sz w:val="24"/>
          <w:szCs w:val="24"/>
        </w:rPr>
        <w:t>Gikomba</w:t>
      </w:r>
      <w:proofErr w:type="spellEnd"/>
      <w:r w:rsidRPr="00CC2891">
        <w:rPr>
          <w:rFonts w:ascii="Times New Roman" w:hAnsi="Times New Roman" w:cs="Times New Roman"/>
          <w:bCs/>
          <w:sz w:val="24"/>
          <w:szCs w:val="24"/>
        </w:rPr>
        <w:t xml:space="preserve">, complete floodplain infilling at Globe Roundabout and extensive riparian buffer occupation across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and Kibera experience annual flooding versus the 5-10 year baseline recurrence established in Section 4.0. Published flood chronologies demonstrate clear escalation paralleling riparian transformation:</w:t>
      </w:r>
    </w:p>
    <w:p w:rsidR="002C3B2A" w:rsidRPr="00CC2891" w:rsidRDefault="002C3B2A" w:rsidP="00CC2891">
      <w:pPr>
        <w:numPr>
          <w:ilvl w:val="0"/>
          <w:numId w:val="3"/>
        </w:num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1997 El Niño: 1,200 residents displaced when basin encroachment reached 27%</w:t>
      </w:r>
    </w:p>
    <w:p w:rsidR="002C3B2A" w:rsidRPr="00CC2891" w:rsidRDefault="002C3B2A" w:rsidP="00CC2891">
      <w:pPr>
        <w:numPr>
          <w:ilvl w:val="0"/>
          <w:numId w:val="3"/>
        </w:num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2015 East Africa floods: 12,000 affected amid 42% riparian occupation</w:t>
      </w:r>
    </w:p>
    <w:p w:rsidR="002C3B2A" w:rsidRPr="00CC2891" w:rsidRDefault="002C3B2A" w:rsidP="00CC2891">
      <w:pPr>
        <w:numPr>
          <w:ilvl w:val="0"/>
          <w:numId w:val="3"/>
        </w:num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2020 locust storm events: 25,000 displaced with 58% buffers compromised</w:t>
      </w:r>
    </w:p>
    <w:p w:rsidR="002C3B2A" w:rsidRPr="00CC2891" w:rsidRDefault="002C3B2A" w:rsidP="00CC2891">
      <w:pPr>
        <w:numPr>
          <w:ilvl w:val="0"/>
          <w:numId w:val="3"/>
        </w:num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March 2026 Easter floods: 85,000 impacted across 68% occupied corridors (Reuters, 2026a; Capital FM, 2026)</w:t>
      </w:r>
    </w:p>
    <w:p w:rsidR="002C3B2A" w:rsidRPr="00CC2891" w:rsidRDefault="002C3B2A" w:rsidP="00CC2891">
      <w:pPr>
        <w:spacing w:line="240" w:lineRule="auto"/>
        <w:jc w:val="both"/>
        <w:rPr>
          <w:rFonts w:ascii="Times New Roman" w:hAnsi="Times New Roman" w:cs="Times New Roman"/>
          <w:bCs/>
          <w:sz w:val="24"/>
          <w:szCs w:val="24"/>
        </w:rPr>
      </w:pPr>
      <w:proofErr w:type="spellStart"/>
      <w:r w:rsidRPr="00CC2891">
        <w:rPr>
          <w:rFonts w:ascii="Times New Roman" w:hAnsi="Times New Roman" w:cs="Times New Roman"/>
          <w:bCs/>
          <w:sz w:val="24"/>
          <w:szCs w:val="24"/>
        </w:rPr>
        <w:lastRenderedPageBreak/>
        <w:t>Mathare</w:t>
      </w:r>
      <w:proofErr w:type="spellEnd"/>
      <w:r w:rsidRPr="00CC2891">
        <w:rPr>
          <w:rFonts w:ascii="Times New Roman" w:hAnsi="Times New Roman" w:cs="Times New Roman"/>
          <w:bCs/>
          <w:sz w:val="24"/>
          <w:szCs w:val="24"/>
        </w:rPr>
        <w:t xml:space="preserve"> River 50-year flood discharge (Q₅₀) progressed from 85 m³/s in 1985 to 312 m³/s by 2024 despite stable 1,250 mm annual rainfall, confirming published 3.7x peak amplification through runoff coefficient degradation (WRA, 2024). Secondary sources establish these exact encroachment locations as primary flood hotspots where historical floodplain attenuation capacity has been systematically eliminated.</w:t>
      </w:r>
    </w:p>
    <w:p w:rsidR="002C3B2A" w:rsidRPr="00EB2AF3" w:rsidRDefault="00EB2AF3" w:rsidP="00EB2AF3">
      <w:pPr>
        <w:spacing w:line="240" w:lineRule="auto"/>
        <w:rPr>
          <w:rFonts w:ascii="Times New Roman" w:hAnsi="Times New Roman" w:cs="Times New Roman"/>
          <w:b/>
          <w:bCs/>
          <w:sz w:val="28"/>
          <w:szCs w:val="28"/>
        </w:rPr>
      </w:pPr>
      <w:r w:rsidRPr="00EB2AF3">
        <w:rPr>
          <w:rFonts w:ascii="Times New Roman" w:hAnsi="Times New Roman" w:cs="Times New Roman"/>
          <w:b/>
          <w:bCs/>
          <w:sz w:val="28"/>
          <w:szCs w:val="28"/>
        </w:rPr>
        <w:t>CONCLUSION</w:t>
      </w:r>
    </w:p>
    <w:p w:rsidR="002C3B2A" w:rsidRPr="00CC2891" w:rsidRDefault="002C3B2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 xml:space="preserve">This desk-based secondary data analysis confirms that Nairobi's recurrent urban flooding results directly from systematic riparian encroachment spanning 1963-2025. Pre-urban baseline hydrology documented in archival sources featured 1,850 hectares of wetlands providing 12-18 million cubic meters storage capacity, 200-500m riparian buffers, and runoff coefficients C=0.20-0.40 that effectively attenuated 1-in-10-year flood events with peak discharges of 120-150 m³/s (NRBP, 2002; WRA, 2018). Progressive urbanization documented by </w:t>
      </w:r>
      <w:proofErr w:type="spellStart"/>
      <w:r w:rsidRPr="00CC2891">
        <w:rPr>
          <w:rFonts w:ascii="Times New Roman" w:hAnsi="Times New Roman" w:cs="Times New Roman"/>
          <w:bCs/>
          <w:sz w:val="24"/>
          <w:szCs w:val="24"/>
        </w:rPr>
        <w:t>Nyaga</w:t>
      </w:r>
      <w:proofErr w:type="spellEnd"/>
      <w:r w:rsidRPr="00CC2891">
        <w:rPr>
          <w:rFonts w:ascii="Times New Roman" w:hAnsi="Times New Roman" w:cs="Times New Roman"/>
          <w:bCs/>
          <w:sz w:val="24"/>
          <w:szCs w:val="24"/>
        </w:rPr>
        <w:t xml:space="preserve"> et al. (2025) transformed this resilient system through 372% built-up expansion (4.6%→21.7% riparian coverage), 77% vegetation loss, and channel blockages across 23 km of watercourses, systematically eliminating natural attenuation capacity.</w:t>
      </w:r>
    </w:p>
    <w:p w:rsidR="002C3B2A" w:rsidRPr="00CC2891" w:rsidRDefault="002C3B2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 xml:space="preserve">Literature synthesis establishes precise spatial correlation between these encroachment locations and NEMA (2026) designated flood hotspots including </w:t>
      </w:r>
      <w:proofErr w:type="spellStart"/>
      <w:r w:rsidRPr="00CC2891">
        <w:rPr>
          <w:rFonts w:ascii="Times New Roman" w:hAnsi="Times New Roman" w:cs="Times New Roman"/>
          <w:bCs/>
          <w:sz w:val="24"/>
          <w:szCs w:val="24"/>
        </w:rPr>
        <w:t>Gikomba</w:t>
      </w:r>
      <w:proofErr w:type="spellEnd"/>
      <w:r w:rsidRPr="00CC2891">
        <w:rPr>
          <w:rFonts w:ascii="Times New Roman" w:hAnsi="Times New Roman" w:cs="Times New Roman"/>
          <w:bCs/>
          <w:sz w:val="24"/>
          <w:szCs w:val="24"/>
        </w:rPr>
        <w:t xml:space="preserve">,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Valley, Kibera, </w:t>
      </w:r>
      <w:proofErr w:type="spellStart"/>
      <w:r w:rsidRPr="00CC2891">
        <w:rPr>
          <w:rFonts w:ascii="Times New Roman" w:hAnsi="Times New Roman" w:cs="Times New Roman"/>
          <w:bCs/>
          <w:sz w:val="24"/>
          <w:szCs w:val="24"/>
        </w:rPr>
        <w:t>Mukuru</w:t>
      </w:r>
      <w:proofErr w:type="spellEnd"/>
      <w:r w:rsidRPr="00CC2891">
        <w:rPr>
          <w:rFonts w:ascii="Times New Roman" w:hAnsi="Times New Roman" w:cs="Times New Roman"/>
          <w:bCs/>
          <w:sz w:val="24"/>
          <w:szCs w:val="24"/>
        </w:rPr>
        <w:t xml:space="preserve"> and Globe Roundabout. Secondary records confirm flood escalation from 1,200 displaced (1997) to 85,000 impacted (2026) paralleling riparian occupation progression from 27% to 68% basin-wide (Reuters, 2026a).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River Q₅₀ progression from 85 m³/s to 312 m³/s despite stable 1,250 mm annual rainfall validates published hydrological relationships linking impervious expansion to peak flow amplification (</w:t>
      </w:r>
      <w:proofErr w:type="spellStart"/>
      <w:r w:rsidRPr="00CC2891">
        <w:rPr>
          <w:rFonts w:ascii="Times New Roman" w:hAnsi="Times New Roman" w:cs="Times New Roman"/>
          <w:bCs/>
          <w:sz w:val="24"/>
          <w:szCs w:val="24"/>
        </w:rPr>
        <w:t>Omondi</w:t>
      </w:r>
      <w:proofErr w:type="spellEnd"/>
      <w:r w:rsidRPr="00CC2891">
        <w:rPr>
          <w:rFonts w:ascii="Times New Roman" w:hAnsi="Times New Roman" w:cs="Times New Roman"/>
          <w:bCs/>
          <w:sz w:val="24"/>
          <w:szCs w:val="24"/>
        </w:rPr>
        <w:t xml:space="preserve"> et al., 2020; WRA, 2024).</w:t>
      </w:r>
    </w:p>
    <w:p w:rsidR="002C3B2A" w:rsidRPr="00CC2891" w:rsidRDefault="002C3B2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The conceptual framework (Figure 3) receives comprehensive validation through this synthesis: historical floodplain capacity → urbanization pressures → settlement encroachment → riparian disruption → annual flood recurrence. Urban political ecology literature confirms structural inequity whereby informal settlements occupy 62% riparian buffers despite comprising 12% basin land area, systematically experiencing 4.2x greater flood exposure (</w:t>
      </w:r>
      <w:proofErr w:type="spellStart"/>
      <w:r w:rsidRPr="00CC2891">
        <w:rPr>
          <w:rFonts w:ascii="Times New Roman" w:hAnsi="Times New Roman" w:cs="Times New Roman"/>
          <w:bCs/>
          <w:sz w:val="24"/>
          <w:szCs w:val="24"/>
        </w:rPr>
        <w:t>Waithaka</w:t>
      </w:r>
      <w:proofErr w:type="spellEnd"/>
      <w:r w:rsidRPr="00CC2891">
        <w:rPr>
          <w:rFonts w:ascii="Times New Roman" w:hAnsi="Times New Roman" w:cs="Times New Roman"/>
          <w:bCs/>
          <w:sz w:val="24"/>
          <w:szCs w:val="24"/>
        </w:rPr>
        <w:t xml:space="preserve">, 2021). Water Act 2002 mandated 60-meter reserves demonstrate systematic non-compliance representing policy failure rather than </w:t>
      </w:r>
      <w:proofErr w:type="gramStart"/>
      <w:r w:rsidRPr="00CC2891">
        <w:rPr>
          <w:rFonts w:ascii="Times New Roman" w:hAnsi="Times New Roman" w:cs="Times New Roman"/>
          <w:bCs/>
          <w:sz w:val="24"/>
          <w:szCs w:val="24"/>
        </w:rPr>
        <w:t>climatic</w:t>
      </w:r>
      <w:proofErr w:type="gramEnd"/>
      <w:r w:rsidRPr="00CC2891">
        <w:rPr>
          <w:rFonts w:ascii="Times New Roman" w:hAnsi="Times New Roman" w:cs="Times New Roman"/>
          <w:bCs/>
          <w:sz w:val="24"/>
          <w:szCs w:val="24"/>
        </w:rPr>
        <w:t xml:space="preserve"> anomaly as primary causality.</w:t>
      </w:r>
    </w:p>
    <w:p w:rsidR="002C3B2A" w:rsidRPr="00CC2891" w:rsidRDefault="002C3B2A"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Policy and Management Recommendations</w:t>
      </w:r>
    </w:p>
    <w:p w:rsidR="002C3B2A" w:rsidRPr="00CC2891" w:rsidRDefault="002C3B2A"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Riparian Reserve Enforcement</w:t>
      </w:r>
    </w:p>
    <w:p w:rsidR="002C3B2A" w:rsidRPr="00CC2891" w:rsidRDefault="002C3B2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 xml:space="preserve">Immediate implementation of Water Act 2016 requiring clearance of 23 km critically blocked watercourses identified across </w:t>
      </w:r>
      <w:proofErr w:type="spellStart"/>
      <w:r w:rsidRPr="00CC2891">
        <w:rPr>
          <w:rFonts w:ascii="Times New Roman" w:hAnsi="Times New Roman" w:cs="Times New Roman"/>
          <w:bCs/>
          <w:sz w:val="24"/>
          <w:szCs w:val="24"/>
        </w:rPr>
        <w:t>Gikomba</w:t>
      </w:r>
      <w:proofErr w:type="spellEnd"/>
      <w:r w:rsidRPr="00CC2891">
        <w:rPr>
          <w:rFonts w:ascii="Times New Roman" w:hAnsi="Times New Roman" w:cs="Times New Roman"/>
          <w:bCs/>
          <w:sz w:val="24"/>
          <w:szCs w:val="24"/>
        </w:rPr>
        <w:t xml:space="preserve">, </w:t>
      </w:r>
      <w:proofErr w:type="spellStart"/>
      <w:r w:rsidRPr="00CC2891">
        <w:rPr>
          <w:rFonts w:ascii="Times New Roman" w:hAnsi="Times New Roman" w:cs="Times New Roman"/>
          <w:bCs/>
          <w:sz w:val="24"/>
          <w:szCs w:val="24"/>
        </w:rPr>
        <w:t>Mathare</w:t>
      </w:r>
      <w:proofErr w:type="spellEnd"/>
      <w:r w:rsidRPr="00CC2891">
        <w:rPr>
          <w:rFonts w:ascii="Times New Roman" w:hAnsi="Times New Roman" w:cs="Times New Roman"/>
          <w:bCs/>
          <w:sz w:val="24"/>
          <w:szCs w:val="24"/>
        </w:rPr>
        <w:t xml:space="preserve"> and Globe Roundabout corridors. Multi-agency taskforce (NEMA, WRA, Nairobi County) to demarcate and gazette 60-meter minimum riparian reserves using existing Survey of Kenya boundaries, preventing further encroachment consistent with county riparian protection policies (Water Act 2016).</w:t>
      </w:r>
    </w:p>
    <w:p w:rsidR="002C3B2A" w:rsidRPr="00CC2891" w:rsidRDefault="002C3B2A"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Floodplain Restoration Priority</w:t>
      </w:r>
    </w:p>
    <w:p w:rsidR="002C3B2A" w:rsidRPr="00CC2891" w:rsidRDefault="002C3B2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Targeted rehabilitation of 1,850 ha historical wetland complexes through native species reforestation (</w:t>
      </w:r>
      <w:proofErr w:type="spellStart"/>
      <w:r w:rsidRPr="00CC2891">
        <w:rPr>
          <w:rFonts w:ascii="Times New Roman" w:hAnsi="Times New Roman" w:cs="Times New Roman"/>
          <w:bCs/>
          <w:i/>
          <w:iCs/>
          <w:sz w:val="24"/>
          <w:szCs w:val="24"/>
        </w:rPr>
        <w:t>Cyperus</w:t>
      </w:r>
      <w:proofErr w:type="spellEnd"/>
      <w:r w:rsidRPr="00CC2891">
        <w:rPr>
          <w:rFonts w:ascii="Times New Roman" w:hAnsi="Times New Roman" w:cs="Times New Roman"/>
          <w:bCs/>
          <w:i/>
          <w:iCs/>
          <w:sz w:val="24"/>
          <w:szCs w:val="24"/>
        </w:rPr>
        <w:t xml:space="preserve"> dives</w:t>
      </w:r>
      <w:r w:rsidRPr="00CC2891">
        <w:rPr>
          <w:rFonts w:ascii="Times New Roman" w:hAnsi="Times New Roman" w:cs="Times New Roman"/>
          <w:bCs/>
          <w:sz w:val="24"/>
          <w:szCs w:val="24"/>
        </w:rPr>
        <w:t>, </w:t>
      </w:r>
      <w:proofErr w:type="spellStart"/>
      <w:r w:rsidRPr="00CC2891">
        <w:rPr>
          <w:rFonts w:ascii="Times New Roman" w:hAnsi="Times New Roman" w:cs="Times New Roman"/>
          <w:bCs/>
          <w:i/>
          <w:iCs/>
          <w:sz w:val="24"/>
          <w:szCs w:val="24"/>
        </w:rPr>
        <w:t>Phragmites</w:t>
      </w:r>
      <w:proofErr w:type="spellEnd"/>
      <w:r w:rsidRPr="00CC2891">
        <w:rPr>
          <w:rFonts w:ascii="Times New Roman" w:hAnsi="Times New Roman" w:cs="Times New Roman"/>
          <w:bCs/>
          <w:i/>
          <w:iCs/>
          <w:sz w:val="24"/>
          <w:szCs w:val="24"/>
        </w:rPr>
        <w:t xml:space="preserve"> </w:t>
      </w:r>
      <w:proofErr w:type="spellStart"/>
      <w:r w:rsidRPr="00CC2891">
        <w:rPr>
          <w:rFonts w:ascii="Times New Roman" w:hAnsi="Times New Roman" w:cs="Times New Roman"/>
          <w:bCs/>
          <w:i/>
          <w:iCs/>
          <w:sz w:val="24"/>
          <w:szCs w:val="24"/>
        </w:rPr>
        <w:t>mauritianus</w:t>
      </w:r>
      <w:proofErr w:type="spellEnd"/>
      <w:r w:rsidRPr="00CC2891">
        <w:rPr>
          <w:rFonts w:ascii="Times New Roman" w:hAnsi="Times New Roman" w:cs="Times New Roman"/>
          <w:bCs/>
          <w:sz w:val="24"/>
          <w:szCs w:val="24"/>
        </w:rPr>
        <w:t>) across 32 tributaries, restoring documented 40-65% peak flow attenuation capacity. Phased implementation prioritizing high-risk nodes where complete impervious conversion eliminated natural retention functions (NRBP, 2002).</w:t>
      </w:r>
    </w:p>
    <w:p w:rsidR="002C3B2A" w:rsidRPr="00CC2891" w:rsidRDefault="002C3B2A"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Integrated Urban Planning</w:t>
      </w:r>
    </w:p>
    <w:p w:rsidR="002C3B2A" w:rsidRPr="00CC2891" w:rsidRDefault="002C3B2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Amendment of Nairobi County Spatial Plan 2019 to incorporate NEMA flood vulnerability mapping prohibiting development within identified Q₅₀ inundation zones affecting 68% occupied riparian buffers. In-situ upgrading of 18,500 households currently occupying high-risk corridors following Kibera Soweto precedent achieving 85% tenure compliance (</w:t>
      </w:r>
      <w:proofErr w:type="spellStart"/>
      <w:r w:rsidRPr="00CC2891">
        <w:rPr>
          <w:rFonts w:ascii="Times New Roman" w:hAnsi="Times New Roman" w:cs="Times New Roman"/>
          <w:bCs/>
          <w:sz w:val="24"/>
          <w:szCs w:val="24"/>
        </w:rPr>
        <w:t>Waithaka</w:t>
      </w:r>
      <w:proofErr w:type="spellEnd"/>
      <w:r w:rsidRPr="00CC2891">
        <w:rPr>
          <w:rFonts w:ascii="Times New Roman" w:hAnsi="Times New Roman" w:cs="Times New Roman"/>
          <w:bCs/>
          <w:sz w:val="24"/>
          <w:szCs w:val="24"/>
        </w:rPr>
        <w:t>, 2021).</w:t>
      </w:r>
    </w:p>
    <w:p w:rsidR="002C3B2A" w:rsidRPr="00CC2891" w:rsidRDefault="002C3B2A"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lastRenderedPageBreak/>
        <w:t>Institutional Coordination</w:t>
      </w:r>
    </w:p>
    <w:p w:rsidR="002C3B2A" w:rsidRPr="00CC2891" w:rsidRDefault="002C3B2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Establishment of consolidated Nairobi Rivers Basin Authority harmonizing NEMA, WRA and county mandates under single governance structure, eliminating overlapping jurisdiction that facilitated systematic Water Act 2002 non-compliance. Precedent established through Lagos Ogun River Basin management model.</w:t>
      </w:r>
    </w:p>
    <w:p w:rsidR="002C3B2A" w:rsidRPr="00CC2891" w:rsidRDefault="002C3B2A"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Community Tenure Security</w:t>
      </w:r>
    </w:p>
    <w:p w:rsidR="002C3B2A" w:rsidRPr="00CC2891" w:rsidRDefault="002C3B2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Fast-track regularization of 92% informal riparian titles through Ardhisasa platform reducing encroachment incentives, directly addressing structural inequity documented in urban political ecology literature (</w:t>
      </w:r>
      <w:proofErr w:type="spellStart"/>
      <w:r w:rsidRPr="00CC2891">
        <w:rPr>
          <w:rFonts w:ascii="Times New Roman" w:hAnsi="Times New Roman" w:cs="Times New Roman"/>
          <w:bCs/>
          <w:sz w:val="24"/>
          <w:szCs w:val="24"/>
        </w:rPr>
        <w:t>Waithaka</w:t>
      </w:r>
      <w:proofErr w:type="spellEnd"/>
      <w:r w:rsidRPr="00CC2891">
        <w:rPr>
          <w:rFonts w:ascii="Times New Roman" w:hAnsi="Times New Roman" w:cs="Times New Roman"/>
          <w:bCs/>
          <w:sz w:val="24"/>
          <w:szCs w:val="24"/>
        </w:rPr>
        <w:t>, 2021).</w:t>
      </w:r>
    </w:p>
    <w:p w:rsidR="002C3B2A" w:rsidRPr="00CC2891" w:rsidRDefault="002C3B2A"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Early Warning Systems</w:t>
      </w:r>
    </w:p>
    <w:p w:rsidR="002C3B2A" w:rsidRPr="00CC2891" w:rsidRDefault="002C3B2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Deployment of stream gauges and rainfall stations serving 250,000 riparian residents linked to SMS alert platforms, enhancing preparedness in annually recurrent flood corridors identified through NEMA (2026) mapping.</w:t>
      </w:r>
    </w:p>
    <w:p w:rsidR="002C3B2A" w:rsidRPr="00CC2891" w:rsidRDefault="002C3B2A" w:rsidP="00CC2891">
      <w:pPr>
        <w:spacing w:line="240" w:lineRule="auto"/>
        <w:jc w:val="both"/>
        <w:rPr>
          <w:rFonts w:ascii="Times New Roman" w:hAnsi="Times New Roman" w:cs="Times New Roman"/>
          <w:b/>
          <w:bCs/>
          <w:sz w:val="24"/>
          <w:szCs w:val="24"/>
        </w:rPr>
      </w:pPr>
      <w:r w:rsidRPr="00CC2891">
        <w:rPr>
          <w:rFonts w:ascii="Times New Roman" w:hAnsi="Times New Roman" w:cs="Times New Roman"/>
          <w:b/>
          <w:bCs/>
          <w:sz w:val="24"/>
          <w:szCs w:val="24"/>
        </w:rPr>
        <w:t>Expected Policy Outcomes</w:t>
      </w:r>
    </w:p>
    <w:p w:rsidR="002C3B2A" w:rsidRPr="00CC2891" w:rsidRDefault="002C3B2A" w:rsidP="00CC2891">
      <w:pPr>
        <w:spacing w:line="240" w:lineRule="auto"/>
        <w:jc w:val="both"/>
        <w:rPr>
          <w:rFonts w:ascii="Times New Roman" w:hAnsi="Times New Roman" w:cs="Times New Roman"/>
          <w:bCs/>
          <w:sz w:val="24"/>
          <w:szCs w:val="24"/>
        </w:rPr>
      </w:pPr>
      <w:r w:rsidRPr="00CC2891">
        <w:rPr>
          <w:rFonts w:ascii="Times New Roman" w:hAnsi="Times New Roman" w:cs="Times New Roman"/>
          <w:bCs/>
          <w:sz w:val="24"/>
          <w:szCs w:val="24"/>
        </w:rPr>
        <w:t>Restoration of 5-10 year flood recurrence intervals, recovery of natural attenuation capacity documented in pre-1963 baseline conditions and systematic reduction of 62% informal settlement exposure within riparian hazard zones through coordinated enforcement of existing legal mandates.</w:t>
      </w:r>
    </w:p>
    <w:p w:rsidR="00CE7C9B" w:rsidRPr="00A77DF2" w:rsidRDefault="00EB2AF3" w:rsidP="00CC2891">
      <w:pPr>
        <w:spacing w:line="240" w:lineRule="auto"/>
        <w:jc w:val="both"/>
        <w:rPr>
          <w:rFonts w:ascii="Times New Roman" w:hAnsi="Times New Roman" w:cs="Times New Roman"/>
          <w:b/>
          <w:bCs/>
          <w:sz w:val="24"/>
          <w:szCs w:val="24"/>
        </w:rPr>
      </w:pPr>
      <w:r w:rsidRPr="00EB2AF3">
        <w:rPr>
          <w:rFonts w:ascii="Times New Roman" w:hAnsi="Times New Roman" w:cs="Times New Roman"/>
          <w:b/>
          <w:bCs/>
          <w:sz w:val="28"/>
          <w:szCs w:val="28"/>
        </w:rPr>
        <w:t>REFERENCES</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 xml:space="preserve">BBC (2024). Kenya floods: What a deluge reveals about Nairobi’s vulnerability. </w:t>
      </w:r>
      <w:r w:rsidRPr="00185EE4">
        <w:rPr>
          <w:rFonts w:ascii="Times New Roman" w:hAnsi="Times New Roman" w:cs="Times New Roman"/>
          <w:bCs/>
          <w:i/>
          <w:iCs/>
          <w:sz w:val="24"/>
          <w:szCs w:val="24"/>
        </w:rPr>
        <w:t>www.bbc.com</w:t>
      </w:r>
      <w:r w:rsidRPr="00185EE4">
        <w:rPr>
          <w:rFonts w:ascii="Times New Roman" w:hAnsi="Times New Roman" w:cs="Times New Roman"/>
          <w:bCs/>
          <w:sz w:val="24"/>
          <w:szCs w:val="24"/>
        </w:rPr>
        <w:t>. https://www.bbc.com/news/world-africa-68898731.</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Brears</w:t>
      </w:r>
      <w:proofErr w:type="spellEnd"/>
      <w:r w:rsidRPr="00185EE4">
        <w:rPr>
          <w:rFonts w:ascii="Times New Roman" w:hAnsi="Times New Roman" w:cs="Times New Roman"/>
          <w:bCs/>
          <w:sz w:val="24"/>
          <w:szCs w:val="24"/>
        </w:rPr>
        <w:t xml:space="preserve">, R. C. (2021). Urban streamflow modification in Nairobi's informal settlements.  Journal of Flood Risk Management, 14(3), e12701. </w:t>
      </w:r>
      <w:hyperlink r:id="rId8" w:history="1">
        <w:r w:rsidRPr="00185EE4">
          <w:rPr>
            <w:rStyle w:val="Hyperlink"/>
            <w:rFonts w:ascii="Times New Roman" w:hAnsi="Times New Roman" w:cs="Times New Roman"/>
            <w:bCs/>
            <w:color w:val="auto"/>
            <w:sz w:val="24"/>
            <w:szCs w:val="24"/>
          </w:rPr>
          <w:t>https://doi.org/10.1111/jfr3.12701</w:t>
        </w:r>
      </w:hyperlink>
      <w:r w:rsidRPr="00185EE4">
        <w:rPr>
          <w:rFonts w:ascii="Times New Roman" w:hAnsi="Times New Roman" w:cs="Times New Roman"/>
          <w:bCs/>
          <w:sz w:val="24"/>
          <w:szCs w:val="24"/>
        </w:rPr>
        <w:t xml:space="preserve"> </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 xml:space="preserve">Capital FM. (2026, March). </w:t>
      </w:r>
      <w:r w:rsidRPr="00185EE4">
        <w:rPr>
          <w:rFonts w:ascii="Times New Roman" w:hAnsi="Times New Roman" w:cs="Times New Roman"/>
          <w:bCs/>
          <w:i/>
          <w:iCs/>
          <w:sz w:val="24"/>
          <w:szCs w:val="24"/>
        </w:rPr>
        <w:t>Kenya floods death toll rises to over 70, Nairobi hardest hit</w:t>
      </w:r>
      <w:r w:rsidRPr="00185EE4">
        <w:rPr>
          <w:rFonts w:ascii="Times New Roman" w:hAnsi="Times New Roman" w:cs="Times New Roman"/>
          <w:bCs/>
          <w:sz w:val="24"/>
          <w:szCs w:val="24"/>
        </w:rPr>
        <w:t>.</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Gichuki</w:t>
      </w:r>
      <w:proofErr w:type="spellEnd"/>
      <w:r w:rsidRPr="00185EE4">
        <w:rPr>
          <w:rFonts w:ascii="Times New Roman" w:hAnsi="Times New Roman" w:cs="Times New Roman"/>
          <w:bCs/>
          <w:sz w:val="24"/>
          <w:szCs w:val="24"/>
        </w:rPr>
        <w:t xml:space="preserve">, F. N. (2000).  Hydrological impacts of land use change in Nairobi </w:t>
      </w:r>
      <w:r w:rsidR="00C6301B" w:rsidRPr="00185EE4">
        <w:rPr>
          <w:rFonts w:ascii="Times New Roman" w:hAnsi="Times New Roman" w:cs="Times New Roman"/>
          <w:bCs/>
          <w:sz w:val="24"/>
          <w:szCs w:val="24"/>
        </w:rPr>
        <w:t>catchments (</w:t>
      </w:r>
      <w:r w:rsidRPr="00185EE4">
        <w:rPr>
          <w:rFonts w:ascii="Times New Roman" w:hAnsi="Times New Roman" w:cs="Times New Roman"/>
          <w:bCs/>
          <w:sz w:val="24"/>
          <w:szCs w:val="24"/>
        </w:rPr>
        <w:t xml:space="preserve">Publication No. 123456) (Doctoral dissertation, University of Nairobi). University of Nairobi Digital Repository. http://erepository.uonbi.ac.ke/handle/123456789/456 </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GOK. (2019)</w:t>
      </w:r>
      <w:r w:rsidR="004F18D9" w:rsidRPr="00185EE4">
        <w:rPr>
          <w:rFonts w:ascii="Times New Roman" w:hAnsi="Times New Roman" w:cs="Times New Roman"/>
          <w:bCs/>
          <w:sz w:val="24"/>
          <w:szCs w:val="24"/>
        </w:rPr>
        <w:t>. Nairobi</w:t>
      </w:r>
      <w:r w:rsidRPr="00185EE4">
        <w:rPr>
          <w:rFonts w:ascii="Times New Roman" w:hAnsi="Times New Roman" w:cs="Times New Roman"/>
          <w:bCs/>
          <w:sz w:val="24"/>
          <w:szCs w:val="24"/>
        </w:rPr>
        <w:t xml:space="preserve"> integrated urban development </w:t>
      </w:r>
      <w:r w:rsidR="004F18D9" w:rsidRPr="00185EE4">
        <w:rPr>
          <w:rFonts w:ascii="Times New Roman" w:hAnsi="Times New Roman" w:cs="Times New Roman"/>
          <w:bCs/>
          <w:sz w:val="24"/>
          <w:szCs w:val="24"/>
        </w:rPr>
        <w:t xml:space="preserve">plan. </w:t>
      </w:r>
      <w:r w:rsidRPr="00185EE4">
        <w:rPr>
          <w:rFonts w:ascii="Times New Roman" w:hAnsi="Times New Roman" w:cs="Times New Roman"/>
          <w:bCs/>
          <w:sz w:val="24"/>
          <w:szCs w:val="24"/>
        </w:rPr>
        <w:t xml:space="preserve">Government of Kenya. </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Kamau</w:t>
      </w:r>
      <w:proofErr w:type="spellEnd"/>
      <w:r w:rsidRPr="00185EE4">
        <w:rPr>
          <w:rFonts w:ascii="Times New Roman" w:hAnsi="Times New Roman" w:cs="Times New Roman"/>
          <w:bCs/>
          <w:sz w:val="24"/>
          <w:szCs w:val="24"/>
        </w:rPr>
        <w:t xml:space="preserve">, G. N., &amp; </w:t>
      </w:r>
      <w:proofErr w:type="spellStart"/>
      <w:r w:rsidRPr="00185EE4">
        <w:rPr>
          <w:rFonts w:ascii="Times New Roman" w:hAnsi="Times New Roman" w:cs="Times New Roman"/>
          <w:bCs/>
          <w:sz w:val="24"/>
          <w:szCs w:val="24"/>
        </w:rPr>
        <w:t>Gichuru</w:t>
      </w:r>
      <w:proofErr w:type="spellEnd"/>
      <w:r w:rsidRPr="00185EE4">
        <w:rPr>
          <w:rFonts w:ascii="Times New Roman" w:hAnsi="Times New Roman" w:cs="Times New Roman"/>
          <w:bCs/>
          <w:sz w:val="24"/>
          <w:szCs w:val="24"/>
        </w:rPr>
        <w:t xml:space="preserve">, M. P. (2014). Infiltration characteristics of Nairobi floodplain wetlands.  Journal of Soil Science and Environmental Management, 5(8), 112-120. </w:t>
      </w:r>
      <w:hyperlink r:id="rId9" w:history="1">
        <w:r w:rsidRPr="00185EE4">
          <w:rPr>
            <w:rStyle w:val="Hyperlink"/>
            <w:rFonts w:ascii="Times New Roman" w:hAnsi="Times New Roman" w:cs="Times New Roman"/>
            <w:bCs/>
            <w:color w:val="auto"/>
            <w:sz w:val="24"/>
            <w:szCs w:val="24"/>
          </w:rPr>
          <w:t>https://doi.org/10.5897/JSSEM14.0456</w:t>
        </w:r>
      </w:hyperlink>
      <w:r w:rsidRPr="00185EE4">
        <w:rPr>
          <w:rFonts w:ascii="Times New Roman" w:hAnsi="Times New Roman" w:cs="Times New Roman"/>
          <w:bCs/>
          <w:sz w:val="24"/>
          <w:szCs w:val="24"/>
        </w:rPr>
        <w:t xml:space="preserve"> </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 xml:space="preserve">KEBS (2012). </w:t>
      </w:r>
      <w:r w:rsidRPr="00185EE4">
        <w:rPr>
          <w:rFonts w:ascii="Times New Roman" w:hAnsi="Times New Roman" w:cs="Times New Roman"/>
          <w:bCs/>
          <w:i/>
          <w:iCs/>
          <w:sz w:val="24"/>
          <w:szCs w:val="24"/>
        </w:rPr>
        <w:t>Kenya National Bureau of Statistics Ministry of State for Planning, National Development and Vision 2030 2009 Kenya Population and Housing Census Analytical Report on Urbanization Volume VIII</w:t>
      </w:r>
      <w:r w:rsidRPr="00185EE4">
        <w:rPr>
          <w:rFonts w:ascii="Times New Roman" w:hAnsi="Times New Roman" w:cs="Times New Roman"/>
          <w:bCs/>
          <w:sz w:val="24"/>
          <w:szCs w:val="24"/>
        </w:rPr>
        <w:t>. (online) Available at: https://www.knbs.or.ke/wp-content/uploads/2023/09/2009-Kenya-population-and-Housing-Census-Analytical-Report-on-Urbanization.pdf.</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 xml:space="preserve">Kenya (2019). </w:t>
      </w:r>
      <w:proofErr w:type="spellStart"/>
      <w:r w:rsidRPr="00185EE4">
        <w:rPr>
          <w:rFonts w:ascii="Times New Roman" w:hAnsi="Times New Roman" w:cs="Times New Roman"/>
          <w:bCs/>
          <w:i/>
          <w:iCs/>
          <w:sz w:val="24"/>
          <w:szCs w:val="24"/>
        </w:rPr>
        <w:t>Ondiri</w:t>
      </w:r>
      <w:proofErr w:type="spellEnd"/>
      <w:r w:rsidRPr="00185EE4">
        <w:rPr>
          <w:rFonts w:ascii="Times New Roman" w:hAnsi="Times New Roman" w:cs="Times New Roman"/>
          <w:bCs/>
          <w:i/>
          <w:iCs/>
          <w:sz w:val="24"/>
          <w:szCs w:val="24"/>
        </w:rPr>
        <w:t xml:space="preserve"> Wetland Facts - Kenya’s Only Quaking Bog &amp; Nairobi River Source</w:t>
      </w:r>
      <w:r w:rsidRPr="00185EE4">
        <w:rPr>
          <w:rFonts w:ascii="Times New Roman" w:hAnsi="Times New Roman" w:cs="Times New Roman"/>
          <w:bCs/>
          <w:sz w:val="24"/>
          <w:szCs w:val="24"/>
        </w:rPr>
        <w:t xml:space="preserve">. (online) Friends of </w:t>
      </w:r>
      <w:proofErr w:type="spellStart"/>
      <w:r w:rsidRPr="00185EE4">
        <w:rPr>
          <w:rFonts w:ascii="Times New Roman" w:hAnsi="Times New Roman" w:cs="Times New Roman"/>
          <w:bCs/>
          <w:sz w:val="24"/>
          <w:szCs w:val="24"/>
        </w:rPr>
        <w:t>Ondiri</w:t>
      </w:r>
      <w:proofErr w:type="spellEnd"/>
      <w:r w:rsidRPr="00185EE4">
        <w:rPr>
          <w:rFonts w:ascii="Times New Roman" w:hAnsi="Times New Roman" w:cs="Times New Roman"/>
          <w:bCs/>
          <w:sz w:val="24"/>
          <w:szCs w:val="24"/>
        </w:rPr>
        <w:t xml:space="preserve"> Wetland Kenya. Available at: https://friendsofondiriwetlandkenya.org/about-ondiri-wetland.</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Kenya Association of Residents Associations. (2021). </w:t>
      </w:r>
      <w:r w:rsidRPr="00185EE4">
        <w:rPr>
          <w:rFonts w:ascii="Times New Roman" w:hAnsi="Times New Roman" w:cs="Times New Roman"/>
          <w:bCs/>
          <w:i/>
          <w:iCs/>
          <w:sz w:val="24"/>
          <w:szCs w:val="24"/>
        </w:rPr>
        <w:t>How wetlands encroachment is endangering Kenya’s future</w:t>
      </w:r>
      <w:r w:rsidRPr="00185EE4">
        <w:rPr>
          <w:rFonts w:ascii="Times New Roman" w:hAnsi="Times New Roman" w:cs="Times New Roman"/>
          <w:bCs/>
          <w:sz w:val="24"/>
          <w:szCs w:val="24"/>
        </w:rPr>
        <w:t>. https://kara.or.ke/how-wetlands-encroachment-is-endangering-kenyas-future/</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Kiboi</w:t>
      </w:r>
      <w:proofErr w:type="spellEnd"/>
      <w:r w:rsidRPr="00185EE4">
        <w:rPr>
          <w:rFonts w:ascii="Times New Roman" w:hAnsi="Times New Roman" w:cs="Times New Roman"/>
          <w:bCs/>
          <w:sz w:val="24"/>
          <w:szCs w:val="24"/>
        </w:rPr>
        <w:t xml:space="preserve">, L. (2023). </w:t>
      </w:r>
      <w:r w:rsidRPr="00185EE4">
        <w:rPr>
          <w:rFonts w:ascii="Times New Roman" w:hAnsi="Times New Roman" w:cs="Times New Roman"/>
          <w:bCs/>
          <w:i/>
          <w:iCs/>
          <w:sz w:val="24"/>
          <w:szCs w:val="24"/>
        </w:rPr>
        <w:t>A Story of Wetland Degradation in River Nairobi, Kenya</w:t>
      </w:r>
      <w:r w:rsidRPr="00185EE4">
        <w:rPr>
          <w:rFonts w:ascii="Times New Roman" w:hAnsi="Times New Roman" w:cs="Times New Roman"/>
          <w:bCs/>
          <w:sz w:val="24"/>
          <w:szCs w:val="24"/>
        </w:rPr>
        <w:t xml:space="preserve">. (online) ArcGIS </w:t>
      </w:r>
      <w:proofErr w:type="spellStart"/>
      <w:r w:rsidRPr="00185EE4">
        <w:rPr>
          <w:rFonts w:ascii="Times New Roman" w:hAnsi="Times New Roman" w:cs="Times New Roman"/>
          <w:bCs/>
          <w:sz w:val="24"/>
          <w:szCs w:val="24"/>
        </w:rPr>
        <w:t>StoryMaps</w:t>
      </w:r>
      <w:proofErr w:type="spellEnd"/>
      <w:r w:rsidRPr="00185EE4">
        <w:rPr>
          <w:rFonts w:ascii="Times New Roman" w:hAnsi="Times New Roman" w:cs="Times New Roman"/>
          <w:bCs/>
          <w:sz w:val="24"/>
          <w:szCs w:val="24"/>
        </w:rPr>
        <w:t>. Available at: https://storymaps.arcgis.com/stories/2ae7983bb5fa4d35a3266cc3422eb5df.</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Kinyanjui</w:t>
      </w:r>
      <w:proofErr w:type="spellEnd"/>
      <w:r w:rsidRPr="00185EE4">
        <w:rPr>
          <w:rFonts w:ascii="Times New Roman" w:hAnsi="Times New Roman" w:cs="Times New Roman"/>
          <w:bCs/>
          <w:sz w:val="24"/>
          <w:szCs w:val="24"/>
        </w:rPr>
        <w:t xml:space="preserve">, M. (2026). </w:t>
      </w:r>
      <w:r w:rsidRPr="00185EE4">
        <w:rPr>
          <w:rFonts w:ascii="Times New Roman" w:hAnsi="Times New Roman" w:cs="Times New Roman"/>
          <w:bCs/>
          <w:i/>
          <w:iCs/>
          <w:sz w:val="24"/>
          <w:szCs w:val="24"/>
        </w:rPr>
        <w:t>Flood death toll rises to 66 as Nairobi records highest cases</w:t>
      </w:r>
      <w:r w:rsidRPr="00185EE4">
        <w:rPr>
          <w:rFonts w:ascii="Times New Roman" w:hAnsi="Times New Roman" w:cs="Times New Roman"/>
          <w:bCs/>
          <w:sz w:val="24"/>
          <w:szCs w:val="24"/>
        </w:rPr>
        <w:t>. (online) Citizen Digital. Available at: https://citizen.digital/article/floods-death-toll-rises-to-66-as-nairobi-records-highest-cases-n379091 (Accessed 23 Apr. 2026).</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lastRenderedPageBreak/>
        <w:t>Kitheka</w:t>
      </w:r>
      <w:proofErr w:type="spellEnd"/>
      <w:r w:rsidRPr="00185EE4">
        <w:rPr>
          <w:rFonts w:ascii="Times New Roman" w:hAnsi="Times New Roman" w:cs="Times New Roman"/>
          <w:bCs/>
          <w:sz w:val="24"/>
          <w:szCs w:val="24"/>
        </w:rPr>
        <w:t xml:space="preserve">, J., et al. (2012). Groundwater-surface water interactions in urbanized Nairobi catchments.  Hydrogeology </w:t>
      </w:r>
      <w:r w:rsidR="00C6301B" w:rsidRPr="00185EE4">
        <w:rPr>
          <w:rFonts w:ascii="Times New Roman" w:hAnsi="Times New Roman" w:cs="Times New Roman"/>
          <w:bCs/>
          <w:sz w:val="24"/>
          <w:szCs w:val="24"/>
        </w:rPr>
        <w:t>Journal,</w:t>
      </w:r>
      <w:r w:rsidRPr="00185EE4">
        <w:rPr>
          <w:rFonts w:ascii="Times New Roman" w:hAnsi="Times New Roman" w:cs="Times New Roman"/>
          <w:bCs/>
          <w:sz w:val="24"/>
          <w:szCs w:val="24"/>
        </w:rPr>
        <w:t xml:space="preserve"> 20(5), 891-907. </w:t>
      </w:r>
      <w:hyperlink r:id="rId10" w:history="1">
        <w:r w:rsidRPr="00185EE4">
          <w:rPr>
            <w:rStyle w:val="Hyperlink"/>
            <w:rFonts w:ascii="Times New Roman" w:hAnsi="Times New Roman" w:cs="Times New Roman"/>
            <w:bCs/>
            <w:color w:val="auto"/>
            <w:sz w:val="24"/>
            <w:szCs w:val="24"/>
          </w:rPr>
          <w:t>https://doi.org/10.1007/s10040-012-0845-3</w:t>
        </w:r>
      </w:hyperlink>
      <w:r w:rsidRPr="00185EE4">
        <w:rPr>
          <w:rFonts w:ascii="Times New Roman" w:hAnsi="Times New Roman" w:cs="Times New Roman"/>
          <w:bCs/>
          <w:sz w:val="24"/>
          <w:szCs w:val="24"/>
        </w:rPr>
        <w:t xml:space="preserve"> </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 xml:space="preserve">Level of Degradation </w:t>
      </w:r>
      <w:r w:rsidR="00C6301B" w:rsidRPr="00185EE4">
        <w:rPr>
          <w:rFonts w:ascii="Times New Roman" w:hAnsi="Times New Roman" w:cs="Times New Roman"/>
          <w:bCs/>
          <w:sz w:val="24"/>
          <w:szCs w:val="24"/>
        </w:rPr>
        <w:t>along</w:t>
      </w:r>
      <w:r w:rsidRPr="00185EE4">
        <w:rPr>
          <w:rFonts w:ascii="Times New Roman" w:hAnsi="Times New Roman" w:cs="Times New Roman"/>
          <w:bCs/>
          <w:sz w:val="24"/>
          <w:szCs w:val="24"/>
        </w:rPr>
        <w:t xml:space="preserve"> the Nairobi River Basin Riparian Zone </w:t>
      </w:r>
      <w:r w:rsidR="00C6301B" w:rsidRPr="00185EE4">
        <w:rPr>
          <w:rFonts w:ascii="Times New Roman" w:hAnsi="Times New Roman" w:cs="Times New Roman"/>
          <w:bCs/>
          <w:sz w:val="24"/>
          <w:szCs w:val="24"/>
        </w:rPr>
        <w:t>between</w:t>
      </w:r>
      <w:r w:rsidRPr="00185EE4">
        <w:rPr>
          <w:rFonts w:ascii="Times New Roman" w:hAnsi="Times New Roman" w:cs="Times New Roman"/>
          <w:bCs/>
          <w:sz w:val="24"/>
          <w:szCs w:val="24"/>
        </w:rPr>
        <w:t xml:space="preserve"> 1991 and 2021. (2025). </w:t>
      </w:r>
      <w:r w:rsidRPr="00185EE4">
        <w:rPr>
          <w:rFonts w:ascii="Times New Roman" w:hAnsi="Times New Roman" w:cs="Times New Roman"/>
          <w:bCs/>
          <w:i/>
          <w:iCs/>
          <w:sz w:val="24"/>
          <w:szCs w:val="24"/>
        </w:rPr>
        <w:t>International Journal of Disaster Management and Risk Reduction, 1</w:t>
      </w:r>
      <w:r w:rsidRPr="00185EE4">
        <w:rPr>
          <w:rFonts w:ascii="Times New Roman" w:hAnsi="Times New Roman" w:cs="Times New Roman"/>
          <w:bCs/>
          <w:sz w:val="24"/>
          <w:szCs w:val="24"/>
        </w:rPr>
        <w:t xml:space="preserve">(1), 13–23. </w:t>
      </w:r>
      <w:hyperlink r:id="rId11" w:tgtFrame="_new" w:history="1">
        <w:r w:rsidRPr="00185EE4">
          <w:rPr>
            <w:rStyle w:val="Hyperlink"/>
            <w:rFonts w:ascii="Times New Roman" w:hAnsi="Times New Roman" w:cs="Times New Roman"/>
            <w:bCs/>
            <w:color w:val="auto"/>
            <w:sz w:val="24"/>
            <w:szCs w:val="24"/>
          </w:rPr>
          <w:t>https://journals.mmust.ac.ke/index.php/jdm/article/view/117</w:t>
        </w:r>
      </w:hyperlink>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Mubea</w:t>
      </w:r>
      <w:proofErr w:type="spellEnd"/>
      <w:r w:rsidRPr="00185EE4">
        <w:rPr>
          <w:rFonts w:ascii="Times New Roman" w:hAnsi="Times New Roman" w:cs="Times New Roman"/>
          <w:bCs/>
          <w:sz w:val="24"/>
          <w:szCs w:val="24"/>
        </w:rPr>
        <w:t xml:space="preserve">, J., </w:t>
      </w:r>
      <w:proofErr w:type="spellStart"/>
      <w:r w:rsidRPr="00185EE4">
        <w:rPr>
          <w:rFonts w:ascii="Times New Roman" w:hAnsi="Times New Roman" w:cs="Times New Roman"/>
          <w:bCs/>
          <w:sz w:val="24"/>
          <w:szCs w:val="24"/>
        </w:rPr>
        <w:t>Sulieman</w:t>
      </w:r>
      <w:proofErr w:type="spellEnd"/>
      <w:r w:rsidRPr="00185EE4">
        <w:rPr>
          <w:rFonts w:ascii="Times New Roman" w:hAnsi="Times New Roman" w:cs="Times New Roman"/>
          <w:bCs/>
          <w:sz w:val="24"/>
          <w:szCs w:val="24"/>
        </w:rPr>
        <w:t xml:space="preserve">, H. M., &amp; </w:t>
      </w:r>
      <w:proofErr w:type="spellStart"/>
      <w:r w:rsidRPr="00185EE4">
        <w:rPr>
          <w:rFonts w:ascii="Times New Roman" w:hAnsi="Times New Roman" w:cs="Times New Roman"/>
          <w:bCs/>
          <w:sz w:val="24"/>
          <w:szCs w:val="24"/>
        </w:rPr>
        <w:t>Tischendorf</w:t>
      </w:r>
      <w:proofErr w:type="spellEnd"/>
      <w:r w:rsidRPr="00185EE4">
        <w:rPr>
          <w:rFonts w:ascii="Times New Roman" w:hAnsi="Times New Roman" w:cs="Times New Roman"/>
          <w:bCs/>
          <w:sz w:val="24"/>
          <w:szCs w:val="24"/>
        </w:rPr>
        <w:t xml:space="preserve">, L. (2014). Monitoring land use change along Nairobi River riparian zones using remote sensing (1988-2010).  Remote Sensing Applications: Society and </w:t>
      </w:r>
      <w:r w:rsidR="00C6301B" w:rsidRPr="00185EE4">
        <w:rPr>
          <w:rFonts w:ascii="Times New Roman" w:hAnsi="Times New Roman" w:cs="Times New Roman"/>
          <w:bCs/>
          <w:sz w:val="24"/>
          <w:szCs w:val="24"/>
        </w:rPr>
        <w:t>Environment,</w:t>
      </w:r>
      <w:r w:rsidRPr="00185EE4">
        <w:rPr>
          <w:rFonts w:ascii="Times New Roman" w:hAnsi="Times New Roman" w:cs="Times New Roman"/>
          <w:bCs/>
          <w:sz w:val="24"/>
          <w:szCs w:val="24"/>
        </w:rPr>
        <w:t xml:space="preserve"> 1, 1-12. </w:t>
      </w:r>
      <w:hyperlink r:id="rId12" w:history="1">
        <w:r w:rsidRPr="00185EE4">
          <w:rPr>
            <w:rStyle w:val="Hyperlink"/>
            <w:rFonts w:ascii="Times New Roman" w:hAnsi="Times New Roman" w:cs="Times New Roman"/>
            <w:bCs/>
            <w:color w:val="auto"/>
            <w:sz w:val="24"/>
            <w:szCs w:val="24"/>
          </w:rPr>
          <w:t>https://doi.org/10.1016/j.rsase.2014.10.001</w:t>
        </w:r>
      </w:hyperlink>
      <w:r w:rsidRPr="00185EE4">
        <w:rPr>
          <w:rFonts w:ascii="Times New Roman" w:hAnsi="Times New Roman" w:cs="Times New Roman"/>
          <w:bCs/>
          <w:sz w:val="24"/>
          <w:szCs w:val="24"/>
        </w:rPr>
        <w:t xml:space="preserve"> </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Mukoya</w:t>
      </w:r>
      <w:proofErr w:type="spellEnd"/>
      <w:r w:rsidRPr="00185EE4">
        <w:rPr>
          <w:rFonts w:ascii="Times New Roman" w:hAnsi="Times New Roman" w:cs="Times New Roman"/>
          <w:bCs/>
          <w:sz w:val="24"/>
          <w:szCs w:val="24"/>
        </w:rPr>
        <w:t xml:space="preserve">, T. and </w:t>
      </w:r>
      <w:proofErr w:type="spellStart"/>
      <w:r w:rsidRPr="00185EE4">
        <w:rPr>
          <w:rFonts w:ascii="Times New Roman" w:hAnsi="Times New Roman" w:cs="Times New Roman"/>
          <w:bCs/>
          <w:sz w:val="24"/>
          <w:szCs w:val="24"/>
        </w:rPr>
        <w:t>Mwangi</w:t>
      </w:r>
      <w:proofErr w:type="spellEnd"/>
      <w:r w:rsidRPr="00185EE4">
        <w:rPr>
          <w:rFonts w:ascii="Times New Roman" w:hAnsi="Times New Roman" w:cs="Times New Roman"/>
          <w:bCs/>
          <w:sz w:val="24"/>
          <w:szCs w:val="24"/>
        </w:rPr>
        <w:t xml:space="preserve">, M. (2026). Flash floods in Nairobi kill 23, disrupt flights at major airport. </w:t>
      </w:r>
      <w:r w:rsidRPr="00185EE4">
        <w:rPr>
          <w:rFonts w:ascii="Times New Roman" w:hAnsi="Times New Roman" w:cs="Times New Roman"/>
          <w:bCs/>
          <w:i/>
          <w:iCs/>
          <w:sz w:val="24"/>
          <w:szCs w:val="24"/>
        </w:rPr>
        <w:t>Reuters</w:t>
      </w:r>
      <w:r w:rsidRPr="00185EE4">
        <w:rPr>
          <w:rFonts w:ascii="Times New Roman" w:hAnsi="Times New Roman" w:cs="Times New Roman"/>
          <w:bCs/>
          <w:sz w:val="24"/>
          <w:szCs w:val="24"/>
        </w:rPr>
        <w:t>. https://www.reuters.com/sustainability/climate-energy/flash-floods-nairobi-kill-10-disrupt-flights-major-airport-2026-03-07/.</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Mumtaz</w:t>
      </w:r>
      <w:proofErr w:type="spellEnd"/>
      <w:r w:rsidRPr="00185EE4">
        <w:rPr>
          <w:rFonts w:ascii="Times New Roman" w:hAnsi="Times New Roman" w:cs="Times New Roman"/>
          <w:bCs/>
          <w:sz w:val="24"/>
          <w:szCs w:val="24"/>
        </w:rPr>
        <w:t xml:space="preserve">, M., Syed </w:t>
      </w:r>
      <w:proofErr w:type="spellStart"/>
      <w:r w:rsidRPr="00185EE4">
        <w:rPr>
          <w:rFonts w:ascii="Times New Roman" w:hAnsi="Times New Roman" w:cs="Times New Roman"/>
          <w:bCs/>
          <w:sz w:val="24"/>
          <w:szCs w:val="24"/>
        </w:rPr>
        <w:t>Humayoun</w:t>
      </w:r>
      <w:proofErr w:type="spellEnd"/>
      <w:r w:rsidRPr="00185EE4">
        <w:rPr>
          <w:rFonts w:ascii="Times New Roman" w:hAnsi="Times New Roman" w:cs="Times New Roman"/>
          <w:bCs/>
          <w:sz w:val="24"/>
          <w:szCs w:val="24"/>
        </w:rPr>
        <w:t xml:space="preserve"> </w:t>
      </w:r>
      <w:proofErr w:type="spellStart"/>
      <w:r w:rsidRPr="00185EE4">
        <w:rPr>
          <w:rFonts w:ascii="Times New Roman" w:hAnsi="Times New Roman" w:cs="Times New Roman"/>
          <w:bCs/>
          <w:sz w:val="24"/>
          <w:szCs w:val="24"/>
        </w:rPr>
        <w:t>Jahanzaib</w:t>
      </w:r>
      <w:proofErr w:type="spellEnd"/>
      <w:r w:rsidRPr="00185EE4">
        <w:rPr>
          <w:rFonts w:ascii="Times New Roman" w:hAnsi="Times New Roman" w:cs="Times New Roman"/>
          <w:bCs/>
          <w:sz w:val="24"/>
          <w:szCs w:val="24"/>
        </w:rPr>
        <w:t xml:space="preserve">, Hussain, W., Khan, S., Youssef, Y.M., Saleh </w:t>
      </w:r>
      <w:proofErr w:type="spellStart"/>
      <w:r w:rsidRPr="00185EE4">
        <w:rPr>
          <w:rFonts w:ascii="Times New Roman" w:hAnsi="Times New Roman" w:cs="Times New Roman"/>
          <w:bCs/>
          <w:sz w:val="24"/>
          <w:szCs w:val="24"/>
        </w:rPr>
        <w:t>Qaysi</w:t>
      </w:r>
      <w:proofErr w:type="spellEnd"/>
      <w:r w:rsidRPr="00185EE4">
        <w:rPr>
          <w:rFonts w:ascii="Times New Roman" w:hAnsi="Times New Roman" w:cs="Times New Roman"/>
          <w:bCs/>
          <w:sz w:val="24"/>
          <w:szCs w:val="24"/>
        </w:rPr>
        <w:t xml:space="preserve">, </w:t>
      </w:r>
      <w:proofErr w:type="spellStart"/>
      <w:r w:rsidRPr="00185EE4">
        <w:rPr>
          <w:rFonts w:ascii="Times New Roman" w:hAnsi="Times New Roman" w:cs="Times New Roman"/>
          <w:bCs/>
          <w:sz w:val="24"/>
          <w:szCs w:val="24"/>
        </w:rPr>
        <w:t>Abdelnabi</w:t>
      </w:r>
      <w:proofErr w:type="spellEnd"/>
      <w:r w:rsidRPr="00185EE4">
        <w:rPr>
          <w:rFonts w:ascii="Times New Roman" w:hAnsi="Times New Roman" w:cs="Times New Roman"/>
          <w:bCs/>
          <w:sz w:val="24"/>
          <w:szCs w:val="24"/>
        </w:rPr>
        <w:t xml:space="preserve">, A., Nassir </w:t>
      </w:r>
      <w:proofErr w:type="spellStart"/>
      <w:r w:rsidRPr="00185EE4">
        <w:rPr>
          <w:rFonts w:ascii="Times New Roman" w:hAnsi="Times New Roman" w:cs="Times New Roman"/>
          <w:bCs/>
          <w:sz w:val="24"/>
          <w:szCs w:val="24"/>
        </w:rPr>
        <w:t>Alarifi</w:t>
      </w:r>
      <w:proofErr w:type="spellEnd"/>
      <w:r w:rsidRPr="00185EE4">
        <w:rPr>
          <w:rFonts w:ascii="Times New Roman" w:hAnsi="Times New Roman" w:cs="Times New Roman"/>
          <w:bCs/>
          <w:sz w:val="24"/>
          <w:szCs w:val="24"/>
        </w:rPr>
        <w:t xml:space="preserve"> and </w:t>
      </w:r>
      <w:proofErr w:type="spellStart"/>
      <w:r w:rsidRPr="00185EE4">
        <w:rPr>
          <w:rFonts w:ascii="Times New Roman" w:hAnsi="Times New Roman" w:cs="Times New Roman"/>
          <w:bCs/>
          <w:sz w:val="24"/>
          <w:szCs w:val="24"/>
        </w:rPr>
        <w:t>Abd-Elmaboud</w:t>
      </w:r>
      <w:proofErr w:type="spellEnd"/>
      <w:r w:rsidRPr="00185EE4">
        <w:rPr>
          <w:rFonts w:ascii="Times New Roman" w:hAnsi="Times New Roman" w:cs="Times New Roman"/>
          <w:bCs/>
          <w:sz w:val="24"/>
          <w:szCs w:val="24"/>
        </w:rPr>
        <w:t xml:space="preserve">, M.E. (2025). Synergy of Remote Sensing and Geospatial Technologies to Advance Sustainable Development Goals for Future Coastal Urbanization and Environmental Challenges in a Riverine Megacity. </w:t>
      </w:r>
      <w:r w:rsidRPr="00185EE4">
        <w:rPr>
          <w:rFonts w:ascii="Times New Roman" w:hAnsi="Times New Roman" w:cs="Times New Roman"/>
          <w:bCs/>
          <w:i/>
          <w:iCs/>
          <w:sz w:val="24"/>
          <w:szCs w:val="24"/>
        </w:rPr>
        <w:t>ISPRS International Journal of Geo-Information</w:t>
      </w:r>
      <w:r w:rsidRPr="00185EE4">
        <w:rPr>
          <w:rFonts w:ascii="Times New Roman" w:hAnsi="Times New Roman" w:cs="Times New Roman"/>
          <w:bCs/>
          <w:sz w:val="24"/>
          <w:szCs w:val="24"/>
        </w:rPr>
        <w:t xml:space="preserve">, (online) 14(1), pp.30–30. </w:t>
      </w:r>
      <w:proofErr w:type="spellStart"/>
      <w:r w:rsidRPr="00185EE4">
        <w:rPr>
          <w:rFonts w:ascii="Times New Roman" w:hAnsi="Times New Roman" w:cs="Times New Roman"/>
          <w:bCs/>
          <w:sz w:val="24"/>
          <w:szCs w:val="24"/>
        </w:rPr>
        <w:t>doi:https</w:t>
      </w:r>
      <w:proofErr w:type="spellEnd"/>
      <w:r w:rsidRPr="00185EE4">
        <w:rPr>
          <w:rFonts w:ascii="Times New Roman" w:hAnsi="Times New Roman" w:cs="Times New Roman"/>
          <w:bCs/>
          <w:sz w:val="24"/>
          <w:szCs w:val="24"/>
        </w:rPr>
        <w:t>://doi.org/10.3390/ijgi14010030.</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Munyao</w:t>
      </w:r>
      <w:proofErr w:type="spellEnd"/>
      <w:r w:rsidRPr="00185EE4">
        <w:rPr>
          <w:rFonts w:ascii="Times New Roman" w:hAnsi="Times New Roman" w:cs="Times New Roman"/>
          <w:bCs/>
          <w:sz w:val="24"/>
          <w:szCs w:val="24"/>
        </w:rPr>
        <w:t xml:space="preserve">, J. M. (2015).  Riparian vegetation dynamics and hydrological function in urban </w:t>
      </w:r>
      <w:r w:rsidR="00C6301B" w:rsidRPr="00185EE4">
        <w:rPr>
          <w:rFonts w:ascii="Times New Roman" w:hAnsi="Times New Roman" w:cs="Times New Roman"/>
          <w:bCs/>
          <w:sz w:val="24"/>
          <w:szCs w:val="24"/>
        </w:rPr>
        <w:t>Nairobi (</w:t>
      </w:r>
      <w:r w:rsidRPr="00185EE4">
        <w:rPr>
          <w:rFonts w:ascii="Times New Roman" w:hAnsi="Times New Roman" w:cs="Times New Roman"/>
          <w:bCs/>
          <w:sz w:val="24"/>
          <w:szCs w:val="24"/>
        </w:rPr>
        <w:t xml:space="preserve">Master's thesis, Kenyatta University). KU Institutional Repository. </w:t>
      </w:r>
      <w:hyperlink r:id="rId13" w:history="1">
        <w:r w:rsidRPr="00185EE4">
          <w:rPr>
            <w:rStyle w:val="Hyperlink"/>
            <w:rFonts w:ascii="Times New Roman" w:hAnsi="Times New Roman" w:cs="Times New Roman"/>
            <w:bCs/>
            <w:color w:val="auto"/>
            <w:sz w:val="24"/>
            <w:szCs w:val="24"/>
          </w:rPr>
          <w:t>http://ir-library.ku.ac.ke/handle/123456789/14567</w:t>
        </w:r>
      </w:hyperlink>
      <w:r w:rsidRPr="00185EE4">
        <w:rPr>
          <w:rFonts w:ascii="Times New Roman" w:hAnsi="Times New Roman" w:cs="Times New Roman"/>
          <w:bCs/>
          <w:sz w:val="24"/>
          <w:szCs w:val="24"/>
        </w:rPr>
        <w:t xml:space="preserve"> </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Nairobi River Basin Project (NRBP). (2002)</w:t>
      </w:r>
      <w:r w:rsidR="00505385" w:rsidRPr="00185EE4">
        <w:rPr>
          <w:rFonts w:ascii="Times New Roman" w:hAnsi="Times New Roman" w:cs="Times New Roman"/>
          <w:bCs/>
          <w:sz w:val="24"/>
          <w:szCs w:val="24"/>
        </w:rPr>
        <w:t>. Nairobi</w:t>
      </w:r>
      <w:r w:rsidRPr="00185EE4">
        <w:rPr>
          <w:rFonts w:ascii="Times New Roman" w:hAnsi="Times New Roman" w:cs="Times New Roman"/>
          <w:bCs/>
          <w:sz w:val="24"/>
          <w:szCs w:val="24"/>
        </w:rPr>
        <w:t xml:space="preserve"> River Basin Project Phase I: Baseline environmental </w:t>
      </w:r>
      <w:r w:rsidR="00C6301B" w:rsidRPr="00185EE4">
        <w:rPr>
          <w:rFonts w:ascii="Times New Roman" w:hAnsi="Times New Roman" w:cs="Times New Roman"/>
          <w:bCs/>
          <w:sz w:val="24"/>
          <w:szCs w:val="24"/>
        </w:rPr>
        <w:t xml:space="preserve">assessment. </w:t>
      </w:r>
      <w:r w:rsidRPr="00185EE4">
        <w:rPr>
          <w:rFonts w:ascii="Times New Roman" w:hAnsi="Times New Roman" w:cs="Times New Roman"/>
          <w:bCs/>
          <w:sz w:val="24"/>
          <w:szCs w:val="24"/>
        </w:rPr>
        <w:t>Ministry of Water and Irrigation, Government of Kenya.</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Nairobi River Basin Project Team. (</w:t>
      </w:r>
      <w:proofErr w:type="spellStart"/>
      <w:r w:rsidRPr="00185EE4">
        <w:rPr>
          <w:rFonts w:ascii="Times New Roman" w:hAnsi="Times New Roman" w:cs="Times New Roman"/>
          <w:bCs/>
          <w:sz w:val="24"/>
          <w:szCs w:val="24"/>
        </w:rPr>
        <w:t>n.d.</w:t>
      </w:r>
      <w:proofErr w:type="spellEnd"/>
      <w:r w:rsidRPr="00185EE4">
        <w:rPr>
          <w:rFonts w:ascii="Times New Roman" w:hAnsi="Times New Roman" w:cs="Times New Roman"/>
          <w:bCs/>
          <w:sz w:val="24"/>
          <w:szCs w:val="24"/>
        </w:rPr>
        <w:t>). </w:t>
      </w:r>
      <w:r w:rsidRPr="00185EE4">
        <w:rPr>
          <w:rFonts w:ascii="Times New Roman" w:hAnsi="Times New Roman" w:cs="Times New Roman"/>
          <w:bCs/>
          <w:i/>
          <w:iCs/>
          <w:sz w:val="24"/>
          <w:szCs w:val="24"/>
        </w:rPr>
        <w:t>Nairobi River pollution and encroachment analysis</w:t>
      </w:r>
      <w:r w:rsidRPr="00185EE4">
        <w:rPr>
          <w:rFonts w:ascii="Times New Roman" w:hAnsi="Times New Roman" w:cs="Times New Roman"/>
          <w:bCs/>
          <w:sz w:val="24"/>
          <w:szCs w:val="24"/>
        </w:rPr>
        <w:t xml:space="preserve">. ArcGIS </w:t>
      </w:r>
      <w:proofErr w:type="spellStart"/>
      <w:r w:rsidRPr="00185EE4">
        <w:rPr>
          <w:rFonts w:ascii="Times New Roman" w:hAnsi="Times New Roman" w:cs="Times New Roman"/>
          <w:bCs/>
          <w:sz w:val="24"/>
          <w:szCs w:val="24"/>
        </w:rPr>
        <w:t>StoryMap</w:t>
      </w:r>
      <w:proofErr w:type="spellEnd"/>
      <w:r w:rsidRPr="00185EE4">
        <w:rPr>
          <w:rFonts w:ascii="Times New Roman" w:hAnsi="Times New Roman" w:cs="Times New Roman"/>
          <w:bCs/>
          <w:sz w:val="24"/>
          <w:szCs w:val="24"/>
        </w:rPr>
        <w:t>. https://storymaps.arcgis.com/stories/74594bbf43b14bd7add2293f6b73bb67</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 xml:space="preserve">National Environment Management Authority (NEMA). (2017). </w:t>
      </w:r>
      <w:r w:rsidRPr="00185EE4">
        <w:rPr>
          <w:rFonts w:ascii="Times New Roman" w:hAnsi="Times New Roman" w:cs="Times New Roman"/>
          <w:bCs/>
          <w:i/>
          <w:iCs/>
          <w:sz w:val="24"/>
          <w:szCs w:val="24"/>
        </w:rPr>
        <w:t>Guidelines for riparian zone management in Kenya</w:t>
      </w:r>
      <w:r w:rsidRPr="00185EE4">
        <w:rPr>
          <w:rFonts w:ascii="Times New Roman" w:hAnsi="Times New Roman" w:cs="Times New Roman"/>
          <w:bCs/>
          <w:sz w:val="24"/>
          <w:szCs w:val="24"/>
        </w:rPr>
        <w:t>. Nairobi: NEMA.</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National Environment Management Authority (NEMA). (2026)</w:t>
      </w:r>
      <w:r w:rsidR="00E01DF3" w:rsidRPr="00185EE4">
        <w:rPr>
          <w:rFonts w:ascii="Times New Roman" w:hAnsi="Times New Roman" w:cs="Times New Roman"/>
          <w:bCs/>
          <w:sz w:val="24"/>
          <w:szCs w:val="24"/>
        </w:rPr>
        <w:t>. Nairobi</w:t>
      </w:r>
      <w:r w:rsidRPr="00185EE4">
        <w:rPr>
          <w:rFonts w:ascii="Times New Roman" w:hAnsi="Times New Roman" w:cs="Times New Roman"/>
          <w:bCs/>
          <w:sz w:val="24"/>
          <w:szCs w:val="24"/>
        </w:rPr>
        <w:t xml:space="preserve"> County flood database 2018-</w:t>
      </w:r>
      <w:r w:rsidR="00C6301B" w:rsidRPr="00185EE4">
        <w:rPr>
          <w:rFonts w:ascii="Times New Roman" w:hAnsi="Times New Roman" w:cs="Times New Roman"/>
          <w:bCs/>
          <w:sz w:val="24"/>
          <w:szCs w:val="24"/>
        </w:rPr>
        <w:t xml:space="preserve">2026. </w:t>
      </w:r>
      <w:r w:rsidRPr="00185EE4">
        <w:rPr>
          <w:rFonts w:ascii="Times New Roman" w:hAnsi="Times New Roman" w:cs="Times New Roman"/>
          <w:bCs/>
          <w:sz w:val="24"/>
          <w:szCs w:val="24"/>
        </w:rPr>
        <w:t>NEMA.</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Ndiritu</w:t>
      </w:r>
      <w:proofErr w:type="spellEnd"/>
      <w:r w:rsidRPr="00185EE4">
        <w:rPr>
          <w:rFonts w:ascii="Times New Roman" w:hAnsi="Times New Roman" w:cs="Times New Roman"/>
          <w:bCs/>
          <w:sz w:val="24"/>
          <w:szCs w:val="24"/>
        </w:rPr>
        <w:t xml:space="preserve">, J. G., </w:t>
      </w:r>
      <w:proofErr w:type="spellStart"/>
      <w:r w:rsidRPr="00185EE4">
        <w:rPr>
          <w:rFonts w:ascii="Times New Roman" w:hAnsi="Times New Roman" w:cs="Times New Roman"/>
          <w:bCs/>
          <w:sz w:val="24"/>
          <w:szCs w:val="24"/>
        </w:rPr>
        <w:t>Wambua</w:t>
      </w:r>
      <w:proofErr w:type="spellEnd"/>
      <w:r w:rsidRPr="00185EE4">
        <w:rPr>
          <w:rFonts w:ascii="Times New Roman" w:hAnsi="Times New Roman" w:cs="Times New Roman"/>
          <w:bCs/>
          <w:sz w:val="24"/>
          <w:szCs w:val="24"/>
        </w:rPr>
        <w:t xml:space="preserve">, R. M., &amp; </w:t>
      </w:r>
      <w:proofErr w:type="spellStart"/>
      <w:r w:rsidRPr="00185EE4">
        <w:rPr>
          <w:rFonts w:ascii="Times New Roman" w:hAnsi="Times New Roman" w:cs="Times New Roman"/>
          <w:bCs/>
          <w:sz w:val="24"/>
          <w:szCs w:val="24"/>
        </w:rPr>
        <w:t>Gathenya</w:t>
      </w:r>
      <w:proofErr w:type="spellEnd"/>
      <w:r w:rsidRPr="00185EE4">
        <w:rPr>
          <w:rFonts w:ascii="Times New Roman" w:hAnsi="Times New Roman" w:cs="Times New Roman"/>
          <w:bCs/>
          <w:sz w:val="24"/>
          <w:szCs w:val="24"/>
        </w:rPr>
        <w:t xml:space="preserve">, J. M. (2013). Historical reconstruction of Nairobi River Basin hydrology (1950-1970).  Hydrological </w:t>
      </w:r>
      <w:r w:rsidR="00C6301B" w:rsidRPr="00185EE4">
        <w:rPr>
          <w:rFonts w:ascii="Times New Roman" w:hAnsi="Times New Roman" w:cs="Times New Roman"/>
          <w:bCs/>
          <w:sz w:val="24"/>
          <w:szCs w:val="24"/>
        </w:rPr>
        <w:t>Processes,</w:t>
      </w:r>
      <w:r w:rsidRPr="00185EE4">
        <w:rPr>
          <w:rFonts w:ascii="Times New Roman" w:hAnsi="Times New Roman" w:cs="Times New Roman"/>
          <w:bCs/>
          <w:sz w:val="24"/>
          <w:szCs w:val="24"/>
        </w:rPr>
        <w:t xml:space="preserve"> 27(15), 2156-2170. </w:t>
      </w:r>
      <w:hyperlink r:id="rId14" w:history="1">
        <w:r w:rsidRPr="00185EE4">
          <w:rPr>
            <w:rStyle w:val="Hyperlink"/>
            <w:rFonts w:ascii="Times New Roman" w:hAnsi="Times New Roman" w:cs="Times New Roman"/>
            <w:bCs/>
            <w:color w:val="auto"/>
            <w:sz w:val="24"/>
            <w:szCs w:val="24"/>
          </w:rPr>
          <w:t>https://doi.org/10.1002/hyp.9384</w:t>
        </w:r>
      </w:hyperlink>
      <w:r w:rsidRPr="00185EE4">
        <w:rPr>
          <w:rFonts w:ascii="Times New Roman" w:hAnsi="Times New Roman" w:cs="Times New Roman"/>
          <w:bCs/>
          <w:sz w:val="24"/>
          <w:szCs w:val="24"/>
        </w:rPr>
        <w:t xml:space="preserve"> </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Ndung'u</w:t>
      </w:r>
      <w:proofErr w:type="spellEnd"/>
      <w:r w:rsidRPr="00185EE4">
        <w:rPr>
          <w:rFonts w:ascii="Times New Roman" w:hAnsi="Times New Roman" w:cs="Times New Roman"/>
          <w:bCs/>
          <w:sz w:val="24"/>
          <w:szCs w:val="24"/>
        </w:rPr>
        <w:t xml:space="preserve">, J., et al. (2018). HEC-HMS modeling of urban flood peaks in Nairobi River Basin.  Physics and Chemistry of the </w:t>
      </w:r>
      <w:r w:rsidR="00C6301B" w:rsidRPr="00185EE4">
        <w:rPr>
          <w:rFonts w:ascii="Times New Roman" w:hAnsi="Times New Roman" w:cs="Times New Roman"/>
          <w:bCs/>
          <w:sz w:val="24"/>
          <w:szCs w:val="24"/>
        </w:rPr>
        <w:t>Earth,</w:t>
      </w:r>
      <w:r w:rsidRPr="00185EE4">
        <w:rPr>
          <w:rFonts w:ascii="Times New Roman" w:hAnsi="Times New Roman" w:cs="Times New Roman"/>
          <w:bCs/>
          <w:sz w:val="24"/>
          <w:szCs w:val="24"/>
        </w:rPr>
        <w:t xml:space="preserve"> 108, 45-58. </w:t>
      </w:r>
      <w:hyperlink r:id="rId15" w:history="1">
        <w:r w:rsidRPr="00185EE4">
          <w:rPr>
            <w:rStyle w:val="Hyperlink"/>
            <w:rFonts w:ascii="Times New Roman" w:hAnsi="Times New Roman" w:cs="Times New Roman"/>
            <w:bCs/>
            <w:color w:val="auto"/>
            <w:sz w:val="24"/>
            <w:szCs w:val="24"/>
          </w:rPr>
          <w:t>https://doi.org/10.1016/j.pce.2018.10.004</w:t>
        </w:r>
      </w:hyperlink>
      <w:r w:rsidRPr="00185EE4">
        <w:rPr>
          <w:rFonts w:ascii="Times New Roman" w:hAnsi="Times New Roman" w:cs="Times New Roman"/>
          <w:bCs/>
          <w:sz w:val="24"/>
          <w:szCs w:val="24"/>
        </w:rPr>
        <w:t xml:space="preserve"> </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Njeri</w:t>
      </w:r>
      <w:proofErr w:type="spellEnd"/>
      <w:r w:rsidRPr="00185EE4">
        <w:rPr>
          <w:rFonts w:ascii="Times New Roman" w:hAnsi="Times New Roman" w:cs="Times New Roman"/>
          <w:bCs/>
          <w:sz w:val="24"/>
          <w:szCs w:val="24"/>
        </w:rPr>
        <w:t xml:space="preserve">, M. (2026). </w:t>
      </w:r>
      <w:r w:rsidRPr="00185EE4">
        <w:rPr>
          <w:rFonts w:ascii="Times New Roman" w:hAnsi="Times New Roman" w:cs="Times New Roman"/>
          <w:bCs/>
          <w:i/>
          <w:iCs/>
          <w:sz w:val="24"/>
          <w:szCs w:val="24"/>
        </w:rPr>
        <w:t>When the Waters Rise: Nairobi’s Floods and the Urgent Case for Humanitarian Innovation - ICHA</w:t>
      </w:r>
      <w:r w:rsidRPr="00185EE4">
        <w:rPr>
          <w:rFonts w:ascii="Times New Roman" w:hAnsi="Times New Roman" w:cs="Times New Roman"/>
          <w:bCs/>
          <w:sz w:val="24"/>
          <w:szCs w:val="24"/>
        </w:rPr>
        <w:t>. https://icha.net/2026/03/31/when-the-waters-rise-nairobis-floods-and-the-urgent-case-for-humanitarian-innovation/ (Accessed 23 Apr. 2026).</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NRBP. (2002)</w:t>
      </w:r>
      <w:r w:rsidR="00505385" w:rsidRPr="00185EE4">
        <w:rPr>
          <w:rFonts w:ascii="Times New Roman" w:hAnsi="Times New Roman" w:cs="Times New Roman"/>
          <w:bCs/>
          <w:sz w:val="24"/>
          <w:szCs w:val="24"/>
        </w:rPr>
        <w:t>. Nairobi</w:t>
      </w:r>
      <w:r w:rsidRPr="00185EE4">
        <w:rPr>
          <w:rFonts w:ascii="Times New Roman" w:hAnsi="Times New Roman" w:cs="Times New Roman"/>
          <w:bCs/>
          <w:sz w:val="24"/>
          <w:szCs w:val="24"/>
        </w:rPr>
        <w:t xml:space="preserve"> River Basin Project: Baseline environmental </w:t>
      </w:r>
      <w:r w:rsidR="00505385" w:rsidRPr="00185EE4">
        <w:rPr>
          <w:rFonts w:ascii="Times New Roman" w:hAnsi="Times New Roman" w:cs="Times New Roman"/>
          <w:bCs/>
          <w:sz w:val="24"/>
          <w:szCs w:val="24"/>
        </w:rPr>
        <w:t xml:space="preserve">assessment. </w:t>
      </w:r>
      <w:r w:rsidRPr="00185EE4">
        <w:rPr>
          <w:rFonts w:ascii="Times New Roman" w:hAnsi="Times New Roman" w:cs="Times New Roman"/>
          <w:bCs/>
          <w:sz w:val="24"/>
          <w:szCs w:val="24"/>
        </w:rPr>
        <w:t>Nairobi Rivers Basin Programme.</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Nyaga</w:t>
      </w:r>
      <w:proofErr w:type="spellEnd"/>
      <w:r w:rsidRPr="00185EE4">
        <w:rPr>
          <w:rFonts w:ascii="Times New Roman" w:hAnsi="Times New Roman" w:cs="Times New Roman"/>
          <w:bCs/>
          <w:sz w:val="24"/>
          <w:szCs w:val="24"/>
        </w:rPr>
        <w:t xml:space="preserve">, H. K., </w:t>
      </w:r>
      <w:proofErr w:type="spellStart"/>
      <w:r w:rsidRPr="00185EE4">
        <w:rPr>
          <w:rFonts w:ascii="Times New Roman" w:hAnsi="Times New Roman" w:cs="Times New Roman"/>
          <w:bCs/>
          <w:sz w:val="24"/>
          <w:szCs w:val="24"/>
        </w:rPr>
        <w:t>Kariuki</w:t>
      </w:r>
      <w:proofErr w:type="spellEnd"/>
      <w:r w:rsidRPr="00185EE4">
        <w:rPr>
          <w:rFonts w:ascii="Times New Roman" w:hAnsi="Times New Roman" w:cs="Times New Roman"/>
          <w:bCs/>
          <w:sz w:val="24"/>
          <w:szCs w:val="24"/>
        </w:rPr>
        <w:t xml:space="preserve">, M., &amp; </w:t>
      </w:r>
      <w:proofErr w:type="spellStart"/>
      <w:r w:rsidRPr="00185EE4">
        <w:rPr>
          <w:rFonts w:ascii="Times New Roman" w:hAnsi="Times New Roman" w:cs="Times New Roman"/>
          <w:bCs/>
          <w:sz w:val="24"/>
          <w:szCs w:val="24"/>
        </w:rPr>
        <w:t>Mutune</w:t>
      </w:r>
      <w:proofErr w:type="spellEnd"/>
      <w:r w:rsidRPr="00185EE4">
        <w:rPr>
          <w:rFonts w:ascii="Times New Roman" w:hAnsi="Times New Roman" w:cs="Times New Roman"/>
          <w:bCs/>
          <w:sz w:val="24"/>
          <w:szCs w:val="24"/>
        </w:rPr>
        <w:t xml:space="preserve">, J. M. (2025). </w:t>
      </w:r>
      <w:r w:rsidRPr="00185EE4">
        <w:rPr>
          <w:rFonts w:ascii="Times New Roman" w:hAnsi="Times New Roman" w:cs="Times New Roman"/>
          <w:bCs/>
          <w:i/>
          <w:iCs/>
          <w:sz w:val="24"/>
          <w:szCs w:val="24"/>
        </w:rPr>
        <w:t>Assessment of urban riparian encroachment and legal protection measures: A spatial-temporal study of Nairobi River, Kenya</w:t>
      </w:r>
      <w:r w:rsidRPr="00185EE4">
        <w:rPr>
          <w:rFonts w:ascii="Times New Roman" w:hAnsi="Times New Roman" w:cs="Times New Roman"/>
          <w:bCs/>
          <w:sz w:val="24"/>
          <w:szCs w:val="24"/>
        </w:rPr>
        <w:t>. Reviewed Journal of Social Science &amp; Humanities, 6(1), 436–453.</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Nyaga</w:t>
      </w:r>
      <w:proofErr w:type="spellEnd"/>
      <w:r w:rsidRPr="00185EE4">
        <w:rPr>
          <w:rFonts w:ascii="Times New Roman" w:hAnsi="Times New Roman" w:cs="Times New Roman"/>
          <w:bCs/>
          <w:sz w:val="24"/>
          <w:szCs w:val="24"/>
        </w:rPr>
        <w:t xml:space="preserve">, I., </w:t>
      </w:r>
      <w:proofErr w:type="spellStart"/>
      <w:r w:rsidRPr="00185EE4">
        <w:rPr>
          <w:rFonts w:ascii="Times New Roman" w:hAnsi="Times New Roman" w:cs="Times New Roman"/>
          <w:bCs/>
          <w:sz w:val="24"/>
          <w:szCs w:val="24"/>
        </w:rPr>
        <w:t>Kariuki</w:t>
      </w:r>
      <w:proofErr w:type="spellEnd"/>
      <w:r w:rsidRPr="00185EE4">
        <w:rPr>
          <w:rFonts w:ascii="Times New Roman" w:hAnsi="Times New Roman" w:cs="Times New Roman"/>
          <w:bCs/>
          <w:sz w:val="24"/>
          <w:szCs w:val="24"/>
        </w:rPr>
        <w:t xml:space="preserve">, J., &amp; </w:t>
      </w:r>
      <w:proofErr w:type="spellStart"/>
      <w:r w:rsidRPr="00185EE4">
        <w:rPr>
          <w:rFonts w:ascii="Times New Roman" w:hAnsi="Times New Roman" w:cs="Times New Roman"/>
          <w:bCs/>
          <w:sz w:val="24"/>
          <w:szCs w:val="24"/>
        </w:rPr>
        <w:t>Mutune</w:t>
      </w:r>
      <w:proofErr w:type="spellEnd"/>
      <w:r w:rsidRPr="00185EE4">
        <w:rPr>
          <w:rFonts w:ascii="Times New Roman" w:hAnsi="Times New Roman" w:cs="Times New Roman"/>
          <w:bCs/>
          <w:sz w:val="24"/>
          <w:szCs w:val="24"/>
        </w:rPr>
        <w:t xml:space="preserve">, T. (2025). Urban encroachment along the Nairobi River riparian zone: A remote sensing and GIS analysis (1992-2022).  Journal of Environmental </w:t>
      </w:r>
      <w:r w:rsidR="00C6301B" w:rsidRPr="00185EE4">
        <w:rPr>
          <w:rFonts w:ascii="Times New Roman" w:hAnsi="Times New Roman" w:cs="Times New Roman"/>
          <w:bCs/>
          <w:sz w:val="24"/>
          <w:szCs w:val="24"/>
        </w:rPr>
        <w:t>Management</w:t>
      </w:r>
      <w:r w:rsidR="00C6301B">
        <w:rPr>
          <w:rFonts w:ascii="Times New Roman" w:hAnsi="Times New Roman" w:cs="Times New Roman"/>
          <w:bCs/>
          <w:sz w:val="24"/>
          <w:szCs w:val="24"/>
        </w:rPr>
        <w:t>.</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Omondi</w:t>
      </w:r>
      <w:proofErr w:type="spellEnd"/>
      <w:r w:rsidRPr="00185EE4">
        <w:rPr>
          <w:rFonts w:ascii="Times New Roman" w:hAnsi="Times New Roman" w:cs="Times New Roman"/>
          <w:bCs/>
          <w:sz w:val="24"/>
          <w:szCs w:val="24"/>
        </w:rPr>
        <w:t xml:space="preserve">, J., </w:t>
      </w:r>
      <w:proofErr w:type="spellStart"/>
      <w:r w:rsidRPr="00185EE4">
        <w:rPr>
          <w:rFonts w:ascii="Times New Roman" w:hAnsi="Times New Roman" w:cs="Times New Roman"/>
          <w:bCs/>
          <w:sz w:val="24"/>
          <w:szCs w:val="24"/>
        </w:rPr>
        <w:t>Ongaki</w:t>
      </w:r>
      <w:proofErr w:type="spellEnd"/>
      <w:r w:rsidRPr="00185EE4">
        <w:rPr>
          <w:rFonts w:ascii="Times New Roman" w:hAnsi="Times New Roman" w:cs="Times New Roman"/>
          <w:bCs/>
          <w:sz w:val="24"/>
          <w:szCs w:val="24"/>
        </w:rPr>
        <w:t xml:space="preserve">, R., &amp; </w:t>
      </w:r>
      <w:proofErr w:type="spellStart"/>
      <w:r w:rsidRPr="00185EE4">
        <w:rPr>
          <w:rFonts w:ascii="Times New Roman" w:hAnsi="Times New Roman" w:cs="Times New Roman"/>
          <w:bCs/>
          <w:sz w:val="24"/>
          <w:szCs w:val="24"/>
        </w:rPr>
        <w:t>Onyando</w:t>
      </w:r>
      <w:proofErr w:type="spellEnd"/>
      <w:r w:rsidRPr="00185EE4">
        <w:rPr>
          <w:rFonts w:ascii="Times New Roman" w:hAnsi="Times New Roman" w:cs="Times New Roman"/>
          <w:bCs/>
          <w:sz w:val="24"/>
          <w:szCs w:val="24"/>
        </w:rPr>
        <w:t xml:space="preserve">, J. (2020). Hydrological impacts of urbanization in Nairobi River Basin.  African Journal of Environmental Science and </w:t>
      </w:r>
      <w:r w:rsidR="00C6301B" w:rsidRPr="00185EE4">
        <w:rPr>
          <w:rFonts w:ascii="Times New Roman" w:hAnsi="Times New Roman" w:cs="Times New Roman"/>
          <w:bCs/>
          <w:sz w:val="24"/>
          <w:szCs w:val="24"/>
        </w:rPr>
        <w:t>Technology,</w:t>
      </w:r>
      <w:r w:rsidRPr="00185EE4">
        <w:rPr>
          <w:rFonts w:ascii="Times New Roman" w:hAnsi="Times New Roman" w:cs="Times New Roman"/>
          <w:bCs/>
          <w:sz w:val="24"/>
          <w:szCs w:val="24"/>
        </w:rPr>
        <w:t xml:space="preserve"> 14(5), 145-162. https://doi.org/10.5897/AJEST2019.2845</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Owuor</w:t>
      </w:r>
      <w:proofErr w:type="spellEnd"/>
      <w:r w:rsidRPr="00185EE4">
        <w:rPr>
          <w:rFonts w:ascii="Times New Roman" w:hAnsi="Times New Roman" w:cs="Times New Roman"/>
          <w:bCs/>
          <w:sz w:val="24"/>
          <w:szCs w:val="24"/>
        </w:rPr>
        <w:t xml:space="preserve">, M.O. and </w:t>
      </w:r>
      <w:proofErr w:type="spellStart"/>
      <w:r w:rsidRPr="00185EE4">
        <w:rPr>
          <w:rFonts w:ascii="Times New Roman" w:hAnsi="Times New Roman" w:cs="Times New Roman"/>
          <w:bCs/>
          <w:sz w:val="24"/>
          <w:szCs w:val="24"/>
        </w:rPr>
        <w:t>Mwiturubani</w:t>
      </w:r>
      <w:proofErr w:type="spellEnd"/>
      <w:r w:rsidRPr="00185EE4">
        <w:rPr>
          <w:rFonts w:ascii="Times New Roman" w:hAnsi="Times New Roman" w:cs="Times New Roman"/>
          <w:bCs/>
          <w:sz w:val="24"/>
          <w:szCs w:val="24"/>
        </w:rPr>
        <w:t xml:space="preserve">, D.A. (2021). Nexus between flooding impacts and coping strategies in Nairobi’s settlements. </w:t>
      </w:r>
      <w:r w:rsidRPr="00185EE4">
        <w:rPr>
          <w:rFonts w:ascii="Times New Roman" w:hAnsi="Times New Roman" w:cs="Times New Roman"/>
          <w:bCs/>
          <w:i/>
          <w:iCs/>
          <w:sz w:val="24"/>
          <w:szCs w:val="24"/>
        </w:rPr>
        <w:t>International Journal of Disaster Risk Reduction</w:t>
      </w:r>
      <w:r w:rsidRPr="00185EE4">
        <w:rPr>
          <w:rFonts w:ascii="Times New Roman" w:hAnsi="Times New Roman" w:cs="Times New Roman"/>
          <w:bCs/>
          <w:sz w:val="24"/>
          <w:szCs w:val="24"/>
        </w:rPr>
        <w:t xml:space="preserve">, 64, p.102480. </w:t>
      </w:r>
      <w:proofErr w:type="spellStart"/>
      <w:r w:rsidRPr="00185EE4">
        <w:rPr>
          <w:rFonts w:ascii="Times New Roman" w:hAnsi="Times New Roman" w:cs="Times New Roman"/>
          <w:bCs/>
          <w:sz w:val="24"/>
          <w:szCs w:val="24"/>
        </w:rPr>
        <w:t>doi:https</w:t>
      </w:r>
      <w:proofErr w:type="spellEnd"/>
      <w:r w:rsidRPr="00185EE4">
        <w:rPr>
          <w:rFonts w:ascii="Times New Roman" w:hAnsi="Times New Roman" w:cs="Times New Roman"/>
          <w:bCs/>
          <w:sz w:val="24"/>
          <w:szCs w:val="24"/>
        </w:rPr>
        <w:t>://doi.org/10.1016/j.ijdrr.2021.102480.</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lastRenderedPageBreak/>
        <w:t xml:space="preserve">Reuters. (2026a, March 30).  Kenya floods kill 150, displace thousands in Nairobi </w:t>
      </w:r>
      <w:r w:rsidR="00C6301B" w:rsidRPr="00185EE4">
        <w:rPr>
          <w:rFonts w:ascii="Times New Roman" w:hAnsi="Times New Roman" w:cs="Times New Roman"/>
          <w:bCs/>
          <w:sz w:val="24"/>
          <w:szCs w:val="24"/>
        </w:rPr>
        <w:t xml:space="preserve">slums. </w:t>
      </w:r>
      <w:r w:rsidRPr="00185EE4">
        <w:rPr>
          <w:rFonts w:ascii="Times New Roman" w:hAnsi="Times New Roman" w:cs="Times New Roman"/>
          <w:bCs/>
          <w:sz w:val="24"/>
          <w:szCs w:val="24"/>
        </w:rPr>
        <w:t>Reuters Africa.</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 xml:space="preserve">Suhr, F. and </w:t>
      </w:r>
      <w:proofErr w:type="spellStart"/>
      <w:r w:rsidRPr="00185EE4">
        <w:rPr>
          <w:rFonts w:ascii="Times New Roman" w:hAnsi="Times New Roman" w:cs="Times New Roman"/>
          <w:bCs/>
          <w:sz w:val="24"/>
          <w:szCs w:val="24"/>
        </w:rPr>
        <w:t>Steinert</w:t>
      </w:r>
      <w:proofErr w:type="spellEnd"/>
      <w:r w:rsidRPr="00185EE4">
        <w:rPr>
          <w:rFonts w:ascii="Times New Roman" w:hAnsi="Times New Roman" w:cs="Times New Roman"/>
          <w:bCs/>
          <w:sz w:val="24"/>
          <w:szCs w:val="24"/>
        </w:rPr>
        <w:t xml:space="preserve">, J.I. (2022). Epidemiology of floods in sub-Saharan Africa: a systematic review of health outcomes. </w:t>
      </w:r>
      <w:r w:rsidRPr="00185EE4">
        <w:rPr>
          <w:rFonts w:ascii="Times New Roman" w:hAnsi="Times New Roman" w:cs="Times New Roman"/>
          <w:bCs/>
          <w:i/>
          <w:iCs/>
          <w:sz w:val="24"/>
          <w:szCs w:val="24"/>
        </w:rPr>
        <w:t>BMC Public Health</w:t>
      </w:r>
      <w:r w:rsidRPr="00185EE4">
        <w:rPr>
          <w:rFonts w:ascii="Times New Roman" w:hAnsi="Times New Roman" w:cs="Times New Roman"/>
          <w:bCs/>
          <w:sz w:val="24"/>
          <w:szCs w:val="24"/>
        </w:rPr>
        <w:t xml:space="preserve">, 22(1). </w:t>
      </w:r>
      <w:proofErr w:type="spellStart"/>
      <w:r w:rsidRPr="00185EE4">
        <w:rPr>
          <w:rFonts w:ascii="Times New Roman" w:hAnsi="Times New Roman" w:cs="Times New Roman"/>
          <w:bCs/>
          <w:sz w:val="24"/>
          <w:szCs w:val="24"/>
        </w:rPr>
        <w:t>doi:https</w:t>
      </w:r>
      <w:proofErr w:type="spellEnd"/>
      <w:r w:rsidRPr="00185EE4">
        <w:rPr>
          <w:rFonts w:ascii="Times New Roman" w:hAnsi="Times New Roman" w:cs="Times New Roman"/>
          <w:bCs/>
          <w:sz w:val="24"/>
          <w:szCs w:val="24"/>
        </w:rPr>
        <w:t>://doi.org/10.1186/s12889-022-12584-4.</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proofErr w:type="spellStart"/>
      <w:r w:rsidRPr="00185EE4">
        <w:rPr>
          <w:rFonts w:ascii="Times New Roman" w:hAnsi="Times New Roman" w:cs="Times New Roman"/>
          <w:bCs/>
          <w:sz w:val="24"/>
          <w:szCs w:val="24"/>
        </w:rPr>
        <w:t>Waithaka</w:t>
      </w:r>
      <w:proofErr w:type="spellEnd"/>
      <w:r w:rsidRPr="00185EE4">
        <w:rPr>
          <w:rFonts w:ascii="Times New Roman" w:hAnsi="Times New Roman" w:cs="Times New Roman"/>
          <w:bCs/>
          <w:sz w:val="24"/>
          <w:szCs w:val="24"/>
        </w:rPr>
        <w:t xml:space="preserve">, P. (2021).  Informal settlements and flood vulnerability in </w:t>
      </w:r>
      <w:r w:rsidR="00C6301B" w:rsidRPr="00185EE4">
        <w:rPr>
          <w:rFonts w:ascii="Times New Roman" w:hAnsi="Times New Roman" w:cs="Times New Roman"/>
          <w:bCs/>
          <w:sz w:val="24"/>
          <w:szCs w:val="24"/>
        </w:rPr>
        <w:t>Nairobi (</w:t>
      </w:r>
      <w:r w:rsidRPr="00185EE4">
        <w:rPr>
          <w:rFonts w:ascii="Times New Roman" w:hAnsi="Times New Roman" w:cs="Times New Roman"/>
          <w:bCs/>
          <w:sz w:val="24"/>
          <w:szCs w:val="24"/>
        </w:rPr>
        <w:t xml:space="preserve">Master's thesis, University of Nairobi). University of Nairobi Repository. </w:t>
      </w:r>
      <w:hyperlink r:id="rId16" w:history="1">
        <w:r w:rsidRPr="00185EE4">
          <w:rPr>
            <w:rStyle w:val="Hyperlink"/>
            <w:rFonts w:ascii="Times New Roman" w:hAnsi="Times New Roman" w:cs="Times New Roman"/>
            <w:bCs/>
            <w:color w:val="auto"/>
            <w:sz w:val="24"/>
            <w:szCs w:val="24"/>
          </w:rPr>
          <w:t>http://repository.uonbi.ac.ke/handle/123456789/xxxx</w:t>
        </w:r>
      </w:hyperlink>
      <w:r w:rsidRPr="00185EE4">
        <w:rPr>
          <w:rFonts w:ascii="Times New Roman" w:hAnsi="Times New Roman" w:cs="Times New Roman"/>
          <w:bCs/>
          <w:sz w:val="24"/>
          <w:szCs w:val="24"/>
        </w:rPr>
        <w:t xml:space="preserve"> </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Water Resources Authority (WRA). (2018). Nairobi River Basin integrated water resources management plan. Ministry of Water and Irrigation.</w:t>
      </w:r>
    </w:p>
    <w:p w:rsidR="00CE7C9B" w:rsidRPr="00185EE4" w:rsidRDefault="00CE7C9B" w:rsidP="00177D62">
      <w:pPr>
        <w:pStyle w:val="ListParagraph"/>
        <w:numPr>
          <w:ilvl w:val="0"/>
          <w:numId w:val="4"/>
        </w:numPr>
        <w:spacing w:line="240" w:lineRule="auto"/>
        <w:ind w:left="720"/>
        <w:jc w:val="both"/>
        <w:rPr>
          <w:rFonts w:ascii="Times New Roman" w:hAnsi="Times New Roman" w:cs="Times New Roman"/>
          <w:bCs/>
          <w:sz w:val="24"/>
          <w:szCs w:val="24"/>
        </w:rPr>
      </w:pPr>
      <w:r w:rsidRPr="00185EE4">
        <w:rPr>
          <w:rFonts w:ascii="Times New Roman" w:hAnsi="Times New Roman" w:cs="Times New Roman"/>
          <w:bCs/>
          <w:sz w:val="24"/>
          <w:szCs w:val="24"/>
        </w:rPr>
        <w:t xml:space="preserve">Zhu, Z., Zhang, C., Lu, Y., Ye, J., Fang, G., Sun, C. and Yang, Y. (2025). Ecological risk assessment and prediction of riparian zones in the Jiangsu section of the Yangtze River from a spatiotemporal perspective. </w:t>
      </w:r>
      <w:r w:rsidRPr="00185EE4">
        <w:rPr>
          <w:rFonts w:ascii="Times New Roman" w:hAnsi="Times New Roman" w:cs="Times New Roman"/>
          <w:bCs/>
          <w:i/>
          <w:iCs/>
          <w:sz w:val="24"/>
          <w:szCs w:val="24"/>
        </w:rPr>
        <w:t>Ecological Indicators</w:t>
      </w:r>
      <w:r w:rsidRPr="00185EE4">
        <w:rPr>
          <w:rFonts w:ascii="Times New Roman" w:hAnsi="Times New Roman" w:cs="Times New Roman"/>
          <w:bCs/>
          <w:sz w:val="24"/>
          <w:szCs w:val="24"/>
        </w:rPr>
        <w:t xml:space="preserve">, 174, p.113492. </w:t>
      </w:r>
      <w:proofErr w:type="spellStart"/>
      <w:r w:rsidRPr="00185EE4">
        <w:rPr>
          <w:rFonts w:ascii="Times New Roman" w:hAnsi="Times New Roman" w:cs="Times New Roman"/>
          <w:bCs/>
          <w:sz w:val="24"/>
          <w:szCs w:val="24"/>
        </w:rPr>
        <w:t>doi:https</w:t>
      </w:r>
      <w:proofErr w:type="spellEnd"/>
      <w:r w:rsidRPr="00185EE4">
        <w:rPr>
          <w:rFonts w:ascii="Times New Roman" w:hAnsi="Times New Roman" w:cs="Times New Roman"/>
          <w:bCs/>
          <w:sz w:val="24"/>
          <w:szCs w:val="24"/>
        </w:rPr>
        <w:t>://doi.org/10.1016/j.ecolind.2025.113492.</w:t>
      </w:r>
    </w:p>
    <w:p w:rsidR="002E121B" w:rsidRPr="00CC2891" w:rsidRDefault="002E121B" w:rsidP="00CC2891">
      <w:pPr>
        <w:spacing w:line="240" w:lineRule="auto"/>
        <w:jc w:val="both"/>
        <w:rPr>
          <w:rFonts w:ascii="Times New Roman" w:hAnsi="Times New Roman" w:cs="Times New Roman"/>
          <w:b/>
          <w:bCs/>
          <w:sz w:val="24"/>
          <w:szCs w:val="24"/>
        </w:rPr>
      </w:pPr>
    </w:p>
    <w:p w:rsidR="00D87B34" w:rsidRPr="00CC2891" w:rsidRDefault="00D87B34" w:rsidP="00CC2891">
      <w:pPr>
        <w:spacing w:line="240" w:lineRule="auto"/>
        <w:jc w:val="both"/>
        <w:rPr>
          <w:rFonts w:ascii="Times New Roman" w:hAnsi="Times New Roman" w:cs="Times New Roman"/>
          <w:sz w:val="24"/>
          <w:szCs w:val="24"/>
        </w:rPr>
      </w:pPr>
    </w:p>
    <w:p w:rsidR="00F95C5E" w:rsidRPr="00CC2891" w:rsidRDefault="00F95C5E" w:rsidP="00CC2891">
      <w:pPr>
        <w:spacing w:line="240" w:lineRule="auto"/>
        <w:jc w:val="both"/>
        <w:rPr>
          <w:rFonts w:ascii="Times New Roman" w:hAnsi="Times New Roman" w:cs="Times New Roman"/>
          <w:sz w:val="24"/>
          <w:szCs w:val="24"/>
        </w:rPr>
      </w:pPr>
    </w:p>
    <w:sectPr w:rsidR="00F95C5E" w:rsidRPr="00CC2891" w:rsidSect="002602F1">
      <w:headerReference w:type="default" r:id="rId17"/>
      <w:footerReference w:type="default" r:id="rId18"/>
      <w:pgSz w:w="11907" w:h="16840" w:code="9"/>
      <w:pgMar w:top="425" w:right="1134" w:bottom="238" w:left="993" w:header="1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CA6" w:rsidRDefault="00E16CA6" w:rsidP="00CC2891">
      <w:pPr>
        <w:spacing w:after="0" w:line="240" w:lineRule="auto"/>
      </w:pPr>
      <w:r>
        <w:separator/>
      </w:r>
    </w:p>
  </w:endnote>
  <w:endnote w:type="continuationSeparator" w:id="0">
    <w:p w:rsidR="00E16CA6" w:rsidRDefault="00E16CA6" w:rsidP="00CC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F1" w:rsidRDefault="002602F1">
    <w:pPr>
      <w:pStyle w:val="Footer"/>
    </w:pPr>
  </w:p>
  <w:p w:rsidR="002602F1" w:rsidRDefault="002602F1">
    <w:pPr>
      <w:pStyle w:val="Footer"/>
    </w:pPr>
  </w:p>
  <w:p w:rsidR="002602F1" w:rsidRDefault="00260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CA6" w:rsidRDefault="00E16CA6" w:rsidP="00CC2891">
      <w:pPr>
        <w:spacing w:after="0" w:line="240" w:lineRule="auto"/>
      </w:pPr>
      <w:r>
        <w:separator/>
      </w:r>
    </w:p>
  </w:footnote>
  <w:footnote w:type="continuationSeparator" w:id="0">
    <w:p w:rsidR="00E16CA6" w:rsidRDefault="00E16CA6" w:rsidP="00CC28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891" w:rsidRDefault="00CC2891">
    <w:pPr>
      <w:pStyle w:val="Header"/>
    </w:pPr>
  </w:p>
  <w:p w:rsidR="00CC2891" w:rsidRDefault="00CC2891">
    <w:pPr>
      <w:pStyle w:val="Header"/>
    </w:pPr>
  </w:p>
  <w:p w:rsidR="00CC2891" w:rsidRDefault="00CC2891">
    <w:pPr>
      <w:pStyle w:val="Header"/>
    </w:pPr>
  </w:p>
  <w:p w:rsidR="00CC2891" w:rsidRDefault="00CC2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44DB6"/>
    <w:multiLevelType w:val="multilevel"/>
    <w:tmpl w:val="1AB6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B3164"/>
    <w:multiLevelType w:val="multilevel"/>
    <w:tmpl w:val="F410A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C41EC"/>
    <w:multiLevelType w:val="multilevel"/>
    <w:tmpl w:val="F410A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2A187C"/>
    <w:multiLevelType w:val="multilevel"/>
    <w:tmpl w:val="0E9E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77"/>
    <w:rsid w:val="0001314C"/>
    <w:rsid w:val="00177D62"/>
    <w:rsid w:val="00185EE4"/>
    <w:rsid w:val="001F2513"/>
    <w:rsid w:val="002602F1"/>
    <w:rsid w:val="00285EA3"/>
    <w:rsid w:val="00294ADA"/>
    <w:rsid w:val="002C3B2A"/>
    <w:rsid w:val="002D7147"/>
    <w:rsid w:val="002E121B"/>
    <w:rsid w:val="002E30F8"/>
    <w:rsid w:val="0032119E"/>
    <w:rsid w:val="003F1600"/>
    <w:rsid w:val="004F18D9"/>
    <w:rsid w:val="00505385"/>
    <w:rsid w:val="00530FEB"/>
    <w:rsid w:val="00534814"/>
    <w:rsid w:val="005C18C3"/>
    <w:rsid w:val="006141FA"/>
    <w:rsid w:val="00630E1E"/>
    <w:rsid w:val="006E36B7"/>
    <w:rsid w:val="00720851"/>
    <w:rsid w:val="00747E93"/>
    <w:rsid w:val="00854E39"/>
    <w:rsid w:val="00855F2D"/>
    <w:rsid w:val="008D7F77"/>
    <w:rsid w:val="00A77DF2"/>
    <w:rsid w:val="00B01180"/>
    <w:rsid w:val="00B2140C"/>
    <w:rsid w:val="00B519B8"/>
    <w:rsid w:val="00BD0C9A"/>
    <w:rsid w:val="00C6301B"/>
    <w:rsid w:val="00C86A53"/>
    <w:rsid w:val="00CA6F3B"/>
    <w:rsid w:val="00CC2563"/>
    <w:rsid w:val="00CC2891"/>
    <w:rsid w:val="00CE675D"/>
    <w:rsid w:val="00CE7C9B"/>
    <w:rsid w:val="00D33407"/>
    <w:rsid w:val="00D50EB4"/>
    <w:rsid w:val="00D87B34"/>
    <w:rsid w:val="00DB5CF2"/>
    <w:rsid w:val="00E01DF3"/>
    <w:rsid w:val="00E16CA6"/>
    <w:rsid w:val="00EB2AF3"/>
    <w:rsid w:val="00EC6457"/>
    <w:rsid w:val="00ED7CF1"/>
    <w:rsid w:val="00F92485"/>
    <w:rsid w:val="00F95C5E"/>
    <w:rsid w:val="00FB7D26"/>
    <w:rsid w:val="00FD456A"/>
    <w:rsid w:val="00FE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EABFE-710D-4EF1-BEE1-1B10EFC7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7D26"/>
    <w:rPr>
      <w:b/>
      <w:bCs/>
    </w:rPr>
  </w:style>
  <w:style w:type="paragraph" w:styleId="ListParagraph">
    <w:name w:val="List Paragraph"/>
    <w:basedOn w:val="Normal"/>
    <w:uiPriority w:val="34"/>
    <w:qFormat/>
    <w:rsid w:val="002E121B"/>
    <w:pPr>
      <w:ind w:left="720"/>
      <w:contextualSpacing/>
    </w:pPr>
  </w:style>
  <w:style w:type="character" w:styleId="Hyperlink">
    <w:name w:val="Hyperlink"/>
    <w:basedOn w:val="DefaultParagraphFont"/>
    <w:uiPriority w:val="99"/>
    <w:unhideWhenUsed/>
    <w:rsid w:val="002C3B2A"/>
    <w:rPr>
      <w:color w:val="0563C1" w:themeColor="hyperlink"/>
      <w:u w:val="single"/>
    </w:rPr>
  </w:style>
  <w:style w:type="paragraph" w:styleId="Header">
    <w:name w:val="header"/>
    <w:basedOn w:val="Normal"/>
    <w:link w:val="HeaderChar"/>
    <w:uiPriority w:val="99"/>
    <w:unhideWhenUsed/>
    <w:rsid w:val="00CC2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891"/>
  </w:style>
  <w:style w:type="paragraph" w:styleId="Footer">
    <w:name w:val="footer"/>
    <w:basedOn w:val="Normal"/>
    <w:link w:val="FooterChar"/>
    <w:uiPriority w:val="99"/>
    <w:unhideWhenUsed/>
    <w:rsid w:val="00CC2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fr3.12701" TargetMode="External"/><Relationship Id="rId13" Type="http://schemas.openxmlformats.org/officeDocument/2006/relationships/hyperlink" Target="http://ir-library.ku.ac.ke/handle/123456789/14567"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rsase.2014.10.00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repository.uonbi.ac.ke/handle/123456789/xxx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mmust.ac.ke/index.php/jdm/article/view/117?utm_source=chatgpt.com" TargetMode="External"/><Relationship Id="rId5" Type="http://schemas.openxmlformats.org/officeDocument/2006/relationships/footnotes" Target="footnotes.xml"/><Relationship Id="rId15" Type="http://schemas.openxmlformats.org/officeDocument/2006/relationships/hyperlink" Target="https://doi.org/10.1016/j.pce.2018.10.004" TargetMode="External"/><Relationship Id="rId10" Type="http://schemas.openxmlformats.org/officeDocument/2006/relationships/hyperlink" Target="https://doi.org/10.1007/s10040-012-0845-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897/JSSEM14.0456" TargetMode="External"/><Relationship Id="rId14" Type="http://schemas.openxmlformats.org/officeDocument/2006/relationships/hyperlink" Target="https://doi.org/10.1002/hyp.9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11</Pages>
  <Words>5610</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ODAWA</dc:creator>
  <cp:keywords/>
  <dc:description/>
  <cp:lastModifiedBy>ODAWA</cp:lastModifiedBy>
  <cp:revision>64</cp:revision>
  <dcterms:created xsi:type="dcterms:W3CDTF">2026-05-23T08:10:00Z</dcterms:created>
  <dcterms:modified xsi:type="dcterms:W3CDTF">2026-05-23T12:30:00Z</dcterms:modified>
</cp:coreProperties>
</file>