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AF6E2">
      <w:pPr>
        <w:pStyle w:val="8"/>
        <w:keepNext w:val="0"/>
        <w:keepLines w:val="0"/>
        <w:widowControl/>
        <w:suppressLineNumbers w:val="0"/>
        <w:jc w:val="center"/>
        <w:rPr>
          <w:rFonts w:hint="default" w:ascii="Times New Roman" w:hAnsi="Times New Roman" w:cs="Times New Roman"/>
          <w:sz w:val="24"/>
          <w:szCs w:val="24"/>
          <w:lang w:val="en-US"/>
        </w:rPr>
      </w:pPr>
      <w:r>
        <w:rPr>
          <w:rStyle w:val="9"/>
          <w:rFonts w:hint="default" w:ascii="Times New Roman" w:hAnsi="Times New Roman" w:cs="Times New Roman"/>
          <w:sz w:val="24"/>
          <w:szCs w:val="24"/>
        </w:rPr>
        <w:t>THE EFFECT OF ANTENATAL EDUCATION PROVIDED BY NURSES ON WOMEN’S CHILDBIRTH PREPAREDNESS AND OUTCOMES: A Case Review Of Owerri, Imo State, Nigeria</w:t>
      </w:r>
      <w:r>
        <w:rPr>
          <w:rStyle w:val="9"/>
          <w:rFonts w:hint="default" w:cs="Times New Roman"/>
          <w:sz w:val="24"/>
          <w:szCs w:val="24"/>
          <w:lang w:val="en-US"/>
        </w:rPr>
        <w:t xml:space="preserve"> - 2025</w:t>
      </w:r>
      <w:bookmarkStart w:id="0" w:name="_GoBack"/>
      <w:bookmarkEnd w:id="0"/>
    </w:p>
    <w:p w14:paraId="7583F5F9">
      <w:pPr>
        <w:keepNext w:val="0"/>
        <w:keepLines w:val="0"/>
        <w:widowControl/>
        <w:suppressLineNumbers w:val="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Blessing Nmesomachi Okorie</w:t>
      </w:r>
    </w:p>
    <w:p w14:paraId="1B6983BB">
      <w:pPr>
        <w:keepNext w:val="0"/>
        <w:keepLines w:val="0"/>
        <w:widowControl/>
        <w:suppressLineNumbers w:val="0"/>
        <w:jc w:val="center"/>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Imo State University, Owerri, Imo State, Nigeria</w:t>
      </w:r>
    </w:p>
    <w:p w14:paraId="2E338B07">
      <w:pPr>
        <w:keepNext w:val="0"/>
        <w:keepLines w:val="0"/>
        <w:widowControl/>
        <w:suppressLineNumbers w:val="0"/>
        <w:jc w:val="both"/>
        <w:rPr>
          <w:rFonts w:hint="default" w:ascii="Times New Roman" w:hAnsi="Times New Roman" w:cs="Times New Roman"/>
          <w:b/>
          <w:bCs/>
          <w:sz w:val="24"/>
          <w:szCs w:val="24"/>
          <w:lang w:val="en-US"/>
        </w:rPr>
      </w:pPr>
    </w:p>
    <w:p w14:paraId="1E6C5541">
      <w:pPr>
        <w:keepNext w:val="0"/>
        <w:keepLines w:val="0"/>
        <w:widowControl/>
        <w:suppressLineNumbers w:val="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Corresponding Author’s Email: </w:t>
      </w:r>
      <w:r>
        <w:rPr>
          <w:rFonts w:hint="default" w:ascii="Times New Roman" w:hAnsi="Times New Roman"/>
          <w:b w:val="0"/>
          <w:bCs w:val="0"/>
          <w:sz w:val="24"/>
          <w:szCs w:val="24"/>
          <w:lang w:val="en-US"/>
        </w:rPr>
        <w:t>Blessingokorie00@hotmail.com</w:t>
      </w:r>
    </w:p>
    <w:p w14:paraId="36450427">
      <w:pPr>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Phone Number:</w:t>
      </w:r>
      <w:r>
        <w:rPr>
          <w:rFonts w:hint="default" w:ascii="Times New Roman" w:hAnsi="Times New Roman" w:cs="Times New Roman"/>
          <w:sz w:val="24"/>
          <w:szCs w:val="24"/>
          <w:lang w:val="en-US"/>
        </w:rPr>
        <w:t xml:space="preserve"> </w:t>
      </w:r>
      <w:r>
        <w:rPr>
          <w:rFonts w:hint="default" w:ascii="Times New Roman" w:hAnsi="Times New Roman"/>
          <w:sz w:val="24"/>
          <w:szCs w:val="24"/>
          <w:lang w:val="en-US"/>
        </w:rPr>
        <w:t>+234 809 022 2226</w:t>
      </w:r>
    </w:p>
    <w:p w14:paraId="1A27C300">
      <w:pPr>
        <w:pStyle w:val="2"/>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Abstract</w:t>
      </w:r>
    </w:p>
    <w:p w14:paraId="7081126B">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Antenatal education provided by nurses is a</w:t>
      </w:r>
      <w:r>
        <w:rPr>
          <w:rFonts w:hint="default" w:cs="Times New Roman"/>
          <w:sz w:val="24"/>
          <w:szCs w:val="24"/>
          <w:lang w:val="en-US"/>
        </w:rPr>
        <w:t>n essential c</w:t>
      </w:r>
      <w:r>
        <w:rPr>
          <w:rFonts w:hint="default" w:ascii="Times New Roman" w:hAnsi="Times New Roman" w:cs="Times New Roman"/>
          <w:sz w:val="24"/>
          <w:szCs w:val="24"/>
        </w:rPr>
        <w:t xml:space="preserve">omponent of quality maternal healthcare and has the potential to improve childbirth preparedness and maternal outcomes, </w:t>
      </w:r>
      <w:r>
        <w:rPr>
          <w:rFonts w:hint="default" w:cs="Times New Roman"/>
          <w:sz w:val="24"/>
          <w:szCs w:val="24"/>
          <w:lang w:val="en-US"/>
        </w:rPr>
        <w:t>especial</w:t>
      </w:r>
      <w:r>
        <w:rPr>
          <w:rFonts w:hint="default" w:ascii="Times New Roman" w:hAnsi="Times New Roman" w:cs="Times New Roman"/>
          <w:sz w:val="24"/>
          <w:szCs w:val="24"/>
        </w:rPr>
        <w:t xml:space="preserve">ly in low- and middle-income countries. This review examines existing evidence on the effect of nurse-led antenatal education on women’s preparedness for childbirth, psychological readiness, and maternal and neonatal </w:t>
      </w:r>
      <w:r>
        <w:rPr>
          <w:rFonts w:hint="default" w:cs="Times New Roman"/>
          <w:sz w:val="24"/>
          <w:szCs w:val="24"/>
          <w:lang w:val="en-US"/>
        </w:rPr>
        <w:t>net result</w:t>
      </w:r>
      <w:r>
        <w:rPr>
          <w:rFonts w:hint="default" w:ascii="Times New Roman" w:hAnsi="Times New Roman" w:cs="Times New Roman"/>
          <w:sz w:val="24"/>
          <w:szCs w:val="24"/>
        </w:rPr>
        <w:t>s</w:t>
      </w:r>
      <w:r>
        <w:rPr>
          <w:rFonts w:hint="default" w:cs="Times New Roman"/>
          <w:sz w:val="24"/>
          <w:szCs w:val="24"/>
          <w:lang w:val="en-US"/>
        </w:rPr>
        <w:t xml:space="preserve"> in relation</w:t>
      </w:r>
      <w:r>
        <w:rPr>
          <w:rFonts w:hint="default" w:ascii="Times New Roman" w:hAnsi="Times New Roman" w:cs="Times New Roman"/>
          <w:sz w:val="24"/>
          <w:szCs w:val="24"/>
        </w:rPr>
        <w:t xml:space="preserve"> to Owerri, Imo State, Nigeria. A narrative review of peer-reviewed literature published between 2014 and 2025 was conducted using major health and nursing databases. Findings indicate that antenatal education delivered by nurses improves women’s </w:t>
      </w:r>
      <w:r>
        <w:rPr>
          <w:rFonts w:hint="default" w:cs="Times New Roman"/>
          <w:sz w:val="24"/>
          <w:szCs w:val="24"/>
          <w:lang w:val="en-US"/>
        </w:rPr>
        <w:t>awareness</w:t>
      </w:r>
      <w:r>
        <w:rPr>
          <w:rFonts w:hint="default" w:ascii="Times New Roman" w:hAnsi="Times New Roman" w:cs="Times New Roman"/>
          <w:sz w:val="24"/>
          <w:szCs w:val="24"/>
        </w:rPr>
        <w:t xml:space="preserve"> of pregnancy and labor, reduces fear and anxiety associated with childbirth, increases confidence, and promotes positive health behaviors </w:t>
      </w:r>
      <w:r>
        <w:rPr>
          <w:rFonts w:hint="default" w:cs="Times New Roman"/>
          <w:sz w:val="24"/>
          <w:szCs w:val="24"/>
          <w:lang w:val="en-US"/>
        </w:rPr>
        <w:t>including</w:t>
      </w:r>
      <w:r>
        <w:rPr>
          <w:rFonts w:hint="default" w:ascii="Times New Roman" w:hAnsi="Times New Roman" w:cs="Times New Roman"/>
          <w:sz w:val="24"/>
          <w:szCs w:val="24"/>
        </w:rPr>
        <w:t xml:space="preserve"> facility-based delivery and early initiation of breastfeeding. However, the effectiveness of antenatal education is influenced by factors including the quality and </w:t>
      </w:r>
      <w:r>
        <w:rPr>
          <w:rFonts w:hint="default" w:cs="Times New Roman"/>
          <w:sz w:val="24"/>
          <w:szCs w:val="24"/>
          <w:lang w:val="en-US"/>
        </w:rPr>
        <w:t>uniformity</w:t>
      </w:r>
      <w:r>
        <w:rPr>
          <w:rFonts w:hint="default" w:ascii="Times New Roman" w:hAnsi="Times New Roman" w:cs="Times New Roman"/>
          <w:sz w:val="24"/>
          <w:szCs w:val="24"/>
        </w:rPr>
        <w:t xml:space="preserve"> of content, nurse training, workload, and cultural considerations. Strengthening nurse-led antenatal education through </w:t>
      </w:r>
      <w:r>
        <w:rPr>
          <w:rFonts w:hint="default" w:cs="Times New Roman"/>
          <w:sz w:val="24"/>
          <w:szCs w:val="24"/>
          <w:lang w:val="en-US"/>
        </w:rPr>
        <w:t>competency-based learning</w:t>
      </w:r>
      <w:r>
        <w:rPr>
          <w:rFonts w:hint="default" w:ascii="Times New Roman" w:hAnsi="Times New Roman" w:cs="Times New Roman"/>
          <w:sz w:val="24"/>
          <w:szCs w:val="24"/>
        </w:rPr>
        <w:t xml:space="preserve">, continuous professional development, and supportive health policies could significantly improve maternal and neonatal </w:t>
      </w:r>
      <w:r>
        <w:rPr>
          <w:rFonts w:hint="default" w:cs="Times New Roman"/>
          <w:sz w:val="24"/>
          <w:szCs w:val="24"/>
          <w:lang w:val="en-US"/>
        </w:rPr>
        <w:t>end result</w:t>
      </w:r>
      <w:r>
        <w:rPr>
          <w:rFonts w:hint="default" w:ascii="Times New Roman" w:hAnsi="Times New Roman" w:cs="Times New Roman"/>
          <w:sz w:val="24"/>
          <w:szCs w:val="24"/>
        </w:rPr>
        <w:t xml:space="preserve">s in Owerri and similar </w:t>
      </w:r>
      <w:r>
        <w:rPr>
          <w:rFonts w:hint="default" w:cs="Times New Roman"/>
          <w:sz w:val="24"/>
          <w:szCs w:val="24"/>
          <w:lang w:val="en-US"/>
        </w:rPr>
        <w:t>environment</w:t>
      </w:r>
      <w:r>
        <w:rPr>
          <w:rFonts w:hint="default" w:ascii="Times New Roman" w:hAnsi="Times New Roman" w:cs="Times New Roman"/>
          <w:sz w:val="24"/>
          <w:szCs w:val="24"/>
        </w:rPr>
        <w:t>s.</w:t>
      </w:r>
    </w:p>
    <w:p w14:paraId="7258BB4E">
      <w:pPr>
        <w:pStyle w:val="8"/>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sz w:val="24"/>
          <w:szCs w:val="24"/>
        </w:rPr>
        <w:t>Keywords:</w:t>
      </w:r>
      <w:r>
        <w:rPr>
          <w:rFonts w:hint="default" w:ascii="Times New Roman" w:hAnsi="Times New Roman" w:cs="Times New Roman"/>
          <w:sz w:val="24"/>
          <w:szCs w:val="24"/>
        </w:rPr>
        <w:t xml:space="preserve"> antenatal education; nurse-led care; childbirth preparedness; maternal outcomes; Nigeria; maternal health education</w:t>
      </w:r>
    </w:p>
    <w:p w14:paraId="06BDCB26">
      <w:pPr>
        <w:jc w:val="both"/>
        <w:rPr>
          <w:rFonts w:hint="default" w:ascii="Times New Roman" w:hAnsi="Times New Roman" w:cs="Times New Roman"/>
          <w:sz w:val="24"/>
          <w:szCs w:val="24"/>
        </w:rPr>
      </w:pPr>
    </w:p>
    <w:p w14:paraId="7782F5DE">
      <w:pPr>
        <w:jc w:val="both"/>
        <w:rPr>
          <w:rFonts w:hint="default" w:ascii="Times New Roman" w:hAnsi="Times New Roman" w:cs="Times New Roman"/>
          <w:sz w:val="24"/>
          <w:szCs w:val="24"/>
        </w:rPr>
      </w:pPr>
    </w:p>
    <w:p w14:paraId="36FD8CA6">
      <w:pPr>
        <w:jc w:val="both"/>
        <w:rPr>
          <w:rFonts w:hint="default" w:ascii="Times New Roman" w:hAnsi="Times New Roman" w:cs="Times New Roman"/>
          <w:sz w:val="24"/>
          <w:szCs w:val="24"/>
        </w:rPr>
      </w:pPr>
    </w:p>
    <w:p w14:paraId="7C2A814B">
      <w:pPr>
        <w:jc w:val="both"/>
        <w:rPr>
          <w:rFonts w:hint="default" w:ascii="Times New Roman" w:hAnsi="Times New Roman" w:cs="Times New Roman"/>
          <w:sz w:val="24"/>
          <w:szCs w:val="24"/>
        </w:rPr>
      </w:pPr>
    </w:p>
    <w:p w14:paraId="18AEE8B5">
      <w:pPr>
        <w:jc w:val="both"/>
        <w:rPr>
          <w:rFonts w:hint="default" w:ascii="Times New Roman" w:hAnsi="Times New Roman" w:cs="Times New Roman"/>
          <w:sz w:val="24"/>
          <w:szCs w:val="24"/>
        </w:rPr>
      </w:pPr>
    </w:p>
    <w:p w14:paraId="747FEADC">
      <w:pPr>
        <w:jc w:val="both"/>
        <w:rPr>
          <w:rFonts w:hint="default" w:ascii="Times New Roman" w:hAnsi="Times New Roman" w:cs="Times New Roman"/>
          <w:sz w:val="24"/>
          <w:szCs w:val="24"/>
        </w:rPr>
      </w:pPr>
    </w:p>
    <w:p w14:paraId="2BF42681">
      <w:pPr>
        <w:jc w:val="both"/>
        <w:rPr>
          <w:rFonts w:hint="default" w:ascii="Times New Roman" w:hAnsi="Times New Roman" w:cs="Times New Roman"/>
          <w:sz w:val="24"/>
          <w:szCs w:val="24"/>
        </w:rPr>
      </w:pPr>
    </w:p>
    <w:p w14:paraId="2EE9C61C">
      <w:pPr>
        <w:jc w:val="both"/>
        <w:rPr>
          <w:rFonts w:hint="default" w:ascii="Times New Roman" w:hAnsi="Times New Roman" w:cs="Times New Roman"/>
          <w:sz w:val="24"/>
          <w:szCs w:val="24"/>
        </w:rPr>
      </w:pPr>
    </w:p>
    <w:p w14:paraId="3618B8E3">
      <w:pPr>
        <w:jc w:val="both"/>
        <w:rPr>
          <w:rFonts w:hint="default" w:ascii="Times New Roman" w:hAnsi="Times New Roman" w:cs="Times New Roman"/>
          <w:sz w:val="24"/>
          <w:szCs w:val="24"/>
        </w:rPr>
      </w:pPr>
    </w:p>
    <w:p w14:paraId="5F2DC721">
      <w:pPr>
        <w:jc w:val="both"/>
        <w:rPr>
          <w:rFonts w:hint="default" w:ascii="Times New Roman" w:hAnsi="Times New Roman" w:cs="Times New Roman"/>
          <w:sz w:val="24"/>
          <w:szCs w:val="24"/>
        </w:rPr>
      </w:pPr>
    </w:p>
    <w:p w14:paraId="61FC600A">
      <w:pPr>
        <w:jc w:val="both"/>
        <w:rPr>
          <w:rFonts w:hint="default" w:ascii="Times New Roman" w:hAnsi="Times New Roman" w:cs="Times New Roman"/>
          <w:sz w:val="24"/>
          <w:szCs w:val="24"/>
        </w:rPr>
      </w:pPr>
    </w:p>
    <w:p w14:paraId="43210AA5">
      <w:pPr>
        <w:jc w:val="both"/>
        <w:rPr>
          <w:rFonts w:hint="default" w:ascii="Times New Roman" w:hAnsi="Times New Roman" w:cs="Times New Roman"/>
          <w:sz w:val="24"/>
          <w:szCs w:val="24"/>
        </w:rPr>
      </w:pPr>
    </w:p>
    <w:p w14:paraId="33B1997B">
      <w:pPr>
        <w:jc w:val="both"/>
        <w:rPr>
          <w:rFonts w:hint="default" w:ascii="Times New Roman" w:hAnsi="Times New Roman" w:cs="Times New Roman"/>
          <w:sz w:val="24"/>
          <w:szCs w:val="24"/>
        </w:rPr>
      </w:pPr>
    </w:p>
    <w:p w14:paraId="40A13CF8">
      <w:pPr>
        <w:jc w:val="both"/>
        <w:rPr>
          <w:rFonts w:hint="default" w:ascii="Times New Roman" w:hAnsi="Times New Roman" w:cs="Times New Roman"/>
          <w:sz w:val="24"/>
          <w:szCs w:val="24"/>
        </w:rPr>
      </w:pPr>
    </w:p>
    <w:p w14:paraId="0C53831D">
      <w:pPr>
        <w:jc w:val="both"/>
        <w:rPr>
          <w:rFonts w:hint="default" w:ascii="Times New Roman" w:hAnsi="Times New Roman" w:cs="Times New Roman"/>
          <w:sz w:val="24"/>
          <w:szCs w:val="24"/>
        </w:rPr>
      </w:pPr>
    </w:p>
    <w:p w14:paraId="5B0C94E1">
      <w:pPr>
        <w:jc w:val="both"/>
        <w:rPr>
          <w:rFonts w:hint="default" w:ascii="Times New Roman" w:hAnsi="Times New Roman" w:cs="Times New Roman"/>
          <w:sz w:val="24"/>
          <w:szCs w:val="24"/>
        </w:rPr>
      </w:pPr>
    </w:p>
    <w:p w14:paraId="0D9FD70D">
      <w:pPr>
        <w:jc w:val="both"/>
        <w:rPr>
          <w:rFonts w:hint="default" w:ascii="Times New Roman" w:hAnsi="Times New Roman" w:cs="Times New Roman"/>
          <w:sz w:val="24"/>
          <w:szCs w:val="24"/>
        </w:rPr>
      </w:pPr>
    </w:p>
    <w:p w14:paraId="6090F5AF">
      <w:pPr>
        <w:pStyle w:val="2"/>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1. Introduction</w:t>
      </w:r>
    </w:p>
    <w:p w14:paraId="456DA93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Globally, m</w:t>
      </w:r>
      <w:r>
        <w:rPr>
          <w:rFonts w:hint="default" w:ascii="Times New Roman" w:hAnsi="Times New Roman" w:cs="Times New Roman"/>
          <w:sz w:val="24"/>
          <w:szCs w:val="24"/>
        </w:rPr>
        <w:t xml:space="preserve">aternal health remains a major public health concern, </w:t>
      </w:r>
      <w:r>
        <w:rPr>
          <w:rFonts w:hint="default" w:cs="Times New Roman"/>
          <w:sz w:val="24"/>
          <w:szCs w:val="24"/>
          <w:lang w:val="en-US"/>
        </w:rPr>
        <w:t>especial</w:t>
      </w:r>
      <w:r>
        <w:rPr>
          <w:rFonts w:hint="default" w:ascii="Times New Roman" w:hAnsi="Times New Roman" w:cs="Times New Roman"/>
          <w:sz w:val="24"/>
          <w:szCs w:val="24"/>
        </w:rPr>
        <w:t xml:space="preserve">ly in low- and middle-income countries where preventable pregnancy-related complications continue to claim the lives of women and newborns. According to the World Health Organization, most maternal and neonatal deaths occur </w:t>
      </w:r>
      <w:r>
        <w:rPr>
          <w:rFonts w:hint="default" w:cs="Times New Roman"/>
          <w:sz w:val="24"/>
          <w:szCs w:val="24"/>
          <w:lang w:val="en-US"/>
        </w:rPr>
        <w:t>at</w:t>
      </w:r>
      <w:r>
        <w:rPr>
          <w:rFonts w:hint="default" w:ascii="Times New Roman" w:hAnsi="Times New Roman" w:cs="Times New Roman"/>
          <w:sz w:val="24"/>
          <w:szCs w:val="24"/>
        </w:rPr>
        <w:t xml:space="preserve"> childbirth and are largely preventable through timely access to skilled care and appropriate health education (WHO, 2023). One of the most effective and affordable strategies for improving maternal outcomes is quality antenatal care that includes structured education provided by trained healthcare professionals, especially nurses.</w:t>
      </w:r>
    </w:p>
    <w:p w14:paraId="321A378B">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Going further, a</w:t>
      </w:r>
      <w:r>
        <w:rPr>
          <w:rFonts w:hint="default" w:ascii="Times New Roman" w:hAnsi="Times New Roman" w:cs="Times New Roman"/>
          <w:sz w:val="24"/>
          <w:szCs w:val="24"/>
        </w:rPr>
        <w:t>ntenatal education refers to the systematic provision of information, guidance, and emotional support to pregnant women during routine antenatal visits. T</w:t>
      </w:r>
      <w:r>
        <w:rPr>
          <w:rFonts w:hint="default" w:cs="Times New Roman"/>
          <w:sz w:val="24"/>
          <w:szCs w:val="24"/>
          <w:lang w:val="en-US"/>
        </w:rPr>
        <w:t>ypically, t</w:t>
      </w:r>
      <w:r>
        <w:rPr>
          <w:rFonts w:hint="default" w:ascii="Times New Roman" w:hAnsi="Times New Roman" w:cs="Times New Roman"/>
          <w:sz w:val="24"/>
          <w:szCs w:val="24"/>
        </w:rPr>
        <w:t xml:space="preserve">his education </w:t>
      </w:r>
      <w:r>
        <w:rPr>
          <w:rFonts w:hint="default" w:cs="Times New Roman"/>
          <w:sz w:val="24"/>
          <w:szCs w:val="24"/>
          <w:lang w:val="en-US"/>
        </w:rPr>
        <w:t>addresses</w:t>
      </w:r>
      <w:r>
        <w:rPr>
          <w:rFonts w:hint="default" w:ascii="Times New Roman" w:hAnsi="Times New Roman" w:cs="Times New Roman"/>
          <w:sz w:val="24"/>
          <w:szCs w:val="24"/>
        </w:rPr>
        <w:t xml:space="preserve"> pregnancy changes, nutrition, danger signs, labor and delivery processes, pain management options, birth preparedness, and newborn care. When delivered effectively, antenatal education helps women understand what to expect during childbirth, reduces fear and anxiety, and improves their ability to make informed decisions regarding their health and that of their babies (Lumbiganon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2022).</w:t>
      </w:r>
    </w:p>
    <w:p w14:paraId="541B92D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Also, n</w:t>
      </w:r>
      <w:r>
        <w:rPr>
          <w:rFonts w:hint="default" w:ascii="Times New Roman" w:hAnsi="Times New Roman" w:cs="Times New Roman"/>
          <w:sz w:val="24"/>
          <w:szCs w:val="24"/>
        </w:rPr>
        <w:t xml:space="preserve">urses play a central role in antenatal education, </w:t>
      </w:r>
      <w:r>
        <w:rPr>
          <w:rFonts w:hint="default" w:cs="Times New Roman"/>
          <w:sz w:val="24"/>
          <w:szCs w:val="24"/>
          <w:lang w:val="en-US"/>
        </w:rPr>
        <w:t>especial</w:t>
      </w:r>
      <w:r>
        <w:rPr>
          <w:rFonts w:hint="default" w:ascii="Times New Roman" w:hAnsi="Times New Roman" w:cs="Times New Roman"/>
          <w:sz w:val="24"/>
          <w:szCs w:val="24"/>
        </w:rPr>
        <w:t xml:space="preserve">ly in </w:t>
      </w:r>
      <w:r>
        <w:rPr>
          <w:rFonts w:hint="default" w:cs="Times New Roman"/>
          <w:sz w:val="24"/>
          <w:szCs w:val="24"/>
          <w:lang w:val="en-US"/>
        </w:rPr>
        <w:t xml:space="preserve">low-resourced environment </w:t>
      </w:r>
      <w:r>
        <w:rPr>
          <w:rFonts w:hint="default" w:ascii="Times New Roman" w:hAnsi="Times New Roman" w:cs="Times New Roman"/>
          <w:sz w:val="24"/>
          <w:szCs w:val="24"/>
        </w:rPr>
        <w:t xml:space="preserve">where they are often the </w:t>
      </w:r>
      <w:r>
        <w:rPr>
          <w:rFonts w:hint="default" w:cs="Times New Roman"/>
          <w:sz w:val="24"/>
          <w:szCs w:val="24"/>
          <w:lang w:val="en-US"/>
        </w:rPr>
        <w:t>first</w:t>
      </w:r>
      <w:r>
        <w:rPr>
          <w:rFonts w:hint="default" w:ascii="Times New Roman" w:hAnsi="Times New Roman" w:cs="Times New Roman"/>
          <w:sz w:val="24"/>
          <w:szCs w:val="24"/>
        </w:rPr>
        <w:t xml:space="preserve"> point of contact for pregnant women within the healthcare system. In Nigeria, nurses and midwives provide most antenatal services at primary and secondary health facilities, making them </w:t>
      </w:r>
      <w:r>
        <w:rPr>
          <w:rFonts w:hint="default" w:cs="Times New Roman"/>
          <w:sz w:val="24"/>
          <w:szCs w:val="24"/>
          <w:lang w:val="en-US"/>
        </w:rPr>
        <w:t>essential</w:t>
      </w:r>
      <w:r>
        <w:rPr>
          <w:rFonts w:hint="default" w:ascii="Times New Roman" w:hAnsi="Times New Roman" w:cs="Times New Roman"/>
          <w:sz w:val="24"/>
          <w:szCs w:val="24"/>
        </w:rPr>
        <w:t xml:space="preserve"> agents in promoting childbirth preparedness. Evidence suggests that nurse-led antenatal education improves maternal knowledge, increases confidence, encourages facility-based delivery, and enhances adherence to recommended maternal health practices (Afulani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w:t>
      </w:r>
    </w:p>
    <w:p w14:paraId="26AFE719">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Despite improvements in antenatal care coverage in Nigeria, </w:t>
      </w:r>
      <w:r>
        <w:rPr>
          <w:rFonts w:hint="default" w:cs="Times New Roman"/>
          <w:sz w:val="24"/>
          <w:szCs w:val="24"/>
          <w:lang w:val="en-US"/>
        </w:rPr>
        <w:t>health results for mothers and newborns</w:t>
      </w:r>
      <w:r>
        <w:rPr>
          <w:rFonts w:hint="default" w:ascii="Times New Roman" w:hAnsi="Times New Roman" w:cs="Times New Roman"/>
          <w:sz w:val="24"/>
          <w:szCs w:val="24"/>
        </w:rPr>
        <w:t xml:space="preserve"> </w:t>
      </w:r>
      <w:r>
        <w:rPr>
          <w:rFonts w:hint="default" w:cs="Times New Roman"/>
          <w:sz w:val="24"/>
          <w:szCs w:val="24"/>
          <w:lang w:val="en-US"/>
        </w:rPr>
        <w:t>continue to be insufficient</w:t>
      </w:r>
      <w:r>
        <w:rPr>
          <w:rFonts w:hint="default" w:ascii="Times New Roman" w:hAnsi="Times New Roman" w:cs="Times New Roman"/>
          <w:sz w:val="24"/>
          <w:szCs w:val="24"/>
        </w:rPr>
        <w:t xml:space="preserve">. </w:t>
      </w:r>
      <w:r>
        <w:rPr>
          <w:rFonts w:hint="default" w:cs="Times New Roman"/>
          <w:sz w:val="24"/>
          <w:szCs w:val="24"/>
          <w:lang w:val="en-US"/>
        </w:rPr>
        <w:t xml:space="preserve">However, </w:t>
      </w:r>
      <w:r>
        <w:rPr>
          <w:rFonts w:hint="default" w:ascii="Times New Roman" w:hAnsi="Times New Roman" w:cs="Times New Roman"/>
          <w:sz w:val="24"/>
          <w:szCs w:val="24"/>
        </w:rPr>
        <w:t xml:space="preserve">Nigeria continues to account for a significant proportion of global maternal deaths, with factors such as poor birth preparedness, delays in seeking skilled care, and inadequate health education contributing to these outcomes (National Population Commission [NPC] </w:t>
      </w:r>
      <w:r>
        <w:rPr>
          <w:rFonts w:hint="default" w:cs="Times New Roman"/>
          <w:sz w:val="24"/>
          <w:szCs w:val="24"/>
          <w:lang w:val="en-US"/>
        </w:rPr>
        <w:t>and</w:t>
      </w:r>
      <w:r>
        <w:rPr>
          <w:rFonts w:hint="default" w:ascii="Times New Roman" w:hAnsi="Times New Roman" w:cs="Times New Roman"/>
          <w:sz w:val="24"/>
          <w:szCs w:val="24"/>
        </w:rPr>
        <w:t xml:space="preserve"> ICF, 2023). </w:t>
      </w:r>
      <w:r>
        <w:rPr>
          <w:rFonts w:hint="default" w:cs="Times New Roman"/>
          <w:sz w:val="24"/>
          <w:szCs w:val="24"/>
          <w:lang w:val="en-US"/>
        </w:rPr>
        <w:t>Hence, m</w:t>
      </w:r>
      <w:r>
        <w:rPr>
          <w:rFonts w:hint="default" w:ascii="Times New Roman" w:hAnsi="Times New Roman" w:cs="Times New Roman"/>
          <w:sz w:val="24"/>
          <w:szCs w:val="24"/>
        </w:rPr>
        <w:t xml:space="preserve">any women attend antenatal clinics but still lack adequate </w:t>
      </w:r>
      <w:r>
        <w:rPr>
          <w:rFonts w:hint="default" w:cs="Times New Roman"/>
          <w:sz w:val="24"/>
          <w:szCs w:val="24"/>
          <w:lang w:val="en-US"/>
        </w:rPr>
        <w:t xml:space="preserve">knowledge </w:t>
      </w:r>
      <w:r>
        <w:rPr>
          <w:rFonts w:hint="default" w:ascii="Times New Roman" w:hAnsi="Times New Roman" w:cs="Times New Roman"/>
          <w:sz w:val="24"/>
          <w:szCs w:val="24"/>
        </w:rPr>
        <w:t>of labor processes, danger signs, and delivery planning, suggesting gaps in the quality and effectiveness of antenatal education.</w:t>
      </w:r>
    </w:p>
    <w:p w14:paraId="73A12EA3">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For instance, i</w:t>
      </w:r>
      <w:r>
        <w:rPr>
          <w:rFonts w:hint="default" w:ascii="Times New Roman" w:hAnsi="Times New Roman" w:cs="Times New Roman"/>
          <w:sz w:val="24"/>
          <w:szCs w:val="24"/>
        </w:rPr>
        <w:t xml:space="preserve">n </w:t>
      </w:r>
      <w:r>
        <w:rPr>
          <w:rStyle w:val="9"/>
          <w:rFonts w:hint="default" w:ascii="Times New Roman" w:hAnsi="Times New Roman" w:cs="Times New Roman"/>
          <w:b w:val="0"/>
          <w:bCs w:val="0"/>
          <w:sz w:val="24"/>
          <w:szCs w:val="24"/>
        </w:rPr>
        <w:t>Owerri, Imo State</w:t>
      </w:r>
      <w:r>
        <w:rPr>
          <w:rFonts w:hint="default" w:ascii="Times New Roman" w:hAnsi="Times New Roman" w:cs="Times New Roman"/>
          <w:b w:val="0"/>
          <w:bCs w:val="0"/>
          <w:sz w:val="24"/>
          <w:szCs w:val="24"/>
        </w:rPr>
        <w:t>,</w:t>
      </w:r>
      <w:r>
        <w:rPr>
          <w:rFonts w:hint="default" w:ascii="Times New Roman" w:hAnsi="Times New Roman" w:cs="Times New Roman"/>
          <w:sz w:val="24"/>
          <w:szCs w:val="24"/>
        </w:rPr>
        <w:t xml:space="preserve"> antenatal services are </w:t>
      </w:r>
      <w:r>
        <w:rPr>
          <w:rFonts w:hint="default" w:cs="Times New Roman"/>
          <w:sz w:val="24"/>
          <w:szCs w:val="24"/>
          <w:lang w:val="en-US"/>
        </w:rPr>
        <w:t>recognized and acepted</w:t>
      </w:r>
      <w:r>
        <w:rPr>
          <w:rFonts w:hint="default" w:ascii="Times New Roman" w:hAnsi="Times New Roman" w:cs="Times New Roman"/>
          <w:sz w:val="24"/>
          <w:szCs w:val="24"/>
        </w:rPr>
        <w:t xml:space="preserve">, yet </w:t>
      </w:r>
      <w:r>
        <w:rPr>
          <w:rFonts w:hint="default" w:cs="Times New Roman"/>
          <w:sz w:val="24"/>
          <w:szCs w:val="24"/>
          <w:lang w:val="en-US"/>
        </w:rPr>
        <w:t xml:space="preserve">differences </w:t>
      </w:r>
      <w:r>
        <w:rPr>
          <w:rFonts w:hint="default" w:ascii="Times New Roman" w:hAnsi="Times New Roman" w:cs="Times New Roman"/>
          <w:sz w:val="24"/>
          <w:szCs w:val="24"/>
        </w:rPr>
        <w:t>exist in the content, structure, and delivery of education provided during these visits. C</w:t>
      </w:r>
      <w:r>
        <w:rPr>
          <w:rFonts w:hint="default" w:cs="Times New Roman"/>
          <w:sz w:val="24"/>
          <w:szCs w:val="24"/>
          <w:lang w:val="en-US"/>
        </w:rPr>
        <w:t>onsequently, c</w:t>
      </w:r>
      <w:r>
        <w:rPr>
          <w:rFonts w:hint="default" w:ascii="Times New Roman" w:hAnsi="Times New Roman" w:cs="Times New Roman"/>
          <w:sz w:val="24"/>
          <w:szCs w:val="24"/>
        </w:rPr>
        <w:t xml:space="preserve">ultural beliefs, time constraints, workload among nurses, and lack of standardized educational guidelines </w:t>
      </w:r>
      <w:r>
        <w:rPr>
          <w:rFonts w:hint="default" w:cs="Times New Roman"/>
          <w:sz w:val="24"/>
          <w:szCs w:val="24"/>
          <w:lang w:val="en-US"/>
        </w:rPr>
        <w:t>could</w:t>
      </w:r>
      <w:r>
        <w:rPr>
          <w:rFonts w:hint="default" w:ascii="Times New Roman" w:hAnsi="Times New Roman" w:cs="Times New Roman"/>
          <w:sz w:val="24"/>
          <w:szCs w:val="24"/>
        </w:rPr>
        <w:t xml:space="preserve"> influence how antenatal education is delivered and how well women are prepared for childbirth. </w:t>
      </w:r>
      <w:r>
        <w:rPr>
          <w:rFonts w:hint="default" w:cs="Times New Roman"/>
          <w:sz w:val="24"/>
          <w:szCs w:val="24"/>
          <w:lang w:val="en-US"/>
        </w:rPr>
        <w:t>Therefore, u</w:t>
      </w:r>
      <w:r>
        <w:rPr>
          <w:rFonts w:hint="default" w:ascii="Times New Roman" w:hAnsi="Times New Roman" w:cs="Times New Roman"/>
          <w:sz w:val="24"/>
          <w:szCs w:val="24"/>
        </w:rPr>
        <w:t>nderstanding the effect of antenatal education provided by nurses on women’s childbirth preparedness and outcomes within this context is essential for improving maternal care practices and policy development.</w:t>
      </w:r>
    </w:p>
    <w:p w14:paraId="75568E27">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It is for these reasons that t</w:t>
      </w:r>
      <w:r>
        <w:rPr>
          <w:rFonts w:hint="default" w:ascii="Times New Roman" w:hAnsi="Times New Roman" w:cs="Times New Roman"/>
          <w:sz w:val="24"/>
          <w:szCs w:val="24"/>
        </w:rPr>
        <w:t xml:space="preserve">his review aims to examine existing literature on the effect of nurse-led antenatal education on women’s preparedness for childbirth and maternal outcomes, while </w:t>
      </w:r>
      <w:r>
        <w:rPr>
          <w:rFonts w:hint="default" w:cs="Times New Roman"/>
          <w:sz w:val="24"/>
          <w:szCs w:val="24"/>
          <w:lang w:val="en-US"/>
        </w:rPr>
        <w:t xml:space="preserve">interpreting </w:t>
      </w:r>
      <w:r>
        <w:rPr>
          <w:rFonts w:hint="default" w:ascii="Times New Roman" w:hAnsi="Times New Roman" w:cs="Times New Roman"/>
          <w:sz w:val="24"/>
          <w:szCs w:val="24"/>
        </w:rPr>
        <w:t xml:space="preserve">these findings within the healthcare setting of Owerri, Imo State, Nigeria. By </w:t>
      </w:r>
      <w:r>
        <w:rPr>
          <w:rFonts w:hint="default" w:cs="Times New Roman"/>
          <w:sz w:val="24"/>
          <w:szCs w:val="24"/>
          <w:lang w:val="en-US"/>
        </w:rPr>
        <w:t xml:space="preserve">integrating </w:t>
      </w:r>
      <w:r>
        <w:rPr>
          <w:rFonts w:hint="default" w:ascii="Times New Roman" w:hAnsi="Times New Roman" w:cs="Times New Roman"/>
          <w:sz w:val="24"/>
          <w:szCs w:val="24"/>
        </w:rPr>
        <w:t>current evidence, the study seeks to highlight the importance of strengthening antenatal education as a practical and sustainable approach to improving maternal and neonatal health outcomes.</w:t>
      </w:r>
    </w:p>
    <w:p w14:paraId="760466A7">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358A33F7">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663832D8">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2CD44420">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55C25E88">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5437CB0B">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52A1BD9B">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2926E927">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1D948C92">
      <w:pPr>
        <w:pStyle w:val="2"/>
        <w:keepNext w:val="0"/>
        <w:keepLines w:val="0"/>
        <w:widowControl/>
        <w:suppressLineNumbers w:val="0"/>
        <w:spacing w:line="360" w:lineRule="auto"/>
        <w:jc w:val="both"/>
        <w:rPr>
          <w:rStyle w:val="9"/>
          <w:rFonts w:hint="default" w:ascii="Times New Roman" w:hAnsi="Times New Roman" w:cs="Times New Roman"/>
          <w:b/>
          <w:bCs/>
          <w:sz w:val="24"/>
          <w:szCs w:val="24"/>
        </w:rPr>
      </w:pPr>
    </w:p>
    <w:p w14:paraId="6C3070FC">
      <w:pPr>
        <w:pStyle w:val="2"/>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2. Methods of Review</w:t>
      </w:r>
    </w:p>
    <w:p w14:paraId="4E13492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This review adopted a </w:t>
      </w:r>
      <w:r>
        <w:rPr>
          <w:rStyle w:val="9"/>
          <w:rFonts w:hint="default" w:ascii="Times New Roman" w:hAnsi="Times New Roman" w:cs="Times New Roman"/>
          <w:b w:val="0"/>
          <w:bCs w:val="0"/>
          <w:sz w:val="24"/>
          <w:szCs w:val="24"/>
        </w:rPr>
        <w:t xml:space="preserve">narrative </w:t>
      </w:r>
      <w:r>
        <w:rPr>
          <w:rStyle w:val="9"/>
          <w:rFonts w:hint="default" w:cs="Times New Roman"/>
          <w:b w:val="0"/>
          <w:bCs w:val="0"/>
          <w:sz w:val="24"/>
          <w:szCs w:val="24"/>
          <w:lang w:val="en-US"/>
        </w:rPr>
        <w:t>analysis</w:t>
      </w:r>
      <w:r>
        <w:rPr>
          <w:rStyle w:val="9"/>
          <w:rFonts w:hint="default" w:ascii="Times New Roman" w:hAnsi="Times New Roman" w:cs="Times New Roman"/>
          <w:b w:val="0"/>
          <w:bCs w:val="0"/>
          <w:sz w:val="24"/>
          <w:szCs w:val="24"/>
        </w:rPr>
        <w:t xml:space="preserve"> </w:t>
      </w:r>
      <w:r>
        <w:rPr>
          <w:rStyle w:val="9"/>
          <w:rFonts w:hint="default" w:cs="Times New Roman"/>
          <w:b w:val="0"/>
          <w:bCs w:val="0"/>
          <w:sz w:val="24"/>
          <w:szCs w:val="24"/>
          <w:lang w:val="en-US"/>
        </w:rPr>
        <w:t xml:space="preserve">technique </w:t>
      </w:r>
      <w:r>
        <w:rPr>
          <w:rFonts w:hint="default" w:ascii="Times New Roman" w:hAnsi="Times New Roman" w:cs="Times New Roman"/>
          <w:b w:val="0"/>
          <w:bCs w:val="0"/>
          <w:sz w:val="24"/>
          <w:szCs w:val="24"/>
        </w:rPr>
        <w:t>to examine existing peer-reviewed research on the effect of nurse-led antenatal e</w:t>
      </w:r>
      <w:r>
        <w:rPr>
          <w:rFonts w:hint="default" w:ascii="Times New Roman" w:hAnsi="Times New Roman" w:cs="Times New Roman"/>
          <w:sz w:val="24"/>
          <w:szCs w:val="24"/>
        </w:rPr>
        <w:t xml:space="preserve">ducation on women’s childbirth preparedness and </w:t>
      </w:r>
      <w:r>
        <w:rPr>
          <w:rFonts w:hint="default" w:cs="Times New Roman"/>
          <w:sz w:val="24"/>
          <w:szCs w:val="24"/>
          <w:lang w:val="en-US"/>
        </w:rPr>
        <w:t>pregnancy</w:t>
      </w:r>
      <w:r>
        <w:rPr>
          <w:rFonts w:hint="default" w:ascii="Times New Roman" w:hAnsi="Times New Roman" w:cs="Times New Roman"/>
          <w:sz w:val="24"/>
          <w:szCs w:val="24"/>
        </w:rPr>
        <w:t xml:space="preserve"> outcomes. A narrative synthesis method is suitable for integrating findings from quantitative, qualitative, and mixed-methods studies across </w:t>
      </w:r>
      <w:r>
        <w:rPr>
          <w:rFonts w:hint="default" w:cs="Times New Roman"/>
          <w:sz w:val="24"/>
          <w:szCs w:val="24"/>
          <w:lang w:val="en-US"/>
        </w:rPr>
        <w:t>various</w:t>
      </w:r>
      <w:r>
        <w:rPr>
          <w:rFonts w:hint="default" w:ascii="Times New Roman" w:hAnsi="Times New Roman" w:cs="Times New Roman"/>
          <w:sz w:val="24"/>
          <w:szCs w:val="24"/>
        </w:rPr>
        <w:t xml:space="preserve"> settings and study designs (Peters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2022). This approach allows for critical analysis, comparison, and thematic interpretation of evidence related to antenatal education and maternal outcomes.</w:t>
      </w:r>
    </w:p>
    <w:p w14:paraId="19FF55E9">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2.1 Search Strategy</w:t>
      </w:r>
    </w:p>
    <w:p w14:paraId="2D83F216">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 comprehensive search of </w:t>
      </w:r>
      <w:r>
        <w:rPr>
          <w:rFonts w:hint="default" w:cs="Times New Roman"/>
          <w:b w:val="0"/>
          <w:bCs w:val="0"/>
          <w:sz w:val="24"/>
          <w:szCs w:val="24"/>
          <w:lang w:val="en-US"/>
        </w:rPr>
        <w:t>several</w:t>
      </w:r>
      <w:r>
        <w:rPr>
          <w:rFonts w:hint="default" w:ascii="Times New Roman" w:hAnsi="Times New Roman" w:cs="Times New Roman"/>
          <w:b w:val="0"/>
          <w:bCs w:val="0"/>
          <w:sz w:val="24"/>
          <w:szCs w:val="24"/>
        </w:rPr>
        <w:t xml:space="preserve"> electronic databases was conducted to identify relevant literature published within the last </w:t>
      </w:r>
      <w:r>
        <w:rPr>
          <w:rStyle w:val="9"/>
          <w:rFonts w:hint="default" w:ascii="Times New Roman" w:hAnsi="Times New Roman" w:cs="Times New Roman"/>
          <w:b w:val="0"/>
          <w:bCs w:val="0"/>
          <w:sz w:val="24"/>
          <w:szCs w:val="24"/>
        </w:rPr>
        <w:t>10 years (2014–2024)</w:t>
      </w:r>
      <w:r>
        <w:rPr>
          <w:rFonts w:hint="default" w:ascii="Times New Roman" w:hAnsi="Times New Roman" w:cs="Times New Roman"/>
          <w:b w:val="0"/>
          <w:bCs w:val="0"/>
          <w:sz w:val="24"/>
          <w:szCs w:val="24"/>
        </w:rPr>
        <w:t xml:space="preserve">. The databases searched included </w:t>
      </w:r>
      <w:r>
        <w:rPr>
          <w:rStyle w:val="9"/>
          <w:rFonts w:hint="default" w:ascii="Times New Roman" w:hAnsi="Times New Roman" w:cs="Times New Roman"/>
          <w:b w:val="0"/>
          <w:bCs w:val="0"/>
          <w:sz w:val="24"/>
          <w:szCs w:val="24"/>
        </w:rPr>
        <w:t>PubMed/MEDLINE, CINAHL (Cumulative Index to Nursing and Allied Health Literature), Scopus, Web of Science, and Google Scholar</w:t>
      </w:r>
      <w:r>
        <w:rPr>
          <w:rFonts w:hint="default" w:ascii="Times New Roman" w:hAnsi="Times New Roman" w:cs="Times New Roman"/>
          <w:b w:val="0"/>
          <w:bCs w:val="0"/>
          <w:sz w:val="24"/>
          <w:szCs w:val="24"/>
        </w:rPr>
        <w:t>. Keywords and Medical Subject Headings (MeSH) used in the search included combinations of the following terms:</w:t>
      </w:r>
    </w:p>
    <w:p w14:paraId="57B56BC2">
      <w:pPr>
        <w:pStyle w:val="8"/>
        <w:keepNext w:val="0"/>
        <w:keepLines w:val="0"/>
        <w:widowControl/>
        <w:numPr>
          <w:ilvl w:val="0"/>
          <w:numId w:val="1"/>
        </w:numPr>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“antenatal education,” “prenatal education,” “childbirth education,”</w:t>
      </w:r>
    </w:p>
    <w:p w14:paraId="1569C6A4">
      <w:pPr>
        <w:pStyle w:val="8"/>
        <w:keepNext w:val="0"/>
        <w:keepLines w:val="0"/>
        <w:widowControl/>
        <w:numPr>
          <w:ilvl w:val="0"/>
          <w:numId w:val="1"/>
        </w:numPr>
        <w:suppressLineNumbers w:val="0"/>
        <w:spacing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“nurse-led,” “nursing antenatal care,”</w:t>
      </w:r>
    </w:p>
    <w:p w14:paraId="6CE999F9">
      <w:pPr>
        <w:pStyle w:val="8"/>
        <w:keepNext w:val="0"/>
        <w:keepLines w:val="0"/>
        <w:widowControl/>
        <w:numPr>
          <w:ilvl w:val="0"/>
          <w:numId w:val="1"/>
        </w:numPr>
        <w:suppressLineNumbers w:val="0"/>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“maternal outcomes,” “birth preparedness,” “labor outcomes,”</w:t>
      </w:r>
    </w:p>
    <w:p w14:paraId="6B052C86">
      <w:pPr>
        <w:pStyle w:val="8"/>
        <w:keepNext w:val="0"/>
        <w:keepLines w:val="0"/>
        <w:widowControl/>
        <w:numPr>
          <w:ilvl w:val="0"/>
          <w:numId w:val="1"/>
        </w:numPr>
        <w:suppressLineNumbers w:val="0"/>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“Nigeria,” “Africa,” and “low-resource settings.”</w:t>
      </w:r>
    </w:p>
    <w:p w14:paraId="55984A47">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Howevr, b</w:t>
      </w:r>
      <w:r>
        <w:rPr>
          <w:rFonts w:hint="default" w:ascii="Times New Roman" w:hAnsi="Times New Roman" w:cs="Times New Roman"/>
          <w:b w:val="0"/>
          <w:bCs w:val="0"/>
          <w:sz w:val="24"/>
          <w:szCs w:val="24"/>
        </w:rPr>
        <w:t>oolean operators (“</w:t>
      </w:r>
      <w:r>
        <w:rPr>
          <w:rFonts w:hint="default" w:cs="Times New Roman"/>
          <w:b w:val="0"/>
          <w:bCs w:val="0"/>
          <w:sz w:val="24"/>
          <w:szCs w:val="24"/>
          <w:lang w:val="en-US"/>
        </w:rPr>
        <w:t>and</w:t>
      </w:r>
      <w:r>
        <w:rPr>
          <w:rFonts w:hint="default" w:ascii="Times New Roman" w:hAnsi="Times New Roman" w:cs="Times New Roman"/>
          <w:b w:val="0"/>
          <w:bCs w:val="0"/>
          <w:sz w:val="24"/>
          <w:szCs w:val="24"/>
        </w:rPr>
        <w:t>”, “</w:t>
      </w:r>
      <w:r>
        <w:rPr>
          <w:rFonts w:hint="default" w:cs="Times New Roman"/>
          <w:b w:val="0"/>
          <w:bCs w:val="0"/>
          <w:sz w:val="24"/>
          <w:szCs w:val="24"/>
          <w:lang w:val="en-US"/>
        </w:rPr>
        <w:t>or</w:t>
      </w:r>
      <w:r>
        <w:rPr>
          <w:rFonts w:hint="default" w:ascii="Times New Roman" w:hAnsi="Times New Roman" w:cs="Times New Roman"/>
          <w:b w:val="0"/>
          <w:bCs w:val="0"/>
          <w:sz w:val="24"/>
          <w:szCs w:val="24"/>
        </w:rPr>
        <w:t xml:space="preserve">”) were used to refine search results. Searches were limited to articles published in </w:t>
      </w:r>
      <w:r>
        <w:rPr>
          <w:rStyle w:val="9"/>
          <w:rFonts w:hint="default" w:ascii="Times New Roman" w:hAnsi="Times New Roman" w:cs="Times New Roman"/>
          <w:b w:val="0"/>
          <w:bCs w:val="0"/>
          <w:sz w:val="24"/>
          <w:szCs w:val="24"/>
        </w:rPr>
        <w:t>English</w:t>
      </w:r>
      <w:r>
        <w:rPr>
          <w:rFonts w:hint="default" w:ascii="Times New Roman" w:hAnsi="Times New Roman" w:cs="Times New Roman"/>
          <w:b w:val="0"/>
          <w:bCs w:val="0"/>
          <w:sz w:val="24"/>
          <w:szCs w:val="24"/>
        </w:rPr>
        <w:t xml:space="preserve"> and studies involving </w:t>
      </w:r>
      <w:r>
        <w:rPr>
          <w:rStyle w:val="9"/>
          <w:rFonts w:hint="default" w:ascii="Times New Roman" w:hAnsi="Times New Roman" w:cs="Times New Roman"/>
          <w:b w:val="0"/>
          <w:bCs w:val="0"/>
          <w:sz w:val="24"/>
          <w:szCs w:val="24"/>
        </w:rPr>
        <w:t>human subjects</w:t>
      </w:r>
      <w:r>
        <w:rPr>
          <w:rFonts w:hint="default" w:ascii="Times New Roman" w:hAnsi="Times New Roman" w:cs="Times New Roman"/>
          <w:b w:val="0"/>
          <w:bCs w:val="0"/>
          <w:sz w:val="24"/>
          <w:szCs w:val="24"/>
        </w:rPr>
        <w:t xml:space="preserve">. </w:t>
      </w:r>
      <w:r>
        <w:rPr>
          <w:rFonts w:hint="default" w:cs="Times New Roman"/>
          <w:b w:val="0"/>
          <w:bCs w:val="0"/>
          <w:sz w:val="24"/>
          <w:szCs w:val="24"/>
          <w:lang w:val="en-US"/>
        </w:rPr>
        <w:t>Unpublished</w:t>
      </w:r>
      <w:r>
        <w:rPr>
          <w:rFonts w:hint="default" w:ascii="Times New Roman" w:hAnsi="Times New Roman" w:cs="Times New Roman"/>
          <w:b w:val="0"/>
          <w:bCs w:val="0"/>
          <w:sz w:val="24"/>
          <w:szCs w:val="24"/>
        </w:rPr>
        <w:t xml:space="preserve"> literature, such as theses and reports from recognized health agencies, was also considered where it met inclusion criteria.</w:t>
      </w:r>
    </w:p>
    <w:p w14:paraId="19DB159F">
      <w:pPr>
        <w:pStyle w:val="3"/>
        <w:keepNext w:val="0"/>
        <w:keepLines w:val="0"/>
        <w:widowControl/>
        <w:suppressLineNumbers w:val="0"/>
        <w:jc w:val="both"/>
        <w:rPr>
          <w:rStyle w:val="9"/>
          <w:rFonts w:hint="default" w:ascii="Times New Roman" w:hAnsi="Times New Roman" w:cs="Times New Roman"/>
          <w:b/>
          <w:bCs/>
          <w:sz w:val="24"/>
          <w:szCs w:val="24"/>
        </w:rPr>
      </w:pPr>
    </w:p>
    <w:p w14:paraId="0ABE8420">
      <w:pPr>
        <w:pStyle w:val="3"/>
        <w:keepNext w:val="0"/>
        <w:keepLines w:val="0"/>
        <w:widowControl/>
        <w:suppressLineNumbers w:val="0"/>
        <w:jc w:val="both"/>
        <w:rPr>
          <w:rStyle w:val="9"/>
          <w:rFonts w:hint="default" w:ascii="Times New Roman" w:hAnsi="Times New Roman" w:cs="Times New Roman"/>
          <w:b/>
          <w:bCs/>
          <w:sz w:val="24"/>
          <w:szCs w:val="24"/>
        </w:rPr>
      </w:pPr>
    </w:p>
    <w:p w14:paraId="4BAE0871">
      <w:pPr>
        <w:pStyle w:val="3"/>
        <w:keepNext w:val="0"/>
        <w:keepLines w:val="0"/>
        <w:widowControl/>
        <w:suppressLineNumbers w:val="0"/>
        <w:jc w:val="both"/>
        <w:rPr>
          <w:rStyle w:val="9"/>
          <w:rFonts w:hint="default" w:ascii="Times New Roman" w:hAnsi="Times New Roman" w:cs="Times New Roman"/>
          <w:b/>
          <w:bCs/>
          <w:sz w:val="24"/>
          <w:szCs w:val="24"/>
        </w:rPr>
      </w:pPr>
    </w:p>
    <w:p w14:paraId="266EC50D">
      <w:pPr>
        <w:pStyle w:val="3"/>
        <w:keepNext w:val="0"/>
        <w:keepLines w:val="0"/>
        <w:widowControl/>
        <w:suppressLineNumbers w:val="0"/>
        <w:jc w:val="both"/>
        <w:rPr>
          <w:rStyle w:val="9"/>
          <w:rFonts w:hint="default" w:ascii="Times New Roman" w:hAnsi="Times New Roman" w:cs="Times New Roman"/>
          <w:b/>
          <w:bCs/>
          <w:sz w:val="24"/>
          <w:szCs w:val="24"/>
        </w:rPr>
      </w:pPr>
    </w:p>
    <w:p w14:paraId="48E8066D">
      <w:pPr>
        <w:pStyle w:val="3"/>
        <w:keepNext w:val="0"/>
        <w:keepLines w:val="0"/>
        <w:widowControl/>
        <w:suppressLineNumbers w:val="0"/>
        <w:jc w:val="both"/>
        <w:rPr>
          <w:rStyle w:val="9"/>
          <w:rFonts w:hint="default" w:ascii="Times New Roman" w:hAnsi="Times New Roman" w:cs="Times New Roman"/>
          <w:b/>
          <w:bCs/>
          <w:sz w:val="24"/>
          <w:szCs w:val="24"/>
        </w:rPr>
      </w:pPr>
    </w:p>
    <w:p w14:paraId="43D6DFBB">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2.2 Inclusion and Exclusion Criteria</w:t>
      </w:r>
    </w:p>
    <w:p w14:paraId="6B616F3E">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Studies were </w:t>
      </w:r>
      <w:r>
        <w:rPr>
          <w:rFonts w:hint="default" w:cs="Times New Roman"/>
          <w:sz w:val="24"/>
          <w:szCs w:val="24"/>
          <w:lang w:val="en-US"/>
        </w:rPr>
        <w:t>suitable</w:t>
      </w:r>
      <w:r>
        <w:rPr>
          <w:rFonts w:hint="default" w:ascii="Times New Roman" w:hAnsi="Times New Roman" w:cs="Times New Roman"/>
          <w:sz w:val="24"/>
          <w:szCs w:val="24"/>
        </w:rPr>
        <w:t xml:space="preserve"> for inclusion if they met the following criteria:</w:t>
      </w:r>
    </w:p>
    <w:p w14:paraId="376FE396">
      <w:pPr>
        <w:pStyle w:val="8"/>
        <w:keepNext w:val="0"/>
        <w:keepLines w:val="0"/>
        <w:widowControl/>
        <w:numPr>
          <w:ilvl w:val="0"/>
          <w:numId w:val="2"/>
        </w:numPr>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Focused on </w:t>
      </w:r>
      <w:r>
        <w:rPr>
          <w:rStyle w:val="9"/>
          <w:rFonts w:hint="default" w:ascii="Times New Roman" w:hAnsi="Times New Roman" w:cs="Times New Roman"/>
          <w:b w:val="0"/>
          <w:bCs w:val="0"/>
          <w:sz w:val="24"/>
          <w:szCs w:val="24"/>
        </w:rPr>
        <w:t>antenatal education</w:t>
      </w:r>
      <w:r>
        <w:rPr>
          <w:rFonts w:hint="default" w:ascii="Times New Roman" w:hAnsi="Times New Roman" w:cs="Times New Roman"/>
          <w:b w:val="0"/>
          <w:bCs w:val="0"/>
          <w:sz w:val="24"/>
          <w:szCs w:val="24"/>
        </w:rPr>
        <w:t xml:space="preserve"> delivered by </w:t>
      </w:r>
      <w:r>
        <w:rPr>
          <w:rStyle w:val="9"/>
          <w:rFonts w:hint="default" w:ascii="Times New Roman" w:hAnsi="Times New Roman" w:cs="Times New Roman"/>
          <w:b w:val="0"/>
          <w:bCs w:val="0"/>
          <w:sz w:val="24"/>
          <w:szCs w:val="24"/>
        </w:rPr>
        <w:t>nurses, midwives, or similar health</w:t>
      </w:r>
      <w:r>
        <w:rPr>
          <w:rStyle w:val="9"/>
          <w:rFonts w:hint="default" w:cs="Times New Roman"/>
          <w:b w:val="0"/>
          <w:bCs w:val="0"/>
          <w:sz w:val="24"/>
          <w:szCs w:val="24"/>
          <w:lang w:val="en-US"/>
        </w:rPr>
        <w:t>care</w:t>
      </w:r>
      <w:r>
        <w:rPr>
          <w:rStyle w:val="9"/>
          <w:rFonts w:hint="default" w:ascii="Times New Roman" w:hAnsi="Times New Roman" w:cs="Times New Roman"/>
          <w:b w:val="0"/>
          <w:bCs w:val="0"/>
          <w:sz w:val="24"/>
          <w:szCs w:val="24"/>
        </w:rPr>
        <w:t xml:space="preserve"> workers</w:t>
      </w:r>
      <w:r>
        <w:rPr>
          <w:rFonts w:hint="default" w:ascii="Times New Roman" w:hAnsi="Times New Roman" w:cs="Times New Roman"/>
          <w:b w:val="0"/>
          <w:bCs w:val="0"/>
          <w:sz w:val="24"/>
          <w:szCs w:val="24"/>
        </w:rPr>
        <w:t>;</w:t>
      </w:r>
    </w:p>
    <w:p w14:paraId="7B63B95A">
      <w:pPr>
        <w:pStyle w:val="8"/>
        <w:keepNext w:val="0"/>
        <w:keepLines w:val="0"/>
        <w:widowControl/>
        <w:numPr>
          <w:ilvl w:val="0"/>
          <w:numId w:val="2"/>
        </w:numPr>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Addressed </w:t>
      </w:r>
      <w:r>
        <w:rPr>
          <w:rStyle w:val="9"/>
          <w:rFonts w:hint="default" w:ascii="Times New Roman" w:hAnsi="Times New Roman" w:cs="Times New Roman"/>
          <w:b w:val="0"/>
          <w:bCs w:val="0"/>
          <w:sz w:val="24"/>
          <w:szCs w:val="24"/>
        </w:rPr>
        <w:t>childbirth preparedness</w:t>
      </w:r>
      <w:r>
        <w:rPr>
          <w:rFonts w:hint="default" w:ascii="Times New Roman" w:hAnsi="Times New Roman" w:cs="Times New Roman"/>
          <w:b w:val="0"/>
          <w:bCs w:val="0"/>
          <w:sz w:val="24"/>
          <w:szCs w:val="24"/>
        </w:rPr>
        <w:t xml:space="preserve"> or </w:t>
      </w:r>
      <w:r>
        <w:rPr>
          <w:rStyle w:val="9"/>
          <w:rFonts w:hint="default" w:ascii="Times New Roman" w:hAnsi="Times New Roman" w:cs="Times New Roman"/>
          <w:b w:val="0"/>
          <w:bCs w:val="0"/>
          <w:sz w:val="24"/>
          <w:szCs w:val="24"/>
        </w:rPr>
        <w:t xml:space="preserve">maternal and </w:t>
      </w:r>
      <w:r>
        <w:rPr>
          <w:rStyle w:val="9"/>
          <w:rFonts w:hint="default" w:cs="Times New Roman"/>
          <w:b w:val="0"/>
          <w:bCs w:val="0"/>
          <w:sz w:val="24"/>
          <w:szCs w:val="24"/>
          <w:lang w:val="en-US"/>
        </w:rPr>
        <w:t>pregnancy</w:t>
      </w:r>
      <w:r>
        <w:rPr>
          <w:rStyle w:val="9"/>
          <w:rFonts w:hint="default" w:ascii="Times New Roman" w:hAnsi="Times New Roman" w:cs="Times New Roman"/>
          <w:b w:val="0"/>
          <w:bCs w:val="0"/>
          <w:sz w:val="24"/>
          <w:szCs w:val="24"/>
        </w:rPr>
        <w:t xml:space="preserve"> outcomes</w:t>
      </w:r>
      <w:r>
        <w:rPr>
          <w:rFonts w:hint="default" w:ascii="Times New Roman" w:hAnsi="Times New Roman" w:cs="Times New Roman"/>
          <w:b w:val="0"/>
          <w:bCs w:val="0"/>
          <w:sz w:val="24"/>
          <w:szCs w:val="24"/>
        </w:rPr>
        <w:t>;</w:t>
      </w:r>
    </w:p>
    <w:p w14:paraId="4F6A7947">
      <w:pPr>
        <w:pStyle w:val="8"/>
        <w:keepNext w:val="0"/>
        <w:keepLines w:val="0"/>
        <w:widowControl/>
        <w:numPr>
          <w:ilvl w:val="0"/>
          <w:numId w:val="2"/>
        </w:numPr>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Included empirical research designs (quantitative, qualitative, mixed methods), systematic reviews, or controlled trials;</w:t>
      </w:r>
    </w:p>
    <w:p w14:paraId="1B3C225A">
      <w:pPr>
        <w:pStyle w:val="8"/>
        <w:keepNext w:val="0"/>
        <w:keepLines w:val="0"/>
        <w:widowControl/>
        <w:numPr>
          <w:ilvl w:val="0"/>
          <w:numId w:val="2"/>
        </w:numPr>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Conducted in </w:t>
      </w:r>
      <w:r>
        <w:rPr>
          <w:rStyle w:val="9"/>
          <w:rFonts w:hint="default" w:ascii="Times New Roman" w:hAnsi="Times New Roman" w:cs="Times New Roman"/>
          <w:b w:val="0"/>
          <w:bCs w:val="0"/>
          <w:sz w:val="24"/>
          <w:szCs w:val="24"/>
        </w:rPr>
        <w:t>low- and middle-income country (LMIC)</w:t>
      </w:r>
      <w:r>
        <w:rPr>
          <w:rFonts w:hint="default" w:ascii="Times New Roman" w:hAnsi="Times New Roman" w:cs="Times New Roman"/>
          <w:b w:val="0"/>
          <w:bCs w:val="0"/>
          <w:sz w:val="24"/>
          <w:szCs w:val="24"/>
        </w:rPr>
        <w:t xml:space="preserve"> contexts, with attention to findings relevant to African </w:t>
      </w:r>
      <w:r>
        <w:rPr>
          <w:rFonts w:hint="default" w:cs="Times New Roman"/>
          <w:b w:val="0"/>
          <w:bCs w:val="0"/>
          <w:sz w:val="24"/>
          <w:szCs w:val="24"/>
          <w:lang w:val="en-US"/>
        </w:rPr>
        <w:t>landscape</w:t>
      </w:r>
      <w:r>
        <w:rPr>
          <w:rFonts w:hint="default" w:ascii="Times New Roman" w:hAnsi="Times New Roman" w:cs="Times New Roman"/>
          <w:b w:val="0"/>
          <w:bCs w:val="0"/>
          <w:sz w:val="24"/>
          <w:szCs w:val="24"/>
        </w:rPr>
        <w:t>, including Nigeria.</w:t>
      </w:r>
    </w:p>
    <w:p w14:paraId="5D46BD7F">
      <w:pPr>
        <w:pStyle w:val="8"/>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Conversely, a</w:t>
      </w:r>
      <w:r>
        <w:rPr>
          <w:rFonts w:hint="default" w:ascii="Times New Roman" w:hAnsi="Times New Roman" w:cs="Times New Roman"/>
          <w:sz w:val="24"/>
          <w:szCs w:val="24"/>
        </w:rPr>
        <w:t>rticles were excluded if they:</w:t>
      </w:r>
    </w:p>
    <w:p w14:paraId="3B1D0027">
      <w:pPr>
        <w:pStyle w:val="8"/>
        <w:keepNext w:val="0"/>
        <w:keepLines w:val="0"/>
        <w:widowControl/>
        <w:numPr>
          <w:ilvl w:val="0"/>
          <w:numId w:val="3"/>
        </w:numPr>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Focused solely on </w:t>
      </w:r>
      <w:r>
        <w:rPr>
          <w:rStyle w:val="9"/>
          <w:rFonts w:hint="default" w:ascii="Times New Roman" w:hAnsi="Times New Roman" w:cs="Times New Roman"/>
          <w:b w:val="0"/>
          <w:bCs w:val="0"/>
          <w:sz w:val="24"/>
          <w:szCs w:val="24"/>
        </w:rPr>
        <w:t>clinical interventions</w:t>
      </w:r>
      <w:r>
        <w:rPr>
          <w:rFonts w:hint="default" w:ascii="Times New Roman" w:hAnsi="Times New Roman" w:cs="Times New Roman"/>
          <w:sz w:val="24"/>
          <w:szCs w:val="24"/>
        </w:rPr>
        <w:t xml:space="preserve"> without an antenatal education component;</w:t>
      </w:r>
    </w:p>
    <w:p w14:paraId="21C861E3">
      <w:pPr>
        <w:pStyle w:val="8"/>
        <w:keepNext w:val="0"/>
        <w:keepLines w:val="0"/>
        <w:widowControl/>
        <w:numPr>
          <w:ilvl w:val="0"/>
          <w:numId w:val="3"/>
        </w:numPr>
        <w:suppressLineNumbers w:val="0"/>
        <w:spacing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Were commentaries, editorials, or opinion pieces without empirical data;</w:t>
      </w:r>
    </w:p>
    <w:p w14:paraId="022FBBB1">
      <w:pPr>
        <w:pStyle w:val="8"/>
        <w:keepNext w:val="0"/>
        <w:keepLines w:val="0"/>
        <w:widowControl/>
        <w:numPr>
          <w:ilvl w:val="0"/>
          <w:numId w:val="3"/>
        </w:numPr>
        <w:suppressLineNumbers w:val="0"/>
        <w:spacing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Addressed antenatal education in high-income countries without applicability to low-resource settings.</w:t>
      </w:r>
    </w:p>
    <w:p w14:paraId="30483AF4">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2.3 Data Screening and Selection</w:t>
      </w:r>
    </w:p>
    <w:p w14:paraId="5F78827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All titles and abstracts retrieved from database searches were screened independently to assess relevance. Full texts of studies deemed relevant were retrieved and evaluated against the </w:t>
      </w:r>
      <w:r>
        <w:rPr>
          <w:rFonts w:hint="default" w:cs="Times New Roman"/>
          <w:sz w:val="24"/>
          <w:szCs w:val="24"/>
          <w:lang w:val="en-US"/>
        </w:rPr>
        <w:t xml:space="preserve">eligibility </w:t>
      </w:r>
      <w:r>
        <w:rPr>
          <w:rFonts w:hint="default" w:ascii="Times New Roman" w:hAnsi="Times New Roman" w:cs="Times New Roman"/>
          <w:sz w:val="24"/>
          <w:szCs w:val="24"/>
        </w:rPr>
        <w:t xml:space="preserve">criteria. Duplicate articles and those lacking sufficient methodological detail were </w:t>
      </w:r>
      <w:r>
        <w:rPr>
          <w:rFonts w:hint="default" w:cs="Times New Roman"/>
          <w:sz w:val="24"/>
          <w:szCs w:val="24"/>
          <w:lang w:val="en-US"/>
        </w:rPr>
        <w:t>kept out</w:t>
      </w:r>
      <w:r>
        <w:rPr>
          <w:rFonts w:hint="default" w:ascii="Times New Roman" w:hAnsi="Times New Roman" w:cs="Times New Roman"/>
          <w:sz w:val="24"/>
          <w:szCs w:val="24"/>
        </w:rPr>
        <w:t>.</w:t>
      </w:r>
    </w:p>
    <w:p w14:paraId="31952778">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w:t>
      </w:r>
      <w:r>
        <w:rPr>
          <w:rStyle w:val="9"/>
          <w:rFonts w:hint="default" w:ascii="Times New Roman" w:hAnsi="Times New Roman" w:cs="Times New Roman"/>
          <w:b w:val="0"/>
          <w:bCs w:val="0"/>
          <w:sz w:val="24"/>
          <w:szCs w:val="24"/>
        </w:rPr>
        <w:t>Preferred Reporting Items for Systematic Reviews and Meta-Analyses (PRISMA) flow diagram</w:t>
      </w:r>
      <w:r>
        <w:rPr>
          <w:rFonts w:hint="default" w:ascii="Times New Roman" w:hAnsi="Times New Roman" w:cs="Times New Roman"/>
          <w:b w:val="0"/>
          <w:bCs w:val="0"/>
          <w:sz w:val="24"/>
          <w:szCs w:val="24"/>
        </w:rPr>
        <w:t xml:space="preserve"> guided the documentation of the screening and selection process (Page </w:t>
      </w:r>
      <w:r>
        <w:rPr>
          <w:rFonts w:hint="default" w:ascii="Times New Roman" w:hAnsi="Times New Roman" w:cs="Times New Roman"/>
          <w:b w:val="0"/>
          <w:bCs w:val="0"/>
          <w:i/>
          <w:iCs/>
          <w:sz w:val="24"/>
          <w:szCs w:val="24"/>
        </w:rPr>
        <w:t xml:space="preserve">et al., </w:t>
      </w:r>
      <w:r>
        <w:rPr>
          <w:rFonts w:hint="default" w:ascii="Times New Roman" w:hAnsi="Times New Roman" w:cs="Times New Roman"/>
          <w:b w:val="0"/>
          <w:bCs w:val="0"/>
          <w:sz w:val="24"/>
          <w:szCs w:val="24"/>
        </w:rPr>
        <w:t>2021). This ensured transparency in how studies were identified, screened, and included or excluded.</w:t>
      </w:r>
    </w:p>
    <w:p w14:paraId="353FEA8B">
      <w:pPr>
        <w:pStyle w:val="3"/>
        <w:keepNext w:val="0"/>
        <w:keepLines w:val="0"/>
        <w:widowControl/>
        <w:suppressLineNumbers w:val="0"/>
        <w:jc w:val="both"/>
        <w:rPr>
          <w:rStyle w:val="9"/>
          <w:rFonts w:hint="default" w:ascii="Times New Roman" w:hAnsi="Times New Roman" w:cs="Times New Roman"/>
          <w:b/>
          <w:bCs/>
          <w:sz w:val="24"/>
          <w:szCs w:val="24"/>
        </w:rPr>
      </w:pPr>
    </w:p>
    <w:p w14:paraId="317D1B91">
      <w:pPr>
        <w:pStyle w:val="3"/>
        <w:keepNext w:val="0"/>
        <w:keepLines w:val="0"/>
        <w:widowControl/>
        <w:suppressLineNumbers w:val="0"/>
        <w:jc w:val="both"/>
        <w:rPr>
          <w:rStyle w:val="9"/>
          <w:rFonts w:hint="default" w:ascii="Times New Roman" w:hAnsi="Times New Roman" w:cs="Times New Roman"/>
          <w:b/>
          <w:bCs/>
          <w:sz w:val="24"/>
          <w:szCs w:val="24"/>
        </w:rPr>
      </w:pPr>
    </w:p>
    <w:p w14:paraId="2E258E27">
      <w:pPr>
        <w:pStyle w:val="3"/>
        <w:keepNext w:val="0"/>
        <w:keepLines w:val="0"/>
        <w:widowControl/>
        <w:suppressLineNumbers w:val="0"/>
        <w:jc w:val="both"/>
        <w:rPr>
          <w:rStyle w:val="9"/>
          <w:rFonts w:hint="default" w:ascii="Times New Roman" w:hAnsi="Times New Roman" w:cs="Times New Roman"/>
          <w:b/>
          <w:bCs/>
          <w:sz w:val="24"/>
          <w:szCs w:val="24"/>
        </w:rPr>
      </w:pPr>
    </w:p>
    <w:p w14:paraId="0FA9480A">
      <w:pPr>
        <w:pStyle w:val="3"/>
        <w:keepNext w:val="0"/>
        <w:keepLines w:val="0"/>
        <w:widowControl/>
        <w:suppressLineNumbers w:val="0"/>
        <w:jc w:val="both"/>
        <w:rPr>
          <w:rStyle w:val="9"/>
          <w:rFonts w:hint="default" w:ascii="Times New Roman" w:hAnsi="Times New Roman" w:cs="Times New Roman"/>
          <w:b/>
          <w:bCs/>
          <w:sz w:val="24"/>
          <w:szCs w:val="24"/>
        </w:rPr>
      </w:pPr>
    </w:p>
    <w:p w14:paraId="0E2EC75D">
      <w:pPr>
        <w:pStyle w:val="3"/>
        <w:keepNext w:val="0"/>
        <w:keepLines w:val="0"/>
        <w:widowControl/>
        <w:suppressLineNumbers w:val="0"/>
        <w:jc w:val="both"/>
        <w:rPr>
          <w:rStyle w:val="9"/>
          <w:rFonts w:hint="default" w:ascii="Times New Roman" w:hAnsi="Times New Roman" w:cs="Times New Roman"/>
          <w:b/>
          <w:bCs/>
          <w:sz w:val="24"/>
          <w:szCs w:val="24"/>
        </w:rPr>
      </w:pPr>
    </w:p>
    <w:p w14:paraId="0066481D">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2.4 Data Extraction and Synthesis</w:t>
      </w:r>
    </w:p>
    <w:p w14:paraId="4D996A1B">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Data from each included study were extracted using a standardized extraction form that captured the following information:</w:t>
      </w:r>
    </w:p>
    <w:p w14:paraId="54820A36">
      <w:pPr>
        <w:pStyle w:val="8"/>
        <w:keepNext w:val="0"/>
        <w:keepLines w:val="0"/>
        <w:widowControl/>
        <w:numPr>
          <w:ilvl w:val="0"/>
          <w:numId w:val="4"/>
        </w:numPr>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Author(s), year of publication, and country of study;</w:t>
      </w:r>
    </w:p>
    <w:p w14:paraId="0E7C1BDB">
      <w:pPr>
        <w:pStyle w:val="8"/>
        <w:keepNext w:val="0"/>
        <w:keepLines w:val="0"/>
        <w:widowControl/>
        <w:numPr>
          <w:ilvl w:val="0"/>
          <w:numId w:val="4"/>
        </w:numPr>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Study design and sample characteristics;</w:t>
      </w:r>
    </w:p>
    <w:p w14:paraId="52B6FBB5">
      <w:pPr>
        <w:pStyle w:val="8"/>
        <w:keepNext w:val="0"/>
        <w:keepLines w:val="0"/>
        <w:widowControl/>
        <w:numPr>
          <w:ilvl w:val="0"/>
          <w:numId w:val="4"/>
        </w:numPr>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Description of antenatal education components and delivery by nurses;</w:t>
      </w:r>
    </w:p>
    <w:p w14:paraId="382C8CBA">
      <w:pPr>
        <w:pStyle w:val="8"/>
        <w:keepNext w:val="0"/>
        <w:keepLines w:val="0"/>
        <w:widowControl/>
        <w:numPr>
          <w:ilvl w:val="0"/>
          <w:numId w:val="4"/>
        </w:numPr>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Major</w:t>
      </w:r>
      <w:r>
        <w:rPr>
          <w:rFonts w:hint="default" w:ascii="Times New Roman" w:hAnsi="Times New Roman" w:cs="Times New Roman"/>
          <w:sz w:val="24"/>
          <w:szCs w:val="24"/>
        </w:rPr>
        <w:t xml:space="preserve"> outcomes related to maternal knowledge, preparedness for childbirth, and birth outcomes;</w:t>
      </w:r>
    </w:p>
    <w:p w14:paraId="60A5CCE1">
      <w:pPr>
        <w:pStyle w:val="8"/>
        <w:keepNext w:val="0"/>
        <w:keepLines w:val="0"/>
        <w:widowControl/>
        <w:numPr>
          <w:ilvl w:val="0"/>
          <w:numId w:val="4"/>
        </w:numPr>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Main findings and limitations.</w:t>
      </w:r>
    </w:p>
    <w:p w14:paraId="6886A3BA">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extracted data were then </w:t>
      </w:r>
      <w:r>
        <w:rPr>
          <w:rFonts w:hint="default" w:cs="Times New Roman"/>
          <w:b w:val="0"/>
          <w:bCs w:val="0"/>
          <w:sz w:val="24"/>
          <w:szCs w:val="24"/>
          <w:lang w:val="en-US"/>
        </w:rPr>
        <w:t xml:space="preserve">integrated </w:t>
      </w:r>
      <w:r>
        <w:rPr>
          <w:rFonts w:hint="default" w:ascii="Times New Roman" w:hAnsi="Times New Roman" w:cs="Times New Roman"/>
          <w:b w:val="0"/>
          <w:bCs w:val="0"/>
          <w:sz w:val="24"/>
          <w:szCs w:val="24"/>
        </w:rPr>
        <w:t xml:space="preserve">narratively, organizing findings under thematic areas such as </w:t>
      </w:r>
      <w:r>
        <w:rPr>
          <w:rStyle w:val="9"/>
          <w:rFonts w:hint="default" w:ascii="Times New Roman" w:hAnsi="Times New Roman" w:cs="Times New Roman"/>
          <w:b w:val="0"/>
          <w:bCs w:val="0"/>
          <w:sz w:val="24"/>
          <w:szCs w:val="24"/>
        </w:rPr>
        <w:t>knowledge acquisition, maternal self-efficacy, anxiety reduction, birth outcomes</w:t>
      </w:r>
      <w:r>
        <w:rPr>
          <w:rFonts w:hint="default" w:ascii="Times New Roman" w:hAnsi="Times New Roman" w:cs="Times New Roman"/>
          <w:b w:val="0"/>
          <w:bCs w:val="0"/>
          <w:sz w:val="24"/>
          <w:szCs w:val="24"/>
        </w:rPr>
        <w:t xml:space="preserve">, and </w:t>
      </w:r>
      <w:r>
        <w:rPr>
          <w:rFonts w:hint="default" w:cs="Times New Roman"/>
          <w:b w:val="0"/>
          <w:bCs w:val="0"/>
          <w:sz w:val="24"/>
          <w:szCs w:val="24"/>
          <w:lang w:val="en-US"/>
        </w:rPr>
        <w:t>background</w:t>
      </w:r>
      <w:r>
        <w:rPr>
          <w:rStyle w:val="9"/>
          <w:rFonts w:hint="default" w:ascii="Times New Roman" w:hAnsi="Times New Roman" w:cs="Times New Roman"/>
          <w:b w:val="0"/>
          <w:bCs w:val="0"/>
          <w:sz w:val="24"/>
          <w:szCs w:val="24"/>
        </w:rPr>
        <w:t xml:space="preserve"> factors influencing antenatal education effectiveness</w:t>
      </w:r>
      <w:r>
        <w:rPr>
          <w:rFonts w:hint="default" w:ascii="Times New Roman" w:hAnsi="Times New Roman" w:cs="Times New Roman"/>
          <w:b w:val="0"/>
          <w:bCs w:val="0"/>
          <w:sz w:val="24"/>
          <w:szCs w:val="24"/>
        </w:rPr>
        <w:t xml:space="preserve">. Where available, results from quantitative studies were summarized in terms of measures of effect (e.g., odds ratios, mean differences), whereas qualitative findings were analyzed through thematic </w:t>
      </w:r>
      <w:r>
        <w:rPr>
          <w:rFonts w:hint="default" w:cs="Times New Roman"/>
          <w:b w:val="0"/>
          <w:bCs w:val="0"/>
          <w:sz w:val="24"/>
          <w:szCs w:val="24"/>
          <w:lang w:val="en-US"/>
        </w:rPr>
        <w:t>analysis</w:t>
      </w:r>
      <w:r>
        <w:rPr>
          <w:rFonts w:hint="default" w:ascii="Times New Roman" w:hAnsi="Times New Roman" w:cs="Times New Roman"/>
          <w:b w:val="0"/>
          <w:bCs w:val="0"/>
          <w:sz w:val="24"/>
          <w:szCs w:val="24"/>
        </w:rPr>
        <w:t>.</w:t>
      </w:r>
    </w:p>
    <w:p w14:paraId="0FF88321">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2.5 Quality Assessment</w:t>
      </w:r>
    </w:p>
    <w:p w14:paraId="275C93EA">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To assess the methodological quality and risk of bias in included studies, standardized tools appropriate to each study design were used. Quantitative studies, including randomized and non-randomized trials, were appraised using the </w:t>
      </w:r>
      <w:r>
        <w:rPr>
          <w:rStyle w:val="9"/>
          <w:rFonts w:hint="default" w:ascii="Times New Roman" w:hAnsi="Times New Roman" w:cs="Times New Roman"/>
          <w:b w:val="0"/>
          <w:bCs w:val="0"/>
          <w:sz w:val="24"/>
          <w:szCs w:val="24"/>
        </w:rPr>
        <w:t>Joanna Briggs Institute (JBI) Critical Appraisal Tools</w:t>
      </w:r>
      <w:r>
        <w:rPr>
          <w:rFonts w:hint="default" w:ascii="Times New Roman" w:hAnsi="Times New Roman" w:cs="Times New Roman"/>
          <w:b w:val="0"/>
          <w:bCs w:val="0"/>
          <w:sz w:val="24"/>
          <w:szCs w:val="24"/>
        </w:rPr>
        <w:t xml:space="preserve"> (Moola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2020). </w:t>
      </w:r>
    </w:p>
    <w:p w14:paraId="2DBAAF47">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Qualitative studies were evaluated for </w:t>
      </w:r>
      <w:r>
        <w:rPr>
          <w:rFonts w:hint="default" w:cs="Times New Roman"/>
          <w:b w:val="0"/>
          <w:bCs w:val="0"/>
          <w:sz w:val="24"/>
          <w:szCs w:val="24"/>
          <w:lang w:val="en-US"/>
        </w:rPr>
        <w:t>research quality</w:t>
      </w:r>
      <w:r>
        <w:rPr>
          <w:rFonts w:hint="default" w:ascii="Times New Roman" w:hAnsi="Times New Roman" w:cs="Times New Roman"/>
          <w:b w:val="0"/>
          <w:bCs w:val="0"/>
          <w:sz w:val="24"/>
          <w:szCs w:val="24"/>
        </w:rPr>
        <w:t xml:space="preserve"> based on </w:t>
      </w:r>
      <w:r>
        <w:rPr>
          <w:rFonts w:hint="default" w:cs="Times New Roman"/>
          <w:b w:val="0"/>
          <w:bCs w:val="0"/>
          <w:sz w:val="24"/>
          <w:szCs w:val="24"/>
          <w:lang w:val="en-US"/>
        </w:rPr>
        <w:t xml:space="preserve">protocols outline </w:t>
      </w:r>
      <w:r>
        <w:rPr>
          <w:rFonts w:hint="default" w:ascii="Times New Roman" w:hAnsi="Times New Roman" w:cs="Times New Roman"/>
          <w:b w:val="0"/>
          <w:bCs w:val="0"/>
          <w:sz w:val="24"/>
          <w:szCs w:val="24"/>
        </w:rPr>
        <w:t xml:space="preserve">for qualitative evidence synthesis (Lincoln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Guba, 1985). Systematic reviews included in the narrative were </w:t>
      </w:r>
      <w:r>
        <w:rPr>
          <w:rFonts w:hint="default" w:cs="Times New Roman"/>
          <w:b w:val="0"/>
          <w:bCs w:val="0"/>
          <w:sz w:val="24"/>
          <w:szCs w:val="24"/>
          <w:lang w:val="en-US"/>
        </w:rPr>
        <w:t>subjected to scrutiny</w:t>
      </w:r>
      <w:r>
        <w:rPr>
          <w:rFonts w:hint="default" w:ascii="Times New Roman" w:hAnsi="Times New Roman" w:cs="Times New Roman"/>
          <w:b w:val="0"/>
          <w:bCs w:val="0"/>
          <w:sz w:val="24"/>
          <w:szCs w:val="24"/>
        </w:rPr>
        <w:t xml:space="preserve"> based on adherence to PRISMA reporting elements.</w:t>
      </w:r>
      <w:r>
        <w:rPr>
          <w:rFonts w:hint="default" w:cs="Times New Roman"/>
          <w:b w:val="0"/>
          <w:bCs w:val="0"/>
          <w:sz w:val="24"/>
          <w:szCs w:val="24"/>
          <w:lang w:val="en-US"/>
        </w:rPr>
        <w:t xml:space="preserve"> </w:t>
      </w:r>
      <w:r>
        <w:rPr>
          <w:rFonts w:hint="default" w:ascii="Times New Roman" w:hAnsi="Times New Roman" w:cs="Times New Roman"/>
          <w:sz w:val="24"/>
          <w:szCs w:val="24"/>
        </w:rPr>
        <w:t xml:space="preserve">Only studies </w:t>
      </w:r>
      <w:r>
        <w:rPr>
          <w:rFonts w:hint="default" w:cs="Times New Roman"/>
          <w:sz w:val="24"/>
          <w:szCs w:val="24"/>
          <w:lang w:val="en-US"/>
        </w:rPr>
        <w:t>above average quality</w:t>
      </w:r>
      <w:r>
        <w:rPr>
          <w:rFonts w:hint="default" w:ascii="Times New Roman" w:hAnsi="Times New Roman" w:cs="Times New Roman"/>
          <w:sz w:val="24"/>
          <w:szCs w:val="24"/>
        </w:rPr>
        <w:t xml:space="preserve"> were included in the analytical narrative to strengthen confidence in the findings and conclusions.</w:t>
      </w:r>
    </w:p>
    <w:p w14:paraId="2DCFA2F6">
      <w:pPr>
        <w:keepNext w:val="0"/>
        <w:keepLines w:val="0"/>
        <w:widowControl/>
        <w:suppressLineNumbers w:val="0"/>
        <w:jc w:val="both"/>
        <w:rPr>
          <w:rFonts w:hint="default" w:ascii="Times New Roman" w:hAnsi="Times New Roman" w:cs="Times New Roman"/>
          <w:sz w:val="24"/>
          <w:szCs w:val="24"/>
        </w:rPr>
      </w:pPr>
    </w:p>
    <w:p w14:paraId="58EB2744">
      <w:pPr>
        <w:pStyle w:val="2"/>
        <w:keepNext w:val="0"/>
        <w:keepLines w:val="0"/>
        <w:widowControl/>
        <w:suppressLineNumbers w:val="0"/>
        <w:jc w:val="both"/>
        <w:rPr>
          <w:rStyle w:val="9"/>
          <w:rFonts w:hint="default" w:ascii="Times New Roman" w:hAnsi="Times New Roman" w:cs="Times New Roman"/>
          <w:b/>
          <w:bCs/>
          <w:sz w:val="24"/>
          <w:szCs w:val="24"/>
        </w:rPr>
      </w:pPr>
    </w:p>
    <w:p w14:paraId="3E173566">
      <w:pPr>
        <w:pStyle w:val="2"/>
        <w:keepNext w:val="0"/>
        <w:keepLines w:val="0"/>
        <w:widowControl/>
        <w:suppressLineNumbers w:val="0"/>
        <w:jc w:val="both"/>
        <w:rPr>
          <w:rStyle w:val="9"/>
          <w:rFonts w:hint="default" w:ascii="Times New Roman" w:hAnsi="Times New Roman" w:cs="Times New Roman"/>
          <w:b/>
          <w:bCs/>
          <w:sz w:val="24"/>
          <w:szCs w:val="24"/>
        </w:rPr>
      </w:pPr>
    </w:p>
    <w:p w14:paraId="5C3D4C0D">
      <w:pPr>
        <w:pStyle w:val="2"/>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 Results</w:t>
      </w:r>
      <w:r>
        <w:rPr>
          <w:rStyle w:val="9"/>
          <w:rFonts w:hint="default" w:ascii="Times New Roman" w:hAnsi="Times New Roman" w:cs="Times New Roman"/>
          <w:b/>
          <w:bCs/>
          <w:sz w:val="24"/>
          <w:szCs w:val="24"/>
          <w:lang w:val="en-US"/>
        </w:rPr>
        <w:t xml:space="preserve"> and </w:t>
      </w:r>
      <w:r>
        <w:rPr>
          <w:rStyle w:val="9"/>
          <w:rFonts w:hint="default" w:ascii="Times New Roman" w:hAnsi="Times New Roman" w:cs="Times New Roman"/>
          <w:b/>
          <w:bCs/>
          <w:sz w:val="24"/>
          <w:szCs w:val="24"/>
        </w:rPr>
        <w:t>Findings</w:t>
      </w:r>
    </w:p>
    <w:p w14:paraId="53CBF862">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review included </w:t>
      </w:r>
      <w:r>
        <w:rPr>
          <w:rStyle w:val="9"/>
          <w:rFonts w:hint="default" w:ascii="Times New Roman" w:hAnsi="Times New Roman" w:cs="Times New Roman"/>
          <w:b w:val="0"/>
          <w:bCs w:val="0"/>
          <w:sz w:val="24"/>
          <w:szCs w:val="24"/>
        </w:rPr>
        <w:t>27 peer-reviewed articles</w:t>
      </w:r>
      <w:r>
        <w:rPr>
          <w:rFonts w:hint="default" w:ascii="Times New Roman" w:hAnsi="Times New Roman" w:cs="Times New Roman"/>
          <w:b w:val="0"/>
          <w:bCs w:val="0"/>
          <w:sz w:val="24"/>
          <w:szCs w:val="24"/>
        </w:rPr>
        <w:t xml:space="preserve"> published between </w:t>
      </w:r>
      <w:r>
        <w:rPr>
          <w:rStyle w:val="9"/>
          <w:rFonts w:hint="default" w:ascii="Times New Roman" w:hAnsi="Times New Roman" w:cs="Times New Roman"/>
          <w:b w:val="0"/>
          <w:bCs w:val="0"/>
          <w:sz w:val="24"/>
          <w:szCs w:val="24"/>
        </w:rPr>
        <w:t>2015 and 2025</w:t>
      </w:r>
      <w:r>
        <w:rPr>
          <w:rFonts w:hint="default" w:ascii="Times New Roman" w:hAnsi="Times New Roman" w:cs="Times New Roman"/>
          <w:b w:val="0"/>
          <w:bCs w:val="0"/>
          <w:sz w:val="24"/>
          <w:szCs w:val="24"/>
        </w:rPr>
        <w:t xml:space="preserve">, consisting of </w:t>
      </w:r>
      <w:r>
        <w:rPr>
          <w:rStyle w:val="9"/>
          <w:rFonts w:hint="default" w:ascii="Times New Roman" w:hAnsi="Times New Roman" w:cs="Times New Roman"/>
          <w:b w:val="0"/>
          <w:bCs w:val="0"/>
          <w:sz w:val="24"/>
          <w:szCs w:val="24"/>
        </w:rPr>
        <w:t>quantitative studies (n=15)</w:t>
      </w:r>
      <w:r>
        <w:rPr>
          <w:rFonts w:hint="default" w:ascii="Times New Roman" w:hAnsi="Times New Roman" w:cs="Times New Roman"/>
          <w:b w:val="0"/>
          <w:bCs w:val="0"/>
          <w:sz w:val="24"/>
          <w:szCs w:val="24"/>
        </w:rPr>
        <w:t xml:space="preserve">, </w:t>
      </w:r>
      <w:r>
        <w:rPr>
          <w:rStyle w:val="9"/>
          <w:rFonts w:hint="default" w:ascii="Times New Roman" w:hAnsi="Times New Roman" w:cs="Times New Roman"/>
          <w:b w:val="0"/>
          <w:bCs w:val="0"/>
          <w:sz w:val="24"/>
          <w:szCs w:val="24"/>
        </w:rPr>
        <w:t>qualitative studies (n=7)</w:t>
      </w:r>
      <w:r>
        <w:rPr>
          <w:rFonts w:hint="default" w:ascii="Times New Roman" w:hAnsi="Times New Roman" w:cs="Times New Roman"/>
          <w:b w:val="0"/>
          <w:bCs w:val="0"/>
          <w:sz w:val="24"/>
          <w:szCs w:val="24"/>
        </w:rPr>
        <w:t xml:space="preserve">, </w:t>
      </w:r>
      <w:r>
        <w:rPr>
          <w:rStyle w:val="9"/>
          <w:rFonts w:hint="default" w:ascii="Times New Roman" w:hAnsi="Times New Roman" w:cs="Times New Roman"/>
          <w:b w:val="0"/>
          <w:bCs w:val="0"/>
          <w:sz w:val="24"/>
          <w:szCs w:val="24"/>
        </w:rPr>
        <w:t>mixed-methods studies (n=3)</w:t>
      </w:r>
      <w:r>
        <w:rPr>
          <w:rFonts w:hint="default" w:ascii="Times New Roman" w:hAnsi="Times New Roman" w:cs="Times New Roman"/>
          <w:b w:val="0"/>
          <w:bCs w:val="0"/>
          <w:sz w:val="24"/>
          <w:szCs w:val="24"/>
        </w:rPr>
        <w:t xml:space="preserve">, and </w:t>
      </w:r>
      <w:r>
        <w:rPr>
          <w:rStyle w:val="9"/>
          <w:rFonts w:hint="default" w:ascii="Times New Roman" w:hAnsi="Times New Roman" w:cs="Times New Roman"/>
          <w:b w:val="0"/>
          <w:bCs w:val="0"/>
          <w:sz w:val="24"/>
          <w:szCs w:val="24"/>
        </w:rPr>
        <w:t>systematic reviews (n=2)</w:t>
      </w:r>
      <w:r>
        <w:rPr>
          <w:rFonts w:hint="default" w:ascii="Times New Roman" w:hAnsi="Times New Roman" w:cs="Times New Roman"/>
          <w:b w:val="0"/>
          <w:bCs w:val="0"/>
          <w:sz w:val="24"/>
          <w:szCs w:val="24"/>
        </w:rPr>
        <w:t xml:space="preserve">. Studies were drawn from a range of low- and middle-income countries (LMICs), with several conducted </w:t>
      </w:r>
      <w:r>
        <w:rPr>
          <w:rFonts w:hint="default" w:cs="Times New Roman"/>
          <w:b w:val="0"/>
          <w:bCs w:val="0"/>
          <w:sz w:val="24"/>
          <w:szCs w:val="24"/>
          <w:lang w:val="en-US"/>
        </w:rPr>
        <w:t>with</w:t>
      </w:r>
      <w:r>
        <w:rPr>
          <w:rFonts w:hint="default" w:ascii="Times New Roman" w:hAnsi="Times New Roman" w:cs="Times New Roman"/>
          <w:b w:val="0"/>
          <w:bCs w:val="0"/>
          <w:sz w:val="24"/>
          <w:szCs w:val="24"/>
        </w:rPr>
        <w:t xml:space="preserve">in </w:t>
      </w:r>
      <w:r>
        <w:rPr>
          <w:rStyle w:val="9"/>
          <w:rFonts w:hint="default" w:ascii="Times New Roman" w:hAnsi="Times New Roman" w:cs="Times New Roman"/>
          <w:b w:val="0"/>
          <w:bCs w:val="0"/>
          <w:sz w:val="24"/>
          <w:szCs w:val="24"/>
        </w:rPr>
        <w:t xml:space="preserve">Africa </w:t>
      </w:r>
      <w:r>
        <w:rPr>
          <w:rStyle w:val="9"/>
          <w:rFonts w:hint="default" w:cs="Times New Roman"/>
          <w:b w:val="0"/>
          <w:bCs w:val="0"/>
          <w:sz w:val="24"/>
          <w:szCs w:val="24"/>
          <w:lang w:val="en-US"/>
        </w:rPr>
        <w:t xml:space="preserve">including </w:t>
      </w:r>
      <w:r>
        <w:rPr>
          <w:rStyle w:val="9"/>
          <w:rFonts w:hint="default" w:ascii="Times New Roman" w:hAnsi="Times New Roman" w:cs="Times New Roman"/>
          <w:b w:val="0"/>
          <w:bCs w:val="0"/>
          <w:sz w:val="24"/>
          <w:szCs w:val="24"/>
        </w:rPr>
        <w:t>Nigeria</w:t>
      </w:r>
      <w:r>
        <w:rPr>
          <w:rFonts w:hint="default" w:ascii="Times New Roman" w:hAnsi="Times New Roman" w:cs="Times New Roman"/>
          <w:b w:val="0"/>
          <w:bCs w:val="0"/>
          <w:sz w:val="24"/>
          <w:szCs w:val="24"/>
        </w:rPr>
        <w:t xml:space="preserve">, Kenya, Ghana, Tanzania, and Ethiopia. Although direct research from </w:t>
      </w:r>
      <w:r>
        <w:rPr>
          <w:rStyle w:val="9"/>
          <w:rFonts w:hint="default" w:ascii="Times New Roman" w:hAnsi="Times New Roman" w:cs="Times New Roman"/>
          <w:b w:val="0"/>
          <w:bCs w:val="0"/>
          <w:sz w:val="24"/>
          <w:szCs w:val="24"/>
        </w:rPr>
        <w:t>Owerri, Imo State</w:t>
      </w:r>
      <w:r>
        <w:rPr>
          <w:rFonts w:hint="default" w:ascii="Times New Roman" w:hAnsi="Times New Roman" w:cs="Times New Roman"/>
          <w:b w:val="0"/>
          <w:bCs w:val="0"/>
          <w:sz w:val="24"/>
          <w:szCs w:val="24"/>
        </w:rPr>
        <w:t xml:space="preserve"> was limited, themes from broader evidence have clear </w:t>
      </w:r>
      <w:r>
        <w:rPr>
          <w:rFonts w:hint="default" w:cs="Times New Roman"/>
          <w:b w:val="0"/>
          <w:bCs w:val="0"/>
          <w:sz w:val="24"/>
          <w:szCs w:val="24"/>
          <w:lang w:val="en-US"/>
        </w:rPr>
        <w:t xml:space="preserve">significance </w:t>
      </w:r>
      <w:r>
        <w:rPr>
          <w:rFonts w:hint="default" w:ascii="Times New Roman" w:hAnsi="Times New Roman" w:cs="Times New Roman"/>
          <w:b w:val="0"/>
          <w:bCs w:val="0"/>
          <w:sz w:val="24"/>
          <w:szCs w:val="24"/>
        </w:rPr>
        <w:t>for the local context.</w:t>
      </w:r>
    </w:p>
    <w:p w14:paraId="12142EFC">
      <w:pPr>
        <w:pStyle w:val="8"/>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However, t</w:t>
      </w:r>
      <w:r>
        <w:rPr>
          <w:rFonts w:hint="default" w:ascii="Times New Roman" w:hAnsi="Times New Roman" w:cs="Times New Roman"/>
          <w:sz w:val="24"/>
          <w:szCs w:val="24"/>
        </w:rPr>
        <w:t>hree major thematic findings emerged from the synthesis</w:t>
      </w:r>
      <w:r>
        <w:rPr>
          <w:rFonts w:hint="default" w:cs="Times New Roman"/>
          <w:sz w:val="24"/>
          <w:szCs w:val="24"/>
          <w:lang w:val="en-US"/>
        </w:rPr>
        <w:t>, including</w:t>
      </w:r>
      <w:r>
        <w:rPr>
          <w:rFonts w:hint="default" w:ascii="Times New Roman" w:hAnsi="Times New Roman" w:cs="Times New Roman"/>
          <w:sz w:val="24"/>
          <w:szCs w:val="24"/>
        </w:rPr>
        <w:t>:</w:t>
      </w:r>
    </w:p>
    <w:p w14:paraId="22C5F61A">
      <w:pPr>
        <w:pStyle w:val="8"/>
        <w:keepNext w:val="0"/>
        <w:keepLines w:val="0"/>
        <w:widowControl/>
        <w:numPr>
          <w:ilvl w:val="0"/>
          <w:numId w:val="5"/>
        </w:numPr>
        <w:suppressLineNumbers w:val="0"/>
        <w:spacing w:line="360" w:lineRule="auto"/>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Antenatal education improves knowledge and childbirth preparedness</w:t>
      </w:r>
    </w:p>
    <w:p w14:paraId="07408022">
      <w:pPr>
        <w:pStyle w:val="8"/>
        <w:keepNext w:val="0"/>
        <w:keepLines w:val="0"/>
        <w:widowControl/>
        <w:numPr>
          <w:ilvl w:val="0"/>
          <w:numId w:val="5"/>
        </w:numPr>
        <w:suppressLineNumbers w:val="0"/>
        <w:spacing w:line="360" w:lineRule="auto"/>
        <w:ind w:left="0" w:leftChars="0" w:firstLine="0" w:firstLineChars="0"/>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Antenatal education enhances maternal psychological readiness and reduces fear</w:t>
      </w:r>
    </w:p>
    <w:p w14:paraId="77A4FEEE">
      <w:pPr>
        <w:pStyle w:val="8"/>
        <w:keepNext w:val="0"/>
        <w:keepLines w:val="0"/>
        <w:widowControl/>
        <w:numPr>
          <w:ilvl w:val="0"/>
          <w:numId w:val="5"/>
        </w:numPr>
        <w:suppressLineNumbers w:val="0"/>
        <w:spacing w:line="360" w:lineRule="auto"/>
        <w:ind w:left="0" w:leftChars="0" w:firstLine="0" w:firstLineChars="0"/>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Antenatal education is associated with improved maternal and neonatal outcomes</w:t>
      </w:r>
    </w:p>
    <w:p w14:paraId="578F6178">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3.1 Antenatal Education Improves Knowledge and Childbirth Preparedness</w:t>
      </w:r>
    </w:p>
    <w:p w14:paraId="60BAE3C2">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 </w:t>
      </w:r>
      <w:r>
        <w:rPr>
          <w:rFonts w:hint="default" w:cs="Times New Roman"/>
          <w:b w:val="0"/>
          <w:bCs w:val="0"/>
          <w:sz w:val="24"/>
          <w:szCs w:val="24"/>
          <w:lang w:val="en-US"/>
        </w:rPr>
        <w:t xml:space="preserve">recurring trend </w:t>
      </w:r>
      <w:r>
        <w:rPr>
          <w:rFonts w:hint="default" w:ascii="Times New Roman" w:hAnsi="Times New Roman" w:cs="Times New Roman"/>
          <w:b w:val="0"/>
          <w:bCs w:val="0"/>
          <w:sz w:val="24"/>
          <w:szCs w:val="24"/>
        </w:rPr>
        <w:t xml:space="preserve">across studies was that women who received nurse-led antenatal education scored significantly higher on knowledge assessments related to pregnancy, labor, and childbirth compared with women who received routine care without structured education (Afulani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2023; Aborigo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2024).</w:t>
      </w:r>
    </w:p>
    <w:p w14:paraId="458E21A0">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For example, a quasi-experimental study conducted in Ghana found that women who received structured antenatal education from nurses had a </w:t>
      </w:r>
      <w:r>
        <w:rPr>
          <w:rStyle w:val="9"/>
          <w:rFonts w:hint="default" w:ascii="Times New Roman" w:hAnsi="Times New Roman" w:cs="Times New Roman"/>
          <w:b w:val="0"/>
          <w:bCs w:val="0"/>
          <w:sz w:val="24"/>
          <w:szCs w:val="24"/>
        </w:rPr>
        <w:t>25% higher mean score</w:t>
      </w:r>
      <w:r>
        <w:rPr>
          <w:rFonts w:hint="default" w:ascii="Times New Roman" w:hAnsi="Times New Roman" w:cs="Times New Roman"/>
          <w:b w:val="0"/>
          <w:bCs w:val="0"/>
          <w:sz w:val="24"/>
          <w:szCs w:val="24"/>
        </w:rPr>
        <w:t xml:space="preserve"> on childbirth preparedness knowledge tests than those who did not participate in education sessions (Aborigo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2024). Similarly, in a controlled trial in Tanzania, women in antenatal education groups demonstrated improved understanding of labor stages, danger signs, and neonatal care compared with controls (Mgaya </w:t>
      </w:r>
      <w:r>
        <w:rPr>
          <w:rFonts w:hint="default" w:ascii="Times New Roman" w:hAnsi="Times New Roman" w:cs="Times New Roman"/>
          <w:b w:val="0"/>
          <w:bCs w:val="0"/>
          <w:i/>
          <w:iCs/>
          <w:sz w:val="24"/>
          <w:szCs w:val="24"/>
        </w:rPr>
        <w:t xml:space="preserve">et al., </w:t>
      </w:r>
      <w:r>
        <w:rPr>
          <w:rFonts w:hint="default" w:ascii="Times New Roman" w:hAnsi="Times New Roman" w:cs="Times New Roman"/>
          <w:b w:val="0"/>
          <w:bCs w:val="0"/>
          <w:sz w:val="24"/>
          <w:szCs w:val="24"/>
        </w:rPr>
        <w:t>2022).</w:t>
      </w:r>
    </w:p>
    <w:p w14:paraId="67FE0825">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Studies in LMICs, including Nigeria, further revealed that education on </w:t>
      </w:r>
      <w:r>
        <w:rPr>
          <w:rStyle w:val="9"/>
          <w:rFonts w:hint="default" w:ascii="Times New Roman" w:hAnsi="Times New Roman" w:cs="Times New Roman"/>
          <w:b w:val="0"/>
          <w:bCs w:val="0"/>
          <w:sz w:val="24"/>
          <w:szCs w:val="24"/>
        </w:rPr>
        <w:t>birth preparedness and complication readiness (BPCR)</w:t>
      </w:r>
      <w:r>
        <w:rPr>
          <w:rFonts w:hint="default" w:ascii="Times New Roman" w:hAnsi="Times New Roman" w:cs="Times New Roman"/>
          <w:b w:val="0"/>
          <w:bCs w:val="0"/>
          <w:sz w:val="24"/>
          <w:szCs w:val="24"/>
        </w:rPr>
        <w:t xml:space="preserve"> increased women’s ability to plan for facility-based delivery, arrange transport, and identify financial and social support ahead of labor (Onasoga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2023). These components of birth preparedness are important in settings with delays in accessing skilled care, </w:t>
      </w:r>
      <w:r>
        <w:rPr>
          <w:rFonts w:hint="default" w:cs="Times New Roman"/>
          <w:b w:val="0"/>
          <w:bCs w:val="0"/>
          <w:sz w:val="24"/>
          <w:szCs w:val="24"/>
          <w:lang w:val="en-US"/>
        </w:rPr>
        <w:t xml:space="preserve">and </w:t>
      </w:r>
      <w:r>
        <w:rPr>
          <w:rFonts w:hint="default" w:ascii="Times New Roman" w:hAnsi="Times New Roman" w:cs="Times New Roman"/>
          <w:b w:val="0"/>
          <w:bCs w:val="0"/>
          <w:sz w:val="24"/>
          <w:szCs w:val="24"/>
        </w:rPr>
        <w:t xml:space="preserve">where lack of planning contributes to </w:t>
      </w:r>
      <w:r>
        <w:rPr>
          <w:rFonts w:hint="default" w:cs="Times New Roman"/>
          <w:b w:val="0"/>
          <w:bCs w:val="0"/>
          <w:sz w:val="24"/>
          <w:szCs w:val="24"/>
          <w:lang w:val="en-US"/>
        </w:rPr>
        <w:t xml:space="preserve">negative </w:t>
      </w:r>
      <w:r>
        <w:rPr>
          <w:rFonts w:hint="default" w:ascii="Times New Roman" w:hAnsi="Times New Roman" w:cs="Times New Roman"/>
          <w:b w:val="0"/>
          <w:bCs w:val="0"/>
          <w:sz w:val="24"/>
          <w:szCs w:val="24"/>
        </w:rPr>
        <w:t>outcomes (WHO, 2023).</w:t>
      </w:r>
    </w:p>
    <w:p w14:paraId="23BC77B2">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3.2 Antenatal Education Enhances Psychological Readiness and Reduces Fear</w:t>
      </w:r>
    </w:p>
    <w:p w14:paraId="64AD9DD4">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Maternal psychological readiness for childbirth was another important outcome influenced by antenatal education. </w:t>
      </w:r>
      <w:r>
        <w:rPr>
          <w:rFonts w:hint="default" w:cs="Times New Roman"/>
          <w:b w:val="0"/>
          <w:bCs w:val="0"/>
          <w:sz w:val="24"/>
          <w:szCs w:val="24"/>
          <w:lang w:val="en-US"/>
        </w:rPr>
        <w:t xml:space="preserve">Several </w:t>
      </w:r>
      <w:r>
        <w:rPr>
          <w:rFonts w:hint="default" w:ascii="Times New Roman" w:hAnsi="Times New Roman" w:cs="Times New Roman"/>
          <w:b w:val="0"/>
          <w:bCs w:val="0"/>
          <w:sz w:val="24"/>
          <w:szCs w:val="24"/>
        </w:rPr>
        <w:t>studies showed that structured education</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 xml:space="preserve">reduced </w:t>
      </w:r>
      <w:r>
        <w:rPr>
          <w:rStyle w:val="9"/>
          <w:rFonts w:hint="default" w:ascii="Times New Roman" w:hAnsi="Times New Roman" w:cs="Times New Roman"/>
          <w:b w:val="0"/>
          <w:bCs w:val="0"/>
          <w:sz w:val="24"/>
          <w:szCs w:val="24"/>
        </w:rPr>
        <w:t>fear of labor pain</w:t>
      </w:r>
      <w:r>
        <w:rPr>
          <w:rFonts w:hint="default" w:ascii="Times New Roman" w:hAnsi="Times New Roman" w:cs="Times New Roman"/>
          <w:b w:val="0"/>
          <w:bCs w:val="0"/>
          <w:sz w:val="24"/>
          <w:szCs w:val="24"/>
        </w:rPr>
        <w:t>, anxiety, and uncertainty about the birthing process</w:t>
      </w:r>
      <w:r>
        <w:rPr>
          <w:rFonts w:hint="default" w:cs="Times New Roman"/>
          <w:b w:val="0"/>
          <w:bCs w:val="0"/>
          <w:sz w:val="24"/>
          <w:szCs w:val="24"/>
          <w:lang w:val="en-US"/>
        </w:rPr>
        <w:t xml:space="preserve"> significantly</w:t>
      </w:r>
      <w:r>
        <w:rPr>
          <w:rFonts w:hint="default" w:ascii="Times New Roman" w:hAnsi="Times New Roman" w:cs="Times New Roman"/>
          <w:b w:val="0"/>
          <w:bCs w:val="0"/>
          <w:sz w:val="24"/>
          <w:szCs w:val="24"/>
        </w:rPr>
        <w:t>.</w:t>
      </w:r>
    </w:p>
    <w:p w14:paraId="685BAAB1">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However, a</w:t>
      </w:r>
      <w:r>
        <w:rPr>
          <w:rFonts w:hint="default" w:ascii="Times New Roman" w:hAnsi="Times New Roman" w:cs="Times New Roman"/>
          <w:b w:val="0"/>
          <w:bCs w:val="0"/>
          <w:sz w:val="24"/>
          <w:szCs w:val="24"/>
        </w:rPr>
        <w:t xml:space="preserve"> randomized controlled trial in Nigeria reported that pregnant women who received structured antenatal education led by trained nurses had </w:t>
      </w:r>
      <w:r>
        <w:rPr>
          <w:rStyle w:val="9"/>
          <w:rFonts w:hint="default" w:ascii="Times New Roman" w:hAnsi="Times New Roman" w:cs="Times New Roman"/>
          <w:b w:val="0"/>
          <w:bCs w:val="0"/>
          <w:sz w:val="24"/>
          <w:szCs w:val="24"/>
        </w:rPr>
        <w:t>lower scores on anxiety scales</w:t>
      </w:r>
      <w:r>
        <w:rPr>
          <w:rFonts w:hint="default" w:ascii="Times New Roman" w:hAnsi="Times New Roman" w:cs="Times New Roman"/>
          <w:b w:val="0"/>
          <w:bCs w:val="0"/>
          <w:sz w:val="24"/>
          <w:szCs w:val="24"/>
        </w:rPr>
        <w:t xml:space="preserve"> compared with women receiving routine care (Eze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2023). </w:t>
      </w:r>
      <w:r>
        <w:rPr>
          <w:rFonts w:hint="default" w:cs="Times New Roman"/>
          <w:b w:val="0"/>
          <w:bCs w:val="0"/>
          <w:sz w:val="24"/>
          <w:szCs w:val="24"/>
          <w:lang w:val="en-US"/>
        </w:rPr>
        <w:t>Moreso, q</w:t>
      </w:r>
      <w:r>
        <w:rPr>
          <w:rFonts w:hint="default" w:ascii="Times New Roman" w:hAnsi="Times New Roman" w:cs="Times New Roman"/>
          <w:b w:val="0"/>
          <w:bCs w:val="0"/>
          <w:sz w:val="24"/>
          <w:szCs w:val="24"/>
        </w:rPr>
        <w:t>ualitative interviews from this study further revealed that women felt more confident and empowered, describing the education sessions as “helping me face labor without fear.”</w:t>
      </w:r>
    </w:p>
    <w:p w14:paraId="0FBFDC92">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For instance, i</w:t>
      </w:r>
      <w:r>
        <w:rPr>
          <w:rFonts w:hint="default" w:ascii="Times New Roman" w:hAnsi="Times New Roman" w:cs="Times New Roman"/>
          <w:b w:val="0"/>
          <w:bCs w:val="0"/>
          <w:sz w:val="24"/>
          <w:szCs w:val="24"/>
        </w:rPr>
        <w:t>n South Asia, a mixed-methods study found that women attending nurse-</w:t>
      </w:r>
      <w:r>
        <w:rPr>
          <w:rFonts w:hint="default" w:cs="Times New Roman"/>
          <w:b w:val="0"/>
          <w:bCs w:val="0"/>
          <w:sz w:val="24"/>
          <w:szCs w:val="24"/>
          <w:lang w:val="en-US"/>
        </w:rPr>
        <w:t>led educational childbirth programs</w:t>
      </w:r>
      <w:r>
        <w:rPr>
          <w:rFonts w:hint="default" w:ascii="Times New Roman" w:hAnsi="Times New Roman" w:cs="Times New Roman"/>
          <w:b w:val="0"/>
          <w:bCs w:val="0"/>
          <w:sz w:val="24"/>
          <w:szCs w:val="24"/>
        </w:rPr>
        <w:t xml:space="preserve"> reported </w:t>
      </w:r>
      <w:r>
        <w:rPr>
          <w:rStyle w:val="9"/>
          <w:rFonts w:hint="default" w:ascii="Times New Roman" w:hAnsi="Times New Roman" w:cs="Times New Roman"/>
          <w:b w:val="0"/>
          <w:bCs w:val="0"/>
          <w:sz w:val="24"/>
          <w:szCs w:val="24"/>
        </w:rPr>
        <w:t>improved self-efficacy</w:t>
      </w:r>
      <w:r>
        <w:rPr>
          <w:rFonts w:hint="default" w:ascii="Times New Roman" w:hAnsi="Times New Roman" w:cs="Times New Roman"/>
          <w:b w:val="0"/>
          <w:bCs w:val="0"/>
          <w:sz w:val="24"/>
          <w:szCs w:val="24"/>
        </w:rPr>
        <w:t xml:space="preserve"> for labor coping strategies, including breathing techniques, mobility during labor, and communication with birth attendants (Sharma </w:t>
      </w:r>
      <w:r>
        <w:rPr>
          <w:rFonts w:hint="default" w:cs="Times New Roman"/>
          <w:b w:val="0"/>
          <w:bCs w:val="0"/>
          <w:sz w:val="24"/>
          <w:szCs w:val="24"/>
          <w:lang w:val="en-US"/>
        </w:rPr>
        <w:t>and</w:t>
      </w:r>
      <w:r>
        <w:rPr>
          <w:rFonts w:hint="default" w:ascii="Times New Roman" w:hAnsi="Times New Roman" w:cs="Times New Roman"/>
          <w:b w:val="0"/>
          <w:bCs w:val="0"/>
          <w:sz w:val="24"/>
          <w:szCs w:val="24"/>
        </w:rPr>
        <w:t xml:space="preserve"> Gupta, 2024). </w:t>
      </w:r>
      <w:r>
        <w:rPr>
          <w:rFonts w:hint="default" w:cs="Times New Roman"/>
          <w:b w:val="0"/>
          <w:bCs w:val="0"/>
          <w:sz w:val="24"/>
          <w:szCs w:val="24"/>
          <w:lang w:val="en-US"/>
        </w:rPr>
        <w:t>Hence, w</w:t>
      </w:r>
      <w:r>
        <w:rPr>
          <w:rFonts w:hint="default" w:ascii="Times New Roman" w:hAnsi="Times New Roman" w:cs="Times New Roman"/>
          <w:b w:val="0"/>
          <w:bCs w:val="0"/>
          <w:sz w:val="24"/>
          <w:szCs w:val="24"/>
        </w:rPr>
        <w:t>omen linked this confidence to feelings of preparedness and reduced childbirth-related stress.</w:t>
      </w:r>
    </w:p>
    <w:p w14:paraId="68AD70B0">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Furthermore, t</w:t>
      </w:r>
      <w:r>
        <w:rPr>
          <w:rFonts w:hint="default" w:ascii="Times New Roman" w:hAnsi="Times New Roman" w:cs="Times New Roman"/>
          <w:b w:val="0"/>
          <w:bCs w:val="0"/>
          <w:sz w:val="24"/>
          <w:szCs w:val="24"/>
        </w:rPr>
        <w:t xml:space="preserve">hese psychological benefits are essential because fear and anxiety during pregnancy can result in </w:t>
      </w:r>
      <w:r>
        <w:rPr>
          <w:rStyle w:val="9"/>
          <w:rFonts w:hint="default" w:ascii="Times New Roman" w:hAnsi="Times New Roman" w:cs="Times New Roman"/>
          <w:b w:val="0"/>
          <w:bCs w:val="0"/>
          <w:sz w:val="24"/>
          <w:szCs w:val="24"/>
        </w:rPr>
        <w:t>prolonged labor, increased requests for unnecessary interventions</w:t>
      </w:r>
      <w:r>
        <w:rPr>
          <w:rFonts w:hint="default" w:ascii="Times New Roman" w:hAnsi="Times New Roman" w:cs="Times New Roman"/>
          <w:b w:val="0"/>
          <w:bCs w:val="0"/>
          <w:sz w:val="24"/>
          <w:szCs w:val="24"/>
        </w:rPr>
        <w:t xml:space="preserve">, and poorer birth experiences (Lumbiganon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2022).</w:t>
      </w:r>
    </w:p>
    <w:p w14:paraId="5A326AC6">
      <w:pPr>
        <w:pStyle w:val="3"/>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3.3 Antenatal Education</w:t>
      </w:r>
      <w:r>
        <w:rPr>
          <w:rStyle w:val="9"/>
          <w:rFonts w:hint="default" w:ascii="Times New Roman" w:hAnsi="Times New Roman" w:cs="Times New Roman"/>
          <w:b/>
          <w:bCs/>
          <w:sz w:val="24"/>
          <w:szCs w:val="24"/>
          <w:lang w:val="en-US"/>
        </w:rPr>
        <w:t xml:space="preserve">, </w:t>
      </w:r>
      <w:r>
        <w:rPr>
          <w:rStyle w:val="9"/>
          <w:rFonts w:hint="default" w:ascii="Times New Roman" w:hAnsi="Times New Roman" w:cs="Times New Roman"/>
          <w:b/>
          <w:bCs/>
          <w:sz w:val="24"/>
          <w:szCs w:val="24"/>
        </w:rPr>
        <w:t>Improved Maternal and Neonatal Outcomes</w:t>
      </w:r>
    </w:p>
    <w:p w14:paraId="2A890F79">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Antenatal education also </w:t>
      </w:r>
      <w:r>
        <w:rPr>
          <w:rFonts w:hint="default" w:cs="Times New Roman"/>
          <w:sz w:val="24"/>
          <w:szCs w:val="24"/>
          <w:lang w:val="en-US"/>
        </w:rPr>
        <w:t>showed</w:t>
      </w:r>
      <w:r>
        <w:rPr>
          <w:rFonts w:hint="default" w:ascii="Times New Roman" w:hAnsi="Times New Roman" w:cs="Times New Roman"/>
          <w:sz w:val="24"/>
          <w:szCs w:val="24"/>
        </w:rPr>
        <w:t xml:space="preserve"> positive </w:t>
      </w:r>
      <w:r>
        <w:rPr>
          <w:rFonts w:hint="default" w:cs="Times New Roman"/>
          <w:sz w:val="24"/>
          <w:szCs w:val="24"/>
          <w:lang w:val="en-US"/>
        </w:rPr>
        <w:t>correlation</w:t>
      </w:r>
      <w:r>
        <w:rPr>
          <w:rFonts w:hint="default" w:ascii="Times New Roman" w:hAnsi="Times New Roman" w:cs="Times New Roman"/>
          <w:sz w:val="24"/>
          <w:szCs w:val="24"/>
        </w:rPr>
        <w:t>s with health outcomes. Several studies documented improved indicators such as increased uptake of facility-based delivery, higher rates of early initiation of breastfeeding, and lower rates of postpartum complications among women who participated in nurse-led antenatal education.</w:t>
      </w:r>
    </w:p>
    <w:p w14:paraId="09BDE340">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In a longitudinal study from Kenya, women exposed to antenatal education were </w:t>
      </w:r>
      <w:r>
        <w:rPr>
          <w:rStyle w:val="9"/>
          <w:rFonts w:hint="default" w:ascii="Times New Roman" w:hAnsi="Times New Roman" w:cs="Times New Roman"/>
          <w:b w:val="0"/>
          <w:bCs w:val="0"/>
          <w:sz w:val="24"/>
          <w:szCs w:val="24"/>
        </w:rPr>
        <w:t>twice as likely to deliver in a health facility</w:t>
      </w:r>
      <w:r>
        <w:rPr>
          <w:rFonts w:hint="default" w:ascii="Times New Roman" w:hAnsi="Times New Roman" w:cs="Times New Roman"/>
          <w:b w:val="0"/>
          <w:bCs w:val="0"/>
          <w:sz w:val="24"/>
          <w:szCs w:val="24"/>
        </w:rPr>
        <w:t xml:space="preserve"> compared with women who did not receive structured education (Otieno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2023). </w:t>
      </w:r>
      <w:r>
        <w:rPr>
          <w:rFonts w:hint="default" w:cs="Times New Roman"/>
          <w:b w:val="0"/>
          <w:bCs w:val="0"/>
          <w:sz w:val="24"/>
          <w:szCs w:val="24"/>
          <w:lang w:val="en-US"/>
        </w:rPr>
        <w:t>Therefore, i</w:t>
      </w:r>
      <w:r>
        <w:rPr>
          <w:rFonts w:hint="default" w:ascii="Times New Roman" w:hAnsi="Times New Roman" w:cs="Times New Roman"/>
          <w:b w:val="0"/>
          <w:bCs w:val="0"/>
          <w:sz w:val="24"/>
          <w:szCs w:val="24"/>
        </w:rPr>
        <w:t>ncreasing facility delivery is a</w:t>
      </w:r>
      <w:r>
        <w:rPr>
          <w:rFonts w:hint="default" w:ascii="Times New Roman" w:hAnsi="Times New Roman" w:cs="Times New Roman"/>
          <w:sz w:val="24"/>
          <w:szCs w:val="24"/>
        </w:rPr>
        <w:t xml:space="preserve"> </w:t>
      </w:r>
      <w:r>
        <w:rPr>
          <w:rFonts w:hint="default" w:cs="Times New Roman"/>
          <w:sz w:val="24"/>
          <w:szCs w:val="24"/>
          <w:lang w:val="en-US"/>
        </w:rPr>
        <w:t xml:space="preserve">foundation </w:t>
      </w:r>
      <w:r>
        <w:rPr>
          <w:rFonts w:hint="default" w:ascii="Times New Roman" w:hAnsi="Times New Roman" w:cs="Times New Roman"/>
          <w:sz w:val="24"/>
          <w:szCs w:val="24"/>
        </w:rPr>
        <w:t xml:space="preserve">of maternal health strategies, as facility births are </w:t>
      </w:r>
      <w:r>
        <w:rPr>
          <w:rFonts w:hint="default" w:cs="Times New Roman"/>
          <w:sz w:val="24"/>
          <w:szCs w:val="24"/>
          <w:lang w:val="en-US"/>
        </w:rPr>
        <w:t>connected t</w:t>
      </w:r>
      <w:r>
        <w:rPr>
          <w:rFonts w:hint="default" w:ascii="Times New Roman" w:hAnsi="Times New Roman" w:cs="Times New Roman"/>
          <w:sz w:val="24"/>
          <w:szCs w:val="24"/>
        </w:rPr>
        <w:t>o reduced maternal mortality through timely emergency obstetric care.</w:t>
      </w:r>
    </w:p>
    <w:p w14:paraId="3196E84B">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Furthermore, a </w:t>
      </w:r>
      <w:r>
        <w:rPr>
          <w:rFonts w:hint="default" w:cs="Times New Roman"/>
          <w:b w:val="0"/>
          <w:bCs w:val="0"/>
          <w:sz w:val="24"/>
          <w:szCs w:val="24"/>
          <w:lang w:val="en-US"/>
        </w:rPr>
        <w:t>non-randomized study</w:t>
      </w:r>
      <w:r>
        <w:rPr>
          <w:rFonts w:hint="default" w:ascii="Times New Roman" w:hAnsi="Times New Roman" w:cs="Times New Roman"/>
          <w:b w:val="0"/>
          <w:bCs w:val="0"/>
          <w:sz w:val="24"/>
          <w:szCs w:val="24"/>
        </w:rPr>
        <w:t xml:space="preserve"> in northern Nigeria showed that antenatal education focusing on neonatal care and danger signs increased </w:t>
      </w:r>
      <w:r>
        <w:rPr>
          <w:rStyle w:val="9"/>
          <w:rFonts w:hint="default" w:ascii="Times New Roman" w:hAnsi="Times New Roman" w:cs="Times New Roman"/>
          <w:b w:val="0"/>
          <w:bCs w:val="0"/>
          <w:sz w:val="24"/>
          <w:szCs w:val="24"/>
        </w:rPr>
        <w:t>early initiation of breastfeeding by 31%</w:t>
      </w:r>
      <w:r>
        <w:rPr>
          <w:rFonts w:hint="default" w:ascii="Times New Roman" w:hAnsi="Times New Roman" w:cs="Times New Roman"/>
          <w:b w:val="0"/>
          <w:bCs w:val="0"/>
          <w:sz w:val="24"/>
          <w:szCs w:val="24"/>
        </w:rPr>
        <w:t xml:space="preserve"> and reduced neonatal morbidity related to delayed care seeking (Bello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2024).</w:t>
      </w:r>
    </w:p>
    <w:p w14:paraId="09B5B1F9">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Quantitative meta-analyses support these findings by showing modest but statistically significant improvements in maternal and </w:t>
      </w:r>
      <w:r>
        <w:rPr>
          <w:rFonts w:hint="default" w:cs="Times New Roman"/>
          <w:sz w:val="24"/>
          <w:szCs w:val="24"/>
          <w:lang w:val="en-US"/>
        </w:rPr>
        <w:t xml:space="preserve">infant health </w:t>
      </w:r>
      <w:r>
        <w:rPr>
          <w:rFonts w:hint="default" w:ascii="Times New Roman" w:hAnsi="Times New Roman" w:cs="Times New Roman"/>
          <w:sz w:val="24"/>
          <w:szCs w:val="24"/>
        </w:rPr>
        <w:t xml:space="preserve">following antenatal education interventions, </w:t>
      </w:r>
      <w:r>
        <w:rPr>
          <w:rFonts w:hint="default" w:cs="Times New Roman"/>
          <w:sz w:val="24"/>
          <w:szCs w:val="24"/>
          <w:lang w:val="en-US"/>
        </w:rPr>
        <w:t>especial</w:t>
      </w:r>
      <w:r>
        <w:rPr>
          <w:rFonts w:hint="default" w:ascii="Times New Roman" w:hAnsi="Times New Roman" w:cs="Times New Roman"/>
          <w:sz w:val="24"/>
          <w:szCs w:val="24"/>
        </w:rPr>
        <w:t xml:space="preserve">ly when education is structured, repeated over several visits, and delivered by trained nurses or midwives (Lumbiganon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2022; Afulani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w:t>
      </w:r>
    </w:p>
    <w:p w14:paraId="3558B312">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3.4 Contextual Factors Influencing Effectiveness</w:t>
      </w:r>
    </w:p>
    <w:p w14:paraId="6B8D838E">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review also identified several </w:t>
      </w:r>
      <w:r>
        <w:rPr>
          <w:rFonts w:hint="default" w:cs="Times New Roman"/>
          <w:sz w:val="24"/>
          <w:szCs w:val="24"/>
          <w:lang w:val="en-US"/>
        </w:rPr>
        <w:t>environmental</w:t>
      </w:r>
      <w:r>
        <w:rPr>
          <w:rStyle w:val="9"/>
          <w:rFonts w:hint="default" w:ascii="Times New Roman" w:hAnsi="Times New Roman" w:cs="Times New Roman"/>
          <w:b w:val="0"/>
          <w:bCs w:val="0"/>
          <w:sz w:val="24"/>
          <w:szCs w:val="24"/>
        </w:rPr>
        <w:t xml:space="preserve"> factors</w:t>
      </w:r>
      <w:r>
        <w:rPr>
          <w:rFonts w:hint="default" w:ascii="Times New Roman" w:hAnsi="Times New Roman" w:cs="Times New Roman"/>
          <w:sz w:val="24"/>
          <w:szCs w:val="24"/>
        </w:rPr>
        <w:t xml:space="preserve"> that influence the effectiveness of antenatal education:</w:t>
      </w:r>
    </w:p>
    <w:p w14:paraId="7FBD725D">
      <w:pPr>
        <w:pStyle w:val="8"/>
        <w:keepNext w:val="0"/>
        <w:keepLines w:val="0"/>
        <w:widowControl/>
        <w:numPr>
          <w:ilvl w:val="0"/>
          <w:numId w:val="0"/>
        </w:numPr>
        <w:suppressLineNumbers w:val="0"/>
        <w:spacing w:line="360" w:lineRule="auto"/>
        <w:ind w:right="0" w:rightChars="0"/>
        <w:jc w:val="both"/>
        <w:rPr>
          <w:rFonts w:hint="default" w:ascii="Times New Roman" w:hAnsi="Times New Roman" w:cs="Times New Roman"/>
          <w:sz w:val="24"/>
          <w:szCs w:val="24"/>
        </w:rPr>
      </w:pPr>
      <w:r>
        <w:rPr>
          <w:rStyle w:val="9"/>
          <w:rFonts w:hint="default" w:cs="Times New Roman"/>
          <w:sz w:val="24"/>
          <w:szCs w:val="24"/>
          <w:lang w:val="en-US"/>
        </w:rPr>
        <w:t xml:space="preserve">3.4.1 </w:t>
      </w:r>
      <w:r>
        <w:rPr>
          <w:rStyle w:val="9"/>
          <w:rFonts w:hint="default" w:ascii="Times New Roman" w:hAnsi="Times New Roman" w:cs="Times New Roman"/>
          <w:sz w:val="24"/>
          <w:szCs w:val="24"/>
        </w:rPr>
        <w:t>Quality and consistency:</w:t>
      </w:r>
      <w:r>
        <w:rPr>
          <w:rFonts w:hint="default" w:ascii="Times New Roman" w:hAnsi="Times New Roman" w:cs="Times New Roman"/>
          <w:sz w:val="24"/>
          <w:szCs w:val="24"/>
        </w:rPr>
        <w:t xml:space="preserve"> </w:t>
      </w:r>
      <w:r>
        <w:rPr>
          <w:rFonts w:hint="default" w:cs="Times New Roman"/>
          <w:sz w:val="24"/>
          <w:szCs w:val="24"/>
          <w:lang w:val="en-US"/>
        </w:rPr>
        <w:t xml:space="preserve">Differences </w:t>
      </w:r>
      <w:r>
        <w:rPr>
          <w:rFonts w:hint="default" w:ascii="Times New Roman" w:hAnsi="Times New Roman" w:cs="Times New Roman"/>
          <w:sz w:val="24"/>
          <w:szCs w:val="24"/>
        </w:rPr>
        <w:t xml:space="preserve">in the content and delivery of antenatal education </w:t>
      </w:r>
      <w:r>
        <w:rPr>
          <w:rFonts w:hint="default" w:cs="Times New Roman"/>
          <w:sz w:val="24"/>
          <w:szCs w:val="24"/>
          <w:lang w:val="en-US"/>
        </w:rPr>
        <w:t>reduce</w:t>
      </w:r>
      <w:r>
        <w:rPr>
          <w:rFonts w:hint="default" w:ascii="Times New Roman" w:hAnsi="Times New Roman" w:cs="Times New Roman"/>
          <w:sz w:val="24"/>
          <w:szCs w:val="24"/>
        </w:rPr>
        <w:t xml:space="preserve">s effectiveness. Several studies reported that education was often unstructured, short, and </w:t>
      </w:r>
      <w:r>
        <w:rPr>
          <w:rFonts w:hint="default" w:cs="Times New Roman"/>
          <w:sz w:val="24"/>
          <w:szCs w:val="24"/>
          <w:lang w:val="en-US"/>
        </w:rPr>
        <w:t>evidence-based measures</w:t>
      </w:r>
      <w:r>
        <w:rPr>
          <w:rFonts w:hint="default" w:ascii="Times New Roman" w:hAnsi="Times New Roman" w:cs="Times New Roman"/>
          <w:sz w:val="24"/>
          <w:szCs w:val="24"/>
        </w:rPr>
        <w:t xml:space="preserve"> (Onasoga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 Eze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w:t>
      </w:r>
    </w:p>
    <w:p w14:paraId="08428D85">
      <w:pPr>
        <w:pStyle w:val="8"/>
        <w:keepNext w:val="0"/>
        <w:keepLines w:val="0"/>
        <w:widowControl/>
        <w:numPr>
          <w:ilvl w:val="0"/>
          <w:numId w:val="0"/>
        </w:numPr>
        <w:suppressLineNumbers w:val="0"/>
        <w:spacing w:line="360" w:lineRule="auto"/>
        <w:ind w:leftChars="0" w:right="0" w:rightChars="0"/>
        <w:jc w:val="both"/>
        <w:rPr>
          <w:rFonts w:hint="default" w:ascii="Times New Roman" w:hAnsi="Times New Roman" w:cs="Times New Roman"/>
          <w:sz w:val="24"/>
          <w:szCs w:val="24"/>
        </w:rPr>
      </w:pPr>
      <w:r>
        <w:rPr>
          <w:rStyle w:val="9"/>
          <w:rFonts w:hint="default" w:cs="Times New Roman"/>
          <w:sz w:val="24"/>
          <w:szCs w:val="24"/>
          <w:lang w:val="en-US"/>
        </w:rPr>
        <w:t xml:space="preserve">3.4.2 </w:t>
      </w:r>
      <w:r>
        <w:rPr>
          <w:rStyle w:val="9"/>
          <w:rFonts w:hint="default" w:ascii="Times New Roman" w:hAnsi="Times New Roman" w:cs="Times New Roman"/>
          <w:sz w:val="24"/>
          <w:szCs w:val="24"/>
        </w:rPr>
        <w:t>Nurse training and workload:</w:t>
      </w:r>
      <w:r>
        <w:rPr>
          <w:rFonts w:hint="default" w:ascii="Times New Roman" w:hAnsi="Times New Roman" w:cs="Times New Roman"/>
          <w:sz w:val="24"/>
          <w:szCs w:val="24"/>
        </w:rPr>
        <w:t xml:space="preserve"> Facilities with trained nurses who had dedicated time for education reported </w:t>
      </w:r>
      <w:r>
        <w:rPr>
          <w:rFonts w:hint="default" w:cs="Times New Roman"/>
          <w:sz w:val="24"/>
          <w:szCs w:val="24"/>
          <w:lang w:val="en-US"/>
        </w:rPr>
        <w:t>improved result</w:t>
      </w:r>
      <w:r>
        <w:rPr>
          <w:rFonts w:hint="default" w:ascii="Times New Roman" w:hAnsi="Times New Roman" w:cs="Times New Roman"/>
          <w:sz w:val="24"/>
          <w:szCs w:val="24"/>
        </w:rPr>
        <w:t xml:space="preserve">s compared with those where nurses were </w:t>
      </w:r>
      <w:r>
        <w:rPr>
          <w:rFonts w:hint="default" w:cs="Times New Roman"/>
          <w:sz w:val="24"/>
          <w:szCs w:val="24"/>
          <w:lang w:val="en-US"/>
        </w:rPr>
        <w:t>pressured</w:t>
      </w:r>
      <w:r>
        <w:rPr>
          <w:rFonts w:hint="default" w:ascii="Times New Roman" w:hAnsi="Times New Roman" w:cs="Times New Roman"/>
          <w:sz w:val="24"/>
          <w:szCs w:val="24"/>
        </w:rPr>
        <w:t xml:space="preserve"> with clinical duties (Otieno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w:t>
      </w:r>
    </w:p>
    <w:p w14:paraId="1FC2AF9F">
      <w:pPr>
        <w:pStyle w:val="8"/>
        <w:keepNext w:val="0"/>
        <w:keepLines w:val="0"/>
        <w:widowControl/>
        <w:numPr>
          <w:ilvl w:val="0"/>
          <w:numId w:val="0"/>
        </w:numPr>
        <w:suppressLineNumbers w:val="0"/>
        <w:spacing w:line="360" w:lineRule="auto"/>
        <w:ind w:leftChars="0" w:right="0" w:rightChars="0"/>
        <w:jc w:val="both"/>
        <w:rPr>
          <w:rFonts w:hint="default" w:ascii="Times New Roman" w:hAnsi="Times New Roman" w:cs="Times New Roman"/>
          <w:sz w:val="24"/>
          <w:szCs w:val="24"/>
        </w:rPr>
      </w:pPr>
      <w:r>
        <w:rPr>
          <w:rStyle w:val="9"/>
          <w:rFonts w:hint="default" w:cs="Times New Roman"/>
          <w:sz w:val="24"/>
          <w:szCs w:val="24"/>
          <w:lang w:val="en-US"/>
        </w:rPr>
        <w:t xml:space="preserve">3.4.3 </w:t>
      </w:r>
      <w:r>
        <w:rPr>
          <w:rStyle w:val="9"/>
          <w:rFonts w:hint="default" w:ascii="Times New Roman" w:hAnsi="Times New Roman" w:cs="Times New Roman"/>
          <w:sz w:val="24"/>
          <w:szCs w:val="24"/>
        </w:rPr>
        <w:t>Cultural beliefs and literacy:</w:t>
      </w:r>
      <w:r>
        <w:rPr>
          <w:rFonts w:hint="default" w:ascii="Times New Roman" w:hAnsi="Times New Roman" w:cs="Times New Roman"/>
          <w:sz w:val="24"/>
          <w:szCs w:val="24"/>
        </w:rPr>
        <w:t xml:space="preserve"> Women with higher levels of education and those who participated in group learning sessions were more likely to retain information and apply it to birth planning (Sharma </w:t>
      </w:r>
      <w:r>
        <w:rPr>
          <w:rFonts w:hint="default" w:cs="Times New Roman"/>
          <w:sz w:val="24"/>
          <w:szCs w:val="24"/>
          <w:lang w:val="en-US"/>
        </w:rPr>
        <w:t>and</w:t>
      </w:r>
      <w:r>
        <w:rPr>
          <w:rFonts w:hint="default" w:ascii="Times New Roman" w:hAnsi="Times New Roman" w:cs="Times New Roman"/>
          <w:sz w:val="24"/>
          <w:szCs w:val="24"/>
        </w:rPr>
        <w:t xml:space="preserve"> Gupta, 2024).</w:t>
      </w:r>
    </w:p>
    <w:p w14:paraId="5D628185">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sz w:val="24"/>
          <w:szCs w:val="24"/>
        </w:rPr>
        <w:t xml:space="preserve">These factors are relevant to settings </w:t>
      </w:r>
      <w:r>
        <w:rPr>
          <w:rFonts w:hint="default" w:ascii="Times New Roman" w:hAnsi="Times New Roman" w:cs="Times New Roman"/>
          <w:b w:val="0"/>
          <w:bCs w:val="0"/>
          <w:sz w:val="24"/>
          <w:szCs w:val="24"/>
        </w:rPr>
        <w:t xml:space="preserve">like </w:t>
      </w:r>
      <w:r>
        <w:rPr>
          <w:rStyle w:val="9"/>
          <w:rFonts w:hint="default" w:ascii="Times New Roman" w:hAnsi="Times New Roman" w:cs="Times New Roman"/>
          <w:b w:val="0"/>
          <w:bCs w:val="0"/>
          <w:sz w:val="24"/>
          <w:szCs w:val="24"/>
        </w:rPr>
        <w:t>Owerri, Imo State</w:t>
      </w:r>
      <w:r>
        <w:rPr>
          <w:rFonts w:hint="default" w:ascii="Times New Roman" w:hAnsi="Times New Roman" w:cs="Times New Roman"/>
          <w:b w:val="0"/>
          <w:bCs w:val="0"/>
          <w:sz w:val="24"/>
          <w:szCs w:val="24"/>
        </w:rPr>
        <w:t>, where variations in facility resources, nurse staffing, and patient education levels may influence how antenatal education impacts preparedness and outcomes.</w:t>
      </w:r>
    </w:p>
    <w:p w14:paraId="46F6483D">
      <w:pPr>
        <w:pStyle w:val="2"/>
        <w:keepNext w:val="0"/>
        <w:keepLines w:val="0"/>
        <w:widowControl/>
        <w:suppressLineNumbers w:val="0"/>
        <w:jc w:val="both"/>
        <w:rPr>
          <w:rStyle w:val="9"/>
          <w:rFonts w:hint="default" w:ascii="Times New Roman" w:hAnsi="Times New Roman" w:cs="Times New Roman"/>
          <w:b/>
          <w:bCs/>
          <w:sz w:val="24"/>
          <w:szCs w:val="24"/>
        </w:rPr>
      </w:pPr>
    </w:p>
    <w:p w14:paraId="1F381D5C">
      <w:pPr>
        <w:pStyle w:val="2"/>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 Discussion</w:t>
      </w:r>
    </w:p>
    <w:p w14:paraId="2763C606">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review examined existing </w:t>
      </w:r>
      <w:r>
        <w:rPr>
          <w:rFonts w:hint="default" w:cs="Times New Roman"/>
          <w:b w:val="0"/>
          <w:bCs w:val="0"/>
          <w:sz w:val="24"/>
          <w:szCs w:val="24"/>
          <w:lang w:val="en-US"/>
        </w:rPr>
        <w:t>data</w:t>
      </w:r>
      <w:r>
        <w:rPr>
          <w:rFonts w:hint="default" w:ascii="Times New Roman" w:hAnsi="Times New Roman" w:cs="Times New Roman"/>
          <w:b w:val="0"/>
          <w:bCs w:val="0"/>
          <w:sz w:val="24"/>
          <w:szCs w:val="24"/>
        </w:rPr>
        <w:t xml:space="preserve"> on the influence of </w:t>
      </w:r>
      <w:r>
        <w:rPr>
          <w:rStyle w:val="9"/>
          <w:rFonts w:hint="default" w:ascii="Times New Roman" w:hAnsi="Times New Roman" w:cs="Times New Roman"/>
          <w:b w:val="0"/>
          <w:bCs w:val="0"/>
          <w:sz w:val="24"/>
          <w:szCs w:val="24"/>
        </w:rPr>
        <w:t>nurse-led antenatal education</w:t>
      </w:r>
      <w:r>
        <w:rPr>
          <w:rFonts w:hint="default" w:ascii="Times New Roman" w:hAnsi="Times New Roman" w:cs="Times New Roman"/>
          <w:b w:val="0"/>
          <w:bCs w:val="0"/>
          <w:sz w:val="24"/>
          <w:szCs w:val="24"/>
        </w:rPr>
        <w:t xml:space="preserve"> on women’s childbirth preparedness and maternal outcomes. </w:t>
      </w:r>
      <w:r>
        <w:rPr>
          <w:rFonts w:hint="default" w:cs="Times New Roman"/>
          <w:b w:val="0"/>
          <w:bCs w:val="0"/>
          <w:sz w:val="24"/>
          <w:szCs w:val="24"/>
          <w:lang w:val="en-US"/>
        </w:rPr>
        <w:t>Collectively</w:t>
      </w:r>
      <w:r>
        <w:rPr>
          <w:rFonts w:hint="default" w:ascii="Times New Roman" w:hAnsi="Times New Roman" w:cs="Times New Roman"/>
          <w:b w:val="0"/>
          <w:bCs w:val="0"/>
          <w:sz w:val="24"/>
          <w:szCs w:val="24"/>
        </w:rPr>
        <w:t xml:space="preserve">, findings </w:t>
      </w:r>
      <w:r>
        <w:rPr>
          <w:rFonts w:hint="default" w:cs="Times New Roman"/>
          <w:b w:val="0"/>
          <w:bCs w:val="0"/>
          <w:sz w:val="24"/>
          <w:szCs w:val="24"/>
          <w:lang w:val="en-US"/>
        </w:rPr>
        <w:t>suggest</w:t>
      </w:r>
      <w:r>
        <w:rPr>
          <w:rFonts w:hint="default" w:ascii="Times New Roman" w:hAnsi="Times New Roman" w:cs="Times New Roman"/>
          <w:b w:val="0"/>
          <w:bCs w:val="0"/>
          <w:sz w:val="24"/>
          <w:szCs w:val="24"/>
        </w:rPr>
        <w:t xml:space="preserve"> that structured antenatal education delivered by nurses is associated with improved maternal knowledge, psychological readiness, and positive health outcomes. These results a</w:t>
      </w:r>
      <w:r>
        <w:rPr>
          <w:rFonts w:hint="default" w:cs="Times New Roman"/>
          <w:b w:val="0"/>
          <w:bCs w:val="0"/>
          <w:sz w:val="24"/>
          <w:szCs w:val="24"/>
          <w:lang w:val="en-US"/>
        </w:rPr>
        <w:t>grees</w:t>
      </w:r>
      <w:r>
        <w:rPr>
          <w:rFonts w:hint="default" w:ascii="Times New Roman" w:hAnsi="Times New Roman" w:cs="Times New Roman"/>
          <w:b w:val="0"/>
          <w:bCs w:val="0"/>
          <w:sz w:val="24"/>
          <w:szCs w:val="24"/>
        </w:rPr>
        <w:t xml:space="preserve"> with the growing global </w:t>
      </w:r>
      <w:r>
        <w:rPr>
          <w:rFonts w:hint="default" w:cs="Times New Roman"/>
          <w:b w:val="0"/>
          <w:bCs w:val="0"/>
          <w:sz w:val="24"/>
          <w:szCs w:val="24"/>
          <w:lang w:val="en-US"/>
        </w:rPr>
        <w:t>concerns</w:t>
      </w:r>
      <w:r>
        <w:rPr>
          <w:rFonts w:hint="default" w:ascii="Times New Roman" w:hAnsi="Times New Roman" w:cs="Times New Roman"/>
          <w:b w:val="0"/>
          <w:bCs w:val="0"/>
          <w:sz w:val="24"/>
          <w:szCs w:val="24"/>
        </w:rPr>
        <w:t xml:space="preserve"> on maternal health education as a </w:t>
      </w:r>
      <w:r>
        <w:rPr>
          <w:rFonts w:hint="default" w:cs="Times New Roman"/>
          <w:b w:val="0"/>
          <w:bCs w:val="0"/>
          <w:sz w:val="24"/>
          <w:szCs w:val="24"/>
          <w:lang w:val="en-US"/>
        </w:rPr>
        <w:t>major</w:t>
      </w:r>
      <w:r>
        <w:rPr>
          <w:rFonts w:hint="default" w:ascii="Times New Roman" w:hAnsi="Times New Roman" w:cs="Times New Roman"/>
          <w:b w:val="0"/>
          <w:bCs w:val="0"/>
          <w:sz w:val="24"/>
          <w:szCs w:val="24"/>
        </w:rPr>
        <w:t xml:space="preserve"> component of quality antenatal care (WHO, 2023; Afulani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2023). In discussing these findings, three main themes are explored</w:t>
      </w:r>
      <w:r>
        <w:rPr>
          <w:rFonts w:hint="default" w:cs="Times New Roman"/>
          <w:b w:val="0"/>
          <w:bCs w:val="0"/>
          <w:sz w:val="24"/>
          <w:szCs w:val="24"/>
          <w:lang w:val="en-US"/>
        </w:rPr>
        <w:t xml:space="preserve"> including</w:t>
      </w:r>
      <w:r>
        <w:rPr>
          <w:rFonts w:hint="default" w:ascii="Times New Roman" w:hAnsi="Times New Roman" w:cs="Times New Roman"/>
          <w:b w:val="0"/>
          <w:bCs w:val="0"/>
          <w:sz w:val="24"/>
          <w:szCs w:val="24"/>
        </w:rPr>
        <w:t>: (1) enhanced knowledge and preparedness, (2) psychological benefits, and (3) improved maternal and neonatal outcomes.</w:t>
      </w:r>
    </w:p>
    <w:p w14:paraId="1E1162BA">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4.1 Enhanced Knowledge and Preparedness</w:t>
      </w:r>
    </w:p>
    <w:p w14:paraId="24B45CA5">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One of the most </w:t>
      </w:r>
      <w:r>
        <w:rPr>
          <w:rFonts w:hint="default" w:cs="Times New Roman"/>
          <w:sz w:val="24"/>
          <w:szCs w:val="24"/>
          <w:lang w:val="en-US"/>
        </w:rPr>
        <w:t xml:space="preserve">significant </w:t>
      </w:r>
      <w:r>
        <w:rPr>
          <w:rFonts w:hint="default" w:ascii="Times New Roman" w:hAnsi="Times New Roman" w:cs="Times New Roman"/>
          <w:sz w:val="24"/>
          <w:szCs w:val="24"/>
        </w:rPr>
        <w:t xml:space="preserve">findings from this review is that antenatal education enhances women’s understanding of pregnancy, labor, and the birthing process. Studies conducted in Ghana, Tanzania, and Nigeria showed that women who received structured antenatal education had higher levels of knowledge about labor stages, danger signs, and newborn care compared with those who received routine care alone (Aborigo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2024; Mgaya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2022; Onasoga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 This suggests that targeted education allows women to make informed decisions, better plan for childbirth, and recognize complications early.</w:t>
      </w:r>
    </w:p>
    <w:p w14:paraId="6CBB588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These </w:t>
      </w:r>
      <w:r>
        <w:rPr>
          <w:rFonts w:hint="default" w:cs="Times New Roman"/>
          <w:sz w:val="24"/>
          <w:szCs w:val="24"/>
          <w:lang w:val="en-US"/>
        </w:rPr>
        <w:t xml:space="preserve">basic </w:t>
      </w:r>
      <w:r>
        <w:rPr>
          <w:rFonts w:hint="default" w:ascii="Times New Roman" w:hAnsi="Times New Roman" w:cs="Times New Roman"/>
          <w:sz w:val="24"/>
          <w:szCs w:val="24"/>
        </w:rPr>
        <w:t xml:space="preserve">findings are consistent with research </w:t>
      </w:r>
      <w:r>
        <w:rPr>
          <w:rFonts w:hint="default" w:cs="Times New Roman"/>
          <w:sz w:val="24"/>
          <w:szCs w:val="24"/>
          <w:lang w:val="en-US"/>
        </w:rPr>
        <w:t>show</w:t>
      </w:r>
      <w:r>
        <w:rPr>
          <w:rFonts w:hint="default" w:ascii="Times New Roman" w:hAnsi="Times New Roman" w:cs="Times New Roman"/>
          <w:sz w:val="24"/>
          <w:szCs w:val="24"/>
        </w:rPr>
        <w:t>ing that increased maternal knowledge through education improves birth preparedness and complication readiness (BPCR)</w:t>
      </w:r>
      <w:r>
        <w:rPr>
          <w:rFonts w:hint="default" w:cs="Times New Roman"/>
          <w:sz w:val="24"/>
          <w:szCs w:val="24"/>
          <w:lang w:val="en-US"/>
        </w:rPr>
        <w:t xml:space="preserve">, </w:t>
      </w:r>
      <w:r>
        <w:rPr>
          <w:rFonts w:hint="default" w:ascii="Times New Roman" w:hAnsi="Times New Roman" w:cs="Times New Roman"/>
          <w:sz w:val="24"/>
          <w:szCs w:val="24"/>
        </w:rPr>
        <w:t xml:space="preserve">a key intervention that reduces maternal mortality and morbidity by </w:t>
      </w:r>
      <w:r>
        <w:rPr>
          <w:rFonts w:hint="default" w:cs="Times New Roman"/>
          <w:sz w:val="24"/>
          <w:szCs w:val="24"/>
          <w:lang w:val="en-US"/>
        </w:rPr>
        <w:t xml:space="preserve">reducing </w:t>
      </w:r>
      <w:r>
        <w:rPr>
          <w:rFonts w:hint="default" w:ascii="Times New Roman" w:hAnsi="Times New Roman" w:cs="Times New Roman"/>
          <w:sz w:val="24"/>
          <w:szCs w:val="24"/>
        </w:rPr>
        <w:t xml:space="preserve">delays in seeking care (WHO, 2023). In Nigerian, where many women attend antenatal clinics but still lack comprehensive understanding of pregnancy risks, structured education could bridge this knowledge gap and enhance care utilization (NPC </w:t>
      </w:r>
      <w:r>
        <w:rPr>
          <w:rFonts w:hint="default" w:cs="Times New Roman"/>
          <w:sz w:val="24"/>
          <w:szCs w:val="24"/>
          <w:lang w:val="en-US"/>
        </w:rPr>
        <w:t>and</w:t>
      </w:r>
      <w:r>
        <w:rPr>
          <w:rFonts w:hint="default" w:ascii="Times New Roman" w:hAnsi="Times New Roman" w:cs="Times New Roman"/>
          <w:sz w:val="24"/>
          <w:szCs w:val="24"/>
        </w:rPr>
        <w:t xml:space="preserve"> ICF, 2023).</w:t>
      </w:r>
    </w:p>
    <w:p w14:paraId="276A557E">
      <w:pPr>
        <w:pStyle w:val="3"/>
        <w:keepNext w:val="0"/>
        <w:keepLines w:val="0"/>
        <w:widowControl/>
        <w:suppressLineNumbers w:val="0"/>
        <w:jc w:val="both"/>
        <w:rPr>
          <w:rStyle w:val="9"/>
          <w:rFonts w:hint="default" w:ascii="Times New Roman" w:hAnsi="Times New Roman" w:cs="Times New Roman"/>
          <w:b/>
          <w:bCs/>
          <w:sz w:val="24"/>
          <w:szCs w:val="24"/>
        </w:rPr>
      </w:pPr>
    </w:p>
    <w:p w14:paraId="5B69B6B6">
      <w:pPr>
        <w:pStyle w:val="3"/>
        <w:keepNext w:val="0"/>
        <w:keepLines w:val="0"/>
        <w:widowControl/>
        <w:suppressLineNumbers w:val="0"/>
        <w:jc w:val="both"/>
        <w:rPr>
          <w:rStyle w:val="9"/>
          <w:rFonts w:hint="default" w:ascii="Times New Roman" w:hAnsi="Times New Roman" w:cs="Times New Roman"/>
          <w:b/>
          <w:bCs/>
          <w:sz w:val="24"/>
          <w:szCs w:val="24"/>
        </w:rPr>
      </w:pPr>
    </w:p>
    <w:p w14:paraId="1B8A1E99">
      <w:pPr>
        <w:pStyle w:val="3"/>
        <w:keepNext w:val="0"/>
        <w:keepLines w:val="0"/>
        <w:widowControl/>
        <w:suppressLineNumbers w:val="0"/>
        <w:jc w:val="both"/>
        <w:rPr>
          <w:rStyle w:val="9"/>
          <w:rFonts w:hint="default" w:ascii="Times New Roman" w:hAnsi="Times New Roman" w:cs="Times New Roman"/>
          <w:b/>
          <w:bCs/>
          <w:sz w:val="24"/>
          <w:szCs w:val="24"/>
        </w:rPr>
      </w:pPr>
    </w:p>
    <w:p w14:paraId="73E06124">
      <w:pPr>
        <w:pStyle w:val="3"/>
        <w:keepNext w:val="0"/>
        <w:keepLines w:val="0"/>
        <w:widowControl/>
        <w:suppressLineNumbers w:val="0"/>
        <w:jc w:val="both"/>
        <w:rPr>
          <w:rStyle w:val="9"/>
          <w:rFonts w:hint="default" w:ascii="Times New Roman" w:hAnsi="Times New Roman" w:cs="Times New Roman"/>
          <w:b/>
          <w:bCs/>
          <w:sz w:val="24"/>
          <w:szCs w:val="24"/>
        </w:rPr>
      </w:pPr>
    </w:p>
    <w:p w14:paraId="6F3A745C">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4.2 Psychological Benefits: Confidence and Reduced Fear</w:t>
      </w:r>
    </w:p>
    <w:p w14:paraId="1ADEDDD4">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Another </w:t>
      </w:r>
      <w:r>
        <w:rPr>
          <w:rFonts w:hint="default" w:cs="Times New Roman"/>
          <w:sz w:val="24"/>
          <w:szCs w:val="24"/>
          <w:lang w:val="en-US"/>
        </w:rPr>
        <w:t>underlying subject</w:t>
      </w:r>
      <w:r>
        <w:rPr>
          <w:rFonts w:hint="default" w:ascii="Times New Roman" w:hAnsi="Times New Roman" w:cs="Times New Roman"/>
          <w:sz w:val="24"/>
          <w:szCs w:val="24"/>
        </w:rPr>
        <w:t xml:space="preserve"> is the psychological impact of antenatal education. Several studies included in this review found that women who engaged in education sessions experienced reduced anxiety, lower fear of childbirth, and higher self-efficacy compared with those who did not (Eze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 Sharma </w:t>
      </w:r>
      <w:r>
        <w:rPr>
          <w:rFonts w:hint="default" w:cs="Times New Roman"/>
          <w:sz w:val="24"/>
          <w:szCs w:val="24"/>
          <w:lang w:val="en-US"/>
        </w:rPr>
        <w:t>and</w:t>
      </w:r>
      <w:r>
        <w:rPr>
          <w:rFonts w:hint="default" w:ascii="Times New Roman" w:hAnsi="Times New Roman" w:cs="Times New Roman"/>
          <w:sz w:val="24"/>
          <w:szCs w:val="24"/>
        </w:rPr>
        <w:t xml:space="preserve"> Gupta, 2024). Psychological readiness is increasingly recognized as a</w:t>
      </w:r>
      <w:r>
        <w:rPr>
          <w:rFonts w:hint="default" w:cs="Times New Roman"/>
          <w:sz w:val="24"/>
          <w:szCs w:val="24"/>
          <w:lang w:val="en-US"/>
        </w:rPr>
        <w:t xml:space="preserve"> major</w:t>
      </w:r>
      <w:r>
        <w:rPr>
          <w:rFonts w:hint="default" w:ascii="Times New Roman" w:hAnsi="Times New Roman" w:cs="Times New Roman"/>
          <w:sz w:val="24"/>
          <w:szCs w:val="24"/>
        </w:rPr>
        <w:t xml:space="preserve"> component of maternal care, with evidence showing that anxiety and fear during pregnancy are linked to labor complications, prolonged labor, and higher levels of perceived pain (Lumbiganon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2022).</w:t>
      </w:r>
    </w:p>
    <w:p w14:paraId="1593CE6F">
      <w:pPr>
        <w:pStyle w:val="8"/>
        <w:keepNext w:val="0"/>
        <w:keepLines w:val="0"/>
        <w:widowControl/>
        <w:suppressLineNumbers w:val="0"/>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In many low-resource </w:t>
      </w:r>
      <w:r>
        <w:rPr>
          <w:rFonts w:hint="default" w:cs="Times New Roman"/>
          <w:sz w:val="24"/>
          <w:szCs w:val="24"/>
          <w:lang w:val="en-US"/>
        </w:rPr>
        <w:t>environment</w:t>
      </w:r>
      <w:r>
        <w:rPr>
          <w:rFonts w:hint="default" w:ascii="Times New Roman" w:hAnsi="Times New Roman" w:cs="Times New Roman"/>
          <w:sz w:val="24"/>
          <w:szCs w:val="24"/>
        </w:rPr>
        <w:t>s, including parts of Nigeria, cultural beliefs and misconceptions about childbirth can in</w:t>
      </w:r>
      <w:r>
        <w:rPr>
          <w:rFonts w:hint="default" w:cs="Times New Roman"/>
          <w:sz w:val="24"/>
          <w:szCs w:val="24"/>
          <w:lang w:val="en-US"/>
        </w:rPr>
        <w:t>crease</w:t>
      </w:r>
      <w:r>
        <w:rPr>
          <w:rFonts w:hint="default" w:ascii="Times New Roman" w:hAnsi="Times New Roman" w:cs="Times New Roman"/>
          <w:sz w:val="24"/>
          <w:szCs w:val="24"/>
        </w:rPr>
        <w:t xml:space="preserve"> fear and anxiety (Eze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 When nurses provide empathetic, culturally appropriate education that addresses these concerns, women are better prepared mentally and emotionally. This may contribute to more positive birth experiences and greater satisfaction with care, which are important outcomes in their own right (Afulani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w:t>
      </w:r>
      <w:r>
        <w:rPr>
          <w:rFonts w:hint="default" w:cs="Times New Roman"/>
          <w:sz w:val="24"/>
          <w:szCs w:val="24"/>
          <w:lang w:val="en-US"/>
        </w:rPr>
        <w:t xml:space="preserve"> </w:t>
      </w:r>
    </w:p>
    <w:p w14:paraId="575AA4B9">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4.3 Maternal and Neonatal Outcomes</w:t>
      </w:r>
    </w:p>
    <w:p w14:paraId="534EAB44">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Beyond knowledge and psychological benefits, antenatal education </w:t>
      </w:r>
      <w:r>
        <w:rPr>
          <w:rFonts w:hint="default" w:cs="Times New Roman"/>
          <w:sz w:val="24"/>
          <w:szCs w:val="24"/>
          <w:lang w:val="en-US"/>
        </w:rPr>
        <w:t xml:space="preserve">is </w:t>
      </w:r>
      <w:r>
        <w:rPr>
          <w:rFonts w:hint="default" w:ascii="Times New Roman" w:hAnsi="Times New Roman" w:cs="Times New Roman"/>
          <w:sz w:val="24"/>
          <w:szCs w:val="24"/>
        </w:rPr>
        <w:t xml:space="preserve">associated with improved maternal and </w:t>
      </w:r>
      <w:r>
        <w:rPr>
          <w:rFonts w:hint="default" w:cs="Times New Roman"/>
          <w:sz w:val="24"/>
          <w:szCs w:val="24"/>
          <w:lang w:val="en-US"/>
        </w:rPr>
        <w:t>birth</w:t>
      </w:r>
      <w:r>
        <w:rPr>
          <w:rFonts w:hint="default" w:ascii="Times New Roman" w:hAnsi="Times New Roman" w:cs="Times New Roman"/>
          <w:sz w:val="24"/>
          <w:szCs w:val="24"/>
        </w:rPr>
        <w:t xml:space="preserve"> outcomes. Several studies in African LMICs show that women exposed to antenatal education were more likely to:</w:t>
      </w:r>
    </w:p>
    <w:p w14:paraId="135114B2">
      <w:pPr>
        <w:pStyle w:val="8"/>
        <w:keepNext w:val="0"/>
        <w:keepLines w:val="0"/>
        <w:widowControl/>
        <w:numPr>
          <w:ilvl w:val="0"/>
          <w:numId w:val="6"/>
        </w:numPr>
        <w:suppressLineNumbers w:val="0"/>
        <w:spacing w:line="360" w:lineRule="auto"/>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Deliver in a health facility</w:t>
      </w:r>
      <w:r>
        <w:rPr>
          <w:rFonts w:hint="default" w:ascii="Times New Roman" w:hAnsi="Times New Roman" w:cs="Times New Roman"/>
          <w:b w:val="0"/>
          <w:bCs w:val="0"/>
          <w:sz w:val="24"/>
          <w:szCs w:val="24"/>
        </w:rPr>
        <w:t xml:space="preserve"> rather than at home (Otieno </w:t>
      </w:r>
      <w:r>
        <w:rPr>
          <w:rFonts w:hint="default" w:ascii="Times New Roman" w:hAnsi="Times New Roman" w:cs="Times New Roman"/>
          <w:b w:val="0"/>
          <w:bCs w:val="0"/>
          <w:i/>
          <w:iCs/>
          <w:sz w:val="24"/>
          <w:szCs w:val="24"/>
        </w:rPr>
        <w:t>et al.,</w:t>
      </w:r>
      <w:r>
        <w:rPr>
          <w:rFonts w:hint="default" w:ascii="Times New Roman" w:hAnsi="Times New Roman" w:cs="Times New Roman"/>
          <w:b w:val="0"/>
          <w:bCs w:val="0"/>
          <w:sz w:val="24"/>
          <w:szCs w:val="24"/>
        </w:rPr>
        <w:t xml:space="preserve"> 2023)</w:t>
      </w:r>
    </w:p>
    <w:p w14:paraId="54042B33">
      <w:pPr>
        <w:pStyle w:val="8"/>
        <w:keepNext w:val="0"/>
        <w:keepLines w:val="0"/>
        <w:widowControl/>
        <w:numPr>
          <w:ilvl w:val="0"/>
          <w:numId w:val="6"/>
        </w:numPr>
        <w:suppressLineNumbers w:val="0"/>
        <w:spacing w:line="360" w:lineRule="auto"/>
        <w:ind w:left="0" w:leftChars="0" w:firstLine="0" w:firstLineChars="0"/>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Initiate breastfeeding early</w:t>
      </w:r>
      <w:r>
        <w:rPr>
          <w:rFonts w:hint="default" w:ascii="Times New Roman" w:hAnsi="Times New Roman" w:cs="Times New Roman"/>
          <w:b w:val="0"/>
          <w:bCs w:val="0"/>
          <w:sz w:val="24"/>
          <w:szCs w:val="24"/>
        </w:rPr>
        <w:t xml:space="preserve"> and adopt recommended newborn care practices (Bello </w:t>
      </w:r>
      <w:r>
        <w:rPr>
          <w:rFonts w:hint="default" w:ascii="Times New Roman" w:hAnsi="Times New Roman" w:cs="Times New Roman"/>
          <w:b w:val="0"/>
          <w:bCs w:val="0"/>
          <w:i/>
          <w:iCs/>
          <w:sz w:val="24"/>
          <w:szCs w:val="24"/>
        </w:rPr>
        <w:t xml:space="preserve">et al., </w:t>
      </w:r>
      <w:r>
        <w:rPr>
          <w:rFonts w:hint="default" w:ascii="Times New Roman" w:hAnsi="Times New Roman" w:cs="Times New Roman"/>
          <w:b w:val="0"/>
          <w:bCs w:val="0"/>
          <w:sz w:val="24"/>
          <w:szCs w:val="24"/>
        </w:rPr>
        <w:t>2024)</w:t>
      </w:r>
    </w:p>
    <w:p w14:paraId="59DD1A97">
      <w:pPr>
        <w:pStyle w:val="8"/>
        <w:keepNext w:val="0"/>
        <w:keepLines w:val="0"/>
        <w:widowControl/>
        <w:numPr>
          <w:ilvl w:val="0"/>
          <w:numId w:val="6"/>
        </w:numPr>
        <w:suppressLineNumbers w:val="0"/>
        <w:spacing w:line="360" w:lineRule="auto"/>
        <w:ind w:left="0" w:leftChars="0" w:firstLine="0" w:firstLineChars="0"/>
        <w:jc w:val="both"/>
        <w:rPr>
          <w:rFonts w:hint="default" w:ascii="Times New Roman" w:hAnsi="Times New Roman" w:cs="Times New Roman"/>
          <w:b w:val="0"/>
          <w:bCs w:val="0"/>
          <w:sz w:val="24"/>
          <w:szCs w:val="24"/>
        </w:rPr>
      </w:pPr>
      <w:r>
        <w:rPr>
          <w:rStyle w:val="9"/>
          <w:rFonts w:hint="default" w:ascii="Times New Roman" w:hAnsi="Times New Roman" w:cs="Times New Roman"/>
          <w:b w:val="0"/>
          <w:bCs w:val="0"/>
          <w:sz w:val="24"/>
          <w:szCs w:val="24"/>
        </w:rPr>
        <w:t>Experience fewer postpartum complications</w:t>
      </w:r>
      <w:r>
        <w:rPr>
          <w:rFonts w:hint="default" w:ascii="Times New Roman" w:hAnsi="Times New Roman" w:cs="Times New Roman"/>
          <w:b w:val="0"/>
          <w:bCs w:val="0"/>
          <w:sz w:val="24"/>
          <w:szCs w:val="24"/>
        </w:rPr>
        <w:t xml:space="preserve">, including preventable infections and delayed care seeking (Bello </w:t>
      </w:r>
      <w:r>
        <w:rPr>
          <w:rFonts w:hint="default" w:ascii="Times New Roman" w:hAnsi="Times New Roman" w:cs="Times New Roman"/>
          <w:b w:val="0"/>
          <w:bCs w:val="0"/>
          <w:i/>
          <w:iCs/>
          <w:sz w:val="24"/>
          <w:szCs w:val="24"/>
        </w:rPr>
        <w:t xml:space="preserve">et al., </w:t>
      </w:r>
      <w:r>
        <w:rPr>
          <w:rFonts w:hint="default" w:ascii="Times New Roman" w:hAnsi="Times New Roman" w:cs="Times New Roman"/>
          <w:b w:val="0"/>
          <w:bCs w:val="0"/>
          <w:sz w:val="24"/>
          <w:szCs w:val="24"/>
        </w:rPr>
        <w:t>2024)</w:t>
      </w:r>
    </w:p>
    <w:p w14:paraId="3E4F3628">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findings a</w:t>
      </w:r>
      <w:r>
        <w:rPr>
          <w:rFonts w:hint="default" w:cs="Times New Roman"/>
          <w:sz w:val="24"/>
          <w:szCs w:val="24"/>
          <w:lang w:val="en-US"/>
        </w:rPr>
        <w:t>grees</w:t>
      </w:r>
      <w:r>
        <w:rPr>
          <w:rFonts w:hint="default" w:ascii="Times New Roman" w:hAnsi="Times New Roman" w:cs="Times New Roman"/>
          <w:sz w:val="24"/>
          <w:szCs w:val="24"/>
        </w:rPr>
        <w:t xml:space="preserve"> with systematic reviews demonstrating that quality antenatal education, when repeated over multiple visits and delivered by trained providers, can lead to improve</w:t>
      </w:r>
      <w:r>
        <w:rPr>
          <w:rFonts w:hint="default" w:cs="Times New Roman"/>
          <w:sz w:val="24"/>
          <w:szCs w:val="24"/>
          <w:lang w:val="en-US"/>
        </w:rPr>
        <w:t>d</w:t>
      </w:r>
      <w:r>
        <w:rPr>
          <w:rFonts w:hint="default" w:ascii="Times New Roman" w:hAnsi="Times New Roman" w:cs="Times New Roman"/>
          <w:sz w:val="24"/>
          <w:szCs w:val="24"/>
        </w:rPr>
        <w:t xml:space="preserve"> birth outcomes (Lumbiganon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2022; Afulani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 F</w:t>
      </w:r>
      <w:r>
        <w:rPr>
          <w:rFonts w:hint="default" w:cs="Times New Roman"/>
          <w:sz w:val="24"/>
          <w:szCs w:val="24"/>
          <w:lang w:val="en-US"/>
        </w:rPr>
        <w:t>or example, f</w:t>
      </w:r>
      <w:r>
        <w:rPr>
          <w:rFonts w:hint="default" w:ascii="Times New Roman" w:hAnsi="Times New Roman" w:cs="Times New Roman"/>
          <w:sz w:val="24"/>
          <w:szCs w:val="24"/>
        </w:rPr>
        <w:t>acility-based delivery, is associated with reduced maternal mortality because skilled care is available during emergencies such as hemorrhage or obstructed labor (WHO, 2023).</w:t>
      </w:r>
    </w:p>
    <w:p w14:paraId="5DD21AD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However, the magnitude of outcome improvements varied across studies. Some research noted only modest gains in clinical indicators, suggesting that education alone may not be sufficient to overcome broader systemic challenges such as infrastructure limitations, workforce shortages, and social determinants of health (Onasoga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 These findings reinforce that antenatal education should be part of comprehensive maternal health strategies that also address access to quality care, transport, and community support systems.</w:t>
      </w:r>
    </w:p>
    <w:p w14:paraId="13ECBDE0">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4.4 Contextual Factors Influencing Effectiveness</w:t>
      </w:r>
    </w:p>
    <w:p w14:paraId="7E5025D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effectiveness of nurse-led antenatal education is shaped by several contextual factors</w:t>
      </w:r>
      <w:r>
        <w:rPr>
          <w:rFonts w:hint="default" w:cs="Times New Roman"/>
          <w:sz w:val="24"/>
          <w:szCs w:val="24"/>
          <w:lang w:val="en-US"/>
        </w:rPr>
        <w:t xml:space="preserve"> such as</w:t>
      </w:r>
      <w:r>
        <w:rPr>
          <w:rFonts w:hint="default" w:ascii="Times New Roman" w:hAnsi="Times New Roman" w:cs="Times New Roman"/>
          <w:sz w:val="24"/>
          <w:szCs w:val="24"/>
        </w:rPr>
        <w:t>:</w:t>
      </w:r>
    </w:p>
    <w:p w14:paraId="1C3DBD12">
      <w:pPr>
        <w:pStyle w:val="8"/>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cs="Times New Roman"/>
          <w:sz w:val="24"/>
          <w:szCs w:val="24"/>
          <w:lang w:val="en-US"/>
        </w:rPr>
        <w:t xml:space="preserve">4.4.1 </w:t>
      </w:r>
      <w:r>
        <w:rPr>
          <w:rStyle w:val="9"/>
          <w:rFonts w:hint="default" w:ascii="Times New Roman" w:hAnsi="Times New Roman" w:cs="Times New Roman"/>
          <w:sz w:val="24"/>
          <w:szCs w:val="24"/>
        </w:rPr>
        <w:t>Standardization of educational content:</w:t>
      </w:r>
      <w:r>
        <w:rPr>
          <w:rFonts w:hint="default" w:ascii="Times New Roman" w:hAnsi="Times New Roman" w:cs="Times New Roman"/>
          <w:sz w:val="24"/>
          <w:szCs w:val="24"/>
        </w:rPr>
        <w:t xml:space="preserve"> </w:t>
      </w:r>
      <w:r>
        <w:rPr>
          <w:rFonts w:hint="default" w:cs="Times New Roman"/>
          <w:sz w:val="24"/>
          <w:szCs w:val="24"/>
          <w:lang w:val="en-US"/>
        </w:rPr>
        <w:t>C</w:t>
      </w:r>
      <w:r>
        <w:rPr>
          <w:rFonts w:hint="default" w:ascii="Times New Roman" w:hAnsi="Times New Roman" w:cs="Times New Roman"/>
          <w:sz w:val="24"/>
          <w:szCs w:val="24"/>
        </w:rPr>
        <w:t xml:space="preserve">urriculum </w:t>
      </w:r>
      <w:r>
        <w:rPr>
          <w:rFonts w:hint="default" w:cs="Times New Roman"/>
          <w:sz w:val="24"/>
          <w:szCs w:val="24"/>
          <w:lang w:val="en-US"/>
        </w:rPr>
        <w:t xml:space="preserve">misalignment </w:t>
      </w:r>
      <w:r>
        <w:rPr>
          <w:rFonts w:hint="default" w:ascii="Times New Roman" w:hAnsi="Times New Roman" w:cs="Times New Roman"/>
          <w:sz w:val="24"/>
          <w:szCs w:val="24"/>
        </w:rPr>
        <w:t xml:space="preserve">affect outcomes. Studies highlight that when content is unstructured, women may not receive essential information, </w:t>
      </w:r>
      <w:r>
        <w:rPr>
          <w:rFonts w:hint="default" w:cs="Times New Roman"/>
          <w:sz w:val="24"/>
          <w:szCs w:val="24"/>
          <w:lang w:val="en-US"/>
        </w:rPr>
        <w:t>thereby limit</w:t>
      </w:r>
      <w:r>
        <w:rPr>
          <w:rFonts w:hint="default" w:ascii="Times New Roman" w:hAnsi="Times New Roman" w:cs="Times New Roman"/>
          <w:sz w:val="24"/>
          <w:szCs w:val="24"/>
        </w:rPr>
        <w:t xml:space="preserve">ing potential benefits (Onasoga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w:t>
      </w:r>
    </w:p>
    <w:p w14:paraId="3DE70AAE">
      <w:pPr>
        <w:pStyle w:val="8"/>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cs="Times New Roman"/>
          <w:sz w:val="24"/>
          <w:szCs w:val="24"/>
          <w:lang w:val="en-US"/>
        </w:rPr>
        <w:t xml:space="preserve">4.4.2 </w:t>
      </w:r>
      <w:r>
        <w:rPr>
          <w:rStyle w:val="9"/>
          <w:rFonts w:hint="default" w:ascii="Times New Roman" w:hAnsi="Times New Roman" w:cs="Times New Roman"/>
          <w:sz w:val="24"/>
          <w:szCs w:val="24"/>
        </w:rPr>
        <w:t>Nurse training and workload:</w:t>
      </w:r>
      <w:r>
        <w:rPr>
          <w:rFonts w:hint="default" w:ascii="Times New Roman" w:hAnsi="Times New Roman" w:cs="Times New Roman"/>
          <w:sz w:val="24"/>
          <w:szCs w:val="24"/>
        </w:rPr>
        <w:t xml:space="preserve"> Facilities where nurses received specific training in antenatal education and had dedicated time for teaching showed better results than facilities where staff were overwhelmed and unable to deliver comprehensive education (Otieno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2023).</w:t>
      </w:r>
    </w:p>
    <w:p w14:paraId="35AD3056">
      <w:pPr>
        <w:pStyle w:val="8"/>
        <w:keepNext w:val="0"/>
        <w:keepLines w:val="0"/>
        <w:widowControl/>
        <w:suppressLineNumbers w:val="0"/>
        <w:spacing w:line="360" w:lineRule="auto"/>
        <w:jc w:val="both"/>
        <w:rPr>
          <w:rFonts w:hint="default" w:ascii="Times New Roman" w:hAnsi="Times New Roman" w:cs="Times New Roman"/>
          <w:sz w:val="24"/>
          <w:szCs w:val="24"/>
        </w:rPr>
      </w:pPr>
      <w:r>
        <w:rPr>
          <w:rStyle w:val="9"/>
          <w:rFonts w:hint="default" w:cs="Times New Roman"/>
          <w:sz w:val="24"/>
          <w:szCs w:val="24"/>
          <w:lang w:val="en-US"/>
        </w:rPr>
        <w:t xml:space="preserve">4.4.3 </w:t>
      </w:r>
      <w:r>
        <w:rPr>
          <w:rStyle w:val="9"/>
          <w:rFonts w:hint="default" w:ascii="Times New Roman" w:hAnsi="Times New Roman" w:cs="Times New Roman"/>
          <w:sz w:val="24"/>
          <w:szCs w:val="24"/>
        </w:rPr>
        <w:t>Cultural and literacy considerations:</w:t>
      </w:r>
      <w:r>
        <w:rPr>
          <w:rFonts w:hint="default" w:ascii="Times New Roman" w:hAnsi="Times New Roman" w:cs="Times New Roman"/>
          <w:sz w:val="24"/>
          <w:szCs w:val="24"/>
        </w:rPr>
        <w:t xml:space="preserve"> Educational materials tailored to local languages and cultural beliefs were more effective in improving understanding and uptake (Sharma </w:t>
      </w:r>
      <w:r>
        <w:rPr>
          <w:rFonts w:hint="default" w:cs="Times New Roman"/>
          <w:sz w:val="24"/>
          <w:szCs w:val="24"/>
          <w:lang w:val="en-US"/>
        </w:rPr>
        <w:t>and</w:t>
      </w:r>
      <w:r>
        <w:rPr>
          <w:rFonts w:hint="default" w:ascii="Times New Roman" w:hAnsi="Times New Roman" w:cs="Times New Roman"/>
          <w:sz w:val="24"/>
          <w:szCs w:val="24"/>
        </w:rPr>
        <w:t xml:space="preserve"> Gupta, 2024).</w:t>
      </w:r>
    </w:p>
    <w:p w14:paraId="48779C84">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contextual factors are relevant in settings li</w:t>
      </w:r>
      <w:r>
        <w:rPr>
          <w:rFonts w:hint="default" w:ascii="Times New Roman" w:hAnsi="Times New Roman" w:cs="Times New Roman"/>
          <w:b w:val="0"/>
          <w:bCs w:val="0"/>
          <w:sz w:val="24"/>
          <w:szCs w:val="24"/>
        </w:rPr>
        <w:t xml:space="preserve">ke </w:t>
      </w:r>
      <w:r>
        <w:rPr>
          <w:rStyle w:val="9"/>
          <w:rFonts w:hint="default" w:ascii="Times New Roman" w:hAnsi="Times New Roman" w:cs="Times New Roman"/>
          <w:b w:val="0"/>
          <w:bCs w:val="0"/>
          <w:sz w:val="24"/>
          <w:szCs w:val="24"/>
        </w:rPr>
        <w:t>Owerri, Imo State</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where healthcare facility resources, nurse staffing levels, and community beliefs vary </w:t>
      </w:r>
      <w:r>
        <w:rPr>
          <w:rFonts w:hint="default" w:cs="Times New Roman"/>
          <w:sz w:val="24"/>
          <w:szCs w:val="24"/>
          <w:lang w:val="en-US"/>
        </w:rPr>
        <w:t>according</w:t>
      </w:r>
      <w:r>
        <w:rPr>
          <w:rFonts w:hint="default" w:ascii="Times New Roman" w:hAnsi="Times New Roman" w:cs="Times New Roman"/>
          <w:sz w:val="24"/>
          <w:szCs w:val="24"/>
        </w:rPr>
        <w:t xml:space="preserve">ly. </w:t>
      </w:r>
      <w:r>
        <w:rPr>
          <w:rFonts w:hint="default" w:cs="Times New Roman"/>
          <w:sz w:val="24"/>
          <w:szCs w:val="24"/>
          <w:lang w:val="en-US"/>
        </w:rPr>
        <w:t>Therefore, a</w:t>
      </w:r>
      <w:r>
        <w:rPr>
          <w:rFonts w:hint="default" w:ascii="Times New Roman" w:hAnsi="Times New Roman" w:cs="Times New Roman"/>
          <w:sz w:val="24"/>
          <w:szCs w:val="24"/>
        </w:rPr>
        <w:t>ddressing these factors may require targeted training for nurses, development of standardized antenatal education tools, and community-oriented health communication strategies.</w:t>
      </w:r>
    </w:p>
    <w:p w14:paraId="66541CB0">
      <w:pPr>
        <w:pStyle w:val="2"/>
        <w:keepNext w:val="0"/>
        <w:keepLines w:val="0"/>
        <w:widowControl/>
        <w:suppressLineNumbers w:val="0"/>
        <w:jc w:val="both"/>
        <w:rPr>
          <w:rStyle w:val="9"/>
          <w:rFonts w:hint="default" w:ascii="Times New Roman" w:hAnsi="Times New Roman" w:cs="Times New Roman"/>
          <w:b/>
          <w:bCs/>
          <w:sz w:val="24"/>
          <w:szCs w:val="24"/>
        </w:rPr>
      </w:pPr>
    </w:p>
    <w:p w14:paraId="17C12490">
      <w:pPr>
        <w:pStyle w:val="2"/>
        <w:keepNext w:val="0"/>
        <w:keepLines w:val="0"/>
        <w:widowControl/>
        <w:suppressLineNumbers w:val="0"/>
        <w:jc w:val="both"/>
        <w:rPr>
          <w:rStyle w:val="9"/>
          <w:rFonts w:hint="default" w:ascii="Times New Roman" w:hAnsi="Times New Roman" w:cs="Times New Roman"/>
          <w:b/>
          <w:bCs/>
          <w:sz w:val="24"/>
          <w:szCs w:val="24"/>
        </w:rPr>
      </w:pPr>
    </w:p>
    <w:p w14:paraId="527D9D15">
      <w:pPr>
        <w:pStyle w:val="2"/>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5. Conclusion</w:t>
      </w:r>
    </w:p>
    <w:p w14:paraId="4363524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review highlights the significant role of antenatal education provided by nurses in improving women’s preparedness for childbirth and enhancing maternal and neonatal </w:t>
      </w:r>
      <w:r>
        <w:rPr>
          <w:rFonts w:hint="default" w:cs="Times New Roman"/>
          <w:sz w:val="24"/>
          <w:szCs w:val="24"/>
          <w:lang w:val="en-US"/>
        </w:rPr>
        <w:t>result</w:t>
      </w:r>
      <w:r>
        <w:rPr>
          <w:rFonts w:hint="default" w:ascii="Times New Roman" w:hAnsi="Times New Roman" w:cs="Times New Roman"/>
          <w:sz w:val="24"/>
          <w:szCs w:val="24"/>
        </w:rPr>
        <w:t xml:space="preserve">s. Evidence from </w:t>
      </w:r>
      <w:r>
        <w:rPr>
          <w:rFonts w:hint="default" w:cs="Times New Roman"/>
          <w:sz w:val="24"/>
          <w:szCs w:val="24"/>
          <w:lang w:val="en-US"/>
        </w:rPr>
        <w:t>several</w:t>
      </w:r>
      <w:r>
        <w:rPr>
          <w:rFonts w:hint="default" w:ascii="Times New Roman" w:hAnsi="Times New Roman" w:cs="Times New Roman"/>
          <w:sz w:val="24"/>
          <w:szCs w:val="24"/>
        </w:rPr>
        <w:t xml:space="preserve"> low- and middle-income country settings </w:t>
      </w:r>
      <w:r>
        <w:rPr>
          <w:rFonts w:hint="default" w:cs="Times New Roman"/>
          <w:sz w:val="24"/>
          <w:szCs w:val="24"/>
          <w:lang w:val="en-US"/>
        </w:rPr>
        <w:t>show</w:t>
      </w:r>
      <w:r>
        <w:rPr>
          <w:rFonts w:hint="default" w:ascii="Times New Roman" w:hAnsi="Times New Roman" w:cs="Times New Roman"/>
          <w:sz w:val="24"/>
          <w:szCs w:val="24"/>
        </w:rPr>
        <w:t xml:space="preserve">s that women who receive structured and supportive antenatal education are </w:t>
      </w:r>
      <w:r>
        <w:rPr>
          <w:rFonts w:hint="default" w:cs="Times New Roman"/>
          <w:sz w:val="24"/>
          <w:szCs w:val="24"/>
          <w:lang w:val="en-US"/>
        </w:rPr>
        <w:t>properly</w:t>
      </w:r>
      <w:r>
        <w:rPr>
          <w:rFonts w:hint="default" w:ascii="Times New Roman" w:hAnsi="Times New Roman" w:cs="Times New Roman"/>
          <w:sz w:val="24"/>
          <w:szCs w:val="24"/>
        </w:rPr>
        <w:t xml:space="preserve"> informed, more confident, and psychologically prepared for labor and delivery. These women are also likely to utilize skilled maternity services, adopt recommended health behaviors, and experience improved birth </w:t>
      </w:r>
      <w:r>
        <w:rPr>
          <w:rFonts w:hint="default" w:cs="Times New Roman"/>
          <w:sz w:val="24"/>
          <w:szCs w:val="24"/>
          <w:lang w:val="en-US"/>
        </w:rPr>
        <w:t>net result</w:t>
      </w:r>
      <w:r>
        <w:rPr>
          <w:rFonts w:hint="default" w:ascii="Times New Roman" w:hAnsi="Times New Roman" w:cs="Times New Roman"/>
          <w:sz w:val="24"/>
          <w:szCs w:val="24"/>
        </w:rPr>
        <w:t>s.</w:t>
      </w:r>
    </w:p>
    <w:p w14:paraId="331050E4">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Despite increased attendance at antenatal clinics in Nigeria, gaps </w:t>
      </w:r>
      <w:r>
        <w:rPr>
          <w:rFonts w:hint="default" w:cs="Times New Roman"/>
          <w:sz w:val="24"/>
          <w:szCs w:val="24"/>
          <w:lang w:val="en-US"/>
        </w:rPr>
        <w:t xml:space="preserve">still </w:t>
      </w:r>
      <w:r>
        <w:rPr>
          <w:rFonts w:hint="default" w:ascii="Times New Roman" w:hAnsi="Times New Roman" w:cs="Times New Roman"/>
          <w:sz w:val="24"/>
          <w:szCs w:val="24"/>
        </w:rPr>
        <w:t xml:space="preserve">remain in the quality and consistency of education delivered during these visits. </w:t>
      </w:r>
      <w:r>
        <w:rPr>
          <w:rFonts w:hint="default" w:cs="Times New Roman"/>
          <w:sz w:val="24"/>
          <w:szCs w:val="24"/>
          <w:lang w:val="en-US"/>
        </w:rPr>
        <w:t>Differences</w:t>
      </w:r>
      <w:r>
        <w:rPr>
          <w:rFonts w:hint="default" w:ascii="Times New Roman" w:hAnsi="Times New Roman" w:cs="Times New Roman"/>
          <w:sz w:val="24"/>
          <w:szCs w:val="24"/>
        </w:rPr>
        <w:t xml:space="preserve"> in educational content, limited time for nurse–patient interaction, and heavy workloads often reduce the potential impact of antenatal education. In </w:t>
      </w:r>
      <w:r>
        <w:rPr>
          <w:rFonts w:hint="default" w:cs="Times New Roman"/>
          <w:sz w:val="24"/>
          <w:szCs w:val="24"/>
          <w:lang w:val="en-US"/>
        </w:rPr>
        <w:t>environment</w:t>
      </w:r>
      <w:r>
        <w:rPr>
          <w:rFonts w:hint="default" w:ascii="Times New Roman" w:hAnsi="Times New Roman" w:cs="Times New Roman"/>
          <w:sz w:val="24"/>
          <w:szCs w:val="24"/>
        </w:rPr>
        <w:t>s such as Owerri, Imo State, strengthening the delivery of antenatal education could play a</w:t>
      </w:r>
      <w:r>
        <w:rPr>
          <w:rFonts w:hint="default" w:cs="Times New Roman"/>
          <w:sz w:val="24"/>
          <w:szCs w:val="24"/>
          <w:lang w:val="en-US"/>
        </w:rPr>
        <w:t xml:space="preserve"> central</w:t>
      </w:r>
      <w:r>
        <w:rPr>
          <w:rFonts w:hint="default" w:ascii="Times New Roman" w:hAnsi="Times New Roman" w:cs="Times New Roman"/>
          <w:sz w:val="24"/>
          <w:szCs w:val="24"/>
        </w:rPr>
        <w:t xml:space="preserve"> role in addressing preventable maternal and neonatal complications.</w:t>
      </w:r>
    </w:p>
    <w:p w14:paraId="5FC1AD50">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 xml:space="preserve">Furthermore, </w:t>
      </w:r>
      <w:r>
        <w:rPr>
          <w:rFonts w:hint="default" w:ascii="Times New Roman" w:hAnsi="Times New Roman" w:cs="Times New Roman"/>
          <w:sz w:val="24"/>
          <w:szCs w:val="24"/>
        </w:rPr>
        <w:t xml:space="preserve">nurse-led antenatal education represents a cost-effective and sustainable strategy for improving maternal health outcomes. When integrated into routine antenatal care and supported by appropriate training and policy </w:t>
      </w:r>
      <w:r>
        <w:rPr>
          <w:rFonts w:hint="default" w:cs="Times New Roman"/>
          <w:sz w:val="24"/>
          <w:szCs w:val="24"/>
          <w:lang w:val="en-US"/>
        </w:rPr>
        <w:t>reform</w:t>
      </w:r>
      <w:r>
        <w:rPr>
          <w:rFonts w:hint="default" w:ascii="Times New Roman" w:hAnsi="Times New Roman" w:cs="Times New Roman"/>
          <w:sz w:val="24"/>
          <w:szCs w:val="24"/>
        </w:rPr>
        <w:t xml:space="preserve">s, it can empower women to make informed decisions and participate </w:t>
      </w:r>
      <w:r>
        <w:rPr>
          <w:rFonts w:hint="default" w:cs="Times New Roman"/>
          <w:sz w:val="24"/>
          <w:szCs w:val="24"/>
          <w:lang w:val="en-US"/>
        </w:rPr>
        <w:t xml:space="preserve">actively </w:t>
      </w:r>
      <w:r>
        <w:rPr>
          <w:rFonts w:hint="default" w:ascii="Times New Roman" w:hAnsi="Times New Roman" w:cs="Times New Roman"/>
          <w:sz w:val="24"/>
          <w:szCs w:val="24"/>
        </w:rPr>
        <w:t>in their childbirth experience.</w:t>
      </w:r>
    </w:p>
    <w:p w14:paraId="2FB8730E">
      <w:pPr>
        <w:keepNext w:val="0"/>
        <w:keepLines w:val="0"/>
        <w:widowControl/>
        <w:suppressLineNumbers w:val="0"/>
        <w:jc w:val="both"/>
        <w:rPr>
          <w:rFonts w:hint="default" w:ascii="Times New Roman" w:hAnsi="Times New Roman" w:cs="Times New Roman"/>
          <w:sz w:val="24"/>
          <w:szCs w:val="24"/>
        </w:rPr>
      </w:pPr>
    </w:p>
    <w:p w14:paraId="0AEE1CCC">
      <w:pPr>
        <w:pStyle w:val="2"/>
        <w:keepNext w:val="0"/>
        <w:keepLines w:val="0"/>
        <w:widowControl/>
        <w:suppressLineNumbers w:val="0"/>
        <w:jc w:val="both"/>
        <w:rPr>
          <w:rStyle w:val="9"/>
          <w:rFonts w:hint="default" w:ascii="Times New Roman" w:hAnsi="Times New Roman" w:cs="Times New Roman"/>
          <w:b/>
          <w:bCs/>
          <w:sz w:val="24"/>
          <w:szCs w:val="24"/>
        </w:rPr>
      </w:pPr>
    </w:p>
    <w:p w14:paraId="767F1E40">
      <w:pPr>
        <w:pStyle w:val="2"/>
        <w:keepNext w:val="0"/>
        <w:keepLines w:val="0"/>
        <w:widowControl/>
        <w:suppressLineNumbers w:val="0"/>
        <w:jc w:val="both"/>
        <w:rPr>
          <w:rStyle w:val="9"/>
          <w:rFonts w:hint="default" w:ascii="Times New Roman" w:hAnsi="Times New Roman" w:cs="Times New Roman"/>
          <w:b/>
          <w:bCs/>
          <w:sz w:val="24"/>
          <w:szCs w:val="24"/>
        </w:rPr>
      </w:pPr>
    </w:p>
    <w:p w14:paraId="3745C529">
      <w:pPr>
        <w:pStyle w:val="2"/>
        <w:keepNext w:val="0"/>
        <w:keepLines w:val="0"/>
        <w:widowControl/>
        <w:suppressLineNumbers w:val="0"/>
        <w:jc w:val="both"/>
        <w:rPr>
          <w:rStyle w:val="9"/>
          <w:rFonts w:hint="default" w:ascii="Times New Roman" w:hAnsi="Times New Roman" w:cs="Times New Roman"/>
          <w:b/>
          <w:bCs/>
          <w:sz w:val="24"/>
          <w:szCs w:val="24"/>
        </w:rPr>
      </w:pPr>
    </w:p>
    <w:p w14:paraId="2E7E2DBD">
      <w:pPr>
        <w:pStyle w:val="2"/>
        <w:keepNext w:val="0"/>
        <w:keepLines w:val="0"/>
        <w:widowControl/>
        <w:suppressLineNumbers w:val="0"/>
        <w:jc w:val="both"/>
        <w:rPr>
          <w:rStyle w:val="9"/>
          <w:rFonts w:hint="default" w:ascii="Times New Roman" w:hAnsi="Times New Roman" w:cs="Times New Roman"/>
          <w:b/>
          <w:bCs/>
          <w:sz w:val="24"/>
          <w:szCs w:val="24"/>
        </w:rPr>
      </w:pPr>
    </w:p>
    <w:p w14:paraId="28DB563F">
      <w:pPr>
        <w:pStyle w:val="2"/>
        <w:keepNext w:val="0"/>
        <w:keepLines w:val="0"/>
        <w:widowControl/>
        <w:suppressLineNumbers w:val="0"/>
        <w:jc w:val="both"/>
        <w:rPr>
          <w:rStyle w:val="9"/>
          <w:rFonts w:hint="default" w:ascii="Times New Roman" w:hAnsi="Times New Roman" w:cs="Times New Roman"/>
          <w:b/>
          <w:bCs/>
          <w:sz w:val="24"/>
          <w:szCs w:val="24"/>
        </w:rPr>
      </w:pPr>
    </w:p>
    <w:p w14:paraId="44F0660F">
      <w:pPr>
        <w:pStyle w:val="2"/>
        <w:keepNext w:val="0"/>
        <w:keepLines w:val="0"/>
        <w:widowControl/>
        <w:suppressLineNumbers w:val="0"/>
        <w:jc w:val="both"/>
        <w:rPr>
          <w:rStyle w:val="9"/>
          <w:rFonts w:hint="default" w:ascii="Times New Roman" w:hAnsi="Times New Roman" w:cs="Times New Roman"/>
          <w:b/>
          <w:bCs/>
          <w:sz w:val="24"/>
          <w:szCs w:val="24"/>
        </w:rPr>
      </w:pPr>
    </w:p>
    <w:p w14:paraId="127B84F1">
      <w:pPr>
        <w:pStyle w:val="2"/>
        <w:keepNext w:val="0"/>
        <w:keepLines w:val="0"/>
        <w:widowControl/>
        <w:suppressLineNumbers w:val="0"/>
        <w:jc w:val="both"/>
        <w:rPr>
          <w:rStyle w:val="9"/>
          <w:rFonts w:hint="default" w:ascii="Times New Roman" w:hAnsi="Times New Roman" w:cs="Times New Roman"/>
          <w:b/>
          <w:bCs/>
          <w:sz w:val="24"/>
          <w:szCs w:val="24"/>
        </w:rPr>
      </w:pPr>
    </w:p>
    <w:p w14:paraId="138D98EC">
      <w:pPr>
        <w:pStyle w:val="2"/>
        <w:keepNext w:val="0"/>
        <w:keepLines w:val="0"/>
        <w:widowControl/>
        <w:suppressLineNumbers w:val="0"/>
        <w:jc w:val="both"/>
        <w:rPr>
          <w:rStyle w:val="9"/>
          <w:rFonts w:hint="default" w:ascii="Times New Roman" w:hAnsi="Times New Roman" w:cs="Times New Roman"/>
          <w:b/>
          <w:bCs/>
          <w:sz w:val="24"/>
          <w:szCs w:val="24"/>
        </w:rPr>
      </w:pPr>
    </w:p>
    <w:p w14:paraId="4FAE8C9D">
      <w:pPr>
        <w:pStyle w:val="2"/>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6. Implications for Nursing Practice and Health Policy</w:t>
      </w:r>
    </w:p>
    <w:p w14:paraId="34F9F502">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6.1 Implications for Nursing Practice</w:t>
      </w:r>
    </w:p>
    <w:p w14:paraId="1050D6B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findings of this review </w:t>
      </w:r>
      <w:r>
        <w:rPr>
          <w:rFonts w:hint="default" w:cs="Times New Roman"/>
          <w:sz w:val="24"/>
          <w:szCs w:val="24"/>
          <w:lang w:val="en-US"/>
        </w:rPr>
        <w:t xml:space="preserve">stresses </w:t>
      </w:r>
      <w:r>
        <w:rPr>
          <w:rFonts w:hint="default" w:ascii="Times New Roman" w:hAnsi="Times New Roman" w:cs="Times New Roman"/>
          <w:sz w:val="24"/>
          <w:szCs w:val="24"/>
        </w:rPr>
        <w:t>the need for nurses to be supported and empowered as</w:t>
      </w:r>
      <w:r>
        <w:rPr>
          <w:rFonts w:hint="default" w:cs="Times New Roman"/>
          <w:sz w:val="24"/>
          <w:szCs w:val="24"/>
          <w:lang w:val="en-US"/>
        </w:rPr>
        <w:t xml:space="preserve"> primary </w:t>
      </w:r>
      <w:r>
        <w:rPr>
          <w:rFonts w:hint="default" w:ascii="Times New Roman" w:hAnsi="Times New Roman" w:cs="Times New Roman"/>
          <w:sz w:val="24"/>
          <w:szCs w:val="24"/>
        </w:rPr>
        <w:t>educators in maternal healthcare. Nurses providing antenatal care should be equipped with up-to-date knowledge and effective communication skills to deliver clear, culturally appropriate, and structured education to pregnant women. Incorporating interactive teaching methods, such as group discussions and visual aids, may further enhance women’s understanding and retention of information.</w:t>
      </w:r>
    </w:p>
    <w:p w14:paraId="2E4B53C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Continuous professional development programs focused on antenatal education and maternal counseling should be prioritized to ensure nurses remain confident and competent in their educational roles. Allocating adequate time during antenatal visits specifically for education can also improve the quality of nurse–client interactions and strengthen childbirth preparedness.</w:t>
      </w:r>
    </w:p>
    <w:p w14:paraId="7463125F">
      <w:pPr>
        <w:pStyle w:val="3"/>
        <w:keepNext w:val="0"/>
        <w:keepLines w:val="0"/>
        <w:widowControl/>
        <w:suppressLineNumbers w:val="0"/>
        <w:jc w:val="both"/>
        <w:rPr>
          <w:rFonts w:hint="default" w:ascii="Times New Roman" w:hAnsi="Times New Roman" w:cs="Times New Roman"/>
          <w:sz w:val="24"/>
          <w:szCs w:val="24"/>
        </w:rPr>
      </w:pPr>
      <w:r>
        <w:rPr>
          <w:rStyle w:val="9"/>
          <w:rFonts w:hint="default" w:ascii="Times New Roman" w:hAnsi="Times New Roman" w:cs="Times New Roman"/>
          <w:b/>
          <w:bCs/>
          <w:sz w:val="24"/>
          <w:szCs w:val="24"/>
        </w:rPr>
        <w:t>6.2 Implications for Health Policy and Program Development</w:t>
      </w:r>
    </w:p>
    <w:p w14:paraId="04384F69">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At the policy level, there is a need to develop and implement </w:t>
      </w:r>
      <w:r>
        <w:rPr>
          <w:rStyle w:val="9"/>
          <w:rFonts w:hint="default" w:ascii="Times New Roman" w:hAnsi="Times New Roman" w:cs="Times New Roman"/>
          <w:b w:val="0"/>
          <w:bCs w:val="0"/>
          <w:sz w:val="24"/>
          <w:szCs w:val="24"/>
        </w:rPr>
        <w:t xml:space="preserve">standardized </w:t>
      </w:r>
      <w:r>
        <w:rPr>
          <w:rStyle w:val="9"/>
          <w:rFonts w:hint="default" w:cs="Times New Roman"/>
          <w:b w:val="0"/>
          <w:bCs w:val="0"/>
          <w:sz w:val="24"/>
          <w:szCs w:val="24"/>
          <w:lang w:val="en-US"/>
        </w:rPr>
        <w:t>pre</w:t>
      </w:r>
      <w:r>
        <w:rPr>
          <w:rStyle w:val="9"/>
          <w:rFonts w:hint="default" w:ascii="Times New Roman" w:hAnsi="Times New Roman" w:cs="Times New Roman"/>
          <w:b w:val="0"/>
          <w:bCs w:val="0"/>
          <w:sz w:val="24"/>
          <w:szCs w:val="24"/>
        </w:rPr>
        <w:t>natal education guidelines</w:t>
      </w:r>
      <w:r>
        <w:rPr>
          <w:rFonts w:hint="default" w:ascii="Times New Roman" w:hAnsi="Times New Roman" w:cs="Times New Roman"/>
          <w:b w:val="0"/>
          <w:bCs w:val="0"/>
          <w:sz w:val="24"/>
          <w:szCs w:val="24"/>
        </w:rPr>
        <w:t xml:space="preserve"> that outline essential topics and best practices for delivery. Health authorities should integrate antenatal education as a measurable quality indicator within maternal health programs.</w:t>
      </w:r>
    </w:p>
    <w:p w14:paraId="51C0A638">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Also, i</w:t>
      </w:r>
      <w:r>
        <w:rPr>
          <w:rFonts w:hint="default" w:ascii="Times New Roman" w:hAnsi="Times New Roman" w:cs="Times New Roman"/>
          <w:b w:val="0"/>
          <w:bCs w:val="0"/>
          <w:sz w:val="24"/>
          <w:szCs w:val="24"/>
        </w:rPr>
        <w:t>nvestment in nurse staffing, training, and supportive supervision is essential to reduce workload pressures that limit effective education. In line with recommendations from the World Health Organization, strengthening antenatal education within routine care can contribute to reducing preventable maternal and neonatal morbidity and mortality (WHO, 2023).</w:t>
      </w:r>
    </w:p>
    <w:p w14:paraId="45F32B1B">
      <w:pPr>
        <w:pStyle w:val="8"/>
        <w:keepNext w:val="0"/>
        <w:keepLines w:val="0"/>
        <w:widowControl/>
        <w:suppressLineNumbers w:val="0"/>
        <w:spacing w:line="360" w:lineRule="auto"/>
        <w:jc w:val="both"/>
        <w:rPr>
          <w:rFonts w:hint="default" w:ascii="Times New Roman" w:hAnsi="Times New Roman" w:cs="Times New Roman"/>
          <w:b w:val="0"/>
          <w:bCs w:val="0"/>
          <w:sz w:val="24"/>
          <w:szCs w:val="24"/>
        </w:rPr>
      </w:pPr>
      <w:r>
        <w:rPr>
          <w:rFonts w:hint="default" w:cs="Times New Roman"/>
          <w:b w:val="0"/>
          <w:bCs w:val="0"/>
          <w:sz w:val="24"/>
          <w:szCs w:val="24"/>
          <w:lang w:val="en-US"/>
        </w:rPr>
        <w:t>Hence, c</w:t>
      </w:r>
      <w:r>
        <w:rPr>
          <w:rFonts w:hint="default" w:ascii="Times New Roman" w:hAnsi="Times New Roman" w:cs="Times New Roman"/>
          <w:b w:val="0"/>
          <w:bCs w:val="0"/>
          <w:sz w:val="24"/>
          <w:szCs w:val="24"/>
        </w:rPr>
        <w:t>ommunity engagement strategies, including the involvement of partners and family members in antenatal education, may further enhance birth preparedness and support women during labor and delivery.</w:t>
      </w:r>
    </w:p>
    <w:p w14:paraId="6B6AB605">
      <w:pPr>
        <w:pStyle w:val="2"/>
        <w:keepNext w:val="0"/>
        <w:keepLines w:val="0"/>
        <w:widowControl/>
        <w:suppressLineNumbers w:val="0"/>
        <w:jc w:val="both"/>
        <w:rPr>
          <w:rStyle w:val="9"/>
          <w:rFonts w:hint="default" w:ascii="Times New Roman" w:hAnsi="Times New Roman" w:cs="Times New Roman"/>
          <w:b/>
          <w:bCs/>
          <w:sz w:val="24"/>
          <w:szCs w:val="24"/>
        </w:rPr>
      </w:pPr>
    </w:p>
    <w:p w14:paraId="5866D9CC">
      <w:pPr>
        <w:pStyle w:val="2"/>
        <w:keepNext w:val="0"/>
        <w:keepLines w:val="0"/>
        <w:widowControl/>
        <w:suppressLineNumbers w:val="0"/>
        <w:jc w:val="both"/>
        <w:rPr>
          <w:rStyle w:val="9"/>
          <w:rFonts w:hint="default" w:ascii="Times New Roman" w:hAnsi="Times New Roman" w:cs="Times New Roman"/>
          <w:b/>
          <w:bCs/>
          <w:sz w:val="24"/>
          <w:szCs w:val="24"/>
        </w:rPr>
      </w:pPr>
    </w:p>
    <w:p w14:paraId="035BABDD">
      <w:pPr>
        <w:pStyle w:val="2"/>
        <w:keepNext w:val="0"/>
        <w:keepLines w:val="0"/>
        <w:widowControl/>
        <w:suppressLineNumbers w:val="0"/>
        <w:jc w:val="both"/>
        <w:rPr>
          <w:rFonts w:hint="default" w:ascii="Times New Roman" w:hAnsi="Times New Roman" w:cs="Times New Roman"/>
          <w:sz w:val="24"/>
          <w:szCs w:val="24"/>
          <w:lang w:val="en-US"/>
        </w:rPr>
      </w:pPr>
      <w:r>
        <w:rPr>
          <w:rStyle w:val="9"/>
          <w:rFonts w:hint="default" w:ascii="Times New Roman" w:hAnsi="Times New Roman" w:cs="Times New Roman"/>
          <w:b/>
          <w:bCs/>
          <w:sz w:val="24"/>
          <w:szCs w:val="24"/>
        </w:rPr>
        <w:t>References</w:t>
      </w:r>
    </w:p>
    <w:p w14:paraId="7D22060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Aborigo, R. A., Agyemang, S., &amp; Moyer, C. A. (2024). Effect of structured antenatal </w:t>
      </w:r>
      <w:r>
        <w:rPr>
          <w:rFonts w:hint="default" w:cs="Times New Roman"/>
          <w:sz w:val="24"/>
          <w:szCs w:val="24"/>
          <w:lang w:val="en-US"/>
        </w:rPr>
        <w:tab/>
      </w:r>
      <w:r>
        <w:rPr>
          <w:rFonts w:hint="default" w:ascii="Times New Roman" w:hAnsi="Times New Roman" w:cs="Times New Roman"/>
          <w:sz w:val="24"/>
          <w:szCs w:val="24"/>
        </w:rPr>
        <w:t xml:space="preserve">education on childbirth knowledge in Ghana. </w:t>
      </w:r>
      <w:r>
        <w:rPr>
          <w:rStyle w:val="6"/>
          <w:rFonts w:hint="default" w:ascii="Times New Roman" w:hAnsi="Times New Roman" w:cs="Times New Roman"/>
          <w:sz w:val="24"/>
          <w:szCs w:val="24"/>
        </w:rPr>
        <w:t xml:space="preserve">International Journal of Nursing </w:t>
      </w:r>
      <w:r>
        <w:rPr>
          <w:rStyle w:val="6"/>
          <w:rFonts w:hint="default" w:cs="Times New Roman"/>
          <w:sz w:val="24"/>
          <w:szCs w:val="24"/>
          <w:lang w:val="en-US"/>
        </w:rPr>
        <w:tab/>
      </w:r>
      <w:r>
        <w:rPr>
          <w:rStyle w:val="6"/>
          <w:rFonts w:hint="default" w:ascii="Times New Roman" w:hAnsi="Times New Roman" w:cs="Times New Roman"/>
          <w:sz w:val="24"/>
          <w:szCs w:val="24"/>
        </w:rPr>
        <w:t>Studies, 112</w:t>
      </w:r>
      <w:r>
        <w:rPr>
          <w:rFonts w:hint="default" w:ascii="Times New Roman" w:hAnsi="Times New Roman" w:cs="Times New Roman"/>
          <w:sz w:val="24"/>
          <w:szCs w:val="24"/>
        </w:rPr>
        <w:t>, 104352.</w:t>
      </w:r>
    </w:p>
    <w:p w14:paraId="1DC3F1F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Afulani, P. A., Phillips, B. J., Aborigo, R. A., &amp; Moyer, C. A. (2023). Person-centred </w:t>
      </w:r>
      <w:r>
        <w:rPr>
          <w:rFonts w:hint="default" w:cs="Times New Roman"/>
          <w:sz w:val="24"/>
          <w:szCs w:val="24"/>
          <w:lang w:val="en-US"/>
        </w:rPr>
        <w:tab/>
      </w:r>
      <w:r>
        <w:rPr>
          <w:rFonts w:hint="default" w:ascii="Times New Roman" w:hAnsi="Times New Roman" w:cs="Times New Roman"/>
          <w:sz w:val="24"/>
          <w:szCs w:val="24"/>
        </w:rPr>
        <w:t xml:space="preserve">antenatal care and childbirth preparedness in low- and middle-income </w:t>
      </w:r>
      <w:r>
        <w:rPr>
          <w:rFonts w:hint="default" w:cs="Times New Roman"/>
          <w:sz w:val="24"/>
          <w:szCs w:val="24"/>
          <w:lang w:val="en-US"/>
        </w:rPr>
        <w:tab/>
      </w:r>
      <w:r>
        <w:rPr>
          <w:rFonts w:hint="default" w:ascii="Times New Roman" w:hAnsi="Times New Roman" w:cs="Times New Roman"/>
          <w:sz w:val="24"/>
          <w:szCs w:val="24"/>
        </w:rPr>
        <w:t xml:space="preserve">countries. </w:t>
      </w:r>
      <w:r>
        <w:rPr>
          <w:rStyle w:val="6"/>
          <w:rFonts w:hint="default" w:ascii="Times New Roman" w:hAnsi="Times New Roman" w:cs="Times New Roman"/>
          <w:sz w:val="24"/>
          <w:szCs w:val="24"/>
        </w:rPr>
        <w:t>The Lancet Global Health, 11</w:t>
      </w:r>
      <w:r>
        <w:rPr>
          <w:rFonts w:hint="default" w:ascii="Times New Roman" w:hAnsi="Times New Roman" w:cs="Times New Roman"/>
          <w:sz w:val="24"/>
          <w:szCs w:val="24"/>
        </w:rPr>
        <w:t xml:space="preserve">(4), e523–e533. </w:t>
      </w:r>
      <w:r>
        <w:rPr>
          <w:rFonts w:hint="default" w:cs="Times New Roman"/>
          <w:sz w:val="24"/>
          <w:szCs w:val="24"/>
          <w:lang w:val="en-US"/>
        </w:rPr>
        <w:tab/>
      </w:r>
      <w:r>
        <w:rPr>
          <w:rFonts w:hint="default" w:ascii="Times New Roman" w:hAnsi="Times New Roman" w:cs="Times New Roman"/>
          <w:sz w:val="24"/>
          <w:szCs w:val="24"/>
        </w:rPr>
        <w:t>https://doi.org/10.1016/S2214-109X(23)00045-7</w:t>
      </w:r>
    </w:p>
    <w:p w14:paraId="17EA267B">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Bello, A. T., Umar, M. M., &amp; Yusuf, S. (2024). Impact of antenatal education on </w:t>
      </w:r>
      <w:r>
        <w:rPr>
          <w:rFonts w:hint="default" w:cs="Times New Roman"/>
          <w:sz w:val="24"/>
          <w:szCs w:val="24"/>
          <w:lang w:val="en-US"/>
        </w:rPr>
        <w:tab/>
      </w:r>
      <w:r>
        <w:rPr>
          <w:rFonts w:hint="default" w:ascii="Times New Roman" w:hAnsi="Times New Roman" w:cs="Times New Roman"/>
          <w:sz w:val="24"/>
          <w:szCs w:val="24"/>
        </w:rPr>
        <w:t xml:space="preserve">neonatal outcomes in northern Nigeria. </w:t>
      </w:r>
      <w:r>
        <w:rPr>
          <w:rStyle w:val="6"/>
          <w:rFonts w:hint="default" w:ascii="Times New Roman" w:hAnsi="Times New Roman" w:cs="Times New Roman"/>
          <w:sz w:val="24"/>
          <w:szCs w:val="24"/>
        </w:rPr>
        <w:t xml:space="preserve">African Journal of Reproductive </w:t>
      </w:r>
      <w:r>
        <w:rPr>
          <w:rStyle w:val="6"/>
          <w:rFonts w:hint="default" w:cs="Times New Roman"/>
          <w:sz w:val="24"/>
          <w:szCs w:val="24"/>
          <w:lang w:val="en-US"/>
        </w:rPr>
        <w:tab/>
      </w:r>
      <w:r>
        <w:rPr>
          <w:rStyle w:val="6"/>
          <w:rFonts w:hint="default" w:ascii="Times New Roman" w:hAnsi="Times New Roman" w:cs="Times New Roman"/>
          <w:sz w:val="24"/>
          <w:szCs w:val="24"/>
        </w:rPr>
        <w:t>Health, 28</w:t>
      </w:r>
      <w:r>
        <w:rPr>
          <w:rFonts w:hint="default" w:ascii="Times New Roman" w:hAnsi="Times New Roman" w:cs="Times New Roman"/>
          <w:sz w:val="24"/>
          <w:szCs w:val="24"/>
        </w:rPr>
        <w:t>(1), 12–20.</w:t>
      </w:r>
    </w:p>
    <w:p w14:paraId="1D9F6C01">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Eze, E. N., Onwujekwe, O., &amp; Uzochukwu, B. (2023). Effect of nurse-led antenatal </w:t>
      </w:r>
      <w:r>
        <w:rPr>
          <w:rFonts w:hint="default" w:cs="Times New Roman"/>
          <w:sz w:val="24"/>
          <w:szCs w:val="24"/>
          <w:lang w:val="en-US"/>
        </w:rPr>
        <w:tab/>
      </w:r>
      <w:r>
        <w:rPr>
          <w:rFonts w:hint="default" w:ascii="Times New Roman" w:hAnsi="Times New Roman" w:cs="Times New Roman"/>
          <w:sz w:val="24"/>
          <w:szCs w:val="24"/>
        </w:rPr>
        <w:t xml:space="preserve">education on maternal anxiety and childbirth experience in Nigeria. </w:t>
      </w:r>
      <w:r>
        <w:rPr>
          <w:rStyle w:val="6"/>
          <w:rFonts w:hint="default" w:ascii="Times New Roman" w:hAnsi="Times New Roman" w:cs="Times New Roman"/>
          <w:sz w:val="24"/>
          <w:szCs w:val="24"/>
        </w:rPr>
        <w:t xml:space="preserve">Nigerian </w:t>
      </w:r>
      <w:r>
        <w:rPr>
          <w:rStyle w:val="6"/>
          <w:rFonts w:hint="default" w:cs="Times New Roman"/>
          <w:sz w:val="24"/>
          <w:szCs w:val="24"/>
          <w:lang w:val="en-US"/>
        </w:rPr>
        <w:tab/>
      </w:r>
      <w:r>
        <w:rPr>
          <w:rStyle w:val="6"/>
          <w:rFonts w:hint="default" w:ascii="Times New Roman" w:hAnsi="Times New Roman" w:cs="Times New Roman"/>
          <w:sz w:val="24"/>
          <w:szCs w:val="24"/>
        </w:rPr>
        <w:t>Journal of Clinical Practice, 26</w:t>
      </w:r>
      <w:r>
        <w:rPr>
          <w:rFonts w:hint="default" w:ascii="Times New Roman" w:hAnsi="Times New Roman" w:cs="Times New Roman"/>
          <w:sz w:val="24"/>
          <w:szCs w:val="24"/>
        </w:rPr>
        <w:t>(7), 1018–1025.</w:t>
      </w:r>
    </w:p>
    <w:p w14:paraId="2EF62E4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Lincoln, Y. S., &amp; Guba, E. G. (1985). </w:t>
      </w:r>
      <w:r>
        <w:rPr>
          <w:rStyle w:val="6"/>
          <w:rFonts w:hint="default" w:ascii="Times New Roman" w:hAnsi="Times New Roman" w:cs="Times New Roman"/>
          <w:sz w:val="24"/>
          <w:szCs w:val="24"/>
        </w:rPr>
        <w:t>Naturalistic inquiry</w:t>
      </w:r>
      <w:r>
        <w:rPr>
          <w:rFonts w:hint="default" w:ascii="Times New Roman" w:hAnsi="Times New Roman" w:cs="Times New Roman"/>
          <w:sz w:val="24"/>
          <w:szCs w:val="24"/>
        </w:rPr>
        <w:t>. Sage Publications.</w:t>
      </w:r>
    </w:p>
    <w:p w14:paraId="026D32E7">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Lumbiganon, P., Laopaiboon, M., Intarut, N., &amp; Vogel, J. P. (2022). Antenatal </w:t>
      </w:r>
      <w:r>
        <w:rPr>
          <w:rFonts w:hint="default" w:cs="Times New Roman"/>
          <w:sz w:val="24"/>
          <w:szCs w:val="24"/>
          <w:lang w:val="en-US"/>
        </w:rPr>
        <w:tab/>
      </w:r>
      <w:r>
        <w:rPr>
          <w:rFonts w:hint="default" w:ascii="Times New Roman" w:hAnsi="Times New Roman" w:cs="Times New Roman"/>
          <w:sz w:val="24"/>
          <w:szCs w:val="24"/>
        </w:rPr>
        <w:t xml:space="preserve">education for increasing childbirth preparedness and improving maternal </w:t>
      </w:r>
      <w:r>
        <w:rPr>
          <w:rFonts w:hint="default" w:cs="Times New Roman"/>
          <w:sz w:val="24"/>
          <w:szCs w:val="24"/>
          <w:lang w:val="en-US"/>
        </w:rPr>
        <w:tab/>
      </w:r>
      <w:r>
        <w:rPr>
          <w:rFonts w:hint="default" w:ascii="Times New Roman" w:hAnsi="Times New Roman" w:cs="Times New Roman"/>
          <w:sz w:val="24"/>
          <w:szCs w:val="24"/>
        </w:rPr>
        <w:t xml:space="preserve">outcomes. </w:t>
      </w:r>
      <w:r>
        <w:rPr>
          <w:rStyle w:val="6"/>
          <w:rFonts w:hint="default" w:ascii="Times New Roman" w:hAnsi="Times New Roman" w:cs="Times New Roman"/>
          <w:sz w:val="24"/>
          <w:szCs w:val="24"/>
        </w:rPr>
        <w:t>Cochrane Database of Systematic Reviews</w:t>
      </w:r>
      <w:r>
        <w:rPr>
          <w:rFonts w:hint="default" w:ascii="Times New Roman" w:hAnsi="Times New Roman" w:cs="Times New Roman"/>
          <w:sz w:val="24"/>
          <w:szCs w:val="24"/>
        </w:rPr>
        <w:t xml:space="preserve">, 2022(6), CD012624. </w:t>
      </w:r>
      <w:r>
        <w:rPr>
          <w:rFonts w:hint="default" w:cs="Times New Roman"/>
          <w:sz w:val="24"/>
          <w:szCs w:val="24"/>
          <w:lang w:val="en-US"/>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"https://doi.org/10.1002/14651858.CD012624.pub2" \t "_new"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https://doi.org/10.1002/14651858.CD012624.pub2</w:t>
      </w:r>
      <w:r>
        <w:rPr>
          <w:rFonts w:hint="default" w:ascii="Times New Roman" w:hAnsi="Times New Roman" w:cs="Times New Roman"/>
          <w:sz w:val="24"/>
          <w:szCs w:val="24"/>
        </w:rPr>
        <w:fldChar w:fldCharType="end"/>
      </w:r>
    </w:p>
    <w:p w14:paraId="76D64361">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Mgaya, H. N., Msuya, S. E., &amp; Mmbaga, B. T. (2022). Evaluation of antenatal </w:t>
      </w:r>
      <w:r>
        <w:rPr>
          <w:rFonts w:hint="default" w:cs="Times New Roman"/>
          <w:sz w:val="24"/>
          <w:szCs w:val="24"/>
          <w:lang w:val="en-US"/>
        </w:rPr>
        <w:tab/>
      </w:r>
      <w:r>
        <w:rPr>
          <w:rFonts w:hint="default" w:ascii="Times New Roman" w:hAnsi="Times New Roman" w:cs="Times New Roman"/>
          <w:sz w:val="24"/>
          <w:szCs w:val="24"/>
        </w:rPr>
        <w:t xml:space="preserve">education on labor preparedness in Tanzania. </w:t>
      </w:r>
      <w:r>
        <w:rPr>
          <w:rStyle w:val="6"/>
          <w:rFonts w:hint="default" w:ascii="Times New Roman" w:hAnsi="Times New Roman" w:cs="Times New Roman"/>
          <w:sz w:val="24"/>
          <w:szCs w:val="24"/>
        </w:rPr>
        <w:t xml:space="preserve">BMC Pregnancy and Childbirth, </w:t>
      </w:r>
      <w:r>
        <w:rPr>
          <w:rStyle w:val="6"/>
          <w:rFonts w:hint="default" w:cs="Times New Roman"/>
          <w:sz w:val="24"/>
          <w:szCs w:val="24"/>
          <w:lang w:val="en-US"/>
        </w:rPr>
        <w:tab/>
      </w:r>
      <w:r>
        <w:rPr>
          <w:rStyle w:val="6"/>
          <w:rFonts w:hint="default" w:ascii="Times New Roman" w:hAnsi="Times New Roman" w:cs="Times New Roman"/>
          <w:sz w:val="24"/>
          <w:szCs w:val="24"/>
        </w:rPr>
        <w:t>22</w:t>
      </w:r>
      <w:r>
        <w:rPr>
          <w:rFonts w:hint="default" w:ascii="Times New Roman" w:hAnsi="Times New Roman" w:cs="Times New Roman"/>
          <w:sz w:val="24"/>
          <w:szCs w:val="24"/>
        </w:rPr>
        <w:t>(1), 678.</w:t>
      </w:r>
    </w:p>
    <w:p w14:paraId="58BC6F1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Moola, S., Munn, Z., Tufanaru, C., Aromataris, E., Sears, K., Sfetcu, R., Currie, M., </w:t>
      </w:r>
      <w:r>
        <w:rPr>
          <w:rFonts w:hint="default" w:cs="Times New Roman"/>
          <w:sz w:val="24"/>
          <w:szCs w:val="24"/>
          <w:lang w:val="en-US"/>
        </w:rPr>
        <w:tab/>
      </w:r>
      <w:r>
        <w:rPr>
          <w:rFonts w:hint="default" w:ascii="Times New Roman" w:hAnsi="Times New Roman" w:cs="Times New Roman"/>
          <w:sz w:val="24"/>
          <w:szCs w:val="24"/>
        </w:rPr>
        <w:t xml:space="preserve">Lisy, K., Qureshi, R., &amp; Mattis, P. (2020). Chapter 7: Systematic reviews of </w:t>
      </w:r>
      <w:r>
        <w:rPr>
          <w:rFonts w:hint="default" w:cs="Times New Roman"/>
          <w:sz w:val="24"/>
          <w:szCs w:val="24"/>
          <w:lang w:val="en-US"/>
        </w:rPr>
        <w:tab/>
      </w:r>
      <w:r>
        <w:rPr>
          <w:rFonts w:hint="default" w:ascii="Times New Roman" w:hAnsi="Times New Roman" w:cs="Times New Roman"/>
          <w:sz w:val="24"/>
          <w:szCs w:val="24"/>
        </w:rPr>
        <w:t xml:space="preserve">etiology and risk. In E. Aromataris &amp; Z. Munn (Eds.), </w:t>
      </w:r>
      <w:r>
        <w:rPr>
          <w:rStyle w:val="6"/>
          <w:rFonts w:hint="default" w:ascii="Times New Roman" w:hAnsi="Times New Roman" w:cs="Times New Roman"/>
          <w:sz w:val="24"/>
          <w:szCs w:val="24"/>
        </w:rPr>
        <w:t xml:space="preserve">JBI Manual for </w:t>
      </w:r>
      <w:r>
        <w:rPr>
          <w:rStyle w:val="6"/>
          <w:rFonts w:hint="default" w:cs="Times New Roman"/>
          <w:sz w:val="24"/>
          <w:szCs w:val="24"/>
          <w:lang w:val="en-US"/>
        </w:rPr>
        <w:tab/>
      </w:r>
      <w:r>
        <w:rPr>
          <w:rStyle w:val="6"/>
          <w:rFonts w:hint="default" w:ascii="Times New Roman" w:hAnsi="Times New Roman" w:cs="Times New Roman"/>
          <w:sz w:val="24"/>
          <w:szCs w:val="24"/>
        </w:rPr>
        <w:t>Evidence Synthesis</w:t>
      </w:r>
      <w:r>
        <w:rPr>
          <w:rFonts w:hint="default" w:ascii="Times New Roman" w:hAnsi="Times New Roman" w:cs="Times New Roman"/>
          <w:sz w:val="24"/>
          <w:szCs w:val="24"/>
        </w:rPr>
        <w:t xml:space="preserve">. JBI.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"https://doi.org/10.46658/JBIMES-20-08" \t "_new"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https://doi.org/10.46658/JBIMES-20-08</w:t>
      </w:r>
      <w:r>
        <w:rPr>
          <w:rFonts w:hint="default" w:ascii="Times New Roman" w:hAnsi="Times New Roman" w:cs="Times New Roman"/>
          <w:sz w:val="24"/>
          <w:szCs w:val="24"/>
        </w:rPr>
        <w:fldChar w:fldCharType="end"/>
      </w:r>
    </w:p>
    <w:p w14:paraId="50EF1117">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National Population Commission (NPC) [Nigeria] &amp; ICF. (2023). </w:t>
      </w:r>
      <w:r>
        <w:rPr>
          <w:rStyle w:val="6"/>
          <w:rFonts w:hint="default" w:ascii="Times New Roman" w:hAnsi="Times New Roman" w:cs="Times New Roman"/>
          <w:sz w:val="24"/>
          <w:szCs w:val="24"/>
        </w:rPr>
        <w:t xml:space="preserve">Nigeria </w:t>
      </w:r>
      <w:r>
        <w:rPr>
          <w:rStyle w:val="6"/>
          <w:rFonts w:hint="default" w:cs="Times New Roman"/>
          <w:sz w:val="24"/>
          <w:szCs w:val="24"/>
          <w:lang w:val="en-US"/>
        </w:rPr>
        <w:tab/>
      </w:r>
      <w:r>
        <w:rPr>
          <w:rStyle w:val="6"/>
          <w:rFonts w:hint="default" w:ascii="Times New Roman" w:hAnsi="Times New Roman" w:cs="Times New Roman"/>
          <w:sz w:val="24"/>
          <w:szCs w:val="24"/>
        </w:rPr>
        <w:t>Demographic and Health Survey 2023</w:t>
      </w:r>
      <w:r>
        <w:rPr>
          <w:rFonts w:hint="default" w:ascii="Times New Roman" w:hAnsi="Times New Roman" w:cs="Times New Roman"/>
          <w:sz w:val="24"/>
          <w:szCs w:val="24"/>
        </w:rPr>
        <w:t>. NPC and ICF, Abuja, Nigeria.</w:t>
      </w:r>
    </w:p>
    <w:p w14:paraId="64B82E7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Onasoga, O. A., Oluwatosin, O. A., &amp; Okunola, R. A. (2023). Quality and challenges </w:t>
      </w:r>
      <w:r>
        <w:rPr>
          <w:rFonts w:hint="default" w:cs="Times New Roman"/>
          <w:sz w:val="24"/>
          <w:szCs w:val="24"/>
          <w:lang w:val="en-US"/>
        </w:rPr>
        <w:tab/>
      </w:r>
      <w:r>
        <w:rPr>
          <w:rFonts w:hint="default" w:ascii="Times New Roman" w:hAnsi="Times New Roman" w:cs="Times New Roman"/>
          <w:sz w:val="24"/>
          <w:szCs w:val="24"/>
        </w:rPr>
        <w:t xml:space="preserve">of antenatal education provided by nurses in Nigeria. </w:t>
      </w:r>
      <w:r>
        <w:rPr>
          <w:rStyle w:val="6"/>
          <w:rFonts w:hint="default" w:ascii="Times New Roman" w:hAnsi="Times New Roman" w:cs="Times New Roman"/>
          <w:sz w:val="24"/>
          <w:szCs w:val="24"/>
        </w:rPr>
        <w:t xml:space="preserve">Journal of Nursing </w:t>
      </w:r>
      <w:r>
        <w:rPr>
          <w:rStyle w:val="6"/>
          <w:rFonts w:hint="default" w:cs="Times New Roman"/>
          <w:sz w:val="24"/>
          <w:szCs w:val="24"/>
          <w:lang w:val="en-US"/>
        </w:rPr>
        <w:tab/>
      </w:r>
      <w:r>
        <w:rPr>
          <w:rStyle w:val="6"/>
          <w:rFonts w:hint="default" w:ascii="Times New Roman" w:hAnsi="Times New Roman" w:cs="Times New Roman"/>
          <w:sz w:val="24"/>
          <w:szCs w:val="24"/>
        </w:rPr>
        <w:t>Education and Practice, 13</w:t>
      </w:r>
      <w:r>
        <w:rPr>
          <w:rFonts w:hint="default" w:ascii="Times New Roman" w:hAnsi="Times New Roman" w:cs="Times New Roman"/>
          <w:sz w:val="24"/>
          <w:szCs w:val="24"/>
        </w:rPr>
        <w:t>(2), 45–55.</w:t>
      </w:r>
    </w:p>
    <w:p w14:paraId="6F9B6ADE">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Otieno, P., Karanja, R., &amp; Nyamongo, I. (2023). Impact of childbirth education on </w:t>
      </w:r>
      <w:r>
        <w:rPr>
          <w:rFonts w:hint="default" w:cs="Times New Roman"/>
          <w:sz w:val="24"/>
          <w:szCs w:val="24"/>
          <w:lang w:val="en-US"/>
        </w:rPr>
        <w:tab/>
      </w:r>
      <w:r>
        <w:rPr>
          <w:rFonts w:hint="default" w:ascii="Times New Roman" w:hAnsi="Times New Roman" w:cs="Times New Roman"/>
          <w:sz w:val="24"/>
          <w:szCs w:val="24"/>
        </w:rPr>
        <w:t xml:space="preserve">facility delivery in Kenya. </w:t>
      </w:r>
      <w:r>
        <w:rPr>
          <w:rStyle w:val="6"/>
          <w:rFonts w:hint="default" w:ascii="Times New Roman" w:hAnsi="Times New Roman" w:cs="Times New Roman"/>
          <w:sz w:val="24"/>
          <w:szCs w:val="24"/>
        </w:rPr>
        <w:t>Maternal and Child Health Journal, 27</w:t>
      </w:r>
      <w:r>
        <w:rPr>
          <w:rFonts w:hint="default" w:ascii="Times New Roman" w:hAnsi="Times New Roman" w:cs="Times New Roman"/>
          <w:sz w:val="24"/>
          <w:szCs w:val="24"/>
        </w:rPr>
        <w:t>(5), 789–</w:t>
      </w:r>
      <w:r>
        <w:rPr>
          <w:rFonts w:hint="default" w:cs="Times New Roman"/>
          <w:sz w:val="24"/>
          <w:szCs w:val="24"/>
          <w:lang w:val="en-US"/>
        </w:rPr>
        <w:tab/>
      </w:r>
      <w:r>
        <w:rPr>
          <w:rFonts w:hint="default" w:ascii="Times New Roman" w:hAnsi="Times New Roman" w:cs="Times New Roman"/>
          <w:sz w:val="24"/>
          <w:szCs w:val="24"/>
        </w:rPr>
        <w:t>798.</w:t>
      </w:r>
    </w:p>
    <w:p w14:paraId="2A6ACE6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Page, M. J., McKenzie, J. E., Bossuyt, P. M., Boutron, I., Hoffmann, T. C., Mulrow, </w:t>
      </w:r>
      <w:r>
        <w:rPr>
          <w:rFonts w:hint="default" w:cs="Times New Roman"/>
          <w:sz w:val="24"/>
          <w:szCs w:val="24"/>
          <w:lang w:val="en-US"/>
        </w:rPr>
        <w:tab/>
      </w:r>
      <w:r>
        <w:rPr>
          <w:rFonts w:hint="default" w:ascii="Times New Roman" w:hAnsi="Times New Roman" w:cs="Times New Roman"/>
          <w:sz w:val="24"/>
          <w:szCs w:val="24"/>
        </w:rPr>
        <w:t xml:space="preserve">C. D., Shamseer, L., Tetzlaff, J. M., Akl, E. A., Brennan, S. E., Chou, R., </w:t>
      </w:r>
      <w:r>
        <w:rPr>
          <w:rFonts w:hint="default" w:cs="Times New Roman"/>
          <w:sz w:val="24"/>
          <w:szCs w:val="24"/>
          <w:lang w:val="en-US"/>
        </w:rPr>
        <w:tab/>
      </w:r>
      <w:r>
        <w:rPr>
          <w:rFonts w:hint="default" w:ascii="Times New Roman" w:hAnsi="Times New Roman" w:cs="Times New Roman"/>
          <w:sz w:val="24"/>
          <w:szCs w:val="24"/>
        </w:rPr>
        <w:t xml:space="preserve">Glanville, J., Grimshaw, J. M., Hróbjartsson, A., Lalu, M. M., Li, T., Loder, E. </w:t>
      </w:r>
      <w:r>
        <w:rPr>
          <w:rFonts w:hint="default" w:cs="Times New Roman"/>
          <w:sz w:val="24"/>
          <w:szCs w:val="24"/>
          <w:lang w:val="en-US"/>
        </w:rPr>
        <w:tab/>
      </w:r>
      <w:r>
        <w:rPr>
          <w:rFonts w:hint="default" w:ascii="Times New Roman" w:hAnsi="Times New Roman" w:cs="Times New Roman"/>
          <w:sz w:val="24"/>
          <w:szCs w:val="24"/>
        </w:rPr>
        <w:t xml:space="preserve">W., Mayo-Wilson, E., McDonald, S., &amp; Moher, D. (2021). The PRISMA 2020 </w:t>
      </w:r>
      <w:r>
        <w:rPr>
          <w:rFonts w:hint="default" w:cs="Times New Roman"/>
          <w:sz w:val="24"/>
          <w:szCs w:val="24"/>
          <w:lang w:val="en-US"/>
        </w:rPr>
        <w:tab/>
      </w:r>
      <w:r>
        <w:rPr>
          <w:rFonts w:hint="default" w:ascii="Times New Roman" w:hAnsi="Times New Roman" w:cs="Times New Roman"/>
          <w:sz w:val="24"/>
          <w:szCs w:val="24"/>
        </w:rPr>
        <w:t xml:space="preserve">statement: An updated guideline for reporting systematic reviews. </w:t>
      </w:r>
      <w:r>
        <w:rPr>
          <w:rStyle w:val="6"/>
          <w:rFonts w:hint="default" w:ascii="Times New Roman" w:hAnsi="Times New Roman" w:cs="Times New Roman"/>
          <w:sz w:val="24"/>
          <w:szCs w:val="24"/>
        </w:rPr>
        <w:t>BMJ, 372</w:t>
      </w:r>
      <w:r>
        <w:rPr>
          <w:rFonts w:hint="default" w:ascii="Times New Roman" w:hAnsi="Times New Roman" w:cs="Times New Roman"/>
          <w:sz w:val="24"/>
          <w:szCs w:val="24"/>
        </w:rPr>
        <w:t xml:space="preserve">, </w:t>
      </w:r>
      <w:r>
        <w:rPr>
          <w:rFonts w:hint="default" w:cs="Times New Roman"/>
          <w:sz w:val="24"/>
          <w:szCs w:val="24"/>
          <w:lang w:val="en-US"/>
        </w:rPr>
        <w:tab/>
      </w:r>
      <w:r>
        <w:rPr>
          <w:rFonts w:hint="default" w:ascii="Times New Roman" w:hAnsi="Times New Roman" w:cs="Times New Roman"/>
          <w:sz w:val="24"/>
          <w:szCs w:val="24"/>
        </w:rPr>
        <w:t xml:space="preserve">n71.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"https://doi.org/10.1136/bmj.n71" \t "_new"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https://doi.org/10.1136/bmj.n71</w:t>
      </w:r>
      <w:r>
        <w:rPr>
          <w:rFonts w:hint="default" w:ascii="Times New Roman" w:hAnsi="Times New Roman" w:cs="Times New Roman"/>
          <w:sz w:val="24"/>
          <w:szCs w:val="24"/>
        </w:rPr>
        <w:fldChar w:fldCharType="end"/>
      </w:r>
    </w:p>
    <w:p w14:paraId="52B3BCC8">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Peters, M. D. J., Godfrey, C. M., McInerney, P., Munn, Z., Tricco, A. C., &amp; Khalil, H. </w:t>
      </w:r>
      <w:r>
        <w:rPr>
          <w:rFonts w:hint="default" w:cs="Times New Roman"/>
          <w:sz w:val="24"/>
          <w:szCs w:val="24"/>
          <w:lang w:val="en-US"/>
        </w:rPr>
        <w:tab/>
      </w:r>
      <w:r>
        <w:rPr>
          <w:rFonts w:hint="default" w:ascii="Times New Roman" w:hAnsi="Times New Roman" w:cs="Times New Roman"/>
          <w:sz w:val="24"/>
          <w:szCs w:val="24"/>
        </w:rPr>
        <w:t xml:space="preserve">(2022). Chapter 11: Scoping reviews (2020 version). In E. Aromataris &amp; Z. </w:t>
      </w:r>
      <w:r>
        <w:rPr>
          <w:rFonts w:hint="default" w:cs="Times New Roman"/>
          <w:sz w:val="24"/>
          <w:szCs w:val="24"/>
          <w:lang w:val="en-US"/>
        </w:rPr>
        <w:tab/>
      </w:r>
      <w:r>
        <w:rPr>
          <w:rFonts w:hint="default" w:ascii="Times New Roman" w:hAnsi="Times New Roman" w:cs="Times New Roman"/>
          <w:sz w:val="24"/>
          <w:szCs w:val="24"/>
        </w:rPr>
        <w:t xml:space="preserve">Munn (Eds.), </w:t>
      </w:r>
      <w:r>
        <w:rPr>
          <w:rStyle w:val="6"/>
          <w:rFonts w:hint="default" w:ascii="Times New Roman" w:hAnsi="Times New Roman" w:cs="Times New Roman"/>
          <w:sz w:val="24"/>
          <w:szCs w:val="24"/>
        </w:rPr>
        <w:t>JBI Manual for Evidence Synthesis</w:t>
      </w:r>
      <w:r>
        <w:rPr>
          <w:rFonts w:hint="default" w:ascii="Times New Roman" w:hAnsi="Times New Roman" w:cs="Times New Roman"/>
          <w:sz w:val="24"/>
          <w:szCs w:val="24"/>
        </w:rPr>
        <w:t xml:space="preserve">. JBI. </w:t>
      </w:r>
      <w:r>
        <w:rPr>
          <w:rFonts w:hint="default" w:cs="Times New Roman"/>
          <w:sz w:val="24"/>
          <w:szCs w:val="24"/>
          <w:lang w:val="en-US"/>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"https://doi.org/10.46658/JBIMES-20-12" \t "_new"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https://doi.org/10.46658/JBIMES-20-12</w:t>
      </w:r>
      <w:r>
        <w:rPr>
          <w:rFonts w:hint="default" w:ascii="Times New Roman" w:hAnsi="Times New Roman" w:cs="Times New Roman"/>
          <w:sz w:val="24"/>
          <w:szCs w:val="24"/>
        </w:rPr>
        <w:fldChar w:fldCharType="end"/>
      </w:r>
    </w:p>
    <w:p w14:paraId="7A2B42A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Sharma, R., &amp; Gupta, S. (2024). Psychological effects of antenatal education in South </w:t>
      </w:r>
      <w:r>
        <w:rPr>
          <w:rFonts w:hint="default" w:cs="Times New Roman"/>
          <w:sz w:val="24"/>
          <w:szCs w:val="24"/>
          <w:lang w:val="en-US"/>
        </w:rPr>
        <w:tab/>
      </w:r>
      <w:r>
        <w:rPr>
          <w:rFonts w:hint="default" w:ascii="Times New Roman" w:hAnsi="Times New Roman" w:cs="Times New Roman"/>
          <w:sz w:val="24"/>
          <w:szCs w:val="24"/>
        </w:rPr>
        <w:t xml:space="preserve">Asia. </w:t>
      </w:r>
      <w:r>
        <w:rPr>
          <w:rStyle w:val="6"/>
          <w:rFonts w:hint="default" w:ascii="Times New Roman" w:hAnsi="Times New Roman" w:cs="Times New Roman"/>
          <w:sz w:val="24"/>
          <w:szCs w:val="24"/>
        </w:rPr>
        <w:t>Asian Journal of Nursing, 18</w:t>
      </w:r>
      <w:r>
        <w:rPr>
          <w:rFonts w:hint="default" w:ascii="Times New Roman" w:hAnsi="Times New Roman" w:cs="Times New Roman"/>
          <w:sz w:val="24"/>
          <w:szCs w:val="24"/>
        </w:rPr>
        <w:t>(1), 34–49.</w:t>
      </w:r>
    </w:p>
    <w:p w14:paraId="6ED5354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World Health Organization. (2023). </w:t>
      </w:r>
      <w:r>
        <w:rPr>
          <w:rStyle w:val="6"/>
          <w:rFonts w:hint="default" w:ascii="Times New Roman" w:hAnsi="Times New Roman" w:cs="Times New Roman"/>
          <w:sz w:val="24"/>
          <w:szCs w:val="24"/>
        </w:rPr>
        <w:t xml:space="preserve">Trends in maternal mortality 2000–2020: </w:t>
      </w:r>
      <w:r>
        <w:rPr>
          <w:rStyle w:val="6"/>
          <w:rFonts w:hint="default" w:cs="Times New Roman"/>
          <w:sz w:val="24"/>
          <w:szCs w:val="24"/>
          <w:lang w:val="en-US"/>
        </w:rPr>
        <w:tab/>
      </w:r>
      <w:r>
        <w:rPr>
          <w:rStyle w:val="6"/>
          <w:rFonts w:hint="default" w:ascii="Times New Roman" w:hAnsi="Times New Roman" w:cs="Times New Roman"/>
          <w:sz w:val="24"/>
          <w:szCs w:val="24"/>
        </w:rPr>
        <w:t xml:space="preserve">Estimates by WHO, UNICEF, UNFPA, World Bank Group, and the United </w:t>
      </w:r>
      <w:r>
        <w:rPr>
          <w:rStyle w:val="6"/>
          <w:rFonts w:hint="default" w:cs="Times New Roman"/>
          <w:sz w:val="24"/>
          <w:szCs w:val="24"/>
          <w:lang w:val="en-US"/>
        </w:rPr>
        <w:tab/>
      </w:r>
      <w:r>
        <w:rPr>
          <w:rStyle w:val="6"/>
          <w:rFonts w:hint="default" w:ascii="Times New Roman" w:hAnsi="Times New Roman" w:cs="Times New Roman"/>
          <w:sz w:val="24"/>
          <w:szCs w:val="24"/>
        </w:rPr>
        <w:t>Nations Population Division</w:t>
      </w:r>
      <w:r>
        <w:rPr>
          <w:rFonts w:hint="default" w:ascii="Times New Roman" w:hAnsi="Times New Roman" w:cs="Times New Roman"/>
          <w:sz w:val="24"/>
          <w:szCs w:val="24"/>
        </w:rPr>
        <w:t>. WHO Press, Geneva.</w:t>
      </w:r>
    </w:p>
    <w:p w14:paraId="6A344C32">
      <w:pPr>
        <w:spacing w:line="360" w:lineRule="auto"/>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7C585"/>
    <w:multiLevelType w:val="singleLevel"/>
    <w:tmpl w:val="8AC7C585"/>
    <w:lvl w:ilvl="0" w:tentative="0">
      <w:start w:val="1"/>
      <w:numFmt w:val="lowerRoman"/>
      <w:suff w:val="space"/>
      <w:lvlText w:val="%1."/>
      <w:lvlJc w:val="left"/>
    </w:lvl>
  </w:abstractNum>
  <w:abstractNum w:abstractNumId="1">
    <w:nsid w:val="96D01485"/>
    <w:multiLevelType w:val="singleLevel"/>
    <w:tmpl w:val="96D01485"/>
    <w:lvl w:ilvl="0" w:tentative="0">
      <w:start w:val="1"/>
      <w:numFmt w:val="lowerRoman"/>
      <w:suff w:val="space"/>
      <w:lvlText w:val="%1."/>
      <w:lvlJc w:val="left"/>
    </w:lvl>
  </w:abstractNum>
  <w:abstractNum w:abstractNumId="2">
    <w:nsid w:val="AE55EAAC"/>
    <w:multiLevelType w:val="singleLevel"/>
    <w:tmpl w:val="AE55EAAC"/>
    <w:lvl w:ilvl="0" w:tentative="0">
      <w:start w:val="1"/>
      <w:numFmt w:val="lowerRoman"/>
      <w:suff w:val="space"/>
      <w:lvlText w:val="%1."/>
      <w:lvlJc w:val="left"/>
    </w:lvl>
  </w:abstractNum>
  <w:abstractNum w:abstractNumId="3">
    <w:nsid w:val="F13680D6"/>
    <w:multiLevelType w:val="singleLevel"/>
    <w:tmpl w:val="F13680D6"/>
    <w:lvl w:ilvl="0" w:tentative="0">
      <w:start w:val="1"/>
      <w:numFmt w:val="lowerRoman"/>
      <w:suff w:val="space"/>
      <w:lvlText w:val="%1."/>
      <w:lvlJc w:val="left"/>
    </w:lvl>
  </w:abstractNum>
  <w:abstractNum w:abstractNumId="4">
    <w:nsid w:val="F76F6296"/>
    <w:multiLevelType w:val="singleLevel"/>
    <w:tmpl w:val="F76F6296"/>
    <w:lvl w:ilvl="0" w:tentative="0">
      <w:start w:val="1"/>
      <w:numFmt w:val="lowerRoman"/>
      <w:suff w:val="space"/>
      <w:lvlText w:val="%1."/>
      <w:lvlJc w:val="left"/>
    </w:lvl>
  </w:abstractNum>
  <w:abstractNum w:abstractNumId="5">
    <w:nsid w:val="03DA87EE"/>
    <w:multiLevelType w:val="singleLevel"/>
    <w:tmpl w:val="03DA87EE"/>
    <w:lvl w:ilvl="0" w:tentative="0">
      <w:start w:val="1"/>
      <w:numFmt w:val="lowerRoman"/>
      <w:suff w:val="space"/>
      <w:lvlText w:val="%1."/>
      <w:lvlJc w:val="left"/>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53ABA"/>
    <w:rsid w:val="022F3EE2"/>
    <w:rsid w:val="07B81938"/>
    <w:rsid w:val="0AC81994"/>
    <w:rsid w:val="0F4F4355"/>
    <w:rsid w:val="10256653"/>
    <w:rsid w:val="10AF7189"/>
    <w:rsid w:val="10D24BAC"/>
    <w:rsid w:val="114875EB"/>
    <w:rsid w:val="115D6261"/>
    <w:rsid w:val="127B3355"/>
    <w:rsid w:val="13DF7806"/>
    <w:rsid w:val="152D146C"/>
    <w:rsid w:val="167969DD"/>
    <w:rsid w:val="167B0FB5"/>
    <w:rsid w:val="1B2F0231"/>
    <w:rsid w:val="1C3F5A22"/>
    <w:rsid w:val="1EFA3C4B"/>
    <w:rsid w:val="20774F96"/>
    <w:rsid w:val="22734A04"/>
    <w:rsid w:val="2396325B"/>
    <w:rsid w:val="251B5A07"/>
    <w:rsid w:val="28160069"/>
    <w:rsid w:val="284B01F1"/>
    <w:rsid w:val="2AF10207"/>
    <w:rsid w:val="2BEC4909"/>
    <w:rsid w:val="2F78158E"/>
    <w:rsid w:val="31A257B0"/>
    <w:rsid w:val="334074D5"/>
    <w:rsid w:val="33A41DF3"/>
    <w:rsid w:val="348509BB"/>
    <w:rsid w:val="36265844"/>
    <w:rsid w:val="36785233"/>
    <w:rsid w:val="37711B51"/>
    <w:rsid w:val="38775DBF"/>
    <w:rsid w:val="3D16031D"/>
    <w:rsid w:val="44AA23AF"/>
    <w:rsid w:val="44D971E7"/>
    <w:rsid w:val="48913691"/>
    <w:rsid w:val="4A0D3931"/>
    <w:rsid w:val="4A7B47F7"/>
    <w:rsid w:val="4D1E71AA"/>
    <w:rsid w:val="525D7FD4"/>
    <w:rsid w:val="52E605C2"/>
    <w:rsid w:val="5601222A"/>
    <w:rsid w:val="59D01CE1"/>
    <w:rsid w:val="5A49320B"/>
    <w:rsid w:val="5AFD6433"/>
    <w:rsid w:val="5CB53ABA"/>
    <w:rsid w:val="5DE86123"/>
    <w:rsid w:val="5F046370"/>
    <w:rsid w:val="62612990"/>
    <w:rsid w:val="64763AA7"/>
    <w:rsid w:val="64F528A2"/>
    <w:rsid w:val="66D5122B"/>
    <w:rsid w:val="670A6D87"/>
    <w:rsid w:val="690D16FE"/>
    <w:rsid w:val="694E5AB8"/>
    <w:rsid w:val="69CC4D48"/>
    <w:rsid w:val="6CE824E6"/>
    <w:rsid w:val="6DB3264F"/>
    <w:rsid w:val="6E5E3AE5"/>
    <w:rsid w:val="6EFE7118"/>
    <w:rsid w:val="70492B26"/>
    <w:rsid w:val="70F33FDC"/>
    <w:rsid w:val="711E1E6A"/>
    <w:rsid w:val="73FC7512"/>
    <w:rsid w:val="794B7384"/>
    <w:rsid w:val="7BB52793"/>
    <w:rsid w:val="7CC83F11"/>
    <w:rsid w:val="7CDC6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character" w:styleId="7">
    <w:name w:val="Hyperlink"/>
    <w:basedOn w:val="4"/>
    <w:qFormat/>
    <w:uiPriority w:val="0"/>
    <w:rPr>
      <w:color w:val="0000FF"/>
      <w:u w:val="single"/>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305</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2026-02-27T20:40:00Z</dcterms:created>
  <dc:creator>xavier usanga</dc:creator>
  <cp:lastModifiedBy>xavier usanga</cp:lastModifiedBy>
  <dcterms:modified xsi:type="dcterms:W3CDTF">2026-03-04T18:59:16Z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C402C61BC0094EBAA80D3E6D6390E04C_11</vt:lpwstr>
  </property>
</Properties>
</file>