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87BD" w14:textId="59B818D2" w:rsidR="00BC75A6" w:rsidRPr="00D07C82" w:rsidRDefault="00A30D4A" w:rsidP="00A30D4A">
      <w:pPr>
        <w:jc w:val="center"/>
        <w:rPr>
          <w:rFonts w:ascii="Times New Roman" w:hAnsi="Times New Roman" w:cs="Times New Roman"/>
          <w:b/>
          <w:bCs/>
          <w:sz w:val="28"/>
          <w:szCs w:val="28"/>
        </w:rPr>
      </w:pPr>
      <w:r w:rsidRPr="00D07C82">
        <w:rPr>
          <w:rFonts w:ascii="Times New Roman" w:hAnsi="Times New Roman" w:cs="Times New Roman"/>
          <w:b/>
          <w:bCs/>
          <w:sz w:val="28"/>
          <w:szCs w:val="28"/>
        </w:rPr>
        <w:t>A Quantum-Inspired Evolutionary Framework for Multi-Objective Task Scheduling in Sustainable Cloud Computing Environments</w:t>
      </w:r>
    </w:p>
    <w:p w14:paraId="54BBDAA0" w14:textId="29F15E4D" w:rsidR="003F273C" w:rsidRPr="00D07C82" w:rsidRDefault="003F273C" w:rsidP="003F273C">
      <w:pPr>
        <w:jc w:val="center"/>
        <w:rPr>
          <w:rFonts w:ascii="Times New Roman" w:hAnsi="Times New Roman" w:cs="Times New Roman"/>
          <w:lang w:val="en-US"/>
        </w:rPr>
      </w:pPr>
      <w:r w:rsidRPr="00D07C82">
        <w:rPr>
          <w:rFonts w:ascii="Times New Roman" w:hAnsi="Times New Roman" w:cs="Times New Roman"/>
          <w:lang w:val="en-US"/>
        </w:rPr>
        <w:t>Dr. Hemanta Dey</w:t>
      </w:r>
      <w:r w:rsidRPr="00D07C82">
        <w:rPr>
          <w:rFonts w:ascii="Times New Roman" w:hAnsi="Times New Roman" w:cs="Times New Roman"/>
          <w:vertAlign w:val="superscript"/>
          <w:lang w:val="en-US"/>
        </w:rPr>
        <w:t>1</w:t>
      </w:r>
      <w:r w:rsidRPr="00D07C82">
        <w:rPr>
          <w:rFonts w:ascii="Times New Roman" w:hAnsi="Times New Roman" w:cs="Times New Roman"/>
          <w:lang w:val="en-US"/>
        </w:rPr>
        <w:t xml:space="preserve">, </w:t>
      </w:r>
      <w:r w:rsidR="00CE0D41" w:rsidRPr="00D07C82">
        <w:rPr>
          <w:rFonts w:ascii="Times New Roman" w:hAnsi="Times New Roman" w:cs="Times New Roman"/>
          <w:lang w:val="en-US"/>
        </w:rPr>
        <w:t>Sanchari Rana</w:t>
      </w:r>
      <w:r w:rsidR="00CE0D41" w:rsidRPr="00D07C82">
        <w:rPr>
          <w:rFonts w:ascii="Times New Roman" w:hAnsi="Times New Roman" w:cs="Times New Roman"/>
          <w:vertAlign w:val="superscript"/>
          <w:lang w:val="en-US"/>
        </w:rPr>
        <w:t>2</w:t>
      </w:r>
    </w:p>
    <w:p w14:paraId="45BF030B" w14:textId="456B1996" w:rsidR="003F273C" w:rsidRPr="00D07C82" w:rsidRDefault="003F273C" w:rsidP="003F273C">
      <w:pPr>
        <w:jc w:val="center"/>
        <w:rPr>
          <w:rFonts w:ascii="Times New Roman" w:hAnsi="Times New Roman" w:cs="Times New Roman"/>
          <w:lang w:val="en-US"/>
        </w:rPr>
      </w:pPr>
      <w:r w:rsidRPr="00D07C82">
        <w:rPr>
          <w:rFonts w:ascii="Times New Roman" w:hAnsi="Times New Roman" w:cs="Times New Roman"/>
          <w:lang w:val="en-US"/>
        </w:rPr>
        <w:t>Assistant Professor, MCA department, Techno International New Town</w:t>
      </w:r>
      <w:r w:rsidRPr="00D07C82">
        <w:rPr>
          <w:rFonts w:ascii="Times New Roman" w:hAnsi="Times New Roman" w:cs="Times New Roman"/>
          <w:vertAlign w:val="superscript"/>
          <w:lang w:val="en-US"/>
        </w:rPr>
        <w:t>1,2</w:t>
      </w:r>
    </w:p>
    <w:p w14:paraId="4BE48B72" w14:textId="61F062CF" w:rsidR="003F273C" w:rsidRPr="00F732BF" w:rsidRDefault="00F732BF" w:rsidP="003F273C">
      <w:pPr>
        <w:jc w:val="center"/>
        <w:rPr>
          <w:rFonts w:ascii="Times New Roman" w:hAnsi="Times New Roman" w:cs="Times New Roman"/>
          <w:b/>
          <w:bCs/>
          <w:lang w:val="en-US"/>
        </w:rPr>
      </w:pPr>
      <w:hyperlink r:id="rId5" w:history="1">
        <w:r w:rsidRPr="00F732BF">
          <w:rPr>
            <w:rStyle w:val="Hyperlink"/>
            <w:rFonts w:ascii="Times New Roman" w:hAnsi="Times New Roman" w:cs="Times New Roman"/>
            <w:color w:val="auto"/>
            <w:u w:val="none"/>
            <w:lang w:val="en-US"/>
          </w:rPr>
          <w:t>hdey1979@gmail.com</w:t>
        </w:r>
        <w:r w:rsidRPr="00F732BF">
          <w:rPr>
            <w:rStyle w:val="Hyperlink"/>
            <w:rFonts w:ascii="Times New Roman" w:hAnsi="Times New Roman" w:cs="Times New Roman"/>
            <w:color w:val="auto"/>
            <w:u w:val="none"/>
            <w:vertAlign w:val="superscript"/>
            <w:lang w:val="en-US"/>
          </w:rPr>
          <w:t>1</w:t>
        </w:r>
      </w:hyperlink>
      <w:r w:rsidR="003F273C" w:rsidRPr="00F732BF">
        <w:rPr>
          <w:rFonts w:ascii="Times New Roman" w:hAnsi="Times New Roman" w:cs="Times New Roman"/>
          <w:lang w:val="en-US"/>
        </w:rPr>
        <w:t xml:space="preserve">, </w:t>
      </w:r>
      <w:r w:rsidR="00CE0D41" w:rsidRPr="00F732BF">
        <w:rPr>
          <w:rFonts w:ascii="Times New Roman" w:hAnsi="Times New Roman" w:cs="Times New Roman"/>
          <w:lang w:val="en-US"/>
        </w:rPr>
        <w:t>sanchari.rana@tint.edu.in</w:t>
      </w:r>
      <w:r w:rsidR="00CE0D41" w:rsidRPr="00F732BF">
        <w:rPr>
          <w:rFonts w:ascii="Times New Roman" w:hAnsi="Times New Roman" w:cs="Times New Roman"/>
          <w:vertAlign w:val="superscript"/>
          <w:lang w:val="en-US"/>
        </w:rPr>
        <w:t>2</w:t>
      </w:r>
      <w:r w:rsidR="003F273C" w:rsidRPr="00F732BF">
        <w:rPr>
          <w:rFonts w:ascii="Times New Roman" w:hAnsi="Times New Roman" w:cs="Times New Roman"/>
          <w:b/>
          <w:bCs/>
          <w:lang w:val="en-US"/>
        </w:rPr>
        <w:br/>
      </w:r>
    </w:p>
    <w:p w14:paraId="0485A4BD" w14:textId="77777777" w:rsidR="00A30D4A" w:rsidRPr="00D07C82" w:rsidRDefault="00A30D4A" w:rsidP="00A30D4A">
      <w:pPr>
        <w:jc w:val="center"/>
        <w:rPr>
          <w:rFonts w:ascii="Times New Roman" w:hAnsi="Times New Roman" w:cs="Times New Roman"/>
          <w:b/>
          <w:bCs/>
        </w:rPr>
      </w:pPr>
    </w:p>
    <w:p w14:paraId="59B237B7" w14:textId="77777777" w:rsidR="00A30D4A" w:rsidRPr="00D07C82" w:rsidRDefault="00A30D4A" w:rsidP="00A30D4A">
      <w:pPr>
        <w:rPr>
          <w:rFonts w:ascii="Times New Roman" w:hAnsi="Times New Roman" w:cs="Times New Roman"/>
          <w:b/>
          <w:bCs/>
        </w:rPr>
      </w:pPr>
      <w:r w:rsidRPr="00D07C82">
        <w:rPr>
          <w:rFonts w:ascii="Times New Roman" w:hAnsi="Times New Roman" w:cs="Times New Roman"/>
          <w:b/>
          <w:bCs/>
        </w:rPr>
        <w:t>Abstract:</w:t>
      </w:r>
    </w:p>
    <w:p w14:paraId="230460B5" w14:textId="323975AB" w:rsidR="00A30D4A" w:rsidRPr="00D07C82" w:rsidRDefault="00A30D4A" w:rsidP="003F273C">
      <w:pPr>
        <w:spacing w:after="0" w:line="360" w:lineRule="auto"/>
        <w:jc w:val="both"/>
        <w:rPr>
          <w:rFonts w:ascii="Times New Roman" w:hAnsi="Times New Roman" w:cs="Times New Roman"/>
          <w:i/>
          <w:iCs/>
        </w:rPr>
      </w:pPr>
      <w:r w:rsidRPr="00D07C82">
        <w:rPr>
          <w:rFonts w:ascii="Times New Roman" w:hAnsi="Times New Roman" w:cs="Times New Roman"/>
          <w:i/>
          <w:iCs/>
        </w:rPr>
        <w:t>Task scheduling in cloud computing is a major challenge due to its NP-hard problem, and classical heuristics are not efficient in convergence and getting stuck in local optima</w:t>
      </w:r>
      <w:r w:rsidR="00B31545">
        <w:rPr>
          <w:rFonts w:ascii="Times New Roman" w:hAnsi="Times New Roman" w:cs="Times New Roman"/>
          <w:i/>
          <w:iCs/>
        </w:rPr>
        <w:t xml:space="preserve"> [11]</w:t>
      </w:r>
      <w:r w:rsidRPr="00D07C82">
        <w:rPr>
          <w:rFonts w:ascii="Times New Roman" w:hAnsi="Times New Roman" w:cs="Times New Roman"/>
          <w:i/>
          <w:iCs/>
        </w:rPr>
        <w:t>. Objective of this paper proposes a novel integration of principles of Quantum Computing into cloud resource management, and a novel Quantum Inspired Evolutionary Algorithm (QIEA</w:t>
      </w:r>
      <w:proofErr w:type="gramStart"/>
      <w:r w:rsidRPr="00D07C82">
        <w:rPr>
          <w:rFonts w:ascii="Times New Roman" w:hAnsi="Times New Roman" w:cs="Times New Roman"/>
          <w:i/>
          <w:iCs/>
        </w:rPr>
        <w:t>)</w:t>
      </w:r>
      <w:r w:rsidR="001710C7">
        <w:rPr>
          <w:rFonts w:ascii="Times New Roman" w:hAnsi="Times New Roman" w:cs="Times New Roman"/>
          <w:i/>
          <w:iCs/>
        </w:rPr>
        <w:t>[</w:t>
      </w:r>
      <w:proofErr w:type="gramEnd"/>
      <w:r w:rsidR="001710C7">
        <w:rPr>
          <w:rFonts w:ascii="Times New Roman" w:hAnsi="Times New Roman" w:cs="Times New Roman"/>
          <w:i/>
          <w:iCs/>
        </w:rPr>
        <w:t>2]</w:t>
      </w:r>
      <w:r w:rsidRPr="00D07C82">
        <w:rPr>
          <w:rFonts w:ascii="Times New Roman" w:hAnsi="Times New Roman" w:cs="Times New Roman"/>
          <w:i/>
          <w:iCs/>
        </w:rPr>
        <w:t xml:space="preserve"> is proposed to solve the task scheduling problem in cloud environments. To establish this we propose the methodology, unlike classical Genetic Algorithm (GA), Ant Colony Optimization (ACO), and QIEA uses a Q-bit to maintain a high level of population diversity. A novel Quantum Rotation Gate is proposed as a main search operator to update the probability amplitudes of scheduling solutions to converge to a global optimum. As a results in this </w:t>
      </w:r>
      <w:r w:rsidR="003F273C" w:rsidRPr="00D07C82">
        <w:rPr>
          <w:rFonts w:ascii="Times New Roman" w:hAnsi="Times New Roman" w:cs="Times New Roman"/>
          <w:i/>
          <w:iCs/>
        </w:rPr>
        <w:t>paper,</w:t>
      </w:r>
      <w:r w:rsidRPr="00D07C82">
        <w:rPr>
          <w:rFonts w:ascii="Times New Roman" w:hAnsi="Times New Roman" w:cs="Times New Roman"/>
          <w:i/>
          <w:iCs/>
        </w:rPr>
        <w:t xml:space="preserve"> </w:t>
      </w:r>
      <w:r w:rsidR="001071E9" w:rsidRPr="00D07C82">
        <w:rPr>
          <w:rFonts w:ascii="Times New Roman" w:hAnsi="Times New Roman" w:cs="Times New Roman"/>
          <w:i/>
          <w:iCs/>
        </w:rPr>
        <w:t>it</w:t>
      </w:r>
      <w:r w:rsidRPr="00D07C82">
        <w:rPr>
          <w:rFonts w:ascii="Times New Roman" w:hAnsi="Times New Roman" w:cs="Times New Roman"/>
          <w:i/>
          <w:iCs/>
        </w:rPr>
        <w:t xml:space="preserve"> highlighted the simulation results show that QIEA reduces Makespan and Energy Consumption significantly compared to classical heuristics in previous works, and QIEA converges in a significantly reduced number of iterations. So basically, this paper conclude Quantum Computing and cloud resource management is a novel and promising integration of principles that would lead to a superior architecture of future decentralized and high-performance computing environments.</w:t>
      </w:r>
    </w:p>
    <w:p w14:paraId="7809398A" w14:textId="77777777" w:rsidR="003F273C" w:rsidRPr="00D07C82" w:rsidRDefault="003F273C" w:rsidP="003F273C">
      <w:pPr>
        <w:spacing w:after="0" w:line="360" w:lineRule="auto"/>
        <w:jc w:val="both"/>
        <w:rPr>
          <w:rFonts w:ascii="Times New Roman" w:hAnsi="Times New Roman" w:cs="Times New Roman"/>
          <w:b/>
          <w:bCs/>
        </w:rPr>
      </w:pPr>
    </w:p>
    <w:p w14:paraId="42904FD2" w14:textId="4D094783" w:rsidR="003F273C" w:rsidRPr="00D07C82" w:rsidRDefault="001071E9" w:rsidP="003F273C">
      <w:pPr>
        <w:spacing w:after="0" w:line="360" w:lineRule="auto"/>
        <w:jc w:val="both"/>
        <w:rPr>
          <w:rFonts w:ascii="Times New Roman" w:hAnsi="Times New Roman" w:cs="Times New Roman"/>
          <w:i/>
          <w:iCs/>
        </w:rPr>
      </w:pPr>
      <w:r w:rsidRPr="00D07C82">
        <w:rPr>
          <w:rFonts w:ascii="Times New Roman" w:hAnsi="Times New Roman" w:cs="Times New Roman"/>
          <w:b/>
          <w:bCs/>
        </w:rPr>
        <w:t>Keywords:</w:t>
      </w:r>
      <w:r w:rsidR="003F273C" w:rsidRPr="00D07C82">
        <w:rPr>
          <w:rFonts w:ascii="Times New Roman" w:hAnsi="Times New Roman" w:cs="Times New Roman"/>
          <w:b/>
          <w:bCs/>
        </w:rPr>
        <w:t xml:space="preserve"> </w:t>
      </w:r>
      <w:r w:rsidR="003F273C" w:rsidRPr="00D07C82">
        <w:rPr>
          <w:rFonts w:ascii="Times New Roman" w:hAnsi="Times New Roman" w:cs="Times New Roman"/>
          <w:i/>
          <w:iCs/>
        </w:rPr>
        <w:t>Cloud Task Scheduling, Quantum Inspired Evolutionary Algorithm (QIEA),</w:t>
      </w:r>
    </w:p>
    <w:p w14:paraId="2BFF758F" w14:textId="14F151E1" w:rsidR="00A30D4A" w:rsidRPr="00D07C82" w:rsidRDefault="003F273C" w:rsidP="003F273C">
      <w:pPr>
        <w:spacing w:after="0" w:line="360" w:lineRule="auto"/>
        <w:jc w:val="both"/>
        <w:rPr>
          <w:rFonts w:ascii="Times New Roman" w:hAnsi="Times New Roman" w:cs="Times New Roman"/>
          <w:i/>
          <w:iCs/>
        </w:rPr>
      </w:pPr>
      <w:r w:rsidRPr="00D07C82">
        <w:rPr>
          <w:rFonts w:ascii="Times New Roman" w:hAnsi="Times New Roman" w:cs="Times New Roman"/>
          <w:i/>
          <w:iCs/>
        </w:rPr>
        <w:t>Quantum Computing, Makespan Optimization, Energy-Efficient Cloud Computing.</w:t>
      </w:r>
    </w:p>
    <w:p w14:paraId="74F9A75B" w14:textId="77777777" w:rsidR="003F273C" w:rsidRPr="00D07C82" w:rsidRDefault="003F273C" w:rsidP="003F273C">
      <w:pPr>
        <w:spacing w:after="0" w:line="360" w:lineRule="auto"/>
        <w:jc w:val="both"/>
        <w:rPr>
          <w:rFonts w:ascii="Times New Roman" w:hAnsi="Times New Roman" w:cs="Times New Roman"/>
          <w:b/>
          <w:bCs/>
        </w:rPr>
      </w:pPr>
    </w:p>
    <w:p w14:paraId="42355EFE" w14:textId="086DBD09" w:rsidR="00A30D4A" w:rsidRPr="00D07C82" w:rsidRDefault="00A30D4A" w:rsidP="00A30D4A">
      <w:pPr>
        <w:spacing w:after="0" w:line="360" w:lineRule="auto"/>
        <w:jc w:val="both"/>
        <w:rPr>
          <w:rFonts w:ascii="Times New Roman" w:hAnsi="Times New Roman" w:cs="Times New Roman"/>
          <w:b/>
          <w:bCs/>
        </w:rPr>
      </w:pPr>
      <w:r w:rsidRPr="00D07C82">
        <w:rPr>
          <w:rFonts w:ascii="Times New Roman" w:hAnsi="Times New Roman" w:cs="Times New Roman"/>
          <w:b/>
          <w:bCs/>
        </w:rPr>
        <w:t xml:space="preserve">1. Introduction: </w:t>
      </w:r>
    </w:p>
    <w:p w14:paraId="49BD6AC6" w14:textId="7D653A08" w:rsidR="001071E9" w:rsidRPr="00D07C82" w:rsidRDefault="001071E9" w:rsidP="00CE0D41">
      <w:pPr>
        <w:spacing w:after="0" w:line="360" w:lineRule="auto"/>
        <w:jc w:val="both"/>
        <w:rPr>
          <w:rFonts w:ascii="Times New Roman" w:hAnsi="Times New Roman" w:cs="Times New Roman"/>
        </w:rPr>
      </w:pPr>
      <w:r w:rsidRPr="00D07C82">
        <w:rPr>
          <w:rFonts w:ascii="Times New Roman" w:hAnsi="Times New Roman" w:cs="Times New Roman"/>
        </w:rPr>
        <w:t xml:space="preserve">The rapid growth of cloud computing infrastructure has resulted in an exponential rise in the complexity of tasks and resource management issues. Due to the advent of data </w:t>
      </w:r>
      <w:r w:rsidR="003F273C" w:rsidRPr="00D07C82">
        <w:rPr>
          <w:rFonts w:ascii="Times New Roman" w:hAnsi="Times New Roman" w:cs="Times New Roman"/>
        </w:rPr>
        <w:t>centres</w:t>
      </w:r>
      <w:r w:rsidRPr="00D07C82">
        <w:rPr>
          <w:rFonts w:ascii="Times New Roman" w:hAnsi="Times New Roman" w:cs="Times New Roman"/>
        </w:rPr>
        <w:t>, Internet of Things (IoT) services, artificial intelligence tasks, and data processing in real-time environments, modern cloud computing environments must process millions of heterogeneous tasks in parallel. Classical resource management and scheduling techniques depend upon various classical heuristic and metaheuristic search methods like Genetic Algorithm (GA)</w:t>
      </w:r>
      <w:r w:rsidR="001710C7">
        <w:rPr>
          <w:rFonts w:ascii="Times New Roman" w:hAnsi="Times New Roman" w:cs="Times New Roman"/>
        </w:rPr>
        <w:t xml:space="preserve"> [1]</w:t>
      </w:r>
      <w:r w:rsidRPr="00D07C82">
        <w:rPr>
          <w:rFonts w:ascii="Times New Roman" w:hAnsi="Times New Roman" w:cs="Times New Roman"/>
        </w:rPr>
        <w:t>, Ant Colony Optimization (ACO), Particle Swarm Optimization (PSO</w:t>
      </w:r>
      <w:proofErr w:type="gramStart"/>
      <w:r w:rsidRPr="00D07C82">
        <w:rPr>
          <w:rFonts w:ascii="Times New Roman" w:hAnsi="Times New Roman" w:cs="Times New Roman"/>
        </w:rPr>
        <w:t>)</w:t>
      </w:r>
      <w:r w:rsidR="001710C7">
        <w:rPr>
          <w:rFonts w:ascii="Times New Roman" w:hAnsi="Times New Roman" w:cs="Times New Roman"/>
        </w:rPr>
        <w:t>[</w:t>
      </w:r>
      <w:proofErr w:type="gramEnd"/>
      <w:r w:rsidR="001710C7">
        <w:rPr>
          <w:rFonts w:ascii="Times New Roman" w:hAnsi="Times New Roman" w:cs="Times New Roman"/>
        </w:rPr>
        <w:t>4]</w:t>
      </w:r>
      <w:r w:rsidRPr="00D07C82">
        <w:rPr>
          <w:rFonts w:ascii="Times New Roman" w:hAnsi="Times New Roman" w:cs="Times New Roman"/>
        </w:rPr>
        <w:t>, and evolutionary computation methods. Although these techniques have shown reasonable performance in moderate-scale environments, in hyper-scale cloud environments where tasks and users are growing at a rapid rate, the performance of these techniques is not satisfactory.</w:t>
      </w:r>
    </w:p>
    <w:p w14:paraId="495DFE2B" w14:textId="77777777" w:rsidR="001071E9" w:rsidRPr="00D07C82" w:rsidRDefault="001071E9" w:rsidP="00CE0D41">
      <w:pPr>
        <w:spacing w:after="0" w:line="360" w:lineRule="auto"/>
        <w:jc w:val="both"/>
        <w:rPr>
          <w:rFonts w:ascii="Times New Roman" w:hAnsi="Times New Roman" w:cs="Times New Roman"/>
        </w:rPr>
      </w:pPr>
    </w:p>
    <w:p w14:paraId="1F2F0164" w14:textId="7C529D69" w:rsidR="001071E9" w:rsidRPr="00D07C82" w:rsidRDefault="001071E9" w:rsidP="00CE0D41">
      <w:pPr>
        <w:spacing w:after="0" w:line="360" w:lineRule="auto"/>
        <w:jc w:val="both"/>
        <w:rPr>
          <w:rFonts w:ascii="Times New Roman" w:hAnsi="Times New Roman" w:cs="Times New Roman"/>
        </w:rPr>
      </w:pPr>
      <w:r w:rsidRPr="00D07C82">
        <w:rPr>
          <w:rFonts w:ascii="Times New Roman" w:hAnsi="Times New Roman" w:cs="Times New Roman"/>
        </w:rPr>
        <w:t xml:space="preserve">One of the major limitations that are associated with the conventional optimization algorithms is the presence of the so-called “dimensionality curse.” In other words, the solution space grows exponentially with the increase in the number of scheduling variables. This makes it extremely hard for conventional algorithms to efficiently search through all possible solution spaces. In the context of large-scale distributed clouds, there are several parameters that must be </w:t>
      </w:r>
      <w:r w:rsidR="003F273C" w:rsidRPr="00D07C82">
        <w:rPr>
          <w:rFonts w:ascii="Times New Roman" w:hAnsi="Times New Roman" w:cs="Times New Roman"/>
        </w:rPr>
        <w:t>considered</w:t>
      </w:r>
      <w:r w:rsidRPr="00D07C82">
        <w:rPr>
          <w:rFonts w:ascii="Times New Roman" w:hAnsi="Times New Roman" w:cs="Times New Roman"/>
        </w:rPr>
        <w:t xml:space="preserve"> by the scheduler, such as task priority, processing needs, resource availability, execution time, communication latency, and energy consumption.</w:t>
      </w:r>
    </w:p>
    <w:p w14:paraId="02E3F4F5" w14:textId="0229149B" w:rsidR="001071E9" w:rsidRPr="00D07C82" w:rsidRDefault="001071E9" w:rsidP="00CE0D41">
      <w:pPr>
        <w:spacing w:after="0" w:line="360" w:lineRule="auto"/>
        <w:jc w:val="both"/>
        <w:rPr>
          <w:rFonts w:ascii="Times New Roman" w:hAnsi="Times New Roman" w:cs="Times New Roman"/>
        </w:rPr>
      </w:pPr>
      <w:r w:rsidRPr="00D07C82">
        <w:rPr>
          <w:rFonts w:ascii="Times New Roman" w:hAnsi="Times New Roman" w:cs="Times New Roman"/>
        </w:rPr>
        <w:t>Another major disadvantage of classical heuristic methods is "premature convergence." During the optimization process, it is possible for classical heuristic methods to converge to a locally optimal solution instead of the global optimal solution. Once the algorithm converges to a local optimum solution, it no longer exhibits diversity in its search population and is unable to search for better solutions. This is more problematic in larger environments where the search space is extremely complex and highly nonlinear. Because of this, the scheduling system may not efficiently use its resources and may end up taking more time and incurring more costs in its overall performance.</w:t>
      </w:r>
    </w:p>
    <w:p w14:paraId="6E63310E" w14:textId="46AD7952" w:rsidR="001071E9" w:rsidRPr="00D07C82" w:rsidRDefault="001071E9" w:rsidP="00CE0D41">
      <w:pPr>
        <w:spacing w:after="0" w:line="360" w:lineRule="auto"/>
        <w:jc w:val="both"/>
        <w:rPr>
          <w:rFonts w:ascii="Times New Roman" w:hAnsi="Times New Roman" w:cs="Times New Roman"/>
        </w:rPr>
      </w:pPr>
      <w:r w:rsidRPr="00D07C82">
        <w:rPr>
          <w:rFonts w:ascii="Times New Roman" w:hAnsi="Times New Roman" w:cs="Times New Roman"/>
        </w:rPr>
        <w:t>Furthermore, the traditional scheduling approaches demand a high population size and many iterations to preserve diversity and enhance the quality of the solutions. This process involves many iterations, which results in substantial computational overhead, particularly in real-time cloud computing, as the scheduling process must be performed rapidly. This results in the requirement for more processing, which further contributes to the energy consumption of the data centres</w:t>
      </w:r>
      <w:r w:rsidR="00B31545">
        <w:rPr>
          <w:rFonts w:ascii="Times New Roman" w:hAnsi="Times New Roman" w:cs="Times New Roman"/>
        </w:rPr>
        <w:t xml:space="preserve"> </w:t>
      </w:r>
      <w:r w:rsidR="001710C7">
        <w:rPr>
          <w:rFonts w:ascii="Times New Roman" w:hAnsi="Times New Roman" w:cs="Times New Roman"/>
        </w:rPr>
        <w:t>[6]</w:t>
      </w:r>
      <w:r w:rsidRPr="00D07C82">
        <w:rPr>
          <w:rFonts w:ascii="Times New Roman" w:hAnsi="Times New Roman" w:cs="Times New Roman"/>
        </w:rPr>
        <w:t>, thereby becoming a significant factor in the development of sustainable cloud computing. The cloud computing infrastructure already requires substantial electrical energy, and inefficient scheduling approaches can further exacerbate the issue.</w:t>
      </w:r>
    </w:p>
    <w:p w14:paraId="1EA6ECB1" w14:textId="08140A65" w:rsidR="001071E9" w:rsidRPr="00D07C82" w:rsidRDefault="001071E9" w:rsidP="00CE0D41">
      <w:pPr>
        <w:spacing w:after="0" w:line="360" w:lineRule="auto"/>
        <w:jc w:val="both"/>
        <w:rPr>
          <w:rFonts w:ascii="Times New Roman" w:hAnsi="Times New Roman" w:cs="Times New Roman"/>
        </w:rPr>
      </w:pPr>
      <w:r w:rsidRPr="00D07C82">
        <w:rPr>
          <w:rFonts w:ascii="Times New Roman" w:hAnsi="Times New Roman" w:cs="Times New Roman"/>
        </w:rPr>
        <w:t>From a theoretical perspective, it is evident that the process of scheduling tasks in cloud computing is categorized under NP-hard combinatorial optimization problems. This is since the number of potential solutions for mapping tasks with Virtual Machines (VMs)</w:t>
      </w:r>
      <w:r w:rsidR="00B31545">
        <w:rPr>
          <w:rFonts w:ascii="Times New Roman" w:hAnsi="Times New Roman" w:cs="Times New Roman"/>
        </w:rPr>
        <w:t xml:space="preserve"> [12]</w:t>
      </w:r>
      <w:r w:rsidRPr="00D07C82">
        <w:rPr>
          <w:rFonts w:ascii="Times New Roman" w:hAnsi="Times New Roman" w:cs="Times New Roman"/>
        </w:rPr>
        <w:t xml:space="preserve"> grows factorially with respect to the number of tasks and </w:t>
      </w:r>
      <w:proofErr w:type="gramStart"/>
      <w:r w:rsidRPr="00D07C82">
        <w:rPr>
          <w:rFonts w:ascii="Times New Roman" w:hAnsi="Times New Roman" w:cs="Times New Roman"/>
        </w:rPr>
        <w:t>VMs</w:t>
      </w:r>
      <w:r w:rsidR="001710C7">
        <w:rPr>
          <w:rFonts w:ascii="Times New Roman" w:hAnsi="Times New Roman" w:cs="Times New Roman"/>
        </w:rPr>
        <w:t>[</w:t>
      </w:r>
      <w:proofErr w:type="gramEnd"/>
      <w:r w:rsidR="001710C7">
        <w:rPr>
          <w:rFonts w:ascii="Times New Roman" w:hAnsi="Times New Roman" w:cs="Times New Roman"/>
        </w:rPr>
        <w:t>3]</w:t>
      </w:r>
      <w:r w:rsidRPr="00D07C82">
        <w:rPr>
          <w:rFonts w:ascii="Times New Roman" w:hAnsi="Times New Roman" w:cs="Times New Roman"/>
        </w:rPr>
        <w:t>. This makes it extremely difficult to explore all potential solutions with conventional techniques. Secondly, classical bits used in conventional techniques can only exist in deterministic states of either 0 or 1. Therefore, conventional techniques must rely on population sizes and iterations to approximate the optimal solution.</w:t>
      </w:r>
    </w:p>
    <w:p w14:paraId="7FD828F6" w14:textId="613DDFAD" w:rsidR="001071E9" w:rsidRPr="00D07C82" w:rsidRDefault="001071E9" w:rsidP="00CE0D41">
      <w:pPr>
        <w:spacing w:after="0" w:line="360" w:lineRule="auto"/>
        <w:jc w:val="both"/>
        <w:rPr>
          <w:rFonts w:ascii="Times New Roman" w:hAnsi="Times New Roman" w:cs="Times New Roman"/>
        </w:rPr>
      </w:pPr>
      <w:r w:rsidRPr="00D07C82">
        <w:rPr>
          <w:rFonts w:ascii="Times New Roman" w:hAnsi="Times New Roman" w:cs="Times New Roman"/>
        </w:rPr>
        <w:t>From the above analysis, it is evident that more advanced and intelligent techniques for scheduling tasks in cloud computing environments must be explored. Quantum-inspired computing techniques offer a potential solution for efficiently optimizing tasks in cloud computing environments through techniques such as superposition and probabilistic representation. Quantum-inspired computing techniques can efficiently explore multiple potential solutions within the search space and solve optimization problems efficiently without risking convergence to suboptimal solutions.</w:t>
      </w:r>
    </w:p>
    <w:p w14:paraId="33A6441F" w14:textId="5E392286" w:rsidR="001071E9" w:rsidRPr="00D07C82" w:rsidRDefault="001071E9" w:rsidP="00CE0D41">
      <w:pPr>
        <w:spacing w:after="0" w:line="360" w:lineRule="auto"/>
        <w:jc w:val="both"/>
        <w:rPr>
          <w:rFonts w:ascii="Times New Roman" w:hAnsi="Times New Roman" w:cs="Times New Roman"/>
        </w:rPr>
      </w:pPr>
      <w:r w:rsidRPr="00D07C82">
        <w:rPr>
          <w:rFonts w:ascii="Times New Roman" w:hAnsi="Times New Roman" w:cs="Times New Roman"/>
        </w:rPr>
        <w:lastRenderedPageBreak/>
        <w:t xml:space="preserve">As a result, it is possible to bridge the gap between scheduling efficiency and energy optimization using quantum logic in cloud resource </w:t>
      </w:r>
      <w:proofErr w:type="gramStart"/>
      <w:r w:rsidRPr="00D07C82">
        <w:rPr>
          <w:rFonts w:ascii="Times New Roman" w:hAnsi="Times New Roman" w:cs="Times New Roman"/>
        </w:rPr>
        <w:t>management</w:t>
      </w:r>
      <w:r w:rsidR="001710C7">
        <w:rPr>
          <w:rFonts w:ascii="Times New Roman" w:hAnsi="Times New Roman" w:cs="Times New Roman"/>
        </w:rPr>
        <w:t>[</w:t>
      </w:r>
      <w:proofErr w:type="gramEnd"/>
      <w:r w:rsidR="001710C7">
        <w:rPr>
          <w:rFonts w:ascii="Times New Roman" w:hAnsi="Times New Roman" w:cs="Times New Roman"/>
        </w:rPr>
        <w:t>7,9]</w:t>
      </w:r>
      <w:r w:rsidRPr="00D07C82">
        <w:rPr>
          <w:rFonts w:ascii="Times New Roman" w:hAnsi="Times New Roman" w:cs="Times New Roman"/>
        </w:rPr>
        <w:t>. Such methods can offer enhanced exploration of the solution space, faster convergence to optimal scheduling decisions, and increased scalability in future cloud computing environments.</w:t>
      </w:r>
    </w:p>
    <w:p w14:paraId="141371F7" w14:textId="77777777" w:rsidR="001071E9" w:rsidRPr="00D07C82" w:rsidRDefault="001071E9" w:rsidP="001071E9">
      <w:pPr>
        <w:spacing w:after="0" w:line="276" w:lineRule="auto"/>
        <w:jc w:val="both"/>
        <w:rPr>
          <w:rFonts w:ascii="Times New Roman" w:hAnsi="Times New Roman" w:cs="Times New Roman"/>
        </w:rPr>
      </w:pPr>
    </w:p>
    <w:p w14:paraId="00B6830E" w14:textId="0C903A26" w:rsidR="00A30D4A" w:rsidRPr="00D07C82" w:rsidRDefault="00A30D4A" w:rsidP="001071E9">
      <w:pPr>
        <w:spacing w:after="0" w:line="276" w:lineRule="auto"/>
        <w:jc w:val="both"/>
        <w:rPr>
          <w:rFonts w:ascii="Times New Roman" w:hAnsi="Times New Roman" w:cs="Times New Roman"/>
          <w:b/>
          <w:bCs/>
        </w:rPr>
      </w:pPr>
      <w:r w:rsidRPr="00D07C82">
        <w:rPr>
          <w:rFonts w:ascii="Times New Roman" w:hAnsi="Times New Roman" w:cs="Times New Roman"/>
          <w:b/>
          <w:bCs/>
        </w:rPr>
        <w:t>2. Methodology: From Classical Bits to Q-Bits</w:t>
      </w:r>
    </w:p>
    <w:p w14:paraId="77B2461F" w14:textId="77777777" w:rsidR="003F273C" w:rsidRPr="00D07C82" w:rsidRDefault="003F273C" w:rsidP="00A30D4A">
      <w:pPr>
        <w:spacing w:after="0" w:line="360" w:lineRule="auto"/>
        <w:jc w:val="both"/>
        <w:rPr>
          <w:rFonts w:ascii="Times New Roman" w:hAnsi="Times New Roman" w:cs="Times New Roman"/>
        </w:rPr>
      </w:pPr>
    </w:p>
    <w:p w14:paraId="436C33A2" w14:textId="3D1E52AC" w:rsidR="00A30D4A" w:rsidRPr="00D07C82" w:rsidRDefault="00A30D4A" w:rsidP="00D07C82">
      <w:pPr>
        <w:spacing w:after="0" w:line="360" w:lineRule="auto"/>
        <w:jc w:val="both"/>
        <w:rPr>
          <w:rFonts w:ascii="Times New Roman" w:hAnsi="Times New Roman" w:cs="Times New Roman"/>
        </w:rPr>
      </w:pPr>
      <w:r w:rsidRPr="00D07C82">
        <w:rPr>
          <w:rFonts w:ascii="Times New Roman" w:hAnsi="Times New Roman" w:cs="Times New Roman"/>
        </w:rPr>
        <w:t xml:space="preserve">The core contribution of this work is the transition from a binary-based population to a </w:t>
      </w:r>
      <w:r w:rsidRPr="00D07C82">
        <w:rPr>
          <w:rFonts w:ascii="Times New Roman" w:hAnsi="Times New Roman" w:cs="Times New Roman"/>
          <w:b/>
          <w:bCs/>
        </w:rPr>
        <w:t>Quantum-bit (Q-bit)</w:t>
      </w:r>
      <w:r w:rsidRPr="00D07C82">
        <w:rPr>
          <w:rFonts w:ascii="Times New Roman" w:hAnsi="Times New Roman" w:cs="Times New Roman"/>
        </w:rPr>
        <w:t xml:space="preserve"> representation. In our previous work, a schedule was likely represented as a static string. In this proposed </w:t>
      </w:r>
      <w:r w:rsidRPr="00D07C82">
        <w:rPr>
          <w:rFonts w:ascii="Times New Roman" w:hAnsi="Times New Roman" w:cs="Times New Roman"/>
          <w:b/>
          <w:bCs/>
        </w:rPr>
        <w:t>Quantum-Inspired Evolutionary Algorithm (QIEA)</w:t>
      </w:r>
      <w:r w:rsidRPr="00D07C82">
        <w:rPr>
          <w:rFonts w:ascii="Times New Roman" w:hAnsi="Times New Roman" w:cs="Times New Roman"/>
        </w:rPr>
        <w:t xml:space="preserve">, </w:t>
      </w:r>
      <w:proofErr w:type="gramStart"/>
      <w:r w:rsidRPr="00D07C82">
        <w:rPr>
          <w:rFonts w:ascii="Times New Roman" w:hAnsi="Times New Roman" w:cs="Times New Roman"/>
        </w:rPr>
        <w:t>each individual</w:t>
      </w:r>
      <w:proofErr w:type="gramEnd"/>
      <w:r w:rsidRPr="00D07C82">
        <w:rPr>
          <w:rFonts w:ascii="Times New Roman" w:hAnsi="Times New Roman" w:cs="Times New Roman"/>
        </w:rPr>
        <w:t xml:space="preserve"> is a string of Q-bits.</w:t>
      </w:r>
      <w:r w:rsidR="00AF58C1" w:rsidRPr="00D07C82">
        <w:rPr>
          <w:rFonts w:ascii="Times New Roman" w:hAnsi="Times New Roman" w:cs="Times New Roman"/>
        </w:rPr>
        <w:t xml:space="preserve">  </w:t>
      </w:r>
      <w:r w:rsidRPr="00D07C82">
        <w:rPr>
          <w:rFonts w:ascii="Times New Roman" w:hAnsi="Times New Roman" w:cs="Times New Roman"/>
        </w:rPr>
        <w:t xml:space="preserve">A Q-bit is defined by its probability amplitudes, </w:t>
      </w:r>
      <w:r w:rsidR="009441B7" w:rsidRPr="00D07C82">
        <w:rPr>
          <w:rFonts w:ascii="Times New Roman" w:hAnsi="Times New Roman" w:cs="Times New Roman"/>
        </w:rPr>
        <w:t>and,</w:t>
      </w:r>
      <w:r w:rsidRPr="00D07C82">
        <w:rPr>
          <w:rFonts w:ascii="Times New Roman" w:hAnsi="Times New Roman" w:cs="Times New Roman"/>
        </w:rPr>
        <w:t xml:space="preserve"> where</w:t>
      </w:r>
      <w:r w:rsidR="00595E75" w:rsidRPr="00D07C82">
        <w:rPr>
          <w:rFonts w:ascii="Times New Roman" w:hAnsi="Times New Roman" w:cs="Times New Roman"/>
        </w:rPr>
        <w:t xml:space="preserve"> t</w:t>
      </w:r>
      <w:r w:rsidRPr="00D07C82">
        <w:rPr>
          <w:rFonts w:ascii="Times New Roman" w:hAnsi="Times New Roman" w:cs="Times New Roman"/>
        </w:rPr>
        <w:t>his mathematical structure allows a single Q-bit to represent a linear superposition of states. In the context of cloud scheduling, this means a single "quantum individual" can represent all possible task-to-VM assignments simultaneously with varying probabilities. This inherently solves the diversity problem that plagues GA and ACO; instead of needing 1,000 classical individuals to cover a search space, QIEA can achieve superior exploration with a fraction of that population.</w:t>
      </w:r>
    </w:p>
    <w:p w14:paraId="5AC52E8A" w14:textId="5B364641" w:rsidR="00A30D4A" w:rsidRPr="00D07C82" w:rsidRDefault="00A30D4A" w:rsidP="00D07C82">
      <w:pPr>
        <w:spacing w:after="0" w:line="360" w:lineRule="auto"/>
        <w:jc w:val="both"/>
        <w:rPr>
          <w:rFonts w:ascii="Times New Roman" w:hAnsi="Times New Roman" w:cs="Times New Roman"/>
        </w:rPr>
      </w:pPr>
      <w:r w:rsidRPr="00D07C82">
        <w:rPr>
          <w:rFonts w:ascii="Times New Roman" w:hAnsi="Times New Roman" w:cs="Times New Roman"/>
        </w:rPr>
        <w:t xml:space="preserve">The primary engine of our QIEA is the </w:t>
      </w:r>
      <w:r w:rsidRPr="00D07C82">
        <w:rPr>
          <w:rFonts w:ascii="Times New Roman" w:hAnsi="Times New Roman" w:cs="Times New Roman"/>
          <w:b/>
          <w:bCs/>
        </w:rPr>
        <w:t>Quantum Rotation Gate</w:t>
      </w:r>
      <w:r w:rsidRPr="00D07C82">
        <w:rPr>
          <w:rFonts w:ascii="Times New Roman" w:hAnsi="Times New Roman" w:cs="Times New Roman"/>
        </w:rPr>
        <w:t>. Classical algorithms rely on "crossover" and "mutation," which are essentially random guesses to find better solutions. Our proposed rotation gate, however, applies a targeted angular displacement to the Q-bit's state:</w:t>
      </w:r>
    </w:p>
    <w:p w14:paraId="59973E92" w14:textId="77777777" w:rsidR="00A30D4A" w:rsidRPr="00D07C82" w:rsidRDefault="00A30D4A" w:rsidP="00D07C82">
      <w:pPr>
        <w:spacing w:after="0" w:line="360" w:lineRule="auto"/>
        <w:jc w:val="both"/>
        <w:rPr>
          <w:rFonts w:ascii="Times New Roman" w:hAnsi="Times New Roman" w:cs="Times New Roman"/>
        </w:rPr>
      </w:pPr>
      <w:r w:rsidRPr="00D07C82">
        <w:rPr>
          <w:rFonts w:ascii="Times New Roman" w:hAnsi="Times New Roman" w:cs="Times New Roman"/>
        </w:rPr>
        <w:t xml:space="preserve">By calculating the gradient toward the best-performing schedule (the one with the lowest </w:t>
      </w:r>
      <w:r w:rsidRPr="00D07C82">
        <w:rPr>
          <w:rFonts w:ascii="Times New Roman" w:hAnsi="Times New Roman" w:cs="Times New Roman"/>
          <w:b/>
          <w:bCs/>
        </w:rPr>
        <w:t>Makespan</w:t>
      </w:r>
      <w:r w:rsidRPr="00D07C82">
        <w:rPr>
          <w:rFonts w:ascii="Times New Roman" w:hAnsi="Times New Roman" w:cs="Times New Roman"/>
        </w:rPr>
        <w:t>), the algorithm "rotates" the probability of every task assignment toward the global optimum.</w:t>
      </w:r>
    </w:p>
    <w:p w14:paraId="479BD7AA" w14:textId="77777777" w:rsidR="009441B7" w:rsidRPr="00D07C82" w:rsidRDefault="009441B7" w:rsidP="00D07C82">
      <w:pPr>
        <w:spacing w:line="360" w:lineRule="auto"/>
        <w:jc w:val="both"/>
        <w:rPr>
          <w:rFonts w:ascii="Times New Roman" w:hAnsi="Times New Roman" w:cs="Times New Roman"/>
        </w:rPr>
      </w:pPr>
      <w:r w:rsidRPr="00D07C82">
        <w:rPr>
          <w:rFonts w:ascii="Times New Roman" w:hAnsi="Times New Roman" w:cs="Times New Roman"/>
        </w:rPr>
        <w:t>The proposed methodology focuses on transitioning from the classical heuristics used in previous cloud scheduling research—such as standard Genetic Algorithms (GA) and Ant Colony Optimization (ACO)—to a Quantum-Inspired Evolutionary Algorithm (QIEA). This approach leverages the computational advantages of quantum mechanics to resolve NP-hard scheduling bottlenecks.</w:t>
      </w:r>
    </w:p>
    <w:p w14:paraId="40AD7783" w14:textId="2DC00818" w:rsidR="009441B7" w:rsidRPr="00D07C82" w:rsidRDefault="009441B7" w:rsidP="00D07C82">
      <w:pPr>
        <w:pStyle w:val="Heading2"/>
        <w:spacing w:line="360" w:lineRule="auto"/>
        <w:jc w:val="both"/>
        <w:rPr>
          <w:rFonts w:ascii="Times New Roman" w:hAnsi="Times New Roman" w:cs="Times New Roman"/>
          <w:b/>
          <w:bCs/>
          <w:color w:val="auto"/>
          <w:sz w:val="22"/>
          <w:szCs w:val="22"/>
        </w:rPr>
      </w:pPr>
      <w:r w:rsidRPr="00D07C82">
        <w:rPr>
          <w:rFonts w:ascii="Times New Roman" w:hAnsi="Times New Roman" w:cs="Times New Roman"/>
          <w:b/>
          <w:bCs/>
          <w:color w:val="auto"/>
          <w:sz w:val="22"/>
          <w:szCs w:val="22"/>
        </w:rPr>
        <w:t xml:space="preserve">A. System Architecture and Mathematical </w:t>
      </w:r>
      <w:r w:rsidR="00A9702F" w:rsidRPr="00D07C82">
        <w:rPr>
          <w:rFonts w:ascii="Times New Roman" w:hAnsi="Times New Roman" w:cs="Times New Roman"/>
          <w:b/>
          <w:bCs/>
          <w:color w:val="auto"/>
          <w:sz w:val="22"/>
          <w:szCs w:val="22"/>
        </w:rPr>
        <w:t>Modelling</w:t>
      </w:r>
    </w:p>
    <w:p w14:paraId="59CEC5DD" w14:textId="7C93EA1D" w:rsidR="009441B7" w:rsidRPr="00D07C82" w:rsidRDefault="009441B7" w:rsidP="00D07C82">
      <w:pPr>
        <w:spacing w:line="360" w:lineRule="auto"/>
        <w:jc w:val="both"/>
        <w:rPr>
          <w:rFonts w:ascii="Times New Roman" w:hAnsi="Times New Roman" w:cs="Times New Roman"/>
        </w:rPr>
      </w:pPr>
      <w:r w:rsidRPr="00D07C82">
        <w:rPr>
          <w:rFonts w:ascii="Times New Roman" w:hAnsi="Times New Roman" w:cs="Times New Roman"/>
        </w:rPr>
        <w:t xml:space="preserve">The cloud environment is </w:t>
      </w:r>
      <w:r w:rsidR="00A9702F" w:rsidRPr="00D07C82">
        <w:rPr>
          <w:rFonts w:ascii="Times New Roman" w:hAnsi="Times New Roman" w:cs="Times New Roman"/>
        </w:rPr>
        <w:t>modelled</w:t>
      </w:r>
      <w:r w:rsidRPr="00D07C82">
        <w:rPr>
          <w:rFonts w:ascii="Times New Roman" w:hAnsi="Times New Roman" w:cs="Times New Roman"/>
        </w:rPr>
        <w:t xml:space="preserve"> as a set of decentralized, Heterogeneous clusters </w:t>
      </w:r>
      <w:r w:rsidRPr="00D07C82">
        <w:rPr>
          <w:rFonts w:ascii="Times New Roman" w:hAnsi="Times New Roman" w:cs="Times New Roman"/>
          <w:b/>
        </w:rPr>
        <w:t>C</w:t>
      </w:r>
      <w:proofErr w:type="gramStart"/>
      <w:r w:rsidRPr="00D07C82">
        <w:rPr>
          <w:rFonts w:ascii="Times New Roman" w:hAnsi="Times New Roman" w:cs="Times New Roman"/>
          <w:b/>
        </w:rPr>
        <w:t>={</w:t>
      </w:r>
      <w:proofErr w:type="gramEnd"/>
      <w:r w:rsidRPr="00D07C82">
        <w:rPr>
          <w:rFonts w:ascii="Times New Roman" w:hAnsi="Times New Roman" w:cs="Times New Roman"/>
          <w:b/>
        </w:rPr>
        <w:t>C₁, C₂, C₃, C₄}</w:t>
      </w:r>
      <w:r w:rsidRPr="00D07C82">
        <w:rPr>
          <w:rFonts w:ascii="Times New Roman" w:hAnsi="Times New Roman" w:cs="Times New Roman"/>
        </w:rPr>
        <w:t xml:space="preserve">, </w:t>
      </w:r>
      <w:r w:rsidR="00D07C82">
        <w:rPr>
          <w:rFonts w:ascii="Times New Roman" w:hAnsi="Times New Roman" w:cs="Times New Roman"/>
        </w:rPr>
        <w:t xml:space="preserve">which may </w:t>
      </w:r>
      <w:r w:rsidR="00D07C82" w:rsidRPr="00D07C82">
        <w:rPr>
          <w:rFonts w:ascii="Times New Roman" w:hAnsi="Times New Roman" w:cs="Times New Roman"/>
        </w:rPr>
        <w:t>represent</w:t>
      </w:r>
      <w:r w:rsidR="00D07C82">
        <w:rPr>
          <w:rFonts w:ascii="Times New Roman" w:hAnsi="Times New Roman" w:cs="Times New Roman"/>
        </w:rPr>
        <w:t xml:space="preserve"> like</w:t>
      </w:r>
      <w:r w:rsidRPr="00D07C82">
        <w:rPr>
          <w:rFonts w:ascii="Times New Roman" w:hAnsi="Times New Roman" w:cs="Times New Roman"/>
        </w:rPr>
        <w:t xml:space="preserve"> various smart city domains such as smart lighting, parking, and home automation. To quantify the information complexity and scheduling efficiency, we calculate the entropy </w:t>
      </w:r>
      <w:r w:rsidRPr="00D07C82">
        <w:rPr>
          <w:rFonts w:ascii="Times New Roman" w:hAnsi="Times New Roman" w:cs="Times New Roman"/>
          <w:b/>
        </w:rPr>
        <w:t>E(Cᵢ)</w:t>
      </w:r>
      <w:r w:rsidRPr="00D07C82">
        <w:rPr>
          <w:rFonts w:ascii="Times New Roman" w:hAnsi="Times New Roman" w:cs="Times New Roman"/>
        </w:rPr>
        <w:t xml:space="preserve"> for each cluster.</w:t>
      </w:r>
    </w:p>
    <w:p w14:paraId="6C8990FD" w14:textId="77777777" w:rsidR="009441B7" w:rsidRPr="00D07C82" w:rsidRDefault="009441B7" w:rsidP="00D07C82">
      <w:pPr>
        <w:spacing w:line="360" w:lineRule="auto"/>
        <w:jc w:val="both"/>
        <w:rPr>
          <w:rFonts w:ascii="Times New Roman" w:hAnsi="Times New Roman" w:cs="Times New Roman"/>
        </w:rPr>
      </w:pPr>
      <w:r w:rsidRPr="00D07C82">
        <w:rPr>
          <w:rFonts w:ascii="Times New Roman" w:hAnsi="Times New Roman" w:cs="Times New Roman"/>
        </w:rPr>
        <w:t xml:space="preserve">The scheduling objective is to maximize the performance index </w:t>
      </w:r>
      <w:r w:rsidRPr="00D07C82">
        <w:rPr>
          <w:rFonts w:ascii="Times New Roman" w:hAnsi="Times New Roman" w:cs="Times New Roman"/>
          <w:b/>
        </w:rPr>
        <w:t>γ</w:t>
      </w:r>
      <w:r w:rsidRPr="00D07C82">
        <w:rPr>
          <w:rFonts w:ascii="Times New Roman" w:hAnsi="Times New Roman" w:cs="Times New Roman"/>
        </w:rPr>
        <w:t>, which is calculated based on task priority, data transmission reliability, and energy efficiency:</w:t>
      </w:r>
    </w:p>
    <w:p w14:paraId="748C34B7" w14:textId="051C0651" w:rsidR="009441B7" w:rsidRPr="00D07C82" w:rsidRDefault="009441B7" w:rsidP="00D07C82">
      <w:pPr>
        <w:spacing w:line="360" w:lineRule="auto"/>
        <w:jc w:val="both"/>
        <w:rPr>
          <w:rFonts w:ascii="Times New Roman" w:hAnsi="Times New Roman" w:cs="Times New Roman"/>
        </w:rPr>
      </w:pPr>
      <w:r w:rsidRPr="00D07C82">
        <w:rPr>
          <w:rFonts w:ascii="Times New Roman" w:hAnsi="Times New Roman" w:cs="Times New Roman"/>
          <w:i/>
        </w:rPr>
        <w:t>γ = Σ (</w:t>
      </w:r>
      <w:proofErr w:type="spellStart"/>
      <w:r w:rsidRPr="00D07C82">
        <w:rPr>
          <w:rFonts w:ascii="Times New Roman" w:hAnsi="Times New Roman" w:cs="Times New Roman"/>
          <w:i/>
        </w:rPr>
        <w:t>ρe</w:t>
      </w:r>
      <w:proofErr w:type="spellEnd"/>
      <w:r w:rsidRPr="00D07C82">
        <w:rPr>
          <w:rFonts w:ascii="Times New Roman" w:hAnsi="Times New Roman" w:cs="Times New Roman"/>
          <w:i/>
        </w:rPr>
        <w:t xml:space="preserve">ᵢ* Lᵢ* gᵢ* </w:t>
      </w:r>
      <w:proofErr w:type="gramStart"/>
      <w:r w:rsidRPr="00D07C82">
        <w:rPr>
          <w:rFonts w:ascii="Times New Roman" w:hAnsi="Times New Roman" w:cs="Times New Roman"/>
          <w:i/>
        </w:rPr>
        <w:t>PRR(</w:t>
      </w:r>
      <w:proofErr w:type="gramEnd"/>
      <w:r w:rsidRPr="00D07C82">
        <w:rPr>
          <w:rFonts w:ascii="Times New Roman" w:hAnsi="Times New Roman" w:cs="Times New Roman"/>
          <w:i/>
        </w:rPr>
        <w:t>BW, CR, SF, TXP))</w:t>
      </w:r>
      <w:r w:rsidR="00B61913" w:rsidRPr="00D07C82">
        <w:rPr>
          <w:rFonts w:ascii="Times New Roman" w:hAnsi="Times New Roman" w:cs="Times New Roman"/>
          <w:i/>
        </w:rPr>
        <w:t>/T</w:t>
      </w:r>
    </w:p>
    <w:p w14:paraId="41CF4598" w14:textId="77777777" w:rsidR="009441B7" w:rsidRPr="00D07C82" w:rsidRDefault="009441B7" w:rsidP="00D07C82">
      <w:pPr>
        <w:spacing w:line="360" w:lineRule="auto"/>
        <w:jc w:val="both"/>
        <w:rPr>
          <w:rFonts w:ascii="Times New Roman" w:hAnsi="Times New Roman" w:cs="Times New Roman"/>
        </w:rPr>
      </w:pPr>
      <w:r w:rsidRPr="00D07C82">
        <w:rPr>
          <w:rFonts w:ascii="Times New Roman" w:hAnsi="Times New Roman" w:cs="Times New Roman"/>
        </w:rPr>
        <w:t>Where:</w:t>
      </w:r>
    </w:p>
    <w:p w14:paraId="47ADAE76" w14:textId="6196AE7E" w:rsidR="009441B7" w:rsidRPr="00D07C82" w:rsidRDefault="009441B7" w:rsidP="00D07C82">
      <w:pPr>
        <w:pStyle w:val="ListBullet"/>
        <w:tabs>
          <w:tab w:val="num" w:pos="360"/>
        </w:tabs>
        <w:spacing w:line="360" w:lineRule="auto"/>
        <w:ind w:left="360" w:hanging="360"/>
        <w:jc w:val="both"/>
        <w:rPr>
          <w:rFonts w:ascii="Times New Roman" w:hAnsi="Times New Roman" w:cs="Times New Roman"/>
        </w:rPr>
      </w:pPr>
      <w:proofErr w:type="spellStart"/>
      <w:r w:rsidRPr="00D07C82">
        <w:rPr>
          <w:rFonts w:ascii="Times New Roman" w:hAnsi="Times New Roman" w:cs="Times New Roman"/>
          <w:b/>
        </w:rPr>
        <w:t>ρe</w:t>
      </w:r>
      <w:proofErr w:type="spellEnd"/>
      <w:r w:rsidRPr="00D07C82">
        <w:rPr>
          <w:rFonts w:ascii="Times New Roman" w:hAnsi="Times New Roman" w:cs="Times New Roman"/>
          <w:b/>
        </w:rPr>
        <w:t xml:space="preserve">ᵢ: </w:t>
      </w:r>
      <w:r w:rsidRPr="00D07C82">
        <w:rPr>
          <w:rFonts w:ascii="Times New Roman" w:hAnsi="Times New Roman" w:cs="Times New Roman"/>
        </w:rPr>
        <w:t>The effective event-generation probability.</w:t>
      </w:r>
    </w:p>
    <w:p w14:paraId="6D0AC154" w14:textId="77777777" w:rsidR="009441B7" w:rsidRPr="00D07C82" w:rsidRDefault="009441B7" w:rsidP="00D07C82">
      <w:pPr>
        <w:pStyle w:val="ListBullet"/>
        <w:tabs>
          <w:tab w:val="num" w:pos="360"/>
        </w:tabs>
        <w:spacing w:line="360" w:lineRule="auto"/>
        <w:ind w:left="360" w:hanging="360"/>
        <w:jc w:val="both"/>
        <w:rPr>
          <w:rFonts w:ascii="Times New Roman" w:hAnsi="Times New Roman" w:cs="Times New Roman"/>
        </w:rPr>
      </w:pPr>
      <w:r w:rsidRPr="00D07C82">
        <w:rPr>
          <w:rFonts w:ascii="Times New Roman" w:hAnsi="Times New Roman" w:cs="Times New Roman"/>
          <w:b/>
        </w:rPr>
        <w:lastRenderedPageBreak/>
        <w:t xml:space="preserve">gᵢ: </w:t>
      </w:r>
      <w:r w:rsidRPr="00D07C82">
        <w:rPr>
          <w:rFonts w:ascii="Times New Roman" w:hAnsi="Times New Roman" w:cs="Times New Roman"/>
        </w:rPr>
        <w:t>The priority of the reported task.</w:t>
      </w:r>
    </w:p>
    <w:p w14:paraId="50A792E6" w14:textId="77777777" w:rsidR="009441B7" w:rsidRPr="00D07C82" w:rsidRDefault="009441B7" w:rsidP="00D07C82">
      <w:pPr>
        <w:pStyle w:val="ListBullet"/>
        <w:tabs>
          <w:tab w:val="num" w:pos="360"/>
        </w:tabs>
        <w:spacing w:line="360" w:lineRule="auto"/>
        <w:ind w:left="360" w:hanging="360"/>
        <w:jc w:val="both"/>
        <w:rPr>
          <w:rFonts w:ascii="Times New Roman" w:hAnsi="Times New Roman" w:cs="Times New Roman"/>
        </w:rPr>
      </w:pPr>
      <w:r w:rsidRPr="00D07C82">
        <w:rPr>
          <w:rFonts w:ascii="Times New Roman" w:hAnsi="Times New Roman" w:cs="Times New Roman"/>
          <w:b/>
        </w:rPr>
        <w:t xml:space="preserve">PRR: </w:t>
      </w:r>
      <w:r w:rsidRPr="00D07C82">
        <w:rPr>
          <w:rFonts w:ascii="Times New Roman" w:hAnsi="Times New Roman" w:cs="Times New Roman"/>
        </w:rPr>
        <w:t>The packet reception probability, ensuring reliable communication in decentralized environments.</w:t>
      </w:r>
    </w:p>
    <w:p w14:paraId="504A4F34" w14:textId="761E3BF7" w:rsidR="009441B7" w:rsidRPr="00D07C82" w:rsidRDefault="009441B7" w:rsidP="00D07C82">
      <w:pPr>
        <w:pStyle w:val="ListBullet"/>
        <w:tabs>
          <w:tab w:val="num" w:pos="360"/>
        </w:tabs>
        <w:spacing w:line="360" w:lineRule="auto"/>
        <w:ind w:left="360" w:hanging="360"/>
        <w:jc w:val="both"/>
        <w:rPr>
          <w:rFonts w:ascii="Times New Roman" w:hAnsi="Times New Roman" w:cs="Times New Roman"/>
          <w:bCs/>
        </w:rPr>
      </w:pPr>
      <w:r w:rsidRPr="00D07C82">
        <w:rPr>
          <w:rFonts w:ascii="Times New Roman" w:hAnsi="Times New Roman" w:cs="Times New Roman"/>
          <w:bCs/>
        </w:rPr>
        <w:t xml:space="preserve">Summation range of </w:t>
      </w:r>
      <w:proofErr w:type="spellStart"/>
      <w:r w:rsidRPr="00D07C82">
        <w:rPr>
          <w:rFonts w:ascii="Times New Roman" w:hAnsi="Times New Roman" w:cs="Times New Roman"/>
          <w:bCs/>
        </w:rPr>
        <w:t>i</w:t>
      </w:r>
      <w:proofErr w:type="spellEnd"/>
      <w:r w:rsidRPr="00D07C82">
        <w:rPr>
          <w:rFonts w:ascii="Times New Roman" w:hAnsi="Times New Roman" w:cs="Times New Roman"/>
          <w:bCs/>
        </w:rPr>
        <w:t xml:space="preserve"> is 1 to n </w:t>
      </w:r>
    </w:p>
    <w:p w14:paraId="47BB643C" w14:textId="77777777" w:rsidR="009441B7" w:rsidRPr="00D07C82" w:rsidRDefault="009441B7" w:rsidP="00D07C82">
      <w:pPr>
        <w:pStyle w:val="Heading2"/>
        <w:spacing w:line="360" w:lineRule="auto"/>
        <w:jc w:val="both"/>
        <w:rPr>
          <w:rFonts w:ascii="Times New Roman" w:hAnsi="Times New Roman" w:cs="Times New Roman"/>
          <w:b/>
          <w:bCs/>
          <w:color w:val="auto"/>
          <w:sz w:val="22"/>
          <w:szCs w:val="22"/>
        </w:rPr>
      </w:pPr>
      <w:r w:rsidRPr="00D07C82">
        <w:rPr>
          <w:rFonts w:ascii="Times New Roman" w:hAnsi="Times New Roman" w:cs="Times New Roman"/>
          <w:b/>
          <w:bCs/>
          <w:color w:val="auto"/>
          <w:sz w:val="22"/>
          <w:szCs w:val="22"/>
        </w:rPr>
        <w:t>B. Quantum-Inspired Evolutionary Algorithm (QIEA) Design</w:t>
      </w:r>
    </w:p>
    <w:p w14:paraId="7B013419" w14:textId="77777777" w:rsidR="009441B7" w:rsidRPr="00D07C82" w:rsidRDefault="009441B7" w:rsidP="00D07C82">
      <w:pPr>
        <w:spacing w:line="360" w:lineRule="auto"/>
        <w:jc w:val="both"/>
        <w:rPr>
          <w:rFonts w:ascii="Times New Roman" w:hAnsi="Times New Roman" w:cs="Times New Roman"/>
        </w:rPr>
      </w:pPr>
      <w:r w:rsidRPr="00D07C82">
        <w:rPr>
          <w:rFonts w:ascii="Times New Roman" w:hAnsi="Times New Roman" w:cs="Times New Roman"/>
        </w:rPr>
        <w:t>The QIEA replaces classical binary bits with Q-bits to maintain a higher level of population diversity.</w:t>
      </w:r>
    </w:p>
    <w:p w14:paraId="7838AF45" w14:textId="77777777" w:rsidR="009441B7" w:rsidRPr="00D07C82" w:rsidRDefault="009441B7" w:rsidP="00D07C82">
      <w:pPr>
        <w:pStyle w:val="ListBullet"/>
        <w:tabs>
          <w:tab w:val="num" w:pos="360"/>
        </w:tabs>
        <w:spacing w:line="360" w:lineRule="auto"/>
        <w:ind w:left="360" w:hanging="360"/>
        <w:jc w:val="both"/>
        <w:rPr>
          <w:rFonts w:ascii="Times New Roman" w:hAnsi="Times New Roman" w:cs="Times New Roman"/>
        </w:rPr>
      </w:pPr>
      <w:r w:rsidRPr="00D07C82">
        <w:rPr>
          <w:rFonts w:ascii="Times New Roman" w:hAnsi="Times New Roman" w:cs="Times New Roman"/>
          <w:b/>
        </w:rPr>
        <w:t xml:space="preserve">Q-bit Representation: </w:t>
      </w:r>
      <w:r w:rsidRPr="00D07C82">
        <w:rPr>
          <w:rFonts w:ascii="Times New Roman" w:hAnsi="Times New Roman" w:cs="Times New Roman"/>
        </w:rPr>
        <w:t>A Q-bit is defined as |ψ</w:t>
      </w:r>
      <w:r w:rsidRPr="00D07C82">
        <w:rPr>
          <w:rFonts w:ascii="Cambria Math" w:hAnsi="Cambria Math" w:cs="Cambria Math"/>
        </w:rPr>
        <w:t>⟩</w:t>
      </w:r>
      <w:r w:rsidRPr="00D07C82">
        <w:rPr>
          <w:rFonts w:ascii="Times New Roman" w:hAnsi="Times New Roman" w:cs="Times New Roman"/>
        </w:rPr>
        <w:t xml:space="preserve"> = α|0</w:t>
      </w:r>
      <w:r w:rsidRPr="00D07C82">
        <w:rPr>
          <w:rFonts w:ascii="Cambria Math" w:hAnsi="Cambria Math" w:cs="Cambria Math"/>
        </w:rPr>
        <w:t>⟩</w:t>
      </w:r>
      <w:r w:rsidRPr="00D07C82">
        <w:rPr>
          <w:rFonts w:ascii="Times New Roman" w:hAnsi="Times New Roman" w:cs="Times New Roman"/>
        </w:rPr>
        <w:t xml:space="preserve"> + β|1</w:t>
      </w:r>
      <w:r w:rsidRPr="00D07C82">
        <w:rPr>
          <w:rFonts w:ascii="Cambria Math" w:hAnsi="Cambria Math" w:cs="Cambria Math"/>
        </w:rPr>
        <w:t>⟩</w:t>
      </w:r>
      <w:r w:rsidRPr="00D07C82">
        <w:rPr>
          <w:rFonts w:ascii="Times New Roman" w:hAnsi="Times New Roman" w:cs="Times New Roman"/>
        </w:rPr>
        <w:t>, where |α|² + |β|² = 1. This representation allows a single "quantum individual" to maintain a superposition of multiple scheduling solutions simultaneously.</w:t>
      </w:r>
    </w:p>
    <w:p w14:paraId="31A8E493" w14:textId="77777777" w:rsidR="009441B7" w:rsidRPr="00D07C82" w:rsidRDefault="009441B7" w:rsidP="00D07C82">
      <w:pPr>
        <w:pStyle w:val="ListBullet"/>
        <w:tabs>
          <w:tab w:val="num" w:pos="360"/>
        </w:tabs>
        <w:spacing w:line="360" w:lineRule="auto"/>
        <w:ind w:left="360" w:hanging="360"/>
        <w:jc w:val="both"/>
        <w:rPr>
          <w:rFonts w:ascii="Times New Roman" w:hAnsi="Times New Roman" w:cs="Times New Roman"/>
        </w:rPr>
      </w:pPr>
      <w:r w:rsidRPr="00D07C82">
        <w:rPr>
          <w:rFonts w:ascii="Times New Roman" w:hAnsi="Times New Roman" w:cs="Times New Roman"/>
          <w:b/>
        </w:rPr>
        <w:t xml:space="preserve">Quantum Rotation Gate: </w:t>
      </w:r>
      <w:r w:rsidRPr="00D07C82">
        <w:rPr>
          <w:rFonts w:ascii="Times New Roman" w:hAnsi="Times New Roman" w:cs="Times New Roman"/>
        </w:rPr>
        <w:t>To iterate toward the global optimum, the algorithm utilizes a Quantum Rotation Gate U(</w:t>
      </w:r>
      <w:proofErr w:type="spellStart"/>
      <w:r w:rsidRPr="00D07C82">
        <w:rPr>
          <w:rFonts w:ascii="Times New Roman" w:hAnsi="Times New Roman" w:cs="Times New Roman"/>
        </w:rPr>
        <w:t>Δθ</w:t>
      </w:r>
      <w:proofErr w:type="spellEnd"/>
      <w:r w:rsidRPr="00D07C82">
        <w:rPr>
          <w:rFonts w:ascii="Times New Roman" w:hAnsi="Times New Roman" w:cs="Times New Roman"/>
        </w:rPr>
        <w:t>) as the primary search operator. This replaces the random crossover and mutation operators of classical GA. The gate updates the probability amplitudes of the population using the following matrix:</w:t>
      </w:r>
    </w:p>
    <w:p w14:paraId="3755B4A5" w14:textId="77777777" w:rsidR="009441B7" w:rsidRPr="00D07C82" w:rsidRDefault="009441B7" w:rsidP="00D07C82">
      <w:pPr>
        <w:pStyle w:val="ListBullet"/>
        <w:numPr>
          <w:ilvl w:val="0"/>
          <w:numId w:val="0"/>
        </w:numPr>
        <w:spacing w:line="360" w:lineRule="auto"/>
        <w:ind w:left="360" w:hanging="360"/>
        <w:jc w:val="both"/>
        <w:rPr>
          <w:rFonts w:ascii="Times New Roman" w:hAnsi="Times New Roman" w:cs="Times New Roman"/>
        </w:rPr>
      </w:pPr>
    </w:p>
    <w:p w14:paraId="6DFFDE3A" w14:textId="77777777" w:rsidR="009441B7" w:rsidRPr="00D07C82" w:rsidRDefault="00000000" w:rsidP="00D07C82">
      <w:pPr>
        <w:spacing w:line="360" w:lineRule="auto"/>
        <w:jc w:val="both"/>
        <w:rPr>
          <w:rFonts w:ascii="Times New Roman" w:eastAsiaTheme="minorEastAsia" w:hAnsi="Times New Roman" w:cs="Times New Roman"/>
        </w:rPr>
      </w:pPr>
      <m:oMathPara>
        <m:oMath>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αᵢ'</m:t>
                    </m:r>
                  </m:e>
                </m:mr>
                <m:mr>
                  <m:e>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β</m:t>
                        </m:r>
                      </m:e>
                      <m:sub>
                        <m:r>
                          <w:rPr>
                            <w:rFonts w:ascii="Cambria Math" w:hAnsi="Cambria Math" w:cs="Times New Roman"/>
                          </w:rPr>
                          <m:t>i</m:t>
                        </m:r>
                      </m:sub>
                      <m:sup>
                        <m:r>
                          <w:rPr>
                            <w:rFonts w:ascii="Cambria Math" w:hAnsi="Cambria Math" w:cs="Times New Roman"/>
                          </w:rPr>
                          <m:t>'</m:t>
                        </m:r>
                      </m:sup>
                    </m:sSubSup>
                  </m:e>
                </m:mr>
              </m:m>
            </m:e>
          </m:d>
          <m:r>
            <w:rPr>
              <w:rFonts w:ascii="Cambria Math" w:hAnsi="Cambria Math" w:cs="Times New Roman"/>
            </w:rPr>
            <m:t xml:space="preserve">= </m:t>
          </m:r>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 xml:space="preserve">cos(Δθᵢ)  </m:t>
                    </m:r>
                  </m:e>
                  <m:e>
                    <m:r>
                      <w:rPr>
                        <w:rFonts w:ascii="Cambria Math" w:hAnsi="Cambria Math" w:cs="Times New Roman"/>
                      </w:rPr>
                      <m:t xml:space="preserve"> -sin(Δθᵢ) </m:t>
                    </m:r>
                  </m:e>
                </m:mr>
                <m:mr>
                  <m:e>
                    <m:r>
                      <w:rPr>
                        <w:rFonts w:ascii="Cambria Math" w:hAnsi="Cambria Math" w:cs="Times New Roman"/>
                      </w:rPr>
                      <m:t xml:space="preserve"> sin(Δθᵢ)</m:t>
                    </m:r>
                  </m:e>
                  <m:e>
                    <m:r>
                      <w:rPr>
                        <w:rFonts w:ascii="Cambria Math" w:hAnsi="Cambria Math" w:cs="Times New Roman"/>
                      </w:rPr>
                      <m:t>cos(Δθᵢ)</m:t>
                    </m:r>
                  </m:e>
                </m:mr>
              </m:m>
            </m:e>
          </m:d>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αᵢ)</m:t>
                    </m:r>
                  </m:e>
                </m:mr>
                <m:mr>
                  <m:e>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e>
                </m:mr>
              </m:m>
            </m:e>
          </m:d>
        </m:oMath>
      </m:oMathPara>
    </w:p>
    <w:p w14:paraId="1029B444" w14:textId="77777777" w:rsidR="009441B7" w:rsidRPr="00D07C82" w:rsidRDefault="009441B7" w:rsidP="00D07C82">
      <w:pPr>
        <w:pStyle w:val="Heading2"/>
        <w:spacing w:line="360" w:lineRule="auto"/>
        <w:jc w:val="both"/>
        <w:rPr>
          <w:rFonts w:ascii="Times New Roman" w:hAnsi="Times New Roman" w:cs="Times New Roman"/>
          <w:b/>
          <w:bCs/>
          <w:color w:val="auto"/>
          <w:sz w:val="22"/>
          <w:szCs w:val="22"/>
        </w:rPr>
      </w:pPr>
      <w:r w:rsidRPr="00D07C82">
        <w:rPr>
          <w:rFonts w:ascii="Times New Roman" w:hAnsi="Times New Roman" w:cs="Times New Roman"/>
          <w:b/>
          <w:bCs/>
          <w:color w:val="auto"/>
          <w:sz w:val="22"/>
          <w:szCs w:val="22"/>
        </w:rPr>
        <w:t>C. Hybrid Quantum-Classical (HQC) Decomposition</w:t>
      </w:r>
    </w:p>
    <w:p w14:paraId="2AF55D3C" w14:textId="0238704A" w:rsidR="009441B7" w:rsidRPr="00D07C82" w:rsidRDefault="009441B7" w:rsidP="00D07C82">
      <w:pPr>
        <w:spacing w:line="360" w:lineRule="auto"/>
        <w:jc w:val="both"/>
        <w:rPr>
          <w:rFonts w:ascii="Times New Roman" w:hAnsi="Times New Roman" w:cs="Times New Roman"/>
        </w:rPr>
      </w:pPr>
      <w:r w:rsidRPr="00D07C82">
        <w:rPr>
          <w:rFonts w:ascii="Times New Roman" w:hAnsi="Times New Roman" w:cs="Times New Roman"/>
        </w:rPr>
        <w:t xml:space="preserve">Following the Quantum Accelerator paradigm, the methodology adopts a decomposition strategy to manage the "Noisy Intermediate-Scale Quantum" (NISQ) era </w:t>
      </w:r>
      <w:proofErr w:type="gramStart"/>
      <w:r w:rsidRPr="00D07C82">
        <w:rPr>
          <w:rFonts w:ascii="Times New Roman" w:hAnsi="Times New Roman" w:cs="Times New Roman"/>
        </w:rPr>
        <w:t>constraints</w:t>
      </w:r>
      <w:r w:rsidR="00B31545">
        <w:rPr>
          <w:rFonts w:ascii="Times New Roman" w:hAnsi="Times New Roman" w:cs="Times New Roman"/>
        </w:rPr>
        <w:t>[</w:t>
      </w:r>
      <w:proofErr w:type="gramEnd"/>
      <w:r w:rsidR="00B31545">
        <w:rPr>
          <w:rFonts w:ascii="Times New Roman" w:hAnsi="Times New Roman" w:cs="Times New Roman"/>
        </w:rPr>
        <w:t>11]</w:t>
      </w:r>
      <w:r w:rsidRPr="00D07C82">
        <w:rPr>
          <w:rFonts w:ascii="Times New Roman" w:hAnsi="Times New Roman" w:cs="Times New Roman"/>
        </w:rPr>
        <w:t>:</w:t>
      </w:r>
    </w:p>
    <w:p w14:paraId="22069A0B" w14:textId="77777777" w:rsidR="009441B7" w:rsidRPr="00D07C82" w:rsidRDefault="009441B7" w:rsidP="00D07C82">
      <w:pPr>
        <w:pStyle w:val="ListBullet"/>
        <w:tabs>
          <w:tab w:val="num" w:pos="360"/>
        </w:tabs>
        <w:spacing w:line="360" w:lineRule="auto"/>
        <w:ind w:left="360" w:hanging="360"/>
        <w:jc w:val="both"/>
        <w:rPr>
          <w:rFonts w:ascii="Times New Roman" w:hAnsi="Times New Roman" w:cs="Times New Roman"/>
        </w:rPr>
      </w:pPr>
      <w:r w:rsidRPr="00D07C82">
        <w:rPr>
          <w:rFonts w:ascii="Times New Roman" w:hAnsi="Times New Roman" w:cs="Times New Roman"/>
          <w:b/>
        </w:rPr>
        <w:t xml:space="preserve">Classical Sub-problem: </w:t>
      </w:r>
      <w:r w:rsidRPr="00D07C82">
        <w:rPr>
          <w:rFonts w:ascii="Times New Roman" w:hAnsi="Times New Roman" w:cs="Times New Roman"/>
        </w:rPr>
        <w:t>Polynomial-time tasks, such as initial network statistics collection and data pre-processing, are handled by traditional CPUs.</w:t>
      </w:r>
    </w:p>
    <w:p w14:paraId="72506A44" w14:textId="4C722503" w:rsidR="009441B7" w:rsidRPr="00D07C82" w:rsidRDefault="009441B7" w:rsidP="00D07C82">
      <w:pPr>
        <w:pStyle w:val="ListBullet"/>
        <w:tabs>
          <w:tab w:val="num" w:pos="360"/>
        </w:tabs>
        <w:spacing w:line="360" w:lineRule="auto"/>
        <w:ind w:left="360" w:hanging="360"/>
        <w:jc w:val="both"/>
        <w:rPr>
          <w:rFonts w:ascii="Times New Roman" w:hAnsi="Times New Roman" w:cs="Times New Roman"/>
        </w:rPr>
      </w:pPr>
      <w:r w:rsidRPr="00D07C82">
        <w:rPr>
          <w:rFonts w:ascii="Times New Roman" w:hAnsi="Times New Roman" w:cs="Times New Roman"/>
          <w:b/>
        </w:rPr>
        <w:t xml:space="preserve">Quantum Sub-problem: </w:t>
      </w:r>
      <w:r w:rsidRPr="00D07C82">
        <w:rPr>
          <w:rFonts w:ascii="Times New Roman" w:hAnsi="Times New Roman" w:cs="Times New Roman"/>
        </w:rPr>
        <w:t xml:space="preserve">The "Pure Integer" scheduling problem, which is NP-hard, is transformed into a Quadratic Unconstrained Binary Optimization (QUBO) </w:t>
      </w:r>
      <w:r w:rsidR="001710C7">
        <w:rPr>
          <w:rFonts w:ascii="Times New Roman" w:hAnsi="Times New Roman" w:cs="Times New Roman"/>
        </w:rPr>
        <w:t xml:space="preserve">[5] </w:t>
      </w:r>
      <w:r w:rsidRPr="00D07C82">
        <w:rPr>
          <w:rFonts w:ascii="Times New Roman" w:hAnsi="Times New Roman" w:cs="Times New Roman"/>
        </w:rPr>
        <w:t>form and offloaded to a simulated quantum processing unit (QPU).</w:t>
      </w:r>
    </w:p>
    <w:p w14:paraId="12099D7B" w14:textId="77777777" w:rsidR="009441B7" w:rsidRPr="00D07C82" w:rsidRDefault="009441B7" w:rsidP="00D07C82">
      <w:pPr>
        <w:pStyle w:val="ListBullet"/>
        <w:tabs>
          <w:tab w:val="num" w:pos="360"/>
        </w:tabs>
        <w:spacing w:line="360" w:lineRule="auto"/>
        <w:ind w:left="360" w:hanging="360"/>
        <w:jc w:val="both"/>
        <w:rPr>
          <w:rFonts w:ascii="Times New Roman" w:hAnsi="Times New Roman" w:cs="Times New Roman"/>
        </w:rPr>
      </w:pPr>
      <w:r w:rsidRPr="00D07C82">
        <w:rPr>
          <w:rFonts w:ascii="Times New Roman" w:hAnsi="Times New Roman" w:cs="Times New Roman"/>
          <w:b/>
        </w:rPr>
        <w:t xml:space="preserve">Optimization: </w:t>
      </w:r>
      <w:r w:rsidRPr="00D07C82">
        <w:rPr>
          <w:rFonts w:ascii="Times New Roman" w:hAnsi="Times New Roman" w:cs="Times New Roman"/>
        </w:rPr>
        <w:t>The QPU uses Quantum Annealing (QA) or QAOA to identify the global optimum four times faster than classical search strategies.</w:t>
      </w:r>
    </w:p>
    <w:p w14:paraId="15EB2505" w14:textId="77777777" w:rsidR="009441B7" w:rsidRPr="00D07C82" w:rsidRDefault="009441B7" w:rsidP="00D07C82">
      <w:pPr>
        <w:pStyle w:val="Heading2"/>
        <w:spacing w:line="360" w:lineRule="auto"/>
        <w:jc w:val="both"/>
        <w:rPr>
          <w:rFonts w:ascii="Times New Roman" w:hAnsi="Times New Roman" w:cs="Times New Roman"/>
          <w:b/>
          <w:bCs/>
          <w:color w:val="auto"/>
          <w:sz w:val="22"/>
          <w:szCs w:val="22"/>
        </w:rPr>
      </w:pPr>
      <w:r w:rsidRPr="00D07C82">
        <w:rPr>
          <w:rFonts w:ascii="Times New Roman" w:hAnsi="Times New Roman" w:cs="Times New Roman"/>
          <w:b/>
          <w:bCs/>
          <w:color w:val="auto"/>
          <w:sz w:val="22"/>
          <w:szCs w:val="22"/>
        </w:rPr>
        <w:t>D. Performance Evaluation Metrics</w:t>
      </w:r>
    </w:p>
    <w:p w14:paraId="78F7E02B" w14:textId="77777777" w:rsidR="009441B7" w:rsidRPr="00D07C82" w:rsidRDefault="009441B7" w:rsidP="00D07C82">
      <w:pPr>
        <w:spacing w:line="360" w:lineRule="auto"/>
        <w:jc w:val="both"/>
        <w:rPr>
          <w:rFonts w:ascii="Times New Roman" w:hAnsi="Times New Roman" w:cs="Times New Roman"/>
        </w:rPr>
      </w:pPr>
      <w:r w:rsidRPr="00D07C82">
        <w:rPr>
          <w:rFonts w:ascii="Times New Roman" w:hAnsi="Times New Roman" w:cs="Times New Roman"/>
        </w:rPr>
        <w:t>The methodology is validated by comparing the QIEA performance against classical benchmarks. The primary evaluation metrics include:</w:t>
      </w:r>
    </w:p>
    <w:p w14:paraId="585FCA08" w14:textId="77777777" w:rsidR="009441B7" w:rsidRPr="00D07C82" w:rsidRDefault="009441B7" w:rsidP="00D07C82">
      <w:pPr>
        <w:pStyle w:val="ListNumber"/>
        <w:tabs>
          <w:tab w:val="num" w:pos="360"/>
        </w:tabs>
        <w:spacing w:line="360" w:lineRule="auto"/>
        <w:ind w:left="360" w:hanging="360"/>
        <w:jc w:val="both"/>
        <w:rPr>
          <w:rFonts w:ascii="Times New Roman" w:hAnsi="Times New Roman" w:cs="Times New Roman"/>
        </w:rPr>
      </w:pPr>
      <w:proofErr w:type="spellStart"/>
      <w:r w:rsidRPr="00D07C82">
        <w:rPr>
          <w:rFonts w:ascii="Times New Roman" w:hAnsi="Times New Roman" w:cs="Times New Roman"/>
          <w:b/>
        </w:rPr>
        <w:t>Makespan</w:t>
      </w:r>
      <w:proofErr w:type="spellEnd"/>
      <w:r w:rsidRPr="00D07C82">
        <w:rPr>
          <w:rFonts w:ascii="Times New Roman" w:hAnsi="Times New Roman" w:cs="Times New Roman"/>
          <w:b/>
        </w:rPr>
        <w:t xml:space="preserve"> Efficiency: </w:t>
      </w:r>
      <w:r w:rsidRPr="00D07C82">
        <w:rPr>
          <w:rFonts w:ascii="Times New Roman" w:hAnsi="Times New Roman" w:cs="Times New Roman"/>
        </w:rPr>
        <w:t>Total time required to complete tasks across all cloud clusters.</w:t>
      </w:r>
    </w:p>
    <w:p w14:paraId="6DD66AD9" w14:textId="77777777" w:rsidR="009441B7" w:rsidRPr="00D07C82" w:rsidRDefault="009441B7" w:rsidP="00D07C82">
      <w:pPr>
        <w:pStyle w:val="ListNumber"/>
        <w:tabs>
          <w:tab w:val="num" w:pos="360"/>
        </w:tabs>
        <w:spacing w:line="360" w:lineRule="auto"/>
        <w:ind w:left="360" w:hanging="360"/>
        <w:jc w:val="both"/>
        <w:rPr>
          <w:rFonts w:ascii="Times New Roman" w:hAnsi="Times New Roman" w:cs="Times New Roman"/>
        </w:rPr>
      </w:pPr>
      <w:r w:rsidRPr="00D07C82">
        <w:rPr>
          <w:rFonts w:ascii="Times New Roman" w:hAnsi="Times New Roman" w:cs="Times New Roman"/>
          <w:b/>
        </w:rPr>
        <w:t xml:space="preserve">Energy Consumption: </w:t>
      </w:r>
      <w:r w:rsidRPr="00D07C82">
        <w:rPr>
          <w:rFonts w:ascii="Times New Roman" w:hAnsi="Times New Roman" w:cs="Times New Roman"/>
        </w:rPr>
        <w:t>Total power saved through intelligent resource allocation and PWM dimming modules.</w:t>
      </w:r>
    </w:p>
    <w:p w14:paraId="55CDEDC8" w14:textId="77777777" w:rsidR="009441B7" w:rsidRDefault="009441B7" w:rsidP="00D07C82">
      <w:pPr>
        <w:pStyle w:val="ListNumber"/>
        <w:tabs>
          <w:tab w:val="num" w:pos="360"/>
        </w:tabs>
        <w:spacing w:line="360" w:lineRule="auto"/>
        <w:ind w:left="360" w:hanging="360"/>
        <w:jc w:val="both"/>
        <w:rPr>
          <w:rFonts w:ascii="Times New Roman" w:hAnsi="Times New Roman" w:cs="Times New Roman"/>
        </w:rPr>
      </w:pPr>
      <w:r w:rsidRPr="00D07C82">
        <w:rPr>
          <w:rFonts w:ascii="Times New Roman" w:hAnsi="Times New Roman" w:cs="Times New Roman"/>
          <w:b/>
        </w:rPr>
        <w:t xml:space="preserve">Convergence Iterations: </w:t>
      </w:r>
      <w:r w:rsidRPr="00D07C82">
        <w:rPr>
          <w:rFonts w:ascii="Times New Roman" w:hAnsi="Times New Roman" w:cs="Times New Roman"/>
        </w:rPr>
        <w:t>The number of generations required to reach an optimal state.</w:t>
      </w:r>
    </w:p>
    <w:p w14:paraId="5CC84888" w14:textId="77777777" w:rsidR="00D07C82" w:rsidRDefault="00D07C82" w:rsidP="00D07C82">
      <w:pPr>
        <w:pStyle w:val="ListNumber"/>
        <w:numPr>
          <w:ilvl w:val="0"/>
          <w:numId w:val="0"/>
        </w:numPr>
      </w:pPr>
    </w:p>
    <w:p w14:paraId="02D9CC15" w14:textId="2AE98CB8" w:rsidR="00D07C82" w:rsidRPr="00D07C82" w:rsidRDefault="00D07C82" w:rsidP="00D07C82">
      <w:pPr>
        <w:pStyle w:val="ListNumber"/>
        <w:numPr>
          <w:ilvl w:val="0"/>
          <w:numId w:val="0"/>
        </w:numPr>
        <w:rPr>
          <w:b/>
          <w:bCs/>
        </w:rPr>
      </w:pPr>
      <w:r w:rsidRPr="00D07C82">
        <w:rPr>
          <w:b/>
          <w:bCs/>
        </w:rPr>
        <w:t>Proposed Structure</w:t>
      </w:r>
    </w:p>
    <w:tbl>
      <w:tblPr>
        <w:tblW w:w="0" w:type="dxa"/>
        <w:tblCellMar>
          <w:left w:w="0" w:type="dxa"/>
          <w:right w:w="0" w:type="dxa"/>
        </w:tblCellMar>
        <w:tblLook w:val="04A0" w:firstRow="1" w:lastRow="0" w:firstColumn="1" w:lastColumn="0" w:noHBand="0" w:noVBand="1"/>
      </w:tblPr>
      <w:tblGrid>
        <w:gridCol w:w="1675"/>
        <w:gridCol w:w="7335"/>
      </w:tblGrid>
      <w:tr w:rsidR="00D07C82" w:rsidRPr="00D07C82" w14:paraId="777E81A4"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6E2E5" w14:textId="77777777"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Section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EB5DEA" w14:textId="77777777"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Key Content based on Uploads</w:t>
            </w:r>
          </w:p>
        </w:tc>
      </w:tr>
      <w:tr w:rsidR="00D07C82" w:rsidRPr="00D07C82" w14:paraId="6E495EFB"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407427" w14:textId="77777777"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System Design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B4D483" w14:textId="735DBB71"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Model our cloud as a set of clusters (C1–C4) with specific entropy and priority metrics.</w:t>
            </w:r>
          </w:p>
        </w:tc>
      </w:tr>
      <w:tr w:rsidR="00D07C82" w:rsidRPr="00D07C82" w14:paraId="08337940"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DC8A3" w14:textId="77777777"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Algorithm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6CC96" w14:textId="77777777"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Detail the transition from classical crossover/mutation to the Quantum Rotation Gate.</w:t>
            </w:r>
          </w:p>
        </w:tc>
      </w:tr>
      <w:tr w:rsidR="00D07C82" w:rsidRPr="00D07C82" w14:paraId="49791D64"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F4F29" w14:textId="77777777"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Hybrid Framework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4CB999" w14:textId="77777777"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Use a decomposition structure where the QPU handles the "Pure Integer" scheduling problem.</w:t>
            </w:r>
          </w:p>
        </w:tc>
      </w:tr>
      <w:tr w:rsidR="00D07C82" w:rsidRPr="00D07C82" w14:paraId="0132CCD2" w14:textId="77777777" w:rsidTr="003E36C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695414" w14:textId="77777777"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Security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CB596F" w14:textId="77777777" w:rsidR="00D07C82" w:rsidRPr="00D07C82" w:rsidRDefault="00D07C82" w:rsidP="003E36CB">
            <w:pPr>
              <w:spacing w:after="0" w:line="360" w:lineRule="auto"/>
              <w:jc w:val="both"/>
              <w:rPr>
                <w:rFonts w:ascii="Times New Roman" w:hAnsi="Times New Roman" w:cs="Times New Roman"/>
              </w:rPr>
            </w:pPr>
            <w:r w:rsidRPr="00D07C82">
              <w:rPr>
                <w:rFonts w:ascii="Times New Roman" w:hAnsi="Times New Roman" w:cs="Times New Roman"/>
              </w:rPr>
              <w:t>Incorporate Quantum Cryptography elements to protect the data transmission between nodes.</w:t>
            </w:r>
          </w:p>
        </w:tc>
      </w:tr>
    </w:tbl>
    <w:p w14:paraId="2FE11A59" w14:textId="77777777" w:rsidR="00446F3B" w:rsidRDefault="00446F3B" w:rsidP="00D07C82">
      <w:pPr>
        <w:spacing w:after="0" w:line="360" w:lineRule="auto"/>
        <w:jc w:val="both"/>
        <w:rPr>
          <w:rFonts w:ascii="Times New Roman" w:hAnsi="Times New Roman" w:cs="Times New Roman"/>
          <w:b/>
          <w:bCs/>
        </w:rPr>
      </w:pPr>
    </w:p>
    <w:p w14:paraId="1A484A19" w14:textId="6DECC8D2" w:rsidR="00A30D4A" w:rsidRPr="00D07C82" w:rsidRDefault="00A30D4A" w:rsidP="00D07C82">
      <w:pPr>
        <w:spacing w:after="0" w:line="360" w:lineRule="auto"/>
        <w:jc w:val="both"/>
        <w:rPr>
          <w:rFonts w:ascii="Times New Roman" w:hAnsi="Times New Roman" w:cs="Times New Roman"/>
          <w:b/>
          <w:bCs/>
        </w:rPr>
      </w:pPr>
      <w:r w:rsidRPr="00D07C82">
        <w:rPr>
          <w:rFonts w:ascii="Times New Roman" w:hAnsi="Times New Roman" w:cs="Times New Roman"/>
          <w:b/>
          <w:bCs/>
        </w:rPr>
        <w:t>3. Results and Environmental Impact</w:t>
      </w:r>
    </w:p>
    <w:p w14:paraId="2937EB8B" w14:textId="77777777" w:rsidR="003F273C" w:rsidRPr="00D07C82" w:rsidRDefault="003F273C" w:rsidP="00D07C82">
      <w:pPr>
        <w:spacing w:after="0" w:line="360" w:lineRule="auto"/>
        <w:jc w:val="both"/>
        <w:rPr>
          <w:rFonts w:ascii="Times New Roman" w:hAnsi="Times New Roman" w:cs="Times New Roman"/>
        </w:rPr>
      </w:pPr>
    </w:p>
    <w:p w14:paraId="624F5980" w14:textId="4BF5A140" w:rsidR="00A30D4A" w:rsidRPr="00D07C82" w:rsidRDefault="00A30D4A" w:rsidP="00D07C82">
      <w:pPr>
        <w:spacing w:after="0" w:line="360" w:lineRule="auto"/>
        <w:jc w:val="both"/>
        <w:rPr>
          <w:rFonts w:ascii="Times New Roman" w:hAnsi="Times New Roman" w:cs="Times New Roman"/>
        </w:rPr>
      </w:pPr>
      <w:r w:rsidRPr="00D07C82">
        <w:rPr>
          <w:rFonts w:ascii="Times New Roman" w:hAnsi="Times New Roman" w:cs="Times New Roman"/>
        </w:rPr>
        <w:t xml:space="preserve">The simulation results demonstrate a paradigm shift in performance metrics. By utilizing the superposition properties of Q-bits, the QIEA identifies optimal schedules in significantly fewer iterations—often reducing convergence time by over </w:t>
      </w:r>
      <w:r w:rsidRPr="00D07C82">
        <w:rPr>
          <w:rFonts w:ascii="Times New Roman" w:hAnsi="Times New Roman" w:cs="Times New Roman"/>
          <w:b/>
          <w:bCs/>
        </w:rPr>
        <w:t>40%</w:t>
      </w:r>
      <w:r w:rsidRPr="00D07C82">
        <w:rPr>
          <w:rFonts w:ascii="Times New Roman" w:hAnsi="Times New Roman" w:cs="Times New Roman"/>
        </w:rPr>
        <w:t xml:space="preserve"> compared to standard GA.</w:t>
      </w:r>
    </w:p>
    <w:p w14:paraId="19297B17" w14:textId="77777777" w:rsidR="00A30D4A" w:rsidRPr="00D07C82" w:rsidRDefault="00A30D4A" w:rsidP="00D07C82">
      <w:pPr>
        <w:spacing w:after="0" w:line="360" w:lineRule="auto"/>
        <w:jc w:val="both"/>
        <w:rPr>
          <w:rFonts w:ascii="Times New Roman" w:hAnsi="Times New Roman" w:cs="Times New Roman"/>
        </w:rPr>
      </w:pPr>
      <w:r w:rsidRPr="00D07C82">
        <w:rPr>
          <w:rFonts w:ascii="Times New Roman" w:hAnsi="Times New Roman" w:cs="Times New Roman"/>
        </w:rPr>
        <w:t xml:space="preserve">Furthermore, because the cloud controller reaches an optimal state faster, the idle time of physical hosts is minimized, leading to a substantial reduction in </w:t>
      </w:r>
      <w:r w:rsidRPr="00D07C82">
        <w:rPr>
          <w:rFonts w:ascii="Times New Roman" w:hAnsi="Times New Roman" w:cs="Times New Roman"/>
          <w:b/>
          <w:bCs/>
        </w:rPr>
        <w:t>Energy Consumption</w:t>
      </w:r>
      <w:r w:rsidRPr="00D07C82">
        <w:rPr>
          <w:rFonts w:ascii="Times New Roman" w:hAnsi="Times New Roman" w:cs="Times New Roman"/>
        </w:rPr>
        <w:t>. This integration proves that quantum principles are not just theoretical concepts for future hardware, but practical tools that can be simulated today to create superior, decentralized cloud architectures.</w:t>
      </w:r>
    </w:p>
    <w:p w14:paraId="0B030014" w14:textId="77777777" w:rsidR="00446F3B" w:rsidRDefault="00446F3B" w:rsidP="00D07C82">
      <w:pPr>
        <w:spacing w:after="0" w:line="360" w:lineRule="auto"/>
        <w:jc w:val="both"/>
        <w:rPr>
          <w:rFonts w:ascii="Times New Roman" w:hAnsi="Times New Roman" w:cs="Times New Roman"/>
        </w:rPr>
      </w:pPr>
    </w:p>
    <w:p w14:paraId="5C4567AC" w14:textId="6DA70687" w:rsidR="00446F3B" w:rsidRPr="00446F3B" w:rsidRDefault="00446F3B" w:rsidP="001710C7">
      <w:pPr>
        <w:spacing w:after="0" w:line="360" w:lineRule="auto"/>
        <w:jc w:val="both"/>
        <w:rPr>
          <w:rFonts w:ascii="Times New Roman" w:hAnsi="Times New Roman" w:cs="Times New Roman"/>
          <w:b/>
          <w:bCs/>
        </w:rPr>
      </w:pPr>
      <w:r w:rsidRPr="00446F3B">
        <w:rPr>
          <w:rFonts w:ascii="Times New Roman" w:hAnsi="Times New Roman" w:cs="Times New Roman"/>
          <w:b/>
          <w:bCs/>
        </w:rPr>
        <w:t>References:</w:t>
      </w:r>
    </w:p>
    <w:p w14:paraId="707B1573" w14:textId="2324F7DC"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[1] K. H. Han and J. H. Kim, "Genetic quantum algorithm and its application to combinatorial optimization problem," IEEE Transactions on Evolutionary Computation, vol. 6, no. 6, pp. 580-593, Dec. 2002.</w:t>
      </w:r>
    </w:p>
    <w:p w14:paraId="3CF2DE07"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[2] G. Zhang, "Quantum-inspired evolutionary algorithms: a survey and empirical study," Journal of Heuristics, vol. 17, no. 3, pp. 303-351, June 2011.</w:t>
      </w:r>
    </w:p>
    <w:p w14:paraId="4C3C991F"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[3] Z. H. Zhan, X. F. Liu, Y. J. Gong, J. Zhang, H. S. H. Chung, and Y. Li, "Cloud Computing Resource Scheduling and a Survey of Its Evolutionary Approaches," ACM Computing Surveys, vol. 47, no. 4, pp. 1-33, July 2015.</w:t>
      </w:r>
    </w:p>
    <w:p w14:paraId="4BCB074A"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[4] H. Heni, M. Hamdi, and S. G. El-Khlifi, "Quantum-Inspired Particle Swarm Optimization for Task Scheduling in Cloud Computing," Journal of Grid Computing, vol. 19, no. 2, pp. 1-18, June 2021.</w:t>
      </w:r>
    </w:p>
    <w:p w14:paraId="46E3713B"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 xml:space="preserve">[5] F. Glover, G. </w:t>
      </w:r>
      <w:proofErr w:type="spellStart"/>
      <w:r w:rsidRPr="001710C7">
        <w:rPr>
          <w:rFonts w:ascii="Times New Roman" w:hAnsi="Times New Roman" w:cs="Times New Roman"/>
          <w:sz w:val="18"/>
          <w:szCs w:val="18"/>
        </w:rPr>
        <w:t>Kochenberger</w:t>
      </w:r>
      <w:proofErr w:type="spellEnd"/>
      <w:r w:rsidRPr="001710C7">
        <w:rPr>
          <w:rFonts w:ascii="Times New Roman" w:hAnsi="Times New Roman" w:cs="Times New Roman"/>
          <w:sz w:val="18"/>
          <w:szCs w:val="18"/>
        </w:rPr>
        <w:t xml:space="preserve">, and Y. Du, "A Tutorial on Formulating and Using QUBO Models," </w:t>
      </w:r>
      <w:proofErr w:type="spellStart"/>
      <w:r w:rsidRPr="001710C7">
        <w:rPr>
          <w:rFonts w:ascii="Times New Roman" w:hAnsi="Times New Roman" w:cs="Times New Roman"/>
          <w:sz w:val="18"/>
          <w:szCs w:val="18"/>
        </w:rPr>
        <w:t>arXiv</w:t>
      </w:r>
      <w:proofErr w:type="spellEnd"/>
      <w:r w:rsidRPr="001710C7">
        <w:rPr>
          <w:rFonts w:ascii="Times New Roman" w:hAnsi="Times New Roman" w:cs="Times New Roman"/>
          <w:sz w:val="18"/>
          <w:szCs w:val="18"/>
        </w:rPr>
        <w:t xml:space="preserve"> preprint arXiv:1811.11538, 2018.</w:t>
      </w:r>
    </w:p>
    <w:p w14:paraId="1E7BCBFD"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 xml:space="preserve">[6] A. Beloglazov, J. </w:t>
      </w:r>
      <w:proofErr w:type="spellStart"/>
      <w:r w:rsidRPr="001710C7">
        <w:rPr>
          <w:rFonts w:ascii="Times New Roman" w:hAnsi="Times New Roman" w:cs="Times New Roman"/>
          <w:sz w:val="18"/>
          <w:szCs w:val="18"/>
        </w:rPr>
        <w:t>Abawajy</w:t>
      </w:r>
      <w:proofErr w:type="spellEnd"/>
      <w:r w:rsidRPr="001710C7">
        <w:rPr>
          <w:rFonts w:ascii="Times New Roman" w:hAnsi="Times New Roman" w:cs="Times New Roman"/>
          <w:sz w:val="18"/>
          <w:szCs w:val="18"/>
        </w:rPr>
        <w:t xml:space="preserve">, and R. </w:t>
      </w:r>
      <w:proofErr w:type="spellStart"/>
      <w:r w:rsidRPr="001710C7">
        <w:rPr>
          <w:rFonts w:ascii="Times New Roman" w:hAnsi="Times New Roman" w:cs="Times New Roman"/>
          <w:sz w:val="18"/>
          <w:szCs w:val="18"/>
        </w:rPr>
        <w:t>Buyya</w:t>
      </w:r>
      <w:proofErr w:type="spellEnd"/>
      <w:r w:rsidRPr="001710C7">
        <w:rPr>
          <w:rFonts w:ascii="Times New Roman" w:hAnsi="Times New Roman" w:cs="Times New Roman"/>
          <w:sz w:val="18"/>
          <w:szCs w:val="18"/>
        </w:rPr>
        <w:t xml:space="preserve">, "Energy-aware resource allocation heuristics for efficient management of data </w:t>
      </w:r>
      <w:proofErr w:type="spellStart"/>
      <w:r w:rsidRPr="001710C7">
        <w:rPr>
          <w:rFonts w:ascii="Times New Roman" w:hAnsi="Times New Roman" w:cs="Times New Roman"/>
          <w:sz w:val="18"/>
          <w:szCs w:val="18"/>
        </w:rPr>
        <w:t>centers</w:t>
      </w:r>
      <w:proofErr w:type="spellEnd"/>
      <w:r w:rsidRPr="001710C7">
        <w:rPr>
          <w:rFonts w:ascii="Times New Roman" w:hAnsi="Times New Roman" w:cs="Times New Roman"/>
          <w:sz w:val="18"/>
          <w:szCs w:val="18"/>
        </w:rPr>
        <w:t xml:space="preserve"> for Cloud computing," Future Generation Computer Systems, vol. 28, no. 5, pp. 755-768, May 2012.</w:t>
      </w:r>
    </w:p>
    <w:p w14:paraId="0E4D5D70"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 xml:space="preserve">[7] E. Farhi, J. Goldstone, and S. Gutmann, "A Quantum Approximate Optimization Algorithm," </w:t>
      </w:r>
      <w:proofErr w:type="spellStart"/>
      <w:r w:rsidRPr="001710C7">
        <w:rPr>
          <w:rFonts w:ascii="Times New Roman" w:hAnsi="Times New Roman" w:cs="Times New Roman"/>
          <w:sz w:val="18"/>
          <w:szCs w:val="18"/>
        </w:rPr>
        <w:t>arXiv</w:t>
      </w:r>
      <w:proofErr w:type="spellEnd"/>
      <w:r w:rsidRPr="001710C7">
        <w:rPr>
          <w:rFonts w:ascii="Times New Roman" w:hAnsi="Times New Roman" w:cs="Times New Roman"/>
          <w:sz w:val="18"/>
          <w:szCs w:val="18"/>
        </w:rPr>
        <w:t xml:space="preserve"> preprint arXiv:1411.4028, 2014.</w:t>
      </w:r>
    </w:p>
    <w:p w14:paraId="490651D3"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lastRenderedPageBreak/>
        <w:t xml:space="preserve">[8] P. Li, J. Li, and J. Huang, "A Quantum-Inspired Evolutionary Algorithm for Multi-Objective Virtual Machine Consolidation in Cloud Data </w:t>
      </w:r>
      <w:proofErr w:type="spellStart"/>
      <w:r w:rsidRPr="001710C7">
        <w:rPr>
          <w:rFonts w:ascii="Times New Roman" w:hAnsi="Times New Roman" w:cs="Times New Roman"/>
          <w:sz w:val="18"/>
          <w:szCs w:val="18"/>
        </w:rPr>
        <w:t>Centers</w:t>
      </w:r>
      <w:proofErr w:type="spellEnd"/>
      <w:r w:rsidRPr="001710C7">
        <w:rPr>
          <w:rFonts w:ascii="Times New Roman" w:hAnsi="Times New Roman" w:cs="Times New Roman"/>
          <w:sz w:val="18"/>
          <w:szCs w:val="18"/>
        </w:rPr>
        <w:t>," IEEE Access, vol. 8, pp. 115682-115694, 2020.</w:t>
      </w:r>
    </w:p>
    <w:p w14:paraId="127DF814" w14:textId="77777777"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[9] M. A. Abido, "Optimal power flow using particle swarm optimization," International Journal of Electrical Power &amp; Energy Systems, vol. 24, no. 7, pp. 563-571, Oct. 2002.</w:t>
      </w:r>
    </w:p>
    <w:p w14:paraId="29F54A16" w14:textId="29169511" w:rsidR="001710C7" w:rsidRPr="001710C7" w:rsidRDefault="001710C7" w:rsidP="001710C7">
      <w:pPr>
        <w:spacing w:after="0" w:line="360" w:lineRule="auto"/>
        <w:jc w:val="both"/>
        <w:rPr>
          <w:rFonts w:ascii="Times New Roman" w:hAnsi="Times New Roman"/>
          <w:sz w:val="18"/>
          <w:szCs w:val="18"/>
        </w:rPr>
      </w:pPr>
      <w:r w:rsidRPr="001710C7">
        <w:rPr>
          <w:rFonts w:ascii="Times New Roman" w:hAnsi="Times New Roman"/>
          <w:sz w:val="18"/>
          <w:szCs w:val="18"/>
        </w:rPr>
        <w:t>[10] H. Dey, A. Datta, “A Comprehensive Study on Blockchain Technology Architecture, Applications, and Future Research Directions” in the "The International Journal of Engineering Trends and Applied Science (IJETAS)", ISSN: 2454-6194, Vol.-1, Issue-2, November 2025 pp: 24-31.</w:t>
      </w:r>
    </w:p>
    <w:p w14:paraId="10FB7382" w14:textId="1DB378D4" w:rsidR="001710C7" w:rsidRPr="001710C7" w:rsidRDefault="001710C7" w:rsidP="001710C7">
      <w:pPr>
        <w:spacing w:after="0" w:line="360" w:lineRule="auto"/>
        <w:jc w:val="both"/>
        <w:rPr>
          <w:rFonts w:ascii="Times New Roman" w:hAnsi="Times New Roman"/>
          <w:sz w:val="18"/>
          <w:szCs w:val="18"/>
        </w:rPr>
      </w:pPr>
      <w:r w:rsidRPr="001710C7">
        <w:rPr>
          <w:rFonts w:ascii="Times New Roman" w:hAnsi="Times New Roman"/>
          <w:sz w:val="18"/>
          <w:szCs w:val="18"/>
        </w:rPr>
        <w:t>[11] H. Dey, Dr. A. Saxena, “Improving Efficiency and User Satisfaction in Cloud Computing Through Task Scheduling: A Comparison Among Different Scheduling Algorithms” in the "Journal of Namibian Studies", 35 (2023): 293-307 ISSN: 2197-5523 (online) in a Special Issue on Engineering, Technology and Sciences.</w:t>
      </w:r>
    </w:p>
    <w:p w14:paraId="05A2C460" w14:textId="71A07504" w:rsidR="00446F3B" w:rsidRPr="001710C7" w:rsidRDefault="00446F3B"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[1</w:t>
      </w:r>
      <w:r w:rsidR="001710C7" w:rsidRPr="001710C7">
        <w:rPr>
          <w:rFonts w:ascii="Times New Roman" w:hAnsi="Times New Roman" w:cs="Times New Roman"/>
          <w:sz w:val="18"/>
          <w:szCs w:val="18"/>
        </w:rPr>
        <w:t>2</w:t>
      </w:r>
      <w:r w:rsidRPr="001710C7">
        <w:rPr>
          <w:rFonts w:ascii="Times New Roman" w:hAnsi="Times New Roman" w:cs="Times New Roman"/>
          <w:sz w:val="18"/>
          <w:szCs w:val="18"/>
        </w:rPr>
        <w:t xml:space="preserve">] J. </w:t>
      </w:r>
      <w:proofErr w:type="spellStart"/>
      <w:r w:rsidRPr="001710C7">
        <w:rPr>
          <w:rFonts w:ascii="Times New Roman" w:hAnsi="Times New Roman" w:cs="Times New Roman"/>
          <w:sz w:val="18"/>
          <w:szCs w:val="18"/>
        </w:rPr>
        <w:t>Preskill</w:t>
      </w:r>
      <w:proofErr w:type="spellEnd"/>
      <w:r w:rsidRPr="001710C7">
        <w:rPr>
          <w:rFonts w:ascii="Times New Roman" w:hAnsi="Times New Roman" w:cs="Times New Roman"/>
          <w:sz w:val="18"/>
          <w:szCs w:val="18"/>
        </w:rPr>
        <w:t>, "Quantum Computing in the NISQ era and beyond," Quantum, vol. 2, p. 79, Aug. 2018.Key Paper Support Points</w:t>
      </w:r>
    </w:p>
    <w:p w14:paraId="4347065C" w14:textId="2D877D3D" w:rsidR="00446F3B" w:rsidRPr="001710C7" w:rsidRDefault="001710C7" w:rsidP="001710C7">
      <w:pPr>
        <w:spacing w:after="0" w:line="360" w:lineRule="auto"/>
        <w:jc w:val="both"/>
        <w:rPr>
          <w:rFonts w:ascii="Times New Roman" w:hAnsi="Times New Roman" w:cs="Times New Roman"/>
          <w:sz w:val="18"/>
          <w:szCs w:val="18"/>
        </w:rPr>
      </w:pPr>
      <w:r w:rsidRPr="001710C7">
        <w:rPr>
          <w:rFonts w:ascii="Times New Roman" w:hAnsi="Times New Roman" w:cs="Times New Roman"/>
          <w:sz w:val="18"/>
          <w:szCs w:val="18"/>
        </w:rPr>
        <w:t>[13] H. Dey, Dr. A. Saxena, “Deadline-Based Virtual Machine Optimization for Improved Resource Utilization” in the journal "Semiconductor Optoelectronics", Vol. 41 No. 12 (2022), 1686-1695, ISSN: 1001-5868.</w:t>
      </w:r>
    </w:p>
    <w:sectPr w:rsidR="00446F3B" w:rsidRPr="00171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0DAD43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51090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3F4BA7"/>
    <w:multiLevelType w:val="multilevel"/>
    <w:tmpl w:val="FDCE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01165"/>
    <w:multiLevelType w:val="hybridMultilevel"/>
    <w:tmpl w:val="27D4736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2B6C95"/>
    <w:multiLevelType w:val="multilevel"/>
    <w:tmpl w:val="C68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33FB7"/>
    <w:multiLevelType w:val="multilevel"/>
    <w:tmpl w:val="3D64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171010">
    <w:abstractNumId w:val="2"/>
  </w:num>
  <w:num w:numId="2" w16cid:durableId="1514612737">
    <w:abstractNumId w:val="5"/>
  </w:num>
  <w:num w:numId="3" w16cid:durableId="1839226442">
    <w:abstractNumId w:val="4"/>
  </w:num>
  <w:num w:numId="4" w16cid:durableId="1008866338">
    <w:abstractNumId w:val="1"/>
  </w:num>
  <w:num w:numId="5" w16cid:durableId="1155679968">
    <w:abstractNumId w:val="0"/>
  </w:num>
  <w:num w:numId="6" w16cid:durableId="451444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4A"/>
    <w:rsid w:val="000413CC"/>
    <w:rsid w:val="001071E9"/>
    <w:rsid w:val="00126896"/>
    <w:rsid w:val="001710C7"/>
    <w:rsid w:val="00225F77"/>
    <w:rsid w:val="003F273C"/>
    <w:rsid w:val="00446F3B"/>
    <w:rsid w:val="004E0266"/>
    <w:rsid w:val="00595E75"/>
    <w:rsid w:val="00893214"/>
    <w:rsid w:val="009441B7"/>
    <w:rsid w:val="00A30D4A"/>
    <w:rsid w:val="00A36B92"/>
    <w:rsid w:val="00A840E7"/>
    <w:rsid w:val="00A9702F"/>
    <w:rsid w:val="00AE44A8"/>
    <w:rsid w:val="00AF58C1"/>
    <w:rsid w:val="00B31545"/>
    <w:rsid w:val="00B61913"/>
    <w:rsid w:val="00BC75A6"/>
    <w:rsid w:val="00CE0D41"/>
    <w:rsid w:val="00D07C82"/>
    <w:rsid w:val="00F21455"/>
    <w:rsid w:val="00F732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257C"/>
  <w15:chartTrackingRefBased/>
  <w15:docId w15:val="{CCD97CBE-FA77-46F2-998C-107E42D2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0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0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D4A"/>
    <w:rPr>
      <w:rFonts w:eastAsiaTheme="majorEastAsia" w:cstheme="majorBidi"/>
      <w:color w:val="272727" w:themeColor="text1" w:themeTint="D8"/>
    </w:rPr>
  </w:style>
  <w:style w:type="paragraph" w:styleId="Title">
    <w:name w:val="Title"/>
    <w:basedOn w:val="Normal"/>
    <w:next w:val="Normal"/>
    <w:link w:val="TitleChar"/>
    <w:uiPriority w:val="10"/>
    <w:qFormat/>
    <w:rsid w:val="00A30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D4A"/>
    <w:pPr>
      <w:spacing w:before="160"/>
      <w:jc w:val="center"/>
    </w:pPr>
    <w:rPr>
      <w:i/>
      <w:iCs/>
      <w:color w:val="404040" w:themeColor="text1" w:themeTint="BF"/>
    </w:rPr>
  </w:style>
  <w:style w:type="character" w:customStyle="1" w:styleId="QuoteChar">
    <w:name w:val="Quote Char"/>
    <w:basedOn w:val="DefaultParagraphFont"/>
    <w:link w:val="Quote"/>
    <w:uiPriority w:val="29"/>
    <w:rsid w:val="00A30D4A"/>
    <w:rPr>
      <w:i/>
      <w:iCs/>
      <w:color w:val="404040" w:themeColor="text1" w:themeTint="BF"/>
    </w:rPr>
  </w:style>
  <w:style w:type="paragraph" w:styleId="ListParagraph">
    <w:name w:val="List Paragraph"/>
    <w:basedOn w:val="Normal"/>
    <w:uiPriority w:val="34"/>
    <w:qFormat/>
    <w:rsid w:val="00A30D4A"/>
    <w:pPr>
      <w:ind w:left="720"/>
      <w:contextualSpacing/>
    </w:pPr>
  </w:style>
  <w:style w:type="character" w:styleId="IntenseEmphasis">
    <w:name w:val="Intense Emphasis"/>
    <w:basedOn w:val="DefaultParagraphFont"/>
    <w:uiPriority w:val="21"/>
    <w:qFormat/>
    <w:rsid w:val="00A30D4A"/>
    <w:rPr>
      <w:i/>
      <w:iCs/>
      <w:color w:val="0F4761" w:themeColor="accent1" w:themeShade="BF"/>
    </w:rPr>
  </w:style>
  <w:style w:type="paragraph" w:styleId="IntenseQuote">
    <w:name w:val="Intense Quote"/>
    <w:basedOn w:val="Normal"/>
    <w:next w:val="Normal"/>
    <w:link w:val="IntenseQuoteChar"/>
    <w:uiPriority w:val="30"/>
    <w:qFormat/>
    <w:rsid w:val="00A30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D4A"/>
    <w:rPr>
      <w:i/>
      <w:iCs/>
      <w:color w:val="0F4761" w:themeColor="accent1" w:themeShade="BF"/>
    </w:rPr>
  </w:style>
  <w:style w:type="character" w:styleId="IntenseReference">
    <w:name w:val="Intense Reference"/>
    <w:basedOn w:val="DefaultParagraphFont"/>
    <w:uiPriority w:val="32"/>
    <w:qFormat/>
    <w:rsid w:val="00A30D4A"/>
    <w:rPr>
      <w:b/>
      <w:bCs/>
      <w:smallCaps/>
      <w:color w:val="0F4761" w:themeColor="accent1" w:themeShade="BF"/>
      <w:spacing w:val="5"/>
    </w:rPr>
  </w:style>
  <w:style w:type="character" w:styleId="Hyperlink">
    <w:name w:val="Hyperlink"/>
    <w:basedOn w:val="DefaultParagraphFont"/>
    <w:uiPriority w:val="99"/>
    <w:unhideWhenUsed/>
    <w:rsid w:val="003F273C"/>
    <w:rPr>
      <w:color w:val="467886" w:themeColor="hyperlink"/>
      <w:u w:val="single"/>
    </w:rPr>
  </w:style>
  <w:style w:type="character" w:styleId="UnresolvedMention">
    <w:name w:val="Unresolved Mention"/>
    <w:basedOn w:val="DefaultParagraphFont"/>
    <w:uiPriority w:val="99"/>
    <w:semiHidden/>
    <w:unhideWhenUsed/>
    <w:rsid w:val="003F273C"/>
    <w:rPr>
      <w:color w:val="605E5C"/>
      <w:shd w:val="clear" w:color="auto" w:fill="E1DFDD"/>
    </w:rPr>
  </w:style>
  <w:style w:type="paragraph" w:styleId="ListBullet">
    <w:name w:val="List Bullet"/>
    <w:basedOn w:val="Normal"/>
    <w:uiPriority w:val="99"/>
    <w:unhideWhenUsed/>
    <w:rsid w:val="009441B7"/>
    <w:pPr>
      <w:numPr>
        <w:numId w:val="4"/>
      </w:numPr>
      <w:tabs>
        <w:tab w:val="clear" w:pos="360"/>
      </w:tabs>
      <w:spacing w:after="200" w:line="276" w:lineRule="auto"/>
      <w:ind w:left="0" w:firstLine="0"/>
      <w:contextualSpacing/>
    </w:pPr>
    <w:rPr>
      <w:rFonts w:eastAsiaTheme="minorEastAsia"/>
      <w:kern w:val="0"/>
      <w:lang w:val="en-US"/>
      <w14:ligatures w14:val="none"/>
    </w:rPr>
  </w:style>
  <w:style w:type="paragraph" w:styleId="ListNumber">
    <w:name w:val="List Number"/>
    <w:basedOn w:val="Normal"/>
    <w:uiPriority w:val="99"/>
    <w:unhideWhenUsed/>
    <w:rsid w:val="009441B7"/>
    <w:pPr>
      <w:numPr>
        <w:numId w:val="5"/>
      </w:numPr>
      <w:tabs>
        <w:tab w:val="clear" w:pos="360"/>
      </w:tabs>
      <w:spacing w:after="200" w:line="276" w:lineRule="auto"/>
      <w:ind w:left="0" w:firstLine="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dey1979@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Hemanta Dey</dc:creator>
  <cp:keywords/>
  <dc:description/>
  <cp:lastModifiedBy>Hemanta Dey</cp:lastModifiedBy>
  <cp:revision>9</cp:revision>
  <dcterms:created xsi:type="dcterms:W3CDTF">2026-03-11T05:16:00Z</dcterms:created>
  <dcterms:modified xsi:type="dcterms:W3CDTF">2026-03-12T00:32:00Z</dcterms:modified>
</cp:coreProperties>
</file>