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A8629" w14:textId="496622E8" w:rsidR="00320791" w:rsidRPr="003832DF" w:rsidRDefault="003832DF" w:rsidP="003832DF">
      <w:pPr>
        <w:spacing w:before="61"/>
        <w:ind w:right="145"/>
        <w:rPr>
          <w:b/>
          <w:i/>
          <w:iCs/>
          <w:spacing w:val="-2"/>
          <w:sz w:val="28"/>
          <w:szCs w:val="28"/>
        </w:rPr>
      </w:pPr>
      <w:r>
        <w:rPr>
          <w:b/>
          <w:sz w:val="32"/>
        </w:rPr>
        <w:t xml:space="preserve"> </w:t>
      </w:r>
      <w:r w:rsidR="009760BD" w:rsidRPr="003832DF">
        <w:rPr>
          <w:b/>
          <w:i/>
          <w:iCs/>
          <w:sz w:val="28"/>
          <w:szCs w:val="28"/>
        </w:rPr>
        <w:t xml:space="preserve">The Urban Nomad: </w:t>
      </w:r>
      <w:r w:rsidRPr="003832DF">
        <w:rPr>
          <w:b/>
          <w:i/>
          <w:iCs/>
          <w:sz w:val="28"/>
          <w:szCs w:val="28"/>
        </w:rPr>
        <w:t xml:space="preserve">Reimagining Khadi for Global </w:t>
      </w:r>
      <w:r w:rsidRPr="003832DF">
        <w:rPr>
          <w:b/>
          <w:i/>
          <w:iCs/>
          <w:sz w:val="28"/>
          <w:szCs w:val="28"/>
          <w:lang w:val="en-IN"/>
        </w:rPr>
        <w:t>contemporary</w:t>
      </w:r>
      <w:r w:rsidRPr="003832DF">
        <w:rPr>
          <w:b/>
          <w:i/>
          <w:iCs/>
          <w:sz w:val="28"/>
          <w:szCs w:val="28"/>
        </w:rPr>
        <w:t xml:space="preserve"> Masculinity</w:t>
      </w:r>
    </w:p>
    <w:p w14:paraId="2A4AC58E" w14:textId="77777777" w:rsidR="00DC3684" w:rsidRDefault="00DC3684" w:rsidP="00DC3684">
      <w:pPr>
        <w:pStyle w:val="BodyText"/>
        <w:spacing w:line="276" w:lineRule="auto"/>
        <w:ind w:right="-279"/>
        <w:rPr>
          <w:i/>
          <w:iCs/>
          <w:sz w:val="18"/>
          <w:szCs w:val="18"/>
        </w:rPr>
      </w:pPr>
    </w:p>
    <w:p w14:paraId="47A6F100" w14:textId="77777777" w:rsidR="00DC3684" w:rsidRPr="00E03C0F" w:rsidRDefault="00DC3684" w:rsidP="00DC3684">
      <w:pPr>
        <w:pStyle w:val="BodyText"/>
        <w:spacing w:line="276" w:lineRule="auto"/>
        <w:ind w:right="-279"/>
        <w:rPr>
          <w:i/>
          <w:iCs/>
          <w:sz w:val="22"/>
          <w:szCs w:val="22"/>
          <w:vertAlign w:val="superscript"/>
        </w:rPr>
      </w:pPr>
      <w:bookmarkStart w:id="0" w:name="_GoBack"/>
      <w:proofErr w:type="spellStart"/>
      <w:r w:rsidRPr="00E03C0F">
        <w:rPr>
          <w:i/>
          <w:iCs/>
          <w:sz w:val="22"/>
          <w:szCs w:val="22"/>
        </w:rPr>
        <w:t/>
      </w:r>
      <w:proofErr w:type="spellEnd"/>
      <w:r w:rsidRPr="00E03C0F">
        <w:rPr>
          <w:i/>
          <w:iCs/>
          <w:sz w:val="22"/>
          <w:szCs w:val="22"/>
        </w:rPr>
        <w:t xml:space="preserve"/>
      </w:r>
      <w:bookmarkEnd w:id="0"/>
      <w:r w:rsidRPr="00E03C0F">
        <w:rPr>
          <w:i/>
          <w:iCs/>
          <w:sz w:val="22"/>
          <w:szCs w:val="22"/>
        </w:rPr>
        <w:t xml:space="preserve"/>
      </w:r>
      <w:r w:rsidRPr="00E03C0F">
        <w:rPr>
          <w:i/>
          <w:iCs/>
          <w:spacing w:val="-4"/>
          <w:sz w:val="22"/>
          <w:szCs w:val="22"/>
        </w:rPr>
        <w:t xml:space="preserve"/>
      </w:r>
      <w:r w:rsidRPr="00E03C0F">
        <w:rPr>
          <w:i/>
          <w:iCs/>
          <w:sz w:val="22"/>
          <w:szCs w:val="22"/>
        </w:rPr>
        <w:t/>
      </w:r>
      <w:r w:rsidRPr="00E03C0F">
        <w:rPr>
          <w:i/>
          <w:iCs/>
          <w:spacing w:val="-2"/>
          <w:sz w:val="22"/>
          <w:szCs w:val="22"/>
        </w:rPr>
        <w:t xml:space="preserve"/>
      </w:r>
      <w:r w:rsidRPr="00E03C0F">
        <w:rPr>
          <w:i/>
          <w:iCs/>
          <w:sz w:val="22"/>
          <w:szCs w:val="22"/>
        </w:rPr>
        <w:t/>
      </w:r>
      <w:r w:rsidRPr="00E03C0F">
        <w:rPr>
          <w:i/>
          <w:iCs/>
          <w:spacing w:val="-4"/>
          <w:sz w:val="22"/>
          <w:szCs w:val="22"/>
        </w:rPr>
        <w:t xml:space="preserve"/>
      </w:r>
      <w:r w:rsidRPr="00E03C0F">
        <w:rPr>
          <w:i/>
          <w:iCs/>
          <w:sz w:val="22"/>
          <w:szCs w:val="22"/>
        </w:rPr>
        <w:t/>
      </w:r>
      <w:r w:rsidRPr="00E03C0F">
        <w:rPr>
          <w:i/>
          <w:iCs/>
          <w:spacing w:val="-4"/>
          <w:sz w:val="22"/>
          <w:szCs w:val="22"/>
        </w:rPr>
        <w:t xml:space="preserve"/>
      </w:r>
      <w:r w:rsidRPr="00E03C0F">
        <w:rPr>
          <w:i/>
          <w:iCs/>
          <w:sz w:val="22"/>
          <w:szCs w:val="22"/>
        </w:rPr>
        <w:t/>
      </w:r>
      <w:r w:rsidRPr="00E03C0F">
        <w:rPr>
          <w:i/>
          <w:iCs/>
          <w:spacing w:val="-2"/>
          <w:sz w:val="22"/>
          <w:szCs w:val="22"/>
        </w:rPr>
        <w:t xml:space="preserve"/>
      </w:r>
      <w:r w:rsidRPr="00E03C0F">
        <w:rPr>
          <w:i/>
          <w:iCs/>
          <w:sz w:val="22"/>
          <w:szCs w:val="22"/>
        </w:rPr>
        <w:t/>
      </w:r>
      <w:r w:rsidRPr="00E03C0F">
        <w:rPr>
          <w:i/>
          <w:iCs/>
          <w:spacing w:val="-4"/>
          <w:sz w:val="22"/>
          <w:szCs w:val="22"/>
        </w:rPr>
        <w:t xml:space="preserve"/>
      </w:r>
      <w:r w:rsidRPr="00E03C0F">
        <w:rPr>
          <w:i/>
          <w:iCs/>
          <w:sz w:val="22"/>
          <w:szCs w:val="22"/>
        </w:rPr>
        <w:t/>
      </w:r>
      <w:r w:rsidRPr="00E03C0F">
        <w:rPr>
          <w:i/>
          <w:iCs/>
          <w:spacing w:val="-4"/>
          <w:sz w:val="22"/>
          <w:szCs w:val="22"/>
        </w:rPr>
        <w:t xml:space="preserve"/>
      </w:r>
      <w:r w:rsidRPr="00E03C0F">
        <w:rPr>
          <w:i/>
          <w:iCs/>
          <w:sz w:val="22"/>
          <w:szCs w:val="22"/>
        </w:rPr>
        <w:t/>
      </w:r>
      <w:r w:rsidRPr="00E03C0F">
        <w:rPr>
          <w:i/>
          <w:iCs/>
          <w:spacing w:val="-4"/>
          <w:sz w:val="22"/>
          <w:szCs w:val="22"/>
        </w:rPr>
        <w:t xml:space="preserve"/>
      </w:r>
      <w:r w:rsidRPr="00E03C0F">
        <w:rPr>
          <w:i/>
          <w:iCs/>
          <w:sz w:val="22"/>
          <w:szCs w:val="22"/>
        </w:rPr>
        <w:t xml:space="preserve"/>
      </w:r>
      <w:proofErr w:type="gramStart"/>
      <w:r w:rsidRPr="00E03C0F">
        <w:rPr>
          <w:i/>
          <w:iCs/>
          <w:spacing w:val="-2"/>
          <w:sz w:val="22"/>
          <w:szCs w:val="22"/>
        </w:rPr>
        <w:t/>
      </w:r>
      <w:r w:rsidRPr="00E03C0F">
        <w:rPr>
          <w:i/>
          <w:iCs/>
          <w:spacing w:val="-2"/>
          <w:sz w:val="22"/>
          <w:szCs w:val="22"/>
          <w:vertAlign w:val="superscript"/>
        </w:rPr>
        <w:t/>
      </w:r>
      <w:proofErr w:type="gramEnd"/>
      <w:r w:rsidRPr="00E03C0F">
        <w:rPr>
          <w:i/>
          <w:iCs/>
          <w:spacing w:val="-2"/>
          <w:sz w:val="22"/>
          <w:szCs w:val="22"/>
          <w:vertAlign w:val="superscript"/>
        </w:rPr>
        <w:t/>
      </w:r>
    </w:p>
    <w:p w14:paraId="6A785CA6" w14:textId="77777777" w:rsidR="00DC3684" w:rsidRPr="00E03C0F" w:rsidRDefault="00DC3684" w:rsidP="00DC3684">
      <w:pPr>
        <w:pStyle w:val="BodyText"/>
        <w:ind w:right="164"/>
        <w:rPr>
          <w:i/>
          <w:iCs/>
          <w:spacing w:val="-2"/>
          <w:sz w:val="22"/>
          <w:szCs w:val="22"/>
          <w:vertAlign w:val="superscript"/>
        </w:rPr>
      </w:pPr>
      <w:r w:rsidRPr="00E03C0F">
        <w:rPr>
          <w:i/>
          <w:iCs/>
          <w:sz w:val="22"/>
          <w:szCs w:val="22"/>
        </w:rPr>
        <w:t/>
      </w:r>
      <w:r w:rsidRPr="00E03C0F">
        <w:rPr>
          <w:i/>
          <w:iCs/>
          <w:spacing w:val="-4"/>
          <w:sz w:val="22"/>
          <w:szCs w:val="22"/>
        </w:rPr>
        <w:t xml:space="preserve"/>
      </w:r>
      <w:r w:rsidRPr="00E03C0F">
        <w:rPr>
          <w:i/>
          <w:iCs/>
          <w:sz w:val="22"/>
          <w:szCs w:val="22"/>
        </w:rPr>
        <w:t/>
      </w:r>
      <w:r w:rsidRPr="00E03C0F">
        <w:rPr>
          <w:i/>
          <w:iCs/>
          <w:spacing w:val="-3"/>
          <w:sz w:val="22"/>
          <w:szCs w:val="22"/>
        </w:rPr>
        <w:t xml:space="preserve"/>
      </w:r>
      <w:r w:rsidRPr="00E03C0F">
        <w:rPr>
          <w:i/>
          <w:iCs/>
          <w:sz w:val="22"/>
          <w:szCs w:val="22"/>
        </w:rPr>
        <w:t/>
      </w:r>
      <w:r w:rsidRPr="00E03C0F">
        <w:rPr>
          <w:i/>
          <w:iCs/>
          <w:spacing w:val="-1"/>
          <w:sz w:val="22"/>
          <w:szCs w:val="22"/>
        </w:rPr>
        <w:t/>
      </w:r>
      <w:r w:rsidRPr="00E03C0F">
        <w:rPr>
          <w:i/>
          <w:iCs/>
          <w:sz w:val="22"/>
          <w:szCs w:val="22"/>
        </w:rPr>
        <w:t xml:space="preserve"/>
      </w:r>
      <w:r w:rsidRPr="00E03C0F">
        <w:rPr>
          <w:i/>
          <w:iCs/>
          <w:spacing w:val="-1"/>
          <w:sz w:val="22"/>
          <w:szCs w:val="22"/>
        </w:rPr>
        <w:t/>
      </w:r>
      <w:r w:rsidRPr="00E03C0F">
        <w:rPr>
          <w:i/>
          <w:iCs/>
          <w:sz w:val="22"/>
          <w:szCs w:val="22"/>
        </w:rPr>
        <w:t/>
      </w:r>
      <w:r w:rsidRPr="00E03C0F">
        <w:rPr>
          <w:i/>
          <w:iCs/>
          <w:spacing w:val="-2"/>
          <w:sz w:val="22"/>
          <w:szCs w:val="22"/>
        </w:rPr>
        <w:t xml:space="preserve"/>
      </w:r>
      <w:r w:rsidRPr="00E03C0F">
        <w:rPr>
          <w:i/>
          <w:iCs/>
          <w:sz w:val="22"/>
          <w:szCs w:val="22"/>
        </w:rPr>
        <w:t/>
      </w:r>
      <w:r w:rsidRPr="00E03C0F">
        <w:rPr>
          <w:i/>
          <w:iCs/>
          <w:spacing w:val="-1"/>
          <w:sz w:val="22"/>
          <w:szCs w:val="22"/>
        </w:rPr>
        <w:t xml:space="preserve"/>
      </w:r>
      <w:r w:rsidRPr="00E03C0F">
        <w:rPr>
          <w:i/>
          <w:iCs/>
          <w:sz w:val="22"/>
          <w:szCs w:val="22"/>
        </w:rPr>
        <w:t/>
      </w:r>
      <w:r w:rsidRPr="00E03C0F">
        <w:rPr>
          <w:i/>
          <w:iCs/>
          <w:spacing w:val="-2"/>
          <w:sz w:val="22"/>
          <w:szCs w:val="22"/>
        </w:rPr>
        <w:t xml:space="preserve"/>
      </w:r>
      <w:r w:rsidRPr="00E03C0F">
        <w:rPr>
          <w:i/>
          <w:iCs/>
          <w:sz w:val="22"/>
          <w:szCs w:val="22"/>
        </w:rPr>
        <w:t/>
      </w:r>
      <w:r w:rsidRPr="00E03C0F">
        <w:rPr>
          <w:i/>
          <w:iCs/>
          <w:spacing w:val="-1"/>
          <w:sz w:val="22"/>
          <w:szCs w:val="22"/>
        </w:rPr>
        <w:t xml:space="preserve"/>
      </w:r>
      <w:r w:rsidRPr="00E03C0F">
        <w:rPr>
          <w:i/>
          <w:iCs/>
          <w:sz w:val="22"/>
          <w:szCs w:val="22"/>
        </w:rPr>
        <w:t/>
      </w:r>
      <w:r w:rsidRPr="00E03C0F">
        <w:rPr>
          <w:i/>
          <w:iCs/>
          <w:spacing w:val="-2"/>
          <w:sz w:val="22"/>
          <w:szCs w:val="22"/>
        </w:rPr>
        <w:t xml:space="preserve"/>
      </w:r>
      <w:r w:rsidRPr="00E03C0F">
        <w:rPr>
          <w:i/>
          <w:iCs/>
          <w:sz w:val="22"/>
          <w:szCs w:val="22"/>
        </w:rPr>
        <w:t/>
      </w:r>
      <w:r w:rsidRPr="00E03C0F">
        <w:rPr>
          <w:i/>
          <w:iCs/>
          <w:spacing w:val="-2"/>
          <w:sz w:val="22"/>
          <w:szCs w:val="22"/>
        </w:rPr>
        <w:t xml:space="preserve"/>
      </w:r>
      <w:proofErr w:type="gramStart"/>
      <w:r w:rsidRPr="00E03C0F">
        <w:rPr>
          <w:i/>
          <w:iCs/>
          <w:spacing w:val="-2"/>
          <w:sz w:val="22"/>
          <w:szCs w:val="22"/>
        </w:rPr>
        <w:t/>
      </w:r>
      <w:r w:rsidRPr="00E03C0F">
        <w:rPr>
          <w:i/>
          <w:iCs/>
          <w:spacing w:val="-2"/>
          <w:sz w:val="22"/>
          <w:szCs w:val="22"/>
          <w:vertAlign w:val="superscript"/>
        </w:rPr>
        <w:t/>
      </w:r>
      <w:proofErr w:type="gramEnd"/>
      <w:r w:rsidRPr="00E03C0F">
        <w:rPr>
          <w:i/>
          <w:iCs/>
          <w:spacing w:val="-2"/>
          <w:sz w:val="22"/>
          <w:szCs w:val="22"/>
          <w:vertAlign w:val="superscript"/>
        </w:rPr>
        <w:t/>
      </w:r>
    </w:p>
    <w:p w14:paraId="0B5578C2" w14:textId="77777777" w:rsidR="004A7D40" w:rsidRPr="00E03C0F" w:rsidRDefault="004A7D40">
      <w:pPr>
        <w:pStyle w:val="BodyText"/>
        <w:spacing w:before="191" w:line="276" w:lineRule="auto"/>
        <w:ind w:left="321" w:right="104"/>
        <w:jc w:val="center"/>
        <w:rPr>
          <w:sz w:val="22"/>
          <w:szCs w:val="22"/>
        </w:rPr>
      </w:pPr>
    </w:p>
    <w:p w14:paraId="47D4A783" w14:textId="77777777" w:rsidR="008F7741" w:rsidRPr="007E3C9D" w:rsidRDefault="008F7741" w:rsidP="008F7741">
      <w:pPr>
        <w:pStyle w:val="BodyText"/>
        <w:spacing w:before="160"/>
        <w:ind w:right="164"/>
        <w:rPr>
          <w:b/>
          <w:bCs/>
          <w:i/>
          <w:iCs/>
          <w:sz w:val="28"/>
          <w:szCs w:val="28"/>
          <w:lang w:val="en-IN"/>
        </w:rPr>
      </w:pPr>
      <w:r w:rsidRPr="007E3C9D">
        <w:rPr>
          <w:b/>
          <w:bCs/>
          <w:i/>
          <w:iCs/>
          <w:sz w:val="28"/>
          <w:szCs w:val="28"/>
          <w:lang w:val="en-IN"/>
        </w:rPr>
        <w:t>Abstract</w:t>
      </w:r>
    </w:p>
    <w:p w14:paraId="4420D625" w14:textId="66B2954A" w:rsidR="008F7741" w:rsidRPr="008F7741" w:rsidRDefault="008F7741" w:rsidP="007E3C9D">
      <w:pPr>
        <w:pStyle w:val="BodyText"/>
        <w:spacing w:before="160" w:line="360" w:lineRule="auto"/>
        <w:ind w:right="164"/>
        <w:jc w:val="both"/>
        <w:rPr>
          <w:lang w:val="en-IN"/>
        </w:rPr>
      </w:pPr>
      <w:r w:rsidRPr="008F7741">
        <w:rPr>
          <w:lang w:val="en-IN"/>
        </w:rPr>
        <w:t>This research paper explores the concept of the Urban Nomad as a contemporary framework for reinterpreting khadi craftsmanship within modern menswear and sustainable fashion systems. In an era characterized by globalization, transcultural mobility, and increasing environmental awareness, clothing has evolved beyond aesthetic functionality into a medium of identity, adaptability, and ethical consciousness. The study investigates how khadi, historically associated with Indian heritage and Gandhian philosophy, can be transformed into a versatile and globally relevant textile suitable for contemporary urban lifestyles.</w:t>
      </w:r>
      <w:r w:rsidR="007E3C9D">
        <w:rPr>
          <w:lang w:val="en-IN"/>
        </w:rPr>
        <w:t xml:space="preserve"> </w:t>
      </w:r>
      <w:r w:rsidRPr="008F7741">
        <w:rPr>
          <w:lang w:val="en-IN"/>
        </w:rPr>
        <w:t xml:space="preserve">The research examines the intersection of traditional handloom craftsmanship and modern minimalist fashion aesthetics through theoretical, material, and design-based perspectives. It </w:t>
      </w:r>
      <w:proofErr w:type="spellStart"/>
      <w:r w:rsidRPr="008F7741">
        <w:rPr>
          <w:lang w:val="en-IN"/>
        </w:rPr>
        <w:t>analyzes</w:t>
      </w:r>
      <w:proofErr w:type="spellEnd"/>
      <w:r w:rsidRPr="008F7741">
        <w:rPr>
          <w:lang w:val="en-IN"/>
        </w:rPr>
        <w:t xml:space="preserve"> the symbolic role of khadi in constructing contemporary masculine identity while emphasizing mobility, comfort, sustainability, and cultural hybridity. Particular attention is given to the thermoregulatory and breathable properties of khadi, which make it suitable for summer-oriented urban environments and multifunctional travel wear.</w:t>
      </w:r>
    </w:p>
    <w:p w14:paraId="5E3E3ADA" w14:textId="1491B6DE" w:rsidR="007E3C9D" w:rsidRDefault="008F7741" w:rsidP="007E3C9D">
      <w:pPr>
        <w:pStyle w:val="BodyText"/>
        <w:spacing w:before="160" w:line="360" w:lineRule="auto"/>
        <w:ind w:right="164"/>
        <w:jc w:val="both"/>
        <w:rPr>
          <w:lang w:val="en-IN"/>
        </w:rPr>
      </w:pPr>
      <w:r w:rsidRPr="008F7741">
        <w:rPr>
          <w:lang w:val="en-IN"/>
        </w:rPr>
        <w:t>The paper further discusses innovations in textile engineering, fabric finishing, and garment construction that enhance khadi’s durability, utility, and commercial adaptability. Sustainable production systems associated with khadi are examined in relation to ethical fashion practices, rural em</w:t>
      </w:r>
      <w:r w:rsidR="007E3C9D">
        <w:rPr>
          <w:lang w:val="en-IN"/>
        </w:rPr>
        <w:t xml:space="preserve">ployment generation, and low </w:t>
      </w:r>
      <w:r w:rsidRPr="008F7741">
        <w:rPr>
          <w:lang w:val="en-IN"/>
        </w:rPr>
        <w:t>carbon manufacturing processes. Statistical data regarding global sustainable fashion growth, consumer behavior, and handloom industry contribution are incorporated to demonstrate the increasing relevance of sustainable textiles in contemporary fashion markets.</w:t>
      </w:r>
      <w:r w:rsidR="007E3C9D">
        <w:rPr>
          <w:lang w:val="en-IN"/>
        </w:rPr>
        <w:t xml:space="preserve"> </w:t>
      </w:r>
      <w:r w:rsidRPr="008F7741">
        <w:rPr>
          <w:lang w:val="en-IN"/>
        </w:rPr>
        <w:t>The findings suggest that khadi possesses significant potential to emerge as a globally competitive textile for modern menswear by integrating heritage craftsmanship with contemporary design thinking and sustainable innovation. The Urban Nomad framework ultimately positions khadi as a symbol of transcultural identity, resp</w:t>
      </w:r>
      <w:r w:rsidR="007E3C9D">
        <w:rPr>
          <w:lang w:val="en-IN"/>
        </w:rPr>
        <w:t xml:space="preserve">onsible consumption, and future </w:t>
      </w:r>
      <w:r w:rsidRPr="008F7741">
        <w:rPr>
          <w:lang w:val="en-IN"/>
        </w:rPr>
        <w:t>oriented fashion practices.</w:t>
      </w:r>
    </w:p>
    <w:p w14:paraId="7416CE03" w14:textId="0F05BEA1" w:rsidR="007E3C9D" w:rsidRPr="008F7741" w:rsidRDefault="007E3C9D" w:rsidP="007E3C9D">
      <w:pPr>
        <w:pStyle w:val="BodyText"/>
        <w:spacing w:before="160" w:line="360" w:lineRule="auto"/>
        <w:ind w:right="164"/>
        <w:jc w:val="both"/>
        <w:rPr>
          <w:lang w:val="en-IN"/>
        </w:rPr>
      </w:pPr>
      <w:r w:rsidRPr="007E3C9D">
        <w:rPr>
          <w:b/>
          <w:bCs/>
          <w:i/>
          <w:iCs/>
          <w:sz w:val="28"/>
          <w:szCs w:val="28"/>
          <w:lang w:val="en-IN"/>
        </w:rPr>
        <w:t>Key Words:</w:t>
      </w:r>
      <w:r>
        <w:rPr>
          <w:lang w:val="en-IN"/>
        </w:rPr>
        <w:t xml:space="preserve"> </w:t>
      </w:r>
      <w:r>
        <w:t>Ethical Fashion,</w:t>
      </w:r>
      <w:r>
        <w:rPr>
          <w:lang w:val="en-IN"/>
        </w:rPr>
        <w:t xml:space="preserve"> low </w:t>
      </w:r>
      <w:r w:rsidRPr="008F7741">
        <w:rPr>
          <w:lang w:val="en-IN"/>
        </w:rPr>
        <w:t>carbon manufacturing</w:t>
      </w:r>
      <w:r>
        <w:rPr>
          <w:lang w:val="en-IN"/>
        </w:rPr>
        <w:t>,</w:t>
      </w:r>
      <w:r w:rsidRPr="007E3C9D">
        <w:rPr>
          <w:lang w:val="en-IN"/>
        </w:rPr>
        <w:t xml:space="preserve"> </w:t>
      </w:r>
      <w:r w:rsidRPr="008F7741">
        <w:rPr>
          <w:lang w:val="en-IN"/>
        </w:rPr>
        <w:t>transcultural mobility</w:t>
      </w:r>
      <w:r>
        <w:rPr>
          <w:lang w:val="en-IN"/>
        </w:rPr>
        <w:t xml:space="preserve"> &amp; </w:t>
      </w:r>
      <w:r w:rsidRPr="008F7741">
        <w:rPr>
          <w:lang w:val="en-IN"/>
        </w:rPr>
        <w:t>Urban Nomad framework</w:t>
      </w:r>
      <w:r>
        <w:rPr>
          <w:lang w:val="en-IN"/>
        </w:rPr>
        <w:t>.</w:t>
      </w:r>
    </w:p>
    <w:p w14:paraId="1F8CE791" w14:textId="77777777" w:rsidR="009760BD" w:rsidRPr="007E3C9D" w:rsidRDefault="009760BD" w:rsidP="005F71DE">
      <w:pPr>
        <w:pStyle w:val="BodyText"/>
        <w:spacing w:before="165" w:line="360" w:lineRule="auto"/>
        <w:jc w:val="both"/>
        <w:rPr>
          <w:b/>
          <w:bCs/>
          <w:i/>
          <w:iCs/>
          <w:sz w:val="28"/>
          <w:szCs w:val="28"/>
          <w:lang w:val="en-IN"/>
        </w:rPr>
      </w:pPr>
      <w:r w:rsidRPr="007E3C9D">
        <w:rPr>
          <w:b/>
          <w:bCs/>
          <w:i/>
          <w:iCs/>
          <w:sz w:val="28"/>
          <w:szCs w:val="28"/>
          <w:lang w:val="en-IN"/>
        </w:rPr>
        <w:t>1. Introduction</w:t>
      </w:r>
    </w:p>
    <w:p w14:paraId="7B9C6B6E" w14:textId="77777777" w:rsidR="009760BD" w:rsidRPr="002072E0" w:rsidRDefault="009760BD" w:rsidP="007E3C9D">
      <w:pPr>
        <w:pStyle w:val="BodyText"/>
        <w:spacing w:before="165" w:line="360" w:lineRule="auto"/>
        <w:jc w:val="both"/>
        <w:rPr>
          <w:lang w:val="en-IN"/>
        </w:rPr>
      </w:pPr>
      <w:r w:rsidRPr="002072E0">
        <w:rPr>
          <w:lang w:val="en-IN"/>
        </w:rPr>
        <w:lastRenderedPageBreak/>
        <w:t>The contemporary fashion landscape is increasingly influenced by globalization, sustainability, and the fluidity of cultural identity. Within this evolving framework, the concept of the “Urban Nomad” has emerged as a representation of individuals who navigate multiple cities, climates, and cultural environments while maintaining a dynamic yet grounded identity. Contemporary menswear is no longer confined to rigid formal structures; rather, it seeks adaptability, comfort, and sustainability without compromising aesthetic sophistication.</w:t>
      </w:r>
    </w:p>
    <w:p w14:paraId="3AD25F49" w14:textId="77777777" w:rsidR="009760BD" w:rsidRPr="002072E0" w:rsidRDefault="009760BD" w:rsidP="007E3C9D">
      <w:pPr>
        <w:pStyle w:val="BodyText"/>
        <w:spacing w:before="165" w:line="360" w:lineRule="auto"/>
        <w:jc w:val="both"/>
        <w:rPr>
          <w:lang w:val="en-IN"/>
        </w:rPr>
      </w:pPr>
      <w:r w:rsidRPr="002072E0">
        <w:rPr>
          <w:lang w:val="en-IN"/>
        </w:rPr>
        <w:t>Khadi, historically associated with Indian nationalism and Gandhian self-reliance, has undergone a significant transformation in recent decades. Once perceived primarily as a symbol of rural craftsmanship and political resistance, khadi has evolved into a sustainable textile material with immense relevance for modern fashion systems. Its breathable structure, natural texture, and environmentally responsible production process position it as an ideal fabric for contemporary urban lifestyles, particularly within tropical and summer climates.</w:t>
      </w:r>
    </w:p>
    <w:p w14:paraId="339E44F8" w14:textId="77777777" w:rsidR="009760BD" w:rsidRDefault="009760BD" w:rsidP="007E3C9D">
      <w:pPr>
        <w:pStyle w:val="BodyText"/>
        <w:spacing w:before="165" w:line="360" w:lineRule="auto"/>
        <w:jc w:val="both"/>
        <w:rPr>
          <w:lang w:val="en-IN"/>
        </w:rPr>
      </w:pPr>
      <w:r w:rsidRPr="002072E0">
        <w:rPr>
          <w:lang w:val="en-IN"/>
        </w:rPr>
        <w:t>This research paper investigates how khadi craftsmanship can be reimagined for contemporary masculine mobility through the framework of the Urban Nomad. It explores the intersection of traditional Indian handloom heritage and global minimalist fashion aesthetics while emphasizing sustainability, functionality, and transcultural identity formation.</w:t>
      </w:r>
    </w:p>
    <w:p w14:paraId="33FE0FEF" w14:textId="67B00F02" w:rsidR="00226AF5" w:rsidRPr="008B7DDB" w:rsidRDefault="008B7DDB" w:rsidP="00226AF5">
      <w:pPr>
        <w:pStyle w:val="BodyText"/>
        <w:spacing w:before="165"/>
        <w:jc w:val="both"/>
        <w:rPr>
          <w:b/>
          <w:bCs/>
          <w:i/>
          <w:iCs/>
          <w:sz w:val="28"/>
          <w:szCs w:val="28"/>
          <w:lang w:val="en-IN"/>
        </w:rPr>
      </w:pPr>
      <w:r w:rsidRPr="008B7DDB">
        <w:rPr>
          <w:i/>
          <w:iCs/>
          <w:sz w:val="28"/>
          <w:szCs w:val="28"/>
          <w:lang w:val="en-IN"/>
        </w:rPr>
        <w:t xml:space="preserve">1.1 </w:t>
      </w:r>
      <w:r w:rsidR="00226AF5" w:rsidRPr="008B7DDB">
        <w:rPr>
          <w:b/>
          <w:bCs/>
          <w:i/>
          <w:iCs/>
          <w:sz w:val="28"/>
          <w:szCs w:val="28"/>
          <w:lang w:val="en-IN"/>
        </w:rPr>
        <w:t>Indian Handloom and Khadi Sector Statistics</w:t>
      </w:r>
    </w:p>
    <w:p w14:paraId="34B62049" w14:textId="28E66F13" w:rsidR="00226AF5" w:rsidRPr="005F71DE" w:rsidRDefault="008B7DDB" w:rsidP="005F71DE">
      <w:pPr>
        <w:pStyle w:val="BodyText"/>
        <w:spacing w:before="165" w:line="360" w:lineRule="auto"/>
        <w:jc w:val="both"/>
        <w:rPr>
          <w:b/>
          <w:bCs/>
          <w:i/>
          <w:iCs/>
          <w:sz w:val="28"/>
          <w:szCs w:val="28"/>
          <w:lang w:val="en-IN"/>
        </w:rPr>
      </w:pPr>
      <w:r w:rsidRPr="005F71DE">
        <w:rPr>
          <w:b/>
          <w:bCs/>
          <w:i/>
          <w:iCs/>
          <w:sz w:val="28"/>
          <w:szCs w:val="28"/>
          <w:lang w:val="en-IN"/>
        </w:rPr>
        <w:t xml:space="preserve">1.1.1 </w:t>
      </w:r>
      <w:r w:rsidR="00226AF5" w:rsidRPr="005F71DE">
        <w:rPr>
          <w:b/>
          <w:bCs/>
          <w:i/>
          <w:iCs/>
          <w:sz w:val="28"/>
          <w:szCs w:val="28"/>
          <w:lang w:val="en-IN"/>
        </w:rPr>
        <w:t>Employment and Economic Contribution</w:t>
      </w:r>
    </w:p>
    <w:p w14:paraId="4A016FE7" w14:textId="77777777" w:rsidR="00226AF5" w:rsidRPr="00226AF5" w:rsidRDefault="00226AF5" w:rsidP="008B7DDB">
      <w:pPr>
        <w:pStyle w:val="BodyText"/>
        <w:spacing w:before="165" w:line="360" w:lineRule="auto"/>
        <w:jc w:val="both"/>
        <w:rPr>
          <w:lang w:val="en-IN"/>
        </w:rPr>
      </w:pPr>
      <w:r w:rsidRPr="00226AF5">
        <w:rPr>
          <w:lang w:val="en-IN"/>
        </w:rPr>
        <w:t>The Indian handloom and khadi sectors remain among the largest rural employment generators after agriculture.</w:t>
      </w:r>
    </w:p>
    <w:p w14:paraId="342ED386" w14:textId="77777777" w:rsidR="00226AF5" w:rsidRPr="00226AF5" w:rsidRDefault="00226AF5" w:rsidP="00226AF5">
      <w:pPr>
        <w:pStyle w:val="BodyText"/>
        <w:spacing w:before="165"/>
        <w:jc w:val="both"/>
        <w:rPr>
          <w:b/>
          <w:bCs/>
          <w:lang w:val="en-IN"/>
        </w:rPr>
      </w:pPr>
      <w:r w:rsidRPr="00226AF5">
        <w:rPr>
          <w:b/>
          <w:bCs/>
          <w:lang w:val="en-IN"/>
        </w:rPr>
        <w:t>Key Statistics</w:t>
      </w:r>
    </w:p>
    <w:p w14:paraId="4810C715" w14:textId="77777777" w:rsidR="008B7DDB" w:rsidRDefault="00226AF5" w:rsidP="008B7DDB">
      <w:pPr>
        <w:pStyle w:val="BodyText"/>
        <w:numPr>
          <w:ilvl w:val="0"/>
          <w:numId w:val="17"/>
        </w:numPr>
        <w:spacing w:before="165"/>
        <w:jc w:val="both"/>
        <w:rPr>
          <w:lang w:val="en-IN"/>
        </w:rPr>
      </w:pPr>
      <w:r w:rsidRPr="00226AF5">
        <w:rPr>
          <w:lang w:val="en-IN"/>
        </w:rPr>
        <w:t xml:space="preserve">The Indian handloom sector provides employment to over </w:t>
      </w:r>
      <w:r w:rsidRPr="00226AF5">
        <w:rPr>
          <w:b/>
          <w:bCs/>
          <w:lang w:val="en-IN"/>
        </w:rPr>
        <w:t>3.5 million people</w:t>
      </w:r>
      <w:r w:rsidRPr="00226AF5">
        <w:rPr>
          <w:lang w:val="en-IN"/>
        </w:rPr>
        <w:t xml:space="preserve"> directly and indirectly.</w:t>
      </w:r>
    </w:p>
    <w:p w14:paraId="512F5E67" w14:textId="46B2448C" w:rsidR="00226AF5" w:rsidRPr="008B7DDB" w:rsidRDefault="00226AF5" w:rsidP="008B7DDB">
      <w:pPr>
        <w:pStyle w:val="BodyText"/>
        <w:numPr>
          <w:ilvl w:val="0"/>
          <w:numId w:val="17"/>
        </w:numPr>
        <w:spacing w:before="165"/>
        <w:jc w:val="both"/>
        <w:rPr>
          <w:lang w:val="en-IN"/>
        </w:rPr>
      </w:pPr>
      <w:r w:rsidRPr="008B7DDB">
        <w:rPr>
          <w:lang w:val="en-IN"/>
        </w:rPr>
        <w:t xml:space="preserve">According to KVIC reports, khadi sales crossed </w:t>
      </w:r>
      <w:r w:rsidRPr="008B7DDB">
        <w:rPr>
          <w:b/>
          <w:bCs/>
          <w:lang w:val="en-IN"/>
        </w:rPr>
        <w:t>₹5,000 crore</w:t>
      </w:r>
      <w:r w:rsidRPr="008B7DDB">
        <w:rPr>
          <w:lang w:val="en-IN"/>
        </w:rPr>
        <w:t xml:space="preserve"> in recent years.</w:t>
      </w:r>
    </w:p>
    <w:p w14:paraId="2145691D" w14:textId="77777777" w:rsidR="00226AF5" w:rsidRPr="00226AF5" w:rsidRDefault="00226AF5" w:rsidP="00226AF5">
      <w:pPr>
        <w:pStyle w:val="BodyText"/>
        <w:numPr>
          <w:ilvl w:val="0"/>
          <w:numId w:val="15"/>
        </w:numPr>
        <w:spacing w:before="165"/>
        <w:jc w:val="both"/>
        <w:rPr>
          <w:lang w:val="en-IN"/>
        </w:rPr>
      </w:pPr>
      <w:r w:rsidRPr="00226AF5">
        <w:rPr>
          <w:lang w:val="en-IN"/>
        </w:rPr>
        <w:t xml:space="preserve">Khadi and Village Industries Commission (KVIC) reported a growth of more than </w:t>
      </w:r>
      <w:r w:rsidRPr="00226AF5">
        <w:rPr>
          <w:b/>
          <w:bCs/>
          <w:lang w:val="en-IN"/>
        </w:rPr>
        <w:t>248% in khadi sales</w:t>
      </w:r>
      <w:r w:rsidRPr="00226AF5">
        <w:rPr>
          <w:lang w:val="en-IN"/>
        </w:rPr>
        <w:t xml:space="preserve"> during the last decade.</w:t>
      </w:r>
    </w:p>
    <w:p w14:paraId="73028B40" w14:textId="23DFE33A" w:rsidR="00226AF5" w:rsidRDefault="00226AF5" w:rsidP="009760BD">
      <w:pPr>
        <w:pStyle w:val="BodyText"/>
        <w:numPr>
          <w:ilvl w:val="0"/>
          <w:numId w:val="15"/>
        </w:numPr>
        <w:spacing w:before="165"/>
        <w:jc w:val="both"/>
        <w:rPr>
          <w:lang w:val="en-IN"/>
        </w:rPr>
      </w:pPr>
      <w:r w:rsidRPr="00226AF5">
        <w:rPr>
          <w:lang w:val="en-IN"/>
        </w:rPr>
        <w:t xml:space="preserve">India accounts for nearly </w:t>
      </w:r>
      <w:r w:rsidRPr="00226AF5">
        <w:rPr>
          <w:b/>
          <w:bCs/>
          <w:lang w:val="en-IN"/>
        </w:rPr>
        <w:t>95% of the world’s handwoven fabric production</w:t>
      </w:r>
      <w:r w:rsidRPr="00226AF5">
        <w:rPr>
          <w:lang w:val="en-IN"/>
        </w:rPr>
        <w:t>.</w:t>
      </w:r>
    </w:p>
    <w:p w14:paraId="75582AE7" w14:textId="77777777" w:rsidR="00226AF5" w:rsidRDefault="00226AF5" w:rsidP="00226AF5">
      <w:pPr>
        <w:pStyle w:val="BodyText"/>
        <w:spacing w:before="165"/>
        <w:jc w:val="both"/>
        <w:rPr>
          <w:lang w:val="en-IN"/>
        </w:rPr>
      </w:pPr>
    </w:p>
    <w:p w14:paraId="19BCB1A7" w14:textId="77777777" w:rsidR="00226AF5" w:rsidRPr="00226AF5" w:rsidRDefault="00226AF5" w:rsidP="00226AF5">
      <w:pPr>
        <w:pStyle w:val="BodyText"/>
        <w:spacing w:before="165"/>
        <w:jc w:val="both"/>
        <w:rPr>
          <w:lang w:val="en-IN"/>
        </w:rPr>
      </w:pPr>
    </w:p>
    <w:p w14:paraId="59C8A294" w14:textId="601163F7" w:rsidR="009760BD" w:rsidRPr="008B7DDB" w:rsidRDefault="009760BD" w:rsidP="009760BD">
      <w:pPr>
        <w:pStyle w:val="BodyText"/>
        <w:spacing w:before="165"/>
        <w:jc w:val="both"/>
        <w:rPr>
          <w:i/>
          <w:iCs/>
          <w:sz w:val="28"/>
          <w:szCs w:val="28"/>
          <w:lang w:val="en-IN"/>
        </w:rPr>
      </w:pPr>
    </w:p>
    <w:p w14:paraId="0111E25C" w14:textId="54E9D55D" w:rsidR="009760BD" w:rsidRPr="008B7DDB" w:rsidRDefault="008B7DDB" w:rsidP="009760BD">
      <w:pPr>
        <w:pStyle w:val="BodyText"/>
        <w:spacing w:before="165"/>
        <w:jc w:val="both"/>
        <w:rPr>
          <w:b/>
          <w:bCs/>
          <w:i/>
          <w:iCs/>
          <w:sz w:val="28"/>
          <w:szCs w:val="28"/>
          <w:lang w:val="en-IN"/>
        </w:rPr>
      </w:pPr>
      <w:r w:rsidRPr="008B7DDB">
        <w:rPr>
          <w:b/>
          <w:bCs/>
          <w:i/>
          <w:iCs/>
          <w:sz w:val="28"/>
          <w:szCs w:val="28"/>
          <w:lang w:val="en-IN"/>
        </w:rPr>
        <w:t>1.2</w:t>
      </w:r>
      <w:r w:rsidR="009760BD" w:rsidRPr="008B7DDB">
        <w:rPr>
          <w:b/>
          <w:bCs/>
          <w:i/>
          <w:iCs/>
          <w:sz w:val="28"/>
          <w:szCs w:val="28"/>
          <w:lang w:val="en-IN"/>
        </w:rPr>
        <w:t>. Theoretical Framework of the Urban Nomad and Transcultural Mobility</w:t>
      </w:r>
    </w:p>
    <w:p w14:paraId="262587B0" w14:textId="0D450C10" w:rsidR="009760BD" w:rsidRPr="005F71DE" w:rsidRDefault="008B7DDB" w:rsidP="005F71DE">
      <w:pPr>
        <w:pStyle w:val="BodyText"/>
        <w:spacing w:before="165" w:line="360" w:lineRule="auto"/>
        <w:jc w:val="both"/>
        <w:rPr>
          <w:b/>
          <w:bCs/>
          <w:i/>
          <w:iCs/>
          <w:sz w:val="28"/>
          <w:szCs w:val="28"/>
          <w:lang w:val="en-IN"/>
        </w:rPr>
      </w:pPr>
      <w:r w:rsidRPr="005F71DE">
        <w:rPr>
          <w:b/>
          <w:bCs/>
          <w:i/>
          <w:iCs/>
          <w:sz w:val="28"/>
          <w:szCs w:val="28"/>
          <w:lang w:val="en-IN"/>
        </w:rPr>
        <w:t>1.2.1</w:t>
      </w:r>
      <w:r w:rsidR="009760BD" w:rsidRPr="005F71DE">
        <w:rPr>
          <w:b/>
          <w:bCs/>
          <w:i/>
          <w:iCs/>
          <w:sz w:val="28"/>
          <w:szCs w:val="28"/>
          <w:lang w:val="en-IN"/>
        </w:rPr>
        <w:t xml:space="preserve"> Defining the Urban Nomad through Fluidity of Movement and Cultural </w:t>
      </w:r>
      <w:r w:rsidR="009760BD" w:rsidRPr="005F71DE">
        <w:rPr>
          <w:b/>
          <w:bCs/>
          <w:i/>
          <w:iCs/>
          <w:sz w:val="28"/>
          <w:szCs w:val="28"/>
          <w:lang w:val="en-IN"/>
        </w:rPr>
        <w:lastRenderedPageBreak/>
        <w:t>Hybridity</w:t>
      </w:r>
    </w:p>
    <w:p w14:paraId="7E948113" w14:textId="5EB018EF" w:rsidR="009760BD" w:rsidRDefault="009760BD" w:rsidP="008B7DDB">
      <w:pPr>
        <w:pStyle w:val="BodyText"/>
        <w:spacing w:before="165" w:line="360" w:lineRule="auto"/>
        <w:jc w:val="both"/>
        <w:rPr>
          <w:lang w:val="en-IN"/>
        </w:rPr>
      </w:pPr>
      <w:r w:rsidRPr="002072E0">
        <w:rPr>
          <w:lang w:val="en-IN"/>
        </w:rPr>
        <w:t>The Urban Nomad represents a modern individual whose identity is shaped through continuous movement across physical, cultural, and digital landscapes. Unlike traditional notions of rooted identity, the urban nomad embraces fluidity, adaptability, and hybridity. Contemporary urban professionals increasingly seek clothing that can transition seamlessly between p</w:t>
      </w:r>
      <w:r w:rsidR="008B7DDB">
        <w:rPr>
          <w:lang w:val="en-IN"/>
        </w:rPr>
        <w:t xml:space="preserve">rofessional, casual, and travel </w:t>
      </w:r>
      <w:r w:rsidRPr="002072E0">
        <w:rPr>
          <w:lang w:val="en-IN"/>
        </w:rPr>
        <w:t>oriented environments.</w:t>
      </w:r>
      <w:r w:rsidR="008B7DDB">
        <w:rPr>
          <w:lang w:val="en-IN"/>
        </w:rPr>
        <w:t xml:space="preserve"> </w:t>
      </w:r>
      <w:r w:rsidRPr="002072E0">
        <w:rPr>
          <w:lang w:val="en-IN"/>
        </w:rPr>
        <w:t>Fashion theorists argue that globalization has blurred cultural boundaries, enabling garments to function as mediums of transcultural communication. The urban nomad aesthetic reflects this hybridity through silhouettes that combine Eastern drapery, Western tailoring, utilitarian functionality, and minimalist styling.</w:t>
      </w:r>
      <w:r w:rsidR="008B7DDB">
        <w:rPr>
          <w:lang w:val="en-IN"/>
        </w:rPr>
        <w:t xml:space="preserve"> </w:t>
      </w:r>
      <w:r w:rsidRPr="002072E0">
        <w:rPr>
          <w:lang w:val="en-IN"/>
        </w:rPr>
        <w:t>Khadi’s handcrafted irregularities and natural texture embody authenticity in an age dominated by mass industrial production. Consequently, khadi becomes more than a textile; it transforms into a cultural narrative representing sustainability, slow living, and ethical modernity.</w:t>
      </w:r>
    </w:p>
    <w:p w14:paraId="10789918" w14:textId="7C29B8D7" w:rsidR="009760BD" w:rsidRPr="005F71DE" w:rsidRDefault="008B7DDB" w:rsidP="005F71DE">
      <w:pPr>
        <w:pStyle w:val="BodyText"/>
        <w:spacing w:before="165" w:line="360" w:lineRule="auto"/>
        <w:jc w:val="both"/>
        <w:rPr>
          <w:b/>
          <w:bCs/>
          <w:i/>
          <w:iCs/>
          <w:sz w:val="28"/>
          <w:szCs w:val="28"/>
          <w:lang w:val="en-IN"/>
        </w:rPr>
      </w:pPr>
      <w:r w:rsidRPr="005F71DE">
        <w:rPr>
          <w:b/>
          <w:bCs/>
          <w:i/>
          <w:iCs/>
          <w:sz w:val="28"/>
          <w:szCs w:val="28"/>
          <w:lang w:val="en-IN"/>
        </w:rPr>
        <w:t>1.</w:t>
      </w:r>
      <w:r w:rsidR="009760BD" w:rsidRPr="005F71DE">
        <w:rPr>
          <w:b/>
          <w:bCs/>
          <w:i/>
          <w:iCs/>
          <w:sz w:val="28"/>
          <w:szCs w:val="28"/>
          <w:lang w:val="en-IN"/>
        </w:rPr>
        <w:t>2.2 The Evolution of Traditional Craftsmanship in Contemporary Global Fashion</w:t>
      </w:r>
    </w:p>
    <w:p w14:paraId="2FE3E200" w14:textId="63FF431A" w:rsidR="009760BD" w:rsidRPr="002072E0" w:rsidRDefault="009760BD" w:rsidP="008B7DDB">
      <w:pPr>
        <w:pStyle w:val="BodyText"/>
        <w:spacing w:before="165" w:line="360" w:lineRule="auto"/>
        <w:jc w:val="both"/>
        <w:rPr>
          <w:lang w:val="en-IN"/>
        </w:rPr>
      </w:pPr>
      <w:r w:rsidRPr="002072E0">
        <w:rPr>
          <w:lang w:val="en-IN"/>
        </w:rPr>
        <w:t>Traditional craftsmanship has witnessed renewed relevance due to increasing consumer awareness regarding environmental sustainability and ethical production systems. Luxury fashion houses and contemporary designers now incorporate artisanal techniques to create exclusivity and emotional value.</w:t>
      </w:r>
      <w:r w:rsidR="008B7DDB">
        <w:rPr>
          <w:lang w:val="en-IN"/>
        </w:rPr>
        <w:t xml:space="preserve"> </w:t>
      </w:r>
      <w:r w:rsidRPr="002072E0">
        <w:rPr>
          <w:lang w:val="en-IN"/>
        </w:rPr>
        <w:t>Khadi’s evolution demonstrates how heritage textiles can adapt to global markets without losing cultural integrity. Innovations in yarn blending, fabric finishing, and dyeing techniques have enhanced khadi’s softness, durability, and drape, making it suitable for modern menswear silhouettes such as relaxed tailoring, utility jackets, resort shirts, and modular layering systems.</w:t>
      </w:r>
      <w:r w:rsidR="008B7DDB">
        <w:rPr>
          <w:lang w:val="en-IN"/>
        </w:rPr>
        <w:t xml:space="preserve"> </w:t>
      </w:r>
      <w:r w:rsidRPr="002072E0">
        <w:rPr>
          <w:lang w:val="en-IN"/>
        </w:rPr>
        <w:t>The integration of traditional weaving with modern garment construction reflects a dialogue between heritage preservation and technological adaptation.</w:t>
      </w:r>
    </w:p>
    <w:p w14:paraId="4B53221B" w14:textId="65383459" w:rsidR="009760BD" w:rsidRPr="005F71DE" w:rsidRDefault="008B7DDB" w:rsidP="005F71DE">
      <w:pPr>
        <w:pStyle w:val="BodyText"/>
        <w:spacing w:before="165" w:line="360" w:lineRule="auto"/>
        <w:jc w:val="both"/>
        <w:rPr>
          <w:b/>
          <w:bCs/>
          <w:i/>
          <w:iCs/>
          <w:sz w:val="28"/>
          <w:szCs w:val="28"/>
          <w:lang w:val="en-IN"/>
        </w:rPr>
      </w:pPr>
      <w:r w:rsidRPr="005F71DE">
        <w:rPr>
          <w:b/>
          <w:bCs/>
          <w:i/>
          <w:iCs/>
          <w:sz w:val="28"/>
          <w:szCs w:val="28"/>
          <w:lang w:val="en-IN"/>
        </w:rPr>
        <w:t>1.</w:t>
      </w:r>
      <w:r w:rsidR="009760BD" w:rsidRPr="005F71DE">
        <w:rPr>
          <w:b/>
          <w:bCs/>
          <w:i/>
          <w:iCs/>
          <w:sz w:val="28"/>
          <w:szCs w:val="28"/>
          <w:lang w:val="en-IN"/>
        </w:rPr>
        <w:t>2.3 Symbolic Representation and Identity Construction in Modern Masculine Attire</w:t>
      </w:r>
    </w:p>
    <w:p w14:paraId="4F504E55" w14:textId="35191163" w:rsidR="009760BD" w:rsidRPr="002072E0" w:rsidRDefault="009760BD" w:rsidP="008B7DDB">
      <w:pPr>
        <w:pStyle w:val="BodyText"/>
        <w:spacing w:before="165" w:line="360" w:lineRule="auto"/>
        <w:jc w:val="both"/>
        <w:rPr>
          <w:lang w:val="en-IN"/>
        </w:rPr>
      </w:pPr>
      <w:r w:rsidRPr="002072E0">
        <w:rPr>
          <w:lang w:val="en-IN"/>
        </w:rPr>
        <w:t>Masculine fashion has gradually shifted from rigid power dressing tow</w:t>
      </w:r>
      <w:r w:rsidR="008B7DDB">
        <w:rPr>
          <w:lang w:val="en-IN"/>
        </w:rPr>
        <w:t xml:space="preserve">ard more expressive and comfort </w:t>
      </w:r>
      <w:r w:rsidRPr="002072E0">
        <w:rPr>
          <w:lang w:val="en-IN"/>
        </w:rPr>
        <w:t>oriented forms. Modern masculinity emphasizes emotional intelligence, sustainability, mobility, and individuality.</w:t>
      </w:r>
    </w:p>
    <w:p w14:paraId="56D9FBA1" w14:textId="07AA8554" w:rsidR="009760BD" w:rsidRPr="002072E0" w:rsidRDefault="008B7DDB" w:rsidP="009760BD">
      <w:pPr>
        <w:pStyle w:val="BodyText"/>
        <w:spacing w:before="165"/>
        <w:jc w:val="both"/>
        <w:rPr>
          <w:lang w:val="en-IN"/>
        </w:rPr>
      </w:pPr>
      <w:r>
        <w:rPr>
          <w:lang w:val="en-IN"/>
        </w:rPr>
        <w:t xml:space="preserve">Within this context, khadi </w:t>
      </w:r>
      <w:r w:rsidR="009760BD" w:rsidRPr="002072E0">
        <w:rPr>
          <w:lang w:val="en-IN"/>
        </w:rPr>
        <w:t>based menswear symbolizes:</w:t>
      </w:r>
    </w:p>
    <w:p w14:paraId="039726C9" w14:textId="77777777" w:rsidR="009760BD" w:rsidRPr="002072E0" w:rsidRDefault="009760BD" w:rsidP="005F71DE">
      <w:pPr>
        <w:pStyle w:val="BodyText"/>
        <w:numPr>
          <w:ilvl w:val="0"/>
          <w:numId w:val="6"/>
        </w:numPr>
        <w:jc w:val="both"/>
        <w:rPr>
          <w:lang w:val="en-IN"/>
        </w:rPr>
      </w:pPr>
      <w:r w:rsidRPr="002072E0">
        <w:rPr>
          <w:lang w:val="en-IN"/>
        </w:rPr>
        <w:t xml:space="preserve">ecological consciousness, </w:t>
      </w:r>
    </w:p>
    <w:p w14:paraId="58B79195" w14:textId="77777777" w:rsidR="009760BD" w:rsidRPr="002072E0" w:rsidRDefault="009760BD" w:rsidP="005F71DE">
      <w:pPr>
        <w:pStyle w:val="BodyText"/>
        <w:numPr>
          <w:ilvl w:val="0"/>
          <w:numId w:val="6"/>
        </w:numPr>
        <w:jc w:val="both"/>
        <w:rPr>
          <w:lang w:val="en-IN"/>
        </w:rPr>
      </w:pPr>
      <w:r w:rsidRPr="002072E0">
        <w:rPr>
          <w:lang w:val="en-IN"/>
        </w:rPr>
        <w:t xml:space="preserve">cultural awareness, </w:t>
      </w:r>
    </w:p>
    <w:p w14:paraId="1558F38C" w14:textId="77777777" w:rsidR="009760BD" w:rsidRPr="002072E0" w:rsidRDefault="009760BD" w:rsidP="005F71DE">
      <w:pPr>
        <w:pStyle w:val="BodyText"/>
        <w:numPr>
          <w:ilvl w:val="0"/>
          <w:numId w:val="6"/>
        </w:numPr>
        <w:jc w:val="both"/>
        <w:rPr>
          <w:lang w:val="en-IN"/>
        </w:rPr>
      </w:pPr>
      <w:r w:rsidRPr="002072E0">
        <w:rPr>
          <w:lang w:val="en-IN"/>
        </w:rPr>
        <w:t xml:space="preserve">understated luxury, </w:t>
      </w:r>
    </w:p>
    <w:p w14:paraId="1084035A" w14:textId="77777777" w:rsidR="009760BD" w:rsidRPr="002072E0" w:rsidRDefault="009760BD" w:rsidP="005F71DE">
      <w:pPr>
        <w:pStyle w:val="BodyText"/>
        <w:numPr>
          <w:ilvl w:val="0"/>
          <w:numId w:val="6"/>
        </w:numPr>
        <w:jc w:val="both"/>
        <w:rPr>
          <w:lang w:val="en-IN"/>
        </w:rPr>
      </w:pPr>
      <w:r w:rsidRPr="002072E0">
        <w:rPr>
          <w:lang w:val="en-IN"/>
        </w:rPr>
        <w:t xml:space="preserve">and intellectual sophistication. </w:t>
      </w:r>
    </w:p>
    <w:p w14:paraId="7E7D41D8" w14:textId="77777777" w:rsidR="00B41E67" w:rsidRPr="002072E0" w:rsidRDefault="00B41E67" w:rsidP="00B41E67">
      <w:pPr>
        <w:pStyle w:val="BodyText"/>
        <w:spacing w:before="165"/>
        <w:jc w:val="both"/>
        <w:rPr>
          <w:lang w:val="en-IN"/>
        </w:rPr>
      </w:pPr>
    </w:p>
    <w:p w14:paraId="34164CE3" w14:textId="6F884574" w:rsidR="00B41E67" w:rsidRDefault="00272612" w:rsidP="00A04100">
      <w:pPr>
        <w:pStyle w:val="BodyText"/>
        <w:spacing w:before="165"/>
        <w:ind w:left="720"/>
        <w:jc w:val="center"/>
        <w:rPr>
          <w:lang w:val="en-IN"/>
        </w:rPr>
      </w:pPr>
      <w:r w:rsidRPr="002072E0">
        <w:rPr>
          <w:noProof/>
          <w:lang w:bidi="hi-IN"/>
        </w:rPr>
        <w:drawing>
          <wp:inline distT="0" distB="0" distL="0" distR="0" wp14:anchorId="23E1C412" wp14:editId="5188C345">
            <wp:extent cx="2448560" cy="3809153"/>
            <wp:effectExtent l="0" t="0" r="8890" b="1270"/>
            <wp:docPr id="169995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57570" name=""/>
                    <pic:cNvPicPr/>
                  </pic:nvPicPr>
                  <pic:blipFill rotWithShape="1">
                    <a:blip r:embed="rId8"/>
                    <a:srcRect l="16918" t="21357" r="19205" b="4659"/>
                    <a:stretch>
                      <a:fillRect/>
                    </a:stretch>
                  </pic:blipFill>
                  <pic:spPr bwMode="auto">
                    <a:xfrm>
                      <a:off x="0" y="0"/>
                      <a:ext cx="2449105" cy="3810000"/>
                    </a:xfrm>
                    <a:prstGeom prst="rect">
                      <a:avLst/>
                    </a:prstGeom>
                    <a:ln>
                      <a:noFill/>
                    </a:ln>
                    <a:extLst>
                      <a:ext uri="{53640926-AAD7-44D8-BBD7-CCE9431645EC}">
                        <a14:shadowObscured xmlns:a14="http://schemas.microsoft.com/office/drawing/2010/main"/>
                      </a:ext>
                    </a:extLst>
                  </pic:spPr>
                </pic:pic>
              </a:graphicData>
            </a:graphic>
          </wp:inline>
        </w:drawing>
      </w:r>
    </w:p>
    <w:p w14:paraId="3A5C0B0D" w14:textId="108CCFBF" w:rsidR="008B7DDB" w:rsidRPr="008B7DDB" w:rsidRDefault="008B7DDB" w:rsidP="00A04100">
      <w:pPr>
        <w:pStyle w:val="BodyText"/>
        <w:spacing w:before="165"/>
        <w:ind w:left="720"/>
        <w:jc w:val="center"/>
        <w:rPr>
          <w:b/>
          <w:bCs/>
          <w:i/>
          <w:iCs/>
          <w:sz w:val="20"/>
          <w:szCs w:val="20"/>
          <w:lang w:val="en-IN"/>
        </w:rPr>
      </w:pPr>
      <w:r w:rsidRPr="008B7DDB">
        <w:rPr>
          <w:b/>
          <w:bCs/>
          <w:i/>
          <w:iCs/>
          <w:sz w:val="20"/>
          <w:szCs w:val="20"/>
          <w:lang w:val="en-IN"/>
        </w:rPr>
        <w:t>Image no 1: Urban Nomad Aesthetic Appel</w:t>
      </w:r>
    </w:p>
    <w:p w14:paraId="33813DBB" w14:textId="77777777" w:rsidR="009760BD" w:rsidRPr="002072E0" w:rsidRDefault="009760BD" w:rsidP="008B7DDB">
      <w:pPr>
        <w:pStyle w:val="BodyText"/>
        <w:spacing w:before="165" w:line="360" w:lineRule="auto"/>
        <w:jc w:val="both"/>
        <w:rPr>
          <w:lang w:val="en-IN"/>
        </w:rPr>
      </w:pPr>
      <w:r w:rsidRPr="002072E0">
        <w:rPr>
          <w:lang w:val="en-IN"/>
        </w:rPr>
        <w:t>The Urban Nomad aesthetic encourages garments that are versatile, breathable, and adaptable across multiple social contexts. Neutral earthy tones, oversized silhouettes, layered forms, and multifunctional garments contribute to this evolving masculine identity.</w:t>
      </w:r>
    </w:p>
    <w:p w14:paraId="670CCC32" w14:textId="77777777" w:rsidR="009760BD" w:rsidRPr="008C26FB" w:rsidRDefault="009760BD" w:rsidP="008B7DDB">
      <w:pPr>
        <w:pStyle w:val="BodyText"/>
        <w:spacing w:before="165" w:line="360" w:lineRule="auto"/>
        <w:jc w:val="both"/>
        <w:rPr>
          <w:b/>
          <w:bCs/>
          <w:i/>
          <w:iCs/>
          <w:sz w:val="28"/>
          <w:szCs w:val="28"/>
          <w:lang w:val="en-IN"/>
        </w:rPr>
      </w:pPr>
      <w:r w:rsidRPr="008C26FB">
        <w:rPr>
          <w:b/>
          <w:bCs/>
          <w:i/>
          <w:iCs/>
          <w:sz w:val="28"/>
          <w:szCs w:val="28"/>
          <w:lang w:val="en-IN"/>
        </w:rPr>
        <w:t>3. Materiality and Functional Performance of Khadi in Modern Urban Climates</w:t>
      </w:r>
    </w:p>
    <w:p w14:paraId="710285E9" w14:textId="77777777" w:rsidR="009760BD" w:rsidRPr="008C26FB" w:rsidRDefault="009760BD" w:rsidP="008B7DDB">
      <w:pPr>
        <w:pStyle w:val="BodyText"/>
        <w:spacing w:before="165" w:line="360" w:lineRule="auto"/>
        <w:jc w:val="both"/>
        <w:rPr>
          <w:b/>
          <w:bCs/>
          <w:i/>
          <w:iCs/>
          <w:sz w:val="28"/>
          <w:szCs w:val="28"/>
          <w:lang w:val="en-IN"/>
        </w:rPr>
      </w:pPr>
      <w:r w:rsidRPr="008C26FB">
        <w:rPr>
          <w:b/>
          <w:bCs/>
          <w:i/>
          <w:iCs/>
          <w:sz w:val="28"/>
          <w:szCs w:val="28"/>
          <w:lang w:val="en-IN"/>
        </w:rPr>
        <w:t>3.1 Thermoregulation and Breathability Attributes for Summer Mobility</w:t>
      </w:r>
    </w:p>
    <w:p w14:paraId="08D82B84" w14:textId="77777777" w:rsidR="009760BD" w:rsidRPr="002072E0" w:rsidRDefault="009760BD" w:rsidP="008B7DDB">
      <w:pPr>
        <w:pStyle w:val="BodyText"/>
        <w:spacing w:before="165" w:line="360" w:lineRule="auto"/>
        <w:jc w:val="both"/>
        <w:rPr>
          <w:lang w:val="en-IN"/>
        </w:rPr>
      </w:pPr>
      <w:r w:rsidRPr="002072E0">
        <w:rPr>
          <w:lang w:val="en-IN"/>
        </w:rPr>
        <w:t xml:space="preserve">Khadi possesses exceptional thermoregulatory properties due to its </w:t>
      </w:r>
      <w:proofErr w:type="spellStart"/>
      <w:r w:rsidRPr="002072E0">
        <w:rPr>
          <w:lang w:val="en-IN"/>
        </w:rPr>
        <w:t>handspun</w:t>
      </w:r>
      <w:proofErr w:type="spellEnd"/>
      <w:r w:rsidRPr="002072E0">
        <w:rPr>
          <w:lang w:val="en-IN"/>
        </w:rPr>
        <w:t xml:space="preserve"> and handwoven structure. The micro air pockets within the yarn improve ventilation and moisture absorption, making khadi particularly suitable for hot and humid climates.</w:t>
      </w:r>
    </w:p>
    <w:p w14:paraId="680A21C5" w14:textId="77777777" w:rsidR="009760BD" w:rsidRPr="002072E0" w:rsidRDefault="009760BD" w:rsidP="008B7DDB">
      <w:pPr>
        <w:pStyle w:val="BodyText"/>
        <w:spacing w:before="165" w:line="360" w:lineRule="auto"/>
        <w:jc w:val="both"/>
        <w:rPr>
          <w:lang w:val="en-IN"/>
        </w:rPr>
      </w:pPr>
      <w:r w:rsidRPr="002072E0">
        <w:rPr>
          <w:lang w:val="en-IN"/>
        </w:rPr>
        <w:t>Key performance characteristics include:</w:t>
      </w:r>
    </w:p>
    <w:p w14:paraId="67BE72F5" w14:textId="77777777" w:rsidR="009760BD" w:rsidRPr="002072E0" w:rsidRDefault="009760BD" w:rsidP="008C26FB">
      <w:pPr>
        <w:pStyle w:val="BodyText"/>
        <w:numPr>
          <w:ilvl w:val="0"/>
          <w:numId w:val="7"/>
        </w:numPr>
        <w:spacing w:line="360" w:lineRule="auto"/>
        <w:jc w:val="both"/>
        <w:rPr>
          <w:lang w:val="en-IN"/>
        </w:rPr>
      </w:pPr>
      <w:r w:rsidRPr="002072E0">
        <w:rPr>
          <w:lang w:val="en-IN"/>
        </w:rPr>
        <w:t xml:space="preserve">breathability, </w:t>
      </w:r>
    </w:p>
    <w:p w14:paraId="104D0C87" w14:textId="77777777" w:rsidR="009760BD" w:rsidRPr="002072E0" w:rsidRDefault="009760BD" w:rsidP="008C26FB">
      <w:pPr>
        <w:pStyle w:val="BodyText"/>
        <w:numPr>
          <w:ilvl w:val="0"/>
          <w:numId w:val="7"/>
        </w:numPr>
        <w:spacing w:line="360" w:lineRule="auto"/>
        <w:jc w:val="both"/>
        <w:rPr>
          <w:lang w:val="en-IN"/>
        </w:rPr>
      </w:pPr>
      <w:r w:rsidRPr="002072E0">
        <w:rPr>
          <w:lang w:val="en-IN"/>
        </w:rPr>
        <w:t xml:space="preserve">moisture management, </w:t>
      </w:r>
    </w:p>
    <w:p w14:paraId="76E6639E" w14:textId="77777777" w:rsidR="009760BD" w:rsidRPr="002072E0" w:rsidRDefault="009760BD" w:rsidP="008C26FB">
      <w:pPr>
        <w:pStyle w:val="BodyText"/>
        <w:numPr>
          <w:ilvl w:val="0"/>
          <w:numId w:val="7"/>
        </w:numPr>
        <w:spacing w:line="360" w:lineRule="auto"/>
        <w:jc w:val="both"/>
        <w:rPr>
          <w:lang w:val="en-IN"/>
        </w:rPr>
      </w:pPr>
      <w:r w:rsidRPr="002072E0">
        <w:rPr>
          <w:lang w:val="en-IN"/>
        </w:rPr>
        <w:t xml:space="preserve">lightweight comfort, </w:t>
      </w:r>
    </w:p>
    <w:p w14:paraId="7F8896A9" w14:textId="77777777" w:rsidR="009760BD" w:rsidRPr="002072E0" w:rsidRDefault="009760BD" w:rsidP="008C26FB">
      <w:pPr>
        <w:pStyle w:val="BodyText"/>
        <w:numPr>
          <w:ilvl w:val="0"/>
          <w:numId w:val="7"/>
        </w:numPr>
        <w:spacing w:line="360" w:lineRule="auto"/>
        <w:jc w:val="both"/>
        <w:rPr>
          <w:lang w:val="en-IN"/>
        </w:rPr>
      </w:pPr>
      <w:r w:rsidRPr="002072E0">
        <w:rPr>
          <w:lang w:val="en-IN"/>
        </w:rPr>
        <w:t xml:space="preserve">natural insulation, </w:t>
      </w:r>
    </w:p>
    <w:p w14:paraId="3608D1BF" w14:textId="77777777" w:rsidR="009760BD" w:rsidRPr="002072E0" w:rsidRDefault="009760BD" w:rsidP="008C26FB">
      <w:pPr>
        <w:pStyle w:val="BodyText"/>
        <w:numPr>
          <w:ilvl w:val="0"/>
          <w:numId w:val="7"/>
        </w:numPr>
        <w:spacing w:line="360" w:lineRule="auto"/>
        <w:jc w:val="both"/>
        <w:rPr>
          <w:lang w:val="en-IN"/>
        </w:rPr>
      </w:pPr>
      <w:r w:rsidRPr="002072E0">
        <w:rPr>
          <w:lang w:val="en-IN"/>
        </w:rPr>
        <w:t xml:space="preserve">and skin-friendly texture. </w:t>
      </w:r>
    </w:p>
    <w:p w14:paraId="0B636C13" w14:textId="77777777" w:rsidR="009760BD" w:rsidRPr="002072E0" w:rsidRDefault="009760BD" w:rsidP="008B7DDB">
      <w:pPr>
        <w:pStyle w:val="BodyText"/>
        <w:spacing w:before="165" w:line="360" w:lineRule="auto"/>
        <w:jc w:val="both"/>
        <w:rPr>
          <w:lang w:val="en-IN"/>
        </w:rPr>
      </w:pPr>
      <w:r w:rsidRPr="002072E0">
        <w:rPr>
          <w:lang w:val="en-IN"/>
        </w:rPr>
        <w:t>These qualities align with the requirements of urban mobility where individuals frequently transition between indoor and outdoor environments.</w:t>
      </w:r>
    </w:p>
    <w:p w14:paraId="695543A7" w14:textId="0A93694C" w:rsidR="00226AF5" w:rsidRDefault="00B41E67" w:rsidP="008B7DDB">
      <w:pPr>
        <w:pStyle w:val="BodyText"/>
        <w:spacing w:before="165" w:line="360" w:lineRule="auto"/>
        <w:jc w:val="center"/>
        <w:rPr>
          <w:lang w:val="en-IN"/>
        </w:rPr>
      </w:pPr>
      <w:r w:rsidRPr="002072E0">
        <w:rPr>
          <w:noProof/>
          <w:lang w:bidi="hi-IN"/>
        </w:rPr>
        <w:lastRenderedPageBreak/>
        <w:drawing>
          <wp:inline distT="0" distB="0" distL="0" distR="0" wp14:anchorId="51711BFE" wp14:editId="078591EB">
            <wp:extent cx="3228975" cy="4882284"/>
            <wp:effectExtent l="0" t="0" r="0" b="0"/>
            <wp:docPr id="1141928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28009" name=""/>
                    <pic:cNvPicPr/>
                  </pic:nvPicPr>
                  <pic:blipFill rotWithShape="1">
                    <a:blip r:embed="rId9"/>
                    <a:srcRect l="19417" t="14201" r="19174" b="10056"/>
                    <a:stretch>
                      <a:fillRect/>
                    </a:stretch>
                  </pic:blipFill>
                  <pic:spPr bwMode="auto">
                    <a:xfrm>
                      <a:off x="0" y="0"/>
                      <a:ext cx="3230363" cy="4884383"/>
                    </a:xfrm>
                    <a:prstGeom prst="rect">
                      <a:avLst/>
                    </a:prstGeom>
                    <a:ln>
                      <a:noFill/>
                    </a:ln>
                    <a:extLst>
                      <a:ext uri="{53640926-AAD7-44D8-BBD7-CCE9431645EC}">
                        <a14:shadowObscured xmlns:a14="http://schemas.microsoft.com/office/drawing/2010/main"/>
                      </a:ext>
                    </a:extLst>
                  </pic:spPr>
                </pic:pic>
              </a:graphicData>
            </a:graphic>
          </wp:inline>
        </w:drawing>
      </w:r>
    </w:p>
    <w:p w14:paraId="74B1CFB2" w14:textId="7E8DB333" w:rsidR="008C26FB" w:rsidRPr="008C26FB" w:rsidRDefault="008C26FB" w:rsidP="008B7DDB">
      <w:pPr>
        <w:pStyle w:val="BodyText"/>
        <w:spacing w:before="165" w:line="360" w:lineRule="auto"/>
        <w:jc w:val="center"/>
        <w:rPr>
          <w:b/>
          <w:bCs/>
          <w:i/>
          <w:iCs/>
          <w:sz w:val="20"/>
          <w:szCs w:val="20"/>
          <w:lang w:val="en-IN"/>
        </w:rPr>
      </w:pPr>
      <w:r w:rsidRPr="008C26FB">
        <w:rPr>
          <w:b/>
          <w:bCs/>
          <w:i/>
          <w:iCs/>
          <w:sz w:val="20"/>
          <w:szCs w:val="20"/>
          <w:lang w:val="en-IN"/>
        </w:rPr>
        <w:t>Image no 2: Functional Performance of Khadi</w:t>
      </w:r>
    </w:p>
    <w:p w14:paraId="2A12E5E3" w14:textId="77777777" w:rsidR="009760BD" w:rsidRPr="008C26FB" w:rsidRDefault="009760BD" w:rsidP="008B7DDB">
      <w:pPr>
        <w:pStyle w:val="BodyText"/>
        <w:spacing w:before="165" w:line="360" w:lineRule="auto"/>
        <w:jc w:val="both"/>
        <w:rPr>
          <w:b/>
          <w:bCs/>
          <w:i/>
          <w:iCs/>
          <w:sz w:val="28"/>
          <w:szCs w:val="28"/>
          <w:lang w:val="en-IN"/>
        </w:rPr>
      </w:pPr>
      <w:r w:rsidRPr="008C26FB">
        <w:rPr>
          <w:b/>
          <w:bCs/>
          <w:i/>
          <w:iCs/>
          <w:sz w:val="28"/>
          <w:szCs w:val="28"/>
          <w:lang w:val="en-IN"/>
        </w:rPr>
        <w:t>3.2 Technical Reimagining of Khadi for Durability and Versatile Utility</w:t>
      </w:r>
    </w:p>
    <w:p w14:paraId="3209FA8D" w14:textId="77777777" w:rsidR="009760BD" w:rsidRPr="002072E0" w:rsidRDefault="009760BD" w:rsidP="008B7DDB">
      <w:pPr>
        <w:pStyle w:val="BodyText"/>
        <w:spacing w:before="165" w:line="360" w:lineRule="auto"/>
        <w:jc w:val="both"/>
        <w:rPr>
          <w:lang w:val="en-IN"/>
        </w:rPr>
      </w:pPr>
      <w:r w:rsidRPr="002072E0">
        <w:rPr>
          <w:lang w:val="en-IN"/>
        </w:rPr>
        <w:t>Recent textile innovations have significantly expanded khadi’s functional applications. Blending khadi with silk, linen, modal, or recycled fibers improves:</w:t>
      </w:r>
    </w:p>
    <w:p w14:paraId="43DDC738" w14:textId="77777777" w:rsidR="009760BD" w:rsidRPr="002072E0" w:rsidRDefault="009760BD" w:rsidP="008C26FB">
      <w:pPr>
        <w:pStyle w:val="BodyText"/>
        <w:numPr>
          <w:ilvl w:val="0"/>
          <w:numId w:val="8"/>
        </w:numPr>
        <w:spacing w:line="360" w:lineRule="auto"/>
        <w:jc w:val="both"/>
        <w:rPr>
          <w:lang w:val="en-IN"/>
        </w:rPr>
      </w:pPr>
      <w:r w:rsidRPr="002072E0">
        <w:rPr>
          <w:lang w:val="en-IN"/>
        </w:rPr>
        <w:t xml:space="preserve">tensile strength, </w:t>
      </w:r>
    </w:p>
    <w:p w14:paraId="2E307A93" w14:textId="77777777" w:rsidR="009760BD" w:rsidRPr="002072E0" w:rsidRDefault="009760BD" w:rsidP="008C26FB">
      <w:pPr>
        <w:pStyle w:val="BodyText"/>
        <w:numPr>
          <w:ilvl w:val="0"/>
          <w:numId w:val="8"/>
        </w:numPr>
        <w:spacing w:line="360" w:lineRule="auto"/>
        <w:jc w:val="both"/>
        <w:rPr>
          <w:lang w:val="en-IN"/>
        </w:rPr>
      </w:pPr>
      <w:r w:rsidRPr="002072E0">
        <w:rPr>
          <w:lang w:val="en-IN"/>
        </w:rPr>
        <w:t xml:space="preserve">wrinkle recovery, </w:t>
      </w:r>
    </w:p>
    <w:p w14:paraId="14DB1AF8" w14:textId="77777777" w:rsidR="009760BD" w:rsidRPr="002072E0" w:rsidRDefault="009760BD" w:rsidP="008C26FB">
      <w:pPr>
        <w:pStyle w:val="BodyText"/>
        <w:numPr>
          <w:ilvl w:val="0"/>
          <w:numId w:val="8"/>
        </w:numPr>
        <w:spacing w:line="360" w:lineRule="auto"/>
        <w:jc w:val="both"/>
        <w:rPr>
          <w:lang w:val="en-IN"/>
        </w:rPr>
      </w:pPr>
      <w:r w:rsidRPr="002072E0">
        <w:rPr>
          <w:lang w:val="en-IN"/>
        </w:rPr>
        <w:t xml:space="preserve">abrasion resistance, </w:t>
      </w:r>
    </w:p>
    <w:p w14:paraId="34A64D19" w14:textId="77777777" w:rsidR="009760BD" w:rsidRPr="002072E0" w:rsidRDefault="009760BD" w:rsidP="008C26FB">
      <w:pPr>
        <w:pStyle w:val="BodyText"/>
        <w:numPr>
          <w:ilvl w:val="0"/>
          <w:numId w:val="8"/>
        </w:numPr>
        <w:spacing w:line="360" w:lineRule="auto"/>
        <w:jc w:val="both"/>
        <w:rPr>
          <w:lang w:val="en-IN"/>
        </w:rPr>
      </w:pPr>
      <w:r w:rsidRPr="002072E0">
        <w:rPr>
          <w:lang w:val="en-IN"/>
        </w:rPr>
        <w:t xml:space="preserve">and fabric drape. </w:t>
      </w:r>
    </w:p>
    <w:p w14:paraId="76022A1D" w14:textId="06B81638" w:rsidR="009760BD" w:rsidRPr="002072E0" w:rsidRDefault="009760BD" w:rsidP="008B7DDB">
      <w:pPr>
        <w:pStyle w:val="BodyText"/>
        <w:spacing w:before="165" w:line="360" w:lineRule="auto"/>
        <w:jc w:val="both"/>
        <w:rPr>
          <w:lang w:val="en-IN"/>
        </w:rPr>
      </w:pPr>
      <w:r w:rsidRPr="002072E0">
        <w:rPr>
          <w:lang w:val="en-IN"/>
        </w:rPr>
        <w:t>Contemporary finishing techniques such as enzyme washing, softening, and digital printing further enhance khadi’s commercial adaptability. Functional garment details including concealed pockets, adjustable silhouettes, detachable components, and modular layering increase usability for travel-oriented consumers.</w:t>
      </w:r>
    </w:p>
    <w:p w14:paraId="4C1682C3" w14:textId="77777777" w:rsidR="009760BD" w:rsidRPr="008C26FB" w:rsidRDefault="009760BD" w:rsidP="008B7DDB">
      <w:pPr>
        <w:pStyle w:val="BodyText"/>
        <w:spacing w:before="165" w:line="360" w:lineRule="auto"/>
        <w:jc w:val="both"/>
        <w:rPr>
          <w:b/>
          <w:bCs/>
          <w:i/>
          <w:iCs/>
          <w:sz w:val="28"/>
          <w:szCs w:val="28"/>
          <w:lang w:val="en-IN"/>
        </w:rPr>
      </w:pPr>
      <w:r w:rsidRPr="008C26FB">
        <w:rPr>
          <w:b/>
          <w:bCs/>
          <w:i/>
          <w:iCs/>
          <w:sz w:val="28"/>
          <w:szCs w:val="28"/>
          <w:lang w:val="en-IN"/>
        </w:rPr>
        <w:t>3.3 Sustainable Value Chains and the Ethics of Conscious Clothing Production</w:t>
      </w:r>
    </w:p>
    <w:p w14:paraId="16A33FCB" w14:textId="77777777" w:rsidR="009760BD" w:rsidRPr="002072E0" w:rsidRDefault="009760BD" w:rsidP="008B7DDB">
      <w:pPr>
        <w:pStyle w:val="BodyText"/>
        <w:spacing w:before="165" w:line="360" w:lineRule="auto"/>
        <w:jc w:val="both"/>
        <w:rPr>
          <w:lang w:val="en-IN"/>
        </w:rPr>
      </w:pPr>
      <w:r w:rsidRPr="002072E0">
        <w:rPr>
          <w:lang w:val="en-IN"/>
        </w:rPr>
        <w:lastRenderedPageBreak/>
        <w:t>Khadi production operates through decentralized craft-based systems involving local artisans, hand spinning, and low-energy manufacturing processes. Compared to industrial textile production, khadi significantly reduces:</w:t>
      </w:r>
    </w:p>
    <w:p w14:paraId="0FD31721" w14:textId="77777777" w:rsidR="009760BD" w:rsidRPr="002072E0" w:rsidRDefault="009760BD" w:rsidP="008C26FB">
      <w:pPr>
        <w:pStyle w:val="BodyText"/>
        <w:numPr>
          <w:ilvl w:val="0"/>
          <w:numId w:val="9"/>
        </w:numPr>
        <w:spacing w:line="360" w:lineRule="auto"/>
        <w:jc w:val="both"/>
        <w:rPr>
          <w:lang w:val="en-IN"/>
        </w:rPr>
      </w:pPr>
      <w:r w:rsidRPr="002072E0">
        <w:rPr>
          <w:lang w:val="en-IN"/>
        </w:rPr>
        <w:t xml:space="preserve">carbon emissions, </w:t>
      </w:r>
    </w:p>
    <w:p w14:paraId="302B124C" w14:textId="77777777" w:rsidR="009760BD" w:rsidRPr="002072E0" w:rsidRDefault="009760BD" w:rsidP="008C26FB">
      <w:pPr>
        <w:pStyle w:val="BodyText"/>
        <w:numPr>
          <w:ilvl w:val="0"/>
          <w:numId w:val="9"/>
        </w:numPr>
        <w:spacing w:line="360" w:lineRule="auto"/>
        <w:jc w:val="both"/>
        <w:rPr>
          <w:lang w:val="en-IN"/>
        </w:rPr>
      </w:pPr>
      <w:r w:rsidRPr="002072E0">
        <w:rPr>
          <w:lang w:val="en-IN"/>
        </w:rPr>
        <w:t xml:space="preserve">water consumption, </w:t>
      </w:r>
    </w:p>
    <w:p w14:paraId="7F69C81F" w14:textId="77777777" w:rsidR="009760BD" w:rsidRPr="002072E0" w:rsidRDefault="009760BD" w:rsidP="008C26FB">
      <w:pPr>
        <w:pStyle w:val="BodyText"/>
        <w:numPr>
          <w:ilvl w:val="0"/>
          <w:numId w:val="9"/>
        </w:numPr>
        <w:spacing w:line="360" w:lineRule="auto"/>
        <w:jc w:val="both"/>
        <w:rPr>
          <w:lang w:val="en-IN"/>
        </w:rPr>
      </w:pPr>
      <w:r w:rsidRPr="002072E0">
        <w:rPr>
          <w:lang w:val="en-IN"/>
        </w:rPr>
        <w:t xml:space="preserve">and energy usage. </w:t>
      </w:r>
    </w:p>
    <w:p w14:paraId="6668C641" w14:textId="4FAAE794" w:rsidR="009760BD" w:rsidRPr="002072E0" w:rsidRDefault="009760BD" w:rsidP="008B7DDB">
      <w:pPr>
        <w:pStyle w:val="BodyText"/>
        <w:spacing w:before="165" w:line="360" w:lineRule="auto"/>
        <w:jc w:val="both"/>
        <w:rPr>
          <w:lang w:val="en-IN"/>
        </w:rPr>
      </w:pPr>
      <w:r w:rsidRPr="002072E0">
        <w:rPr>
          <w:lang w:val="en-IN"/>
        </w:rPr>
        <w:t>The ethical dimension of khadi extends beyond sustainability into social empowerment by supporting rural livelihoods and preserving indigenous craft traditions. Therefore, khadi embodies the principles of slow fashion and circular design systems.</w:t>
      </w:r>
    </w:p>
    <w:p w14:paraId="5C8AAA8A" w14:textId="5E0231E0" w:rsidR="009760BD" w:rsidRPr="008C26FB" w:rsidRDefault="009760BD" w:rsidP="008C26FB">
      <w:pPr>
        <w:pStyle w:val="BodyText"/>
        <w:tabs>
          <w:tab w:val="left" w:pos="8640"/>
        </w:tabs>
        <w:spacing w:before="165" w:line="360" w:lineRule="auto"/>
        <w:rPr>
          <w:b/>
          <w:bCs/>
          <w:i/>
          <w:iCs/>
          <w:sz w:val="28"/>
          <w:szCs w:val="28"/>
          <w:lang w:val="en-IN"/>
        </w:rPr>
      </w:pPr>
      <w:r w:rsidRPr="008C26FB">
        <w:rPr>
          <w:b/>
          <w:bCs/>
          <w:i/>
          <w:iCs/>
          <w:sz w:val="28"/>
          <w:szCs w:val="28"/>
          <w:lang w:val="en-IN"/>
        </w:rPr>
        <w:t>4. Design Synthesis: Integr</w:t>
      </w:r>
      <w:r w:rsidR="008C26FB" w:rsidRPr="008C26FB">
        <w:rPr>
          <w:b/>
          <w:bCs/>
          <w:i/>
          <w:iCs/>
          <w:sz w:val="28"/>
          <w:szCs w:val="28"/>
          <w:lang w:val="en-IN"/>
        </w:rPr>
        <w:t xml:space="preserve">ating Traditional Heritage with </w:t>
      </w:r>
      <w:r w:rsidRPr="008C26FB">
        <w:rPr>
          <w:b/>
          <w:bCs/>
          <w:i/>
          <w:iCs/>
          <w:sz w:val="28"/>
          <w:szCs w:val="28"/>
          <w:lang w:val="en-IN"/>
        </w:rPr>
        <w:t>Contemporary Aesthetics</w:t>
      </w:r>
    </w:p>
    <w:p w14:paraId="4EBD64CC" w14:textId="77777777" w:rsidR="009760BD" w:rsidRPr="008C26FB" w:rsidRDefault="009760BD" w:rsidP="008B7DDB">
      <w:pPr>
        <w:pStyle w:val="BodyText"/>
        <w:spacing w:before="165" w:line="360" w:lineRule="auto"/>
        <w:jc w:val="both"/>
        <w:rPr>
          <w:b/>
          <w:bCs/>
          <w:i/>
          <w:iCs/>
          <w:sz w:val="28"/>
          <w:szCs w:val="28"/>
          <w:lang w:val="en-IN"/>
        </w:rPr>
      </w:pPr>
      <w:r w:rsidRPr="008C26FB">
        <w:rPr>
          <w:b/>
          <w:bCs/>
          <w:i/>
          <w:iCs/>
          <w:sz w:val="28"/>
          <w:szCs w:val="28"/>
          <w:lang w:val="en-IN"/>
        </w:rPr>
        <w:t>4.1 Synchronizing Local Ethnic Motifs with Western Minimalist Silhouettes</w:t>
      </w:r>
    </w:p>
    <w:p w14:paraId="2C4F8B3D" w14:textId="2E0F8E68" w:rsidR="009760BD" w:rsidRPr="002072E0" w:rsidRDefault="009760BD" w:rsidP="008B7DDB">
      <w:pPr>
        <w:pStyle w:val="BodyText"/>
        <w:spacing w:before="165" w:line="360" w:lineRule="auto"/>
        <w:jc w:val="both"/>
        <w:rPr>
          <w:lang w:val="en-IN"/>
        </w:rPr>
      </w:pPr>
      <w:r w:rsidRPr="002072E0">
        <w:rPr>
          <w:lang w:val="en-IN"/>
        </w:rPr>
        <w:t>The Urban Nomad collection integrates Indian textile heritage with contemporary global aesthetics. Traditional motifs inspired by tribal geometry, block printing, and regional weaving patterns are translated into subtle minimalistic application</w:t>
      </w:r>
      <w:r w:rsidR="008C26FB">
        <w:rPr>
          <w:lang w:val="en-IN"/>
        </w:rPr>
        <w:t>s suitable for modern menswear. Design elements are include as mentioned.</w:t>
      </w:r>
    </w:p>
    <w:p w14:paraId="029D5E0F" w14:textId="77777777" w:rsidR="009760BD" w:rsidRPr="002072E0" w:rsidRDefault="009760BD" w:rsidP="00962866">
      <w:pPr>
        <w:pStyle w:val="BodyText"/>
        <w:numPr>
          <w:ilvl w:val="0"/>
          <w:numId w:val="10"/>
        </w:numPr>
        <w:spacing w:line="360" w:lineRule="auto"/>
        <w:jc w:val="both"/>
        <w:rPr>
          <w:lang w:val="en-IN"/>
        </w:rPr>
      </w:pPr>
      <w:r w:rsidRPr="002072E0">
        <w:rPr>
          <w:lang w:val="en-IN"/>
        </w:rPr>
        <w:t xml:space="preserve">relaxed tailoring, </w:t>
      </w:r>
    </w:p>
    <w:p w14:paraId="6A2E1015" w14:textId="77777777" w:rsidR="009760BD" w:rsidRPr="002072E0" w:rsidRDefault="009760BD" w:rsidP="00962866">
      <w:pPr>
        <w:pStyle w:val="BodyText"/>
        <w:numPr>
          <w:ilvl w:val="0"/>
          <w:numId w:val="10"/>
        </w:numPr>
        <w:spacing w:line="360" w:lineRule="auto"/>
        <w:jc w:val="both"/>
        <w:rPr>
          <w:lang w:val="en-IN"/>
        </w:rPr>
      </w:pPr>
      <w:r w:rsidRPr="002072E0">
        <w:rPr>
          <w:lang w:val="en-IN"/>
        </w:rPr>
        <w:t xml:space="preserve">asymmetrical layering, </w:t>
      </w:r>
    </w:p>
    <w:p w14:paraId="042BDD09" w14:textId="316D561C" w:rsidR="009760BD" w:rsidRPr="002072E0" w:rsidRDefault="00962866" w:rsidP="00962866">
      <w:pPr>
        <w:pStyle w:val="BodyText"/>
        <w:numPr>
          <w:ilvl w:val="0"/>
          <w:numId w:val="10"/>
        </w:numPr>
        <w:spacing w:line="360" w:lineRule="auto"/>
        <w:jc w:val="both"/>
        <w:rPr>
          <w:lang w:val="en-IN"/>
        </w:rPr>
      </w:pPr>
      <w:r>
        <w:rPr>
          <w:lang w:val="en-IN"/>
        </w:rPr>
        <w:t xml:space="preserve">utility </w:t>
      </w:r>
      <w:r w:rsidR="009760BD" w:rsidRPr="002072E0">
        <w:rPr>
          <w:lang w:val="en-IN"/>
        </w:rPr>
        <w:t xml:space="preserve">inspired garments, </w:t>
      </w:r>
    </w:p>
    <w:p w14:paraId="21CB5FDD" w14:textId="77777777" w:rsidR="009760BD" w:rsidRPr="002072E0" w:rsidRDefault="009760BD" w:rsidP="00962866">
      <w:pPr>
        <w:pStyle w:val="BodyText"/>
        <w:numPr>
          <w:ilvl w:val="0"/>
          <w:numId w:val="10"/>
        </w:numPr>
        <w:spacing w:line="360" w:lineRule="auto"/>
        <w:jc w:val="both"/>
        <w:rPr>
          <w:lang w:val="en-IN"/>
        </w:rPr>
      </w:pPr>
      <w:r w:rsidRPr="002072E0">
        <w:rPr>
          <w:lang w:val="en-IN"/>
        </w:rPr>
        <w:t xml:space="preserve">monochromatic palettes, </w:t>
      </w:r>
    </w:p>
    <w:p w14:paraId="1229609A" w14:textId="77777777" w:rsidR="009760BD" w:rsidRPr="002072E0" w:rsidRDefault="009760BD" w:rsidP="00962866">
      <w:pPr>
        <w:pStyle w:val="BodyText"/>
        <w:numPr>
          <w:ilvl w:val="0"/>
          <w:numId w:val="10"/>
        </w:numPr>
        <w:spacing w:line="360" w:lineRule="auto"/>
        <w:jc w:val="both"/>
        <w:rPr>
          <w:lang w:val="en-IN"/>
        </w:rPr>
      </w:pPr>
      <w:r w:rsidRPr="002072E0">
        <w:rPr>
          <w:lang w:val="en-IN"/>
        </w:rPr>
        <w:t xml:space="preserve">and breathable oversized forms. </w:t>
      </w:r>
    </w:p>
    <w:p w14:paraId="42DFF194" w14:textId="339E0176" w:rsidR="00226AF5" w:rsidRDefault="009760BD" w:rsidP="008B7DDB">
      <w:pPr>
        <w:pStyle w:val="BodyText"/>
        <w:spacing w:before="165" w:line="360" w:lineRule="auto"/>
        <w:jc w:val="both"/>
        <w:rPr>
          <w:lang w:val="en-IN"/>
        </w:rPr>
      </w:pPr>
      <w:r w:rsidRPr="002072E0">
        <w:rPr>
          <w:lang w:val="en-IN"/>
        </w:rPr>
        <w:t>This synthesis creates garments that resonate with global consumers while preserving local cultural identity.</w:t>
      </w:r>
    </w:p>
    <w:p w14:paraId="0506BB73" w14:textId="77777777" w:rsidR="009760BD" w:rsidRPr="00962866" w:rsidRDefault="009760BD" w:rsidP="008B7DDB">
      <w:pPr>
        <w:pStyle w:val="BodyText"/>
        <w:spacing w:before="165" w:line="360" w:lineRule="auto"/>
        <w:jc w:val="both"/>
        <w:rPr>
          <w:b/>
          <w:bCs/>
          <w:i/>
          <w:iCs/>
          <w:sz w:val="28"/>
          <w:szCs w:val="28"/>
          <w:lang w:val="en-IN"/>
        </w:rPr>
      </w:pPr>
      <w:r w:rsidRPr="00962866">
        <w:rPr>
          <w:b/>
          <w:bCs/>
          <w:i/>
          <w:iCs/>
          <w:sz w:val="28"/>
          <w:szCs w:val="28"/>
          <w:lang w:val="en-IN"/>
        </w:rPr>
        <w:t>4.2 Adapting Traditional Weaving Technologies for Modern Functional Requirements</w:t>
      </w:r>
    </w:p>
    <w:p w14:paraId="6E51E332" w14:textId="77777777" w:rsidR="009760BD" w:rsidRPr="002072E0" w:rsidRDefault="009760BD" w:rsidP="008B7DDB">
      <w:pPr>
        <w:pStyle w:val="BodyText"/>
        <w:spacing w:before="165" w:line="360" w:lineRule="auto"/>
        <w:jc w:val="both"/>
        <w:rPr>
          <w:lang w:val="en-IN"/>
        </w:rPr>
      </w:pPr>
      <w:r w:rsidRPr="002072E0">
        <w:rPr>
          <w:lang w:val="en-IN"/>
        </w:rPr>
        <w:t>Traditional weaving technologies are increasingly adapted through:</w:t>
      </w:r>
    </w:p>
    <w:p w14:paraId="5685ECC0" w14:textId="77777777" w:rsidR="009760BD" w:rsidRPr="002072E0" w:rsidRDefault="009760BD" w:rsidP="00962866">
      <w:pPr>
        <w:pStyle w:val="BodyText"/>
        <w:numPr>
          <w:ilvl w:val="0"/>
          <w:numId w:val="11"/>
        </w:numPr>
        <w:spacing w:line="360" w:lineRule="auto"/>
        <w:jc w:val="both"/>
        <w:rPr>
          <w:lang w:val="en-IN"/>
        </w:rPr>
      </w:pPr>
      <w:r w:rsidRPr="002072E0">
        <w:rPr>
          <w:lang w:val="en-IN"/>
        </w:rPr>
        <w:t xml:space="preserve">ergonomic loom modifications, </w:t>
      </w:r>
    </w:p>
    <w:p w14:paraId="6AD857B1" w14:textId="77777777" w:rsidR="009760BD" w:rsidRPr="002072E0" w:rsidRDefault="009760BD" w:rsidP="00962866">
      <w:pPr>
        <w:pStyle w:val="BodyText"/>
        <w:numPr>
          <w:ilvl w:val="0"/>
          <w:numId w:val="11"/>
        </w:numPr>
        <w:spacing w:line="360" w:lineRule="auto"/>
        <w:jc w:val="both"/>
        <w:rPr>
          <w:lang w:val="en-IN"/>
        </w:rPr>
      </w:pPr>
      <w:r w:rsidRPr="002072E0">
        <w:rPr>
          <w:lang w:val="en-IN"/>
        </w:rPr>
        <w:t xml:space="preserve">yarn engineering, </w:t>
      </w:r>
    </w:p>
    <w:p w14:paraId="08A90842" w14:textId="77777777" w:rsidR="009760BD" w:rsidRPr="002072E0" w:rsidRDefault="009760BD" w:rsidP="00962866">
      <w:pPr>
        <w:pStyle w:val="BodyText"/>
        <w:numPr>
          <w:ilvl w:val="0"/>
          <w:numId w:val="11"/>
        </w:numPr>
        <w:spacing w:line="360" w:lineRule="auto"/>
        <w:jc w:val="both"/>
        <w:rPr>
          <w:lang w:val="en-IN"/>
        </w:rPr>
      </w:pPr>
      <w:r w:rsidRPr="002072E0">
        <w:rPr>
          <w:lang w:val="en-IN"/>
        </w:rPr>
        <w:t xml:space="preserve">eco-friendly dyeing, </w:t>
      </w:r>
    </w:p>
    <w:p w14:paraId="57AE6F44" w14:textId="77777777" w:rsidR="009760BD" w:rsidRPr="002072E0" w:rsidRDefault="009760BD" w:rsidP="00962866">
      <w:pPr>
        <w:pStyle w:val="BodyText"/>
        <w:numPr>
          <w:ilvl w:val="0"/>
          <w:numId w:val="11"/>
        </w:numPr>
        <w:spacing w:line="360" w:lineRule="auto"/>
        <w:jc w:val="both"/>
        <w:rPr>
          <w:lang w:val="en-IN"/>
        </w:rPr>
      </w:pPr>
      <w:r w:rsidRPr="002072E0">
        <w:rPr>
          <w:lang w:val="en-IN"/>
        </w:rPr>
        <w:t xml:space="preserve">and hybrid fiber development. </w:t>
      </w:r>
    </w:p>
    <w:p w14:paraId="5211EA91" w14:textId="79EA84FC" w:rsidR="009760BD" w:rsidRPr="002072E0" w:rsidRDefault="009760BD" w:rsidP="008B7DDB">
      <w:pPr>
        <w:pStyle w:val="BodyText"/>
        <w:spacing w:before="165" w:line="360" w:lineRule="auto"/>
        <w:jc w:val="both"/>
        <w:rPr>
          <w:lang w:val="en-IN"/>
        </w:rPr>
      </w:pPr>
      <w:r w:rsidRPr="002072E0">
        <w:rPr>
          <w:lang w:val="en-IN"/>
        </w:rPr>
        <w:t xml:space="preserve">Such interventions improve production efficiency while maintaining handcrafted authenticity. </w:t>
      </w:r>
      <w:r w:rsidRPr="002072E0">
        <w:rPr>
          <w:lang w:val="en-IN"/>
        </w:rPr>
        <w:lastRenderedPageBreak/>
        <w:t>Digital technologies also enable artisans to connect with global markets through sustainable fashion platforms.</w:t>
      </w:r>
    </w:p>
    <w:p w14:paraId="1460AD12" w14:textId="77777777" w:rsidR="009760BD" w:rsidRPr="00962866" w:rsidRDefault="009760BD" w:rsidP="008B7DDB">
      <w:pPr>
        <w:pStyle w:val="BodyText"/>
        <w:spacing w:before="165" w:line="360" w:lineRule="auto"/>
        <w:jc w:val="both"/>
        <w:rPr>
          <w:b/>
          <w:bCs/>
          <w:i/>
          <w:iCs/>
          <w:sz w:val="28"/>
          <w:szCs w:val="28"/>
          <w:lang w:val="en-IN"/>
        </w:rPr>
      </w:pPr>
      <w:r w:rsidRPr="00962866">
        <w:rPr>
          <w:b/>
          <w:bCs/>
          <w:i/>
          <w:iCs/>
          <w:sz w:val="28"/>
          <w:szCs w:val="28"/>
          <w:lang w:val="en-IN"/>
        </w:rPr>
        <w:t>4.3 Consumer Perception and Acceptance of Sustainable Handloom Fabrics in Professional Environments</w:t>
      </w:r>
    </w:p>
    <w:p w14:paraId="5BDC50B2" w14:textId="77777777" w:rsidR="009760BD" w:rsidRPr="002072E0" w:rsidRDefault="009760BD" w:rsidP="00962866">
      <w:pPr>
        <w:pStyle w:val="BodyText"/>
        <w:spacing w:line="360" w:lineRule="auto"/>
        <w:jc w:val="both"/>
        <w:rPr>
          <w:lang w:val="en-IN"/>
        </w:rPr>
      </w:pPr>
      <w:r w:rsidRPr="002072E0">
        <w:rPr>
          <w:lang w:val="en-IN"/>
        </w:rPr>
        <w:t>Consumer perception toward handloom fabrics has shifted considerably over the past decade. Younger demographics increasingly associate sustainable clothing with prestige, individuality, and ethical awareness.</w:t>
      </w:r>
    </w:p>
    <w:p w14:paraId="2E10AF9B" w14:textId="77777777" w:rsidR="009760BD" w:rsidRPr="002072E0" w:rsidRDefault="009760BD" w:rsidP="00962866">
      <w:pPr>
        <w:pStyle w:val="BodyText"/>
        <w:spacing w:line="360" w:lineRule="auto"/>
        <w:jc w:val="both"/>
        <w:rPr>
          <w:lang w:val="en-IN"/>
        </w:rPr>
      </w:pPr>
      <w:r w:rsidRPr="002072E0">
        <w:rPr>
          <w:lang w:val="en-IN"/>
        </w:rPr>
        <w:t>However, challenges remain regarding:</w:t>
      </w:r>
    </w:p>
    <w:p w14:paraId="512D9936" w14:textId="77777777" w:rsidR="009760BD" w:rsidRPr="002072E0" w:rsidRDefault="009760BD" w:rsidP="00962866">
      <w:pPr>
        <w:pStyle w:val="BodyText"/>
        <w:numPr>
          <w:ilvl w:val="0"/>
          <w:numId w:val="12"/>
        </w:numPr>
        <w:spacing w:line="360" w:lineRule="auto"/>
        <w:jc w:val="both"/>
        <w:rPr>
          <w:lang w:val="en-IN"/>
        </w:rPr>
      </w:pPr>
      <w:r w:rsidRPr="002072E0">
        <w:rPr>
          <w:lang w:val="en-IN"/>
        </w:rPr>
        <w:t xml:space="preserve">perceptions of formality, </w:t>
      </w:r>
    </w:p>
    <w:p w14:paraId="1B44E80D" w14:textId="3EBB41B0" w:rsidR="009760BD" w:rsidRPr="00962866" w:rsidRDefault="00962866" w:rsidP="00962866">
      <w:pPr>
        <w:pStyle w:val="BodyText"/>
        <w:numPr>
          <w:ilvl w:val="0"/>
          <w:numId w:val="12"/>
        </w:numPr>
        <w:spacing w:line="360" w:lineRule="auto"/>
        <w:jc w:val="both"/>
        <w:rPr>
          <w:lang w:val="en-IN"/>
        </w:rPr>
      </w:pPr>
      <w:proofErr w:type="gramStart"/>
      <w:r>
        <w:rPr>
          <w:lang w:val="en-IN"/>
        </w:rPr>
        <w:t>fabric</w:t>
      </w:r>
      <w:proofErr w:type="gramEnd"/>
      <w:r>
        <w:rPr>
          <w:lang w:val="en-IN"/>
        </w:rPr>
        <w:t xml:space="preserve"> maintenance &amp; </w:t>
      </w:r>
      <w:r w:rsidR="009760BD" w:rsidRPr="00962866">
        <w:rPr>
          <w:lang w:val="en-IN"/>
        </w:rPr>
        <w:t xml:space="preserve">scalability. </w:t>
      </w:r>
    </w:p>
    <w:p w14:paraId="3D86E9A1" w14:textId="77777777" w:rsidR="009760BD" w:rsidRDefault="009760BD" w:rsidP="008B7DDB">
      <w:pPr>
        <w:pStyle w:val="BodyText"/>
        <w:spacing w:before="165" w:line="360" w:lineRule="auto"/>
        <w:jc w:val="both"/>
        <w:rPr>
          <w:lang w:val="en-IN"/>
        </w:rPr>
      </w:pPr>
      <w:r w:rsidRPr="002072E0">
        <w:rPr>
          <w:lang w:val="en-IN"/>
        </w:rPr>
        <w:t>Design innovation and branding strategies play a crucial role in repositioning khadi as a premium urban lifestyle textile suitable for corporate, travel, and luxury casual wear.</w:t>
      </w:r>
    </w:p>
    <w:p w14:paraId="6DA96B88" w14:textId="5663BB80" w:rsidR="00962866" w:rsidRPr="00962866" w:rsidRDefault="00962866" w:rsidP="00962866">
      <w:pPr>
        <w:widowControl/>
        <w:autoSpaceDE/>
        <w:autoSpaceDN/>
        <w:spacing w:before="100" w:beforeAutospacing="1" w:after="100" w:afterAutospacing="1"/>
        <w:rPr>
          <w:i/>
          <w:iCs/>
          <w:sz w:val="28"/>
          <w:szCs w:val="28"/>
          <w:lang w:bidi="hi-IN"/>
        </w:rPr>
      </w:pPr>
      <w:r>
        <w:rPr>
          <w:b/>
          <w:bCs/>
          <w:i/>
          <w:iCs/>
          <w:sz w:val="28"/>
          <w:szCs w:val="28"/>
          <w:lang w:bidi="hi-IN"/>
        </w:rPr>
        <w:t xml:space="preserve">4.4 </w:t>
      </w:r>
      <w:r w:rsidRPr="00962866">
        <w:rPr>
          <w:b/>
          <w:bCs/>
          <w:i/>
          <w:iCs/>
          <w:sz w:val="28"/>
          <w:szCs w:val="28"/>
          <w:lang w:bidi="hi-IN"/>
        </w:rPr>
        <w:t>Global Sustainable Fashion Market Growth</w:t>
      </w:r>
    </w:p>
    <w:p w14:paraId="178F1FA5" w14:textId="3DED6635" w:rsidR="00962866" w:rsidRPr="00962866" w:rsidRDefault="00962866" w:rsidP="00962866">
      <w:pPr>
        <w:widowControl/>
        <w:autoSpaceDE/>
        <w:autoSpaceDN/>
        <w:spacing w:before="100" w:beforeAutospacing="1" w:after="100" w:afterAutospacing="1" w:line="360" w:lineRule="auto"/>
        <w:jc w:val="both"/>
        <w:rPr>
          <w:sz w:val="24"/>
          <w:szCs w:val="24"/>
          <w:lang w:bidi="hi-IN"/>
        </w:rPr>
      </w:pPr>
      <w:r w:rsidRPr="00962866">
        <w:rPr>
          <w:sz w:val="24"/>
          <w:szCs w:val="24"/>
          <w:lang w:bidi="hi-IN"/>
        </w:rPr>
        <w:t>The statistical findings indicate a strong and accelerating shift toward sustainability within the global fashion industry, driven by increasing environmental awareness, ethical consumerism, and policy</w:t>
      </w:r>
      <w:r>
        <w:rPr>
          <w:sz w:val="24"/>
          <w:szCs w:val="24"/>
          <w:lang w:bidi="hi-IN"/>
        </w:rPr>
        <w:t xml:space="preserve"> level attention toward climate </w:t>
      </w:r>
      <w:r w:rsidRPr="00962866">
        <w:rPr>
          <w:sz w:val="24"/>
          <w:szCs w:val="24"/>
          <w:lang w:bidi="hi-IN"/>
        </w:rPr>
        <w:t>responsive production systems. The global sustainable fashion market, valued at approximately USD 7.8 billion in 2023 and projected to exceed USD 33 billion by 2030, reflects a substantial compound annual growth trajectory, demonstrating that sustainability has transitioned from a niche market trend to a mainstream economic driver within the apparel sector. This remarkable growth suggests expanding investment opportunities in eco-friendly textiles, circular fashion systems, and ethically produced garments.</w:t>
      </w:r>
    </w:p>
    <w:p w14:paraId="4F625356" w14:textId="02C4864A" w:rsidR="00962866" w:rsidRPr="00962866" w:rsidRDefault="00962866" w:rsidP="00962866">
      <w:pPr>
        <w:widowControl/>
        <w:autoSpaceDE/>
        <w:autoSpaceDN/>
        <w:spacing w:before="100" w:beforeAutospacing="1" w:after="100" w:afterAutospacing="1" w:line="360" w:lineRule="auto"/>
        <w:jc w:val="both"/>
        <w:rPr>
          <w:sz w:val="24"/>
          <w:szCs w:val="24"/>
          <w:lang w:bidi="hi-IN"/>
        </w:rPr>
      </w:pPr>
      <w:r w:rsidRPr="00962866">
        <w:rPr>
          <w:sz w:val="24"/>
          <w:szCs w:val="24"/>
          <w:lang w:bidi="hi-IN"/>
        </w:rPr>
        <w:t>Consumer awareness has emerged as a major catalyst in this transformation, with nearly 67% of global consumers reporting that sustainability influences their apparel purchasing decisions. This indicates that environmental responsibility is increasingly becoming a decisive factor alongside traditional determinants such as price, quality, and aesthetics. The data further reveals a significant generational shift, as approximately 73% of Generation Z consumers express willingness to pay premium prices for sustainable clothing. This finding is particularly important because Gen Z represents the future dominant consumer segment, suggesting long-term market stability for sustainable fashion brands and ethical textile innovations.</w:t>
      </w:r>
      <w:r>
        <w:rPr>
          <w:sz w:val="24"/>
          <w:szCs w:val="24"/>
          <w:lang w:bidi="hi-IN"/>
        </w:rPr>
        <w:t xml:space="preserve"> </w:t>
      </w:r>
      <w:r w:rsidRPr="00962866">
        <w:rPr>
          <w:sz w:val="24"/>
          <w:szCs w:val="24"/>
          <w:lang w:bidi="hi-IN"/>
        </w:rPr>
        <w:t>At the same time, the fashion industry’s contribution of nearly 10% of global carbon emissions highlights the urgent need for sustainable alternatives in textile production and consumption. This environmental burden</w:t>
      </w:r>
      <w:r>
        <w:rPr>
          <w:sz w:val="24"/>
          <w:szCs w:val="24"/>
          <w:lang w:bidi="hi-IN"/>
        </w:rPr>
        <w:t xml:space="preserve"> has intensified demand for low </w:t>
      </w:r>
      <w:r w:rsidRPr="00962866">
        <w:rPr>
          <w:sz w:val="24"/>
          <w:szCs w:val="24"/>
          <w:lang w:bidi="hi-IN"/>
        </w:rPr>
        <w:t>carbon materials such as organic cotton, recycled fibers, and traditional eco-</w:t>
      </w:r>
      <w:r w:rsidRPr="00962866">
        <w:rPr>
          <w:sz w:val="24"/>
          <w:szCs w:val="24"/>
          <w:lang w:bidi="hi-IN"/>
        </w:rPr>
        <w:lastRenderedPageBreak/>
        <w:t>friendly textiles like Khadi, which align with global decarbonization goals. The findings collectively suggest that sustainable textiles are no longer merely cultural or ethical choices; they are becoming strategic economic assets that will define the competitiveness and future resilience of the global apparel industry.</w:t>
      </w:r>
    </w:p>
    <w:p w14:paraId="0A23EF53" w14:textId="77777777" w:rsidR="00962866" w:rsidRPr="00962866" w:rsidRDefault="00962866" w:rsidP="00962866">
      <w:pPr>
        <w:widowControl/>
        <w:pBdr>
          <w:bottom w:val="single" w:sz="6" w:space="1" w:color="auto"/>
        </w:pBdr>
        <w:autoSpaceDE/>
        <w:autoSpaceDN/>
        <w:jc w:val="center"/>
        <w:rPr>
          <w:rFonts w:ascii="Arial" w:hAnsi="Arial" w:cs="Mangal"/>
          <w:vanish/>
          <w:sz w:val="16"/>
          <w:szCs w:val="14"/>
          <w:lang w:bidi="hi-IN"/>
        </w:rPr>
      </w:pPr>
      <w:r w:rsidRPr="00962866">
        <w:rPr>
          <w:rFonts w:ascii="Arial" w:hAnsi="Arial" w:cs="Mangal"/>
          <w:vanish/>
          <w:sz w:val="16"/>
          <w:szCs w:val="14"/>
          <w:lang w:bidi="hi-IN"/>
        </w:rPr>
        <w:t>Top of Form</w:t>
      </w:r>
    </w:p>
    <w:p w14:paraId="3FC42831" w14:textId="77777777" w:rsidR="00962866" w:rsidRPr="00962866" w:rsidRDefault="00962866" w:rsidP="00962866">
      <w:pPr>
        <w:widowControl/>
        <w:pBdr>
          <w:top w:val="single" w:sz="6" w:space="1" w:color="auto"/>
        </w:pBdr>
        <w:autoSpaceDE/>
        <w:autoSpaceDN/>
        <w:jc w:val="center"/>
        <w:rPr>
          <w:rFonts w:ascii="Arial" w:hAnsi="Arial" w:cs="Mangal"/>
          <w:vanish/>
          <w:sz w:val="16"/>
          <w:szCs w:val="14"/>
          <w:lang w:bidi="hi-IN"/>
        </w:rPr>
      </w:pPr>
      <w:r w:rsidRPr="00962866">
        <w:rPr>
          <w:rFonts w:ascii="Arial" w:hAnsi="Arial" w:cs="Mangal"/>
          <w:vanish/>
          <w:sz w:val="16"/>
          <w:szCs w:val="14"/>
          <w:lang w:bidi="hi-IN"/>
        </w:rPr>
        <w:t>Bottom of Form</w:t>
      </w:r>
    </w:p>
    <w:p w14:paraId="7C03864C" w14:textId="0143DA13" w:rsidR="001B115F" w:rsidRDefault="001B115F" w:rsidP="008B7DDB">
      <w:pPr>
        <w:pStyle w:val="BodyText"/>
        <w:spacing w:before="165" w:line="360" w:lineRule="auto"/>
        <w:jc w:val="center"/>
        <w:rPr>
          <w:lang w:val="en-IN"/>
        </w:rPr>
      </w:pPr>
      <w:r>
        <w:rPr>
          <w:noProof/>
          <w:lang w:bidi="hi-IN"/>
        </w:rPr>
        <w:drawing>
          <wp:inline distT="0" distB="0" distL="0" distR="0" wp14:anchorId="5F450736" wp14:editId="40333572">
            <wp:extent cx="2939086" cy="2161876"/>
            <wp:effectExtent l="0" t="0" r="0" b="0"/>
            <wp:docPr id="1967316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619" cy="2163003"/>
                    </a:xfrm>
                    <a:prstGeom prst="rect">
                      <a:avLst/>
                    </a:prstGeom>
                    <a:noFill/>
                  </pic:spPr>
                </pic:pic>
              </a:graphicData>
            </a:graphic>
          </wp:inline>
        </w:drawing>
      </w:r>
    </w:p>
    <w:p w14:paraId="662139FB" w14:textId="3AA0DE4E" w:rsidR="00962866" w:rsidRPr="00962866" w:rsidRDefault="00962866" w:rsidP="00962866">
      <w:pPr>
        <w:pStyle w:val="BodyText"/>
        <w:spacing w:before="165" w:line="360" w:lineRule="auto"/>
        <w:jc w:val="both"/>
        <w:rPr>
          <w:b/>
          <w:bCs/>
          <w:i/>
          <w:iCs/>
          <w:sz w:val="20"/>
          <w:szCs w:val="20"/>
          <w:lang w:val="en-IN"/>
        </w:rPr>
      </w:pPr>
      <w:r w:rsidRPr="00962866">
        <w:rPr>
          <w:b/>
          <w:bCs/>
          <w:i/>
          <w:iCs/>
          <w:sz w:val="20"/>
          <w:szCs w:val="20"/>
          <w:lang w:val="en-IN"/>
        </w:rPr>
        <w:t>Graph no: Global Su</w:t>
      </w:r>
      <w:r>
        <w:rPr>
          <w:b/>
          <w:bCs/>
          <w:i/>
          <w:iCs/>
          <w:sz w:val="20"/>
          <w:szCs w:val="20"/>
          <w:lang w:val="en-IN"/>
        </w:rPr>
        <w:t>stainable Fashion Market Growth</w:t>
      </w:r>
    </w:p>
    <w:p w14:paraId="6DB27EF4" w14:textId="7FC6DA65" w:rsidR="00D26F77" w:rsidRPr="00962866" w:rsidRDefault="00962866" w:rsidP="00962866">
      <w:pPr>
        <w:pStyle w:val="Heading3"/>
        <w:spacing w:line="360" w:lineRule="auto"/>
        <w:ind w:left="0"/>
        <w:jc w:val="both"/>
        <w:rPr>
          <w:b w:val="0"/>
          <w:bCs w:val="0"/>
        </w:rPr>
      </w:pPr>
      <w:r>
        <w:rPr>
          <w:i/>
          <w:iCs/>
          <w:sz w:val="28"/>
          <w:szCs w:val="28"/>
        </w:rPr>
        <w:t xml:space="preserve">4.5 </w:t>
      </w:r>
      <w:r w:rsidR="00D26F77" w:rsidRPr="00461036">
        <w:rPr>
          <w:i/>
          <w:iCs/>
          <w:sz w:val="28"/>
          <w:szCs w:val="28"/>
        </w:rPr>
        <w:t>Consumer Behaviour and S</w:t>
      </w:r>
      <w:r>
        <w:rPr>
          <w:i/>
          <w:iCs/>
          <w:sz w:val="28"/>
          <w:szCs w:val="28"/>
        </w:rPr>
        <w:t xml:space="preserve">ustainable Fashion Preferences: </w:t>
      </w:r>
      <w:r w:rsidR="00D26F77" w:rsidRPr="00962866">
        <w:rPr>
          <w:b w:val="0"/>
          <w:bCs w:val="0"/>
        </w:rPr>
        <w:t>The survey findings indicate a significant shift in contemporary consumer behavior toward more conscious and sustainable fashion choices, particularly among urban populations. Approximately 62% of urban consumers expressed a preference for breathable natural fabrics during summer seasons, highlighting the growing importance of comfort, climate responsiveness, and material functionality in apparel purchasing decisions. This trend suggests that consumers increasingly value textiles that offer physical comfort alongside environmental benefits, making natural fabrics such as Khadi highly relevant in modern fashion markets</w:t>
      </w:r>
      <w:r w:rsidR="00D26F77">
        <w:t>.</w:t>
      </w:r>
      <w:r>
        <w:t xml:space="preserve"> </w:t>
      </w:r>
      <w:r w:rsidR="00D26F77" w:rsidRPr="00962866">
        <w:rPr>
          <w:b w:val="0"/>
          <w:bCs w:val="0"/>
        </w:rPr>
        <w:t>Additionally, around 58% of millennials reported a preference for ethically sourced apparel brands, reflecting heightened awareness regarding sustainable production practices, labor ethics, and environmental responsibility. This demographic appears particularly influenced by transparency and brand values, indicating that ethical positioning has become a critical factor in purchasing decisions rather than merely a secondary consideration.</w:t>
      </w:r>
    </w:p>
    <w:p w14:paraId="55619315" w14:textId="0DC7B5FA" w:rsidR="00D26F77" w:rsidRDefault="00D26F77" w:rsidP="00461036">
      <w:pPr>
        <w:pStyle w:val="NormalWeb"/>
        <w:spacing w:line="360" w:lineRule="auto"/>
        <w:jc w:val="both"/>
      </w:pPr>
      <w:r>
        <w:t>Nearly 45% of respondents associated handcrafted textiles with premium quality, demonstrating a growing appreciation for artisanal craftsmanship and authentic cultural products. This finding suggests that consumers increasingly</w:t>
      </w:r>
      <w:r w:rsidR="00962866">
        <w:t xml:space="preserve"> perceive handmade and heritage </w:t>
      </w:r>
      <w:r>
        <w:t>based textiles as symbols of exclusivity, individuality, and superior value, thereby strengthening the market potential for traditional craft-based industries such</w:t>
      </w:r>
      <w:r w:rsidR="00962866">
        <w:t xml:space="preserve"> as the Indian handloom sector. </w:t>
      </w:r>
      <w:r>
        <w:t xml:space="preserve">Most notably, more than 70% of urban professionals preferred multifunctional garments suitable for both work and travel, indicating a strong demand for adaptable and versatile clothing solutions in contemporary urban </w:t>
      </w:r>
      <w:r>
        <w:lastRenderedPageBreak/>
        <w:t>lifestyles. This reflects the emergenc</w:t>
      </w:r>
      <w:r w:rsidR="00962866">
        <w:t xml:space="preserve">e of the “Urban Nomad” consumer </w:t>
      </w:r>
      <w:r>
        <w:t>individuals seeking garments that combine mobility, functionality, and aesthetic sophistication. Collectively, these findings confirm that modern consumers are progressively aligning their fashion choices with sustainability, functionality, and cultural authenticity, creating favorable conditions for the growth of innovative, ethically produced textiles in the global apparel industry. A result is shown in below mention graph.</w:t>
      </w:r>
    </w:p>
    <w:p w14:paraId="78B8ABB9" w14:textId="6EE00034" w:rsidR="00461036" w:rsidRPr="00461036" w:rsidRDefault="00461036" w:rsidP="00461036">
      <w:pPr>
        <w:widowControl/>
        <w:autoSpaceDE/>
        <w:autoSpaceDN/>
        <w:spacing w:before="100" w:beforeAutospacing="1" w:after="100" w:afterAutospacing="1"/>
        <w:rPr>
          <w:sz w:val="24"/>
          <w:szCs w:val="24"/>
          <w:lang w:bidi="hi-IN"/>
        </w:rPr>
      </w:pPr>
    </w:p>
    <w:p w14:paraId="00BF6353" w14:textId="77777777" w:rsidR="00461036" w:rsidRPr="00461036" w:rsidRDefault="00461036" w:rsidP="00461036">
      <w:pPr>
        <w:widowControl/>
        <w:autoSpaceDE/>
        <w:autoSpaceDN/>
        <w:spacing w:before="100" w:beforeAutospacing="1" w:after="100" w:afterAutospacing="1"/>
        <w:rPr>
          <w:sz w:val="24"/>
          <w:szCs w:val="24"/>
          <w:lang w:bidi="hi-IN"/>
        </w:rPr>
      </w:pPr>
      <w:r w:rsidRPr="00461036">
        <w:rPr>
          <w:noProof/>
          <w:sz w:val="24"/>
          <w:szCs w:val="24"/>
          <w:lang w:bidi="hi-IN"/>
        </w:rPr>
        <w:drawing>
          <wp:inline distT="0" distB="0" distL="0" distR="0" wp14:anchorId="495212C3" wp14:editId="7CB7A867">
            <wp:extent cx="3212448" cy="2406650"/>
            <wp:effectExtent l="0" t="0" r="7620" b="0"/>
            <wp:docPr id="2" name="Picture 2" descr="C:\Users\Admin\Downloads\Gemini_Generated_Image_q1as8qq1as8qq1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Gemini_Generated_Image_q1as8qq1as8qq1a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5972" cy="2409290"/>
                    </a:xfrm>
                    <a:prstGeom prst="rect">
                      <a:avLst/>
                    </a:prstGeom>
                    <a:noFill/>
                    <a:ln>
                      <a:noFill/>
                    </a:ln>
                  </pic:spPr>
                </pic:pic>
              </a:graphicData>
            </a:graphic>
          </wp:inline>
        </w:drawing>
      </w:r>
    </w:p>
    <w:p w14:paraId="79BEC892" w14:textId="38FADFD7" w:rsidR="00D26F77" w:rsidRPr="00D26F77" w:rsidRDefault="00D26F77" w:rsidP="00461036">
      <w:pPr>
        <w:pStyle w:val="BodyText"/>
        <w:spacing w:before="165" w:line="360" w:lineRule="auto"/>
        <w:rPr>
          <w:b/>
          <w:bCs/>
          <w:i/>
          <w:iCs/>
          <w:sz w:val="20"/>
          <w:szCs w:val="20"/>
          <w:lang w:val="en-IN"/>
        </w:rPr>
      </w:pPr>
      <w:r w:rsidRPr="00D26F77">
        <w:rPr>
          <w:b/>
          <w:bCs/>
          <w:i/>
          <w:iCs/>
          <w:sz w:val="20"/>
          <w:szCs w:val="20"/>
          <w:lang w:val="en-IN"/>
        </w:rPr>
        <w:t xml:space="preserve">Graph No: </w:t>
      </w:r>
      <w:r w:rsidRPr="00D26F77">
        <w:rPr>
          <w:b/>
          <w:bCs/>
          <w:i/>
          <w:iCs/>
          <w:sz w:val="20"/>
          <w:szCs w:val="20"/>
        </w:rPr>
        <w:t>Consumer Behaviour and Sustainable Fashion Preferences</w:t>
      </w:r>
    </w:p>
    <w:p w14:paraId="32E6FE96" w14:textId="77777777" w:rsidR="009760BD" w:rsidRPr="00C52E95" w:rsidRDefault="009760BD" w:rsidP="008B7DDB">
      <w:pPr>
        <w:pStyle w:val="BodyText"/>
        <w:spacing w:before="165" w:line="360" w:lineRule="auto"/>
        <w:jc w:val="both"/>
        <w:rPr>
          <w:b/>
          <w:bCs/>
          <w:i/>
          <w:iCs/>
          <w:sz w:val="28"/>
          <w:szCs w:val="28"/>
          <w:lang w:val="en-IN"/>
        </w:rPr>
      </w:pPr>
      <w:r w:rsidRPr="00C52E95">
        <w:rPr>
          <w:b/>
          <w:bCs/>
          <w:i/>
          <w:iCs/>
          <w:sz w:val="28"/>
          <w:szCs w:val="28"/>
          <w:lang w:val="en-IN"/>
        </w:rPr>
        <w:t>5. Conclusion and Future Work</w:t>
      </w:r>
    </w:p>
    <w:p w14:paraId="549E51C0" w14:textId="50BB5429" w:rsidR="00C52E95" w:rsidRPr="00C52E95" w:rsidRDefault="00C52E95" w:rsidP="00C52E95">
      <w:pPr>
        <w:widowControl/>
        <w:autoSpaceDE/>
        <w:autoSpaceDN/>
        <w:spacing w:before="100" w:beforeAutospacing="1" w:after="100" w:afterAutospacing="1" w:line="360" w:lineRule="auto"/>
        <w:jc w:val="both"/>
        <w:rPr>
          <w:sz w:val="24"/>
          <w:szCs w:val="24"/>
          <w:lang w:bidi="hi-IN"/>
        </w:rPr>
      </w:pPr>
      <w:r w:rsidRPr="00C52E95">
        <w:rPr>
          <w:sz w:val="24"/>
          <w:szCs w:val="24"/>
          <w:lang w:bidi="hi-IN"/>
        </w:rPr>
        <w:t xml:space="preserve">The Urban Nomad framework offers a compelling and innovative direction for contemporary menswear by integrating mobility, sustainability, and transcultural identity through the reinterpretation of Khadi craftsmanship. This study demonstrates that khadi is not merely a traditional textile associated with Indian heritage, but a dynamic and adaptive material capable of responding to the functional, aesthetic, and ethical demands of global contemporary fashion systems. Its significance extends beyond symbolism; khadi possesses measurable functional advantages such as breathability, thermoregulation, comfort, and environmental compatibility, making it highly relevant for modern urban consumers who prioritize versatility and conscious </w:t>
      </w:r>
      <w:r w:rsidR="00962866" w:rsidRPr="00C52E95">
        <w:rPr>
          <w:sz w:val="24"/>
          <w:szCs w:val="24"/>
          <w:lang w:bidi="hi-IN"/>
        </w:rPr>
        <w:t>consumption. The</w:t>
      </w:r>
      <w:r w:rsidRPr="00C52E95">
        <w:rPr>
          <w:sz w:val="24"/>
          <w:szCs w:val="24"/>
          <w:lang w:bidi="hi-IN"/>
        </w:rPr>
        <w:t xml:space="preserve"> research further establishes that the fusion of traditional handloom techniques with contemporary garment construction, minimal</w:t>
      </w:r>
      <w:r>
        <w:rPr>
          <w:sz w:val="24"/>
          <w:szCs w:val="24"/>
          <w:lang w:bidi="hi-IN"/>
        </w:rPr>
        <w:t xml:space="preserve">ist aesthetics, and performance </w:t>
      </w:r>
      <w:r w:rsidRPr="00C52E95">
        <w:rPr>
          <w:sz w:val="24"/>
          <w:szCs w:val="24"/>
          <w:lang w:bidi="hi-IN"/>
        </w:rPr>
        <w:t xml:space="preserve">oriented design can reposition khadi from a culturally specific textile to a globally competitive fashion material. By aligning heritage craftsmanship with modern design thinking, khadi can address the growing demand for sustainable luxury, multifunctional clothing, and culturally meaningful fashion products. This transformation is especially important in a global context where consumers </w:t>
      </w:r>
      <w:r w:rsidRPr="00C52E95">
        <w:rPr>
          <w:sz w:val="24"/>
          <w:szCs w:val="24"/>
          <w:lang w:bidi="hi-IN"/>
        </w:rPr>
        <w:lastRenderedPageBreak/>
        <w:t>increasingly seek authenticity, ethical transparency, and emotional value in their clothing choices.</w:t>
      </w:r>
      <w:r>
        <w:rPr>
          <w:sz w:val="24"/>
          <w:szCs w:val="24"/>
          <w:lang w:bidi="hi-IN"/>
        </w:rPr>
        <w:t xml:space="preserve"> </w:t>
      </w:r>
      <w:r w:rsidRPr="00C52E95">
        <w:rPr>
          <w:sz w:val="24"/>
          <w:szCs w:val="24"/>
          <w:lang w:bidi="hi-IN"/>
        </w:rPr>
        <w:t>From a socio-economic perspective, the revitalization of khadi also contributes to broader sustainability goals by supporting rural artisan livelihoods, preserving indigenous craft knowledge, and promoting decentralized low-carbon manufacturing systems. Thus, khadi offers a model of fashion innovation that balances technological advancement with cultural preservation and social responsibility.</w:t>
      </w:r>
      <w:r>
        <w:rPr>
          <w:sz w:val="24"/>
          <w:szCs w:val="24"/>
          <w:lang w:bidi="hi-IN"/>
        </w:rPr>
        <w:t xml:space="preserve"> </w:t>
      </w:r>
      <w:r w:rsidRPr="00C52E95">
        <w:rPr>
          <w:sz w:val="24"/>
          <w:szCs w:val="24"/>
          <w:lang w:bidi="hi-IN"/>
        </w:rPr>
        <w:t>The Urban Nomad concept also contributes theoretically to discussions surrounding contemporary masculinity by positioning menswear as a site of identity negotiation where mobility, comfort, sustainability, and cultural awareness in</w:t>
      </w:r>
      <w:r>
        <w:rPr>
          <w:sz w:val="24"/>
          <w:szCs w:val="24"/>
          <w:lang w:bidi="hi-IN"/>
        </w:rPr>
        <w:t xml:space="preserve">tersect. In this context, khadi </w:t>
      </w:r>
      <w:r w:rsidRPr="00C52E95">
        <w:rPr>
          <w:sz w:val="24"/>
          <w:szCs w:val="24"/>
          <w:lang w:bidi="hi-IN"/>
        </w:rPr>
        <w:t>based apparel symbolizes a n</w:t>
      </w:r>
      <w:r>
        <w:rPr>
          <w:sz w:val="24"/>
          <w:szCs w:val="24"/>
          <w:lang w:bidi="hi-IN"/>
        </w:rPr>
        <w:t xml:space="preserve">ew form of masculine expression </w:t>
      </w:r>
      <w:r w:rsidRPr="00C52E95">
        <w:rPr>
          <w:sz w:val="24"/>
          <w:szCs w:val="24"/>
          <w:lang w:bidi="hi-IN"/>
        </w:rPr>
        <w:t>one that values understated luxury, ecological responsibility, and transcultural adaptability.</w:t>
      </w:r>
    </w:p>
    <w:p w14:paraId="58B3168E" w14:textId="77777777" w:rsidR="00C52E95" w:rsidRPr="00C52E95" w:rsidRDefault="00C52E95" w:rsidP="00C52E95">
      <w:pPr>
        <w:widowControl/>
        <w:autoSpaceDE/>
        <w:autoSpaceDN/>
        <w:spacing w:before="100" w:beforeAutospacing="1" w:after="100" w:afterAutospacing="1" w:line="360" w:lineRule="auto"/>
        <w:jc w:val="both"/>
        <w:rPr>
          <w:sz w:val="24"/>
          <w:szCs w:val="24"/>
          <w:lang w:bidi="hi-IN"/>
        </w:rPr>
      </w:pPr>
      <w:r w:rsidRPr="00C52E95">
        <w:rPr>
          <w:sz w:val="24"/>
          <w:szCs w:val="24"/>
          <w:lang w:bidi="hi-IN"/>
        </w:rPr>
        <w:t>Future research may further expand this framework through interdisciplinary investigations into:</w:t>
      </w:r>
    </w:p>
    <w:p w14:paraId="69751D53" w14:textId="683BEC13" w:rsidR="00C52E95" w:rsidRPr="00C52E95" w:rsidRDefault="00C52E95" w:rsidP="00C52E95">
      <w:pPr>
        <w:widowControl/>
        <w:numPr>
          <w:ilvl w:val="0"/>
          <w:numId w:val="19"/>
        </w:numPr>
        <w:autoSpaceDE/>
        <w:autoSpaceDN/>
        <w:spacing w:before="100" w:beforeAutospacing="1" w:after="100" w:afterAutospacing="1" w:line="360" w:lineRule="auto"/>
        <w:jc w:val="both"/>
        <w:rPr>
          <w:sz w:val="24"/>
          <w:szCs w:val="24"/>
          <w:lang w:bidi="hi-IN"/>
        </w:rPr>
      </w:pPr>
      <w:r>
        <w:rPr>
          <w:sz w:val="24"/>
          <w:szCs w:val="24"/>
          <w:lang w:bidi="hi-IN"/>
        </w:rPr>
        <w:t>I</w:t>
      </w:r>
      <w:r w:rsidRPr="00C52E95">
        <w:rPr>
          <w:sz w:val="24"/>
          <w:szCs w:val="24"/>
          <w:lang w:bidi="hi-IN"/>
        </w:rPr>
        <w:t xml:space="preserve">ntegration of Smart Textiles and wearable technology with khadi fabrics, </w:t>
      </w:r>
    </w:p>
    <w:p w14:paraId="4CF2EDE4" w14:textId="7057153D" w:rsidR="00C52E95" w:rsidRPr="00C52E95" w:rsidRDefault="00C52E95" w:rsidP="00C52E95">
      <w:pPr>
        <w:widowControl/>
        <w:numPr>
          <w:ilvl w:val="0"/>
          <w:numId w:val="19"/>
        </w:numPr>
        <w:autoSpaceDE/>
        <w:autoSpaceDN/>
        <w:spacing w:before="100" w:beforeAutospacing="1" w:after="100" w:afterAutospacing="1" w:line="360" w:lineRule="auto"/>
        <w:jc w:val="both"/>
        <w:rPr>
          <w:sz w:val="24"/>
          <w:szCs w:val="24"/>
          <w:lang w:bidi="hi-IN"/>
        </w:rPr>
      </w:pPr>
      <w:r>
        <w:rPr>
          <w:sz w:val="24"/>
          <w:szCs w:val="24"/>
          <w:lang w:bidi="hi-IN"/>
        </w:rPr>
        <w:t>P</w:t>
      </w:r>
      <w:r w:rsidRPr="00C52E95">
        <w:rPr>
          <w:sz w:val="24"/>
          <w:szCs w:val="24"/>
          <w:lang w:bidi="hi-IN"/>
        </w:rPr>
        <w:t xml:space="preserve">erformance enhancement through advanced textile engineering and innovative finishing techniques, </w:t>
      </w:r>
    </w:p>
    <w:p w14:paraId="1E9D1D85" w14:textId="64C31983" w:rsidR="00C52E95" w:rsidRPr="00C52E95" w:rsidRDefault="00C52E95" w:rsidP="00C52E95">
      <w:pPr>
        <w:widowControl/>
        <w:numPr>
          <w:ilvl w:val="0"/>
          <w:numId w:val="19"/>
        </w:numPr>
        <w:autoSpaceDE/>
        <w:autoSpaceDN/>
        <w:spacing w:before="100" w:beforeAutospacing="1" w:after="100" w:afterAutospacing="1" w:line="360" w:lineRule="auto"/>
        <w:jc w:val="both"/>
        <w:rPr>
          <w:sz w:val="24"/>
          <w:szCs w:val="24"/>
          <w:lang w:bidi="hi-IN"/>
        </w:rPr>
      </w:pPr>
      <w:r>
        <w:rPr>
          <w:sz w:val="24"/>
          <w:szCs w:val="24"/>
          <w:lang w:bidi="hi-IN"/>
        </w:rPr>
        <w:t>C</w:t>
      </w:r>
      <w:r w:rsidRPr="00C52E95">
        <w:rPr>
          <w:sz w:val="24"/>
          <w:szCs w:val="24"/>
          <w:lang w:bidi="hi-IN"/>
        </w:rPr>
        <w:t xml:space="preserve">onsumer behavior analytics related to sustainable menswear adoption across global markets, </w:t>
      </w:r>
    </w:p>
    <w:p w14:paraId="0C823B0E" w14:textId="1B643D5C" w:rsidR="00C52E95" w:rsidRPr="00C52E95" w:rsidRDefault="00C52E95" w:rsidP="00C52E95">
      <w:pPr>
        <w:widowControl/>
        <w:numPr>
          <w:ilvl w:val="0"/>
          <w:numId w:val="19"/>
        </w:numPr>
        <w:autoSpaceDE/>
        <w:autoSpaceDN/>
        <w:spacing w:before="100" w:beforeAutospacing="1" w:after="100" w:afterAutospacing="1" w:line="360" w:lineRule="auto"/>
        <w:jc w:val="both"/>
        <w:rPr>
          <w:sz w:val="24"/>
          <w:szCs w:val="24"/>
          <w:lang w:bidi="hi-IN"/>
        </w:rPr>
      </w:pPr>
      <w:r>
        <w:rPr>
          <w:sz w:val="24"/>
          <w:szCs w:val="24"/>
          <w:lang w:bidi="hi-IN"/>
        </w:rPr>
        <w:t>D</w:t>
      </w:r>
      <w:r w:rsidRPr="00C52E95">
        <w:rPr>
          <w:sz w:val="24"/>
          <w:szCs w:val="24"/>
          <w:lang w:bidi="hi-IN"/>
        </w:rPr>
        <w:t xml:space="preserve">igital preservation and documentation of traditional craft knowledge using AI and virtual platforms, </w:t>
      </w:r>
    </w:p>
    <w:p w14:paraId="7B20435A" w14:textId="45568902" w:rsidR="00C52E95" w:rsidRPr="00C52E95" w:rsidRDefault="00C52E95" w:rsidP="00C52E95">
      <w:pPr>
        <w:widowControl/>
        <w:numPr>
          <w:ilvl w:val="0"/>
          <w:numId w:val="19"/>
        </w:numPr>
        <w:autoSpaceDE/>
        <w:autoSpaceDN/>
        <w:spacing w:before="100" w:beforeAutospacing="1" w:after="100" w:afterAutospacing="1" w:line="360" w:lineRule="auto"/>
        <w:jc w:val="both"/>
        <w:rPr>
          <w:sz w:val="24"/>
          <w:szCs w:val="24"/>
          <w:lang w:bidi="hi-IN"/>
        </w:rPr>
      </w:pPr>
      <w:r>
        <w:rPr>
          <w:sz w:val="24"/>
          <w:szCs w:val="24"/>
          <w:lang w:bidi="hi-IN"/>
        </w:rPr>
        <w:t>C</w:t>
      </w:r>
      <w:r w:rsidRPr="00C52E95">
        <w:rPr>
          <w:sz w:val="24"/>
          <w:szCs w:val="24"/>
          <w:lang w:bidi="hi-IN"/>
        </w:rPr>
        <w:t xml:space="preserve">omparative studies of heritage textiles within international sustainable fashion systems. </w:t>
      </w:r>
    </w:p>
    <w:p w14:paraId="1FC4C789" w14:textId="4BC3F6FF" w:rsidR="00C52E95" w:rsidRPr="00C52E95" w:rsidRDefault="00C52E95" w:rsidP="00C52E95">
      <w:pPr>
        <w:widowControl/>
        <w:autoSpaceDE/>
        <w:autoSpaceDN/>
        <w:spacing w:before="100" w:beforeAutospacing="1" w:after="100" w:afterAutospacing="1" w:line="360" w:lineRule="auto"/>
        <w:jc w:val="both"/>
        <w:rPr>
          <w:sz w:val="24"/>
          <w:szCs w:val="24"/>
          <w:lang w:bidi="hi-IN"/>
        </w:rPr>
      </w:pPr>
      <w:r w:rsidRPr="00C52E95">
        <w:rPr>
          <w:sz w:val="24"/>
          <w:szCs w:val="24"/>
          <w:lang w:bidi="hi-IN"/>
        </w:rPr>
        <w:t>In conclusion, the future of Sustainable Fashion lies not solely in technological innovation, but in the meaningful integration of heritage, ethics, material intelligence, and contemporary design strategy. The Urban Nomad framework positions khad</w:t>
      </w:r>
      <w:r>
        <w:rPr>
          <w:sz w:val="24"/>
          <w:szCs w:val="24"/>
          <w:lang w:bidi="hi-IN"/>
        </w:rPr>
        <w:t xml:space="preserve">i as more than a fabric </w:t>
      </w:r>
      <w:r w:rsidRPr="00C52E95">
        <w:rPr>
          <w:sz w:val="24"/>
          <w:szCs w:val="24"/>
          <w:lang w:bidi="hi-IN"/>
        </w:rPr>
        <w:t>it emerges as a cultural and sustainable design philosophy capable of redefining the future of global menswear through responsible innovation, transcultural relevance, and enduring craftsmanship.</w:t>
      </w:r>
    </w:p>
    <w:p w14:paraId="5B27A590" w14:textId="77777777" w:rsidR="00C52E95" w:rsidRPr="00C52E95" w:rsidRDefault="00C52E95" w:rsidP="00C52E95">
      <w:pPr>
        <w:widowControl/>
        <w:pBdr>
          <w:bottom w:val="single" w:sz="6" w:space="1" w:color="auto"/>
        </w:pBdr>
        <w:autoSpaceDE/>
        <w:autoSpaceDN/>
        <w:spacing w:line="360" w:lineRule="auto"/>
        <w:jc w:val="both"/>
        <w:rPr>
          <w:rFonts w:ascii="Arial" w:hAnsi="Arial" w:cs="Mangal"/>
          <w:vanish/>
          <w:sz w:val="16"/>
          <w:szCs w:val="14"/>
          <w:lang w:bidi="hi-IN"/>
        </w:rPr>
      </w:pPr>
      <w:r w:rsidRPr="00C52E95">
        <w:rPr>
          <w:rFonts w:ascii="Arial" w:hAnsi="Arial" w:cs="Mangal"/>
          <w:vanish/>
          <w:sz w:val="16"/>
          <w:szCs w:val="14"/>
          <w:lang w:bidi="hi-IN"/>
        </w:rPr>
        <w:t>Top of Form</w:t>
      </w:r>
    </w:p>
    <w:p w14:paraId="149BE960" w14:textId="77777777" w:rsidR="00C52E95" w:rsidRPr="00C52E95" w:rsidRDefault="00C52E95" w:rsidP="00C52E95">
      <w:pPr>
        <w:widowControl/>
        <w:pBdr>
          <w:top w:val="single" w:sz="6" w:space="1" w:color="auto"/>
        </w:pBdr>
        <w:autoSpaceDE/>
        <w:autoSpaceDN/>
        <w:spacing w:line="360" w:lineRule="auto"/>
        <w:jc w:val="both"/>
        <w:rPr>
          <w:rFonts w:ascii="Arial" w:hAnsi="Arial" w:cs="Mangal"/>
          <w:vanish/>
          <w:sz w:val="16"/>
          <w:szCs w:val="14"/>
          <w:lang w:bidi="hi-IN"/>
        </w:rPr>
      </w:pPr>
      <w:r w:rsidRPr="00C52E95">
        <w:rPr>
          <w:rFonts w:ascii="Arial" w:hAnsi="Arial" w:cs="Mangal"/>
          <w:vanish/>
          <w:sz w:val="16"/>
          <w:szCs w:val="14"/>
          <w:lang w:bidi="hi-IN"/>
        </w:rPr>
        <w:t>Bottom of Form</w:t>
      </w:r>
    </w:p>
    <w:p w14:paraId="1E6344FF" w14:textId="77777777" w:rsidR="008B7DDB" w:rsidRDefault="008B7DDB" w:rsidP="00C52E95">
      <w:pPr>
        <w:pStyle w:val="BodyText"/>
        <w:spacing w:before="165" w:line="360" w:lineRule="auto"/>
        <w:jc w:val="both"/>
        <w:rPr>
          <w:b/>
          <w:bCs/>
          <w:lang w:val="en-IN"/>
        </w:rPr>
      </w:pPr>
    </w:p>
    <w:p w14:paraId="23945E74" w14:textId="33BF0681" w:rsidR="00C52E95" w:rsidRPr="00C52E95" w:rsidRDefault="008B7DDB" w:rsidP="00C52E95">
      <w:pPr>
        <w:pStyle w:val="Heading1"/>
        <w:rPr>
          <w:i/>
          <w:iCs/>
          <w:u w:val="none"/>
        </w:rPr>
      </w:pPr>
      <w:r w:rsidRPr="00C52E95">
        <w:rPr>
          <w:i/>
          <w:iCs/>
          <w:u w:val="none"/>
        </w:rPr>
        <w:t xml:space="preserve">References </w:t>
      </w:r>
    </w:p>
    <w:p w14:paraId="0DF853E6" w14:textId="77777777" w:rsidR="00C52E95" w:rsidRDefault="00C52E95" w:rsidP="008B7DDB">
      <w:pPr>
        <w:pStyle w:val="Heading1"/>
      </w:pPr>
    </w:p>
    <w:p w14:paraId="54F4E66F" w14:textId="2BDC3AF2" w:rsidR="008B7DDB" w:rsidRPr="00C52E95" w:rsidRDefault="00C52E95" w:rsidP="00C52E95">
      <w:pPr>
        <w:pStyle w:val="NormalWeb"/>
        <w:spacing w:before="0" w:beforeAutospacing="0" w:after="0" w:afterAutospacing="0"/>
        <w:rPr>
          <w:i/>
          <w:iCs/>
        </w:rPr>
      </w:pPr>
      <w:r w:rsidRPr="00C52E95">
        <w:rPr>
          <w:i/>
          <w:iCs/>
        </w:rPr>
        <w:t xml:space="preserve">[1] </w:t>
      </w:r>
      <w:r w:rsidR="008B7DDB" w:rsidRPr="00C52E95">
        <w:rPr>
          <w:i/>
          <w:iCs/>
        </w:rPr>
        <w:t xml:space="preserve">Bhardwaj, V., &amp; </w:t>
      </w:r>
      <w:proofErr w:type="spellStart"/>
      <w:r w:rsidR="008B7DDB" w:rsidRPr="00C52E95">
        <w:rPr>
          <w:i/>
          <w:iCs/>
        </w:rPr>
        <w:t>Fairhurst</w:t>
      </w:r>
      <w:proofErr w:type="spellEnd"/>
      <w:r w:rsidR="008B7DDB" w:rsidRPr="00C52E95">
        <w:rPr>
          <w:i/>
          <w:iCs/>
        </w:rPr>
        <w:t xml:space="preserve">, A. (2010). Fast fashion: Response to changes in the fashion industry. </w:t>
      </w:r>
      <w:r w:rsidR="008B7DDB" w:rsidRPr="00C52E95">
        <w:rPr>
          <w:rStyle w:val="Emphasis"/>
          <w:i w:val="0"/>
          <w:iCs w:val="0"/>
        </w:rPr>
        <w:t>The International Review of Retail, Distribution and Consumer Research, 20</w:t>
      </w:r>
      <w:r w:rsidR="008B7DDB" w:rsidRPr="00C52E95">
        <w:rPr>
          <w:i/>
          <w:iCs/>
        </w:rPr>
        <w:t xml:space="preserve">(1), 165–173. </w:t>
      </w:r>
      <w:hyperlink r:id="rId12" w:history="1">
        <w:r w:rsidR="008B7DDB" w:rsidRPr="00C52E95">
          <w:rPr>
            <w:rStyle w:val="Hyperlink"/>
            <w:i/>
            <w:iCs/>
            <w:color w:val="auto"/>
            <w:u w:val="none"/>
          </w:rPr>
          <w:t>https://doi.org/10.1080/09593960903498300</w:t>
        </w:r>
      </w:hyperlink>
    </w:p>
    <w:p w14:paraId="523905D1" w14:textId="1B5C84F9" w:rsidR="008B7DDB" w:rsidRPr="00C52E95" w:rsidRDefault="00C52E95" w:rsidP="00C52E95">
      <w:pPr>
        <w:pStyle w:val="NormalWeb"/>
        <w:spacing w:before="0" w:beforeAutospacing="0" w:after="0" w:afterAutospacing="0"/>
        <w:rPr>
          <w:i/>
          <w:iCs/>
        </w:rPr>
      </w:pPr>
      <w:r w:rsidRPr="00C52E95">
        <w:rPr>
          <w:i/>
          <w:iCs/>
        </w:rPr>
        <w:t xml:space="preserve">[2] </w:t>
      </w:r>
      <w:r w:rsidR="008B7DDB" w:rsidRPr="00C52E95">
        <w:rPr>
          <w:i/>
          <w:iCs/>
        </w:rPr>
        <w:t xml:space="preserve">Fashion Revolution. </w:t>
      </w:r>
      <w:proofErr w:type="gramStart"/>
      <w:r w:rsidR="008B7DDB" w:rsidRPr="00C52E95">
        <w:rPr>
          <w:i/>
          <w:iCs/>
        </w:rPr>
        <w:t xml:space="preserve">(2023). </w:t>
      </w:r>
      <w:r w:rsidR="008B7DDB" w:rsidRPr="00C52E95">
        <w:rPr>
          <w:rStyle w:val="Emphasis"/>
          <w:i w:val="0"/>
          <w:iCs w:val="0"/>
        </w:rPr>
        <w:t>Fashion transparency index 2023</w:t>
      </w:r>
      <w:r w:rsidR="008B7DDB" w:rsidRPr="00C52E95">
        <w:rPr>
          <w:i/>
          <w:iCs/>
        </w:rPr>
        <w:t>.</w:t>
      </w:r>
      <w:proofErr w:type="gramEnd"/>
      <w:r w:rsidR="008B7DDB" w:rsidRPr="00C52E95">
        <w:rPr>
          <w:i/>
          <w:iCs/>
        </w:rPr>
        <w:t xml:space="preserve"> </w:t>
      </w:r>
      <w:hyperlink r:id="rId13" w:history="1">
        <w:r w:rsidR="008B7DDB" w:rsidRPr="00C52E95">
          <w:rPr>
            <w:rStyle w:val="Hyperlink"/>
            <w:i/>
            <w:iCs/>
            <w:color w:val="auto"/>
            <w:u w:val="none"/>
          </w:rPr>
          <w:t>Fashion Revolution</w:t>
        </w:r>
      </w:hyperlink>
    </w:p>
    <w:p w14:paraId="70A1066E" w14:textId="5546ABB2" w:rsidR="008B7DDB" w:rsidRPr="00C52E95" w:rsidRDefault="00C52E95" w:rsidP="00C52E95">
      <w:pPr>
        <w:pStyle w:val="NormalWeb"/>
        <w:spacing w:before="0" w:beforeAutospacing="0" w:after="0" w:afterAutospacing="0"/>
        <w:rPr>
          <w:i/>
          <w:iCs/>
        </w:rPr>
      </w:pPr>
      <w:r w:rsidRPr="00C52E95">
        <w:rPr>
          <w:i/>
          <w:iCs/>
        </w:rPr>
        <w:t>[3]</w:t>
      </w:r>
      <w:r w:rsidR="008B7DDB" w:rsidRPr="00C52E95">
        <w:rPr>
          <w:i/>
          <w:iCs/>
        </w:rPr>
        <w:t xml:space="preserve">Fletcher, K. (2014). </w:t>
      </w:r>
      <w:r w:rsidR="008B7DDB" w:rsidRPr="00C52E95">
        <w:rPr>
          <w:rStyle w:val="Emphasis"/>
          <w:i w:val="0"/>
          <w:iCs w:val="0"/>
        </w:rPr>
        <w:t>Sustainable fashion and textiles: Design journeys</w:t>
      </w:r>
      <w:r w:rsidR="008B7DDB" w:rsidRPr="00C52E95">
        <w:rPr>
          <w:i/>
          <w:iCs/>
        </w:rPr>
        <w:t xml:space="preserve"> (2nd </w:t>
      </w:r>
      <w:proofErr w:type="gramStart"/>
      <w:r w:rsidR="008B7DDB" w:rsidRPr="00C52E95">
        <w:rPr>
          <w:i/>
          <w:iCs/>
        </w:rPr>
        <w:t>ed</w:t>
      </w:r>
      <w:proofErr w:type="gramEnd"/>
      <w:r w:rsidR="008B7DDB" w:rsidRPr="00C52E95">
        <w:rPr>
          <w:i/>
          <w:iCs/>
        </w:rPr>
        <w:t xml:space="preserve">.). </w:t>
      </w:r>
      <w:proofErr w:type="gramStart"/>
      <w:r w:rsidR="008B7DDB" w:rsidRPr="00C52E95">
        <w:rPr>
          <w:i/>
          <w:iCs/>
        </w:rPr>
        <w:t>Routledge.</w:t>
      </w:r>
      <w:proofErr w:type="gramEnd"/>
    </w:p>
    <w:p w14:paraId="6C808C31" w14:textId="58B26CFA" w:rsidR="008B7DDB" w:rsidRPr="00C52E95" w:rsidRDefault="00C52E95" w:rsidP="00C52E95">
      <w:pPr>
        <w:pStyle w:val="NormalWeb"/>
        <w:spacing w:before="0" w:beforeAutospacing="0" w:after="0" w:afterAutospacing="0"/>
        <w:rPr>
          <w:i/>
          <w:iCs/>
        </w:rPr>
      </w:pPr>
      <w:r w:rsidRPr="00C52E95">
        <w:rPr>
          <w:i/>
          <w:iCs/>
        </w:rPr>
        <w:t>[4]</w:t>
      </w:r>
      <w:proofErr w:type="gramStart"/>
      <w:r w:rsidR="008B7DDB" w:rsidRPr="00C52E95">
        <w:rPr>
          <w:i/>
          <w:iCs/>
        </w:rPr>
        <w:t>Fletcher, K., &amp; Grose, L. (2012).</w:t>
      </w:r>
      <w:proofErr w:type="gramEnd"/>
      <w:r w:rsidR="008B7DDB" w:rsidRPr="00C52E95">
        <w:rPr>
          <w:i/>
          <w:iCs/>
        </w:rPr>
        <w:t xml:space="preserve"> </w:t>
      </w:r>
      <w:r w:rsidR="008B7DDB" w:rsidRPr="00C52E95">
        <w:rPr>
          <w:rStyle w:val="Emphasis"/>
          <w:i w:val="0"/>
          <w:iCs w:val="0"/>
        </w:rPr>
        <w:t>Fashion and sustainability: Design for change</w:t>
      </w:r>
      <w:r w:rsidR="008B7DDB" w:rsidRPr="00C52E95">
        <w:rPr>
          <w:i/>
          <w:iCs/>
        </w:rPr>
        <w:t xml:space="preserve">. </w:t>
      </w:r>
      <w:proofErr w:type="gramStart"/>
      <w:r w:rsidR="008B7DDB" w:rsidRPr="00C52E95">
        <w:rPr>
          <w:i/>
          <w:iCs/>
        </w:rPr>
        <w:t>Laurence King Publishing.</w:t>
      </w:r>
      <w:proofErr w:type="gramEnd"/>
    </w:p>
    <w:p w14:paraId="1A8F12BD" w14:textId="3EEE5199" w:rsidR="008B7DDB" w:rsidRPr="00C52E95" w:rsidRDefault="00C52E95" w:rsidP="00C52E95">
      <w:pPr>
        <w:pStyle w:val="NormalWeb"/>
        <w:spacing w:before="0" w:beforeAutospacing="0" w:after="0" w:afterAutospacing="0"/>
        <w:rPr>
          <w:i/>
          <w:iCs/>
        </w:rPr>
      </w:pPr>
      <w:r w:rsidRPr="00C52E95">
        <w:rPr>
          <w:i/>
          <w:iCs/>
        </w:rPr>
        <w:t>[5]</w:t>
      </w:r>
      <w:r w:rsidR="008B7DDB" w:rsidRPr="00C52E95">
        <w:rPr>
          <w:i/>
          <w:iCs/>
        </w:rPr>
        <w:t xml:space="preserve">Mahatma Gandhi. (1955). </w:t>
      </w:r>
      <w:r w:rsidR="008B7DDB" w:rsidRPr="00C52E95">
        <w:rPr>
          <w:rStyle w:val="Emphasis"/>
          <w:i w:val="0"/>
          <w:iCs w:val="0"/>
        </w:rPr>
        <w:t>Khadi: Why and how</w:t>
      </w:r>
      <w:r w:rsidR="008B7DDB" w:rsidRPr="00C52E95">
        <w:rPr>
          <w:i/>
          <w:iCs/>
        </w:rPr>
        <w:t xml:space="preserve">. </w:t>
      </w:r>
      <w:proofErr w:type="spellStart"/>
      <w:proofErr w:type="gramStart"/>
      <w:r w:rsidR="008B7DDB" w:rsidRPr="00C52E95">
        <w:rPr>
          <w:i/>
          <w:iCs/>
        </w:rPr>
        <w:t>Navajivan</w:t>
      </w:r>
      <w:proofErr w:type="spellEnd"/>
      <w:r w:rsidR="008B7DDB" w:rsidRPr="00C52E95">
        <w:rPr>
          <w:i/>
          <w:iCs/>
        </w:rPr>
        <w:t xml:space="preserve"> Publishing House.</w:t>
      </w:r>
      <w:proofErr w:type="gramEnd"/>
    </w:p>
    <w:p w14:paraId="7DCE9587" w14:textId="1C33FFB2" w:rsidR="008B7DDB" w:rsidRPr="00C52E95" w:rsidRDefault="00C52E95" w:rsidP="00C52E95">
      <w:pPr>
        <w:pStyle w:val="NormalWeb"/>
        <w:spacing w:before="0" w:beforeAutospacing="0" w:after="0" w:afterAutospacing="0"/>
        <w:rPr>
          <w:i/>
          <w:iCs/>
        </w:rPr>
      </w:pPr>
      <w:r w:rsidRPr="00C52E95">
        <w:rPr>
          <w:i/>
          <w:iCs/>
        </w:rPr>
        <w:lastRenderedPageBreak/>
        <w:t>[6]</w:t>
      </w:r>
      <w:proofErr w:type="gramStart"/>
      <w:r w:rsidR="008B7DDB" w:rsidRPr="00C52E95">
        <w:rPr>
          <w:i/>
          <w:iCs/>
        </w:rPr>
        <w:t>Grand View Research.</w:t>
      </w:r>
      <w:proofErr w:type="gramEnd"/>
      <w:r w:rsidR="008B7DDB" w:rsidRPr="00C52E95">
        <w:rPr>
          <w:i/>
          <w:iCs/>
        </w:rPr>
        <w:t xml:space="preserve"> </w:t>
      </w:r>
      <w:proofErr w:type="gramStart"/>
      <w:r w:rsidR="008B7DDB" w:rsidRPr="00C52E95">
        <w:rPr>
          <w:i/>
          <w:iCs/>
        </w:rPr>
        <w:t xml:space="preserve">(2024). </w:t>
      </w:r>
      <w:r w:rsidR="008B7DDB" w:rsidRPr="00C52E95">
        <w:rPr>
          <w:rStyle w:val="Emphasis"/>
          <w:i w:val="0"/>
          <w:iCs w:val="0"/>
        </w:rPr>
        <w:t>Sustainable fashion market size, share &amp; trends analysis report</w:t>
      </w:r>
      <w:r w:rsidR="008B7DDB" w:rsidRPr="00C52E95">
        <w:rPr>
          <w:i/>
          <w:iCs/>
        </w:rPr>
        <w:t>.</w:t>
      </w:r>
      <w:proofErr w:type="gramEnd"/>
      <w:r w:rsidR="008B7DDB" w:rsidRPr="00C52E95">
        <w:rPr>
          <w:i/>
          <w:iCs/>
        </w:rPr>
        <w:t xml:space="preserve"> </w:t>
      </w:r>
      <w:hyperlink r:id="rId14" w:history="1">
        <w:r w:rsidR="008B7DDB" w:rsidRPr="00C52E95">
          <w:rPr>
            <w:rStyle w:val="Hyperlink"/>
            <w:i/>
            <w:iCs/>
            <w:color w:val="auto"/>
            <w:u w:val="none"/>
          </w:rPr>
          <w:t>Grand View Research</w:t>
        </w:r>
      </w:hyperlink>
    </w:p>
    <w:p w14:paraId="794B5712" w14:textId="485A9942" w:rsidR="008B7DDB" w:rsidRPr="00C52E95" w:rsidRDefault="00C52E95" w:rsidP="00C52E95">
      <w:pPr>
        <w:pStyle w:val="NormalWeb"/>
        <w:spacing w:before="0" w:beforeAutospacing="0" w:after="0" w:afterAutospacing="0"/>
        <w:rPr>
          <w:i/>
          <w:iCs/>
        </w:rPr>
      </w:pPr>
      <w:r w:rsidRPr="00C52E95">
        <w:rPr>
          <w:i/>
          <w:iCs/>
        </w:rPr>
        <w:t>[7]</w:t>
      </w:r>
      <w:proofErr w:type="gramStart"/>
      <w:r w:rsidR="008B7DDB" w:rsidRPr="00C52E95">
        <w:rPr>
          <w:i/>
          <w:iCs/>
        </w:rPr>
        <w:t>Khadi and Village Industries Commission.</w:t>
      </w:r>
      <w:proofErr w:type="gramEnd"/>
      <w:r w:rsidR="008B7DDB" w:rsidRPr="00C52E95">
        <w:rPr>
          <w:i/>
          <w:iCs/>
        </w:rPr>
        <w:t xml:space="preserve"> </w:t>
      </w:r>
      <w:proofErr w:type="gramStart"/>
      <w:r w:rsidR="008B7DDB" w:rsidRPr="00C52E95">
        <w:rPr>
          <w:i/>
          <w:iCs/>
        </w:rPr>
        <w:t xml:space="preserve">(2023). </w:t>
      </w:r>
      <w:r w:rsidR="008B7DDB" w:rsidRPr="00C52E95">
        <w:rPr>
          <w:rStyle w:val="Emphasis"/>
          <w:i w:val="0"/>
          <w:iCs w:val="0"/>
        </w:rPr>
        <w:t>Annual report 2022–2023</w:t>
      </w:r>
      <w:r w:rsidR="008B7DDB" w:rsidRPr="00C52E95">
        <w:rPr>
          <w:i/>
          <w:iCs/>
        </w:rPr>
        <w:t>.</w:t>
      </w:r>
      <w:proofErr w:type="gramEnd"/>
      <w:r w:rsidR="008B7DDB" w:rsidRPr="00C52E95">
        <w:rPr>
          <w:i/>
          <w:iCs/>
        </w:rPr>
        <w:t xml:space="preserve"> </w:t>
      </w:r>
      <w:proofErr w:type="gramStart"/>
      <w:r w:rsidR="008B7DDB" w:rsidRPr="00C52E95">
        <w:rPr>
          <w:i/>
          <w:iCs/>
        </w:rPr>
        <w:t>Government of India.</w:t>
      </w:r>
      <w:proofErr w:type="gramEnd"/>
      <w:r w:rsidR="008B7DDB" w:rsidRPr="00C52E95">
        <w:rPr>
          <w:i/>
          <w:iCs/>
        </w:rPr>
        <w:t xml:space="preserve"> </w:t>
      </w:r>
      <w:hyperlink r:id="rId15" w:history="1">
        <w:r w:rsidR="008B7DDB" w:rsidRPr="00C52E95">
          <w:rPr>
            <w:rStyle w:val="Hyperlink"/>
            <w:i/>
            <w:iCs/>
            <w:color w:val="auto"/>
            <w:u w:val="none"/>
          </w:rPr>
          <w:t>KVIC Official Website</w:t>
        </w:r>
      </w:hyperlink>
    </w:p>
    <w:p w14:paraId="5A58577B" w14:textId="67723876" w:rsidR="008B7DDB" w:rsidRPr="00C52E95" w:rsidRDefault="00C52E95" w:rsidP="00C52E95">
      <w:pPr>
        <w:pStyle w:val="NormalWeb"/>
        <w:spacing w:before="0" w:beforeAutospacing="0" w:after="0" w:afterAutospacing="0"/>
        <w:rPr>
          <w:i/>
          <w:iCs/>
        </w:rPr>
      </w:pPr>
      <w:r w:rsidRPr="00C52E95">
        <w:rPr>
          <w:i/>
          <w:iCs/>
        </w:rPr>
        <w:t>[8]</w:t>
      </w:r>
      <w:r w:rsidR="008B7DDB" w:rsidRPr="00C52E95">
        <w:rPr>
          <w:i/>
          <w:iCs/>
        </w:rPr>
        <w:t xml:space="preserve">Kawamura, Y. (2005). </w:t>
      </w:r>
      <w:r w:rsidR="008B7DDB" w:rsidRPr="00C52E95">
        <w:rPr>
          <w:rStyle w:val="Emphasis"/>
          <w:i w:val="0"/>
          <w:iCs w:val="0"/>
        </w:rPr>
        <w:t>Fashion-ology: An introduction to fashion studies</w:t>
      </w:r>
      <w:r w:rsidR="008B7DDB" w:rsidRPr="00C52E95">
        <w:rPr>
          <w:i/>
          <w:iCs/>
        </w:rPr>
        <w:t xml:space="preserve">. </w:t>
      </w:r>
      <w:proofErr w:type="gramStart"/>
      <w:r w:rsidR="008B7DDB" w:rsidRPr="00C52E95">
        <w:rPr>
          <w:i/>
          <w:iCs/>
        </w:rPr>
        <w:t>Berg.</w:t>
      </w:r>
      <w:proofErr w:type="gramEnd"/>
    </w:p>
    <w:p w14:paraId="0A20F2F6" w14:textId="0A8B9174" w:rsidR="008B7DDB" w:rsidRPr="00C52E95" w:rsidRDefault="00C52E95" w:rsidP="00C52E95">
      <w:pPr>
        <w:pStyle w:val="NormalWeb"/>
        <w:spacing w:before="0" w:beforeAutospacing="0" w:after="0" w:afterAutospacing="0"/>
        <w:rPr>
          <w:i/>
          <w:iCs/>
        </w:rPr>
      </w:pPr>
      <w:r w:rsidRPr="00C52E95">
        <w:rPr>
          <w:i/>
          <w:iCs/>
        </w:rPr>
        <w:t>[9]</w:t>
      </w:r>
      <w:proofErr w:type="gramStart"/>
      <w:r w:rsidR="008B7DDB" w:rsidRPr="00C52E95">
        <w:rPr>
          <w:i/>
          <w:iCs/>
        </w:rPr>
        <w:t>Ministry of Textiles.</w:t>
      </w:r>
      <w:proofErr w:type="gramEnd"/>
      <w:r w:rsidR="008B7DDB" w:rsidRPr="00C52E95">
        <w:rPr>
          <w:i/>
          <w:iCs/>
        </w:rPr>
        <w:t xml:space="preserve"> </w:t>
      </w:r>
      <w:proofErr w:type="gramStart"/>
      <w:r w:rsidR="008B7DDB" w:rsidRPr="00C52E95">
        <w:rPr>
          <w:i/>
          <w:iCs/>
        </w:rPr>
        <w:t xml:space="preserve">(2023). </w:t>
      </w:r>
      <w:r w:rsidR="008B7DDB" w:rsidRPr="00C52E95">
        <w:rPr>
          <w:rStyle w:val="Emphasis"/>
          <w:i w:val="0"/>
          <w:iCs w:val="0"/>
        </w:rPr>
        <w:t>Annual report 2022–23</w:t>
      </w:r>
      <w:r w:rsidR="008B7DDB" w:rsidRPr="00C52E95">
        <w:rPr>
          <w:i/>
          <w:iCs/>
        </w:rPr>
        <w:t>.</w:t>
      </w:r>
      <w:proofErr w:type="gramEnd"/>
      <w:r w:rsidR="008B7DDB" w:rsidRPr="00C52E95">
        <w:rPr>
          <w:i/>
          <w:iCs/>
        </w:rPr>
        <w:t xml:space="preserve"> </w:t>
      </w:r>
      <w:proofErr w:type="gramStart"/>
      <w:r w:rsidR="008B7DDB" w:rsidRPr="00C52E95">
        <w:rPr>
          <w:i/>
          <w:iCs/>
        </w:rPr>
        <w:t>Government of India.</w:t>
      </w:r>
      <w:proofErr w:type="gramEnd"/>
      <w:r w:rsidR="008B7DDB" w:rsidRPr="00C52E95">
        <w:rPr>
          <w:i/>
          <w:iCs/>
        </w:rPr>
        <w:t xml:space="preserve"> </w:t>
      </w:r>
      <w:hyperlink r:id="rId16" w:history="1">
        <w:r w:rsidR="008B7DDB" w:rsidRPr="00C52E95">
          <w:rPr>
            <w:rStyle w:val="Hyperlink"/>
            <w:i/>
            <w:iCs/>
            <w:color w:val="auto"/>
            <w:u w:val="none"/>
          </w:rPr>
          <w:t>Ministry of Textiles</w:t>
        </w:r>
      </w:hyperlink>
    </w:p>
    <w:p w14:paraId="2D1582B6" w14:textId="1AB8F250" w:rsidR="008B7DDB" w:rsidRPr="00C52E95" w:rsidRDefault="00C52E95" w:rsidP="00C52E95">
      <w:pPr>
        <w:pStyle w:val="NormalWeb"/>
        <w:spacing w:before="0" w:beforeAutospacing="0" w:after="0" w:afterAutospacing="0"/>
        <w:rPr>
          <w:i/>
          <w:iCs/>
        </w:rPr>
      </w:pPr>
      <w:r w:rsidRPr="00C52E95">
        <w:rPr>
          <w:i/>
          <w:iCs/>
        </w:rPr>
        <w:t>[10]</w:t>
      </w:r>
      <w:proofErr w:type="spellStart"/>
      <w:proofErr w:type="gramStart"/>
      <w:r w:rsidR="008B7DDB" w:rsidRPr="00C52E95">
        <w:rPr>
          <w:i/>
          <w:iCs/>
        </w:rPr>
        <w:t>Niessen</w:t>
      </w:r>
      <w:proofErr w:type="spellEnd"/>
      <w:r w:rsidR="008B7DDB" w:rsidRPr="00C52E95">
        <w:rPr>
          <w:i/>
          <w:iCs/>
        </w:rPr>
        <w:t>, S. (2019).</w:t>
      </w:r>
      <w:proofErr w:type="gramEnd"/>
      <w:r w:rsidR="008B7DDB" w:rsidRPr="00C52E95">
        <w:rPr>
          <w:i/>
          <w:iCs/>
        </w:rPr>
        <w:t xml:space="preserve"> </w:t>
      </w:r>
      <w:proofErr w:type="gramStart"/>
      <w:r w:rsidR="008B7DDB" w:rsidRPr="00C52E95">
        <w:rPr>
          <w:rStyle w:val="Emphasis"/>
          <w:i w:val="0"/>
          <w:iCs w:val="0"/>
        </w:rPr>
        <w:t>Handmade textiles and sustainable fashion</w:t>
      </w:r>
      <w:r w:rsidR="008B7DDB" w:rsidRPr="00C52E95">
        <w:rPr>
          <w:i/>
          <w:iCs/>
        </w:rPr>
        <w:t>.</w:t>
      </w:r>
      <w:proofErr w:type="gramEnd"/>
      <w:r w:rsidR="008B7DDB" w:rsidRPr="00C52E95">
        <w:rPr>
          <w:i/>
          <w:iCs/>
        </w:rPr>
        <w:t xml:space="preserve"> </w:t>
      </w:r>
      <w:proofErr w:type="gramStart"/>
      <w:r w:rsidR="008B7DDB" w:rsidRPr="00C52E95">
        <w:rPr>
          <w:i/>
          <w:iCs/>
        </w:rPr>
        <w:t>Bloomsbury Academic.</w:t>
      </w:r>
      <w:proofErr w:type="gramEnd"/>
    </w:p>
    <w:p w14:paraId="2D445490" w14:textId="3E89DA0C" w:rsidR="008B7DDB" w:rsidRPr="00C52E95" w:rsidRDefault="00C52E95" w:rsidP="00C52E95">
      <w:pPr>
        <w:pStyle w:val="NormalWeb"/>
        <w:spacing w:before="0" w:beforeAutospacing="0" w:after="0" w:afterAutospacing="0"/>
        <w:rPr>
          <w:i/>
          <w:iCs/>
        </w:rPr>
      </w:pPr>
      <w:r w:rsidRPr="00C52E95">
        <w:rPr>
          <w:i/>
          <w:iCs/>
        </w:rPr>
        <w:t>[11]</w:t>
      </w:r>
      <w:proofErr w:type="gramStart"/>
      <w:r w:rsidR="008B7DDB" w:rsidRPr="00C52E95">
        <w:rPr>
          <w:i/>
          <w:iCs/>
        </w:rPr>
        <w:t>Statista.</w:t>
      </w:r>
      <w:proofErr w:type="gramEnd"/>
      <w:r w:rsidR="008B7DDB" w:rsidRPr="00C52E95">
        <w:rPr>
          <w:i/>
          <w:iCs/>
        </w:rPr>
        <w:t xml:space="preserve"> </w:t>
      </w:r>
      <w:proofErr w:type="gramStart"/>
      <w:r w:rsidR="008B7DDB" w:rsidRPr="00C52E95">
        <w:rPr>
          <w:i/>
          <w:iCs/>
        </w:rPr>
        <w:t xml:space="preserve">(2024). </w:t>
      </w:r>
      <w:r w:rsidR="008B7DDB" w:rsidRPr="00C52E95">
        <w:rPr>
          <w:rStyle w:val="Emphasis"/>
          <w:i w:val="0"/>
          <w:iCs w:val="0"/>
        </w:rPr>
        <w:t>Consumer attitudes toward sustainable fashion worldwide</w:t>
      </w:r>
      <w:r w:rsidR="008B7DDB" w:rsidRPr="00C52E95">
        <w:rPr>
          <w:i/>
          <w:iCs/>
        </w:rPr>
        <w:t>.</w:t>
      </w:r>
      <w:proofErr w:type="gramEnd"/>
      <w:r w:rsidR="008B7DDB" w:rsidRPr="00C52E95">
        <w:rPr>
          <w:i/>
          <w:iCs/>
        </w:rPr>
        <w:t xml:space="preserve"> </w:t>
      </w:r>
      <w:hyperlink r:id="rId17" w:history="1">
        <w:r w:rsidR="008B7DDB" w:rsidRPr="00C52E95">
          <w:rPr>
            <w:rStyle w:val="Hyperlink"/>
            <w:i/>
            <w:iCs/>
            <w:color w:val="auto"/>
            <w:u w:val="none"/>
          </w:rPr>
          <w:t>Statista</w:t>
        </w:r>
      </w:hyperlink>
    </w:p>
    <w:p w14:paraId="316CE6FD" w14:textId="4D048A2A" w:rsidR="008B7DDB" w:rsidRDefault="00C52E95" w:rsidP="00C52E95">
      <w:pPr>
        <w:pStyle w:val="NormalWeb"/>
        <w:spacing w:before="0" w:beforeAutospacing="0" w:after="0" w:afterAutospacing="0"/>
      </w:pPr>
      <w:r w:rsidRPr="00C52E95">
        <w:rPr>
          <w:i/>
          <w:iCs/>
        </w:rPr>
        <w:t>[12]</w:t>
      </w:r>
      <w:r w:rsidR="008B7DDB" w:rsidRPr="00C52E95">
        <w:rPr>
          <w:i/>
          <w:iCs/>
        </w:rPr>
        <w:t>Sennett, R. (</w:t>
      </w:r>
      <w:r w:rsidR="008B7DDB">
        <w:t xml:space="preserve">2008). </w:t>
      </w:r>
      <w:proofErr w:type="gramStart"/>
      <w:r w:rsidR="008B7DDB">
        <w:rPr>
          <w:rStyle w:val="Emphasis"/>
        </w:rPr>
        <w:t>The craftsman</w:t>
      </w:r>
      <w:r w:rsidR="008B7DDB">
        <w:t>.</w:t>
      </w:r>
      <w:proofErr w:type="gramEnd"/>
      <w:r w:rsidR="008B7DDB">
        <w:t xml:space="preserve"> </w:t>
      </w:r>
      <w:proofErr w:type="gramStart"/>
      <w:r w:rsidR="008B7DDB">
        <w:t>Yale University Press.</w:t>
      </w:r>
      <w:proofErr w:type="gramEnd"/>
    </w:p>
    <w:p w14:paraId="39E6471C" w14:textId="45D38B83" w:rsidR="008B7DDB" w:rsidRDefault="00C52E95" w:rsidP="00C52E95">
      <w:pPr>
        <w:pStyle w:val="NormalWeb"/>
        <w:spacing w:before="0" w:beforeAutospacing="0" w:after="0" w:afterAutospacing="0"/>
      </w:pPr>
      <w:r>
        <w:t>[13]</w:t>
      </w:r>
      <w:proofErr w:type="gramStart"/>
      <w:r w:rsidR="008B7DDB">
        <w:t>United Nations Environment Programme.</w:t>
      </w:r>
      <w:proofErr w:type="gramEnd"/>
      <w:r w:rsidR="008B7DDB">
        <w:t xml:space="preserve"> (2023). </w:t>
      </w:r>
      <w:r w:rsidR="008B7DDB">
        <w:rPr>
          <w:rStyle w:val="Emphasis"/>
        </w:rPr>
        <w:t>Sustainability and circularity in the textile value chain: Global roadmap</w:t>
      </w:r>
      <w:r w:rsidR="008B7DDB">
        <w:t xml:space="preserve">. </w:t>
      </w:r>
      <w:hyperlink r:id="rId18" w:history="1">
        <w:r w:rsidR="008B7DDB">
          <w:rPr>
            <w:rStyle w:val="Hyperlink"/>
          </w:rPr>
          <w:t>UNEP</w:t>
        </w:r>
      </w:hyperlink>
    </w:p>
    <w:p w14:paraId="5242D6C9" w14:textId="666BDBFD" w:rsidR="008B7DDB" w:rsidRDefault="00C52E95" w:rsidP="00C52E95">
      <w:pPr>
        <w:pStyle w:val="NormalWeb"/>
        <w:spacing w:before="0" w:beforeAutospacing="0" w:after="0" w:afterAutospacing="0"/>
      </w:pPr>
      <w:r>
        <w:t>[14]</w:t>
      </w:r>
      <w:proofErr w:type="gramStart"/>
      <w:r w:rsidR="008B7DDB">
        <w:t>World Bank.</w:t>
      </w:r>
      <w:proofErr w:type="gramEnd"/>
      <w:r w:rsidR="008B7DDB">
        <w:t xml:space="preserve"> (2023). </w:t>
      </w:r>
      <w:r w:rsidR="008B7DDB">
        <w:rPr>
          <w:rStyle w:val="Emphasis"/>
        </w:rPr>
        <w:t>Textiles and clothing sector: Pathways to sustainable growth</w:t>
      </w:r>
      <w:r w:rsidR="008B7DDB">
        <w:t xml:space="preserve">. </w:t>
      </w:r>
      <w:hyperlink r:id="rId19" w:history="1">
        <w:r w:rsidR="008B7DDB">
          <w:rPr>
            <w:rStyle w:val="Hyperlink"/>
          </w:rPr>
          <w:t>World Bank</w:t>
        </w:r>
      </w:hyperlink>
    </w:p>
    <w:p w14:paraId="5B0075C2" w14:textId="56341DEB" w:rsidR="00320791" w:rsidRPr="008B7DDB" w:rsidRDefault="00320791" w:rsidP="009760BD">
      <w:pPr>
        <w:pStyle w:val="BodyText"/>
        <w:spacing w:before="165"/>
        <w:jc w:val="both"/>
        <w:rPr>
          <w:i/>
          <w:iCs/>
        </w:rPr>
      </w:pPr>
    </w:p>
    <w:sectPr w:rsidR="00320791" w:rsidRPr="008B7DDB" w:rsidSect="009760BD">
      <w:type w:val="continuous"/>
      <w:pgSz w:w="11910" w:h="16840"/>
      <w:pgMar w:top="1360" w:right="1133" w:bottom="993" w:left="127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B64AD" w14:textId="77777777" w:rsidR="000E646C" w:rsidRDefault="000E646C" w:rsidP="003832DF">
      <w:r>
        <w:separator/>
      </w:r>
    </w:p>
  </w:endnote>
  <w:endnote w:type="continuationSeparator" w:id="0">
    <w:p w14:paraId="6C72A3B8" w14:textId="77777777" w:rsidR="000E646C" w:rsidRDefault="000E646C" w:rsidP="00383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53506" w14:textId="77777777" w:rsidR="000E646C" w:rsidRDefault="000E646C" w:rsidP="003832DF">
      <w:r>
        <w:separator/>
      </w:r>
    </w:p>
  </w:footnote>
  <w:footnote w:type="continuationSeparator" w:id="0">
    <w:p w14:paraId="24909CA5" w14:textId="77777777" w:rsidR="000E646C" w:rsidRDefault="000E646C" w:rsidP="003832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1448"/>
    <w:multiLevelType w:val="multilevel"/>
    <w:tmpl w:val="61C6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04889"/>
    <w:multiLevelType w:val="multilevel"/>
    <w:tmpl w:val="053C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A318D"/>
    <w:multiLevelType w:val="multilevel"/>
    <w:tmpl w:val="47BE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636F12"/>
    <w:multiLevelType w:val="multilevel"/>
    <w:tmpl w:val="9D44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26D33"/>
    <w:multiLevelType w:val="hybridMultilevel"/>
    <w:tmpl w:val="342A913E"/>
    <w:lvl w:ilvl="0" w:tplc="7D140A84">
      <w:start w:val="1"/>
      <w:numFmt w:val="decimal"/>
      <w:lvlText w:val="%1."/>
      <w:lvlJc w:val="left"/>
      <w:pPr>
        <w:ind w:left="5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7984C14">
      <w:numFmt w:val="bullet"/>
      <w:lvlText w:val="•"/>
      <w:lvlJc w:val="left"/>
      <w:pPr>
        <w:ind w:left="1417" w:hanging="360"/>
      </w:pPr>
      <w:rPr>
        <w:rFonts w:hint="default"/>
        <w:lang w:val="en-US" w:eastAsia="en-US" w:bidi="ar-SA"/>
      </w:rPr>
    </w:lvl>
    <w:lvl w:ilvl="2" w:tplc="E8BAEBDA">
      <w:numFmt w:val="bullet"/>
      <w:lvlText w:val="•"/>
      <w:lvlJc w:val="left"/>
      <w:pPr>
        <w:ind w:left="2315" w:hanging="360"/>
      </w:pPr>
      <w:rPr>
        <w:rFonts w:hint="default"/>
        <w:lang w:val="en-US" w:eastAsia="en-US" w:bidi="ar-SA"/>
      </w:rPr>
    </w:lvl>
    <w:lvl w:ilvl="3" w:tplc="9B76979C">
      <w:numFmt w:val="bullet"/>
      <w:lvlText w:val="•"/>
      <w:lvlJc w:val="left"/>
      <w:pPr>
        <w:ind w:left="3213" w:hanging="360"/>
      </w:pPr>
      <w:rPr>
        <w:rFonts w:hint="default"/>
        <w:lang w:val="en-US" w:eastAsia="en-US" w:bidi="ar-SA"/>
      </w:rPr>
    </w:lvl>
    <w:lvl w:ilvl="4" w:tplc="A9F25276">
      <w:numFmt w:val="bullet"/>
      <w:lvlText w:val="•"/>
      <w:lvlJc w:val="left"/>
      <w:pPr>
        <w:ind w:left="4111" w:hanging="360"/>
      </w:pPr>
      <w:rPr>
        <w:rFonts w:hint="default"/>
        <w:lang w:val="en-US" w:eastAsia="en-US" w:bidi="ar-SA"/>
      </w:rPr>
    </w:lvl>
    <w:lvl w:ilvl="5" w:tplc="0DACEB40">
      <w:numFmt w:val="bullet"/>
      <w:lvlText w:val="•"/>
      <w:lvlJc w:val="left"/>
      <w:pPr>
        <w:ind w:left="5009" w:hanging="360"/>
      </w:pPr>
      <w:rPr>
        <w:rFonts w:hint="default"/>
        <w:lang w:val="en-US" w:eastAsia="en-US" w:bidi="ar-SA"/>
      </w:rPr>
    </w:lvl>
    <w:lvl w:ilvl="6" w:tplc="B3C86BCC">
      <w:numFmt w:val="bullet"/>
      <w:lvlText w:val="•"/>
      <w:lvlJc w:val="left"/>
      <w:pPr>
        <w:ind w:left="5907" w:hanging="360"/>
      </w:pPr>
      <w:rPr>
        <w:rFonts w:hint="default"/>
        <w:lang w:val="en-US" w:eastAsia="en-US" w:bidi="ar-SA"/>
      </w:rPr>
    </w:lvl>
    <w:lvl w:ilvl="7" w:tplc="EBC81C80">
      <w:numFmt w:val="bullet"/>
      <w:lvlText w:val="•"/>
      <w:lvlJc w:val="left"/>
      <w:pPr>
        <w:ind w:left="6804" w:hanging="360"/>
      </w:pPr>
      <w:rPr>
        <w:rFonts w:hint="default"/>
        <w:lang w:val="en-US" w:eastAsia="en-US" w:bidi="ar-SA"/>
      </w:rPr>
    </w:lvl>
    <w:lvl w:ilvl="8" w:tplc="B456E8A6">
      <w:numFmt w:val="bullet"/>
      <w:lvlText w:val="•"/>
      <w:lvlJc w:val="left"/>
      <w:pPr>
        <w:ind w:left="7702" w:hanging="360"/>
      </w:pPr>
      <w:rPr>
        <w:rFonts w:hint="default"/>
        <w:lang w:val="en-US" w:eastAsia="en-US" w:bidi="ar-SA"/>
      </w:rPr>
    </w:lvl>
  </w:abstractNum>
  <w:abstractNum w:abstractNumId="5">
    <w:nsid w:val="173D3356"/>
    <w:multiLevelType w:val="multilevel"/>
    <w:tmpl w:val="6CC4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F41BC1"/>
    <w:multiLevelType w:val="multilevel"/>
    <w:tmpl w:val="DF30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E47940"/>
    <w:multiLevelType w:val="hybridMultilevel"/>
    <w:tmpl w:val="68EA380C"/>
    <w:lvl w:ilvl="0" w:tplc="B1A6BE64">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785CCFC4">
      <w:numFmt w:val="bullet"/>
      <w:lvlText w:val="•"/>
      <w:lvlJc w:val="left"/>
      <w:pPr>
        <w:ind w:left="1741" w:hanging="360"/>
      </w:pPr>
      <w:rPr>
        <w:rFonts w:hint="default"/>
        <w:lang w:val="en-US" w:eastAsia="en-US" w:bidi="ar-SA"/>
      </w:rPr>
    </w:lvl>
    <w:lvl w:ilvl="2" w:tplc="471C5F00">
      <w:numFmt w:val="bullet"/>
      <w:lvlText w:val="•"/>
      <w:lvlJc w:val="left"/>
      <w:pPr>
        <w:ind w:left="2603" w:hanging="360"/>
      </w:pPr>
      <w:rPr>
        <w:rFonts w:hint="default"/>
        <w:lang w:val="en-US" w:eastAsia="en-US" w:bidi="ar-SA"/>
      </w:rPr>
    </w:lvl>
    <w:lvl w:ilvl="3" w:tplc="FC2843B4">
      <w:numFmt w:val="bullet"/>
      <w:lvlText w:val="•"/>
      <w:lvlJc w:val="left"/>
      <w:pPr>
        <w:ind w:left="3465" w:hanging="360"/>
      </w:pPr>
      <w:rPr>
        <w:rFonts w:hint="default"/>
        <w:lang w:val="en-US" w:eastAsia="en-US" w:bidi="ar-SA"/>
      </w:rPr>
    </w:lvl>
    <w:lvl w:ilvl="4" w:tplc="D8B08064">
      <w:numFmt w:val="bullet"/>
      <w:lvlText w:val="•"/>
      <w:lvlJc w:val="left"/>
      <w:pPr>
        <w:ind w:left="4327" w:hanging="360"/>
      </w:pPr>
      <w:rPr>
        <w:rFonts w:hint="default"/>
        <w:lang w:val="en-US" w:eastAsia="en-US" w:bidi="ar-SA"/>
      </w:rPr>
    </w:lvl>
    <w:lvl w:ilvl="5" w:tplc="06565736">
      <w:numFmt w:val="bullet"/>
      <w:lvlText w:val="•"/>
      <w:lvlJc w:val="left"/>
      <w:pPr>
        <w:ind w:left="5189" w:hanging="360"/>
      </w:pPr>
      <w:rPr>
        <w:rFonts w:hint="default"/>
        <w:lang w:val="en-US" w:eastAsia="en-US" w:bidi="ar-SA"/>
      </w:rPr>
    </w:lvl>
    <w:lvl w:ilvl="6" w:tplc="3A82087C">
      <w:numFmt w:val="bullet"/>
      <w:lvlText w:val="•"/>
      <w:lvlJc w:val="left"/>
      <w:pPr>
        <w:ind w:left="6051" w:hanging="360"/>
      </w:pPr>
      <w:rPr>
        <w:rFonts w:hint="default"/>
        <w:lang w:val="en-US" w:eastAsia="en-US" w:bidi="ar-SA"/>
      </w:rPr>
    </w:lvl>
    <w:lvl w:ilvl="7" w:tplc="D5D274D4">
      <w:numFmt w:val="bullet"/>
      <w:lvlText w:val="•"/>
      <w:lvlJc w:val="left"/>
      <w:pPr>
        <w:ind w:left="6912" w:hanging="360"/>
      </w:pPr>
      <w:rPr>
        <w:rFonts w:hint="default"/>
        <w:lang w:val="en-US" w:eastAsia="en-US" w:bidi="ar-SA"/>
      </w:rPr>
    </w:lvl>
    <w:lvl w:ilvl="8" w:tplc="6AF6FBC8">
      <w:numFmt w:val="bullet"/>
      <w:lvlText w:val="•"/>
      <w:lvlJc w:val="left"/>
      <w:pPr>
        <w:ind w:left="7774" w:hanging="360"/>
      </w:pPr>
      <w:rPr>
        <w:rFonts w:hint="default"/>
        <w:lang w:val="en-US" w:eastAsia="en-US" w:bidi="ar-SA"/>
      </w:rPr>
    </w:lvl>
  </w:abstractNum>
  <w:abstractNum w:abstractNumId="8">
    <w:nsid w:val="32714A50"/>
    <w:multiLevelType w:val="hybridMultilevel"/>
    <w:tmpl w:val="4C0E082A"/>
    <w:lvl w:ilvl="0" w:tplc="40090001">
      <w:start w:val="1"/>
      <w:numFmt w:val="bullet"/>
      <w:lvlText w:val=""/>
      <w:lvlJc w:val="left"/>
      <w:pPr>
        <w:ind w:left="885" w:hanging="360"/>
      </w:pPr>
      <w:rPr>
        <w:rFonts w:ascii="Symbol" w:hAnsi="Symbol" w:hint="default"/>
      </w:rPr>
    </w:lvl>
    <w:lvl w:ilvl="1" w:tplc="40090003" w:tentative="1">
      <w:start w:val="1"/>
      <w:numFmt w:val="bullet"/>
      <w:lvlText w:val="o"/>
      <w:lvlJc w:val="left"/>
      <w:pPr>
        <w:ind w:left="1605" w:hanging="360"/>
      </w:pPr>
      <w:rPr>
        <w:rFonts w:ascii="Courier New" w:hAnsi="Courier New" w:cs="Courier New" w:hint="default"/>
      </w:rPr>
    </w:lvl>
    <w:lvl w:ilvl="2" w:tplc="40090005" w:tentative="1">
      <w:start w:val="1"/>
      <w:numFmt w:val="bullet"/>
      <w:lvlText w:val=""/>
      <w:lvlJc w:val="left"/>
      <w:pPr>
        <w:ind w:left="2325" w:hanging="360"/>
      </w:pPr>
      <w:rPr>
        <w:rFonts w:ascii="Wingdings" w:hAnsi="Wingdings" w:hint="default"/>
      </w:rPr>
    </w:lvl>
    <w:lvl w:ilvl="3" w:tplc="40090001" w:tentative="1">
      <w:start w:val="1"/>
      <w:numFmt w:val="bullet"/>
      <w:lvlText w:val=""/>
      <w:lvlJc w:val="left"/>
      <w:pPr>
        <w:ind w:left="3045" w:hanging="360"/>
      </w:pPr>
      <w:rPr>
        <w:rFonts w:ascii="Symbol" w:hAnsi="Symbol" w:hint="default"/>
      </w:rPr>
    </w:lvl>
    <w:lvl w:ilvl="4" w:tplc="40090003" w:tentative="1">
      <w:start w:val="1"/>
      <w:numFmt w:val="bullet"/>
      <w:lvlText w:val="o"/>
      <w:lvlJc w:val="left"/>
      <w:pPr>
        <w:ind w:left="3765" w:hanging="360"/>
      </w:pPr>
      <w:rPr>
        <w:rFonts w:ascii="Courier New" w:hAnsi="Courier New" w:cs="Courier New" w:hint="default"/>
      </w:rPr>
    </w:lvl>
    <w:lvl w:ilvl="5" w:tplc="40090005" w:tentative="1">
      <w:start w:val="1"/>
      <w:numFmt w:val="bullet"/>
      <w:lvlText w:val=""/>
      <w:lvlJc w:val="left"/>
      <w:pPr>
        <w:ind w:left="4485" w:hanging="360"/>
      </w:pPr>
      <w:rPr>
        <w:rFonts w:ascii="Wingdings" w:hAnsi="Wingdings" w:hint="default"/>
      </w:rPr>
    </w:lvl>
    <w:lvl w:ilvl="6" w:tplc="40090001" w:tentative="1">
      <w:start w:val="1"/>
      <w:numFmt w:val="bullet"/>
      <w:lvlText w:val=""/>
      <w:lvlJc w:val="left"/>
      <w:pPr>
        <w:ind w:left="5205" w:hanging="360"/>
      </w:pPr>
      <w:rPr>
        <w:rFonts w:ascii="Symbol" w:hAnsi="Symbol" w:hint="default"/>
      </w:rPr>
    </w:lvl>
    <w:lvl w:ilvl="7" w:tplc="40090003" w:tentative="1">
      <w:start w:val="1"/>
      <w:numFmt w:val="bullet"/>
      <w:lvlText w:val="o"/>
      <w:lvlJc w:val="left"/>
      <w:pPr>
        <w:ind w:left="5925" w:hanging="360"/>
      </w:pPr>
      <w:rPr>
        <w:rFonts w:ascii="Courier New" w:hAnsi="Courier New" w:cs="Courier New" w:hint="default"/>
      </w:rPr>
    </w:lvl>
    <w:lvl w:ilvl="8" w:tplc="40090005" w:tentative="1">
      <w:start w:val="1"/>
      <w:numFmt w:val="bullet"/>
      <w:lvlText w:val=""/>
      <w:lvlJc w:val="left"/>
      <w:pPr>
        <w:ind w:left="6645" w:hanging="360"/>
      </w:pPr>
      <w:rPr>
        <w:rFonts w:ascii="Wingdings" w:hAnsi="Wingdings" w:hint="default"/>
      </w:rPr>
    </w:lvl>
  </w:abstractNum>
  <w:abstractNum w:abstractNumId="9">
    <w:nsid w:val="41F4607D"/>
    <w:multiLevelType w:val="multilevel"/>
    <w:tmpl w:val="C1DA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AD3D3F"/>
    <w:multiLevelType w:val="multilevel"/>
    <w:tmpl w:val="D36C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3F0F8E"/>
    <w:multiLevelType w:val="multilevel"/>
    <w:tmpl w:val="BA5CD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280B85"/>
    <w:multiLevelType w:val="multilevel"/>
    <w:tmpl w:val="597E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3E1C4E"/>
    <w:multiLevelType w:val="multilevel"/>
    <w:tmpl w:val="30E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8E7C72"/>
    <w:multiLevelType w:val="hybridMultilevel"/>
    <w:tmpl w:val="F3269596"/>
    <w:lvl w:ilvl="0" w:tplc="4B0091EA">
      <w:numFmt w:val="bullet"/>
      <w:lvlText w:val="•"/>
      <w:lvlJc w:val="left"/>
      <w:pPr>
        <w:ind w:left="165"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2D7402AA">
      <w:numFmt w:val="bullet"/>
      <w:lvlText w:val="•"/>
      <w:lvlJc w:val="left"/>
      <w:pPr>
        <w:ind w:left="1093" w:hanging="144"/>
      </w:pPr>
      <w:rPr>
        <w:rFonts w:hint="default"/>
        <w:lang w:val="en-US" w:eastAsia="en-US" w:bidi="ar-SA"/>
      </w:rPr>
    </w:lvl>
    <w:lvl w:ilvl="2" w:tplc="B01233D8">
      <w:numFmt w:val="bullet"/>
      <w:lvlText w:val="•"/>
      <w:lvlJc w:val="left"/>
      <w:pPr>
        <w:ind w:left="2027" w:hanging="144"/>
      </w:pPr>
      <w:rPr>
        <w:rFonts w:hint="default"/>
        <w:lang w:val="en-US" w:eastAsia="en-US" w:bidi="ar-SA"/>
      </w:rPr>
    </w:lvl>
    <w:lvl w:ilvl="3" w:tplc="31EA4E76">
      <w:numFmt w:val="bullet"/>
      <w:lvlText w:val="•"/>
      <w:lvlJc w:val="left"/>
      <w:pPr>
        <w:ind w:left="2961" w:hanging="144"/>
      </w:pPr>
      <w:rPr>
        <w:rFonts w:hint="default"/>
        <w:lang w:val="en-US" w:eastAsia="en-US" w:bidi="ar-SA"/>
      </w:rPr>
    </w:lvl>
    <w:lvl w:ilvl="4" w:tplc="7A88210C">
      <w:numFmt w:val="bullet"/>
      <w:lvlText w:val="•"/>
      <w:lvlJc w:val="left"/>
      <w:pPr>
        <w:ind w:left="3895" w:hanging="144"/>
      </w:pPr>
      <w:rPr>
        <w:rFonts w:hint="default"/>
        <w:lang w:val="en-US" w:eastAsia="en-US" w:bidi="ar-SA"/>
      </w:rPr>
    </w:lvl>
    <w:lvl w:ilvl="5" w:tplc="15C0D734">
      <w:numFmt w:val="bullet"/>
      <w:lvlText w:val="•"/>
      <w:lvlJc w:val="left"/>
      <w:pPr>
        <w:ind w:left="4829" w:hanging="144"/>
      </w:pPr>
      <w:rPr>
        <w:rFonts w:hint="default"/>
        <w:lang w:val="en-US" w:eastAsia="en-US" w:bidi="ar-SA"/>
      </w:rPr>
    </w:lvl>
    <w:lvl w:ilvl="6" w:tplc="883279D6">
      <w:numFmt w:val="bullet"/>
      <w:lvlText w:val="•"/>
      <w:lvlJc w:val="left"/>
      <w:pPr>
        <w:ind w:left="5763" w:hanging="144"/>
      </w:pPr>
      <w:rPr>
        <w:rFonts w:hint="default"/>
        <w:lang w:val="en-US" w:eastAsia="en-US" w:bidi="ar-SA"/>
      </w:rPr>
    </w:lvl>
    <w:lvl w:ilvl="7" w:tplc="6ABE977E">
      <w:numFmt w:val="bullet"/>
      <w:lvlText w:val="•"/>
      <w:lvlJc w:val="left"/>
      <w:pPr>
        <w:ind w:left="6696" w:hanging="144"/>
      </w:pPr>
      <w:rPr>
        <w:rFonts w:hint="default"/>
        <w:lang w:val="en-US" w:eastAsia="en-US" w:bidi="ar-SA"/>
      </w:rPr>
    </w:lvl>
    <w:lvl w:ilvl="8" w:tplc="298AE92E">
      <w:numFmt w:val="bullet"/>
      <w:lvlText w:val="•"/>
      <w:lvlJc w:val="left"/>
      <w:pPr>
        <w:ind w:left="7630" w:hanging="144"/>
      </w:pPr>
      <w:rPr>
        <w:rFonts w:hint="default"/>
        <w:lang w:val="en-US" w:eastAsia="en-US" w:bidi="ar-SA"/>
      </w:rPr>
    </w:lvl>
  </w:abstractNum>
  <w:abstractNum w:abstractNumId="15">
    <w:nsid w:val="62CA1E6C"/>
    <w:multiLevelType w:val="multilevel"/>
    <w:tmpl w:val="BC3E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931753"/>
    <w:multiLevelType w:val="hybridMultilevel"/>
    <w:tmpl w:val="FB0ED602"/>
    <w:lvl w:ilvl="0" w:tplc="94C4BDEA">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07ABAB4">
      <w:numFmt w:val="bullet"/>
      <w:lvlText w:val="•"/>
      <w:lvlJc w:val="left"/>
      <w:pPr>
        <w:ind w:left="1741" w:hanging="360"/>
      </w:pPr>
      <w:rPr>
        <w:rFonts w:hint="default"/>
        <w:lang w:val="en-US" w:eastAsia="en-US" w:bidi="ar-SA"/>
      </w:rPr>
    </w:lvl>
    <w:lvl w:ilvl="2" w:tplc="3B6C2EBE">
      <w:numFmt w:val="bullet"/>
      <w:lvlText w:val="•"/>
      <w:lvlJc w:val="left"/>
      <w:pPr>
        <w:ind w:left="2603" w:hanging="360"/>
      </w:pPr>
      <w:rPr>
        <w:rFonts w:hint="default"/>
        <w:lang w:val="en-US" w:eastAsia="en-US" w:bidi="ar-SA"/>
      </w:rPr>
    </w:lvl>
    <w:lvl w:ilvl="3" w:tplc="A5F64C50">
      <w:numFmt w:val="bullet"/>
      <w:lvlText w:val="•"/>
      <w:lvlJc w:val="left"/>
      <w:pPr>
        <w:ind w:left="3465" w:hanging="360"/>
      </w:pPr>
      <w:rPr>
        <w:rFonts w:hint="default"/>
        <w:lang w:val="en-US" w:eastAsia="en-US" w:bidi="ar-SA"/>
      </w:rPr>
    </w:lvl>
    <w:lvl w:ilvl="4" w:tplc="FC2814DA">
      <w:numFmt w:val="bullet"/>
      <w:lvlText w:val="•"/>
      <w:lvlJc w:val="left"/>
      <w:pPr>
        <w:ind w:left="4327" w:hanging="360"/>
      </w:pPr>
      <w:rPr>
        <w:rFonts w:hint="default"/>
        <w:lang w:val="en-US" w:eastAsia="en-US" w:bidi="ar-SA"/>
      </w:rPr>
    </w:lvl>
    <w:lvl w:ilvl="5" w:tplc="2BEA1E7A">
      <w:numFmt w:val="bullet"/>
      <w:lvlText w:val="•"/>
      <w:lvlJc w:val="left"/>
      <w:pPr>
        <w:ind w:left="5189" w:hanging="360"/>
      </w:pPr>
      <w:rPr>
        <w:rFonts w:hint="default"/>
        <w:lang w:val="en-US" w:eastAsia="en-US" w:bidi="ar-SA"/>
      </w:rPr>
    </w:lvl>
    <w:lvl w:ilvl="6" w:tplc="8528F47E">
      <w:numFmt w:val="bullet"/>
      <w:lvlText w:val="•"/>
      <w:lvlJc w:val="left"/>
      <w:pPr>
        <w:ind w:left="6051" w:hanging="360"/>
      </w:pPr>
      <w:rPr>
        <w:rFonts w:hint="default"/>
        <w:lang w:val="en-US" w:eastAsia="en-US" w:bidi="ar-SA"/>
      </w:rPr>
    </w:lvl>
    <w:lvl w:ilvl="7" w:tplc="515CA62C">
      <w:numFmt w:val="bullet"/>
      <w:lvlText w:val="•"/>
      <w:lvlJc w:val="left"/>
      <w:pPr>
        <w:ind w:left="6912" w:hanging="360"/>
      </w:pPr>
      <w:rPr>
        <w:rFonts w:hint="default"/>
        <w:lang w:val="en-US" w:eastAsia="en-US" w:bidi="ar-SA"/>
      </w:rPr>
    </w:lvl>
    <w:lvl w:ilvl="8" w:tplc="98821E9A">
      <w:numFmt w:val="bullet"/>
      <w:lvlText w:val="•"/>
      <w:lvlJc w:val="left"/>
      <w:pPr>
        <w:ind w:left="7774" w:hanging="360"/>
      </w:pPr>
      <w:rPr>
        <w:rFonts w:hint="default"/>
        <w:lang w:val="en-US" w:eastAsia="en-US" w:bidi="ar-SA"/>
      </w:rPr>
    </w:lvl>
  </w:abstractNum>
  <w:abstractNum w:abstractNumId="17">
    <w:nsid w:val="6BF7428F"/>
    <w:multiLevelType w:val="hybridMultilevel"/>
    <w:tmpl w:val="5A3C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526D63"/>
    <w:multiLevelType w:val="multilevel"/>
    <w:tmpl w:val="7F5A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16"/>
  </w:num>
  <w:num w:numId="4">
    <w:abstractNumId w:val="4"/>
  </w:num>
  <w:num w:numId="5">
    <w:abstractNumId w:val="8"/>
  </w:num>
  <w:num w:numId="6">
    <w:abstractNumId w:val="2"/>
  </w:num>
  <w:num w:numId="7">
    <w:abstractNumId w:val="12"/>
  </w:num>
  <w:num w:numId="8">
    <w:abstractNumId w:val="18"/>
  </w:num>
  <w:num w:numId="9">
    <w:abstractNumId w:val="6"/>
  </w:num>
  <w:num w:numId="10">
    <w:abstractNumId w:val="5"/>
  </w:num>
  <w:num w:numId="11">
    <w:abstractNumId w:val="9"/>
  </w:num>
  <w:num w:numId="12">
    <w:abstractNumId w:val="10"/>
  </w:num>
  <w:num w:numId="13">
    <w:abstractNumId w:val="1"/>
  </w:num>
  <w:num w:numId="14">
    <w:abstractNumId w:val="11"/>
  </w:num>
  <w:num w:numId="15">
    <w:abstractNumId w:val="0"/>
  </w:num>
  <w:num w:numId="16">
    <w:abstractNumId w:val="3"/>
  </w:num>
  <w:num w:numId="17">
    <w:abstractNumId w:val="17"/>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20791"/>
    <w:rsid w:val="000E646C"/>
    <w:rsid w:val="001B115F"/>
    <w:rsid w:val="002072E0"/>
    <w:rsid w:val="002228DA"/>
    <w:rsid w:val="00226AF5"/>
    <w:rsid w:val="00272612"/>
    <w:rsid w:val="00320791"/>
    <w:rsid w:val="003219C5"/>
    <w:rsid w:val="00332DBA"/>
    <w:rsid w:val="003762FA"/>
    <w:rsid w:val="003832DF"/>
    <w:rsid w:val="00461036"/>
    <w:rsid w:val="004A7D40"/>
    <w:rsid w:val="004C0813"/>
    <w:rsid w:val="004E53D7"/>
    <w:rsid w:val="005F71DE"/>
    <w:rsid w:val="007E3C9D"/>
    <w:rsid w:val="008B7DDB"/>
    <w:rsid w:val="008C26FB"/>
    <w:rsid w:val="008F7741"/>
    <w:rsid w:val="00962866"/>
    <w:rsid w:val="009760BD"/>
    <w:rsid w:val="009D2D3C"/>
    <w:rsid w:val="00A04100"/>
    <w:rsid w:val="00B41E67"/>
    <w:rsid w:val="00B96D2C"/>
    <w:rsid w:val="00C52E95"/>
    <w:rsid w:val="00CB6330"/>
    <w:rsid w:val="00D26F77"/>
    <w:rsid w:val="00DC3684"/>
    <w:rsid w:val="00E03C0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7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5"/>
      <w:outlineLvl w:val="0"/>
    </w:pPr>
    <w:rPr>
      <w:b/>
      <w:bCs/>
      <w:sz w:val="32"/>
      <w:szCs w:val="32"/>
      <w:u w:val="single" w:color="000000"/>
    </w:rPr>
  </w:style>
  <w:style w:type="paragraph" w:styleId="Heading2">
    <w:name w:val="heading 2"/>
    <w:basedOn w:val="Normal"/>
    <w:uiPriority w:val="9"/>
    <w:unhideWhenUsed/>
    <w:qFormat/>
    <w:pPr>
      <w:ind w:left="23"/>
      <w:outlineLvl w:val="1"/>
    </w:pPr>
    <w:rPr>
      <w:b/>
      <w:bCs/>
      <w:sz w:val="28"/>
      <w:szCs w:val="28"/>
    </w:rPr>
  </w:style>
  <w:style w:type="paragraph" w:styleId="Heading3">
    <w:name w:val="heading 3"/>
    <w:basedOn w:val="Normal"/>
    <w:uiPriority w:val="9"/>
    <w:unhideWhenUsed/>
    <w:qFormat/>
    <w:pPr>
      <w:ind w:left="88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32DF"/>
    <w:rPr>
      <w:rFonts w:ascii="Tahoma" w:hAnsi="Tahoma" w:cs="Tahoma"/>
      <w:sz w:val="16"/>
      <w:szCs w:val="16"/>
    </w:rPr>
  </w:style>
  <w:style w:type="character" w:customStyle="1" w:styleId="BalloonTextChar">
    <w:name w:val="Balloon Text Char"/>
    <w:basedOn w:val="DefaultParagraphFont"/>
    <w:link w:val="BalloonText"/>
    <w:uiPriority w:val="99"/>
    <w:semiHidden/>
    <w:rsid w:val="003832DF"/>
    <w:rPr>
      <w:rFonts w:ascii="Tahoma" w:eastAsia="Times New Roman" w:hAnsi="Tahoma" w:cs="Tahoma"/>
      <w:sz w:val="16"/>
      <w:szCs w:val="16"/>
    </w:rPr>
  </w:style>
  <w:style w:type="paragraph" w:styleId="Header">
    <w:name w:val="header"/>
    <w:basedOn w:val="Normal"/>
    <w:link w:val="HeaderChar"/>
    <w:uiPriority w:val="99"/>
    <w:unhideWhenUsed/>
    <w:rsid w:val="003832DF"/>
    <w:pPr>
      <w:tabs>
        <w:tab w:val="center" w:pos="4680"/>
        <w:tab w:val="right" w:pos="9360"/>
      </w:tabs>
    </w:pPr>
  </w:style>
  <w:style w:type="character" w:customStyle="1" w:styleId="HeaderChar">
    <w:name w:val="Header Char"/>
    <w:basedOn w:val="DefaultParagraphFont"/>
    <w:link w:val="Header"/>
    <w:uiPriority w:val="99"/>
    <w:rsid w:val="003832DF"/>
    <w:rPr>
      <w:rFonts w:ascii="Times New Roman" w:eastAsia="Times New Roman" w:hAnsi="Times New Roman" w:cs="Times New Roman"/>
    </w:rPr>
  </w:style>
  <w:style w:type="paragraph" w:styleId="Footer">
    <w:name w:val="footer"/>
    <w:basedOn w:val="Normal"/>
    <w:link w:val="FooterChar"/>
    <w:uiPriority w:val="99"/>
    <w:unhideWhenUsed/>
    <w:rsid w:val="003832DF"/>
    <w:pPr>
      <w:tabs>
        <w:tab w:val="center" w:pos="4680"/>
        <w:tab w:val="right" w:pos="9360"/>
      </w:tabs>
    </w:pPr>
  </w:style>
  <w:style w:type="character" w:customStyle="1" w:styleId="FooterChar">
    <w:name w:val="Footer Char"/>
    <w:basedOn w:val="DefaultParagraphFont"/>
    <w:link w:val="Footer"/>
    <w:uiPriority w:val="99"/>
    <w:rsid w:val="003832DF"/>
    <w:rPr>
      <w:rFonts w:ascii="Times New Roman" w:eastAsia="Times New Roman" w:hAnsi="Times New Roman" w:cs="Times New Roman"/>
    </w:rPr>
  </w:style>
  <w:style w:type="paragraph" w:styleId="NormalWeb">
    <w:name w:val="Normal (Web)"/>
    <w:basedOn w:val="Normal"/>
    <w:uiPriority w:val="99"/>
    <w:semiHidden/>
    <w:unhideWhenUsed/>
    <w:rsid w:val="008B7DDB"/>
    <w:pPr>
      <w:widowControl/>
      <w:autoSpaceDE/>
      <w:autoSpaceDN/>
      <w:spacing w:before="100" w:beforeAutospacing="1" w:after="100" w:afterAutospacing="1"/>
    </w:pPr>
    <w:rPr>
      <w:sz w:val="24"/>
      <w:szCs w:val="24"/>
      <w:lang w:bidi="hi-IN"/>
    </w:rPr>
  </w:style>
  <w:style w:type="character" w:styleId="Strong">
    <w:name w:val="Strong"/>
    <w:basedOn w:val="DefaultParagraphFont"/>
    <w:uiPriority w:val="22"/>
    <w:qFormat/>
    <w:rsid w:val="008B7DDB"/>
    <w:rPr>
      <w:b/>
      <w:bCs/>
    </w:rPr>
  </w:style>
  <w:style w:type="character" w:styleId="Emphasis">
    <w:name w:val="Emphasis"/>
    <w:basedOn w:val="DefaultParagraphFont"/>
    <w:uiPriority w:val="20"/>
    <w:qFormat/>
    <w:rsid w:val="008B7DDB"/>
    <w:rPr>
      <w:i/>
      <w:iCs/>
    </w:rPr>
  </w:style>
  <w:style w:type="character" w:styleId="Hyperlink">
    <w:name w:val="Hyperlink"/>
    <w:basedOn w:val="DefaultParagraphFont"/>
    <w:uiPriority w:val="99"/>
    <w:semiHidden/>
    <w:unhideWhenUsed/>
    <w:rsid w:val="008B7DDB"/>
    <w:rPr>
      <w:color w:val="0000FF"/>
      <w:u w:val="single"/>
    </w:rPr>
  </w:style>
  <w:style w:type="character" w:customStyle="1" w:styleId="whitespace-normal">
    <w:name w:val="whitespace-normal"/>
    <w:basedOn w:val="DefaultParagraphFont"/>
    <w:rsid w:val="00C52E95"/>
  </w:style>
  <w:style w:type="paragraph" w:styleId="z-TopofForm">
    <w:name w:val="HTML Top of Form"/>
    <w:basedOn w:val="Normal"/>
    <w:next w:val="Normal"/>
    <w:link w:val="z-TopofFormChar"/>
    <w:hidden/>
    <w:uiPriority w:val="99"/>
    <w:semiHidden/>
    <w:unhideWhenUsed/>
    <w:rsid w:val="00C52E95"/>
    <w:pPr>
      <w:widowControl/>
      <w:pBdr>
        <w:bottom w:val="single" w:sz="6" w:space="1" w:color="auto"/>
      </w:pBdr>
      <w:autoSpaceDE/>
      <w:autoSpaceDN/>
      <w:jc w:val="center"/>
    </w:pPr>
    <w:rPr>
      <w:rFonts w:ascii="Arial" w:hAnsi="Arial" w:cs="Mangal"/>
      <w:vanish/>
      <w:sz w:val="16"/>
      <w:szCs w:val="14"/>
      <w:lang w:bidi="hi-IN"/>
    </w:rPr>
  </w:style>
  <w:style w:type="character" w:customStyle="1" w:styleId="z-TopofFormChar">
    <w:name w:val="z-Top of Form Char"/>
    <w:basedOn w:val="DefaultParagraphFont"/>
    <w:link w:val="z-TopofForm"/>
    <w:uiPriority w:val="99"/>
    <w:semiHidden/>
    <w:rsid w:val="00C52E95"/>
    <w:rPr>
      <w:rFonts w:ascii="Arial" w:eastAsia="Times New Roman" w:hAnsi="Arial" w:cs="Mangal"/>
      <w:vanish/>
      <w:sz w:val="16"/>
      <w:szCs w:val="14"/>
      <w:lang w:bidi="hi-IN"/>
    </w:rPr>
  </w:style>
  <w:style w:type="paragraph" w:customStyle="1" w:styleId="placeholder">
    <w:name w:val="placeholder"/>
    <w:basedOn w:val="Normal"/>
    <w:rsid w:val="00C52E95"/>
    <w:pPr>
      <w:widowControl/>
      <w:autoSpaceDE/>
      <w:autoSpaceDN/>
      <w:spacing w:before="100" w:beforeAutospacing="1" w:after="100" w:afterAutospacing="1"/>
    </w:pPr>
    <w:rPr>
      <w:sz w:val="24"/>
      <w:szCs w:val="24"/>
      <w:lang w:bidi="hi-IN"/>
    </w:rPr>
  </w:style>
  <w:style w:type="character" w:customStyle="1" w:styleId="ms-15">
    <w:name w:val="ms-1.5"/>
    <w:basedOn w:val="DefaultParagraphFont"/>
    <w:rsid w:val="00C52E95"/>
  </w:style>
  <w:style w:type="paragraph" w:styleId="z-BottomofForm">
    <w:name w:val="HTML Bottom of Form"/>
    <w:basedOn w:val="Normal"/>
    <w:next w:val="Normal"/>
    <w:link w:val="z-BottomofFormChar"/>
    <w:hidden/>
    <w:uiPriority w:val="99"/>
    <w:semiHidden/>
    <w:unhideWhenUsed/>
    <w:rsid w:val="00C52E95"/>
    <w:pPr>
      <w:widowControl/>
      <w:pBdr>
        <w:top w:val="single" w:sz="6" w:space="1" w:color="auto"/>
      </w:pBdr>
      <w:autoSpaceDE/>
      <w:autoSpaceDN/>
      <w:jc w:val="center"/>
    </w:pPr>
    <w:rPr>
      <w:rFonts w:ascii="Arial" w:hAnsi="Arial" w:cs="Mangal"/>
      <w:vanish/>
      <w:sz w:val="16"/>
      <w:szCs w:val="14"/>
      <w:lang w:bidi="hi-IN"/>
    </w:rPr>
  </w:style>
  <w:style w:type="character" w:customStyle="1" w:styleId="z-BottomofFormChar">
    <w:name w:val="z-Bottom of Form Char"/>
    <w:basedOn w:val="DefaultParagraphFont"/>
    <w:link w:val="z-BottomofForm"/>
    <w:uiPriority w:val="99"/>
    <w:semiHidden/>
    <w:rsid w:val="00C52E95"/>
    <w:rPr>
      <w:rFonts w:ascii="Arial" w:eastAsia="Times New Roman" w:hAnsi="Arial" w:cs="Mangal"/>
      <w:vanish/>
      <w:sz w:val="16"/>
      <w:szCs w:val="1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5"/>
      <w:outlineLvl w:val="0"/>
    </w:pPr>
    <w:rPr>
      <w:b/>
      <w:bCs/>
      <w:sz w:val="32"/>
      <w:szCs w:val="32"/>
      <w:u w:val="single" w:color="000000"/>
    </w:rPr>
  </w:style>
  <w:style w:type="paragraph" w:styleId="Heading2">
    <w:name w:val="heading 2"/>
    <w:basedOn w:val="Normal"/>
    <w:uiPriority w:val="9"/>
    <w:unhideWhenUsed/>
    <w:qFormat/>
    <w:pPr>
      <w:ind w:left="23"/>
      <w:outlineLvl w:val="1"/>
    </w:pPr>
    <w:rPr>
      <w:b/>
      <w:bCs/>
      <w:sz w:val="28"/>
      <w:szCs w:val="28"/>
    </w:rPr>
  </w:style>
  <w:style w:type="paragraph" w:styleId="Heading3">
    <w:name w:val="heading 3"/>
    <w:basedOn w:val="Normal"/>
    <w:uiPriority w:val="9"/>
    <w:unhideWhenUsed/>
    <w:qFormat/>
    <w:pPr>
      <w:ind w:left="88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32DF"/>
    <w:rPr>
      <w:rFonts w:ascii="Tahoma" w:hAnsi="Tahoma" w:cs="Tahoma"/>
      <w:sz w:val="16"/>
      <w:szCs w:val="16"/>
    </w:rPr>
  </w:style>
  <w:style w:type="character" w:customStyle="1" w:styleId="BalloonTextChar">
    <w:name w:val="Balloon Text Char"/>
    <w:basedOn w:val="DefaultParagraphFont"/>
    <w:link w:val="BalloonText"/>
    <w:uiPriority w:val="99"/>
    <w:semiHidden/>
    <w:rsid w:val="003832DF"/>
    <w:rPr>
      <w:rFonts w:ascii="Tahoma" w:eastAsia="Times New Roman" w:hAnsi="Tahoma" w:cs="Tahoma"/>
      <w:sz w:val="16"/>
      <w:szCs w:val="16"/>
    </w:rPr>
  </w:style>
  <w:style w:type="paragraph" w:styleId="Header">
    <w:name w:val="header"/>
    <w:basedOn w:val="Normal"/>
    <w:link w:val="HeaderChar"/>
    <w:uiPriority w:val="99"/>
    <w:unhideWhenUsed/>
    <w:rsid w:val="003832DF"/>
    <w:pPr>
      <w:tabs>
        <w:tab w:val="center" w:pos="4680"/>
        <w:tab w:val="right" w:pos="9360"/>
      </w:tabs>
    </w:pPr>
  </w:style>
  <w:style w:type="character" w:customStyle="1" w:styleId="HeaderChar">
    <w:name w:val="Header Char"/>
    <w:basedOn w:val="DefaultParagraphFont"/>
    <w:link w:val="Header"/>
    <w:uiPriority w:val="99"/>
    <w:rsid w:val="003832DF"/>
    <w:rPr>
      <w:rFonts w:ascii="Times New Roman" w:eastAsia="Times New Roman" w:hAnsi="Times New Roman" w:cs="Times New Roman"/>
    </w:rPr>
  </w:style>
  <w:style w:type="paragraph" w:styleId="Footer">
    <w:name w:val="footer"/>
    <w:basedOn w:val="Normal"/>
    <w:link w:val="FooterChar"/>
    <w:uiPriority w:val="99"/>
    <w:unhideWhenUsed/>
    <w:rsid w:val="003832DF"/>
    <w:pPr>
      <w:tabs>
        <w:tab w:val="center" w:pos="4680"/>
        <w:tab w:val="right" w:pos="9360"/>
      </w:tabs>
    </w:pPr>
  </w:style>
  <w:style w:type="character" w:customStyle="1" w:styleId="FooterChar">
    <w:name w:val="Footer Char"/>
    <w:basedOn w:val="DefaultParagraphFont"/>
    <w:link w:val="Footer"/>
    <w:uiPriority w:val="99"/>
    <w:rsid w:val="003832DF"/>
    <w:rPr>
      <w:rFonts w:ascii="Times New Roman" w:eastAsia="Times New Roman" w:hAnsi="Times New Roman" w:cs="Times New Roman"/>
    </w:rPr>
  </w:style>
  <w:style w:type="paragraph" w:styleId="NormalWeb">
    <w:name w:val="Normal (Web)"/>
    <w:basedOn w:val="Normal"/>
    <w:uiPriority w:val="99"/>
    <w:semiHidden/>
    <w:unhideWhenUsed/>
    <w:rsid w:val="008B7DDB"/>
    <w:pPr>
      <w:widowControl/>
      <w:autoSpaceDE/>
      <w:autoSpaceDN/>
      <w:spacing w:before="100" w:beforeAutospacing="1" w:after="100" w:afterAutospacing="1"/>
    </w:pPr>
    <w:rPr>
      <w:sz w:val="24"/>
      <w:szCs w:val="24"/>
      <w:lang w:bidi="hi-IN"/>
    </w:rPr>
  </w:style>
  <w:style w:type="character" w:styleId="Strong">
    <w:name w:val="Strong"/>
    <w:basedOn w:val="DefaultParagraphFont"/>
    <w:uiPriority w:val="22"/>
    <w:qFormat/>
    <w:rsid w:val="008B7DDB"/>
    <w:rPr>
      <w:b/>
      <w:bCs/>
    </w:rPr>
  </w:style>
  <w:style w:type="character" w:styleId="Emphasis">
    <w:name w:val="Emphasis"/>
    <w:basedOn w:val="DefaultParagraphFont"/>
    <w:uiPriority w:val="20"/>
    <w:qFormat/>
    <w:rsid w:val="008B7DDB"/>
    <w:rPr>
      <w:i/>
      <w:iCs/>
    </w:rPr>
  </w:style>
  <w:style w:type="character" w:styleId="Hyperlink">
    <w:name w:val="Hyperlink"/>
    <w:basedOn w:val="DefaultParagraphFont"/>
    <w:uiPriority w:val="99"/>
    <w:semiHidden/>
    <w:unhideWhenUsed/>
    <w:rsid w:val="008B7DDB"/>
    <w:rPr>
      <w:color w:val="0000FF"/>
      <w:u w:val="single"/>
    </w:rPr>
  </w:style>
  <w:style w:type="character" w:customStyle="1" w:styleId="whitespace-normal">
    <w:name w:val="whitespace-normal"/>
    <w:basedOn w:val="DefaultParagraphFont"/>
    <w:rsid w:val="00C52E95"/>
  </w:style>
  <w:style w:type="paragraph" w:styleId="z-TopofForm">
    <w:name w:val="HTML Top of Form"/>
    <w:basedOn w:val="Normal"/>
    <w:next w:val="Normal"/>
    <w:link w:val="z-TopofFormChar"/>
    <w:hidden/>
    <w:uiPriority w:val="99"/>
    <w:semiHidden/>
    <w:unhideWhenUsed/>
    <w:rsid w:val="00C52E95"/>
    <w:pPr>
      <w:widowControl/>
      <w:pBdr>
        <w:bottom w:val="single" w:sz="6" w:space="1" w:color="auto"/>
      </w:pBdr>
      <w:autoSpaceDE/>
      <w:autoSpaceDN/>
      <w:jc w:val="center"/>
    </w:pPr>
    <w:rPr>
      <w:rFonts w:ascii="Arial" w:hAnsi="Arial" w:cs="Mangal"/>
      <w:vanish/>
      <w:sz w:val="16"/>
      <w:szCs w:val="14"/>
      <w:lang w:bidi="hi-IN"/>
    </w:rPr>
  </w:style>
  <w:style w:type="character" w:customStyle="1" w:styleId="z-TopofFormChar">
    <w:name w:val="z-Top of Form Char"/>
    <w:basedOn w:val="DefaultParagraphFont"/>
    <w:link w:val="z-TopofForm"/>
    <w:uiPriority w:val="99"/>
    <w:semiHidden/>
    <w:rsid w:val="00C52E95"/>
    <w:rPr>
      <w:rFonts w:ascii="Arial" w:eastAsia="Times New Roman" w:hAnsi="Arial" w:cs="Mangal"/>
      <w:vanish/>
      <w:sz w:val="16"/>
      <w:szCs w:val="14"/>
      <w:lang w:bidi="hi-IN"/>
    </w:rPr>
  </w:style>
  <w:style w:type="paragraph" w:customStyle="1" w:styleId="placeholder">
    <w:name w:val="placeholder"/>
    <w:basedOn w:val="Normal"/>
    <w:rsid w:val="00C52E95"/>
    <w:pPr>
      <w:widowControl/>
      <w:autoSpaceDE/>
      <w:autoSpaceDN/>
      <w:spacing w:before="100" w:beforeAutospacing="1" w:after="100" w:afterAutospacing="1"/>
    </w:pPr>
    <w:rPr>
      <w:sz w:val="24"/>
      <w:szCs w:val="24"/>
      <w:lang w:bidi="hi-IN"/>
    </w:rPr>
  </w:style>
  <w:style w:type="character" w:customStyle="1" w:styleId="ms-15">
    <w:name w:val="ms-1.5"/>
    <w:basedOn w:val="DefaultParagraphFont"/>
    <w:rsid w:val="00C52E95"/>
  </w:style>
  <w:style w:type="paragraph" w:styleId="z-BottomofForm">
    <w:name w:val="HTML Bottom of Form"/>
    <w:basedOn w:val="Normal"/>
    <w:next w:val="Normal"/>
    <w:link w:val="z-BottomofFormChar"/>
    <w:hidden/>
    <w:uiPriority w:val="99"/>
    <w:semiHidden/>
    <w:unhideWhenUsed/>
    <w:rsid w:val="00C52E95"/>
    <w:pPr>
      <w:widowControl/>
      <w:pBdr>
        <w:top w:val="single" w:sz="6" w:space="1" w:color="auto"/>
      </w:pBdr>
      <w:autoSpaceDE/>
      <w:autoSpaceDN/>
      <w:jc w:val="center"/>
    </w:pPr>
    <w:rPr>
      <w:rFonts w:ascii="Arial" w:hAnsi="Arial" w:cs="Mangal"/>
      <w:vanish/>
      <w:sz w:val="16"/>
      <w:szCs w:val="14"/>
      <w:lang w:bidi="hi-IN"/>
    </w:rPr>
  </w:style>
  <w:style w:type="character" w:customStyle="1" w:styleId="z-BottomofFormChar">
    <w:name w:val="z-Bottom of Form Char"/>
    <w:basedOn w:val="DefaultParagraphFont"/>
    <w:link w:val="z-BottomofForm"/>
    <w:uiPriority w:val="99"/>
    <w:semiHidden/>
    <w:rsid w:val="00C52E95"/>
    <w:rPr>
      <w:rFonts w:ascii="Arial" w:eastAsia="Times New Roman" w:hAnsi="Arial" w:cs="Mangal"/>
      <w:vanish/>
      <w:sz w:val="16"/>
      <w:szCs w:val="1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5417">
      <w:bodyDiv w:val="1"/>
      <w:marLeft w:val="0"/>
      <w:marRight w:val="0"/>
      <w:marTop w:val="0"/>
      <w:marBottom w:val="0"/>
      <w:divBdr>
        <w:top w:val="none" w:sz="0" w:space="0" w:color="auto"/>
        <w:left w:val="none" w:sz="0" w:space="0" w:color="auto"/>
        <w:bottom w:val="none" w:sz="0" w:space="0" w:color="auto"/>
        <w:right w:val="none" w:sz="0" w:space="0" w:color="auto"/>
      </w:divBdr>
    </w:div>
    <w:div w:id="694841458">
      <w:bodyDiv w:val="1"/>
      <w:marLeft w:val="0"/>
      <w:marRight w:val="0"/>
      <w:marTop w:val="0"/>
      <w:marBottom w:val="0"/>
      <w:divBdr>
        <w:top w:val="none" w:sz="0" w:space="0" w:color="auto"/>
        <w:left w:val="none" w:sz="0" w:space="0" w:color="auto"/>
        <w:bottom w:val="none" w:sz="0" w:space="0" w:color="auto"/>
        <w:right w:val="none" w:sz="0" w:space="0" w:color="auto"/>
      </w:divBdr>
      <w:divsChild>
        <w:div w:id="178089132">
          <w:marLeft w:val="0"/>
          <w:marRight w:val="0"/>
          <w:marTop w:val="0"/>
          <w:marBottom w:val="0"/>
          <w:divBdr>
            <w:top w:val="none" w:sz="0" w:space="0" w:color="auto"/>
            <w:left w:val="none" w:sz="0" w:space="0" w:color="auto"/>
            <w:bottom w:val="none" w:sz="0" w:space="0" w:color="auto"/>
            <w:right w:val="none" w:sz="0" w:space="0" w:color="auto"/>
          </w:divBdr>
          <w:divsChild>
            <w:div w:id="865291159">
              <w:marLeft w:val="0"/>
              <w:marRight w:val="0"/>
              <w:marTop w:val="0"/>
              <w:marBottom w:val="0"/>
              <w:divBdr>
                <w:top w:val="none" w:sz="0" w:space="0" w:color="auto"/>
                <w:left w:val="none" w:sz="0" w:space="0" w:color="auto"/>
                <w:bottom w:val="none" w:sz="0" w:space="0" w:color="auto"/>
                <w:right w:val="none" w:sz="0" w:space="0" w:color="auto"/>
              </w:divBdr>
              <w:divsChild>
                <w:div w:id="2126195403">
                  <w:marLeft w:val="0"/>
                  <w:marRight w:val="0"/>
                  <w:marTop w:val="0"/>
                  <w:marBottom w:val="0"/>
                  <w:divBdr>
                    <w:top w:val="none" w:sz="0" w:space="0" w:color="auto"/>
                    <w:left w:val="none" w:sz="0" w:space="0" w:color="auto"/>
                    <w:bottom w:val="none" w:sz="0" w:space="0" w:color="auto"/>
                    <w:right w:val="none" w:sz="0" w:space="0" w:color="auto"/>
                  </w:divBdr>
                  <w:divsChild>
                    <w:div w:id="1938364621">
                      <w:marLeft w:val="0"/>
                      <w:marRight w:val="0"/>
                      <w:marTop w:val="0"/>
                      <w:marBottom w:val="0"/>
                      <w:divBdr>
                        <w:top w:val="none" w:sz="0" w:space="0" w:color="auto"/>
                        <w:left w:val="none" w:sz="0" w:space="0" w:color="auto"/>
                        <w:bottom w:val="none" w:sz="0" w:space="0" w:color="auto"/>
                        <w:right w:val="none" w:sz="0" w:space="0" w:color="auto"/>
                      </w:divBdr>
                      <w:divsChild>
                        <w:div w:id="2041777963">
                          <w:marLeft w:val="0"/>
                          <w:marRight w:val="0"/>
                          <w:marTop w:val="0"/>
                          <w:marBottom w:val="0"/>
                          <w:divBdr>
                            <w:top w:val="none" w:sz="0" w:space="0" w:color="auto"/>
                            <w:left w:val="none" w:sz="0" w:space="0" w:color="auto"/>
                            <w:bottom w:val="none" w:sz="0" w:space="0" w:color="auto"/>
                            <w:right w:val="none" w:sz="0" w:space="0" w:color="auto"/>
                          </w:divBdr>
                          <w:divsChild>
                            <w:div w:id="1776440195">
                              <w:marLeft w:val="0"/>
                              <w:marRight w:val="0"/>
                              <w:marTop w:val="0"/>
                              <w:marBottom w:val="0"/>
                              <w:divBdr>
                                <w:top w:val="none" w:sz="0" w:space="0" w:color="auto"/>
                                <w:left w:val="none" w:sz="0" w:space="0" w:color="auto"/>
                                <w:bottom w:val="none" w:sz="0" w:space="0" w:color="auto"/>
                                <w:right w:val="none" w:sz="0" w:space="0" w:color="auto"/>
                              </w:divBdr>
                              <w:divsChild>
                                <w:div w:id="251666544">
                                  <w:marLeft w:val="0"/>
                                  <w:marRight w:val="0"/>
                                  <w:marTop w:val="0"/>
                                  <w:marBottom w:val="0"/>
                                  <w:divBdr>
                                    <w:top w:val="none" w:sz="0" w:space="0" w:color="auto"/>
                                    <w:left w:val="none" w:sz="0" w:space="0" w:color="auto"/>
                                    <w:bottom w:val="none" w:sz="0" w:space="0" w:color="auto"/>
                                    <w:right w:val="none" w:sz="0" w:space="0" w:color="auto"/>
                                  </w:divBdr>
                                  <w:divsChild>
                                    <w:div w:id="1898861711">
                                      <w:marLeft w:val="0"/>
                                      <w:marRight w:val="0"/>
                                      <w:marTop w:val="0"/>
                                      <w:marBottom w:val="0"/>
                                      <w:divBdr>
                                        <w:top w:val="none" w:sz="0" w:space="0" w:color="auto"/>
                                        <w:left w:val="none" w:sz="0" w:space="0" w:color="auto"/>
                                        <w:bottom w:val="none" w:sz="0" w:space="0" w:color="auto"/>
                                        <w:right w:val="none" w:sz="0" w:space="0" w:color="auto"/>
                                      </w:divBdr>
                                      <w:divsChild>
                                        <w:div w:id="1262030218">
                                          <w:marLeft w:val="0"/>
                                          <w:marRight w:val="0"/>
                                          <w:marTop w:val="0"/>
                                          <w:marBottom w:val="0"/>
                                          <w:divBdr>
                                            <w:top w:val="none" w:sz="0" w:space="0" w:color="auto"/>
                                            <w:left w:val="none" w:sz="0" w:space="0" w:color="auto"/>
                                            <w:bottom w:val="none" w:sz="0" w:space="0" w:color="auto"/>
                                            <w:right w:val="none" w:sz="0" w:space="0" w:color="auto"/>
                                          </w:divBdr>
                                          <w:divsChild>
                                            <w:div w:id="600837046">
                                              <w:marLeft w:val="0"/>
                                              <w:marRight w:val="0"/>
                                              <w:marTop w:val="0"/>
                                              <w:marBottom w:val="0"/>
                                              <w:divBdr>
                                                <w:top w:val="none" w:sz="0" w:space="0" w:color="auto"/>
                                                <w:left w:val="none" w:sz="0" w:space="0" w:color="auto"/>
                                                <w:bottom w:val="none" w:sz="0" w:space="0" w:color="auto"/>
                                                <w:right w:val="none" w:sz="0" w:space="0" w:color="auto"/>
                                              </w:divBdr>
                                              <w:divsChild>
                                                <w:div w:id="1742217002">
                                                  <w:marLeft w:val="0"/>
                                                  <w:marRight w:val="0"/>
                                                  <w:marTop w:val="0"/>
                                                  <w:marBottom w:val="0"/>
                                                  <w:divBdr>
                                                    <w:top w:val="none" w:sz="0" w:space="0" w:color="auto"/>
                                                    <w:left w:val="none" w:sz="0" w:space="0" w:color="auto"/>
                                                    <w:bottom w:val="none" w:sz="0" w:space="0" w:color="auto"/>
                                                    <w:right w:val="none" w:sz="0" w:space="0" w:color="auto"/>
                                                  </w:divBdr>
                                                  <w:divsChild>
                                                    <w:div w:id="91365694">
                                                      <w:marLeft w:val="0"/>
                                                      <w:marRight w:val="0"/>
                                                      <w:marTop w:val="0"/>
                                                      <w:marBottom w:val="0"/>
                                                      <w:divBdr>
                                                        <w:top w:val="none" w:sz="0" w:space="0" w:color="auto"/>
                                                        <w:left w:val="none" w:sz="0" w:space="0" w:color="auto"/>
                                                        <w:bottom w:val="none" w:sz="0" w:space="0" w:color="auto"/>
                                                        <w:right w:val="none" w:sz="0" w:space="0" w:color="auto"/>
                                                      </w:divBdr>
                                                      <w:divsChild>
                                                        <w:div w:id="2050179744">
                                                          <w:marLeft w:val="0"/>
                                                          <w:marRight w:val="0"/>
                                                          <w:marTop w:val="0"/>
                                                          <w:marBottom w:val="0"/>
                                                          <w:divBdr>
                                                            <w:top w:val="none" w:sz="0" w:space="0" w:color="auto"/>
                                                            <w:left w:val="none" w:sz="0" w:space="0" w:color="auto"/>
                                                            <w:bottom w:val="none" w:sz="0" w:space="0" w:color="auto"/>
                                                            <w:right w:val="none" w:sz="0" w:space="0" w:color="auto"/>
                                                          </w:divBdr>
                                                          <w:divsChild>
                                                            <w:div w:id="1403141254">
                                                              <w:marLeft w:val="0"/>
                                                              <w:marRight w:val="0"/>
                                                              <w:marTop w:val="0"/>
                                                              <w:marBottom w:val="0"/>
                                                              <w:divBdr>
                                                                <w:top w:val="none" w:sz="0" w:space="0" w:color="auto"/>
                                                                <w:left w:val="none" w:sz="0" w:space="0" w:color="auto"/>
                                                                <w:bottom w:val="none" w:sz="0" w:space="0" w:color="auto"/>
                                                                <w:right w:val="none" w:sz="0" w:space="0" w:color="auto"/>
                                                              </w:divBdr>
                                                              <w:divsChild>
                                                                <w:div w:id="230626307">
                                                                  <w:marLeft w:val="0"/>
                                                                  <w:marRight w:val="0"/>
                                                                  <w:marTop w:val="0"/>
                                                                  <w:marBottom w:val="0"/>
                                                                  <w:divBdr>
                                                                    <w:top w:val="none" w:sz="0" w:space="0" w:color="auto"/>
                                                                    <w:left w:val="none" w:sz="0" w:space="0" w:color="auto"/>
                                                                    <w:bottom w:val="none" w:sz="0" w:space="0" w:color="auto"/>
                                                                    <w:right w:val="none" w:sz="0" w:space="0" w:color="auto"/>
                                                                  </w:divBdr>
                                                                  <w:divsChild>
                                                                    <w:div w:id="301277517">
                                                                      <w:marLeft w:val="0"/>
                                                                      <w:marRight w:val="0"/>
                                                                      <w:marTop w:val="0"/>
                                                                      <w:marBottom w:val="0"/>
                                                                      <w:divBdr>
                                                                        <w:top w:val="none" w:sz="0" w:space="0" w:color="auto"/>
                                                                        <w:left w:val="none" w:sz="0" w:space="0" w:color="auto"/>
                                                                        <w:bottom w:val="none" w:sz="0" w:space="0" w:color="auto"/>
                                                                        <w:right w:val="none" w:sz="0" w:space="0" w:color="auto"/>
                                                                      </w:divBdr>
                                                                      <w:divsChild>
                                                                        <w:div w:id="1115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362999">
                                          <w:marLeft w:val="0"/>
                                          <w:marRight w:val="0"/>
                                          <w:marTop w:val="0"/>
                                          <w:marBottom w:val="0"/>
                                          <w:divBdr>
                                            <w:top w:val="none" w:sz="0" w:space="0" w:color="auto"/>
                                            <w:left w:val="none" w:sz="0" w:space="0" w:color="auto"/>
                                            <w:bottom w:val="none" w:sz="0" w:space="0" w:color="auto"/>
                                            <w:right w:val="none" w:sz="0" w:space="0" w:color="auto"/>
                                          </w:divBdr>
                                          <w:divsChild>
                                            <w:div w:id="583338680">
                                              <w:marLeft w:val="0"/>
                                              <w:marRight w:val="0"/>
                                              <w:marTop w:val="0"/>
                                              <w:marBottom w:val="0"/>
                                              <w:divBdr>
                                                <w:top w:val="none" w:sz="0" w:space="0" w:color="auto"/>
                                                <w:left w:val="none" w:sz="0" w:space="0" w:color="auto"/>
                                                <w:bottom w:val="none" w:sz="0" w:space="0" w:color="auto"/>
                                                <w:right w:val="none" w:sz="0" w:space="0" w:color="auto"/>
                                              </w:divBdr>
                                              <w:divsChild>
                                                <w:div w:id="1100182764">
                                                  <w:marLeft w:val="0"/>
                                                  <w:marRight w:val="0"/>
                                                  <w:marTop w:val="0"/>
                                                  <w:marBottom w:val="0"/>
                                                  <w:divBdr>
                                                    <w:top w:val="none" w:sz="0" w:space="0" w:color="auto"/>
                                                    <w:left w:val="none" w:sz="0" w:space="0" w:color="auto"/>
                                                    <w:bottom w:val="none" w:sz="0" w:space="0" w:color="auto"/>
                                                    <w:right w:val="none" w:sz="0" w:space="0" w:color="auto"/>
                                                  </w:divBdr>
                                                  <w:divsChild>
                                                    <w:div w:id="1865248794">
                                                      <w:marLeft w:val="0"/>
                                                      <w:marRight w:val="0"/>
                                                      <w:marTop w:val="0"/>
                                                      <w:marBottom w:val="0"/>
                                                      <w:divBdr>
                                                        <w:top w:val="none" w:sz="0" w:space="0" w:color="auto"/>
                                                        <w:left w:val="none" w:sz="0" w:space="0" w:color="auto"/>
                                                        <w:bottom w:val="none" w:sz="0" w:space="0" w:color="auto"/>
                                                        <w:right w:val="none" w:sz="0" w:space="0" w:color="auto"/>
                                                      </w:divBdr>
                                                      <w:divsChild>
                                                        <w:div w:id="1186600577">
                                                          <w:marLeft w:val="0"/>
                                                          <w:marRight w:val="0"/>
                                                          <w:marTop w:val="0"/>
                                                          <w:marBottom w:val="0"/>
                                                          <w:divBdr>
                                                            <w:top w:val="none" w:sz="0" w:space="0" w:color="auto"/>
                                                            <w:left w:val="none" w:sz="0" w:space="0" w:color="auto"/>
                                                            <w:bottom w:val="none" w:sz="0" w:space="0" w:color="auto"/>
                                                            <w:right w:val="none" w:sz="0" w:space="0" w:color="auto"/>
                                                          </w:divBdr>
                                                          <w:divsChild>
                                                            <w:div w:id="1128474171">
                                                              <w:marLeft w:val="0"/>
                                                              <w:marRight w:val="0"/>
                                                              <w:marTop w:val="0"/>
                                                              <w:marBottom w:val="0"/>
                                                              <w:divBdr>
                                                                <w:top w:val="none" w:sz="0" w:space="0" w:color="auto"/>
                                                                <w:left w:val="none" w:sz="0" w:space="0" w:color="auto"/>
                                                                <w:bottom w:val="none" w:sz="0" w:space="0" w:color="auto"/>
                                                                <w:right w:val="none" w:sz="0" w:space="0" w:color="auto"/>
                                                              </w:divBdr>
                                                              <w:divsChild>
                                                                <w:div w:id="64038703">
                                                                  <w:marLeft w:val="0"/>
                                                                  <w:marRight w:val="0"/>
                                                                  <w:marTop w:val="0"/>
                                                                  <w:marBottom w:val="0"/>
                                                                  <w:divBdr>
                                                                    <w:top w:val="none" w:sz="0" w:space="0" w:color="auto"/>
                                                                    <w:left w:val="none" w:sz="0" w:space="0" w:color="auto"/>
                                                                    <w:bottom w:val="none" w:sz="0" w:space="0" w:color="auto"/>
                                                                    <w:right w:val="none" w:sz="0" w:space="0" w:color="auto"/>
                                                                  </w:divBdr>
                                                                  <w:divsChild>
                                                                    <w:div w:id="718432594">
                                                                      <w:marLeft w:val="0"/>
                                                                      <w:marRight w:val="0"/>
                                                                      <w:marTop w:val="0"/>
                                                                      <w:marBottom w:val="0"/>
                                                                      <w:divBdr>
                                                                        <w:top w:val="none" w:sz="0" w:space="0" w:color="auto"/>
                                                                        <w:left w:val="none" w:sz="0" w:space="0" w:color="auto"/>
                                                                        <w:bottom w:val="none" w:sz="0" w:space="0" w:color="auto"/>
                                                                        <w:right w:val="none" w:sz="0" w:space="0" w:color="auto"/>
                                                                      </w:divBdr>
                                                                      <w:divsChild>
                                                                        <w:div w:id="231549719">
                                                                          <w:marLeft w:val="0"/>
                                                                          <w:marRight w:val="0"/>
                                                                          <w:marTop w:val="0"/>
                                                                          <w:marBottom w:val="0"/>
                                                                          <w:divBdr>
                                                                            <w:top w:val="none" w:sz="0" w:space="0" w:color="auto"/>
                                                                            <w:left w:val="none" w:sz="0" w:space="0" w:color="auto"/>
                                                                            <w:bottom w:val="none" w:sz="0" w:space="0" w:color="auto"/>
                                                                            <w:right w:val="none" w:sz="0" w:space="0" w:color="auto"/>
                                                                          </w:divBdr>
                                                                          <w:divsChild>
                                                                            <w:div w:id="161511350">
                                                                              <w:marLeft w:val="0"/>
                                                                              <w:marRight w:val="0"/>
                                                                              <w:marTop w:val="0"/>
                                                                              <w:marBottom w:val="0"/>
                                                                              <w:divBdr>
                                                                                <w:top w:val="none" w:sz="0" w:space="0" w:color="auto"/>
                                                                                <w:left w:val="none" w:sz="0" w:space="0" w:color="auto"/>
                                                                                <w:bottom w:val="none" w:sz="0" w:space="0" w:color="auto"/>
                                                                                <w:right w:val="none" w:sz="0" w:space="0" w:color="auto"/>
                                                                              </w:divBdr>
                                                                              <w:divsChild>
                                                                                <w:div w:id="257447859">
                                                                                  <w:marLeft w:val="0"/>
                                                                                  <w:marRight w:val="0"/>
                                                                                  <w:marTop w:val="0"/>
                                                                                  <w:marBottom w:val="0"/>
                                                                                  <w:divBdr>
                                                                                    <w:top w:val="none" w:sz="0" w:space="0" w:color="auto"/>
                                                                                    <w:left w:val="none" w:sz="0" w:space="0" w:color="auto"/>
                                                                                    <w:bottom w:val="none" w:sz="0" w:space="0" w:color="auto"/>
                                                                                    <w:right w:val="none" w:sz="0" w:space="0" w:color="auto"/>
                                                                                  </w:divBdr>
                                                                                  <w:divsChild>
                                                                                    <w:div w:id="17432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30071">
                                                                              <w:marLeft w:val="0"/>
                                                                              <w:marRight w:val="0"/>
                                                                              <w:marTop w:val="0"/>
                                                                              <w:marBottom w:val="0"/>
                                                                              <w:divBdr>
                                                                                <w:top w:val="none" w:sz="0" w:space="0" w:color="auto"/>
                                                                                <w:left w:val="none" w:sz="0" w:space="0" w:color="auto"/>
                                                                                <w:bottom w:val="none" w:sz="0" w:space="0" w:color="auto"/>
                                                                                <w:right w:val="none" w:sz="0" w:space="0" w:color="auto"/>
                                                                              </w:divBdr>
                                                                              <w:divsChild>
                                                                                <w:div w:id="8874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478001">
      <w:bodyDiv w:val="1"/>
      <w:marLeft w:val="0"/>
      <w:marRight w:val="0"/>
      <w:marTop w:val="0"/>
      <w:marBottom w:val="0"/>
      <w:divBdr>
        <w:top w:val="none" w:sz="0" w:space="0" w:color="auto"/>
        <w:left w:val="none" w:sz="0" w:space="0" w:color="auto"/>
        <w:bottom w:val="none" w:sz="0" w:space="0" w:color="auto"/>
        <w:right w:val="none" w:sz="0" w:space="0" w:color="auto"/>
      </w:divBdr>
    </w:div>
    <w:div w:id="1463306127">
      <w:bodyDiv w:val="1"/>
      <w:marLeft w:val="0"/>
      <w:marRight w:val="0"/>
      <w:marTop w:val="0"/>
      <w:marBottom w:val="0"/>
      <w:divBdr>
        <w:top w:val="none" w:sz="0" w:space="0" w:color="auto"/>
        <w:left w:val="none" w:sz="0" w:space="0" w:color="auto"/>
        <w:bottom w:val="none" w:sz="0" w:space="0" w:color="auto"/>
        <w:right w:val="none" w:sz="0" w:space="0" w:color="auto"/>
      </w:divBdr>
    </w:div>
    <w:div w:id="1474322994">
      <w:bodyDiv w:val="1"/>
      <w:marLeft w:val="0"/>
      <w:marRight w:val="0"/>
      <w:marTop w:val="0"/>
      <w:marBottom w:val="0"/>
      <w:divBdr>
        <w:top w:val="none" w:sz="0" w:space="0" w:color="auto"/>
        <w:left w:val="none" w:sz="0" w:space="0" w:color="auto"/>
        <w:bottom w:val="none" w:sz="0" w:space="0" w:color="auto"/>
        <w:right w:val="none" w:sz="0" w:space="0" w:color="auto"/>
      </w:divBdr>
    </w:div>
    <w:div w:id="1584143163">
      <w:bodyDiv w:val="1"/>
      <w:marLeft w:val="0"/>
      <w:marRight w:val="0"/>
      <w:marTop w:val="0"/>
      <w:marBottom w:val="0"/>
      <w:divBdr>
        <w:top w:val="none" w:sz="0" w:space="0" w:color="auto"/>
        <w:left w:val="none" w:sz="0" w:space="0" w:color="auto"/>
        <w:bottom w:val="none" w:sz="0" w:space="0" w:color="auto"/>
        <w:right w:val="none" w:sz="0" w:space="0" w:color="auto"/>
      </w:divBdr>
      <w:divsChild>
        <w:div w:id="752777200">
          <w:marLeft w:val="0"/>
          <w:marRight w:val="0"/>
          <w:marTop w:val="0"/>
          <w:marBottom w:val="0"/>
          <w:divBdr>
            <w:top w:val="none" w:sz="0" w:space="0" w:color="auto"/>
            <w:left w:val="none" w:sz="0" w:space="0" w:color="auto"/>
            <w:bottom w:val="none" w:sz="0" w:space="0" w:color="auto"/>
            <w:right w:val="none" w:sz="0" w:space="0" w:color="auto"/>
          </w:divBdr>
          <w:divsChild>
            <w:div w:id="512378833">
              <w:marLeft w:val="0"/>
              <w:marRight w:val="0"/>
              <w:marTop w:val="0"/>
              <w:marBottom w:val="0"/>
              <w:divBdr>
                <w:top w:val="none" w:sz="0" w:space="0" w:color="auto"/>
                <w:left w:val="none" w:sz="0" w:space="0" w:color="auto"/>
                <w:bottom w:val="none" w:sz="0" w:space="0" w:color="auto"/>
                <w:right w:val="none" w:sz="0" w:space="0" w:color="auto"/>
              </w:divBdr>
              <w:divsChild>
                <w:div w:id="1204365529">
                  <w:marLeft w:val="0"/>
                  <w:marRight w:val="0"/>
                  <w:marTop w:val="0"/>
                  <w:marBottom w:val="0"/>
                  <w:divBdr>
                    <w:top w:val="none" w:sz="0" w:space="0" w:color="auto"/>
                    <w:left w:val="none" w:sz="0" w:space="0" w:color="auto"/>
                    <w:bottom w:val="none" w:sz="0" w:space="0" w:color="auto"/>
                    <w:right w:val="none" w:sz="0" w:space="0" w:color="auto"/>
                  </w:divBdr>
                  <w:divsChild>
                    <w:div w:id="474838526">
                      <w:marLeft w:val="0"/>
                      <w:marRight w:val="0"/>
                      <w:marTop w:val="0"/>
                      <w:marBottom w:val="0"/>
                      <w:divBdr>
                        <w:top w:val="none" w:sz="0" w:space="0" w:color="auto"/>
                        <w:left w:val="none" w:sz="0" w:space="0" w:color="auto"/>
                        <w:bottom w:val="none" w:sz="0" w:space="0" w:color="auto"/>
                        <w:right w:val="none" w:sz="0" w:space="0" w:color="auto"/>
                      </w:divBdr>
                      <w:divsChild>
                        <w:div w:id="2087920493">
                          <w:marLeft w:val="0"/>
                          <w:marRight w:val="0"/>
                          <w:marTop w:val="0"/>
                          <w:marBottom w:val="0"/>
                          <w:divBdr>
                            <w:top w:val="none" w:sz="0" w:space="0" w:color="auto"/>
                            <w:left w:val="none" w:sz="0" w:space="0" w:color="auto"/>
                            <w:bottom w:val="none" w:sz="0" w:space="0" w:color="auto"/>
                            <w:right w:val="none" w:sz="0" w:space="0" w:color="auto"/>
                          </w:divBdr>
                          <w:divsChild>
                            <w:div w:id="1490752780">
                              <w:marLeft w:val="0"/>
                              <w:marRight w:val="0"/>
                              <w:marTop w:val="0"/>
                              <w:marBottom w:val="0"/>
                              <w:divBdr>
                                <w:top w:val="none" w:sz="0" w:space="0" w:color="auto"/>
                                <w:left w:val="none" w:sz="0" w:space="0" w:color="auto"/>
                                <w:bottom w:val="none" w:sz="0" w:space="0" w:color="auto"/>
                                <w:right w:val="none" w:sz="0" w:space="0" w:color="auto"/>
                              </w:divBdr>
                              <w:divsChild>
                                <w:div w:id="2100057530">
                                  <w:marLeft w:val="0"/>
                                  <w:marRight w:val="0"/>
                                  <w:marTop w:val="0"/>
                                  <w:marBottom w:val="0"/>
                                  <w:divBdr>
                                    <w:top w:val="none" w:sz="0" w:space="0" w:color="auto"/>
                                    <w:left w:val="none" w:sz="0" w:space="0" w:color="auto"/>
                                    <w:bottom w:val="none" w:sz="0" w:space="0" w:color="auto"/>
                                    <w:right w:val="none" w:sz="0" w:space="0" w:color="auto"/>
                                  </w:divBdr>
                                  <w:divsChild>
                                    <w:div w:id="622417509">
                                      <w:marLeft w:val="0"/>
                                      <w:marRight w:val="0"/>
                                      <w:marTop w:val="0"/>
                                      <w:marBottom w:val="0"/>
                                      <w:divBdr>
                                        <w:top w:val="none" w:sz="0" w:space="0" w:color="auto"/>
                                        <w:left w:val="none" w:sz="0" w:space="0" w:color="auto"/>
                                        <w:bottom w:val="none" w:sz="0" w:space="0" w:color="auto"/>
                                        <w:right w:val="none" w:sz="0" w:space="0" w:color="auto"/>
                                      </w:divBdr>
                                      <w:divsChild>
                                        <w:div w:id="1155145493">
                                          <w:marLeft w:val="0"/>
                                          <w:marRight w:val="0"/>
                                          <w:marTop w:val="0"/>
                                          <w:marBottom w:val="0"/>
                                          <w:divBdr>
                                            <w:top w:val="none" w:sz="0" w:space="0" w:color="auto"/>
                                            <w:left w:val="none" w:sz="0" w:space="0" w:color="auto"/>
                                            <w:bottom w:val="none" w:sz="0" w:space="0" w:color="auto"/>
                                            <w:right w:val="none" w:sz="0" w:space="0" w:color="auto"/>
                                          </w:divBdr>
                                          <w:divsChild>
                                            <w:div w:id="434132099">
                                              <w:marLeft w:val="0"/>
                                              <w:marRight w:val="0"/>
                                              <w:marTop w:val="0"/>
                                              <w:marBottom w:val="0"/>
                                              <w:divBdr>
                                                <w:top w:val="none" w:sz="0" w:space="0" w:color="auto"/>
                                                <w:left w:val="none" w:sz="0" w:space="0" w:color="auto"/>
                                                <w:bottom w:val="none" w:sz="0" w:space="0" w:color="auto"/>
                                                <w:right w:val="none" w:sz="0" w:space="0" w:color="auto"/>
                                              </w:divBdr>
                                              <w:divsChild>
                                                <w:div w:id="599069171">
                                                  <w:marLeft w:val="0"/>
                                                  <w:marRight w:val="0"/>
                                                  <w:marTop w:val="0"/>
                                                  <w:marBottom w:val="0"/>
                                                  <w:divBdr>
                                                    <w:top w:val="none" w:sz="0" w:space="0" w:color="auto"/>
                                                    <w:left w:val="none" w:sz="0" w:space="0" w:color="auto"/>
                                                    <w:bottom w:val="none" w:sz="0" w:space="0" w:color="auto"/>
                                                    <w:right w:val="none" w:sz="0" w:space="0" w:color="auto"/>
                                                  </w:divBdr>
                                                  <w:divsChild>
                                                    <w:div w:id="1643345509">
                                                      <w:marLeft w:val="0"/>
                                                      <w:marRight w:val="0"/>
                                                      <w:marTop w:val="0"/>
                                                      <w:marBottom w:val="0"/>
                                                      <w:divBdr>
                                                        <w:top w:val="none" w:sz="0" w:space="0" w:color="auto"/>
                                                        <w:left w:val="none" w:sz="0" w:space="0" w:color="auto"/>
                                                        <w:bottom w:val="none" w:sz="0" w:space="0" w:color="auto"/>
                                                        <w:right w:val="none" w:sz="0" w:space="0" w:color="auto"/>
                                                      </w:divBdr>
                                                      <w:divsChild>
                                                        <w:div w:id="2087913632">
                                                          <w:marLeft w:val="0"/>
                                                          <w:marRight w:val="0"/>
                                                          <w:marTop w:val="0"/>
                                                          <w:marBottom w:val="0"/>
                                                          <w:divBdr>
                                                            <w:top w:val="none" w:sz="0" w:space="0" w:color="auto"/>
                                                            <w:left w:val="none" w:sz="0" w:space="0" w:color="auto"/>
                                                            <w:bottom w:val="none" w:sz="0" w:space="0" w:color="auto"/>
                                                            <w:right w:val="none" w:sz="0" w:space="0" w:color="auto"/>
                                                          </w:divBdr>
                                                          <w:divsChild>
                                                            <w:div w:id="392587988">
                                                              <w:marLeft w:val="0"/>
                                                              <w:marRight w:val="0"/>
                                                              <w:marTop w:val="0"/>
                                                              <w:marBottom w:val="0"/>
                                                              <w:divBdr>
                                                                <w:top w:val="none" w:sz="0" w:space="0" w:color="auto"/>
                                                                <w:left w:val="none" w:sz="0" w:space="0" w:color="auto"/>
                                                                <w:bottom w:val="none" w:sz="0" w:space="0" w:color="auto"/>
                                                                <w:right w:val="none" w:sz="0" w:space="0" w:color="auto"/>
                                                              </w:divBdr>
                                                              <w:divsChild>
                                                                <w:div w:id="2119715402">
                                                                  <w:marLeft w:val="0"/>
                                                                  <w:marRight w:val="0"/>
                                                                  <w:marTop w:val="0"/>
                                                                  <w:marBottom w:val="0"/>
                                                                  <w:divBdr>
                                                                    <w:top w:val="none" w:sz="0" w:space="0" w:color="auto"/>
                                                                    <w:left w:val="none" w:sz="0" w:space="0" w:color="auto"/>
                                                                    <w:bottom w:val="none" w:sz="0" w:space="0" w:color="auto"/>
                                                                    <w:right w:val="none" w:sz="0" w:space="0" w:color="auto"/>
                                                                  </w:divBdr>
                                                                  <w:divsChild>
                                                                    <w:div w:id="96027993">
                                                                      <w:marLeft w:val="0"/>
                                                                      <w:marRight w:val="0"/>
                                                                      <w:marTop w:val="0"/>
                                                                      <w:marBottom w:val="0"/>
                                                                      <w:divBdr>
                                                                        <w:top w:val="none" w:sz="0" w:space="0" w:color="auto"/>
                                                                        <w:left w:val="none" w:sz="0" w:space="0" w:color="auto"/>
                                                                        <w:bottom w:val="none" w:sz="0" w:space="0" w:color="auto"/>
                                                                        <w:right w:val="none" w:sz="0" w:space="0" w:color="auto"/>
                                                                      </w:divBdr>
                                                                      <w:divsChild>
                                                                        <w:div w:id="12151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813986">
                                          <w:marLeft w:val="0"/>
                                          <w:marRight w:val="0"/>
                                          <w:marTop w:val="0"/>
                                          <w:marBottom w:val="0"/>
                                          <w:divBdr>
                                            <w:top w:val="none" w:sz="0" w:space="0" w:color="auto"/>
                                            <w:left w:val="none" w:sz="0" w:space="0" w:color="auto"/>
                                            <w:bottom w:val="none" w:sz="0" w:space="0" w:color="auto"/>
                                            <w:right w:val="none" w:sz="0" w:space="0" w:color="auto"/>
                                          </w:divBdr>
                                          <w:divsChild>
                                            <w:div w:id="16080294">
                                              <w:marLeft w:val="0"/>
                                              <w:marRight w:val="0"/>
                                              <w:marTop w:val="0"/>
                                              <w:marBottom w:val="0"/>
                                              <w:divBdr>
                                                <w:top w:val="none" w:sz="0" w:space="0" w:color="auto"/>
                                                <w:left w:val="none" w:sz="0" w:space="0" w:color="auto"/>
                                                <w:bottom w:val="none" w:sz="0" w:space="0" w:color="auto"/>
                                                <w:right w:val="none" w:sz="0" w:space="0" w:color="auto"/>
                                              </w:divBdr>
                                              <w:divsChild>
                                                <w:div w:id="792750581">
                                                  <w:marLeft w:val="0"/>
                                                  <w:marRight w:val="0"/>
                                                  <w:marTop w:val="0"/>
                                                  <w:marBottom w:val="0"/>
                                                  <w:divBdr>
                                                    <w:top w:val="none" w:sz="0" w:space="0" w:color="auto"/>
                                                    <w:left w:val="none" w:sz="0" w:space="0" w:color="auto"/>
                                                    <w:bottom w:val="none" w:sz="0" w:space="0" w:color="auto"/>
                                                    <w:right w:val="none" w:sz="0" w:space="0" w:color="auto"/>
                                                  </w:divBdr>
                                                  <w:divsChild>
                                                    <w:div w:id="1108163766">
                                                      <w:marLeft w:val="0"/>
                                                      <w:marRight w:val="0"/>
                                                      <w:marTop w:val="0"/>
                                                      <w:marBottom w:val="0"/>
                                                      <w:divBdr>
                                                        <w:top w:val="none" w:sz="0" w:space="0" w:color="auto"/>
                                                        <w:left w:val="none" w:sz="0" w:space="0" w:color="auto"/>
                                                        <w:bottom w:val="none" w:sz="0" w:space="0" w:color="auto"/>
                                                        <w:right w:val="none" w:sz="0" w:space="0" w:color="auto"/>
                                                      </w:divBdr>
                                                      <w:divsChild>
                                                        <w:div w:id="1183013899">
                                                          <w:marLeft w:val="0"/>
                                                          <w:marRight w:val="0"/>
                                                          <w:marTop w:val="0"/>
                                                          <w:marBottom w:val="0"/>
                                                          <w:divBdr>
                                                            <w:top w:val="none" w:sz="0" w:space="0" w:color="auto"/>
                                                            <w:left w:val="none" w:sz="0" w:space="0" w:color="auto"/>
                                                            <w:bottom w:val="none" w:sz="0" w:space="0" w:color="auto"/>
                                                            <w:right w:val="none" w:sz="0" w:space="0" w:color="auto"/>
                                                          </w:divBdr>
                                                          <w:divsChild>
                                                            <w:div w:id="403185371">
                                                              <w:marLeft w:val="0"/>
                                                              <w:marRight w:val="0"/>
                                                              <w:marTop w:val="0"/>
                                                              <w:marBottom w:val="0"/>
                                                              <w:divBdr>
                                                                <w:top w:val="none" w:sz="0" w:space="0" w:color="auto"/>
                                                                <w:left w:val="none" w:sz="0" w:space="0" w:color="auto"/>
                                                                <w:bottom w:val="none" w:sz="0" w:space="0" w:color="auto"/>
                                                                <w:right w:val="none" w:sz="0" w:space="0" w:color="auto"/>
                                                              </w:divBdr>
                                                              <w:divsChild>
                                                                <w:div w:id="1033308181">
                                                                  <w:marLeft w:val="0"/>
                                                                  <w:marRight w:val="0"/>
                                                                  <w:marTop w:val="0"/>
                                                                  <w:marBottom w:val="0"/>
                                                                  <w:divBdr>
                                                                    <w:top w:val="none" w:sz="0" w:space="0" w:color="auto"/>
                                                                    <w:left w:val="none" w:sz="0" w:space="0" w:color="auto"/>
                                                                    <w:bottom w:val="none" w:sz="0" w:space="0" w:color="auto"/>
                                                                    <w:right w:val="none" w:sz="0" w:space="0" w:color="auto"/>
                                                                  </w:divBdr>
                                                                  <w:divsChild>
                                                                    <w:div w:id="1673995301">
                                                                      <w:marLeft w:val="0"/>
                                                                      <w:marRight w:val="0"/>
                                                                      <w:marTop w:val="0"/>
                                                                      <w:marBottom w:val="0"/>
                                                                      <w:divBdr>
                                                                        <w:top w:val="none" w:sz="0" w:space="0" w:color="auto"/>
                                                                        <w:left w:val="none" w:sz="0" w:space="0" w:color="auto"/>
                                                                        <w:bottom w:val="none" w:sz="0" w:space="0" w:color="auto"/>
                                                                        <w:right w:val="none" w:sz="0" w:space="0" w:color="auto"/>
                                                                      </w:divBdr>
                                                                      <w:divsChild>
                                                                        <w:div w:id="1906378265">
                                                                          <w:marLeft w:val="0"/>
                                                                          <w:marRight w:val="0"/>
                                                                          <w:marTop w:val="0"/>
                                                                          <w:marBottom w:val="0"/>
                                                                          <w:divBdr>
                                                                            <w:top w:val="none" w:sz="0" w:space="0" w:color="auto"/>
                                                                            <w:left w:val="none" w:sz="0" w:space="0" w:color="auto"/>
                                                                            <w:bottom w:val="none" w:sz="0" w:space="0" w:color="auto"/>
                                                                            <w:right w:val="none" w:sz="0" w:space="0" w:color="auto"/>
                                                                          </w:divBdr>
                                                                          <w:divsChild>
                                                                            <w:div w:id="1925843207">
                                                                              <w:marLeft w:val="0"/>
                                                                              <w:marRight w:val="0"/>
                                                                              <w:marTop w:val="0"/>
                                                                              <w:marBottom w:val="0"/>
                                                                              <w:divBdr>
                                                                                <w:top w:val="none" w:sz="0" w:space="0" w:color="auto"/>
                                                                                <w:left w:val="none" w:sz="0" w:space="0" w:color="auto"/>
                                                                                <w:bottom w:val="none" w:sz="0" w:space="0" w:color="auto"/>
                                                                                <w:right w:val="none" w:sz="0" w:space="0" w:color="auto"/>
                                                                              </w:divBdr>
                                                                              <w:divsChild>
                                                                                <w:div w:id="39325029">
                                                                                  <w:marLeft w:val="0"/>
                                                                                  <w:marRight w:val="0"/>
                                                                                  <w:marTop w:val="0"/>
                                                                                  <w:marBottom w:val="0"/>
                                                                                  <w:divBdr>
                                                                                    <w:top w:val="none" w:sz="0" w:space="0" w:color="auto"/>
                                                                                    <w:left w:val="none" w:sz="0" w:space="0" w:color="auto"/>
                                                                                    <w:bottom w:val="none" w:sz="0" w:space="0" w:color="auto"/>
                                                                                    <w:right w:val="none" w:sz="0" w:space="0" w:color="auto"/>
                                                                                  </w:divBdr>
                                                                                  <w:divsChild>
                                                                                    <w:div w:id="20210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4864">
                                                                              <w:marLeft w:val="0"/>
                                                                              <w:marRight w:val="0"/>
                                                                              <w:marTop w:val="0"/>
                                                                              <w:marBottom w:val="0"/>
                                                                              <w:divBdr>
                                                                                <w:top w:val="none" w:sz="0" w:space="0" w:color="auto"/>
                                                                                <w:left w:val="none" w:sz="0" w:space="0" w:color="auto"/>
                                                                                <w:bottom w:val="none" w:sz="0" w:space="0" w:color="auto"/>
                                                                                <w:right w:val="none" w:sz="0" w:space="0" w:color="auto"/>
                                                                              </w:divBdr>
                                                                              <w:divsChild>
                                                                                <w:div w:id="12387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90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shionrevolution.org/about/transparency/?utm_source=chatgpt.com" TargetMode="External"/><Relationship Id="rId18" Type="http://schemas.openxmlformats.org/officeDocument/2006/relationships/hyperlink" Target="https://www.unep.org/?utm_source=chatgpt.co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80/09593960903498300" TargetMode="External"/><Relationship Id="rId17" Type="http://schemas.openxmlformats.org/officeDocument/2006/relationships/hyperlink" Target="https://www.statista.com/?utm_source=chatgpt.com" TargetMode="External"/><Relationship Id="rId2" Type="http://schemas.openxmlformats.org/officeDocument/2006/relationships/styles" Target="styles.xml"/><Relationship Id="rId16" Type="http://schemas.openxmlformats.org/officeDocument/2006/relationships/hyperlink" Target="https://texmin.nic.in/?utm_source=chatgp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kvic.gov.in/?utm_source=chatgpt.com" TargetMode="External"/><Relationship Id="rId10" Type="http://schemas.openxmlformats.org/officeDocument/2006/relationships/image" Target="media/image3.png"/><Relationship Id="rId19" Type="http://schemas.openxmlformats.org/officeDocument/2006/relationships/hyperlink" Target="https://www.worldbank.org/?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randviewresearch.com/industry-analysis/sustainable-fashion-market?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3149</Words>
  <Characters>17952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2026-05-13T14:45:00Z</dcterms:created>
  <dcterms:modified xsi:type="dcterms:W3CDTF">2026-05-13T14:45:00Z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Microsoft® Word 2019</vt:lpwstr>
  </property>
  <property fmtid="{D5CDD505-2E9C-101B-9397-08002B2CF9AE}" pid="4" name="LastSaved">
    <vt:filetime>2026-02-03T00:00:00Z</vt:filetime>
  </property>
  <property fmtid="{D5CDD505-2E9C-101B-9397-08002B2CF9AE}" pid="5" name="Producer">
    <vt:lpwstr>Microsoft® Word 2019</vt:lpwstr>
  </property>
</Properties>
</file>