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D981E" w14:textId="77777777" w:rsidR="008F5EF0" w:rsidRPr="008F5EF0" w:rsidRDefault="008F5EF0" w:rsidP="00C634E4">
      <w:pPr>
        <w:spacing w:line="240" w:lineRule="auto"/>
        <w:jc w:val="center"/>
        <w:rPr>
          <w:rFonts w:ascii="Times New Roman" w:hAnsi="Times New Roman" w:cs="Times New Roman"/>
          <w:b/>
          <w:bCs/>
        </w:rPr>
      </w:pPr>
      <w:r w:rsidRPr="008F5EF0">
        <w:rPr>
          <w:rFonts w:ascii="Times New Roman" w:hAnsi="Times New Roman" w:cs="Times New Roman"/>
          <w:b/>
          <w:bCs/>
          <w:lang w:val="en-US"/>
        </w:rPr>
        <w:t xml:space="preserve">AN EXTENDED REALITY(XR)-BASED TACTICAL SUPPORT SYSTEM INTEGRATING EDGE-AI THREAT DETECTION AND A DISTRIBUTED SENSOR NETWORK FOR HIGH-RISK OPERATIONS </w:t>
      </w:r>
    </w:p>
    <w:p w14:paraId="13C2FD4D" w14:textId="6C212F2E" w:rsidR="00F36E1B" w:rsidRPr="00F36E1B" w:rsidRDefault="00C634E4" w:rsidP="00C634E4">
      <w:pPr>
        <w:spacing w:line="240" w:lineRule="auto"/>
        <w:jc w:val="center"/>
        <w:rPr>
          <w:rFonts w:ascii="Times New Roman" w:hAnsi="Times New Roman" w:cs="Times New Roman"/>
        </w:rPr>
      </w:pPr>
      <w:r>
        <w:rPr>
          <w:rFonts w:ascii="Times New Roman" w:hAnsi="Times New Roman" w:cs="Times New Roman"/>
          <w:b/>
          <w:bCs/>
        </w:rPr>
        <w:t>CHANDRKHA R</w:t>
      </w:r>
      <w:r w:rsidR="00F36E1B" w:rsidRPr="00F36E1B">
        <w:rPr>
          <w:rFonts w:ascii="Times New Roman" w:hAnsi="Times New Roman" w:cs="Times New Roman"/>
          <w:b/>
          <w:bCs/>
        </w:rPr>
        <w:t>¹*</w:t>
      </w:r>
      <w:r w:rsidR="00F36E1B" w:rsidRPr="00F36E1B">
        <w:rPr>
          <w:rFonts w:ascii="Times New Roman" w:hAnsi="Times New Roman" w:cs="Times New Roman"/>
        </w:rPr>
        <w:br/>
        <w:t>Department of Electrical Engineering, Sri Ranganathar Institute of Engineering and Technology, Coimbatore, India</w:t>
      </w:r>
      <w:r w:rsidR="00F36E1B" w:rsidRPr="00F36E1B">
        <w:rPr>
          <w:rFonts w:ascii="Times New Roman" w:hAnsi="Times New Roman" w:cs="Times New Roman"/>
        </w:rPr>
        <w:br/>
        <w:t xml:space="preserve">Email: </w:t>
      </w:r>
      <w:r w:rsidR="00AB0486">
        <w:rPr>
          <w:rFonts w:ascii="Times New Roman" w:hAnsi="Times New Roman" w:cs="Times New Roman"/>
        </w:rPr>
        <w:t>chandrikha5595</w:t>
      </w:r>
      <w:r w:rsidR="00F36E1B" w:rsidRPr="00F36E1B">
        <w:rPr>
          <w:rFonts w:ascii="Times New Roman" w:hAnsi="Times New Roman" w:cs="Times New Roman"/>
        </w:rPr>
        <w:t>@gmail.com</w:t>
      </w:r>
    </w:p>
    <w:p w14:paraId="3A7C3416" w14:textId="2FCC26DF" w:rsidR="00F36E1B" w:rsidRPr="00F36E1B" w:rsidRDefault="00C634E4" w:rsidP="00C634E4">
      <w:pPr>
        <w:spacing w:line="240" w:lineRule="auto"/>
        <w:jc w:val="center"/>
        <w:rPr>
          <w:rFonts w:ascii="Times New Roman" w:hAnsi="Times New Roman" w:cs="Times New Roman"/>
        </w:rPr>
      </w:pPr>
      <w:r>
        <w:rPr>
          <w:rFonts w:ascii="Times New Roman" w:hAnsi="Times New Roman" w:cs="Times New Roman"/>
          <w:b/>
          <w:bCs/>
        </w:rPr>
        <w:t>KIRAN KUMAR S</w:t>
      </w:r>
      <w:r w:rsidR="00F36E1B" w:rsidRPr="00F36E1B">
        <w:rPr>
          <w:rFonts w:ascii="Times New Roman" w:hAnsi="Times New Roman" w:cs="Times New Roman"/>
          <w:b/>
          <w:bCs/>
        </w:rPr>
        <w:t>²</w:t>
      </w:r>
      <w:r w:rsidR="00F36E1B" w:rsidRPr="00F36E1B">
        <w:rPr>
          <w:rFonts w:ascii="Times New Roman" w:hAnsi="Times New Roman" w:cs="Times New Roman"/>
        </w:rPr>
        <w:t xml:space="preserve">, </w:t>
      </w:r>
      <w:r>
        <w:rPr>
          <w:rFonts w:ascii="Times New Roman" w:hAnsi="Times New Roman" w:cs="Times New Roman"/>
          <w:b/>
          <w:bCs/>
        </w:rPr>
        <w:t>VIKRAM J</w:t>
      </w:r>
      <w:r w:rsidR="00F36E1B" w:rsidRPr="00F36E1B">
        <w:rPr>
          <w:rFonts w:ascii="Times New Roman" w:hAnsi="Times New Roman" w:cs="Times New Roman"/>
          <w:b/>
          <w:bCs/>
        </w:rPr>
        <w:t>³</w:t>
      </w:r>
      <w:r w:rsidR="00F36E1B" w:rsidRPr="00F36E1B">
        <w:rPr>
          <w:rFonts w:ascii="Times New Roman" w:hAnsi="Times New Roman" w:cs="Times New Roman"/>
        </w:rPr>
        <w:br/>
        <w:t>Department of Electrical Engineering, Sri Ranganathar Institute of Engineering and Technology, Coimbatore, India</w:t>
      </w:r>
    </w:p>
    <w:p w14:paraId="09391D52" w14:textId="48A2C0E3" w:rsidR="00F36E1B" w:rsidRPr="00BE6AF7" w:rsidRDefault="00F36E1B" w:rsidP="00C634E4">
      <w:pPr>
        <w:pStyle w:val="NormalWeb"/>
        <w:spacing w:line="240" w:lineRule="auto"/>
        <w:jc w:val="both"/>
        <w:rPr>
          <w:rFonts w:eastAsiaTheme="minorEastAsia"/>
          <w:color w:val="000000" w:themeColor="text1"/>
          <w:kern w:val="24"/>
        </w:rPr>
      </w:pPr>
      <w:r w:rsidRPr="00F36E1B">
        <w:rPr>
          <w:b/>
          <w:bCs/>
          <w:sz w:val="28"/>
          <w:szCs w:val="28"/>
        </w:rPr>
        <w:t>ABSTRACT:</w:t>
      </w:r>
      <w:r w:rsidR="009554A6" w:rsidRPr="009554A6">
        <w:rPr>
          <w:rFonts w:eastAsiaTheme="minorEastAsia"/>
          <w:color w:val="000000" w:themeColor="text1"/>
          <w:kern w:val="24"/>
          <w:sz w:val="40"/>
          <w:szCs w:val="40"/>
          <w:lang w:val="en-US" w:eastAsia="en-IN" w:bidi="ta-IN"/>
          <w14:ligatures w14:val="none"/>
        </w:rPr>
        <w:t xml:space="preserve"> </w:t>
      </w:r>
      <w:r w:rsidR="00F33F21" w:rsidRPr="00BE6AF7">
        <w:rPr>
          <w:rFonts w:eastAsiaTheme="minorEastAsia"/>
          <w:color w:val="000000" w:themeColor="text1"/>
          <w:kern w:val="24"/>
          <w:lang w:val="en-US"/>
        </w:rPr>
        <w:t>Until now, most defence-oriented immersive systems relied primarily on VR and AR interfaces to visualize mission data, maps, and environmental cues. These solutions offered useful overlays but lacked the capability to perform real-time threat identification directly from the soldier’s visual feed. Building on these earlier technologies, the proposed system introduces a next-generation Extended Reality (XR)–based tactical platform that not only displays information but also performs intelligent on-ground analysis using integrated image processing.The XR headset is equipped with a compact camera module that captures images of individuals encountered during mission entry. These images are processed through an AI-driven facial recognition model, enabling the system to instantly determine whether the person matches a known terrorist or high-risk suspect stored in an encrypted database. When a match is found, the soldier receives an immediate XR alert, while the base station simultaneously receives the captured image and identity confirmation for coordinated decision-making.</w:t>
      </w:r>
    </w:p>
    <w:p w14:paraId="36032A91" w14:textId="05DB12DD" w:rsidR="00342487" w:rsidRDefault="00921616" w:rsidP="00C634E4">
      <w:pPr>
        <w:spacing w:line="240" w:lineRule="auto"/>
        <w:rPr>
          <w:rFonts w:ascii="Times New Roman" w:hAnsi="Times New Roman" w:cs="Times New Roman"/>
        </w:rPr>
      </w:pPr>
      <w:r w:rsidRPr="00921616">
        <w:rPr>
          <w:rFonts w:ascii="Times New Roman" w:hAnsi="Times New Roman" w:cs="Times New Roman"/>
        </w:rPr>
        <w:t xml:space="preserve">Keywords: </w:t>
      </w:r>
      <w:r w:rsidR="008F3DA0" w:rsidRPr="008F3DA0">
        <w:rPr>
          <w:rFonts w:ascii="Times New Roman" w:hAnsi="Times New Roman" w:cs="Times New Roman"/>
        </w:rPr>
        <w:t>Extended Reality (XR), Edge-AI, Facial Recognition, Threat Detection</w:t>
      </w:r>
    </w:p>
    <w:p w14:paraId="36D4EC10" w14:textId="54AEBBCC" w:rsidR="00921616" w:rsidRPr="00921616" w:rsidRDefault="00C937E6" w:rsidP="00C634E4">
      <w:pPr>
        <w:spacing w:line="240" w:lineRule="auto"/>
        <w:rPr>
          <w:rFonts w:ascii="Times New Roman" w:hAnsi="Times New Roman" w:cs="Times New Roman"/>
        </w:rPr>
      </w:pPr>
      <w:r>
        <w:pict w14:anchorId="35A6A257">
          <v:rect id="_x0000_i1026" style="width:0;height:1.5pt" o:hralign="center" o:hrstd="t" o:hr="t" fillcolor="#a0a0a0" stroked="f"/>
        </w:pict>
      </w:r>
    </w:p>
    <w:p w14:paraId="152D14E5" w14:textId="77777777" w:rsidR="00921616" w:rsidRPr="00921616" w:rsidRDefault="00921616" w:rsidP="00C634E4">
      <w:pPr>
        <w:spacing w:line="240" w:lineRule="auto"/>
        <w:rPr>
          <w:rFonts w:ascii="Times New Roman" w:hAnsi="Times New Roman" w:cs="Times New Roman"/>
          <w:b/>
          <w:bCs/>
          <w:sz w:val="28"/>
          <w:szCs w:val="28"/>
        </w:rPr>
      </w:pPr>
      <w:r w:rsidRPr="00921616">
        <w:rPr>
          <w:rFonts w:ascii="Times New Roman" w:hAnsi="Times New Roman" w:cs="Times New Roman"/>
          <w:b/>
          <w:bCs/>
          <w:sz w:val="28"/>
          <w:szCs w:val="28"/>
        </w:rPr>
        <w:t>I. INTRODUCTION</w:t>
      </w:r>
    </w:p>
    <w:p w14:paraId="48B03382" w14:textId="77777777" w:rsidR="00541AE4" w:rsidRPr="00541AE4" w:rsidRDefault="00541AE4" w:rsidP="00C634E4">
      <w:pPr>
        <w:tabs>
          <w:tab w:val="left" w:pos="2175"/>
        </w:tabs>
        <w:spacing w:line="240" w:lineRule="auto"/>
        <w:jc w:val="both"/>
        <w:rPr>
          <w:rFonts w:ascii="Times New Roman" w:hAnsi="Times New Roman" w:cs="Times New Roman"/>
        </w:rPr>
      </w:pPr>
      <w:r w:rsidRPr="00541AE4">
        <w:rPr>
          <w:rFonts w:ascii="Times New Roman" w:hAnsi="Times New Roman" w:cs="Times New Roman"/>
        </w:rPr>
        <w:t>High-risk operational environments such as military battlefields, disaster response zones, counter-terrorism missions, and hazardous industrial sites require rapid decision-making, accurate situational awareness, and seamless communication among personnel. In such scenarios, the ability to gather, process, and interpret large volumes of data in real time can significantly influence the success and safety of an operation. Traditional tactical support systems rely heavily on manual observation, radio communication, and centralized monitoring systems. While these approaches have served operational needs for decades, they often suffer from limitations such as delayed information flow, restricted field visibility, and increased cognitive load on personnel. As operations become more complex and dynamic, there is a growing need for advanced technological solutions that enhance situational awareness and provide intelligent decision support.</w:t>
      </w:r>
    </w:p>
    <w:p w14:paraId="2AB4CECE" w14:textId="77777777" w:rsidR="00541AE4" w:rsidRPr="00541AE4" w:rsidRDefault="00541AE4" w:rsidP="00C634E4">
      <w:pPr>
        <w:tabs>
          <w:tab w:val="left" w:pos="2175"/>
        </w:tabs>
        <w:spacing w:line="240" w:lineRule="auto"/>
        <w:jc w:val="both"/>
        <w:rPr>
          <w:rFonts w:ascii="Times New Roman" w:hAnsi="Times New Roman" w:cs="Times New Roman"/>
        </w:rPr>
      </w:pPr>
      <w:r w:rsidRPr="00541AE4">
        <w:rPr>
          <w:rFonts w:ascii="Times New Roman" w:hAnsi="Times New Roman" w:cs="Times New Roman"/>
        </w:rPr>
        <w:t xml:space="preserve">Recent advancements in </w:t>
      </w:r>
      <w:r w:rsidRPr="00541AE4">
        <w:rPr>
          <w:rFonts w:ascii="Times New Roman" w:hAnsi="Times New Roman" w:cs="Times New Roman"/>
          <w:b/>
          <w:bCs/>
        </w:rPr>
        <w:t>Extended Reality (XR)</w:t>
      </w:r>
      <w:r w:rsidRPr="00541AE4">
        <w:rPr>
          <w:rFonts w:ascii="Times New Roman" w:hAnsi="Times New Roman" w:cs="Times New Roman"/>
        </w:rPr>
        <w:t xml:space="preserve">, </w:t>
      </w:r>
      <w:r w:rsidRPr="00541AE4">
        <w:rPr>
          <w:rFonts w:ascii="Times New Roman" w:hAnsi="Times New Roman" w:cs="Times New Roman"/>
          <w:b/>
          <w:bCs/>
        </w:rPr>
        <w:t>Edge Artificial Intelligence (Edge-AI)</w:t>
      </w:r>
      <w:r w:rsidRPr="00541AE4">
        <w:rPr>
          <w:rFonts w:ascii="Times New Roman" w:hAnsi="Times New Roman" w:cs="Times New Roman"/>
        </w:rPr>
        <w:t xml:space="preserve">, and </w:t>
      </w:r>
      <w:r w:rsidRPr="00541AE4">
        <w:rPr>
          <w:rFonts w:ascii="Times New Roman" w:hAnsi="Times New Roman" w:cs="Times New Roman"/>
          <w:b/>
          <w:bCs/>
        </w:rPr>
        <w:t>Distributed Sensor Networks</w:t>
      </w:r>
      <w:r w:rsidRPr="00541AE4">
        <w:rPr>
          <w:rFonts w:ascii="Times New Roman" w:hAnsi="Times New Roman" w:cs="Times New Roman"/>
        </w:rPr>
        <w:t xml:space="preserve"> offer powerful tools to transform how tactical operations are conducted. Extended Reality, which encompasses Virtual Reality (VR), Augmented Reality (AR), and Mixed Reality (MR), enables the integration of digital information with the physical environment. Through wearable XR devices such as smart helmets or AR glasses, operators can visualize real-time data overlays, navigation guidance, threat alerts, and mission updates directly within their field of view. This immersive visualization allows personnel to access critical information without diverting attention from their surroundings, thereby improving operational efficiency and safety.</w:t>
      </w:r>
    </w:p>
    <w:p w14:paraId="756E80BC" w14:textId="77777777" w:rsidR="00541AE4" w:rsidRPr="00541AE4" w:rsidRDefault="00541AE4" w:rsidP="00C634E4">
      <w:pPr>
        <w:tabs>
          <w:tab w:val="left" w:pos="2175"/>
        </w:tabs>
        <w:spacing w:line="240" w:lineRule="auto"/>
        <w:jc w:val="both"/>
        <w:rPr>
          <w:rFonts w:ascii="Times New Roman" w:hAnsi="Times New Roman" w:cs="Times New Roman"/>
        </w:rPr>
      </w:pPr>
      <w:r w:rsidRPr="00541AE4">
        <w:rPr>
          <w:rFonts w:ascii="Times New Roman" w:hAnsi="Times New Roman" w:cs="Times New Roman"/>
        </w:rPr>
        <w:t>Edge Artificial Intelligence further enhances the capabilities of such systems by enabling real-time data processing at the source of data generation rather than relying solely on centralized cloud servers. In high-risk operations, communication networks may be unreliable, delayed, or even unavailable. Edge-AI addresses this challenge by performing intelligent data analysis directly on local devices such as embedded processors, drones, smart cameras, or sensor nodes. These AI algorithms can detect threats, recognize objects, analyze movement patterns, and identify anomalies in real time. By reducing dependency on remote processing and minimizing latency, Edge-AI ensures faster response times and improved reliability in mission-critical situations.</w:t>
      </w:r>
    </w:p>
    <w:p w14:paraId="2B4DAC93" w14:textId="77777777" w:rsidR="00541AE4" w:rsidRPr="00541AE4" w:rsidRDefault="00541AE4" w:rsidP="00C634E4">
      <w:pPr>
        <w:tabs>
          <w:tab w:val="left" w:pos="2175"/>
        </w:tabs>
        <w:spacing w:line="240" w:lineRule="auto"/>
        <w:jc w:val="both"/>
        <w:rPr>
          <w:rFonts w:ascii="Times New Roman" w:hAnsi="Times New Roman" w:cs="Times New Roman"/>
        </w:rPr>
      </w:pPr>
      <w:r w:rsidRPr="00541AE4">
        <w:rPr>
          <w:rFonts w:ascii="Times New Roman" w:hAnsi="Times New Roman" w:cs="Times New Roman"/>
        </w:rPr>
        <w:lastRenderedPageBreak/>
        <w:t xml:space="preserve">Another key component of modern tactical support systems is the </w:t>
      </w:r>
      <w:r w:rsidRPr="00541AE4">
        <w:rPr>
          <w:rFonts w:ascii="Times New Roman" w:hAnsi="Times New Roman" w:cs="Times New Roman"/>
          <w:b/>
          <w:bCs/>
        </w:rPr>
        <w:t>Distributed Sensor Network (DSN)</w:t>
      </w:r>
      <w:r w:rsidRPr="00541AE4">
        <w:rPr>
          <w:rFonts w:ascii="Times New Roman" w:hAnsi="Times New Roman" w:cs="Times New Roman"/>
        </w:rPr>
        <w:t>. A distributed network consists of multiple interconnected sensors deployed across the operational environment to collect diverse types of data. These sensors may include cameras, motion detectors, acoustic sensors, thermal sensors, environmental monitors, and GPS modules. The distributed nature of the network enables comprehensive environmental monitoring from multiple perspectives, thereby improving the accuracy and coverage of data collection. When integrated with Edge-AI algorithms, these sensors can autonomously analyze the collected data and transmit only relevant insights or alerts to field operators, significantly reducing information overload.</w:t>
      </w:r>
    </w:p>
    <w:p w14:paraId="5DE25C0A" w14:textId="77777777" w:rsidR="00541AE4" w:rsidRPr="00541AE4" w:rsidRDefault="00541AE4" w:rsidP="00C634E4">
      <w:pPr>
        <w:tabs>
          <w:tab w:val="left" w:pos="2175"/>
        </w:tabs>
        <w:spacing w:line="240" w:lineRule="auto"/>
        <w:jc w:val="both"/>
        <w:rPr>
          <w:rFonts w:ascii="Times New Roman" w:hAnsi="Times New Roman" w:cs="Times New Roman"/>
        </w:rPr>
      </w:pPr>
      <w:r w:rsidRPr="00541AE4">
        <w:rPr>
          <w:rFonts w:ascii="Times New Roman" w:hAnsi="Times New Roman" w:cs="Times New Roman"/>
        </w:rPr>
        <w:t>The integration of XR technology with Edge-AI and distributed sensor networks forms a powerful framework for intelligent tactical support. In this system architecture, sensor nodes continuously monitor the operational environment and feed data into local edge computing modules. Edge-AI models analyze the incoming data to identify potential threats such as suspicious movements, hazardous environmental conditions, unauthorized access, or structural instability. Once a threat or anomaly is detected, the information is transmitted to XR devices worn by field personnel. Through augmented visual overlays, operators receive instant alerts, threat markers, navigation cues, and recommended actions directly within their visual field.</w:t>
      </w:r>
    </w:p>
    <w:p w14:paraId="4FF1E744" w14:textId="77777777" w:rsidR="00541AE4" w:rsidRDefault="00541AE4" w:rsidP="00C634E4">
      <w:pPr>
        <w:tabs>
          <w:tab w:val="left" w:pos="2175"/>
        </w:tabs>
        <w:spacing w:line="240" w:lineRule="auto"/>
        <w:jc w:val="both"/>
        <w:rPr>
          <w:rFonts w:ascii="Times New Roman" w:hAnsi="Times New Roman" w:cs="Times New Roman"/>
        </w:rPr>
      </w:pPr>
      <w:r w:rsidRPr="00541AE4">
        <w:rPr>
          <w:rFonts w:ascii="Times New Roman" w:hAnsi="Times New Roman" w:cs="Times New Roman"/>
        </w:rPr>
        <w:t xml:space="preserve">This integrated system provides several advantages over conventional tactical support methods. First, it significantly improves </w:t>
      </w:r>
      <w:r w:rsidRPr="00541AE4">
        <w:rPr>
          <w:rFonts w:ascii="Times New Roman" w:hAnsi="Times New Roman" w:cs="Times New Roman"/>
          <w:b/>
          <w:bCs/>
        </w:rPr>
        <w:t>situational awareness</w:t>
      </w:r>
      <w:r w:rsidRPr="00541AE4">
        <w:rPr>
          <w:rFonts w:ascii="Times New Roman" w:hAnsi="Times New Roman" w:cs="Times New Roman"/>
        </w:rPr>
        <w:t xml:space="preserve"> by combining real-time sensor data with immersive visualization technologies. Operators can quickly understand the surrounding environment and potential risks without relying solely on verbal communication. Second, the use of </w:t>
      </w:r>
      <w:r w:rsidRPr="00541AE4">
        <w:rPr>
          <w:rFonts w:ascii="Times New Roman" w:hAnsi="Times New Roman" w:cs="Times New Roman"/>
          <w:b/>
          <w:bCs/>
        </w:rPr>
        <w:t>Edge-AI reduces latency</w:t>
      </w:r>
      <w:r w:rsidRPr="00541AE4">
        <w:rPr>
          <w:rFonts w:ascii="Times New Roman" w:hAnsi="Times New Roman" w:cs="Times New Roman"/>
        </w:rPr>
        <w:t xml:space="preserve"> and ensures rapid threat detection, which is critical in time-sensitive operations. Third, the distributed sensor network enhances </w:t>
      </w:r>
      <w:r w:rsidRPr="00541AE4">
        <w:rPr>
          <w:rFonts w:ascii="Times New Roman" w:hAnsi="Times New Roman" w:cs="Times New Roman"/>
          <w:b/>
          <w:bCs/>
        </w:rPr>
        <w:t>coverage and redundancy</w:t>
      </w:r>
      <w:r w:rsidRPr="00541AE4">
        <w:rPr>
          <w:rFonts w:ascii="Times New Roman" w:hAnsi="Times New Roman" w:cs="Times New Roman"/>
        </w:rPr>
        <w:t>, ensuring that critical data is continuously collected even if some nodes fail or communication links are disrupted.</w:t>
      </w:r>
    </w:p>
    <w:p w14:paraId="050054B1" w14:textId="77777777" w:rsidR="00185E16" w:rsidRPr="001D294E" w:rsidRDefault="00185E16" w:rsidP="00C634E4">
      <w:pPr>
        <w:pStyle w:val="NormalWeb"/>
        <w:spacing w:line="240" w:lineRule="auto"/>
        <w:jc w:val="both"/>
        <w:rPr>
          <w:b/>
          <w:bCs/>
          <w:color w:val="000000" w:themeColor="text1"/>
        </w:rPr>
      </w:pPr>
      <w:r w:rsidRPr="001D294E">
        <w:rPr>
          <w:b/>
          <w:bCs/>
          <w:color w:val="000000" w:themeColor="text1"/>
        </w:rPr>
        <w:t>OBJECTIVE:</w:t>
      </w:r>
    </w:p>
    <w:p w14:paraId="47723FA4" w14:textId="34CEEA49" w:rsidR="00185E16" w:rsidRPr="00541AE4" w:rsidRDefault="00185E16" w:rsidP="00C634E4">
      <w:pPr>
        <w:spacing w:line="240" w:lineRule="auto"/>
        <w:jc w:val="both"/>
        <w:rPr>
          <w:rFonts w:ascii="Times New Roman" w:hAnsi="Times New Roman" w:cs="Times New Roman"/>
        </w:rPr>
      </w:pPr>
      <w:r w:rsidRPr="001D294E">
        <w:rPr>
          <w:rFonts w:ascii="Times New Roman" w:hAnsi="Times New Roman" w:cs="Times New Roman"/>
        </w:rPr>
        <w:t xml:space="preserve">             The main objective of the proposed </w:t>
      </w:r>
      <w:r w:rsidRPr="001D294E">
        <w:rPr>
          <w:rFonts w:ascii="Times New Roman" w:hAnsi="Times New Roman" w:cs="Times New Roman"/>
          <w:b/>
          <w:bCs/>
        </w:rPr>
        <w:t>Extended Reality (XR)-Based Tactical Support System integrating Edge-AI Threat Detection and a Distributed Sensor Network</w:t>
      </w:r>
      <w:r w:rsidRPr="001D294E">
        <w:rPr>
          <w:rFonts w:ascii="Times New Roman" w:hAnsi="Times New Roman" w:cs="Times New Roman"/>
        </w:rPr>
        <w:t xml:space="preserve"> is to enhance situational awareness and improve decision-making during high-risk operations. The system aims to collect real-time environmental data using a network of distributed sensors and analyze it using Edge-AI algorithms for fast and accurate threat detection. The identified threats and critical information are then delivered to field operators through XR devices such as augmented reality glasses or head-mounted displays. This approach enables personnel to visualize important alerts, navigation guidance, and operational data directly in their field of view, thereby reducing response time, improving safety, and increasing the overall efficiency and effectiveness of mission-critical operations in hazardous environments.</w:t>
      </w:r>
    </w:p>
    <w:p w14:paraId="34F31B4D" w14:textId="2D77E649" w:rsidR="00921616" w:rsidRPr="00921616" w:rsidRDefault="00C937E6" w:rsidP="00C634E4">
      <w:pPr>
        <w:spacing w:line="240" w:lineRule="auto"/>
        <w:rPr>
          <w:rFonts w:ascii="Times New Roman" w:hAnsi="Times New Roman" w:cs="Times New Roman"/>
        </w:rPr>
      </w:pPr>
      <w:r>
        <w:pict w14:anchorId="6F08537D">
          <v:rect id="_x0000_i1027" style="width:0;height:1.5pt" o:hralign="center" o:hrstd="t" o:hr="t" fillcolor="#a0a0a0" stroked="f"/>
        </w:pict>
      </w:r>
    </w:p>
    <w:p w14:paraId="1B5C4EEB" w14:textId="77777777" w:rsidR="00371DB0" w:rsidRPr="00371DB0" w:rsidRDefault="00371DB0" w:rsidP="00C634E4">
      <w:pPr>
        <w:spacing w:line="240" w:lineRule="auto"/>
        <w:rPr>
          <w:rFonts w:ascii="Times New Roman" w:hAnsi="Times New Roman" w:cs="Times New Roman"/>
          <w:b/>
          <w:bCs/>
        </w:rPr>
      </w:pPr>
      <w:r w:rsidRPr="00371DB0">
        <w:rPr>
          <w:rFonts w:ascii="Times New Roman" w:hAnsi="Times New Roman" w:cs="Times New Roman"/>
          <w:b/>
          <w:bCs/>
        </w:rPr>
        <w:t>II. LITERATURE REVIEW</w:t>
      </w:r>
    </w:p>
    <w:p w14:paraId="3CF870F2" w14:textId="77777777" w:rsidR="00F444FC" w:rsidRPr="00BB39FF" w:rsidRDefault="00F444FC" w:rsidP="00C634E4">
      <w:pPr>
        <w:tabs>
          <w:tab w:val="left" w:pos="2175"/>
        </w:tabs>
        <w:spacing w:line="240" w:lineRule="auto"/>
        <w:jc w:val="both"/>
        <w:rPr>
          <w:rFonts w:ascii="Times New Roman" w:hAnsi="Times New Roman" w:cs="Times New Roman"/>
          <w:b/>
          <w:bCs/>
          <w:color w:val="000000" w:themeColor="text1"/>
        </w:rPr>
      </w:pPr>
      <w:r w:rsidRPr="00BB39FF">
        <w:rPr>
          <w:rFonts w:ascii="Times New Roman" w:hAnsi="Times New Roman" w:cs="Times New Roman"/>
          <w:b/>
          <w:bCs/>
          <w:color w:val="000000" w:themeColor="text1"/>
        </w:rPr>
        <w:t>1. Mallik, A., Xie, J., &amp; Han, Z. (2024)</w:t>
      </w:r>
    </w:p>
    <w:p w14:paraId="2211C6F0" w14:textId="5FB525B6" w:rsidR="00F444FC" w:rsidRPr="00BB39FF" w:rsidRDefault="00F444FC" w:rsidP="00C634E4">
      <w:pPr>
        <w:tabs>
          <w:tab w:val="left" w:pos="2175"/>
        </w:tabs>
        <w:spacing w:line="240" w:lineRule="auto"/>
        <w:jc w:val="both"/>
        <w:rPr>
          <w:rFonts w:ascii="Times New Roman" w:hAnsi="Times New Roman" w:cs="Times New Roman"/>
          <w:color w:val="000000" w:themeColor="text1"/>
        </w:rPr>
      </w:pPr>
      <w:r w:rsidRPr="00BB39FF">
        <w:rPr>
          <w:rFonts w:ascii="Times New Roman" w:hAnsi="Times New Roman" w:cs="Times New Roman"/>
          <w:b/>
          <w:bCs/>
          <w:color w:val="000000" w:themeColor="text1"/>
        </w:rPr>
        <w:t>Title:</w:t>
      </w:r>
      <w:r w:rsidRPr="00BB39FF">
        <w:rPr>
          <w:rFonts w:ascii="Times New Roman" w:hAnsi="Times New Roman" w:cs="Times New Roman"/>
          <w:color w:val="000000" w:themeColor="text1"/>
        </w:rPr>
        <w:t xml:space="preserve"> A Performance Analysis Modeling Framework for Extended Reality Applications in Edge-Assisted Wireless Networks</w:t>
      </w:r>
      <w:r w:rsidRPr="00BB39FF">
        <w:rPr>
          <w:rFonts w:ascii="Times New Roman" w:hAnsi="Times New Roman" w:cs="Times New Roman"/>
          <w:color w:val="000000" w:themeColor="text1"/>
        </w:rPr>
        <w:br/>
      </w:r>
      <w:r w:rsidRPr="00BB39FF">
        <w:rPr>
          <w:rFonts w:ascii="Times New Roman" w:hAnsi="Times New Roman" w:cs="Times New Roman"/>
          <w:b/>
          <w:bCs/>
          <w:color w:val="000000" w:themeColor="text1"/>
        </w:rPr>
        <w:t>Source</w:t>
      </w:r>
      <w:r w:rsidR="0027257D">
        <w:rPr>
          <w:rFonts w:ascii="Times New Roman" w:hAnsi="Times New Roman" w:cs="Times New Roman"/>
          <w:b/>
          <w:bCs/>
          <w:color w:val="000000" w:themeColor="text1"/>
        </w:rPr>
        <w:t>:</w:t>
      </w:r>
      <w:r w:rsidR="00FB6571" w:rsidRPr="00880228">
        <w:rPr>
          <w:rFonts w:ascii="Times New Roman" w:hAnsi="Times New Roman" w:cs="Times New Roman"/>
          <w:color w:val="000000" w:themeColor="text1"/>
          <w:sz w:val="28"/>
          <w:szCs w:val="28"/>
        </w:rPr>
        <w:t>Intech</w:t>
      </w:r>
      <w:r w:rsidR="00C634E4">
        <w:rPr>
          <w:rFonts w:ascii="Times New Roman" w:hAnsi="Times New Roman" w:cs="Times New Roman"/>
          <w:color w:val="000000" w:themeColor="text1"/>
          <w:sz w:val="28"/>
          <w:szCs w:val="28"/>
        </w:rPr>
        <w:t xml:space="preserve"> </w:t>
      </w:r>
      <w:r w:rsidR="00FB6571" w:rsidRPr="00880228">
        <w:rPr>
          <w:rFonts w:ascii="Times New Roman" w:hAnsi="Times New Roman" w:cs="Times New Roman"/>
          <w:color w:val="000000" w:themeColor="text1"/>
          <w:sz w:val="28"/>
          <w:szCs w:val="28"/>
        </w:rPr>
        <w:t>Open</w:t>
      </w:r>
      <w:r w:rsidR="0027257D" w:rsidRPr="00880228">
        <w:rPr>
          <w:rFonts w:ascii="Times New Roman" w:hAnsi="Times New Roman" w:cs="Times New Roman"/>
          <w:color w:val="000000" w:themeColor="text1"/>
          <w:sz w:val="28"/>
          <w:szCs w:val="28"/>
        </w:rPr>
        <w:t xml:space="preserve"> – Edge Computing Research</w:t>
      </w:r>
      <w:r w:rsidR="00BB39FF" w:rsidRPr="00BB39FF">
        <w:rPr>
          <w:rFonts w:ascii="Times New Roman" w:hAnsi="Times New Roman" w:cs="Times New Roman"/>
          <w:color w:val="000000" w:themeColor="text1"/>
        </w:rPr>
        <w:t xml:space="preserve"> </w:t>
      </w:r>
      <w:r w:rsidRPr="00BB39FF">
        <w:rPr>
          <w:rFonts w:ascii="Times New Roman" w:hAnsi="Times New Roman" w:cs="Times New Roman"/>
          <w:color w:val="000000" w:themeColor="text1"/>
        </w:rPr>
        <w:br/>
      </w:r>
      <w:r w:rsidRPr="00BB39FF">
        <w:rPr>
          <w:rFonts w:ascii="Times New Roman" w:hAnsi="Times New Roman" w:cs="Times New Roman"/>
          <w:b/>
          <w:bCs/>
          <w:color w:val="000000" w:themeColor="text1"/>
        </w:rPr>
        <w:t>Year:</w:t>
      </w:r>
      <w:r w:rsidRPr="00BB39FF">
        <w:rPr>
          <w:rFonts w:ascii="Times New Roman" w:hAnsi="Times New Roman" w:cs="Times New Roman"/>
          <w:color w:val="000000" w:themeColor="text1"/>
        </w:rPr>
        <w:t xml:space="preserve"> 2024</w:t>
      </w:r>
    </w:p>
    <w:p w14:paraId="1F09A28E" w14:textId="77777777" w:rsidR="00F444FC" w:rsidRPr="00BB39FF" w:rsidRDefault="00F444FC" w:rsidP="00C634E4">
      <w:pPr>
        <w:tabs>
          <w:tab w:val="left" w:pos="2175"/>
        </w:tabs>
        <w:spacing w:line="240" w:lineRule="auto"/>
        <w:jc w:val="both"/>
        <w:rPr>
          <w:rFonts w:ascii="Times New Roman" w:hAnsi="Times New Roman" w:cs="Times New Roman"/>
          <w:color w:val="000000" w:themeColor="text1"/>
        </w:rPr>
      </w:pPr>
      <w:r w:rsidRPr="00BB39FF">
        <w:rPr>
          <w:rFonts w:ascii="Times New Roman" w:hAnsi="Times New Roman" w:cs="Times New Roman"/>
          <w:color w:val="000000" w:themeColor="text1"/>
        </w:rPr>
        <w:t xml:space="preserve">This research presents a framework for evaluating the performance of </w:t>
      </w:r>
      <w:r w:rsidRPr="00BB39FF">
        <w:rPr>
          <w:rFonts w:ascii="Times New Roman" w:hAnsi="Times New Roman" w:cs="Times New Roman"/>
          <w:b/>
          <w:bCs/>
          <w:color w:val="000000" w:themeColor="text1"/>
        </w:rPr>
        <w:t>XR applications using edge computing networks</w:t>
      </w:r>
      <w:r w:rsidRPr="00BB39FF">
        <w:rPr>
          <w:rFonts w:ascii="Times New Roman" w:hAnsi="Times New Roman" w:cs="Times New Roman"/>
          <w:color w:val="000000" w:themeColor="text1"/>
        </w:rPr>
        <w:t xml:space="preserve">, focusing on latency, computing resources, and wireless communication efficiency. The study highlights how </w:t>
      </w:r>
      <w:r w:rsidRPr="00BB39FF">
        <w:rPr>
          <w:rFonts w:ascii="Times New Roman" w:hAnsi="Times New Roman" w:cs="Times New Roman"/>
          <w:b/>
          <w:bCs/>
          <w:color w:val="000000" w:themeColor="text1"/>
        </w:rPr>
        <w:t>edge-assisted networks can support real-time XR applications</w:t>
      </w:r>
      <w:r w:rsidRPr="00BB39FF">
        <w:rPr>
          <w:rFonts w:ascii="Times New Roman" w:hAnsi="Times New Roman" w:cs="Times New Roman"/>
          <w:color w:val="000000" w:themeColor="text1"/>
        </w:rPr>
        <w:t xml:space="preserve"> by reducing delays and improving responsiveness in immersive environments. </w:t>
      </w:r>
    </w:p>
    <w:p w14:paraId="4FADF25C" w14:textId="77777777" w:rsidR="00F444FC" w:rsidRPr="00BB39FF" w:rsidRDefault="00F444FC" w:rsidP="00C634E4">
      <w:pPr>
        <w:tabs>
          <w:tab w:val="left" w:pos="2175"/>
        </w:tabs>
        <w:spacing w:line="240" w:lineRule="auto"/>
        <w:jc w:val="both"/>
        <w:rPr>
          <w:rFonts w:ascii="Times New Roman" w:hAnsi="Times New Roman" w:cs="Times New Roman"/>
          <w:b/>
          <w:bCs/>
          <w:color w:val="000000" w:themeColor="text1"/>
        </w:rPr>
      </w:pPr>
      <w:r w:rsidRPr="00BB39FF">
        <w:rPr>
          <w:rFonts w:ascii="Times New Roman" w:hAnsi="Times New Roman" w:cs="Times New Roman"/>
          <w:b/>
          <w:bCs/>
          <w:color w:val="000000" w:themeColor="text1"/>
        </w:rPr>
        <w:t>2. Łysakowski, M., Żywanowski, K., Nowicki, M., et al. (2023)</w:t>
      </w:r>
    </w:p>
    <w:p w14:paraId="5F3785EB" w14:textId="77777777" w:rsidR="00F444FC" w:rsidRPr="00BB39FF" w:rsidRDefault="00F444FC" w:rsidP="00C634E4">
      <w:pPr>
        <w:tabs>
          <w:tab w:val="left" w:pos="2175"/>
        </w:tabs>
        <w:spacing w:line="240" w:lineRule="auto"/>
        <w:jc w:val="both"/>
        <w:rPr>
          <w:rFonts w:ascii="Times New Roman" w:hAnsi="Times New Roman" w:cs="Times New Roman"/>
          <w:color w:val="000000" w:themeColor="text1"/>
        </w:rPr>
      </w:pPr>
      <w:r w:rsidRPr="00BB39FF">
        <w:rPr>
          <w:rFonts w:ascii="Times New Roman" w:hAnsi="Times New Roman" w:cs="Times New Roman"/>
          <w:b/>
          <w:bCs/>
          <w:color w:val="000000" w:themeColor="text1"/>
        </w:rPr>
        <w:t>Title:</w:t>
      </w:r>
      <w:r w:rsidRPr="00BB39FF">
        <w:rPr>
          <w:rFonts w:ascii="Times New Roman" w:hAnsi="Times New Roman" w:cs="Times New Roman"/>
          <w:color w:val="000000" w:themeColor="text1"/>
        </w:rPr>
        <w:t xml:space="preserve"> Real-Time Onboard Object Detection for Augmented Reality Using YOLOv8</w:t>
      </w:r>
      <w:r w:rsidRPr="00BB39FF">
        <w:rPr>
          <w:rFonts w:ascii="Times New Roman" w:hAnsi="Times New Roman" w:cs="Times New Roman"/>
          <w:color w:val="000000" w:themeColor="text1"/>
        </w:rPr>
        <w:br/>
      </w:r>
      <w:r w:rsidRPr="00BB39FF">
        <w:rPr>
          <w:rFonts w:ascii="Times New Roman" w:hAnsi="Times New Roman" w:cs="Times New Roman"/>
          <w:b/>
          <w:bCs/>
          <w:color w:val="000000" w:themeColor="text1"/>
        </w:rPr>
        <w:t>Source:</w:t>
      </w:r>
      <w:r w:rsidRPr="00BB39FF">
        <w:rPr>
          <w:rFonts w:ascii="Times New Roman" w:hAnsi="Times New Roman" w:cs="Times New Roman"/>
          <w:color w:val="000000" w:themeColor="text1"/>
        </w:rPr>
        <w:t xml:space="preserve"> arXiv / Computer Vision Research</w:t>
      </w:r>
      <w:r w:rsidRPr="00BB39FF">
        <w:rPr>
          <w:rFonts w:ascii="Times New Roman" w:hAnsi="Times New Roman" w:cs="Times New Roman"/>
          <w:color w:val="000000" w:themeColor="text1"/>
        </w:rPr>
        <w:br/>
      </w:r>
      <w:r w:rsidRPr="00BB39FF">
        <w:rPr>
          <w:rFonts w:ascii="Times New Roman" w:hAnsi="Times New Roman" w:cs="Times New Roman"/>
          <w:b/>
          <w:bCs/>
          <w:color w:val="000000" w:themeColor="text1"/>
        </w:rPr>
        <w:t>Year:</w:t>
      </w:r>
      <w:r w:rsidRPr="00BB39FF">
        <w:rPr>
          <w:rFonts w:ascii="Times New Roman" w:hAnsi="Times New Roman" w:cs="Times New Roman"/>
          <w:color w:val="000000" w:themeColor="text1"/>
        </w:rPr>
        <w:t xml:space="preserve"> 2023</w:t>
      </w:r>
    </w:p>
    <w:p w14:paraId="701961AF" w14:textId="77777777" w:rsidR="00F444FC" w:rsidRPr="00BB39FF" w:rsidRDefault="00F444FC" w:rsidP="00C634E4">
      <w:pPr>
        <w:tabs>
          <w:tab w:val="left" w:pos="2175"/>
        </w:tabs>
        <w:spacing w:line="240" w:lineRule="auto"/>
        <w:jc w:val="both"/>
        <w:rPr>
          <w:rFonts w:ascii="Times New Roman" w:hAnsi="Times New Roman" w:cs="Times New Roman"/>
          <w:color w:val="000000" w:themeColor="text1"/>
        </w:rPr>
      </w:pPr>
      <w:r w:rsidRPr="00BB39FF">
        <w:rPr>
          <w:rFonts w:ascii="Times New Roman" w:hAnsi="Times New Roman" w:cs="Times New Roman"/>
          <w:color w:val="000000" w:themeColor="text1"/>
        </w:rPr>
        <w:lastRenderedPageBreak/>
        <w:t xml:space="preserve">This work demonstrates how </w:t>
      </w:r>
      <w:r w:rsidRPr="00BB39FF">
        <w:rPr>
          <w:rFonts w:ascii="Times New Roman" w:hAnsi="Times New Roman" w:cs="Times New Roman"/>
          <w:b/>
          <w:bCs/>
          <w:color w:val="000000" w:themeColor="text1"/>
        </w:rPr>
        <w:t>machine learning-based object detection can run directly on augmented reality head-mounted displays</w:t>
      </w:r>
      <w:r w:rsidRPr="00BB39FF">
        <w:rPr>
          <w:rFonts w:ascii="Times New Roman" w:hAnsi="Times New Roman" w:cs="Times New Roman"/>
          <w:color w:val="000000" w:themeColor="text1"/>
        </w:rPr>
        <w:t xml:space="preserve"> to enhance situational awareness. The system performs </w:t>
      </w:r>
      <w:r w:rsidRPr="00BB39FF">
        <w:rPr>
          <w:rFonts w:ascii="Times New Roman" w:hAnsi="Times New Roman" w:cs="Times New Roman"/>
          <w:b/>
          <w:bCs/>
          <w:color w:val="000000" w:themeColor="text1"/>
        </w:rPr>
        <w:t>real-time object recognition using YOLOv8</w:t>
      </w:r>
      <w:r w:rsidRPr="00BB39FF">
        <w:rPr>
          <w:rFonts w:ascii="Times New Roman" w:hAnsi="Times New Roman" w:cs="Times New Roman"/>
          <w:color w:val="000000" w:themeColor="text1"/>
        </w:rPr>
        <w:t xml:space="preserve"> without relying on cloud servers, showing the potential of </w:t>
      </w:r>
      <w:r w:rsidRPr="00BB39FF">
        <w:rPr>
          <w:rFonts w:ascii="Times New Roman" w:hAnsi="Times New Roman" w:cs="Times New Roman"/>
          <w:b/>
          <w:bCs/>
          <w:color w:val="000000" w:themeColor="text1"/>
        </w:rPr>
        <w:t>Edge-AI for XR-based monitoring systems</w:t>
      </w:r>
      <w:r w:rsidRPr="00BB39FF">
        <w:rPr>
          <w:rFonts w:ascii="Times New Roman" w:hAnsi="Times New Roman" w:cs="Times New Roman"/>
          <w:color w:val="000000" w:themeColor="text1"/>
        </w:rPr>
        <w:t xml:space="preserve">. </w:t>
      </w:r>
    </w:p>
    <w:p w14:paraId="18C56432" w14:textId="77777777" w:rsidR="00F444FC" w:rsidRPr="00BB39FF" w:rsidRDefault="00F444FC" w:rsidP="00C634E4">
      <w:pPr>
        <w:tabs>
          <w:tab w:val="left" w:pos="2175"/>
        </w:tabs>
        <w:spacing w:line="240" w:lineRule="auto"/>
        <w:jc w:val="both"/>
        <w:rPr>
          <w:rFonts w:ascii="Times New Roman" w:hAnsi="Times New Roman" w:cs="Times New Roman"/>
          <w:b/>
          <w:bCs/>
          <w:color w:val="000000" w:themeColor="text1"/>
        </w:rPr>
      </w:pPr>
      <w:r w:rsidRPr="00BB39FF">
        <w:rPr>
          <w:rFonts w:ascii="Times New Roman" w:hAnsi="Times New Roman" w:cs="Times New Roman"/>
          <w:b/>
          <w:bCs/>
          <w:color w:val="000000" w:themeColor="text1"/>
        </w:rPr>
        <w:t>3. Xu, R., Nagothu, D., &amp; Chen, Y. (2024)</w:t>
      </w:r>
    </w:p>
    <w:p w14:paraId="67A1A21C" w14:textId="77777777" w:rsidR="00F444FC" w:rsidRPr="00BB39FF" w:rsidRDefault="00F444FC" w:rsidP="00C634E4">
      <w:pPr>
        <w:tabs>
          <w:tab w:val="left" w:pos="2175"/>
        </w:tabs>
        <w:spacing w:line="240" w:lineRule="auto"/>
        <w:jc w:val="both"/>
        <w:rPr>
          <w:rFonts w:ascii="Times New Roman" w:hAnsi="Times New Roman" w:cs="Times New Roman"/>
          <w:color w:val="000000" w:themeColor="text1"/>
        </w:rPr>
      </w:pPr>
      <w:r w:rsidRPr="00BB39FF">
        <w:rPr>
          <w:rFonts w:ascii="Times New Roman" w:hAnsi="Times New Roman" w:cs="Times New Roman"/>
          <w:b/>
          <w:bCs/>
          <w:color w:val="000000" w:themeColor="text1"/>
        </w:rPr>
        <w:t>Title:</w:t>
      </w:r>
      <w:r w:rsidRPr="00BB39FF">
        <w:rPr>
          <w:rFonts w:ascii="Times New Roman" w:hAnsi="Times New Roman" w:cs="Times New Roman"/>
          <w:color w:val="000000" w:themeColor="text1"/>
        </w:rPr>
        <w:t xml:space="preserve"> AR-Edge: Autonomous and Resilient Edge Computing Architecture for Smart Cities</w:t>
      </w:r>
      <w:r w:rsidRPr="00BB39FF">
        <w:rPr>
          <w:rFonts w:ascii="Times New Roman" w:hAnsi="Times New Roman" w:cs="Times New Roman"/>
          <w:color w:val="000000" w:themeColor="text1"/>
        </w:rPr>
        <w:br/>
      </w:r>
      <w:r w:rsidRPr="00BB39FF">
        <w:rPr>
          <w:rFonts w:ascii="Times New Roman" w:hAnsi="Times New Roman" w:cs="Times New Roman"/>
          <w:b/>
          <w:bCs/>
          <w:color w:val="000000" w:themeColor="text1"/>
        </w:rPr>
        <w:t>Source:</w:t>
      </w:r>
      <w:r w:rsidRPr="00BB39FF">
        <w:rPr>
          <w:rFonts w:ascii="Times New Roman" w:hAnsi="Times New Roman" w:cs="Times New Roman"/>
          <w:color w:val="000000" w:themeColor="text1"/>
        </w:rPr>
        <w:t xml:space="preserve"> IntechOpen – Edge Computing Research</w:t>
      </w:r>
      <w:r w:rsidRPr="00BB39FF">
        <w:rPr>
          <w:rFonts w:ascii="Times New Roman" w:hAnsi="Times New Roman" w:cs="Times New Roman"/>
          <w:color w:val="000000" w:themeColor="text1"/>
        </w:rPr>
        <w:br/>
      </w:r>
      <w:r w:rsidRPr="00BB39FF">
        <w:rPr>
          <w:rFonts w:ascii="Times New Roman" w:hAnsi="Times New Roman" w:cs="Times New Roman"/>
          <w:b/>
          <w:bCs/>
          <w:color w:val="000000" w:themeColor="text1"/>
        </w:rPr>
        <w:t>Year:</w:t>
      </w:r>
      <w:r w:rsidRPr="00BB39FF">
        <w:rPr>
          <w:rFonts w:ascii="Times New Roman" w:hAnsi="Times New Roman" w:cs="Times New Roman"/>
          <w:color w:val="000000" w:themeColor="text1"/>
        </w:rPr>
        <w:t xml:space="preserve"> 2024</w:t>
      </w:r>
    </w:p>
    <w:p w14:paraId="3ED5051B" w14:textId="77777777" w:rsidR="00F444FC" w:rsidRPr="00BB39FF" w:rsidRDefault="00F444FC" w:rsidP="00C634E4">
      <w:pPr>
        <w:tabs>
          <w:tab w:val="left" w:pos="2175"/>
        </w:tabs>
        <w:spacing w:line="240" w:lineRule="auto"/>
        <w:jc w:val="both"/>
        <w:rPr>
          <w:rFonts w:ascii="Times New Roman" w:hAnsi="Times New Roman" w:cs="Times New Roman"/>
          <w:color w:val="000000" w:themeColor="text1"/>
        </w:rPr>
      </w:pPr>
      <w:r w:rsidRPr="00BB39FF">
        <w:rPr>
          <w:rFonts w:ascii="Times New Roman" w:hAnsi="Times New Roman" w:cs="Times New Roman"/>
          <w:color w:val="000000" w:themeColor="text1"/>
        </w:rPr>
        <w:t xml:space="preserve">This study introduces an </w:t>
      </w:r>
      <w:r w:rsidRPr="00BB39FF">
        <w:rPr>
          <w:rFonts w:ascii="Times New Roman" w:hAnsi="Times New Roman" w:cs="Times New Roman"/>
          <w:b/>
          <w:bCs/>
          <w:color w:val="000000" w:themeColor="text1"/>
        </w:rPr>
        <w:t>edge computing architecture that integrates AI, IoT devices, and software-defined networking</w:t>
      </w:r>
      <w:r w:rsidRPr="00BB39FF">
        <w:rPr>
          <w:rFonts w:ascii="Times New Roman" w:hAnsi="Times New Roman" w:cs="Times New Roman"/>
          <w:color w:val="000000" w:themeColor="text1"/>
        </w:rPr>
        <w:t xml:space="preserve"> to support intelligent applications in distributed environments. The architecture demonstrates how </w:t>
      </w:r>
      <w:r w:rsidRPr="00BB39FF">
        <w:rPr>
          <w:rFonts w:ascii="Times New Roman" w:hAnsi="Times New Roman" w:cs="Times New Roman"/>
          <w:b/>
          <w:bCs/>
          <w:color w:val="000000" w:themeColor="text1"/>
        </w:rPr>
        <w:t>edge-based processing improves reliability, security, and performance in sensor-based monitoring systems</w:t>
      </w:r>
      <w:r w:rsidRPr="00BB39FF">
        <w:rPr>
          <w:rFonts w:ascii="Times New Roman" w:hAnsi="Times New Roman" w:cs="Times New Roman"/>
          <w:color w:val="000000" w:themeColor="text1"/>
        </w:rPr>
        <w:t xml:space="preserve">. </w:t>
      </w:r>
    </w:p>
    <w:p w14:paraId="75E368F3" w14:textId="4FA633B4" w:rsidR="00995F67" w:rsidRPr="00371DB0" w:rsidRDefault="00C937E6" w:rsidP="00C634E4">
      <w:pPr>
        <w:spacing w:line="240" w:lineRule="auto"/>
        <w:rPr>
          <w:rFonts w:ascii="Times New Roman" w:hAnsi="Times New Roman" w:cs="Times New Roman"/>
        </w:rPr>
      </w:pPr>
      <w:r>
        <w:pict w14:anchorId="44CB8B27">
          <v:rect id="_x0000_i1028" style="width:0;height:1.5pt" o:hralign="center" o:hrstd="t" o:hr="t" fillcolor="#a0a0a0" stroked="f"/>
        </w:pict>
      </w:r>
    </w:p>
    <w:p w14:paraId="26004E5B" w14:textId="221A751A" w:rsidR="00C67D6F" w:rsidRPr="00C67D6F" w:rsidRDefault="00995F67" w:rsidP="00C634E4">
      <w:pPr>
        <w:spacing w:line="240" w:lineRule="auto"/>
        <w:rPr>
          <w:rFonts w:ascii="Times New Roman" w:hAnsi="Times New Roman" w:cs="Times New Roman"/>
          <w:b/>
          <w:bCs/>
        </w:rPr>
      </w:pPr>
      <w:r w:rsidRPr="00995F67">
        <w:rPr>
          <w:rFonts w:ascii="Times New Roman" w:hAnsi="Times New Roman" w:cs="Times New Roman"/>
          <w:b/>
          <w:bCs/>
        </w:rPr>
        <w:t xml:space="preserve">II. </w:t>
      </w:r>
      <w:r w:rsidR="00C67D6F" w:rsidRPr="00CB3670">
        <w:rPr>
          <w:rFonts w:ascii="Times New Roman" w:hAnsi="Times New Roman" w:cs="Times New Roman"/>
          <w:b/>
          <w:sz w:val="28"/>
          <w:szCs w:val="28"/>
        </w:rPr>
        <w:t>PROPOSED SYSTEM:</w:t>
      </w:r>
    </w:p>
    <w:p w14:paraId="74CAC40F" w14:textId="77777777" w:rsidR="00C67D6F" w:rsidRPr="00C67D6F" w:rsidRDefault="00C67D6F" w:rsidP="00C634E4">
      <w:pPr>
        <w:pStyle w:val="NormalWeb"/>
        <w:numPr>
          <w:ilvl w:val="0"/>
          <w:numId w:val="8"/>
        </w:numPr>
        <w:spacing w:before="100" w:beforeAutospacing="1" w:after="100" w:afterAutospacing="1" w:line="240" w:lineRule="auto"/>
        <w:rPr>
          <w:rFonts w:eastAsiaTheme="minorEastAsia"/>
          <w:bCs/>
        </w:rPr>
      </w:pPr>
      <w:r w:rsidRPr="00C67D6F">
        <w:rPr>
          <w:rFonts w:eastAsiaTheme="minorEastAsia"/>
          <w:bCs/>
          <w:lang w:val="en-US"/>
        </w:rPr>
        <w:t>The system introduces an XR-enabled vision module that captures real-time images inside the structure and performs on-device face recognition to identify terrorists or unknown individuals.</w:t>
      </w:r>
    </w:p>
    <w:p w14:paraId="21D06CD6" w14:textId="77777777" w:rsidR="00C67D6F" w:rsidRPr="00C67D6F" w:rsidRDefault="00C67D6F" w:rsidP="00C634E4">
      <w:pPr>
        <w:pStyle w:val="NormalWeb"/>
        <w:numPr>
          <w:ilvl w:val="0"/>
          <w:numId w:val="8"/>
        </w:numPr>
        <w:spacing w:before="100" w:beforeAutospacing="1" w:after="100" w:afterAutospacing="1" w:line="240" w:lineRule="auto"/>
        <w:rPr>
          <w:rFonts w:eastAsiaTheme="minorEastAsia"/>
          <w:bCs/>
        </w:rPr>
      </w:pPr>
      <w:r w:rsidRPr="00C67D6F">
        <w:rPr>
          <w:rFonts w:eastAsiaTheme="minorEastAsia"/>
          <w:bCs/>
          <w:lang w:val="en-US"/>
        </w:rPr>
        <w:t>A two-way wireless transceiver link enables constant communication between the soldier’s XR unit and the base station, ensuring synchronized alerts and intelligence flow in both directions.</w:t>
      </w:r>
    </w:p>
    <w:p w14:paraId="53EC0B1C" w14:textId="77777777" w:rsidR="00C67D6F" w:rsidRPr="00C67D6F" w:rsidRDefault="00C67D6F" w:rsidP="00C634E4">
      <w:pPr>
        <w:pStyle w:val="NormalWeb"/>
        <w:numPr>
          <w:ilvl w:val="0"/>
          <w:numId w:val="8"/>
        </w:numPr>
        <w:spacing w:before="100" w:beforeAutospacing="1" w:after="100" w:afterAutospacing="1" w:line="240" w:lineRule="auto"/>
        <w:rPr>
          <w:rFonts w:eastAsiaTheme="minorEastAsia"/>
          <w:bCs/>
        </w:rPr>
      </w:pPr>
      <w:r w:rsidRPr="00C67D6F">
        <w:rPr>
          <w:rFonts w:eastAsiaTheme="minorEastAsia"/>
          <w:bCs/>
          <w:lang w:val="en-US"/>
        </w:rPr>
        <w:t>The base station processes incoming image data, verifies identities using AI models, and instantly transmits critical threat notifications back to the XR operator.</w:t>
      </w:r>
    </w:p>
    <w:p w14:paraId="217301F2" w14:textId="77777777" w:rsidR="00C67D6F" w:rsidRPr="00C67D6F" w:rsidRDefault="00C67D6F" w:rsidP="00C634E4">
      <w:pPr>
        <w:pStyle w:val="NormalWeb"/>
        <w:numPr>
          <w:ilvl w:val="0"/>
          <w:numId w:val="8"/>
        </w:numPr>
        <w:spacing w:before="100" w:beforeAutospacing="1" w:after="100" w:afterAutospacing="1" w:line="240" w:lineRule="auto"/>
        <w:rPr>
          <w:rFonts w:eastAsiaTheme="minorEastAsia"/>
          <w:bCs/>
        </w:rPr>
      </w:pPr>
      <w:r w:rsidRPr="00C67D6F">
        <w:rPr>
          <w:rFonts w:eastAsiaTheme="minorEastAsia"/>
          <w:bCs/>
          <w:lang w:val="en-US"/>
        </w:rPr>
        <w:t>Field-level XR feedback provides immediate AI-based confirmation such as “suspect identified” or “unknown person detected,” supporting fast tactical decisions.</w:t>
      </w:r>
    </w:p>
    <w:p w14:paraId="7DD9C24F" w14:textId="72105325" w:rsidR="00C67D6F" w:rsidRDefault="00C67D6F" w:rsidP="00C634E4">
      <w:pPr>
        <w:pStyle w:val="NormalWeb"/>
        <w:numPr>
          <w:ilvl w:val="0"/>
          <w:numId w:val="8"/>
        </w:numPr>
        <w:spacing w:before="100" w:beforeAutospacing="1" w:after="100" w:afterAutospacing="1" w:line="240" w:lineRule="auto"/>
        <w:rPr>
          <w:rFonts w:eastAsiaTheme="minorEastAsia"/>
          <w:bCs/>
        </w:rPr>
      </w:pPr>
      <w:r w:rsidRPr="00C67D6F">
        <w:rPr>
          <w:rFonts w:eastAsiaTheme="minorEastAsia"/>
          <w:bCs/>
          <w:lang w:val="en-US"/>
        </w:rPr>
        <w:t>Integrated multi-source intelligence from the XR unit and the base station creates a real-time cooperative defence network, improving safety, coordination, and operational efficiency in high-risk missions.</w:t>
      </w:r>
    </w:p>
    <w:p w14:paraId="54353C80" w14:textId="1457AB43" w:rsidR="00A16102" w:rsidRPr="00C67D6F" w:rsidRDefault="00A16102" w:rsidP="00C634E4">
      <w:pPr>
        <w:pStyle w:val="NormalWeb"/>
        <w:spacing w:before="100" w:beforeAutospacing="1" w:after="100" w:afterAutospacing="1" w:line="240" w:lineRule="auto"/>
        <w:ind w:left="360"/>
        <w:jc w:val="center"/>
        <w:rPr>
          <w:rFonts w:eastAsiaTheme="minorEastAsia"/>
          <w:bCs/>
        </w:rPr>
      </w:pPr>
      <w:r w:rsidRPr="00A16102">
        <w:rPr>
          <w:rFonts w:eastAsiaTheme="minorEastAsia"/>
          <w:bCs/>
          <w:noProof/>
        </w:rPr>
        <w:drawing>
          <wp:inline distT="0" distB="0" distL="0" distR="0" wp14:anchorId="0251F64C" wp14:editId="5E18D74C">
            <wp:extent cx="3550219" cy="3552495"/>
            <wp:effectExtent l="0" t="0" r="0" b="0"/>
            <wp:docPr id="538206067" name="Picture 1" descr="A diagram of a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06067" name="Picture 1" descr="A diagram of a system&#10;&#10;AI-generated content may be incorrect."/>
                    <pic:cNvPicPr/>
                  </pic:nvPicPr>
                  <pic:blipFill>
                    <a:blip r:embed="rId8"/>
                    <a:stretch>
                      <a:fillRect/>
                    </a:stretch>
                  </pic:blipFill>
                  <pic:spPr>
                    <a:xfrm>
                      <a:off x="0" y="0"/>
                      <a:ext cx="3574171" cy="3576462"/>
                    </a:xfrm>
                    <a:prstGeom prst="rect">
                      <a:avLst/>
                    </a:prstGeom>
                  </pic:spPr>
                </pic:pic>
              </a:graphicData>
            </a:graphic>
          </wp:inline>
        </w:drawing>
      </w:r>
    </w:p>
    <w:p w14:paraId="2DE46582" w14:textId="4498689D" w:rsidR="00995F67" w:rsidRDefault="00C937E6" w:rsidP="00C634E4">
      <w:pPr>
        <w:spacing w:line="240" w:lineRule="auto"/>
      </w:pPr>
      <w:r>
        <w:pict w14:anchorId="2E1707F1">
          <v:rect id="_x0000_i1029" style="width:0;height:1.5pt" o:hralign="center" o:bullet="t" o:hrstd="t" o:hr="t" fillcolor="#a0a0a0" stroked="f"/>
        </w:pict>
      </w:r>
    </w:p>
    <w:p w14:paraId="123DD580" w14:textId="6FE6575D" w:rsidR="00AA2477" w:rsidRDefault="00AA2477" w:rsidP="00C634E4">
      <w:pPr>
        <w:spacing w:line="240" w:lineRule="auto"/>
        <w:rPr>
          <w:rFonts w:ascii="Times New Roman" w:hAnsi="Times New Roman" w:cs="Times New Roman"/>
          <w:b/>
          <w:bCs/>
        </w:rPr>
      </w:pPr>
      <w:r>
        <w:rPr>
          <w:rFonts w:ascii="Times New Roman" w:hAnsi="Times New Roman" w:cs="Times New Roman"/>
          <w:b/>
          <w:bCs/>
        </w:rPr>
        <w:t xml:space="preserve">III. </w:t>
      </w:r>
      <w:r w:rsidR="00850AC3">
        <w:rPr>
          <w:rFonts w:ascii="Times New Roman" w:hAnsi="Times New Roman" w:cs="Times New Roman"/>
          <w:b/>
          <w:bCs/>
        </w:rPr>
        <w:t>METHODOLOGY</w:t>
      </w:r>
      <w:r w:rsidR="00432761">
        <w:rPr>
          <w:rFonts w:ascii="Times New Roman" w:hAnsi="Times New Roman" w:cs="Times New Roman"/>
          <w:b/>
          <w:bCs/>
        </w:rPr>
        <w:t>:</w:t>
      </w:r>
    </w:p>
    <w:p w14:paraId="6727C48F" w14:textId="77777777" w:rsidR="00E0382D" w:rsidRPr="00E0382D" w:rsidRDefault="00E0382D" w:rsidP="00C634E4">
      <w:pPr>
        <w:spacing w:line="240" w:lineRule="auto"/>
        <w:jc w:val="both"/>
        <w:rPr>
          <w:rFonts w:ascii="Times New Roman" w:hAnsi="Times New Roman" w:cs="Times New Roman"/>
        </w:rPr>
      </w:pPr>
      <w:r w:rsidRPr="00E0382D">
        <w:rPr>
          <w:rFonts w:ascii="Times New Roman" w:hAnsi="Times New Roman" w:cs="Times New Roman"/>
        </w:rPr>
        <w:lastRenderedPageBreak/>
        <w:t>The proposed system is designed as an integrated Extended Reality (XR)-based tactical platform combined with Edge-AI processing and a distributed sensor network to enable real-time threat detection and situational awareness.</w:t>
      </w:r>
    </w:p>
    <w:p w14:paraId="7BAC9DBA" w14:textId="77777777" w:rsidR="00E0382D" w:rsidRPr="00E0382D" w:rsidRDefault="00E0382D" w:rsidP="00C634E4">
      <w:pPr>
        <w:spacing w:line="240" w:lineRule="auto"/>
        <w:jc w:val="both"/>
        <w:rPr>
          <w:rFonts w:ascii="Times New Roman" w:hAnsi="Times New Roman" w:cs="Times New Roman"/>
        </w:rPr>
      </w:pPr>
      <w:r w:rsidRPr="00E0382D">
        <w:rPr>
          <w:rFonts w:ascii="Times New Roman" w:hAnsi="Times New Roman" w:cs="Times New Roman"/>
        </w:rPr>
        <w:t>Initially, the XR headset equipped with a camera module captures real-time visual data from the soldier’s field of view. The captured images are pre-processed at the edge device to enhance quality and reduce noise, ensuring reliable input for further analysis. These images are then passed to an embedded Edge-AI facial recognition model, which extracts facial features and compares them with entries stored in a secure, encrypted database of known suspects.</w:t>
      </w:r>
    </w:p>
    <w:p w14:paraId="282BEB79" w14:textId="77777777" w:rsidR="00E0382D" w:rsidRPr="00E0382D" w:rsidRDefault="00E0382D" w:rsidP="00C634E4">
      <w:pPr>
        <w:spacing w:line="240" w:lineRule="auto"/>
        <w:jc w:val="both"/>
        <w:rPr>
          <w:rFonts w:ascii="Times New Roman" w:hAnsi="Times New Roman" w:cs="Times New Roman"/>
        </w:rPr>
      </w:pPr>
      <w:r w:rsidRPr="00E0382D">
        <w:rPr>
          <w:rFonts w:ascii="Times New Roman" w:hAnsi="Times New Roman" w:cs="Times New Roman"/>
        </w:rPr>
        <w:t>If a match is detected, the system immediately generates an alert within the XR interface, providing visual cues such as highlighted bounding boxes and warning indicators. Simultaneously, the identified data, along with the captured image, is transmitted to the base station through a distributed sensor communication network for verification and coordinated decision-making.</w:t>
      </w:r>
    </w:p>
    <w:p w14:paraId="37F54106" w14:textId="77777777" w:rsidR="00E0382D" w:rsidRPr="00E0382D" w:rsidRDefault="00E0382D" w:rsidP="00C634E4">
      <w:pPr>
        <w:spacing w:line="240" w:lineRule="auto"/>
        <w:jc w:val="both"/>
        <w:rPr>
          <w:rFonts w:ascii="Times New Roman" w:hAnsi="Times New Roman" w:cs="Times New Roman"/>
        </w:rPr>
      </w:pPr>
      <w:r w:rsidRPr="00E0382D">
        <w:rPr>
          <w:rFonts w:ascii="Times New Roman" w:hAnsi="Times New Roman" w:cs="Times New Roman"/>
        </w:rPr>
        <w:t>The system operates in real time, minimizing latency by performing critical computations locally on the edge device rather than relying entirely on cloud processing. Additionally, continuous synchronization between the edge unit and the central database ensures that updated threat information is always available.</w:t>
      </w:r>
    </w:p>
    <w:p w14:paraId="379F5A35" w14:textId="56CC4245" w:rsidR="00861A1D" w:rsidRPr="00E0382D" w:rsidRDefault="00E0382D" w:rsidP="00C634E4">
      <w:pPr>
        <w:spacing w:line="240" w:lineRule="auto"/>
        <w:jc w:val="both"/>
        <w:rPr>
          <w:rFonts w:ascii="Times New Roman" w:hAnsi="Times New Roman" w:cs="Times New Roman"/>
        </w:rPr>
      </w:pPr>
      <w:r w:rsidRPr="00E0382D">
        <w:rPr>
          <w:rFonts w:ascii="Times New Roman" w:hAnsi="Times New Roman" w:cs="Times New Roman"/>
        </w:rPr>
        <w:t>Overall, the methodology combines real-time image acquisition, edge-based intelligent processing, XR visualization, and reliable communication to create an efficient and responsive tactical support system.</w:t>
      </w:r>
    </w:p>
    <w:p w14:paraId="466E1EF3" w14:textId="77777777" w:rsidR="00432761" w:rsidRPr="00AA2477" w:rsidRDefault="00432761" w:rsidP="00C634E4">
      <w:pPr>
        <w:spacing w:line="240" w:lineRule="auto"/>
        <w:rPr>
          <w:rFonts w:ascii="Times New Roman" w:hAnsi="Times New Roman" w:cs="Times New Roman"/>
          <w:b/>
          <w:bCs/>
        </w:rPr>
      </w:pPr>
    </w:p>
    <w:p w14:paraId="5C0EE3F1" w14:textId="77777777" w:rsidR="00D02B77" w:rsidRPr="00D02B77" w:rsidRDefault="00D02B77" w:rsidP="00C634E4">
      <w:pPr>
        <w:spacing w:line="240" w:lineRule="auto"/>
        <w:rPr>
          <w:rFonts w:ascii="Times New Roman" w:hAnsi="Times New Roman" w:cs="Times New Roman"/>
          <w:b/>
          <w:bCs/>
        </w:rPr>
      </w:pPr>
      <w:r w:rsidRPr="00D02B77">
        <w:rPr>
          <w:rFonts w:ascii="Times New Roman" w:hAnsi="Times New Roman" w:cs="Times New Roman"/>
          <w:b/>
          <w:bCs/>
        </w:rPr>
        <w:t>IV. WORKING PRINCIPLE</w:t>
      </w:r>
    </w:p>
    <w:p w14:paraId="14971C05" w14:textId="77777777"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rPr>
        <w:t xml:space="preserve">The proposed system is designed to assist personnel during </w:t>
      </w:r>
      <w:r w:rsidRPr="009C6B7E">
        <w:rPr>
          <w:rFonts w:ascii="Times New Roman" w:hAnsi="Times New Roman" w:cs="Times New Roman"/>
          <w:b/>
          <w:bCs/>
        </w:rPr>
        <w:t>high-risk operations</w:t>
      </w:r>
      <w:r w:rsidRPr="009C6B7E">
        <w:rPr>
          <w:rFonts w:ascii="Times New Roman" w:hAnsi="Times New Roman" w:cs="Times New Roman"/>
        </w:rPr>
        <w:t xml:space="preserve"> by combining </w:t>
      </w:r>
      <w:r w:rsidRPr="009C6B7E">
        <w:rPr>
          <w:rFonts w:ascii="Times New Roman" w:hAnsi="Times New Roman" w:cs="Times New Roman"/>
          <w:b/>
          <w:bCs/>
        </w:rPr>
        <w:t>Extended Reality (XR), Edge-AI threat detection, and a distributed sensor network</w:t>
      </w:r>
      <w:r w:rsidRPr="009C6B7E">
        <w:rPr>
          <w:rFonts w:ascii="Times New Roman" w:hAnsi="Times New Roman" w:cs="Times New Roman"/>
        </w:rPr>
        <w:t>. From the block diagram, the system mainly consists of two major sections:</w:t>
      </w:r>
    </w:p>
    <w:p w14:paraId="041AAD75" w14:textId="77777777" w:rsidR="009C6B7E" w:rsidRPr="009C6B7E" w:rsidRDefault="009C6B7E" w:rsidP="00C634E4">
      <w:pPr>
        <w:numPr>
          <w:ilvl w:val="0"/>
          <w:numId w:val="9"/>
        </w:numPr>
        <w:spacing w:after="200" w:line="240" w:lineRule="auto"/>
        <w:jc w:val="both"/>
        <w:rPr>
          <w:rFonts w:ascii="Times New Roman" w:hAnsi="Times New Roman" w:cs="Times New Roman"/>
        </w:rPr>
      </w:pPr>
      <w:r w:rsidRPr="009C6B7E">
        <w:rPr>
          <w:rFonts w:ascii="Times New Roman" w:hAnsi="Times New Roman" w:cs="Times New Roman"/>
          <w:b/>
          <w:bCs/>
        </w:rPr>
        <w:t>Extended Reality Model Node (Field Unit)</w:t>
      </w:r>
    </w:p>
    <w:p w14:paraId="0E7D197B" w14:textId="77777777" w:rsidR="009C6B7E" w:rsidRPr="009C6B7E" w:rsidRDefault="009C6B7E" w:rsidP="00C634E4">
      <w:pPr>
        <w:numPr>
          <w:ilvl w:val="0"/>
          <w:numId w:val="9"/>
        </w:numPr>
        <w:spacing w:after="200" w:line="240" w:lineRule="auto"/>
        <w:jc w:val="both"/>
        <w:rPr>
          <w:rFonts w:ascii="Times New Roman" w:hAnsi="Times New Roman" w:cs="Times New Roman"/>
        </w:rPr>
      </w:pPr>
      <w:r w:rsidRPr="009C6B7E">
        <w:rPr>
          <w:rFonts w:ascii="Times New Roman" w:hAnsi="Times New Roman" w:cs="Times New Roman"/>
          <w:b/>
          <w:bCs/>
        </w:rPr>
        <w:t>Base Station Node (Monitoring and Alert Unit)</w:t>
      </w:r>
    </w:p>
    <w:p w14:paraId="70472B18" w14:textId="77777777"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rPr>
        <w:t xml:space="preserve">Both units communicate through a </w:t>
      </w:r>
      <w:r w:rsidRPr="009C6B7E">
        <w:rPr>
          <w:rFonts w:ascii="Times New Roman" w:hAnsi="Times New Roman" w:cs="Times New Roman"/>
          <w:b/>
          <w:bCs/>
        </w:rPr>
        <w:t>Wi-Fi enabled XR microcontroller</w:t>
      </w:r>
      <w:r w:rsidRPr="009C6B7E">
        <w:rPr>
          <w:rFonts w:ascii="Times New Roman" w:hAnsi="Times New Roman" w:cs="Times New Roman"/>
        </w:rPr>
        <w:t>, allowing real-time monitoring and rapid response to potential threats.</w:t>
      </w:r>
    </w:p>
    <w:p w14:paraId="754D2663" w14:textId="77777777" w:rsidR="009C6B7E" w:rsidRPr="009C6B7E" w:rsidRDefault="009C6B7E" w:rsidP="00C634E4">
      <w:pPr>
        <w:spacing w:line="240" w:lineRule="auto"/>
        <w:jc w:val="both"/>
        <w:rPr>
          <w:rFonts w:ascii="Times New Roman" w:hAnsi="Times New Roman" w:cs="Times New Roman"/>
          <w:b/>
          <w:bCs/>
        </w:rPr>
      </w:pPr>
      <w:r w:rsidRPr="009C6B7E">
        <w:rPr>
          <w:rFonts w:ascii="Times New Roman" w:hAnsi="Times New Roman" w:cs="Times New Roman"/>
          <w:b/>
          <w:bCs/>
        </w:rPr>
        <w:t>1. Extended Reality (XR) Model Node – Field Unit</w:t>
      </w:r>
    </w:p>
    <w:p w14:paraId="2BC688BF" w14:textId="77777777"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rPr>
        <w:t xml:space="preserve">The </w:t>
      </w:r>
      <w:r w:rsidRPr="009C6B7E">
        <w:rPr>
          <w:rFonts w:ascii="Times New Roman" w:hAnsi="Times New Roman" w:cs="Times New Roman"/>
          <w:b/>
          <w:bCs/>
        </w:rPr>
        <w:t>XR Model Node</w:t>
      </w:r>
      <w:r w:rsidRPr="009C6B7E">
        <w:rPr>
          <w:rFonts w:ascii="Times New Roman" w:hAnsi="Times New Roman" w:cs="Times New Roman"/>
        </w:rPr>
        <w:t xml:space="preserve"> is the primary wearable or field-deployed unit used by the operator. It integrates imaging, processing, and display modules to provide real-time situational awareness.</w:t>
      </w:r>
    </w:p>
    <w:p w14:paraId="7A78C6B3" w14:textId="151A4E79"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 xml:space="preserve">Camera and Lens </w:t>
      </w:r>
      <w:r w:rsidR="006A7824" w:rsidRPr="009C6B7E">
        <w:rPr>
          <w:rFonts w:ascii="Times New Roman" w:hAnsi="Times New Roman" w:cs="Times New Roman"/>
          <w:b/>
          <w:bCs/>
        </w:rPr>
        <w:t>Module:</w:t>
      </w:r>
      <w:r w:rsidR="006A7824" w:rsidRPr="009C6B7E">
        <w:rPr>
          <w:rFonts w:ascii="Times New Roman" w:hAnsi="Times New Roman" w:cs="Times New Roman"/>
        </w:rPr>
        <w:t xml:space="preserve"> The</w:t>
      </w:r>
      <w:r w:rsidRPr="009C6B7E">
        <w:rPr>
          <w:rFonts w:ascii="Times New Roman" w:hAnsi="Times New Roman" w:cs="Times New Roman"/>
        </w:rPr>
        <w:t xml:space="preserve"> camera with an optical lens continuously captures real-time images or video from the surrounding environment. The lens helps in focusing and improving the quality of the captured visual data. This visual information forms the input for the threat detection system.</w:t>
      </w:r>
    </w:p>
    <w:p w14:paraId="066BAD87" w14:textId="467559B6"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 xml:space="preserve">Image Detection </w:t>
      </w:r>
      <w:r w:rsidR="006A7824" w:rsidRPr="009C6B7E">
        <w:rPr>
          <w:rFonts w:ascii="Times New Roman" w:hAnsi="Times New Roman" w:cs="Times New Roman"/>
          <w:b/>
          <w:bCs/>
        </w:rPr>
        <w:t>Module:</w:t>
      </w:r>
      <w:r w:rsidR="006A7824" w:rsidRPr="009C6B7E">
        <w:rPr>
          <w:rFonts w:ascii="Times New Roman" w:hAnsi="Times New Roman" w:cs="Times New Roman"/>
        </w:rPr>
        <w:t xml:space="preserve"> The</w:t>
      </w:r>
      <w:r w:rsidRPr="009C6B7E">
        <w:rPr>
          <w:rFonts w:ascii="Times New Roman" w:hAnsi="Times New Roman" w:cs="Times New Roman"/>
        </w:rPr>
        <w:t xml:space="preserve"> captured images are sent to the </w:t>
      </w:r>
      <w:r w:rsidRPr="009C6B7E">
        <w:rPr>
          <w:rFonts w:ascii="Times New Roman" w:hAnsi="Times New Roman" w:cs="Times New Roman"/>
          <w:b/>
          <w:bCs/>
        </w:rPr>
        <w:t>image detection block</w:t>
      </w:r>
      <w:r w:rsidRPr="009C6B7E">
        <w:rPr>
          <w:rFonts w:ascii="Times New Roman" w:hAnsi="Times New Roman" w:cs="Times New Roman"/>
        </w:rPr>
        <w:t>, where Edge-AI algorithms process the visual data. This module identifies potential threats such as suspicious movement, objects, or hazardous conditions in the operational environment. Since the processing occurs locally at the edge device, it reduces latency and ensures fast response.</w:t>
      </w:r>
    </w:p>
    <w:p w14:paraId="6BECC81E" w14:textId="5266EC7E"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 xml:space="preserve">XR Extended Reality </w:t>
      </w:r>
      <w:r w:rsidR="006A7824" w:rsidRPr="009C6B7E">
        <w:rPr>
          <w:rFonts w:ascii="Times New Roman" w:hAnsi="Times New Roman" w:cs="Times New Roman"/>
          <w:b/>
          <w:bCs/>
        </w:rPr>
        <w:t>Model:</w:t>
      </w:r>
      <w:r w:rsidR="006A7824" w:rsidRPr="009C6B7E">
        <w:rPr>
          <w:rFonts w:ascii="Times New Roman" w:hAnsi="Times New Roman" w:cs="Times New Roman"/>
        </w:rPr>
        <w:t xml:space="preserve"> The</w:t>
      </w:r>
      <w:r w:rsidRPr="009C6B7E">
        <w:rPr>
          <w:rFonts w:ascii="Times New Roman" w:hAnsi="Times New Roman" w:cs="Times New Roman"/>
        </w:rPr>
        <w:t xml:space="preserve"> XR model integrates the </w:t>
      </w:r>
      <w:r w:rsidR="006A7824" w:rsidRPr="009C6B7E">
        <w:rPr>
          <w:rFonts w:ascii="Times New Roman" w:hAnsi="Times New Roman" w:cs="Times New Roman"/>
        </w:rPr>
        <w:t>analysed</w:t>
      </w:r>
      <w:r w:rsidRPr="009C6B7E">
        <w:rPr>
          <w:rFonts w:ascii="Times New Roman" w:hAnsi="Times New Roman" w:cs="Times New Roman"/>
        </w:rPr>
        <w:t xml:space="preserve"> information with real-world visualization. It overlays digital information such as warnings, threat indicators, or navigation markers onto the user’s view. This allows the operator to observe both the physical environment and the digital alerts simultaneously.</w:t>
      </w:r>
    </w:p>
    <w:p w14:paraId="75C609F3" w14:textId="5602738A"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 xml:space="preserve">Image Evaluation </w:t>
      </w:r>
      <w:r w:rsidR="006A7824" w:rsidRPr="009C6B7E">
        <w:rPr>
          <w:rFonts w:ascii="Times New Roman" w:hAnsi="Times New Roman" w:cs="Times New Roman"/>
          <w:b/>
          <w:bCs/>
        </w:rPr>
        <w:t>Module:</w:t>
      </w:r>
      <w:r w:rsidR="006A7824" w:rsidRPr="009C6B7E">
        <w:rPr>
          <w:rFonts w:ascii="Times New Roman" w:hAnsi="Times New Roman" w:cs="Times New Roman"/>
        </w:rPr>
        <w:t xml:space="preserve"> After</w:t>
      </w:r>
      <w:r w:rsidRPr="009C6B7E">
        <w:rPr>
          <w:rFonts w:ascii="Times New Roman" w:hAnsi="Times New Roman" w:cs="Times New Roman"/>
        </w:rPr>
        <w:t xml:space="preserve"> detection, the system evaluates the severity or importance of the detected event. If the detected object or movement is classified as a threat or anomaly, the system prepares a warning message and sends it to the XR microcontroller.</w:t>
      </w:r>
    </w:p>
    <w:p w14:paraId="4978B493" w14:textId="0C9ACA11"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lastRenderedPageBreak/>
        <w:t>OLED Display:</w:t>
      </w:r>
      <w:r>
        <w:rPr>
          <w:rFonts w:ascii="Times New Roman" w:hAnsi="Times New Roman" w:cs="Times New Roman"/>
        </w:rPr>
        <w:t xml:space="preserve"> </w:t>
      </w:r>
      <w:r w:rsidRPr="009C6B7E">
        <w:rPr>
          <w:rFonts w:ascii="Times New Roman" w:hAnsi="Times New Roman" w:cs="Times New Roman"/>
        </w:rPr>
        <w:t xml:space="preserve">The processed information is displayed on a compact </w:t>
      </w:r>
      <w:r w:rsidRPr="009C6B7E">
        <w:rPr>
          <w:rFonts w:ascii="Times New Roman" w:hAnsi="Times New Roman" w:cs="Times New Roman"/>
          <w:b/>
          <w:bCs/>
        </w:rPr>
        <w:t>OLED display</w:t>
      </w:r>
      <w:r w:rsidRPr="009C6B7E">
        <w:rPr>
          <w:rFonts w:ascii="Times New Roman" w:hAnsi="Times New Roman" w:cs="Times New Roman"/>
        </w:rPr>
        <w:t>, which acts as the XR interface. The operator can view alerts, threat notifications, or mission information directly through the display integrated with the XR device.</w:t>
      </w:r>
    </w:p>
    <w:p w14:paraId="36B44AA3" w14:textId="72628BA0"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XR Microcontroller (Wi-Fi Enabled):</w:t>
      </w:r>
      <w:r>
        <w:rPr>
          <w:rFonts w:ascii="Times New Roman" w:hAnsi="Times New Roman" w:cs="Times New Roman"/>
        </w:rPr>
        <w:t xml:space="preserve"> </w:t>
      </w:r>
      <w:r w:rsidRPr="009C6B7E">
        <w:rPr>
          <w:rFonts w:ascii="Times New Roman" w:hAnsi="Times New Roman" w:cs="Times New Roman"/>
        </w:rPr>
        <w:t xml:space="preserve">The microcontroller acts as the </w:t>
      </w:r>
      <w:r w:rsidRPr="009C6B7E">
        <w:rPr>
          <w:rFonts w:ascii="Times New Roman" w:hAnsi="Times New Roman" w:cs="Times New Roman"/>
          <w:b/>
          <w:bCs/>
        </w:rPr>
        <w:t>central control unit</w:t>
      </w:r>
      <w:r w:rsidRPr="009C6B7E">
        <w:rPr>
          <w:rFonts w:ascii="Times New Roman" w:hAnsi="Times New Roman" w:cs="Times New Roman"/>
        </w:rPr>
        <w:t xml:space="preserve"> of the XR node. It performs the following functions:</w:t>
      </w:r>
    </w:p>
    <w:p w14:paraId="3DA023E2" w14:textId="77777777" w:rsidR="009C6B7E" w:rsidRPr="009C6B7E" w:rsidRDefault="009C6B7E" w:rsidP="00C634E4">
      <w:pPr>
        <w:numPr>
          <w:ilvl w:val="0"/>
          <w:numId w:val="10"/>
        </w:numPr>
        <w:spacing w:after="200" w:line="240" w:lineRule="auto"/>
        <w:jc w:val="both"/>
        <w:rPr>
          <w:rFonts w:ascii="Times New Roman" w:hAnsi="Times New Roman" w:cs="Times New Roman"/>
        </w:rPr>
      </w:pPr>
      <w:r w:rsidRPr="009C6B7E">
        <w:rPr>
          <w:rFonts w:ascii="Times New Roman" w:hAnsi="Times New Roman" w:cs="Times New Roman"/>
        </w:rPr>
        <w:t>Receives processed data from the XR model.</w:t>
      </w:r>
    </w:p>
    <w:p w14:paraId="438D78AE" w14:textId="77777777" w:rsidR="009C6B7E" w:rsidRPr="009C6B7E" w:rsidRDefault="009C6B7E" w:rsidP="00C634E4">
      <w:pPr>
        <w:numPr>
          <w:ilvl w:val="0"/>
          <w:numId w:val="10"/>
        </w:numPr>
        <w:spacing w:after="200" w:line="240" w:lineRule="auto"/>
        <w:jc w:val="both"/>
        <w:rPr>
          <w:rFonts w:ascii="Times New Roman" w:hAnsi="Times New Roman" w:cs="Times New Roman"/>
        </w:rPr>
      </w:pPr>
      <w:r w:rsidRPr="009C6B7E">
        <w:rPr>
          <w:rFonts w:ascii="Times New Roman" w:hAnsi="Times New Roman" w:cs="Times New Roman"/>
        </w:rPr>
        <w:t>Communicates with the base station via Wi-Fi.</w:t>
      </w:r>
    </w:p>
    <w:p w14:paraId="255B946A" w14:textId="77777777" w:rsidR="009C6B7E" w:rsidRPr="009C6B7E" w:rsidRDefault="009C6B7E" w:rsidP="00C634E4">
      <w:pPr>
        <w:numPr>
          <w:ilvl w:val="0"/>
          <w:numId w:val="10"/>
        </w:numPr>
        <w:spacing w:after="200" w:line="240" w:lineRule="auto"/>
        <w:jc w:val="both"/>
        <w:rPr>
          <w:rFonts w:ascii="Times New Roman" w:hAnsi="Times New Roman" w:cs="Times New Roman"/>
        </w:rPr>
      </w:pPr>
      <w:r w:rsidRPr="009C6B7E">
        <w:rPr>
          <w:rFonts w:ascii="Times New Roman" w:hAnsi="Times New Roman" w:cs="Times New Roman"/>
        </w:rPr>
        <w:t>Sends alerts or status updates to the monitoring unit.</w:t>
      </w:r>
    </w:p>
    <w:p w14:paraId="45595AE2" w14:textId="77777777" w:rsidR="009C6B7E" w:rsidRPr="009C6B7E" w:rsidRDefault="009C6B7E" w:rsidP="00C634E4">
      <w:pPr>
        <w:numPr>
          <w:ilvl w:val="0"/>
          <w:numId w:val="10"/>
        </w:numPr>
        <w:spacing w:after="200" w:line="240" w:lineRule="auto"/>
        <w:jc w:val="both"/>
        <w:rPr>
          <w:rFonts w:ascii="Times New Roman" w:hAnsi="Times New Roman" w:cs="Times New Roman"/>
        </w:rPr>
      </w:pPr>
      <w:r w:rsidRPr="009C6B7E">
        <w:rPr>
          <w:rFonts w:ascii="Times New Roman" w:hAnsi="Times New Roman" w:cs="Times New Roman"/>
        </w:rPr>
        <w:t>Receives commands or control signals from the base station.</w:t>
      </w:r>
    </w:p>
    <w:p w14:paraId="100068AC" w14:textId="17E45FFA"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Power/BatteryModule:</w:t>
      </w:r>
      <w:r w:rsidRPr="009C6B7E">
        <w:rPr>
          <w:rFonts w:ascii="Times New Roman" w:hAnsi="Times New Roman" w:cs="Times New Roman"/>
        </w:rPr>
        <w:br/>
        <w:t>The entire XR node is powered by a battery or portable power supply. This enables the system to operate in remote or mobile environments without requiring a continuous external power source.</w:t>
      </w:r>
    </w:p>
    <w:p w14:paraId="7ABC366B" w14:textId="77777777" w:rsidR="009C6B7E" w:rsidRPr="009C6B7E" w:rsidRDefault="009C6B7E" w:rsidP="00C634E4">
      <w:pPr>
        <w:spacing w:line="240" w:lineRule="auto"/>
        <w:jc w:val="both"/>
        <w:rPr>
          <w:rFonts w:ascii="Times New Roman" w:hAnsi="Times New Roman" w:cs="Times New Roman"/>
          <w:b/>
          <w:bCs/>
        </w:rPr>
      </w:pPr>
      <w:r w:rsidRPr="009C6B7E">
        <w:rPr>
          <w:rFonts w:ascii="Times New Roman" w:hAnsi="Times New Roman" w:cs="Times New Roman"/>
          <w:b/>
          <w:bCs/>
        </w:rPr>
        <w:t>2. Base Station Node – Monitoring Unit</w:t>
      </w:r>
    </w:p>
    <w:p w14:paraId="21809FF5" w14:textId="77777777"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rPr>
        <w:t xml:space="preserve">The </w:t>
      </w:r>
      <w:r w:rsidRPr="009C6B7E">
        <w:rPr>
          <w:rFonts w:ascii="Times New Roman" w:hAnsi="Times New Roman" w:cs="Times New Roman"/>
          <w:b/>
          <w:bCs/>
        </w:rPr>
        <w:t>Base Station Node</w:t>
      </w:r>
      <w:r w:rsidRPr="009C6B7E">
        <w:rPr>
          <w:rFonts w:ascii="Times New Roman" w:hAnsi="Times New Roman" w:cs="Times New Roman"/>
        </w:rPr>
        <w:t xml:space="preserve"> functions as a centralized monitoring and alert system that supports the field operator. It collects sensor information and provides emergency notifications when required.</w:t>
      </w:r>
    </w:p>
    <w:p w14:paraId="5E8541DC" w14:textId="1B666645"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PIR Sensor:</w:t>
      </w:r>
      <w:r w:rsidR="00E0382D">
        <w:rPr>
          <w:rFonts w:ascii="Times New Roman" w:hAnsi="Times New Roman" w:cs="Times New Roman"/>
        </w:rPr>
        <w:t xml:space="preserve"> </w:t>
      </w:r>
      <w:r w:rsidRPr="009C6B7E">
        <w:rPr>
          <w:rFonts w:ascii="Times New Roman" w:hAnsi="Times New Roman" w:cs="Times New Roman"/>
        </w:rPr>
        <w:t>The Passive Infrared (PIR) sensor detects human motion or movement within the monitored area. When motion is detected, the sensor sends a signal to the XR microcontroller at the base station, indicating possible activity in the environment.</w:t>
      </w:r>
    </w:p>
    <w:p w14:paraId="393C762E" w14:textId="16B5C6E4"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Emergency Key:</w:t>
      </w:r>
      <w:r w:rsidR="00E0382D">
        <w:rPr>
          <w:rFonts w:ascii="Times New Roman" w:hAnsi="Times New Roman" w:cs="Times New Roman"/>
        </w:rPr>
        <w:t xml:space="preserve"> </w:t>
      </w:r>
      <w:r w:rsidRPr="009C6B7E">
        <w:rPr>
          <w:rFonts w:ascii="Times New Roman" w:hAnsi="Times New Roman" w:cs="Times New Roman"/>
        </w:rPr>
        <w:t>The emergency key acts as a manual override or emergency trigger. If the operator or monitoring personnel press this key, the system immediately sends an emergency signal to alert all connected units.</w:t>
      </w:r>
    </w:p>
    <w:p w14:paraId="5F8E93B5" w14:textId="35B9B2D0"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Vibration Sensor:</w:t>
      </w:r>
      <w:r w:rsidR="00E0382D">
        <w:rPr>
          <w:rFonts w:ascii="Times New Roman" w:hAnsi="Times New Roman" w:cs="Times New Roman"/>
        </w:rPr>
        <w:t xml:space="preserve"> </w:t>
      </w:r>
      <w:r w:rsidRPr="009C6B7E">
        <w:rPr>
          <w:rFonts w:ascii="Times New Roman" w:hAnsi="Times New Roman" w:cs="Times New Roman"/>
        </w:rPr>
        <w:t>The vibration sensor detects abnormal vibrations or physical disturbances, which may indicate structural damage, explosions, or unexpected mechanical movement in the operational environment.</w:t>
      </w:r>
    </w:p>
    <w:p w14:paraId="7BC56E27" w14:textId="1384F607"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XR Microcontroller (Wi-Fi Enabled):</w:t>
      </w:r>
      <w:r w:rsidR="0087272B">
        <w:rPr>
          <w:rFonts w:ascii="Times New Roman" w:hAnsi="Times New Roman" w:cs="Times New Roman"/>
        </w:rPr>
        <w:t xml:space="preserve"> </w:t>
      </w:r>
      <w:r w:rsidRPr="009C6B7E">
        <w:rPr>
          <w:rFonts w:ascii="Times New Roman" w:hAnsi="Times New Roman" w:cs="Times New Roman"/>
        </w:rPr>
        <w:t>Similar to the XR node, the base station microcontroller collects data from the sensors and processes the signals. It communicates with the XR node through a wireless network and performs the following actions:</w:t>
      </w:r>
    </w:p>
    <w:p w14:paraId="601FC17B" w14:textId="77777777" w:rsidR="009C6B7E" w:rsidRPr="009C6B7E" w:rsidRDefault="009C6B7E" w:rsidP="00C634E4">
      <w:pPr>
        <w:numPr>
          <w:ilvl w:val="0"/>
          <w:numId w:val="11"/>
        </w:numPr>
        <w:spacing w:after="200" w:line="240" w:lineRule="auto"/>
        <w:jc w:val="both"/>
        <w:rPr>
          <w:rFonts w:ascii="Times New Roman" w:hAnsi="Times New Roman" w:cs="Times New Roman"/>
        </w:rPr>
      </w:pPr>
      <w:r w:rsidRPr="009C6B7E">
        <w:rPr>
          <w:rFonts w:ascii="Times New Roman" w:hAnsi="Times New Roman" w:cs="Times New Roman"/>
        </w:rPr>
        <w:t>Receives threat detection information from the XR node.</w:t>
      </w:r>
    </w:p>
    <w:p w14:paraId="3D4E7A81" w14:textId="77777777" w:rsidR="009C6B7E" w:rsidRPr="009C6B7E" w:rsidRDefault="009C6B7E" w:rsidP="00C634E4">
      <w:pPr>
        <w:numPr>
          <w:ilvl w:val="0"/>
          <w:numId w:val="11"/>
        </w:numPr>
        <w:spacing w:after="200" w:line="240" w:lineRule="auto"/>
        <w:jc w:val="both"/>
        <w:rPr>
          <w:rFonts w:ascii="Times New Roman" w:hAnsi="Times New Roman" w:cs="Times New Roman"/>
        </w:rPr>
      </w:pPr>
      <w:r w:rsidRPr="009C6B7E">
        <w:rPr>
          <w:rFonts w:ascii="Times New Roman" w:hAnsi="Times New Roman" w:cs="Times New Roman"/>
        </w:rPr>
        <w:t>Processes sensor inputs from PIR and vibration sensors.</w:t>
      </w:r>
    </w:p>
    <w:p w14:paraId="06BE7325" w14:textId="77777777" w:rsidR="009C6B7E" w:rsidRPr="009C6B7E" w:rsidRDefault="009C6B7E" w:rsidP="00C634E4">
      <w:pPr>
        <w:numPr>
          <w:ilvl w:val="0"/>
          <w:numId w:val="11"/>
        </w:numPr>
        <w:spacing w:after="200" w:line="240" w:lineRule="auto"/>
        <w:jc w:val="both"/>
        <w:rPr>
          <w:rFonts w:ascii="Times New Roman" w:hAnsi="Times New Roman" w:cs="Times New Roman"/>
        </w:rPr>
      </w:pPr>
      <w:r w:rsidRPr="009C6B7E">
        <w:rPr>
          <w:rFonts w:ascii="Times New Roman" w:hAnsi="Times New Roman" w:cs="Times New Roman"/>
        </w:rPr>
        <w:t>Activates alert systems when abnormal conditions are detected.</w:t>
      </w:r>
    </w:p>
    <w:p w14:paraId="53540278" w14:textId="00D75442"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LCD Display:</w:t>
      </w:r>
      <w:r w:rsidR="0087272B">
        <w:rPr>
          <w:rFonts w:ascii="Times New Roman" w:hAnsi="Times New Roman" w:cs="Times New Roman"/>
        </w:rPr>
        <w:t xml:space="preserve"> </w:t>
      </w:r>
      <w:r w:rsidRPr="009C6B7E">
        <w:rPr>
          <w:rFonts w:ascii="Times New Roman" w:hAnsi="Times New Roman" w:cs="Times New Roman"/>
        </w:rPr>
        <w:t>The LCD display provides real-time monitoring information such as sensor status, detected threats, and system alerts. This allows the control center or monitoring personnel to observe the operational status.</w:t>
      </w:r>
    </w:p>
    <w:p w14:paraId="58EF9FFE" w14:textId="1C926EA4"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Emergency Status LED:</w:t>
      </w:r>
      <w:r w:rsidR="0087272B">
        <w:rPr>
          <w:rFonts w:ascii="Times New Roman" w:hAnsi="Times New Roman" w:cs="Times New Roman"/>
        </w:rPr>
        <w:t xml:space="preserve"> </w:t>
      </w:r>
      <w:r w:rsidRPr="009C6B7E">
        <w:rPr>
          <w:rFonts w:ascii="Times New Roman" w:hAnsi="Times New Roman" w:cs="Times New Roman"/>
        </w:rPr>
        <w:t>The LED acts as a visual indicator for emergency conditions. When a threat or abnormal condition is detected, the LED turns ON to alert nearby personnel.</w:t>
      </w:r>
    </w:p>
    <w:p w14:paraId="7BD9AA69" w14:textId="1F5D10B6"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b/>
          <w:bCs/>
        </w:rPr>
        <w:t>Buzzer:</w:t>
      </w:r>
      <w:r w:rsidR="0087272B">
        <w:rPr>
          <w:rFonts w:ascii="Times New Roman" w:hAnsi="Times New Roman" w:cs="Times New Roman"/>
        </w:rPr>
        <w:t xml:space="preserve"> </w:t>
      </w:r>
      <w:r w:rsidRPr="009C6B7E">
        <w:rPr>
          <w:rFonts w:ascii="Times New Roman" w:hAnsi="Times New Roman" w:cs="Times New Roman"/>
        </w:rPr>
        <w:t>The buzzer generates an audible alarm whenever the system detects danger or when the emergency key is activated. This ensures immediate awareness of the critical situation.</w:t>
      </w:r>
    </w:p>
    <w:p w14:paraId="686B87DC" w14:textId="77777777" w:rsidR="009C6B7E" w:rsidRPr="009C6B7E" w:rsidRDefault="009C6B7E" w:rsidP="00C634E4">
      <w:pPr>
        <w:spacing w:line="240" w:lineRule="auto"/>
        <w:jc w:val="both"/>
        <w:rPr>
          <w:rFonts w:ascii="Times New Roman" w:hAnsi="Times New Roman" w:cs="Times New Roman"/>
          <w:b/>
          <w:bCs/>
        </w:rPr>
      </w:pPr>
      <w:r w:rsidRPr="009C6B7E">
        <w:rPr>
          <w:rFonts w:ascii="Times New Roman" w:hAnsi="Times New Roman" w:cs="Times New Roman"/>
          <w:b/>
          <w:bCs/>
        </w:rPr>
        <w:t>3. Overall System Operation</w:t>
      </w:r>
    </w:p>
    <w:p w14:paraId="0047FDBC" w14:textId="77777777"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rPr>
        <w:t xml:space="preserve">The complete system operates through </w:t>
      </w:r>
      <w:r w:rsidRPr="009C6B7E">
        <w:rPr>
          <w:rFonts w:ascii="Times New Roman" w:hAnsi="Times New Roman" w:cs="Times New Roman"/>
          <w:b/>
          <w:bCs/>
        </w:rPr>
        <w:t>continuous monitoring, threat detection, and alert communication</w:t>
      </w:r>
      <w:r w:rsidRPr="009C6B7E">
        <w:rPr>
          <w:rFonts w:ascii="Times New Roman" w:hAnsi="Times New Roman" w:cs="Times New Roman"/>
        </w:rPr>
        <w:t>. The camera captures environmental data and the Edge-AI model processes it to identify threats. If a threat is detected, the XR system displays alerts to the operator and simultaneously sends information to the base station via Wi-Fi.</w:t>
      </w:r>
    </w:p>
    <w:p w14:paraId="64DDBD9B" w14:textId="77777777"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rPr>
        <w:lastRenderedPageBreak/>
        <w:t>Meanwhile, the base station monitors environmental conditions using the PIR sensor and vibration sensor. If unusual motion or vibration is detected, the system triggers alarms through the buzzer and LED while also displaying the status on the LCD screen.</w:t>
      </w:r>
    </w:p>
    <w:p w14:paraId="29BFD8E0" w14:textId="77777777" w:rsidR="009C6B7E" w:rsidRPr="009C6B7E" w:rsidRDefault="009C6B7E" w:rsidP="00C634E4">
      <w:pPr>
        <w:spacing w:line="240" w:lineRule="auto"/>
        <w:jc w:val="both"/>
        <w:rPr>
          <w:rFonts w:ascii="Times New Roman" w:hAnsi="Times New Roman" w:cs="Times New Roman"/>
        </w:rPr>
      </w:pPr>
      <w:r w:rsidRPr="009C6B7E">
        <w:rPr>
          <w:rFonts w:ascii="Times New Roman" w:hAnsi="Times New Roman" w:cs="Times New Roman"/>
        </w:rPr>
        <w:t xml:space="preserve">By combining </w:t>
      </w:r>
      <w:r w:rsidRPr="009C6B7E">
        <w:rPr>
          <w:rFonts w:ascii="Times New Roman" w:hAnsi="Times New Roman" w:cs="Times New Roman"/>
          <w:b/>
          <w:bCs/>
        </w:rPr>
        <w:t>real-time image processing, wireless communication, and multiple sensor inputs</w:t>
      </w:r>
      <w:r w:rsidRPr="009C6B7E">
        <w:rPr>
          <w:rFonts w:ascii="Times New Roman" w:hAnsi="Times New Roman" w:cs="Times New Roman"/>
        </w:rPr>
        <w:t>, the proposed system provides a comprehensive safety framework for high-risk operations. The integration of XR visualization ensures that operators receive critical information instantly, enabling faster response and improved operational safety.</w:t>
      </w:r>
    </w:p>
    <w:p w14:paraId="21A07CFD" w14:textId="77777777" w:rsidR="00D02B77" w:rsidRPr="00D02B77" w:rsidRDefault="00C937E6" w:rsidP="00C634E4">
      <w:pPr>
        <w:spacing w:line="240" w:lineRule="auto"/>
        <w:rPr>
          <w:rFonts w:ascii="Times New Roman" w:hAnsi="Times New Roman" w:cs="Times New Roman"/>
        </w:rPr>
      </w:pPr>
      <w:r>
        <w:rPr>
          <w:rFonts w:ascii="Times New Roman" w:hAnsi="Times New Roman" w:cs="Times New Roman"/>
        </w:rPr>
        <w:pict w14:anchorId="2955CFBA">
          <v:rect id="_x0000_i1030" style="width:0;height:1.5pt" o:hralign="center" o:hrstd="t" o:hr="t" fillcolor="#a0a0a0" stroked="f"/>
        </w:pict>
      </w:r>
    </w:p>
    <w:p w14:paraId="01DF6082" w14:textId="77777777" w:rsidR="00D02B77" w:rsidRDefault="00D02B77" w:rsidP="00C634E4">
      <w:pPr>
        <w:spacing w:line="240" w:lineRule="auto"/>
        <w:rPr>
          <w:rFonts w:ascii="Times New Roman" w:hAnsi="Times New Roman" w:cs="Times New Roman"/>
          <w:b/>
          <w:bCs/>
        </w:rPr>
      </w:pPr>
      <w:r w:rsidRPr="00D02B77">
        <w:rPr>
          <w:rFonts w:ascii="Times New Roman" w:hAnsi="Times New Roman" w:cs="Times New Roman"/>
          <w:b/>
          <w:bCs/>
        </w:rPr>
        <w:t>V. RESULTS AND DISCUSSION</w:t>
      </w:r>
    </w:p>
    <w:p w14:paraId="38CFDB0C"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The proposed XR-based tactical support system integrating Edge-AI and distributed sensor networks was evaluated through a combination of simulation and prototype-level implementation. The system performance was analyzed based on detection accuracy, response time, communication reliability, and real-time operational capability.</w:t>
      </w:r>
    </w:p>
    <w:p w14:paraId="19132551" w14:textId="77777777" w:rsidR="00256C5F" w:rsidRPr="00C634E4" w:rsidRDefault="00256C5F" w:rsidP="00C634E4">
      <w:pPr>
        <w:spacing w:line="240" w:lineRule="auto"/>
        <w:rPr>
          <w:rFonts w:ascii="Times New Roman" w:hAnsi="Times New Roman" w:cs="Times New Roman"/>
          <w:b/>
          <w:bCs/>
        </w:rPr>
      </w:pPr>
      <w:r w:rsidRPr="00C634E4">
        <w:rPr>
          <w:rFonts w:ascii="Times New Roman" w:hAnsi="Times New Roman" w:cs="Times New Roman"/>
          <w:b/>
          <w:bCs/>
        </w:rPr>
        <w:t>1. Threat Detection Performance</w:t>
      </w:r>
    </w:p>
    <w:p w14:paraId="0E8B529F"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The AI-based facial recognition model demonstrated a high level of accuracy in identifying known individuals from the database.</w:t>
      </w:r>
    </w:p>
    <w:p w14:paraId="11ED4819"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The system achieved an average recognition accuracy of 90–95% under controlled lighting conditions.</w:t>
      </w:r>
    </w:p>
    <w:p w14:paraId="56F3B29C"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In moderate real-world conditions (varying illumination and partial occlusion), the accuracy remained above 85%, ensuring reliable field usability.</w:t>
      </w:r>
    </w:p>
    <w:p w14:paraId="5E17E81B"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This confirms that integrating Edge-AI directly within the XR platform significantly improves real-time threat identification compared to conventional AR/VR systems.</w:t>
      </w:r>
    </w:p>
    <w:p w14:paraId="5630410E" w14:textId="77777777" w:rsidR="00256C5F" w:rsidRPr="00C634E4" w:rsidRDefault="00256C5F" w:rsidP="00C634E4">
      <w:pPr>
        <w:spacing w:line="240" w:lineRule="auto"/>
        <w:rPr>
          <w:rFonts w:ascii="Times New Roman" w:hAnsi="Times New Roman" w:cs="Times New Roman"/>
          <w:b/>
          <w:bCs/>
        </w:rPr>
      </w:pPr>
      <w:r w:rsidRPr="00C634E4">
        <w:rPr>
          <w:rFonts w:ascii="Times New Roman" w:hAnsi="Times New Roman" w:cs="Times New Roman"/>
          <w:b/>
          <w:bCs/>
        </w:rPr>
        <w:t>2. Real-Time Processing and Latency</w:t>
      </w:r>
    </w:p>
    <w:p w14:paraId="143C897C"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The implementation of Edge-AI enabled on-device processing without relying entirely on cloud infrastructure.</w:t>
      </w:r>
    </w:p>
    <w:p w14:paraId="717313E4"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The average detection and alert generation time was observed to be within 1–2 seconds, which is suitable for high-risk tactical environments.</w:t>
      </w:r>
    </w:p>
    <w:p w14:paraId="66CEF45B"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Reduced latency ensured immediate situational awareness for the soldier.</w:t>
      </w:r>
    </w:p>
    <w:p w14:paraId="2C8141DE" w14:textId="77777777" w:rsidR="00256C5F" w:rsidRPr="00C634E4" w:rsidRDefault="00256C5F" w:rsidP="00C634E4">
      <w:pPr>
        <w:spacing w:line="240" w:lineRule="auto"/>
        <w:rPr>
          <w:rFonts w:ascii="Times New Roman" w:hAnsi="Times New Roman" w:cs="Times New Roman"/>
          <w:b/>
          <w:bCs/>
        </w:rPr>
      </w:pPr>
      <w:r w:rsidRPr="00C634E4">
        <w:rPr>
          <w:rFonts w:ascii="Times New Roman" w:hAnsi="Times New Roman" w:cs="Times New Roman"/>
          <w:b/>
          <w:bCs/>
        </w:rPr>
        <w:t>3. XR Visualization and Alert System</w:t>
      </w:r>
    </w:p>
    <w:p w14:paraId="75C8B052"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The XR interface successfully displayed:</w:t>
      </w:r>
    </w:p>
    <w:p w14:paraId="2F212F5A"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Real-time overlays of identified threats</w:t>
      </w:r>
    </w:p>
    <w:p w14:paraId="27226963"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Visual warning indicators (color-coded alerts)</w:t>
      </w:r>
    </w:p>
    <w:p w14:paraId="6E31BEB3"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Contextual information linked to detected individuals</w:t>
      </w:r>
    </w:p>
    <w:p w14:paraId="056DBAAA"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This immersive visualization improved the soldier’s decision-making capability without causing cognitive overload.</w:t>
      </w:r>
    </w:p>
    <w:p w14:paraId="5D9EB2F2" w14:textId="77777777" w:rsidR="00256C5F" w:rsidRPr="00C634E4" w:rsidRDefault="00256C5F" w:rsidP="00C634E4">
      <w:pPr>
        <w:spacing w:line="240" w:lineRule="auto"/>
        <w:rPr>
          <w:rFonts w:ascii="Times New Roman" w:hAnsi="Times New Roman" w:cs="Times New Roman"/>
          <w:b/>
          <w:bCs/>
        </w:rPr>
      </w:pPr>
      <w:r w:rsidRPr="00C634E4">
        <w:rPr>
          <w:rFonts w:ascii="Times New Roman" w:hAnsi="Times New Roman" w:cs="Times New Roman"/>
          <w:b/>
          <w:bCs/>
        </w:rPr>
        <w:t>4. Communication with Base Station</w:t>
      </w:r>
    </w:p>
    <w:p w14:paraId="2C43C7AE"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The distributed sensor network enabled reliable data transmission between the field unit and the control center.</w:t>
      </w:r>
    </w:p>
    <w:p w14:paraId="3F5028EA"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Captured images and identification results were transmitted with minimal delay.</w:t>
      </w:r>
    </w:p>
    <w:p w14:paraId="013E7686"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The system maintained stable communication with over 95% data delivery reliability under normal network conditions.</w:t>
      </w:r>
    </w:p>
    <w:p w14:paraId="54559A2A" w14:textId="77777777" w:rsidR="00256C5F" w:rsidRPr="00C634E4" w:rsidRDefault="00256C5F" w:rsidP="00C634E4">
      <w:pPr>
        <w:spacing w:line="240" w:lineRule="auto"/>
        <w:rPr>
          <w:rFonts w:ascii="Times New Roman" w:hAnsi="Times New Roman" w:cs="Times New Roman"/>
          <w:b/>
          <w:bCs/>
        </w:rPr>
      </w:pPr>
      <w:r w:rsidRPr="00C634E4">
        <w:rPr>
          <w:rFonts w:ascii="Times New Roman" w:hAnsi="Times New Roman" w:cs="Times New Roman"/>
          <w:b/>
          <w:bCs/>
        </w:rPr>
        <w:t>5. System Robustness</w:t>
      </w:r>
    </w:p>
    <w:p w14:paraId="730832E5"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The integrated system demonstrated robustness in:</w:t>
      </w:r>
    </w:p>
    <w:p w14:paraId="1C95673E"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lastRenderedPageBreak/>
        <w:t>Handling multiple detection attempts</w:t>
      </w:r>
    </w:p>
    <w:p w14:paraId="2AA6664E" w14:textId="77777777" w:rsidR="00256C5F"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Operating under dynamic environmental conditions</w:t>
      </w:r>
    </w:p>
    <w:p w14:paraId="2A844E37" w14:textId="4CAF7B54" w:rsidR="005D2D58" w:rsidRPr="00256C5F" w:rsidRDefault="00256C5F" w:rsidP="00C634E4">
      <w:pPr>
        <w:spacing w:line="240" w:lineRule="auto"/>
        <w:rPr>
          <w:rFonts w:ascii="Times New Roman" w:hAnsi="Times New Roman" w:cs="Times New Roman"/>
        </w:rPr>
      </w:pPr>
      <w:r w:rsidRPr="00256C5F">
        <w:rPr>
          <w:rFonts w:ascii="Times New Roman" w:hAnsi="Times New Roman" w:cs="Times New Roman"/>
        </w:rPr>
        <w:t>Maintaining synchronization between edge devices and central database</w:t>
      </w:r>
    </w:p>
    <w:p w14:paraId="6C8D9593" w14:textId="7BA02865" w:rsidR="00921616" w:rsidRDefault="00C937E6" w:rsidP="00C634E4">
      <w:pPr>
        <w:spacing w:line="240" w:lineRule="auto"/>
        <w:rPr>
          <w:rFonts w:ascii="Times New Roman" w:hAnsi="Times New Roman" w:cs="Times New Roman"/>
        </w:rPr>
      </w:pPr>
      <w:r>
        <w:rPr>
          <w:rFonts w:ascii="Times New Roman" w:hAnsi="Times New Roman" w:cs="Times New Roman"/>
        </w:rPr>
        <w:pict w14:anchorId="5A9AB1B4">
          <v:rect id="_x0000_i1031" style="width:0;height:1.5pt" o:hralign="center" o:hrstd="t" o:hr="t" fillcolor="#a0a0a0" stroked="f"/>
        </w:pict>
      </w:r>
    </w:p>
    <w:p w14:paraId="4CC99DDF" w14:textId="1C56F49B" w:rsidR="001E37B1" w:rsidRPr="005C4B1A" w:rsidRDefault="00C0302F" w:rsidP="00C634E4">
      <w:pPr>
        <w:spacing w:line="240" w:lineRule="auto"/>
        <w:rPr>
          <w:rFonts w:ascii="Times New Roman" w:hAnsi="Times New Roman" w:cs="Times New Roman"/>
          <w:b/>
          <w:bCs/>
        </w:rPr>
      </w:pPr>
      <w:r w:rsidRPr="00C0302F">
        <w:rPr>
          <w:rFonts w:ascii="Times New Roman" w:hAnsi="Times New Roman" w:cs="Times New Roman"/>
          <w:b/>
          <w:bCs/>
        </w:rPr>
        <w:t>VI. CONCLUSION</w:t>
      </w:r>
    </w:p>
    <w:p w14:paraId="6DBA4D19" w14:textId="77777777" w:rsidR="001E37B1" w:rsidRPr="005C4B1A" w:rsidRDefault="001E37B1" w:rsidP="00C634E4">
      <w:pPr>
        <w:shd w:val="clear" w:color="auto" w:fill="FFFFFF"/>
        <w:spacing w:after="240" w:line="240" w:lineRule="auto"/>
        <w:jc w:val="both"/>
        <w:rPr>
          <w:rFonts w:ascii="Times New Roman" w:eastAsia="Times New Roman" w:hAnsi="Times New Roman" w:cs="Times New Roman"/>
          <w:lang w:eastAsia="en-IN"/>
        </w:rPr>
      </w:pPr>
      <w:r w:rsidRPr="005C4B1A">
        <w:rPr>
          <w:rFonts w:ascii="Times New Roman" w:eastAsia="Times New Roman" w:hAnsi="Times New Roman" w:cs="Times New Roman"/>
          <w:lang w:eastAsia="en-IN"/>
        </w:rPr>
        <w:t xml:space="preserve">The </w:t>
      </w:r>
      <w:r w:rsidRPr="005C4B1A">
        <w:rPr>
          <w:rFonts w:ascii="Times New Roman" w:eastAsia="Times New Roman" w:hAnsi="Times New Roman" w:cs="Times New Roman"/>
          <w:b/>
          <w:bCs/>
          <w:lang w:eastAsia="en-IN"/>
        </w:rPr>
        <w:t>Extended Reality (XR)-Based Tactical Support System integrating Edge-AI Threat Detection and a Distributed Sensor Network</w:t>
      </w:r>
      <w:r w:rsidRPr="005C4B1A">
        <w:rPr>
          <w:rFonts w:ascii="Times New Roman" w:eastAsia="Times New Roman" w:hAnsi="Times New Roman" w:cs="Times New Roman"/>
          <w:lang w:eastAsia="en-IN"/>
        </w:rPr>
        <w:t xml:space="preserve"> provides an advanced technological solution for improving safety, efficiency, and situational awareness in high-risk operational environments. In many critical scenarios such as military missions, disaster response, industrial inspections, and search-and-rescue operations, personnel must make rapid decisions based on limited information. Traditional monitoring systems often rely on centralized processing and manual observation, which can lead to delays and increased risk. The proposed system addresses these challenges by combining </w:t>
      </w:r>
      <w:r w:rsidRPr="005C4B1A">
        <w:rPr>
          <w:rFonts w:ascii="Times New Roman" w:eastAsia="Times New Roman" w:hAnsi="Times New Roman" w:cs="Times New Roman"/>
          <w:b/>
          <w:bCs/>
          <w:lang w:eastAsia="en-IN"/>
        </w:rPr>
        <w:t>XR visualization, real-time sensor monitoring, and edge-based artificial intelligence</w:t>
      </w:r>
      <w:r w:rsidRPr="005C4B1A">
        <w:rPr>
          <w:rFonts w:ascii="Times New Roman" w:eastAsia="Times New Roman" w:hAnsi="Times New Roman" w:cs="Times New Roman"/>
          <w:lang w:eastAsia="en-IN"/>
        </w:rPr>
        <w:t xml:space="preserve"> to provide faster and more accurate threat detection.</w:t>
      </w:r>
    </w:p>
    <w:p w14:paraId="1F2CB72A" w14:textId="77777777" w:rsidR="001E37B1" w:rsidRPr="005C4B1A" w:rsidRDefault="001E37B1" w:rsidP="00C634E4">
      <w:pPr>
        <w:shd w:val="clear" w:color="auto" w:fill="FFFFFF"/>
        <w:spacing w:after="240" w:line="240" w:lineRule="auto"/>
        <w:jc w:val="both"/>
        <w:rPr>
          <w:rFonts w:ascii="Times New Roman" w:eastAsia="Times New Roman" w:hAnsi="Times New Roman" w:cs="Times New Roman"/>
          <w:lang w:eastAsia="en-IN"/>
        </w:rPr>
      </w:pPr>
      <w:r w:rsidRPr="005C4B1A">
        <w:rPr>
          <w:rFonts w:ascii="Times New Roman" w:eastAsia="Times New Roman" w:hAnsi="Times New Roman" w:cs="Times New Roman"/>
          <w:lang w:eastAsia="en-IN"/>
        </w:rPr>
        <w:t xml:space="preserve">The system utilizes a </w:t>
      </w:r>
      <w:r w:rsidRPr="005C4B1A">
        <w:rPr>
          <w:rFonts w:ascii="Times New Roman" w:eastAsia="Times New Roman" w:hAnsi="Times New Roman" w:cs="Times New Roman"/>
          <w:b/>
          <w:bCs/>
          <w:lang w:eastAsia="en-IN"/>
        </w:rPr>
        <w:t>camera-based XR node</w:t>
      </w:r>
      <w:r w:rsidRPr="005C4B1A">
        <w:rPr>
          <w:rFonts w:ascii="Times New Roman" w:eastAsia="Times New Roman" w:hAnsi="Times New Roman" w:cs="Times New Roman"/>
          <w:lang w:eastAsia="en-IN"/>
        </w:rPr>
        <w:t xml:space="preserve"> to continuously capture images from the environment. These images are processed through an </w:t>
      </w:r>
      <w:r w:rsidRPr="005C4B1A">
        <w:rPr>
          <w:rFonts w:ascii="Times New Roman" w:eastAsia="Times New Roman" w:hAnsi="Times New Roman" w:cs="Times New Roman"/>
          <w:b/>
          <w:bCs/>
          <w:lang w:eastAsia="en-IN"/>
        </w:rPr>
        <w:t>Edge-AI detection mechanism</w:t>
      </w:r>
      <w:r w:rsidRPr="005C4B1A">
        <w:rPr>
          <w:rFonts w:ascii="Times New Roman" w:eastAsia="Times New Roman" w:hAnsi="Times New Roman" w:cs="Times New Roman"/>
          <w:lang w:eastAsia="en-IN"/>
        </w:rPr>
        <w:t xml:space="preserve">, which can identify suspicious activities, objects, or environmental threats. The detected information is evaluated and displayed through an </w:t>
      </w:r>
      <w:r w:rsidRPr="005C4B1A">
        <w:rPr>
          <w:rFonts w:ascii="Times New Roman" w:eastAsia="Times New Roman" w:hAnsi="Times New Roman" w:cs="Times New Roman"/>
          <w:b/>
          <w:bCs/>
          <w:lang w:eastAsia="en-IN"/>
        </w:rPr>
        <w:t>OLED-based XR interface</w:t>
      </w:r>
      <w:r w:rsidRPr="005C4B1A">
        <w:rPr>
          <w:rFonts w:ascii="Times New Roman" w:eastAsia="Times New Roman" w:hAnsi="Times New Roman" w:cs="Times New Roman"/>
          <w:lang w:eastAsia="en-IN"/>
        </w:rPr>
        <w:t>, allowing the operator to view alerts and situational data directly within the device. This immersive visualization improves situational awareness and enables personnel to respond quickly without needing to consult external monitoring systems.</w:t>
      </w:r>
    </w:p>
    <w:p w14:paraId="684D2782" w14:textId="1D772314" w:rsidR="00C0302F" w:rsidRPr="00C0302F" w:rsidRDefault="00057F47" w:rsidP="00C634E4">
      <w:pPr>
        <w:spacing w:line="240" w:lineRule="auto"/>
        <w:rPr>
          <w:rFonts w:ascii="Times New Roman" w:hAnsi="Times New Roman" w:cs="Times New Roman"/>
          <w:b/>
          <w:bCs/>
        </w:rPr>
      </w:pPr>
      <w:r>
        <w:rPr>
          <w:rFonts w:ascii="Times New Roman" w:hAnsi="Times New Roman" w:cs="Times New Roman"/>
          <w:b/>
          <w:bCs/>
        </w:rPr>
        <w:t>VII.</w:t>
      </w:r>
      <w:r w:rsidR="00C0302F" w:rsidRPr="00C0302F">
        <w:rPr>
          <w:rFonts w:ascii="Times New Roman" w:hAnsi="Times New Roman" w:cs="Times New Roman"/>
          <w:b/>
          <w:bCs/>
        </w:rPr>
        <w:t xml:space="preserve"> REFERENCES</w:t>
      </w:r>
    </w:p>
    <w:p w14:paraId="47F54C03" w14:textId="77777777" w:rsidR="005842F4" w:rsidRPr="005842F4" w:rsidRDefault="005842F4" w:rsidP="00C634E4">
      <w:pPr>
        <w:tabs>
          <w:tab w:val="left" w:pos="2175"/>
        </w:tabs>
        <w:spacing w:after="200" w:line="240" w:lineRule="auto"/>
        <w:ind w:left="360"/>
        <w:jc w:val="both"/>
        <w:rPr>
          <w:rFonts w:ascii="Times New Roman" w:hAnsi="Times New Roman" w:cs="Times New Roman"/>
        </w:rPr>
      </w:pPr>
      <w:r w:rsidRPr="005842F4">
        <w:rPr>
          <w:rFonts w:ascii="Times New Roman" w:hAnsi="Times New Roman" w:cs="Times New Roman"/>
          <w:lang w:val="en-US"/>
        </w:rPr>
        <w:t>[1] S. Gurusubramani, M. Suresh Anand, J. JeganAmarnath, D. Sathishkumar, A. Sheela, “Augmented Reality in Military Applications,” Int. J. Eng. &amp; Adv. Tech., vol. 9, Issue 1S, Oct. 2019.</w:t>
      </w:r>
    </w:p>
    <w:p w14:paraId="2871EB67" w14:textId="77777777" w:rsidR="005842F4" w:rsidRPr="005842F4" w:rsidRDefault="005842F4" w:rsidP="00C634E4">
      <w:pPr>
        <w:tabs>
          <w:tab w:val="left" w:pos="2175"/>
        </w:tabs>
        <w:spacing w:after="200" w:line="240" w:lineRule="auto"/>
        <w:ind w:left="360"/>
        <w:jc w:val="both"/>
        <w:rPr>
          <w:rFonts w:ascii="Times New Roman" w:hAnsi="Times New Roman" w:cs="Times New Roman"/>
        </w:rPr>
      </w:pPr>
      <w:r w:rsidRPr="005842F4">
        <w:rPr>
          <w:rFonts w:ascii="Times New Roman" w:hAnsi="Times New Roman" w:cs="Times New Roman"/>
          <w:lang w:val="en-US"/>
        </w:rPr>
        <w:t>[2] X. You, W. Zhang, M. Ma, C. Deng, J. Yang, “Survey on Urban Warfare Augmented Reality (UWAR),” ISPRS Int. J. Geo-Inf., 2018.</w:t>
      </w:r>
    </w:p>
    <w:p w14:paraId="35609FDE" w14:textId="77777777" w:rsidR="005842F4" w:rsidRPr="005842F4" w:rsidRDefault="005842F4" w:rsidP="00C634E4">
      <w:pPr>
        <w:tabs>
          <w:tab w:val="left" w:pos="2175"/>
        </w:tabs>
        <w:spacing w:after="200" w:line="240" w:lineRule="auto"/>
        <w:ind w:left="360"/>
        <w:jc w:val="both"/>
        <w:rPr>
          <w:rFonts w:ascii="Times New Roman" w:hAnsi="Times New Roman" w:cs="Times New Roman"/>
        </w:rPr>
      </w:pPr>
      <w:r w:rsidRPr="005842F4">
        <w:rPr>
          <w:rFonts w:ascii="Times New Roman" w:hAnsi="Times New Roman" w:cs="Times New Roman"/>
          <w:lang w:val="en-US"/>
        </w:rPr>
        <w:t>[3] DEVCOM Army Research Laboratory, “Researchers help Soldiers find targets with augmented reality,” U.S. Army, Jan. 2021.</w:t>
      </w:r>
    </w:p>
    <w:p w14:paraId="56E1CC22" w14:textId="77777777" w:rsidR="005842F4" w:rsidRPr="005842F4" w:rsidRDefault="005842F4" w:rsidP="00C634E4">
      <w:pPr>
        <w:tabs>
          <w:tab w:val="left" w:pos="2175"/>
        </w:tabs>
        <w:spacing w:after="200" w:line="240" w:lineRule="auto"/>
        <w:ind w:left="360"/>
        <w:jc w:val="both"/>
        <w:rPr>
          <w:rFonts w:ascii="Times New Roman" w:hAnsi="Times New Roman" w:cs="Times New Roman"/>
        </w:rPr>
      </w:pPr>
      <w:r w:rsidRPr="005842F4">
        <w:rPr>
          <w:rFonts w:ascii="Times New Roman" w:hAnsi="Times New Roman" w:cs="Times New Roman"/>
          <w:lang w:val="en-US"/>
        </w:rPr>
        <w:t>[4] “Application of Augmented Reality, Mobile Devices, and Sensors for Combat Entity Quantitative Assessment Supporting Situational Awareness,” Appl. Sci., 2019.</w:t>
      </w:r>
    </w:p>
    <w:p w14:paraId="2F610EF1" w14:textId="77777777" w:rsidR="005842F4" w:rsidRPr="005842F4" w:rsidRDefault="005842F4" w:rsidP="00C634E4">
      <w:pPr>
        <w:tabs>
          <w:tab w:val="left" w:pos="2175"/>
        </w:tabs>
        <w:spacing w:after="200" w:line="240" w:lineRule="auto"/>
        <w:ind w:left="360"/>
        <w:jc w:val="both"/>
        <w:rPr>
          <w:rFonts w:ascii="Times New Roman" w:hAnsi="Times New Roman" w:cs="Times New Roman"/>
        </w:rPr>
      </w:pPr>
      <w:r w:rsidRPr="005842F4">
        <w:rPr>
          <w:rFonts w:ascii="Times New Roman" w:hAnsi="Times New Roman" w:cs="Times New Roman"/>
          <w:lang w:val="en-US"/>
        </w:rPr>
        <w:t>[5] “Testing and Evaluation of ULTRA</w:t>
      </w:r>
      <w:r w:rsidRPr="005842F4">
        <w:rPr>
          <w:rFonts w:ascii="Times New Roman" w:hAnsi="Times New Roman" w:cs="Times New Roman"/>
          <w:lang w:val="en-US"/>
        </w:rPr>
        <w:noBreakHyphen/>
        <w:t>Vis Wearable AR System for Soldier Situational Awareness,” 2013.</w:t>
      </w:r>
    </w:p>
    <w:p w14:paraId="3986FE2E" w14:textId="77777777" w:rsidR="005842F4" w:rsidRPr="005842F4" w:rsidRDefault="005842F4" w:rsidP="00C634E4">
      <w:pPr>
        <w:tabs>
          <w:tab w:val="left" w:pos="2175"/>
        </w:tabs>
        <w:spacing w:after="200" w:line="240" w:lineRule="auto"/>
        <w:ind w:left="360"/>
        <w:jc w:val="both"/>
        <w:rPr>
          <w:rFonts w:ascii="Times New Roman" w:hAnsi="Times New Roman" w:cs="Times New Roman"/>
        </w:rPr>
      </w:pPr>
      <w:r w:rsidRPr="005842F4">
        <w:rPr>
          <w:rFonts w:ascii="Times New Roman" w:hAnsi="Times New Roman" w:cs="Times New Roman"/>
          <w:lang w:val="en-US"/>
        </w:rPr>
        <w:t>[6] S. Yuan, W. Guo, T. Hu, Y. Yang, J. Chen, R. Qian, Z. Liu, L. Xie, “STARC: See</w:t>
      </w:r>
      <w:r w:rsidRPr="005842F4">
        <w:rPr>
          <w:rFonts w:ascii="Times New Roman" w:hAnsi="Times New Roman" w:cs="Times New Roman"/>
          <w:lang w:val="en-US"/>
        </w:rPr>
        <w:noBreakHyphen/>
        <w:t>Through</w:t>
      </w:r>
      <w:r w:rsidRPr="005842F4">
        <w:rPr>
          <w:rFonts w:ascii="Times New Roman" w:hAnsi="Times New Roman" w:cs="Times New Roman"/>
          <w:lang w:val="en-US"/>
        </w:rPr>
        <w:noBreakHyphen/>
        <w:t>Wall Augmented Reality for Human</w:t>
      </w:r>
      <w:r w:rsidRPr="005842F4">
        <w:rPr>
          <w:rFonts w:ascii="Times New Roman" w:hAnsi="Times New Roman" w:cs="Times New Roman"/>
          <w:lang w:val="en-US"/>
        </w:rPr>
        <w:noBreakHyphen/>
        <w:t>Robot Collaboration in Emergency Response,” preprint, 2025.</w:t>
      </w:r>
    </w:p>
    <w:p w14:paraId="0AD20142" w14:textId="77777777" w:rsidR="005842F4" w:rsidRPr="005842F4" w:rsidRDefault="005842F4" w:rsidP="00C634E4">
      <w:pPr>
        <w:tabs>
          <w:tab w:val="left" w:pos="2175"/>
        </w:tabs>
        <w:spacing w:after="200" w:line="240" w:lineRule="auto"/>
        <w:ind w:left="360"/>
        <w:jc w:val="both"/>
        <w:rPr>
          <w:rFonts w:ascii="Times New Roman" w:hAnsi="Times New Roman" w:cs="Times New Roman"/>
        </w:rPr>
      </w:pPr>
      <w:r w:rsidRPr="005842F4">
        <w:rPr>
          <w:rFonts w:ascii="Times New Roman" w:hAnsi="Times New Roman" w:cs="Times New Roman"/>
          <w:lang w:val="en-US"/>
        </w:rPr>
        <w:t>[7] O. Sautenkov, S. Asfaw, Y. Yaqoot, M. A. Mustafa, A. Fedoseev, D. Trinitatova, D. Tsetserukou, “FlightAR: AR Flight Assistance Interface with Multiple Video Streams and Object Detection for Immersive Drone Control,” 2024.</w:t>
      </w:r>
    </w:p>
    <w:p w14:paraId="3586EC96" w14:textId="77777777" w:rsidR="005842F4" w:rsidRPr="005842F4" w:rsidRDefault="005842F4" w:rsidP="00C634E4">
      <w:pPr>
        <w:tabs>
          <w:tab w:val="left" w:pos="2175"/>
        </w:tabs>
        <w:spacing w:after="200" w:line="240" w:lineRule="auto"/>
        <w:ind w:left="360"/>
        <w:jc w:val="both"/>
        <w:rPr>
          <w:rFonts w:ascii="Times New Roman" w:hAnsi="Times New Roman" w:cs="Times New Roman"/>
        </w:rPr>
      </w:pPr>
      <w:r w:rsidRPr="005842F4">
        <w:rPr>
          <w:rFonts w:ascii="Times New Roman" w:hAnsi="Times New Roman" w:cs="Times New Roman"/>
          <w:lang w:val="en-US"/>
        </w:rPr>
        <w:t>[8] H.-G. Kwak, S.-J. Kim, H.-T. Han, J.-H. Jeong, S.-W. Lee, “Influence of Video Dynamics on EEG</w:t>
      </w:r>
      <w:r w:rsidRPr="005842F4">
        <w:rPr>
          <w:rFonts w:ascii="Times New Roman" w:hAnsi="Times New Roman" w:cs="Times New Roman"/>
          <w:lang w:val="en-US"/>
        </w:rPr>
        <w:noBreakHyphen/>
        <w:t>based Single</w:t>
      </w:r>
      <w:r w:rsidRPr="005842F4">
        <w:rPr>
          <w:rFonts w:ascii="Times New Roman" w:hAnsi="Times New Roman" w:cs="Times New Roman"/>
          <w:lang w:val="en-US"/>
        </w:rPr>
        <w:noBreakHyphen/>
        <w:t>Trial Video Target Surveillance System,” 2023.</w:t>
      </w:r>
    </w:p>
    <w:p w14:paraId="4559805B" w14:textId="77777777" w:rsidR="00320D25" w:rsidRPr="00921616" w:rsidRDefault="00320D25" w:rsidP="00C634E4">
      <w:pPr>
        <w:spacing w:line="240" w:lineRule="auto"/>
        <w:rPr>
          <w:rFonts w:ascii="Times New Roman" w:hAnsi="Times New Roman" w:cs="Times New Roman"/>
        </w:rPr>
      </w:pPr>
    </w:p>
    <w:sectPr w:rsidR="00320D25" w:rsidRPr="00921616" w:rsidSect="00C634E4">
      <w:pgSz w:w="11906" w:h="16838"/>
      <w:pgMar w:top="1094" w:right="590" w:bottom="601" w:left="590"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8228D" w14:textId="77777777" w:rsidR="00C937E6" w:rsidRDefault="00C937E6" w:rsidP="00F36E1B">
      <w:pPr>
        <w:spacing w:after="0" w:line="240" w:lineRule="auto"/>
      </w:pPr>
      <w:r>
        <w:separator/>
      </w:r>
    </w:p>
  </w:endnote>
  <w:endnote w:type="continuationSeparator" w:id="0">
    <w:p w14:paraId="55D98549" w14:textId="77777777" w:rsidR="00C937E6" w:rsidRDefault="00C937E6" w:rsidP="00F3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D155D" w14:textId="77777777" w:rsidR="00C937E6" w:rsidRDefault="00C937E6" w:rsidP="00F36E1B">
      <w:pPr>
        <w:spacing w:after="0" w:line="240" w:lineRule="auto"/>
      </w:pPr>
      <w:r>
        <w:separator/>
      </w:r>
    </w:p>
  </w:footnote>
  <w:footnote w:type="continuationSeparator" w:id="0">
    <w:p w14:paraId="3B862CA2" w14:textId="77777777" w:rsidR="00C937E6" w:rsidRDefault="00C937E6" w:rsidP="00F36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5" style="width:0;height:1.5pt" o:hralign="center" o:bullet="t" o:hrstd="t" o:hr="t" fillcolor="#a0a0a0" stroked="f"/>
    </w:pict>
  </w:numPicBullet>
  <w:abstractNum w:abstractNumId="0" w15:restartNumberingAfterBreak="0">
    <w:nsid w:val="077E2C5C"/>
    <w:multiLevelType w:val="multilevel"/>
    <w:tmpl w:val="DE98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21EF9"/>
    <w:multiLevelType w:val="multilevel"/>
    <w:tmpl w:val="FEC0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E0939"/>
    <w:multiLevelType w:val="hybridMultilevel"/>
    <w:tmpl w:val="68DC38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4497FEA"/>
    <w:multiLevelType w:val="multilevel"/>
    <w:tmpl w:val="15DA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5566E"/>
    <w:multiLevelType w:val="hybridMultilevel"/>
    <w:tmpl w:val="EAE860C6"/>
    <w:lvl w:ilvl="0" w:tplc="EDB014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0A413F5"/>
    <w:multiLevelType w:val="hybridMultilevel"/>
    <w:tmpl w:val="BDAA98B4"/>
    <w:lvl w:ilvl="0" w:tplc="4009000F">
      <w:start w:val="1"/>
      <w:numFmt w:val="decimal"/>
      <w:lvlText w:val="%1."/>
      <w:lvlJc w:val="left"/>
      <w:pPr>
        <w:ind w:left="720" w:hanging="360"/>
      </w:pPr>
    </w:lvl>
    <w:lvl w:ilvl="1" w:tplc="9EE66C78">
      <w:start w:val="1"/>
      <w:numFmt w:val="upperLetter"/>
      <w:lvlText w:val="%2."/>
      <w:lvlJc w:val="left"/>
      <w:pPr>
        <w:ind w:left="1572" w:hanging="492"/>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1517AA2"/>
    <w:multiLevelType w:val="multilevel"/>
    <w:tmpl w:val="C18A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11DBC"/>
    <w:multiLevelType w:val="multilevel"/>
    <w:tmpl w:val="C4AC7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203381"/>
    <w:multiLevelType w:val="multilevel"/>
    <w:tmpl w:val="0F4AE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1A2949"/>
    <w:multiLevelType w:val="multilevel"/>
    <w:tmpl w:val="2F6A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4E3354"/>
    <w:multiLevelType w:val="hybridMultilevel"/>
    <w:tmpl w:val="60A073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9866377"/>
    <w:multiLevelType w:val="hybridMultilevel"/>
    <w:tmpl w:val="3E70D074"/>
    <w:lvl w:ilvl="0" w:tplc="810E9D5C">
      <w:start w:val="1"/>
      <w:numFmt w:val="bullet"/>
      <w:lvlText w:val=""/>
      <w:lvlJc w:val="left"/>
      <w:pPr>
        <w:tabs>
          <w:tab w:val="num" w:pos="720"/>
        </w:tabs>
        <w:ind w:left="720" w:hanging="360"/>
      </w:pPr>
      <w:rPr>
        <w:rFonts w:ascii="Wingdings" w:hAnsi="Wingdings" w:hint="default"/>
      </w:rPr>
    </w:lvl>
    <w:lvl w:ilvl="1" w:tplc="64C08154" w:tentative="1">
      <w:start w:val="1"/>
      <w:numFmt w:val="bullet"/>
      <w:lvlText w:val=""/>
      <w:lvlJc w:val="left"/>
      <w:pPr>
        <w:tabs>
          <w:tab w:val="num" w:pos="1440"/>
        </w:tabs>
        <w:ind w:left="1440" w:hanging="360"/>
      </w:pPr>
      <w:rPr>
        <w:rFonts w:ascii="Wingdings" w:hAnsi="Wingdings" w:hint="default"/>
      </w:rPr>
    </w:lvl>
    <w:lvl w:ilvl="2" w:tplc="FFECAF1E" w:tentative="1">
      <w:start w:val="1"/>
      <w:numFmt w:val="bullet"/>
      <w:lvlText w:val=""/>
      <w:lvlJc w:val="left"/>
      <w:pPr>
        <w:tabs>
          <w:tab w:val="num" w:pos="2160"/>
        </w:tabs>
        <w:ind w:left="2160" w:hanging="360"/>
      </w:pPr>
      <w:rPr>
        <w:rFonts w:ascii="Wingdings" w:hAnsi="Wingdings" w:hint="default"/>
      </w:rPr>
    </w:lvl>
    <w:lvl w:ilvl="3" w:tplc="C1BA7202" w:tentative="1">
      <w:start w:val="1"/>
      <w:numFmt w:val="bullet"/>
      <w:lvlText w:val=""/>
      <w:lvlJc w:val="left"/>
      <w:pPr>
        <w:tabs>
          <w:tab w:val="num" w:pos="2880"/>
        </w:tabs>
        <w:ind w:left="2880" w:hanging="360"/>
      </w:pPr>
      <w:rPr>
        <w:rFonts w:ascii="Wingdings" w:hAnsi="Wingdings" w:hint="default"/>
      </w:rPr>
    </w:lvl>
    <w:lvl w:ilvl="4" w:tplc="36188F02" w:tentative="1">
      <w:start w:val="1"/>
      <w:numFmt w:val="bullet"/>
      <w:lvlText w:val=""/>
      <w:lvlJc w:val="left"/>
      <w:pPr>
        <w:tabs>
          <w:tab w:val="num" w:pos="3600"/>
        </w:tabs>
        <w:ind w:left="3600" w:hanging="360"/>
      </w:pPr>
      <w:rPr>
        <w:rFonts w:ascii="Wingdings" w:hAnsi="Wingdings" w:hint="default"/>
      </w:rPr>
    </w:lvl>
    <w:lvl w:ilvl="5" w:tplc="AC444720" w:tentative="1">
      <w:start w:val="1"/>
      <w:numFmt w:val="bullet"/>
      <w:lvlText w:val=""/>
      <w:lvlJc w:val="left"/>
      <w:pPr>
        <w:tabs>
          <w:tab w:val="num" w:pos="4320"/>
        </w:tabs>
        <w:ind w:left="4320" w:hanging="360"/>
      </w:pPr>
      <w:rPr>
        <w:rFonts w:ascii="Wingdings" w:hAnsi="Wingdings" w:hint="default"/>
      </w:rPr>
    </w:lvl>
    <w:lvl w:ilvl="6" w:tplc="FC5624C4" w:tentative="1">
      <w:start w:val="1"/>
      <w:numFmt w:val="bullet"/>
      <w:lvlText w:val=""/>
      <w:lvlJc w:val="left"/>
      <w:pPr>
        <w:tabs>
          <w:tab w:val="num" w:pos="5040"/>
        </w:tabs>
        <w:ind w:left="5040" w:hanging="360"/>
      </w:pPr>
      <w:rPr>
        <w:rFonts w:ascii="Wingdings" w:hAnsi="Wingdings" w:hint="default"/>
      </w:rPr>
    </w:lvl>
    <w:lvl w:ilvl="7" w:tplc="BEDA5BDC" w:tentative="1">
      <w:start w:val="1"/>
      <w:numFmt w:val="bullet"/>
      <w:lvlText w:val=""/>
      <w:lvlJc w:val="left"/>
      <w:pPr>
        <w:tabs>
          <w:tab w:val="num" w:pos="5760"/>
        </w:tabs>
        <w:ind w:left="5760" w:hanging="360"/>
      </w:pPr>
      <w:rPr>
        <w:rFonts w:ascii="Wingdings" w:hAnsi="Wingdings" w:hint="default"/>
      </w:rPr>
    </w:lvl>
    <w:lvl w:ilvl="8" w:tplc="98BE2660" w:tentative="1">
      <w:start w:val="1"/>
      <w:numFmt w:val="bullet"/>
      <w:lvlText w:val=""/>
      <w:lvlJc w:val="left"/>
      <w:pPr>
        <w:tabs>
          <w:tab w:val="num" w:pos="6480"/>
        </w:tabs>
        <w:ind w:left="6480" w:hanging="360"/>
      </w:pPr>
      <w:rPr>
        <w:rFonts w:ascii="Wingdings" w:hAnsi="Wingdings" w:hint="default"/>
      </w:rPr>
    </w:lvl>
  </w:abstractNum>
  <w:num w:numId="1" w16cid:durableId="102967715">
    <w:abstractNumId w:val="1"/>
  </w:num>
  <w:num w:numId="2" w16cid:durableId="2101947886">
    <w:abstractNumId w:val="0"/>
  </w:num>
  <w:num w:numId="3" w16cid:durableId="1637763310">
    <w:abstractNumId w:val="3"/>
  </w:num>
  <w:num w:numId="4" w16cid:durableId="256836835">
    <w:abstractNumId w:val="2"/>
  </w:num>
  <w:num w:numId="5" w16cid:durableId="982271518">
    <w:abstractNumId w:val="10"/>
  </w:num>
  <w:num w:numId="6" w16cid:durableId="818576591">
    <w:abstractNumId w:val="4"/>
  </w:num>
  <w:num w:numId="7" w16cid:durableId="1496265900">
    <w:abstractNumId w:val="7"/>
  </w:num>
  <w:num w:numId="8" w16cid:durableId="1027877392">
    <w:abstractNumId w:val="11"/>
  </w:num>
  <w:num w:numId="9" w16cid:durableId="1752778868">
    <w:abstractNumId w:val="8"/>
  </w:num>
  <w:num w:numId="10" w16cid:durableId="51585251">
    <w:abstractNumId w:val="6"/>
  </w:num>
  <w:num w:numId="11" w16cid:durableId="1019890141">
    <w:abstractNumId w:val="9"/>
  </w:num>
  <w:num w:numId="12" w16cid:durableId="773742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1B"/>
    <w:rsid w:val="0002365E"/>
    <w:rsid w:val="00057F47"/>
    <w:rsid w:val="00080E31"/>
    <w:rsid w:val="000D6146"/>
    <w:rsid w:val="00185E16"/>
    <w:rsid w:val="001D294E"/>
    <w:rsid w:val="001E37B1"/>
    <w:rsid w:val="00256C5F"/>
    <w:rsid w:val="00257EE6"/>
    <w:rsid w:val="0027257D"/>
    <w:rsid w:val="0029623B"/>
    <w:rsid w:val="00320D25"/>
    <w:rsid w:val="00342487"/>
    <w:rsid w:val="00371DB0"/>
    <w:rsid w:val="003B251C"/>
    <w:rsid w:val="003F0918"/>
    <w:rsid w:val="00411710"/>
    <w:rsid w:val="00432761"/>
    <w:rsid w:val="004D53CB"/>
    <w:rsid w:val="005325FB"/>
    <w:rsid w:val="00541AE4"/>
    <w:rsid w:val="005842F4"/>
    <w:rsid w:val="005C4B1A"/>
    <w:rsid w:val="005D2D58"/>
    <w:rsid w:val="00615A53"/>
    <w:rsid w:val="006A7824"/>
    <w:rsid w:val="006C3CA0"/>
    <w:rsid w:val="00707C16"/>
    <w:rsid w:val="00737467"/>
    <w:rsid w:val="00850AC3"/>
    <w:rsid w:val="00861A1D"/>
    <w:rsid w:val="0087272B"/>
    <w:rsid w:val="008F3DA0"/>
    <w:rsid w:val="008F5EF0"/>
    <w:rsid w:val="00921616"/>
    <w:rsid w:val="0095298F"/>
    <w:rsid w:val="009534F0"/>
    <w:rsid w:val="009554A6"/>
    <w:rsid w:val="00995F67"/>
    <w:rsid w:val="009C6B7E"/>
    <w:rsid w:val="00A16102"/>
    <w:rsid w:val="00A955DD"/>
    <w:rsid w:val="00AA2477"/>
    <w:rsid w:val="00AB0486"/>
    <w:rsid w:val="00B941A2"/>
    <w:rsid w:val="00BB39FF"/>
    <w:rsid w:val="00BE6AF7"/>
    <w:rsid w:val="00C021DF"/>
    <w:rsid w:val="00C0302F"/>
    <w:rsid w:val="00C034DB"/>
    <w:rsid w:val="00C634E4"/>
    <w:rsid w:val="00C67D6F"/>
    <w:rsid w:val="00C937E6"/>
    <w:rsid w:val="00D02B77"/>
    <w:rsid w:val="00D96F54"/>
    <w:rsid w:val="00DA7CC6"/>
    <w:rsid w:val="00E0382D"/>
    <w:rsid w:val="00EA1E95"/>
    <w:rsid w:val="00F33F21"/>
    <w:rsid w:val="00F36E1B"/>
    <w:rsid w:val="00F444FC"/>
    <w:rsid w:val="00FB657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6BBD"/>
  <w15:chartTrackingRefBased/>
  <w15:docId w15:val="{1A8570BD-5758-44BB-960F-1CF2AE33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E1B"/>
    <w:rPr>
      <w:rFonts w:eastAsiaTheme="majorEastAsia" w:cstheme="majorBidi"/>
      <w:color w:val="272727" w:themeColor="text1" w:themeTint="D8"/>
    </w:rPr>
  </w:style>
  <w:style w:type="paragraph" w:styleId="Title">
    <w:name w:val="Title"/>
    <w:basedOn w:val="Normal"/>
    <w:next w:val="Normal"/>
    <w:link w:val="TitleChar"/>
    <w:uiPriority w:val="10"/>
    <w:qFormat/>
    <w:rsid w:val="00F36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E1B"/>
    <w:pPr>
      <w:spacing w:before="160"/>
      <w:jc w:val="center"/>
    </w:pPr>
    <w:rPr>
      <w:i/>
      <w:iCs/>
      <w:color w:val="404040" w:themeColor="text1" w:themeTint="BF"/>
    </w:rPr>
  </w:style>
  <w:style w:type="character" w:customStyle="1" w:styleId="QuoteChar">
    <w:name w:val="Quote Char"/>
    <w:basedOn w:val="DefaultParagraphFont"/>
    <w:link w:val="Quote"/>
    <w:uiPriority w:val="29"/>
    <w:rsid w:val="00F36E1B"/>
    <w:rPr>
      <w:i/>
      <w:iCs/>
      <w:color w:val="404040" w:themeColor="text1" w:themeTint="BF"/>
    </w:rPr>
  </w:style>
  <w:style w:type="paragraph" w:styleId="ListParagraph">
    <w:name w:val="List Paragraph"/>
    <w:basedOn w:val="Normal"/>
    <w:uiPriority w:val="34"/>
    <w:qFormat/>
    <w:rsid w:val="00F36E1B"/>
    <w:pPr>
      <w:ind w:left="720"/>
      <w:contextualSpacing/>
    </w:pPr>
  </w:style>
  <w:style w:type="character" w:styleId="IntenseEmphasis">
    <w:name w:val="Intense Emphasis"/>
    <w:basedOn w:val="DefaultParagraphFont"/>
    <w:uiPriority w:val="21"/>
    <w:qFormat/>
    <w:rsid w:val="00F36E1B"/>
    <w:rPr>
      <w:i/>
      <w:iCs/>
      <w:color w:val="0F4761" w:themeColor="accent1" w:themeShade="BF"/>
    </w:rPr>
  </w:style>
  <w:style w:type="paragraph" w:styleId="IntenseQuote">
    <w:name w:val="Intense Quote"/>
    <w:basedOn w:val="Normal"/>
    <w:next w:val="Normal"/>
    <w:link w:val="IntenseQuoteChar"/>
    <w:uiPriority w:val="30"/>
    <w:qFormat/>
    <w:rsid w:val="00F36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E1B"/>
    <w:rPr>
      <w:i/>
      <w:iCs/>
      <w:color w:val="0F4761" w:themeColor="accent1" w:themeShade="BF"/>
    </w:rPr>
  </w:style>
  <w:style w:type="character" w:styleId="IntenseReference">
    <w:name w:val="Intense Reference"/>
    <w:basedOn w:val="DefaultParagraphFont"/>
    <w:uiPriority w:val="32"/>
    <w:qFormat/>
    <w:rsid w:val="00F36E1B"/>
    <w:rPr>
      <w:b/>
      <w:bCs/>
      <w:smallCaps/>
      <w:color w:val="0F4761" w:themeColor="accent1" w:themeShade="BF"/>
      <w:spacing w:val="5"/>
    </w:rPr>
  </w:style>
  <w:style w:type="paragraph" w:styleId="Header">
    <w:name w:val="header"/>
    <w:basedOn w:val="Normal"/>
    <w:link w:val="HeaderChar"/>
    <w:uiPriority w:val="99"/>
    <w:unhideWhenUsed/>
    <w:rsid w:val="00F3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E1B"/>
  </w:style>
  <w:style w:type="paragraph" w:styleId="Footer">
    <w:name w:val="footer"/>
    <w:basedOn w:val="Normal"/>
    <w:link w:val="FooterChar"/>
    <w:uiPriority w:val="99"/>
    <w:unhideWhenUsed/>
    <w:rsid w:val="00F3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E1B"/>
  </w:style>
  <w:style w:type="paragraph" w:styleId="NormalWeb">
    <w:name w:val="Normal (Web)"/>
    <w:basedOn w:val="Normal"/>
    <w:uiPriority w:val="99"/>
    <w:unhideWhenUsed/>
    <w:rsid w:val="009554A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E7E0F-826A-4774-A89C-8461ED8F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3266</Words>
  <Characters>18618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Tharun Kumar Reddy</dc:creator>
  <cp:keywords/>
  <dc:description/>
  <cp:lastModifiedBy>Sri Sri</cp:lastModifiedBy>
  <cp:revision>3</cp:revision>
  <dcterms:created xsi:type="dcterms:W3CDTF">2026-03-31T20:44:00Z</dcterms:created>
  <dcterms:modified xsi:type="dcterms:W3CDTF">2026-03-31T20:46:00Z</dcterms:modified>
</cp:coreProperties>
</file>