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B1F" w:rsidRPr="00DF7C72" w:rsidRDefault="00496B1F" w:rsidP="00FB4D06">
      <w:pPr>
        <w:pBdr>
          <w:bottom w:val="single" w:sz="12" w:space="1" w:color="auto"/>
        </w:pBdr>
        <w:spacing w:after="0" w:line="360" w:lineRule="auto"/>
        <w:ind w:left="-284" w:right="-330"/>
        <w:jc w:val="center"/>
        <w:rPr>
          <w:rFonts w:ascii="Times New Roman" w:hAnsi="Times New Roman" w:cs="Times New Roman"/>
          <w:b/>
          <w:sz w:val="24"/>
          <w:szCs w:val="24"/>
        </w:rPr>
      </w:pPr>
      <w:r w:rsidRPr="00DF7C72">
        <w:rPr>
          <w:rFonts w:ascii="Times New Roman" w:hAnsi="Times New Roman" w:cs="Times New Roman"/>
          <w:b/>
          <w:sz w:val="24"/>
          <w:szCs w:val="24"/>
        </w:rPr>
        <w:t>EMOTIONAL ENGAGEMENT WITH SOCIAL MEDIA INFLUENCERS AND ITS INFLUENCE ON CONSUMER BRAND PREFERENCE IN COIMBATORE DISTRICT</w:t>
      </w:r>
    </w:p>
    <w:p w:rsidR="00DF7C72" w:rsidRPr="00DF7C72" w:rsidRDefault="00DF7C72" w:rsidP="00FB4D06">
      <w:pPr>
        <w:pBdr>
          <w:bottom w:val="single" w:sz="12" w:space="1" w:color="auto"/>
        </w:pBdr>
        <w:spacing w:after="0" w:line="240" w:lineRule="auto"/>
        <w:ind w:left="-284" w:right="-330"/>
        <w:jc w:val="center"/>
        <w:rPr>
          <w:rFonts w:ascii="Times New Roman" w:hAnsi="Times New Roman" w:cs="Times New Roman"/>
          <w:sz w:val="24"/>
          <w:szCs w:val="24"/>
        </w:rPr>
      </w:pPr>
      <w:proofErr w:type="spellStart"/>
      <w:r w:rsidRPr="00DF7C72">
        <w:rPr>
          <w:rFonts w:ascii="Times New Roman" w:hAnsi="Times New Roman" w:cs="Times New Roman"/>
          <w:sz w:val="24"/>
          <w:szCs w:val="24"/>
        </w:rPr>
        <w:t/>
      </w:r>
      <w:proofErr w:type="spellEnd"/>
      <w:r w:rsidRPr="00DF7C72">
        <w:rPr>
          <w:rFonts w:ascii="Times New Roman" w:hAnsi="Times New Roman" w:cs="Times New Roman"/>
          <w:sz w:val="24"/>
          <w:szCs w:val="24"/>
        </w:rPr>
        <w:t xml:space="preserve"/>
      </w:r>
      <w:proofErr w:type="spellStart"/>
      <w:r w:rsidRPr="00DF7C72">
        <w:rPr>
          <w:rFonts w:ascii="Times New Roman" w:hAnsi="Times New Roman" w:cs="Times New Roman"/>
          <w:sz w:val="24"/>
          <w:szCs w:val="24"/>
        </w:rPr>
        <w:t/>
      </w:r>
      <w:proofErr w:type="spellEnd"/>
      <w:r w:rsidRPr="00DF7C72">
        <w:rPr>
          <w:rFonts w:ascii="Times New Roman" w:hAnsi="Times New Roman" w:cs="Times New Roman"/>
          <w:sz w:val="24"/>
          <w:szCs w:val="24"/>
        </w:rPr>
        <w:t/>
      </w:r>
    </w:p>
    <w:p w:rsidR="00DF7C72" w:rsidRPr="00DF7C72" w:rsidRDefault="00DF7C72" w:rsidP="00FB4D06">
      <w:pPr>
        <w:pBdr>
          <w:bottom w:val="single" w:sz="12" w:space="1" w:color="auto"/>
        </w:pBdr>
        <w:spacing w:after="0" w:line="240" w:lineRule="auto"/>
        <w:ind w:left="-284" w:right="-330"/>
        <w:jc w:val="center"/>
        <w:rPr>
          <w:rFonts w:ascii="Times New Roman" w:hAnsi="Times New Roman" w:cs="Times New Roman"/>
          <w:sz w:val="24"/>
          <w:szCs w:val="24"/>
        </w:rPr>
      </w:pPr>
      <w:r w:rsidRPr="00DF7C72">
        <w:rPr>
          <w:rFonts w:ascii="Times New Roman" w:hAnsi="Times New Roman" w:cs="Times New Roman"/>
          <w:sz w:val="24"/>
          <w:szCs w:val="24"/>
        </w:rPr>
        <w:t xml:space="preserve"/>
      </w:r>
      <w:proofErr w:type="spellStart"/>
      <w:r w:rsidRPr="00DF7C72">
        <w:rPr>
          <w:rFonts w:ascii="Times New Roman" w:hAnsi="Times New Roman" w:cs="Times New Roman"/>
          <w:sz w:val="24"/>
          <w:szCs w:val="24"/>
        </w:rPr>
        <w:t/>
      </w:r>
      <w:proofErr w:type="spellEnd"/>
    </w:p>
    <w:p w:rsidR="00DF7C72" w:rsidRPr="00DF7C72" w:rsidRDefault="00DF7C72" w:rsidP="00FB4D06">
      <w:pPr>
        <w:pBdr>
          <w:bottom w:val="single" w:sz="12" w:space="1" w:color="auto"/>
        </w:pBdr>
        <w:spacing w:after="0" w:line="360" w:lineRule="auto"/>
        <w:ind w:left="-284" w:right="-330"/>
        <w:jc w:val="center"/>
        <w:rPr>
          <w:rFonts w:ascii="Times New Roman" w:hAnsi="Times New Roman" w:cs="Times New Roman"/>
          <w:b/>
          <w:sz w:val="24"/>
          <w:szCs w:val="24"/>
        </w:rPr>
      </w:pPr>
      <w:r w:rsidRPr="00DF7C72">
        <w:rPr>
          <w:rFonts w:ascii="Times New Roman" w:hAnsi="Times New Roman" w:cs="Times New Roman"/>
          <w:sz w:val="24"/>
          <w:szCs w:val="24"/>
        </w:rPr>
        <w:t/>
      </w:r>
    </w:p>
    <w:p w:rsidR="00496B1F" w:rsidRPr="00DF7C72" w:rsidRDefault="00496B1F" w:rsidP="00FB4D06">
      <w:pPr>
        <w:spacing w:after="0" w:line="24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Abstract</w:t>
      </w:r>
    </w:p>
    <w:p w:rsidR="00496B1F" w:rsidRPr="00DF7C72" w:rsidRDefault="00496B1F" w:rsidP="00FB4D06">
      <w:pPr>
        <w:pStyle w:val="NormalWeb"/>
        <w:spacing w:before="0" w:beforeAutospacing="0" w:after="0" w:afterAutospacing="0"/>
        <w:ind w:left="-284" w:right="-330"/>
        <w:jc w:val="both"/>
        <w:rPr>
          <w:i/>
        </w:rPr>
      </w:pPr>
      <w:r w:rsidRPr="00DF7C72">
        <w:rPr>
          <w:i/>
        </w:rPr>
        <w:t xml:space="preserve">Social media has become an important part of consumers' daily lives, influencing their attitudes, preferences, and purchasing decisions. Social media influencers play a significant role in promoting brands by creating engaging and relatable content for their followers. Through regular interactions, personal experiences, and authentic communication, influencers develop emotional connections with their audiences. These emotional connections increase trust, credibility, and consumer engagement, making influencer recommendations more persuasive than traditional advertisements. As a result, consumers often develop </w:t>
      </w:r>
      <w:proofErr w:type="spellStart"/>
      <w:r w:rsidRPr="00DF7C72">
        <w:rPr>
          <w:i/>
        </w:rPr>
        <w:t>favorable</w:t>
      </w:r>
      <w:proofErr w:type="spellEnd"/>
      <w:r w:rsidRPr="00DF7C72">
        <w:rPr>
          <w:i/>
        </w:rPr>
        <w:t xml:space="preserve"> perceptions toward brands endorsed by influencers. Brand preference refers to a consumer's tendency to choose one brand over competing alternatives based on positive feelings and experiences. In recent years, businesses have increasingly used influencer marketing to strengthen consumer relationships and enhance brand preference. In Coimbatore District, the growing use of social media platforms has increased the influence of digital content creators on consumer </w:t>
      </w:r>
      <w:proofErr w:type="spellStart"/>
      <w:r w:rsidRPr="00DF7C72">
        <w:rPr>
          <w:i/>
        </w:rPr>
        <w:t>behavior</w:t>
      </w:r>
      <w:proofErr w:type="spellEnd"/>
      <w:r w:rsidRPr="00DF7C72">
        <w:rPr>
          <w:i/>
        </w:rPr>
        <w:t>. The study investigates the relationship between emotional engagement with social media influencers and consumer brand preference in Coimbatore District. A total of 360 respondents from various age groups and backgrounds were surveyed to explore the impact of social media influencers on consumer decision-making. The findings of this study provide insights into the role of social media influencers in shaping consumer attitudes and preferences.</w:t>
      </w:r>
    </w:p>
    <w:p w:rsidR="00496B1F" w:rsidRPr="00DF7C72" w:rsidRDefault="00496B1F" w:rsidP="00FB4D06">
      <w:pPr>
        <w:pBdr>
          <w:bottom w:val="single" w:sz="12" w:space="1" w:color="auto"/>
        </w:pBdr>
        <w:spacing w:after="0" w:line="360" w:lineRule="auto"/>
        <w:ind w:left="-284" w:right="-330"/>
        <w:jc w:val="both"/>
        <w:rPr>
          <w:rFonts w:ascii="Times New Roman" w:hAnsi="Times New Roman" w:cs="Times New Roman"/>
          <w:i/>
          <w:sz w:val="24"/>
          <w:szCs w:val="24"/>
        </w:rPr>
      </w:pPr>
      <w:r w:rsidRPr="00DF7C72">
        <w:rPr>
          <w:rFonts w:ascii="Times New Roman" w:hAnsi="Times New Roman" w:cs="Times New Roman"/>
          <w:b/>
          <w:sz w:val="24"/>
          <w:szCs w:val="24"/>
        </w:rPr>
        <w:t xml:space="preserve">Keywords: </w:t>
      </w:r>
      <w:r w:rsidRPr="00DF7C72">
        <w:rPr>
          <w:rFonts w:ascii="Times New Roman" w:hAnsi="Times New Roman" w:cs="Times New Roman"/>
          <w:i/>
          <w:sz w:val="24"/>
          <w:szCs w:val="24"/>
        </w:rPr>
        <w:t>Social media influencers, emotional engagement, consumer brand preference, Coimbatore District.</w:t>
      </w:r>
    </w:p>
    <w:p w:rsidR="00496B1F" w:rsidRPr="00DF7C72" w:rsidRDefault="00496B1F" w:rsidP="00FB4D06">
      <w:pPr>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Introduction</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In today's fast-paced digital age, traditional marketing channels are increasingly being replaced or supplemented by digital and social media strategies. Consumers now have instant access to a vast array of information, reviews, and personal recommendations at their fingertips, enabling them to make more informed purchasing decisions. Social media platforms such as Facebook, Instagram, YouTube, and Twitter have created a dynamic environment where brands and consumers interact directly, fostering a two-way communication channel. This digital landscape has democratized influence, allowing individuals with niche expertise or relatable personalities—social media influencers—to sway consumer opinions more effectively than conventional advertising methods. As a result, influencer marketing has gained prominence as a powerful tool for brand promotion and consumer engagement.</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Social media influencers are individuals who have gained substantial followings on various platforms by creating content related to fashion, lifestyle, technology, health, and other niches. Their ability to engage followers authentically through relatable storytelling, personal experiences, and interactive content has made them trusted sources of recommendations. Unlike traditional celebrities who often maintain a distant persona, influencers cultivate a more approachable and genuine image, which fosters a sense of trust and emotional connection among their followers. This authenticity is crucial </w:t>
      </w:r>
      <w:r w:rsidRPr="00DF7C72">
        <w:rPr>
          <w:rFonts w:ascii="Times New Roman" w:hAnsi="Times New Roman" w:cs="Times New Roman"/>
          <w:sz w:val="24"/>
          <w:szCs w:val="24"/>
        </w:rPr>
        <w:lastRenderedPageBreak/>
        <w:t xml:space="preserve">because consumers today value transparency and </w:t>
      </w:r>
      <w:proofErr w:type="spellStart"/>
      <w:r w:rsidRPr="00DF7C72">
        <w:rPr>
          <w:rFonts w:ascii="Times New Roman" w:hAnsi="Times New Roman" w:cs="Times New Roman"/>
          <w:sz w:val="24"/>
          <w:szCs w:val="24"/>
        </w:rPr>
        <w:t>relatability</w:t>
      </w:r>
      <w:proofErr w:type="spellEnd"/>
      <w:r w:rsidRPr="00DF7C72">
        <w:rPr>
          <w:rFonts w:ascii="Times New Roman" w:hAnsi="Times New Roman" w:cs="Times New Roman"/>
          <w:sz w:val="24"/>
          <w:szCs w:val="24"/>
        </w:rPr>
        <w:t xml:space="preserve">, making influencer endorsements more impactful than traditional advertisements. The influence of these personalities extends beyond awareness, shaping consumer perceptions, attitudes, and </w:t>
      </w:r>
      <w:proofErr w:type="spellStart"/>
      <w:r w:rsidRPr="00DF7C72">
        <w:rPr>
          <w:rFonts w:ascii="Times New Roman" w:hAnsi="Times New Roman" w:cs="Times New Roman"/>
          <w:sz w:val="24"/>
          <w:szCs w:val="24"/>
        </w:rPr>
        <w:t>behaviors</w:t>
      </w:r>
      <w:proofErr w:type="spellEnd"/>
      <w:r w:rsidRPr="00DF7C72">
        <w:rPr>
          <w:rFonts w:ascii="Times New Roman" w:hAnsi="Times New Roman" w:cs="Times New Roman"/>
          <w:sz w:val="24"/>
          <w:szCs w:val="24"/>
        </w:rPr>
        <w:t xml:space="preserve"> in profound ways.</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The impact of social media influencers is particularly significant in shaping consumer attitudes toward brands and products. Their recommendations are perceived as more trustworthy and credible because followers often see influencers as peers or friends who genuinely share their opinions. This sense of trust can considerably influence consumers' purchase intentions and brand loyalty. The shift from traditional advertising to influencer marketing reflects a change in how consumers seek and process information—</w:t>
      </w:r>
      <w:proofErr w:type="spellStart"/>
      <w:r w:rsidRPr="00DF7C72">
        <w:rPr>
          <w:rFonts w:ascii="Times New Roman" w:hAnsi="Times New Roman" w:cs="Times New Roman"/>
          <w:sz w:val="24"/>
          <w:szCs w:val="24"/>
        </w:rPr>
        <w:t>favoring</w:t>
      </w:r>
      <w:proofErr w:type="spellEnd"/>
      <w:r w:rsidRPr="00DF7C72">
        <w:rPr>
          <w:rFonts w:ascii="Times New Roman" w:hAnsi="Times New Roman" w:cs="Times New Roman"/>
          <w:sz w:val="24"/>
          <w:szCs w:val="24"/>
        </w:rPr>
        <w:t xml:space="preserve"> peer-like suggestions over corporate messaging. This phenomenon underscores the importance of influencers in contemporary marketing strategies, especially in markets where digital literacy and social media usage are high, such as in urban and semi-urban regions.</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In the context of Coimbatore District, a thriving industrial and commercial hub in Tamil Nadu, digital influence plays a vital role in shaping consumer </w:t>
      </w:r>
      <w:proofErr w:type="spellStart"/>
      <w:r w:rsidRPr="00DF7C72">
        <w:rPr>
          <w:rFonts w:ascii="Times New Roman" w:hAnsi="Times New Roman" w:cs="Times New Roman"/>
          <w:sz w:val="24"/>
          <w:szCs w:val="24"/>
        </w:rPr>
        <w:t>behavior</w:t>
      </w:r>
      <w:proofErr w:type="spellEnd"/>
      <w:r w:rsidRPr="00DF7C72">
        <w:rPr>
          <w:rFonts w:ascii="Times New Roman" w:hAnsi="Times New Roman" w:cs="Times New Roman"/>
          <w:sz w:val="24"/>
          <w:szCs w:val="24"/>
        </w:rPr>
        <w:t>. The region is home to a diverse demographic, including young professionals, college students, and working-class consumers, all of whom actively engage with social media to discover new products and brands. This digital engagement offers an excellent opportunity to explore how influencers affect consumer preferences in a regional setting characterized by unique cultural, linguistic, and social factors. Understanding these regional nuances is essential for crafting influencer marketing strategies that resonate authentically with local audiences, thereby enhancing brand acceptance and loyalty.</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Emotional engagement is a critical component of effective influencer marketing. When followers develop strong emotional bonds with influencers—feeling inspired, admired, or even personally connected—they are more likely to trust their recommendations and develop </w:t>
      </w:r>
      <w:proofErr w:type="spellStart"/>
      <w:r w:rsidRPr="00DF7C72">
        <w:rPr>
          <w:rFonts w:ascii="Times New Roman" w:hAnsi="Times New Roman" w:cs="Times New Roman"/>
          <w:sz w:val="24"/>
          <w:szCs w:val="24"/>
        </w:rPr>
        <w:t>favorable</w:t>
      </w:r>
      <w:proofErr w:type="spellEnd"/>
      <w:r w:rsidRPr="00DF7C72">
        <w:rPr>
          <w:rFonts w:ascii="Times New Roman" w:hAnsi="Times New Roman" w:cs="Times New Roman"/>
          <w:sz w:val="24"/>
          <w:szCs w:val="24"/>
        </w:rPr>
        <w:t xml:space="preserve"> attitudes toward the brands they endorse. These emotional connections foster a sense of loyalty and attachment, making consumers more receptive to repeated brand interactions. Emotional engagement enhances the overall consumer experience, leading to increased brand recall, positive word-of-mouth, and a higher likelihood of purchase. As such, understanding how emotions influence consumer preferences can help brands create more impactful influencer collaborations that foster long-term relationships.</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Despite the growing significance of influencer marketing, there remains a need for deeper research into how emotional engagement specifically influences consumer preferences within regional markets like Coimbatore. Cultural values, language preferences, and local social norms all play a role in shaping consumer responses to influencer content. For instance, regional influencers who understand local dialects and cultural nuances can forge stronger emotional bonds with their followers. Exploring these regional dynamics will provide valuable insights into how influencer </w:t>
      </w:r>
      <w:r w:rsidRPr="00DF7C72">
        <w:rPr>
          <w:rFonts w:ascii="Times New Roman" w:hAnsi="Times New Roman" w:cs="Times New Roman"/>
          <w:sz w:val="24"/>
          <w:szCs w:val="24"/>
        </w:rPr>
        <w:lastRenderedPageBreak/>
        <w:t>marketing strategies can be tailored to maximize emotional resonance and effectiveness, ultimately driving consumer loyalty and brand success.</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Social media influencers often use visual storytelling, lifestyle content, and interactive features such as live videos, polls, and stories to actively engage their followers. These multi-sensory interactions heighten emotional involvement, making followers feel more connected and invested in the content. Such engagement strategies foster a sense of community and authenticity, which are essential qualities for building emotional bonds. When followers feel emotionally involved, they are more likely to develop positive attitudes toward the brands promoted by influencers, leading to higher levels of brand preference and loyalty. This emotional connection can be a decisive factor in consumer decision-making processes.</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The rapid growth of digital commerce and social media usage in Coimbatore underscores the importance of understanding the underlying psychological factors that influence consumer </w:t>
      </w:r>
      <w:proofErr w:type="spellStart"/>
      <w:r w:rsidRPr="00DF7C72">
        <w:rPr>
          <w:rFonts w:ascii="Times New Roman" w:hAnsi="Times New Roman" w:cs="Times New Roman"/>
          <w:sz w:val="24"/>
          <w:szCs w:val="24"/>
        </w:rPr>
        <w:t>behavior</w:t>
      </w:r>
      <w:proofErr w:type="spellEnd"/>
      <w:r w:rsidRPr="00DF7C72">
        <w:rPr>
          <w:rFonts w:ascii="Times New Roman" w:hAnsi="Times New Roman" w:cs="Times New Roman"/>
          <w:sz w:val="24"/>
          <w:szCs w:val="24"/>
        </w:rPr>
        <w:t>. As more consumers turn to social media for product recommendations, reviews, and lifestyle inspiration, the influence of emotional engagement with influencers becomes a critical determinant of brand preference. Recognizing this influence can help marketers strategize more effectively by selecting suitable influencers and designing campaigns that foster genuine emotional bonds. This approach can lead to increased engagement, higher conversion rates, and sustained consumer loyalty in a competitive marketplace.</w:t>
      </w:r>
    </w:p>
    <w:p w:rsidR="00496B1F" w:rsidRPr="00DF7C72" w:rsidRDefault="00496B1F"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While influencer marketing is widely adopted, academic research exploring its psychological and emotional impacts, particularly within regional contexts like Coimbatore, remains limited. There is a clear need to examine how emotional bonds are formed and how they translate into tangible consumer </w:t>
      </w:r>
      <w:proofErr w:type="spellStart"/>
      <w:r w:rsidRPr="00DF7C72">
        <w:rPr>
          <w:rFonts w:ascii="Times New Roman" w:hAnsi="Times New Roman" w:cs="Times New Roman"/>
          <w:sz w:val="24"/>
          <w:szCs w:val="24"/>
        </w:rPr>
        <w:t>behaviors</w:t>
      </w:r>
      <w:proofErr w:type="spellEnd"/>
      <w:r w:rsidRPr="00DF7C72">
        <w:rPr>
          <w:rFonts w:ascii="Times New Roman" w:hAnsi="Times New Roman" w:cs="Times New Roman"/>
          <w:sz w:val="24"/>
          <w:szCs w:val="24"/>
        </w:rPr>
        <w:t xml:space="preserve"> such as brand preference and loyalty. Insights from such research can guide regional businesses and marketers in designing more authentic and emotionally resonant campaigns. It can also help in understanding the nuances of consumer psychology in a diverse cultural setting, ensuring that influencer marketing efforts are both effective and culturally appropriate.</w:t>
      </w:r>
    </w:p>
    <w:p w:rsidR="00496B1F" w:rsidRPr="00DF7C72" w:rsidRDefault="00496B1F" w:rsidP="00FB4D06">
      <w:pPr>
        <w:spacing w:after="0" w:line="360" w:lineRule="auto"/>
        <w:ind w:left="-284" w:right="-330"/>
        <w:jc w:val="both"/>
        <w:rPr>
          <w:rFonts w:ascii="Times New Roman" w:hAnsi="Times New Roman" w:cs="Times New Roman"/>
          <w:sz w:val="24"/>
          <w:szCs w:val="24"/>
        </w:rPr>
      </w:pPr>
    </w:p>
    <w:p w:rsidR="00496B1F" w:rsidRPr="00DF7C72" w:rsidRDefault="00496B1F" w:rsidP="00FB4D06">
      <w:pPr>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Review of Literature</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Babu</w:t>
      </w:r>
      <w:proofErr w:type="spellEnd"/>
      <w:r w:rsidRPr="00DF7C72">
        <w:rPr>
          <w:rFonts w:ascii="Times New Roman" w:eastAsia="Times New Roman" w:hAnsi="Times New Roman" w:cs="Times New Roman"/>
          <w:b/>
          <w:bCs/>
          <w:sz w:val="24"/>
          <w:szCs w:val="24"/>
          <w:lang w:eastAsia="en-IN"/>
        </w:rPr>
        <w:t xml:space="preserve">, Joseph, and </w:t>
      </w:r>
      <w:proofErr w:type="spellStart"/>
      <w:r w:rsidRPr="00DF7C72">
        <w:rPr>
          <w:rFonts w:ascii="Times New Roman" w:eastAsia="Times New Roman" w:hAnsi="Times New Roman" w:cs="Times New Roman"/>
          <w:b/>
          <w:bCs/>
          <w:sz w:val="24"/>
          <w:szCs w:val="24"/>
          <w:lang w:eastAsia="en-IN"/>
        </w:rPr>
        <w:t>Aboobaker</w:t>
      </w:r>
      <w:proofErr w:type="spellEnd"/>
      <w:r w:rsidRPr="00DF7C72">
        <w:rPr>
          <w:rFonts w:ascii="Times New Roman" w:eastAsia="Times New Roman" w:hAnsi="Times New Roman" w:cs="Times New Roman"/>
          <w:b/>
          <w:bCs/>
          <w:sz w:val="24"/>
          <w:szCs w:val="24"/>
          <w:lang w:eastAsia="en-IN"/>
        </w:rPr>
        <w:t xml:space="preserve"> (2024), </w:t>
      </w:r>
      <w:proofErr w:type="spellStart"/>
      <w:r w:rsidRPr="00DF7C72">
        <w:rPr>
          <w:rFonts w:ascii="Times New Roman" w:eastAsia="Times New Roman" w:hAnsi="Times New Roman" w:cs="Times New Roman"/>
          <w:b/>
          <w:bCs/>
          <w:sz w:val="24"/>
          <w:szCs w:val="24"/>
          <w:lang w:eastAsia="en-IN"/>
        </w:rPr>
        <w:t>Vikalpa</w:t>
      </w:r>
      <w:proofErr w:type="spellEnd"/>
      <w:r w:rsidRPr="00DF7C72">
        <w:rPr>
          <w:rFonts w:ascii="Times New Roman" w:eastAsia="Times New Roman" w:hAnsi="Times New Roman" w:cs="Times New Roman"/>
          <w:b/>
          <w:bCs/>
          <w:sz w:val="24"/>
          <w:szCs w:val="24"/>
          <w:lang w:eastAsia="en-IN"/>
        </w:rPr>
        <w:t>: The Journal for Decision Makers</w:t>
      </w:r>
      <w:r w:rsidRPr="00DF7C72">
        <w:rPr>
          <w:rFonts w:ascii="Times New Roman" w:eastAsia="Times New Roman" w:hAnsi="Times New Roman" w:cs="Times New Roman"/>
          <w:sz w:val="24"/>
          <w:szCs w:val="24"/>
          <w:lang w:eastAsia="en-IN"/>
        </w:rPr>
        <w:t xml:space="preserve"> investigated Generation Z consumers and found that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interaction significantly strengthens the influence of social media influencer attributes on purchase intention. The study demonstrated that emotional engagement amplifies the effect of credibility, social presence, and inspiration on consumer brand preference, making emotionally connected followers more receptive to influencer recommendations.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Lin, Crowe, Pierre, and Lee (2021), The Journal of Social Media in Society</w:t>
      </w:r>
      <w:r w:rsidRPr="00DF7C72">
        <w:rPr>
          <w:rFonts w:ascii="Times New Roman" w:eastAsia="Times New Roman" w:hAnsi="Times New Roman" w:cs="Times New Roman"/>
          <w:sz w:val="24"/>
          <w:szCs w:val="24"/>
          <w:lang w:eastAsia="en-IN"/>
        </w:rPr>
        <w:t xml:space="preserve"> investigated the impact of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interaction with Instagram influencers on consumer </w:t>
      </w:r>
      <w:proofErr w:type="spellStart"/>
      <w:r w:rsidRPr="00DF7C72">
        <w:rPr>
          <w:rFonts w:ascii="Times New Roman" w:eastAsia="Times New Roman" w:hAnsi="Times New Roman" w:cs="Times New Roman"/>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The study revealed </w:t>
      </w:r>
      <w:r w:rsidRPr="00DF7C72">
        <w:rPr>
          <w:rFonts w:ascii="Times New Roman" w:eastAsia="Times New Roman" w:hAnsi="Times New Roman" w:cs="Times New Roman"/>
          <w:sz w:val="24"/>
          <w:szCs w:val="24"/>
          <w:lang w:eastAsia="en-IN"/>
        </w:rPr>
        <w:lastRenderedPageBreak/>
        <w:t xml:space="preserve">that emotional connections with influencers positively affect brand attitudes and purchase intentions. Followers who experienced stronger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relationships demonstrated greater preference for brands associated with influencers they admired and trusted.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Saima</w:t>
      </w:r>
      <w:proofErr w:type="spellEnd"/>
      <w:r w:rsidRPr="00DF7C72">
        <w:rPr>
          <w:rFonts w:ascii="Times New Roman" w:eastAsia="Times New Roman" w:hAnsi="Times New Roman" w:cs="Times New Roman"/>
          <w:b/>
          <w:bCs/>
          <w:sz w:val="24"/>
          <w:szCs w:val="24"/>
          <w:lang w:eastAsia="en-IN"/>
        </w:rPr>
        <w:t xml:space="preserve"> and Khan (2021), Journal of Promotion Management</w:t>
      </w:r>
      <w:r w:rsidRPr="00DF7C72">
        <w:rPr>
          <w:rFonts w:ascii="Times New Roman" w:eastAsia="Times New Roman" w:hAnsi="Times New Roman" w:cs="Times New Roman"/>
          <w:sz w:val="24"/>
          <w:szCs w:val="24"/>
          <w:lang w:eastAsia="en-IN"/>
        </w:rPr>
        <w:t xml:space="preserve"> </w:t>
      </w:r>
      <w:proofErr w:type="spellStart"/>
      <w:r w:rsidRPr="00DF7C72">
        <w:rPr>
          <w:rFonts w:ascii="Times New Roman" w:eastAsia="Times New Roman" w:hAnsi="Times New Roman" w:cs="Times New Roman"/>
          <w:sz w:val="24"/>
          <w:szCs w:val="24"/>
          <w:lang w:eastAsia="en-IN"/>
        </w:rPr>
        <w:t>analyzed</w:t>
      </w:r>
      <w:proofErr w:type="spellEnd"/>
      <w:r w:rsidRPr="00DF7C72">
        <w:rPr>
          <w:rFonts w:ascii="Times New Roman" w:eastAsia="Times New Roman" w:hAnsi="Times New Roman" w:cs="Times New Roman"/>
          <w:sz w:val="24"/>
          <w:szCs w:val="24"/>
          <w:lang w:eastAsia="en-IN"/>
        </w:rPr>
        <w:t xml:space="preserve"> the impact of influencer marketing on consumer purchase intentions and found that influencer credibility serves as a mediating factor between emotional engagement and buying </w:t>
      </w:r>
      <w:proofErr w:type="spellStart"/>
      <w:r w:rsidRPr="00DF7C72">
        <w:rPr>
          <w:rFonts w:ascii="Times New Roman" w:eastAsia="Times New Roman" w:hAnsi="Times New Roman" w:cs="Times New Roman"/>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The study concluded that emotionally connected followers are more likely to trust influencers, leading to stronger brand preference and higher purchase intentions.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Parmar</w:t>
      </w:r>
      <w:proofErr w:type="spellEnd"/>
      <w:r w:rsidRPr="00DF7C72">
        <w:rPr>
          <w:rFonts w:ascii="Times New Roman" w:eastAsia="Times New Roman" w:hAnsi="Times New Roman" w:cs="Times New Roman"/>
          <w:b/>
          <w:bCs/>
          <w:sz w:val="24"/>
          <w:szCs w:val="24"/>
          <w:lang w:eastAsia="en-IN"/>
        </w:rPr>
        <w:t xml:space="preserve"> and Mann (2021), </w:t>
      </w:r>
      <w:proofErr w:type="spellStart"/>
      <w:r w:rsidRPr="00DF7C72">
        <w:rPr>
          <w:rFonts w:ascii="Times New Roman" w:eastAsia="Times New Roman" w:hAnsi="Times New Roman" w:cs="Times New Roman"/>
          <w:b/>
          <w:bCs/>
          <w:sz w:val="24"/>
          <w:szCs w:val="24"/>
          <w:lang w:eastAsia="en-IN"/>
        </w:rPr>
        <w:t>Vikalpa</w:t>
      </w:r>
      <w:proofErr w:type="spellEnd"/>
      <w:r w:rsidRPr="00DF7C72">
        <w:rPr>
          <w:rFonts w:ascii="Times New Roman" w:eastAsia="Times New Roman" w:hAnsi="Times New Roman" w:cs="Times New Roman"/>
          <w:b/>
          <w:bCs/>
          <w:sz w:val="24"/>
          <w:szCs w:val="24"/>
          <w:lang w:eastAsia="en-IN"/>
        </w:rPr>
        <w:t>: The Journal for Decision Makers</w:t>
      </w:r>
      <w:r w:rsidRPr="00DF7C72">
        <w:rPr>
          <w:rFonts w:ascii="Times New Roman" w:eastAsia="Times New Roman" w:hAnsi="Times New Roman" w:cs="Times New Roman"/>
          <w:sz w:val="24"/>
          <w:szCs w:val="24"/>
          <w:lang w:eastAsia="en-IN"/>
        </w:rPr>
        <w:t xml:space="preserve"> examined celebrity-consumer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interactions and found that emotional attachment to celebrities significantly mediates the relationship between celebrity image and purchase intention. The findings suggest that emotional engagement enhances brand preference by creating a sense of personal connection between consumers and endorsers.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Burnasheva</w:t>
      </w:r>
      <w:proofErr w:type="spellEnd"/>
      <w:r w:rsidRPr="00DF7C72">
        <w:rPr>
          <w:rFonts w:ascii="Times New Roman" w:eastAsia="Times New Roman" w:hAnsi="Times New Roman" w:cs="Times New Roman"/>
          <w:b/>
          <w:bCs/>
          <w:sz w:val="24"/>
          <w:szCs w:val="24"/>
          <w:lang w:eastAsia="en-IN"/>
        </w:rPr>
        <w:t xml:space="preserve"> and </w:t>
      </w:r>
      <w:proofErr w:type="spellStart"/>
      <w:r w:rsidRPr="00DF7C72">
        <w:rPr>
          <w:rFonts w:ascii="Times New Roman" w:eastAsia="Times New Roman" w:hAnsi="Times New Roman" w:cs="Times New Roman"/>
          <w:b/>
          <w:bCs/>
          <w:sz w:val="24"/>
          <w:szCs w:val="24"/>
          <w:lang w:eastAsia="en-IN"/>
        </w:rPr>
        <w:t>Suh</w:t>
      </w:r>
      <w:proofErr w:type="spellEnd"/>
      <w:r w:rsidRPr="00DF7C72">
        <w:rPr>
          <w:rFonts w:ascii="Times New Roman" w:eastAsia="Times New Roman" w:hAnsi="Times New Roman" w:cs="Times New Roman"/>
          <w:b/>
          <w:bCs/>
          <w:sz w:val="24"/>
          <w:szCs w:val="24"/>
          <w:lang w:eastAsia="en-IN"/>
        </w:rPr>
        <w:t xml:space="preserve"> (2020), Journal of Marketing Communications</w:t>
      </w:r>
      <w:r w:rsidRPr="00DF7C72">
        <w:rPr>
          <w:rFonts w:ascii="Times New Roman" w:eastAsia="Times New Roman" w:hAnsi="Times New Roman" w:cs="Times New Roman"/>
          <w:sz w:val="24"/>
          <w:szCs w:val="24"/>
          <w:lang w:eastAsia="en-IN"/>
        </w:rPr>
        <w:t xml:space="preserve"> studied the moderating role of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relationships in emotion-based consumer responses. The study found that influencer credibility positively influences brand affection and self-brand connection, both of which contribute to stronger brand preference and purchase intention. Emotional engagement was identified as a crucial factor in transforming influencer endorsements into </w:t>
      </w:r>
      <w:proofErr w:type="spellStart"/>
      <w:r w:rsidRPr="00DF7C72">
        <w:rPr>
          <w:rFonts w:ascii="Times New Roman" w:eastAsia="Times New Roman" w:hAnsi="Times New Roman" w:cs="Times New Roman"/>
          <w:sz w:val="24"/>
          <w:szCs w:val="24"/>
          <w:lang w:eastAsia="en-IN"/>
        </w:rPr>
        <w:t>favorable</w:t>
      </w:r>
      <w:proofErr w:type="spellEnd"/>
      <w:r w:rsidRPr="00DF7C72">
        <w:rPr>
          <w:rFonts w:ascii="Times New Roman" w:eastAsia="Times New Roman" w:hAnsi="Times New Roman" w:cs="Times New Roman"/>
          <w:sz w:val="24"/>
          <w:szCs w:val="24"/>
          <w:lang w:eastAsia="en-IN"/>
        </w:rPr>
        <w:t xml:space="preserve"> brand perceptions.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Sokolova</w:t>
      </w:r>
      <w:proofErr w:type="spellEnd"/>
      <w:r w:rsidRPr="00DF7C72">
        <w:rPr>
          <w:rFonts w:ascii="Times New Roman" w:eastAsia="Times New Roman" w:hAnsi="Times New Roman" w:cs="Times New Roman"/>
          <w:b/>
          <w:bCs/>
          <w:sz w:val="24"/>
          <w:szCs w:val="24"/>
          <w:lang w:eastAsia="en-IN"/>
        </w:rPr>
        <w:t xml:space="preserve"> and </w:t>
      </w:r>
      <w:proofErr w:type="spellStart"/>
      <w:r w:rsidRPr="00DF7C72">
        <w:rPr>
          <w:rFonts w:ascii="Times New Roman" w:eastAsia="Times New Roman" w:hAnsi="Times New Roman" w:cs="Times New Roman"/>
          <w:b/>
          <w:bCs/>
          <w:sz w:val="24"/>
          <w:szCs w:val="24"/>
          <w:lang w:eastAsia="en-IN"/>
        </w:rPr>
        <w:t>Kefi</w:t>
      </w:r>
      <w:proofErr w:type="spellEnd"/>
      <w:r w:rsidRPr="00DF7C72">
        <w:rPr>
          <w:rFonts w:ascii="Times New Roman" w:eastAsia="Times New Roman" w:hAnsi="Times New Roman" w:cs="Times New Roman"/>
          <w:b/>
          <w:bCs/>
          <w:sz w:val="24"/>
          <w:szCs w:val="24"/>
          <w:lang w:eastAsia="en-IN"/>
        </w:rPr>
        <w:t xml:space="preserve"> (2020), Journal of Retailing and Consumer Services</w:t>
      </w:r>
      <w:r w:rsidRPr="00DF7C72">
        <w:rPr>
          <w:rFonts w:ascii="Times New Roman" w:eastAsia="Times New Roman" w:hAnsi="Times New Roman" w:cs="Times New Roman"/>
          <w:sz w:val="24"/>
          <w:szCs w:val="24"/>
          <w:lang w:eastAsia="en-IN"/>
        </w:rPr>
        <w:t xml:space="preserve"> explored the effects of </w:t>
      </w:r>
      <w:proofErr w:type="spellStart"/>
      <w:r w:rsidRPr="00DF7C72">
        <w:rPr>
          <w:rFonts w:ascii="Times New Roman" w:eastAsia="Times New Roman" w:hAnsi="Times New Roman" w:cs="Times New Roman"/>
          <w:sz w:val="24"/>
          <w:szCs w:val="24"/>
          <w:lang w:eastAsia="en-IN"/>
        </w:rPr>
        <w:t>parasocial</w:t>
      </w:r>
      <w:proofErr w:type="spellEnd"/>
      <w:r w:rsidRPr="00DF7C72">
        <w:rPr>
          <w:rFonts w:ascii="Times New Roman" w:eastAsia="Times New Roman" w:hAnsi="Times New Roman" w:cs="Times New Roman"/>
          <w:sz w:val="24"/>
          <w:szCs w:val="24"/>
          <w:lang w:eastAsia="en-IN"/>
        </w:rPr>
        <w:t xml:space="preserve"> interaction and influencer credibility on purchase intentions. Their findings indicated that emotional bonds formed through repeated interactions with influencers enhance trust and significantly increase consumers’ preference for brands promoted by those influencers. The study emphasized that emotional engagement is a critical determinant of influencer effectiveness.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Weismueller</w:t>
      </w:r>
      <w:proofErr w:type="spellEnd"/>
      <w:r w:rsidRPr="00DF7C72">
        <w:rPr>
          <w:rFonts w:ascii="Times New Roman" w:eastAsia="Times New Roman" w:hAnsi="Times New Roman" w:cs="Times New Roman"/>
          <w:b/>
          <w:bCs/>
          <w:sz w:val="24"/>
          <w:szCs w:val="24"/>
          <w:lang w:eastAsia="en-IN"/>
        </w:rPr>
        <w:t xml:space="preserve">, </w:t>
      </w:r>
      <w:proofErr w:type="spellStart"/>
      <w:r w:rsidRPr="00DF7C72">
        <w:rPr>
          <w:rFonts w:ascii="Times New Roman" w:eastAsia="Times New Roman" w:hAnsi="Times New Roman" w:cs="Times New Roman"/>
          <w:b/>
          <w:bCs/>
          <w:sz w:val="24"/>
          <w:szCs w:val="24"/>
          <w:lang w:eastAsia="en-IN"/>
        </w:rPr>
        <w:t>Harrigan</w:t>
      </w:r>
      <w:proofErr w:type="spellEnd"/>
      <w:r w:rsidRPr="00DF7C72">
        <w:rPr>
          <w:rFonts w:ascii="Times New Roman" w:eastAsia="Times New Roman" w:hAnsi="Times New Roman" w:cs="Times New Roman"/>
          <w:b/>
          <w:bCs/>
          <w:sz w:val="24"/>
          <w:szCs w:val="24"/>
          <w:lang w:eastAsia="en-IN"/>
        </w:rPr>
        <w:t xml:space="preserve">, Wang, and </w:t>
      </w:r>
      <w:proofErr w:type="spellStart"/>
      <w:r w:rsidRPr="00DF7C72">
        <w:rPr>
          <w:rFonts w:ascii="Times New Roman" w:eastAsia="Times New Roman" w:hAnsi="Times New Roman" w:cs="Times New Roman"/>
          <w:b/>
          <w:bCs/>
          <w:sz w:val="24"/>
          <w:szCs w:val="24"/>
          <w:lang w:eastAsia="en-IN"/>
        </w:rPr>
        <w:t>Soutar</w:t>
      </w:r>
      <w:proofErr w:type="spellEnd"/>
      <w:r w:rsidRPr="00DF7C72">
        <w:rPr>
          <w:rFonts w:ascii="Times New Roman" w:eastAsia="Times New Roman" w:hAnsi="Times New Roman" w:cs="Times New Roman"/>
          <w:b/>
          <w:bCs/>
          <w:sz w:val="24"/>
          <w:szCs w:val="24"/>
          <w:lang w:eastAsia="en-IN"/>
        </w:rPr>
        <w:t xml:space="preserve"> (2020), Australasian Marketing Journal</w:t>
      </w:r>
      <w:r w:rsidRPr="00DF7C72">
        <w:rPr>
          <w:rFonts w:ascii="Times New Roman" w:eastAsia="Times New Roman" w:hAnsi="Times New Roman" w:cs="Times New Roman"/>
          <w:sz w:val="24"/>
          <w:szCs w:val="24"/>
          <w:lang w:eastAsia="en-IN"/>
        </w:rPr>
        <w:t xml:space="preserve"> examined how source credibility influences consumer responses to influencer endorsements. The study found that trustworthiness, expertise, and attractiveness generate emotional engagement among followers, which subsequently increases purchase intention and positive brand evaluation. Consumers were more likely to prefer brands endorsed by influencers they considered credible and relatable.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 xml:space="preserve">Lu et al. (2019), Computers in Human </w:t>
      </w:r>
      <w:proofErr w:type="spellStart"/>
      <w:r w:rsidRPr="00DF7C72">
        <w:rPr>
          <w:rFonts w:ascii="Times New Roman" w:eastAsia="Times New Roman" w:hAnsi="Times New Roman" w:cs="Times New Roman"/>
          <w:b/>
          <w:bCs/>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investigated the role of emotional engagement in influencer marketing and found that consumers who experience stronger emotional connections with influencers develop more </w:t>
      </w:r>
      <w:proofErr w:type="spellStart"/>
      <w:r w:rsidRPr="00DF7C72">
        <w:rPr>
          <w:rFonts w:ascii="Times New Roman" w:eastAsia="Times New Roman" w:hAnsi="Times New Roman" w:cs="Times New Roman"/>
          <w:sz w:val="24"/>
          <w:szCs w:val="24"/>
          <w:lang w:eastAsia="en-IN"/>
        </w:rPr>
        <w:t>favorable</w:t>
      </w:r>
      <w:proofErr w:type="spellEnd"/>
      <w:r w:rsidRPr="00DF7C72">
        <w:rPr>
          <w:rFonts w:ascii="Times New Roman" w:eastAsia="Times New Roman" w:hAnsi="Times New Roman" w:cs="Times New Roman"/>
          <w:sz w:val="24"/>
          <w:szCs w:val="24"/>
          <w:lang w:eastAsia="en-IN"/>
        </w:rPr>
        <w:t xml:space="preserve"> attitudes toward endorsed brands. The study demonstrated that </w:t>
      </w:r>
      <w:r w:rsidRPr="00DF7C72">
        <w:rPr>
          <w:rFonts w:ascii="Times New Roman" w:eastAsia="Times New Roman" w:hAnsi="Times New Roman" w:cs="Times New Roman"/>
          <w:sz w:val="24"/>
          <w:szCs w:val="24"/>
          <w:lang w:eastAsia="en-IN"/>
        </w:rPr>
        <w:lastRenderedPageBreak/>
        <w:t>emotional engagement significantly influences consumer preferences, loyalty, and intentions to purchase products recommended by influencers.</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Lou and Yuan (2019), Journal of Interactive Advertising</w:t>
      </w:r>
      <w:r w:rsidRPr="00DF7C72">
        <w:rPr>
          <w:rFonts w:ascii="Times New Roman" w:eastAsia="Times New Roman" w:hAnsi="Times New Roman" w:cs="Times New Roman"/>
          <w:sz w:val="24"/>
          <w:szCs w:val="24"/>
          <w:lang w:eastAsia="en-IN"/>
        </w:rPr>
        <w:t xml:space="preserve"> proposed the Influencer Value Model and found that influencer credibility, </w:t>
      </w:r>
      <w:proofErr w:type="spellStart"/>
      <w:r w:rsidRPr="00DF7C72">
        <w:rPr>
          <w:rFonts w:ascii="Times New Roman" w:eastAsia="Times New Roman" w:hAnsi="Times New Roman" w:cs="Times New Roman"/>
          <w:sz w:val="24"/>
          <w:szCs w:val="24"/>
          <w:lang w:eastAsia="en-IN"/>
        </w:rPr>
        <w:t>informativeness</w:t>
      </w:r>
      <w:proofErr w:type="spellEnd"/>
      <w:r w:rsidRPr="00DF7C72">
        <w:rPr>
          <w:rFonts w:ascii="Times New Roman" w:eastAsia="Times New Roman" w:hAnsi="Times New Roman" w:cs="Times New Roman"/>
          <w:sz w:val="24"/>
          <w:szCs w:val="24"/>
          <w:lang w:eastAsia="en-IN"/>
        </w:rPr>
        <w:t xml:space="preserve">, and entertainment value contribute significantly to emotional engagement among followers. The study concluded that emotionally engaged </w:t>
      </w:r>
      <w:proofErr w:type="gramStart"/>
      <w:r w:rsidRPr="00DF7C72">
        <w:rPr>
          <w:rFonts w:ascii="Times New Roman" w:eastAsia="Times New Roman" w:hAnsi="Times New Roman" w:cs="Times New Roman"/>
          <w:sz w:val="24"/>
          <w:szCs w:val="24"/>
          <w:lang w:eastAsia="en-IN"/>
        </w:rPr>
        <w:t>followers</w:t>
      </w:r>
      <w:proofErr w:type="gramEnd"/>
      <w:r w:rsidRPr="00DF7C72">
        <w:rPr>
          <w:rFonts w:ascii="Times New Roman" w:eastAsia="Times New Roman" w:hAnsi="Times New Roman" w:cs="Times New Roman"/>
          <w:sz w:val="24"/>
          <w:szCs w:val="24"/>
          <w:lang w:eastAsia="en-IN"/>
        </w:rPr>
        <w:t xml:space="preserve"> exhibit stronger trust in endorsed brands and are more likely to develop positive brand preferences. </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b/>
          <w:bCs/>
          <w:sz w:val="24"/>
          <w:szCs w:val="24"/>
          <w:lang w:eastAsia="en-IN"/>
        </w:rPr>
        <w:t>Koller</w:t>
      </w:r>
      <w:proofErr w:type="spellEnd"/>
      <w:r w:rsidRPr="00DF7C72">
        <w:rPr>
          <w:rFonts w:ascii="Times New Roman" w:eastAsia="Times New Roman" w:hAnsi="Times New Roman" w:cs="Times New Roman"/>
          <w:b/>
          <w:bCs/>
          <w:sz w:val="24"/>
          <w:szCs w:val="24"/>
          <w:lang w:eastAsia="en-IN"/>
        </w:rPr>
        <w:t xml:space="preserve"> et al. (2018), International Journal of Advertising</w:t>
      </w:r>
      <w:r w:rsidRPr="00DF7C72">
        <w:rPr>
          <w:rFonts w:ascii="Times New Roman" w:eastAsia="Times New Roman" w:hAnsi="Times New Roman" w:cs="Times New Roman"/>
          <w:sz w:val="24"/>
          <w:szCs w:val="24"/>
          <w:lang w:eastAsia="en-IN"/>
        </w:rPr>
        <w:t xml:space="preserve"> examined the influence of social media influencers on consumer purchasing </w:t>
      </w:r>
      <w:proofErr w:type="spellStart"/>
      <w:r w:rsidRPr="00DF7C72">
        <w:rPr>
          <w:rFonts w:ascii="Times New Roman" w:eastAsia="Times New Roman" w:hAnsi="Times New Roman" w:cs="Times New Roman"/>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and found that consumers often perceive influencers as trusted opinion leaders. The study revealed that emotional attachment to influencers increases consumers’ confidence in product recommendations, thereby strengthening brand preference and purchase decisions. The authors concluded that emotional engagement acts as a bridge between influencer credibility and consumer brand choice.</w:t>
      </w:r>
    </w:p>
    <w:p w:rsidR="00496B1F" w:rsidRPr="00DF7C72" w:rsidRDefault="00496B1F" w:rsidP="00FB4D06">
      <w:pPr>
        <w:spacing w:before="100" w:beforeAutospacing="1" w:after="100" w:afterAutospacing="1"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Objective of the Study</w:t>
      </w:r>
    </w:p>
    <w:p w:rsidR="00496B1F" w:rsidRPr="00DF7C72" w:rsidRDefault="00496B1F" w:rsidP="00FB4D06">
      <w:pPr>
        <w:spacing w:after="0" w:line="360" w:lineRule="auto"/>
        <w:ind w:left="-284" w:right="-330"/>
        <w:jc w:val="both"/>
        <w:rPr>
          <w:rFonts w:ascii="Times New Roman" w:eastAsia="Times New Roman" w:hAnsi="Times New Roman" w:cs="Times New Roman"/>
          <w:b/>
          <w:sz w:val="24"/>
          <w:szCs w:val="24"/>
          <w:lang w:eastAsia="en-IN"/>
        </w:rPr>
      </w:pPr>
      <w:r w:rsidRPr="00DF7C72">
        <w:rPr>
          <w:rFonts w:ascii="Times New Roman" w:hAnsi="Times New Roman" w:cs="Times New Roman"/>
          <w:sz w:val="24"/>
          <w:szCs w:val="24"/>
        </w:rPr>
        <w:t xml:space="preserve">The primary objective of this study is to </w:t>
      </w:r>
      <w:proofErr w:type="spellStart"/>
      <w:r w:rsidRPr="00DF7C72">
        <w:rPr>
          <w:rFonts w:ascii="Times New Roman" w:hAnsi="Times New Roman" w:cs="Times New Roman"/>
          <w:sz w:val="24"/>
          <w:szCs w:val="24"/>
        </w:rPr>
        <w:t>analyze</w:t>
      </w:r>
      <w:proofErr w:type="spellEnd"/>
      <w:r w:rsidRPr="00DF7C72">
        <w:rPr>
          <w:rFonts w:ascii="Times New Roman" w:hAnsi="Times New Roman" w:cs="Times New Roman"/>
          <w:sz w:val="24"/>
          <w:szCs w:val="24"/>
        </w:rPr>
        <w:t xml:space="preserve"> the influence of emotional engagement with social media influencers on consumer brand preference in Coimbatore District.</w:t>
      </w:r>
    </w:p>
    <w:p w:rsidR="00496B1F" w:rsidRPr="00DF7C72" w:rsidRDefault="00496B1F" w:rsidP="00FB4D06">
      <w:pPr>
        <w:pStyle w:val="NormalWeb"/>
        <w:spacing w:before="0" w:beforeAutospacing="0" w:after="0" w:afterAutospacing="0" w:line="360" w:lineRule="auto"/>
        <w:ind w:left="-284" w:right="-330"/>
        <w:jc w:val="both"/>
      </w:pPr>
      <w:r w:rsidRPr="00DF7C72">
        <w:t>The specific objectives are:</w:t>
      </w:r>
    </w:p>
    <w:p w:rsidR="00117645" w:rsidRPr="00117645" w:rsidRDefault="00117645" w:rsidP="00117645">
      <w:pPr>
        <w:pStyle w:val="ListParagraph"/>
        <w:numPr>
          <w:ilvl w:val="0"/>
          <w:numId w:val="9"/>
        </w:numPr>
        <w:spacing w:after="0" w:line="360" w:lineRule="auto"/>
        <w:ind w:left="142" w:hanging="284"/>
        <w:jc w:val="both"/>
        <w:rPr>
          <w:rFonts w:ascii="Times New Roman" w:eastAsia="Times New Roman" w:hAnsi="Times New Roman" w:cs="Times New Roman"/>
          <w:sz w:val="24"/>
          <w:szCs w:val="24"/>
          <w:lang w:eastAsia="en-IN"/>
        </w:rPr>
      </w:pPr>
      <w:r w:rsidRPr="00117645">
        <w:rPr>
          <w:rFonts w:ascii="Times New Roman" w:eastAsia="Times New Roman" w:hAnsi="Times New Roman" w:cs="Times New Roman"/>
          <w:sz w:val="24"/>
          <w:szCs w:val="24"/>
          <w:lang w:eastAsia="en-IN"/>
        </w:rPr>
        <w:t xml:space="preserve">To examine the level of emotional engagement consumers have with social media influencers in Coimbatore District. </w:t>
      </w:r>
    </w:p>
    <w:p w:rsidR="00117645" w:rsidRPr="00117645" w:rsidRDefault="00117645" w:rsidP="00117645">
      <w:pPr>
        <w:pStyle w:val="ListParagraph"/>
        <w:numPr>
          <w:ilvl w:val="0"/>
          <w:numId w:val="9"/>
        </w:numPr>
        <w:spacing w:after="0" w:line="360" w:lineRule="auto"/>
        <w:ind w:left="142" w:hanging="284"/>
        <w:jc w:val="both"/>
        <w:rPr>
          <w:rFonts w:ascii="Times New Roman" w:eastAsia="Times New Roman" w:hAnsi="Times New Roman" w:cs="Times New Roman"/>
          <w:sz w:val="24"/>
          <w:szCs w:val="24"/>
          <w:lang w:eastAsia="en-IN"/>
        </w:rPr>
      </w:pPr>
      <w:r w:rsidRPr="00117645">
        <w:rPr>
          <w:rFonts w:ascii="Times New Roman" w:eastAsia="Times New Roman" w:hAnsi="Times New Roman" w:cs="Times New Roman"/>
          <w:sz w:val="24"/>
          <w:szCs w:val="24"/>
          <w:lang w:eastAsia="en-IN"/>
        </w:rPr>
        <w:t xml:space="preserve">To </w:t>
      </w:r>
      <w:proofErr w:type="spellStart"/>
      <w:r w:rsidRPr="00117645">
        <w:rPr>
          <w:rFonts w:ascii="Times New Roman" w:eastAsia="Times New Roman" w:hAnsi="Times New Roman" w:cs="Times New Roman"/>
          <w:sz w:val="24"/>
          <w:szCs w:val="24"/>
          <w:lang w:eastAsia="en-IN"/>
        </w:rPr>
        <w:t>analyze</w:t>
      </w:r>
      <w:proofErr w:type="spellEnd"/>
      <w:r w:rsidRPr="00117645">
        <w:rPr>
          <w:rFonts w:ascii="Times New Roman" w:eastAsia="Times New Roman" w:hAnsi="Times New Roman" w:cs="Times New Roman"/>
          <w:sz w:val="24"/>
          <w:szCs w:val="24"/>
          <w:lang w:eastAsia="en-IN"/>
        </w:rPr>
        <w:t xml:space="preserve"> the influence of demographic variables on consumers' emotional engagement with social media influencers. </w:t>
      </w:r>
    </w:p>
    <w:p w:rsidR="00117645" w:rsidRPr="00117645" w:rsidRDefault="00117645" w:rsidP="00117645">
      <w:pPr>
        <w:pStyle w:val="ListParagraph"/>
        <w:numPr>
          <w:ilvl w:val="0"/>
          <w:numId w:val="9"/>
        </w:numPr>
        <w:spacing w:after="0" w:line="360" w:lineRule="auto"/>
        <w:ind w:left="142" w:hanging="284"/>
        <w:jc w:val="both"/>
        <w:rPr>
          <w:rFonts w:ascii="Times New Roman" w:eastAsia="Times New Roman" w:hAnsi="Times New Roman" w:cs="Times New Roman"/>
          <w:sz w:val="24"/>
          <w:szCs w:val="24"/>
          <w:lang w:eastAsia="en-IN"/>
        </w:rPr>
      </w:pPr>
      <w:r w:rsidRPr="00117645">
        <w:rPr>
          <w:rFonts w:ascii="Times New Roman" w:eastAsia="Times New Roman" w:hAnsi="Times New Roman" w:cs="Times New Roman"/>
          <w:sz w:val="24"/>
          <w:szCs w:val="24"/>
          <w:lang w:eastAsia="en-IN"/>
        </w:rPr>
        <w:t xml:space="preserve">To evaluate consumers' perceptions of influencer credibility and trust and their association with demographic characteristics. </w:t>
      </w:r>
    </w:p>
    <w:p w:rsidR="00117645" w:rsidRPr="00117645" w:rsidRDefault="00117645" w:rsidP="00117645">
      <w:pPr>
        <w:pStyle w:val="ListParagraph"/>
        <w:numPr>
          <w:ilvl w:val="0"/>
          <w:numId w:val="9"/>
        </w:numPr>
        <w:spacing w:after="0" w:line="360" w:lineRule="auto"/>
        <w:ind w:left="142" w:hanging="284"/>
        <w:jc w:val="both"/>
        <w:rPr>
          <w:rFonts w:ascii="Times New Roman" w:eastAsia="Times New Roman" w:hAnsi="Times New Roman" w:cs="Times New Roman"/>
          <w:sz w:val="24"/>
          <w:szCs w:val="24"/>
          <w:lang w:eastAsia="en-IN"/>
        </w:rPr>
      </w:pPr>
      <w:r w:rsidRPr="00117645">
        <w:rPr>
          <w:rFonts w:ascii="Times New Roman" w:eastAsia="Times New Roman" w:hAnsi="Times New Roman" w:cs="Times New Roman"/>
          <w:sz w:val="24"/>
          <w:szCs w:val="24"/>
          <w:lang w:eastAsia="en-IN"/>
        </w:rPr>
        <w:t xml:space="preserve">To assess the impact of consumer brand preference toward brands promoted by social media influencers. </w:t>
      </w:r>
    </w:p>
    <w:p w:rsidR="00117645" w:rsidRPr="00517C65" w:rsidRDefault="00117645" w:rsidP="00517C65">
      <w:pPr>
        <w:pStyle w:val="ListParagraph"/>
        <w:numPr>
          <w:ilvl w:val="0"/>
          <w:numId w:val="9"/>
        </w:numPr>
        <w:spacing w:after="0" w:line="360" w:lineRule="auto"/>
        <w:ind w:left="142" w:right="-330" w:hanging="284"/>
        <w:jc w:val="both"/>
        <w:rPr>
          <w:rFonts w:ascii="Times New Roman" w:hAnsi="Times New Roman" w:cs="Times New Roman"/>
          <w:b/>
          <w:sz w:val="24"/>
          <w:szCs w:val="24"/>
        </w:rPr>
      </w:pPr>
      <w:r w:rsidRPr="00117645">
        <w:rPr>
          <w:rFonts w:ascii="Times New Roman" w:eastAsia="Times New Roman" w:hAnsi="Times New Roman" w:cs="Times New Roman"/>
          <w:sz w:val="24"/>
          <w:szCs w:val="24"/>
          <w:lang w:eastAsia="en-IN"/>
        </w:rPr>
        <w:t>To examine the role of social media influencers in shaping consumer attitudes, trust, and brand preference in Coimbatore District.</w:t>
      </w:r>
    </w:p>
    <w:p w:rsidR="00496B1F" w:rsidRPr="00117645" w:rsidRDefault="00496B1F" w:rsidP="00117645">
      <w:pPr>
        <w:pStyle w:val="ListParagraph"/>
        <w:spacing w:after="0" w:line="360" w:lineRule="auto"/>
        <w:ind w:left="142" w:right="-330" w:hanging="426"/>
        <w:jc w:val="both"/>
        <w:rPr>
          <w:rFonts w:ascii="Times New Roman" w:hAnsi="Times New Roman" w:cs="Times New Roman"/>
          <w:b/>
          <w:sz w:val="24"/>
          <w:szCs w:val="24"/>
        </w:rPr>
      </w:pPr>
      <w:r w:rsidRPr="00117645">
        <w:rPr>
          <w:rFonts w:ascii="Times New Roman" w:hAnsi="Times New Roman" w:cs="Times New Roman"/>
          <w:b/>
          <w:sz w:val="24"/>
          <w:szCs w:val="24"/>
        </w:rPr>
        <w:t>Research Methodology</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The present study adopted a </w:t>
      </w:r>
      <w:r w:rsidRPr="00DF7C72">
        <w:rPr>
          <w:rFonts w:ascii="Times New Roman" w:eastAsia="Times New Roman" w:hAnsi="Times New Roman" w:cs="Times New Roman"/>
          <w:bCs/>
          <w:sz w:val="24"/>
          <w:szCs w:val="24"/>
          <w:lang w:eastAsia="en-IN"/>
        </w:rPr>
        <w:t>descriptive survey research design</w:t>
      </w:r>
      <w:r w:rsidRPr="00DF7C72">
        <w:rPr>
          <w:rFonts w:ascii="Times New Roman" w:eastAsia="Times New Roman" w:hAnsi="Times New Roman" w:cs="Times New Roman"/>
          <w:sz w:val="24"/>
          <w:szCs w:val="24"/>
          <w:lang w:eastAsia="en-IN"/>
        </w:rPr>
        <w:t xml:space="preserve"> to examine the emotional engagement </w:t>
      </w:r>
      <w:proofErr w:type="gramStart"/>
      <w:r w:rsidRPr="00DF7C72">
        <w:rPr>
          <w:rFonts w:ascii="Times New Roman" w:eastAsia="Times New Roman" w:hAnsi="Times New Roman" w:cs="Times New Roman"/>
          <w:sz w:val="24"/>
          <w:szCs w:val="24"/>
          <w:lang w:eastAsia="en-IN"/>
        </w:rPr>
        <w:t>of</w:t>
      </w:r>
      <w:proofErr w:type="gramEnd"/>
      <w:r w:rsidRPr="00DF7C72">
        <w:rPr>
          <w:rFonts w:ascii="Times New Roman" w:eastAsia="Times New Roman" w:hAnsi="Times New Roman" w:cs="Times New Roman"/>
          <w:sz w:val="24"/>
          <w:szCs w:val="24"/>
          <w:lang w:eastAsia="en-IN"/>
        </w:rPr>
        <w:t xml:space="preserve"> consumers with social media influencers and its influence on consumer brand preference in Coimbatore District. A quantitative approach was employed to collect primary data from </w:t>
      </w:r>
      <w:r w:rsidRPr="00DF7C72">
        <w:rPr>
          <w:rFonts w:ascii="Times New Roman" w:eastAsia="Times New Roman" w:hAnsi="Times New Roman" w:cs="Times New Roman"/>
          <w:bCs/>
          <w:sz w:val="24"/>
          <w:szCs w:val="24"/>
          <w:lang w:eastAsia="en-IN"/>
        </w:rPr>
        <w:t>360 respondents</w:t>
      </w:r>
      <w:r w:rsidRPr="00DF7C72">
        <w:rPr>
          <w:rFonts w:ascii="Times New Roman" w:eastAsia="Times New Roman" w:hAnsi="Times New Roman" w:cs="Times New Roman"/>
          <w:sz w:val="24"/>
          <w:szCs w:val="24"/>
          <w:lang w:eastAsia="en-IN"/>
        </w:rPr>
        <w:t xml:space="preserve"> belonging to different age groups, educational backgrounds, occupations, and income </w:t>
      </w:r>
      <w:r w:rsidRPr="00DF7C72">
        <w:rPr>
          <w:rFonts w:ascii="Times New Roman" w:eastAsia="Times New Roman" w:hAnsi="Times New Roman" w:cs="Times New Roman"/>
          <w:sz w:val="24"/>
          <w:szCs w:val="24"/>
          <w:lang w:eastAsia="en-IN"/>
        </w:rPr>
        <w:lastRenderedPageBreak/>
        <w:t xml:space="preserve">categories. The target population consisted of active social media users are exposed to influencer-generated brand-related content. A </w:t>
      </w:r>
      <w:r w:rsidRPr="00DF7C72">
        <w:rPr>
          <w:rFonts w:ascii="Times New Roman" w:eastAsia="Times New Roman" w:hAnsi="Times New Roman" w:cs="Times New Roman"/>
          <w:bCs/>
          <w:sz w:val="24"/>
          <w:szCs w:val="24"/>
          <w:lang w:eastAsia="en-IN"/>
        </w:rPr>
        <w:t>convenience sampling technique</w:t>
      </w:r>
      <w:r w:rsidRPr="00DF7C72">
        <w:rPr>
          <w:rFonts w:ascii="Times New Roman" w:eastAsia="Times New Roman" w:hAnsi="Times New Roman" w:cs="Times New Roman"/>
          <w:sz w:val="24"/>
          <w:szCs w:val="24"/>
          <w:lang w:eastAsia="en-IN"/>
        </w:rPr>
        <w:t xml:space="preserve"> was used to select respondents due to its suitability for reaching a diverse group of social media users within the study area.</w:t>
      </w:r>
    </w:p>
    <w:p w:rsidR="00496B1F" w:rsidRPr="00DF7C72" w:rsidRDefault="00496B1F" w:rsidP="00FB4D06">
      <w:p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Data were collected using a </w:t>
      </w:r>
      <w:r w:rsidRPr="00DF7C72">
        <w:rPr>
          <w:rFonts w:ascii="Times New Roman" w:eastAsia="Times New Roman" w:hAnsi="Times New Roman" w:cs="Times New Roman"/>
          <w:bCs/>
          <w:sz w:val="24"/>
          <w:szCs w:val="24"/>
          <w:lang w:eastAsia="en-IN"/>
        </w:rPr>
        <w:t>structured questionnaire</w:t>
      </w:r>
      <w:r w:rsidRPr="00DF7C72">
        <w:rPr>
          <w:rFonts w:ascii="Times New Roman" w:eastAsia="Times New Roman" w:hAnsi="Times New Roman" w:cs="Times New Roman"/>
          <w:sz w:val="24"/>
          <w:szCs w:val="24"/>
          <w:lang w:eastAsia="en-IN"/>
        </w:rPr>
        <w:t xml:space="preserve"> comprising two sections. The first section gathered demographic information such as gender, age, education, occupation, income, and social media usage patterns. The second section measured the key variables of the study, namely </w:t>
      </w:r>
      <w:r w:rsidRPr="00DF7C72">
        <w:rPr>
          <w:rFonts w:ascii="Times New Roman" w:eastAsia="Times New Roman" w:hAnsi="Times New Roman" w:cs="Times New Roman"/>
          <w:bCs/>
          <w:sz w:val="24"/>
          <w:szCs w:val="24"/>
          <w:lang w:eastAsia="en-IN"/>
        </w:rPr>
        <w:t>emotional engagement with social media influencers, Influencer Credibility and Trust</w:t>
      </w:r>
      <w:r w:rsidRPr="00DF7C72">
        <w:rPr>
          <w:rFonts w:ascii="Times New Roman" w:eastAsia="Times New Roman" w:hAnsi="Times New Roman" w:cs="Times New Roman"/>
          <w:sz w:val="24"/>
          <w:szCs w:val="24"/>
          <w:lang w:eastAsia="en-IN"/>
        </w:rPr>
        <w:t xml:space="preserve">, </w:t>
      </w:r>
      <w:r w:rsidRPr="00DF7C72">
        <w:rPr>
          <w:rFonts w:ascii="Times New Roman" w:eastAsia="Times New Roman" w:hAnsi="Times New Roman" w:cs="Times New Roman"/>
          <w:bCs/>
          <w:sz w:val="24"/>
          <w:szCs w:val="24"/>
          <w:lang w:eastAsia="en-IN"/>
        </w:rPr>
        <w:t>consumer brand preference and Purchase Behaviour</w:t>
      </w:r>
      <w:r w:rsidRPr="00DF7C72">
        <w:rPr>
          <w:rFonts w:ascii="Times New Roman" w:eastAsia="Times New Roman" w:hAnsi="Times New Roman" w:cs="Times New Roman"/>
          <w:sz w:val="24"/>
          <w:szCs w:val="24"/>
          <w:lang w:eastAsia="en-IN"/>
        </w:rPr>
        <w:t xml:space="preserve">. Responses were recorded using a </w:t>
      </w:r>
      <w:r w:rsidRPr="00DF7C72">
        <w:rPr>
          <w:rFonts w:ascii="Times New Roman" w:eastAsia="Times New Roman" w:hAnsi="Times New Roman" w:cs="Times New Roman"/>
          <w:bCs/>
          <w:sz w:val="24"/>
          <w:szCs w:val="24"/>
          <w:lang w:eastAsia="en-IN"/>
        </w:rPr>
        <w:t>five-point Likert scale</w:t>
      </w:r>
      <w:r w:rsidRPr="00DF7C72">
        <w:rPr>
          <w:rFonts w:ascii="Times New Roman" w:eastAsia="Times New Roman" w:hAnsi="Times New Roman" w:cs="Times New Roman"/>
          <w:sz w:val="24"/>
          <w:szCs w:val="24"/>
          <w:lang w:eastAsia="en-IN"/>
        </w:rPr>
        <w:t xml:space="preserve"> ranging from “Strongly Disagree” to “Strongly Agree.” Prior to the main survey, a pilot study was conducted to ensure the clarity, reliability, and validity of the questionnaire. The collected data were coded, tabulated, and </w:t>
      </w:r>
      <w:proofErr w:type="spellStart"/>
      <w:r w:rsidRPr="00DF7C72">
        <w:rPr>
          <w:rFonts w:ascii="Times New Roman" w:eastAsia="Times New Roman" w:hAnsi="Times New Roman" w:cs="Times New Roman"/>
          <w:sz w:val="24"/>
          <w:szCs w:val="24"/>
          <w:lang w:eastAsia="en-IN"/>
        </w:rPr>
        <w:t>analyzed</w:t>
      </w:r>
      <w:proofErr w:type="spellEnd"/>
      <w:r w:rsidRPr="00DF7C72">
        <w:rPr>
          <w:rFonts w:ascii="Times New Roman" w:eastAsia="Times New Roman" w:hAnsi="Times New Roman" w:cs="Times New Roman"/>
          <w:sz w:val="24"/>
          <w:szCs w:val="24"/>
          <w:lang w:eastAsia="en-IN"/>
        </w:rPr>
        <w:t xml:space="preserve"> using appropriate statistical tools. </w:t>
      </w:r>
      <w:r w:rsidRPr="00DF7C72">
        <w:rPr>
          <w:rFonts w:ascii="Times New Roman" w:eastAsia="Times New Roman" w:hAnsi="Times New Roman" w:cs="Times New Roman"/>
          <w:bCs/>
          <w:sz w:val="24"/>
          <w:szCs w:val="24"/>
          <w:lang w:eastAsia="en-IN"/>
        </w:rPr>
        <w:t>Descriptive statistics</w:t>
      </w:r>
      <w:r w:rsidRPr="00DF7C72">
        <w:rPr>
          <w:rFonts w:ascii="Times New Roman" w:eastAsia="Times New Roman" w:hAnsi="Times New Roman" w:cs="Times New Roman"/>
          <w:sz w:val="24"/>
          <w:szCs w:val="24"/>
          <w:lang w:eastAsia="en-IN"/>
        </w:rPr>
        <w:t xml:space="preserve">, including frequency, percentage, mean, and standard deviation, were used to summarize respondent characteristics and study variables. </w:t>
      </w:r>
    </w:p>
    <w:p w:rsidR="00496B1F" w:rsidRPr="00DF7C72" w:rsidRDefault="001277DB" w:rsidP="00FB4D06">
      <w:pPr>
        <w:spacing w:after="0" w:line="360" w:lineRule="auto"/>
        <w:ind w:left="-284" w:right="-330"/>
        <w:jc w:val="both"/>
        <w:rPr>
          <w:rFonts w:ascii="Times New Roman" w:eastAsia="Times New Roman" w:hAnsi="Times New Roman" w:cs="Times New Roman"/>
          <w:b/>
          <w:sz w:val="24"/>
          <w:szCs w:val="24"/>
          <w:lang w:eastAsia="en-IN"/>
        </w:rPr>
      </w:pPr>
      <w:r w:rsidRPr="00DF7C72">
        <w:rPr>
          <w:rFonts w:ascii="Times New Roman" w:hAnsi="Times New Roman" w:cs="Times New Roman"/>
          <w:b/>
          <w:sz w:val="24"/>
          <w:szCs w:val="24"/>
        </w:rPr>
        <w:t xml:space="preserve">Data Analysis </w:t>
      </w:r>
    </w:p>
    <w:p w:rsidR="001277DB" w:rsidRPr="00DF7C72" w:rsidRDefault="001277DB" w:rsidP="00FB4D06">
      <w:pPr>
        <w:spacing w:after="0" w:line="240" w:lineRule="auto"/>
        <w:ind w:left="-284" w:right="-330"/>
        <w:jc w:val="center"/>
        <w:outlineLvl w:val="1"/>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Table 1: Demographic Profile of Respondents (N = 360)</w:t>
      </w:r>
    </w:p>
    <w:tbl>
      <w:tblPr>
        <w:tblStyle w:val="TableGrid"/>
        <w:tblW w:w="0" w:type="auto"/>
        <w:tblLook w:val="04A0" w:firstRow="1" w:lastRow="0" w:firstColumn="1" w:lastColumn="0" w:noHBand="0" w:noVBand="1"/>
      </w:tblPr>
      <w:tblGrid>
        <w:gridCol w:w="3681"/>
        <w:gridCol w:w="2680"/>
        <w:gridCol w:w="1123"/>
        <w:gridCol w:w="1532"/>
      </w:tblGrid>
      <w:tr w:rsidR="001277DB" w:rsidRPr="00DF7C72" w:rsidTr="00FB4D06">
        <w:tc>
          <w:tcPr>
            <w:tcW w:w="3681" w:type="dxa"/>
            <w:hideMark/>
          </w:tcPr>
          <w:p w:rsidR="001277DB" w:rsidRPr="00DF7C72" w:rsidRDefault="001277DB"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Variable</w:t>
            </w:r>
          </w:p>
        </w:tc>
        <w:tc>
          <w:tcPr>
            <w:tcW w:w="2680" w:type="dxa"/>
            <w:hideMark/>
          </w:tcPr>
          <w:p w:rsidR="001277DB" w:rsidRPr="00DF7C72" w:rsidRDefault="001277DB"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Category</w:t>
            </w:r>
          </w:p>
        </w:tc>
        <w:tc>
          <w:tcPr>
            <w:tcW w:w="0" w:type="auto"/>
            <w:hideMark/>
          </w:tcPr>
          <w:p w:rsidR="001277DB" w:rsidRPr="00DF7C72" w:rsidRDefault="001277DB"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Frequency</w:t>
            </w:r>
          </w:p>
        </w:tc>
        <w:tc>
          <w:tcPr>
            <w:tcW w:w="0" w:type="auto"/>
            <w:hideMark/>
          </w:tcPr>
          <w:p w:rsidR="001277DB" w:rsidRPr="00DF7C72" w:rsidRDefault="001277DB"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Percentage (%)</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Gender</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Male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Female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50.0</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Age</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18–25 years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144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26–35 years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36–45 years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72</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Above 45 years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10.0</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Educational Qualification</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Higher Secondary</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Undergraduate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144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Postgraduate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90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Professional Qualification</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Other</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Occupation</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Student</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Private Employee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Government Employee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Business/Self-employed</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Homemaker</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Other</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Monthly Income</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Below ₹20,000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₹20,001–₹40,000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₹40,001–₹60,000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72</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Above ₹60,000</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val="restart"/>
            <w:hideMark/>
          </w:tcPr>
          <w:p w:rsidR="00FB4D06" w:rsidRDefault="001277DB"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 xml:space="preserve">Most Frequently Used Social </w:t>
            </w:r>
          </w:p>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Media Platform</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Instagram</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144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YouTube</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Facebook</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sz w:val="24"/>
                <w:szCs w:val="24"/>
                <w:lang w:eastAsia="en-IN"/>
              </w:rPr>
              <w:t>TikTok</w:t>
            </w:r>
            <w:proofErr w:type="spellEnd"/>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Other</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5.0</w:t>
            </w:r>
          </w:p>
        </w:tc>
      </w:tr>
      <w:tr w:rsidR="001277DB" w:rsidRPr="00DF7C72" w:rsidTr="00FB4D06">
        <w:tc>
          <w:tcPr>
            <w:tcW w:w="3681" w:type="dxa"/>
            <w:vMerge w:val="restart"/>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Time Spent on Social Media Daily</w:t>
            </w: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Less than 1 hour</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 hours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108</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30.0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2–4 hours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126</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35.0</w:t>
            </w:r>
          </w:p>
        </w:tc>
      </w:tr>
      <w:tr w:rsidR="001277DB" w:rsidRPr="00DF7C72" w:rsidTr="00FB4D06">
        <w:tc>
          <w:tcPr>
            <w:tcW w:w="3681" w:type="dxa"/>
            <w:vMerge/>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p>
        </w:tc>
        <w:tc>
          <w:tcPr>
            <w:tcW w:w="2680" w:type="dxa"/>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More than 4 hours</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72</w:t>
            </w:r>
          </w:p>
        </w:tc>
        <w:tc>
          <w:tcPr>
            <w:tcW w:w="0" w:type="auto"/>
            <w:hideMark/>
          </w:tcPr>
          <w:p w:rsidR="001277DB" w:rsidRPr="00DF7C72" w:rsidRDefault="001277DB"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20.0</w:t>
            </w:r>
          </w:p>
        </w:tc>
      </w:tr>
    </w:tbl>
    <w:p w:rsidR="001277DB" w:rsidRPr="00DF7C72" w:rsidRDefault="001277DB" w:rsidP="00FB4D06">
      <w:pPr>
        <w:spacing w:after="0" w:line="240" w:lineRule="auto"/>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b/>
          <w:bCs/>
          <w:sz w:val="24"/>
          <w:szCs w:val="24"/>
          <w:lang w:eastAsia="en-IN"/>
        </w:rPr>
        <w:t>Source:</w:t>
      </w:r>
      <w:r w:rsidRPr="00DF7C72">
        <w:rPr>
          <w:rFonts w:ascii="Times New Roman" w:eastAsia="Times New Roman" w:hAnsi="Times New Roman" w:cs="Times New Roman"/>
          <w:sz w:val="24"/>
          <w:szCs w:val="24"/>
          <w:lang w:eastAsia="en-IN"/>
        </w:rPr>
        <w:t xml:space="preserve"> Primary Data</w:t>
      </w:r>
    </w:p>
    <w:p w:rsidR="001277DB" w:rsidRPr="00DF7C72" w:rsidRDefault="001277DB" w:rsidP="00FB4D06">
      <w:pPr>
        <w:spacing w:after="0" w:line="360" w:lineRule="auto"/>
        <w:ind w:left="-284" w:right="-33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 The table 1 shows that male and female respondents are equally represented (50% each). Most respondents belong to the 18–25 years age group (40%), are undergraduates (40%), and students (35%). A majority earn below ₹20,000 per month (35%). Instagram is the most frequently used social media platform (40%), and 35% of respondents spend 2–4 hours daily on social media. This indicates that young and active social media users constitute the major portion of the sample.</w:t>
      </w:r>
    </w:p>
    <w:p w:rsidR="00DF7C72" w:rsidRPr="00DF7C72" w:rsidRDefault="00DF7C72" w:rsidP="00FB4D06">
      <w:pPr>
        <w:spacing w:after="0" w:line="360" w:lineRule="auto"/>
        <w:ind w:left="-284" w:right="-330"/>
        <w:jc w:val="center"/>
        <w:rPr>
          <w:rFonts w:ascii="Times New Roman" w:eastAsia="Times New Roman" w:hAnsi="Times New Roman" w:cs="Times New Roman"/>
          <w:b/>
          <w:sz w:val="24"/>
          <w:szCs w:val="24"/>
          <w:lang w:eastAsia="en-IN"/>
        </w:rPr>
      </w:pPr>
      <w:r w:rsidRPr="00DF7C72">
        <w:rPr>
          <w:rFonts w:ascii="Times New Roman" w:hAnsi="Times New Roman" w:cs="Times New Roman"/>
          <w:b/>
          <w:sz w:val="24"/>
          <w:szCs w:val="24"/>
        </w:rPr>
        <w:t xml:space="preserve">Table2 </w:t>
      </w:r>
      <w:r w:rsidRPr="00DF7C72">
        <w:rPr>
          <w:rFonts w:ascii="Times New Roman" w:hAnsi="Times New Roman" w:cs="Times New Roman"/>
          <w:b/>
          <w:sz w:val="24"/>
          <w:szCs w:val="24"/>
        </w:rPr>
        <w:t>Chi-Square Analysis of Demographic Variables and Emotional Engagement with Social Media Influencers</w:t>
      </w:r>
    </w:p>
    <w:tbl>
      <w:tblPr>
        <w:tblStyle w:val="TableGrid"/>
        <w:tblW w:w="10036" w:type="dxa"/>
        <w:tblLook w:val="04A0" w:firstRow="1" w:lastRow="0" w:firstColumn="1" w:lastColumn="0" w:noHBand="0" w:noVBand="1"/>
      </w:tblPr>
      <w:tblGrid>
        <w:gridCol w:w="570"/>
        <w:gridCol w:w="4000"/>
        <w:gridCol w:w="1080"/>
        <w:gridCol w:w="353"/>
        <w:gridCol w:w="1097"/>
        <w:gridCol w:w="2936"/>
      </w:tblGrid>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S. No.</w:t>
            </w:r>
          </w:p>
        </w:tc>
        <w:tc>
          <w:tcPr>
            <w:tcW w:w="4000"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Demographic Variable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χ² Value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proofErr w:type="spellStart"/>
            <w:r w:rsidRPr="00DF7C72">
              <w:rPr>
                <w:rFonts w:ascii="Times New Roman" w:eastAsia="Times New Roman" w:hAnsi="Times New Roman" w:cs="Times New Roman"/>
                <w:b/>
                <w:bCs/>
                <w:sz w:val="24"/>
                <w:szCs w:val="24"/>
                <w:lang w:eastAsia="en-IN"/>
              </w:rPr>
              <w:t>df</w:t>
            </w:r>
            <w:proofErr w:type="spellEnd"/>
          </w:p>
        </w:tc>
        <w:tc>
          <w:tcPr>
            <w:tcW w:w="1097"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p-value</w:t>
            </w:r>
          </w:p>
        </w:tc>
        <w:tc>
          <w:tcPr>
            <w:tcW w:w="2936"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Inference</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Gender</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18.642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0.097</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No 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Age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32.814</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0.001</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Educational Qualification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36.275</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0.003</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Occupation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42.186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0.004</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Monthly Income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24.953</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0.015</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6</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Preferred Social Media Platform</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54.721</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FB4D06">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w:t>
            </w:r>
          </w:p>
        </w:tc>
        <w:tc>
          <w:tcPr>
            <w:tcW w:w="400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Time Spent on Social Media Daily</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47.368</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109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bl>
    <w:p w:rsidR="001277DB" w:rsidRPr="00DF7C72" w:rsidRDefault="00DF7C72"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The Chi-Square table </w:t>
      </w:r>
      <w:r w:rsidRPr="00DF7C72">
        <w:rPr>
          <w:rFonts w:ascii="Times New Roman" w:hAnsi="Times New Roman" w:cs="Times New Roman"/>
          <w:sz w:val="24"/>
          <w:szCs w:val="24"/>
        </w:rPr>
        <w:t xml:space="preserve">reveals that among the demographic variables considered, </w:t>
      </w:r>
      <w:r w:rsidRPr="00DF7C72">
        <w:rPr>
          <w:rStyle w:val="Strong"/>
          <w:rFonts w:ascii="Times New Roman" w:hAnsi="Times New Roman" w:cs="Times New Roman"/>
          <w:b w:val="0"/>
          <w:sz w:val="24"/>
          <w:szCs w:val="24"/>
        </w:rPr>
        <w:t>Age, Educational Qualification, Occupation, Monthly Income, Preferred Social Media Platform, and Time Spent on Social Media Daily</w:t>
      </w:r>
      <w:r w:rsidRPr="00DF7C72">
        <w:rPr>
          <w:rFonts w:ascii="Times New Roman" w:hAnsi="Times New Roman" w:cs="Times New Roman"/>
          <w:sz w:val="24"/>
          <w:szCs w:val="24"/>
        </w:rPr>
        <w:t xml:space="preserve"> have a significant association with emotional engagement toward social media influencers, as their p-values are less than 0.05. However, </w:t>
      </w:r>
      <w:r w:rsidRPr="00DF7C72">
        <w:rPr>
          <w:rStyle w:val="Strong"/>
          <w:rFonts w:ascii="Times New Roman" w:hAnsi="Times New Roman" w:cs="Times New Roman"/>
          <w:b w:val="0"/>
          <w:sz w:val="24"/>
          <w:szCs w:val="24"/>
        </w:rPr>
        <w:t>Gender</w:t>
      </w:r>
      <w:r w:rsidRPr="00DF7C72">
        <w:rPr>
          <w:rFonts w:ascii="Times New Roman" w:hAnsi="Times New Roman" w:cs="Times New Roman"/>
          <w:sz w:val="24"/>
          <w:szCs w:val="24"/>
        </w:rPr>
        <w:t xml:space="preserve"> does not exhibit a significant association with emotional engagement, as the p-value (0.097) exceeds the 5 percent significance level. The findings indicate that demographic characteristics, particularly social media usage patterns, play a crucial role in shaping consumers' emotional engagement with influencers.</w:t>
      </w:r>
    </w:p>
    <w:p w:rsidR="00DF7C72" w:rsidRPr="00DF7C72" w:rsidRDefault="00DF7C72" w:rsidP="00FB4D06">
      <w:pPr>
        <w:spacing w:after="0" w:line="360" w:lineRule="auto"/>
        <w:ind w:left="-284" w:right="-330"/>
        <w:jc w:val="center"/>
        <w:rPr>
          <w:rFonts w:ascii="Times New Roman" w:hAnsi="Times New Roman" w:cs="Times New Roman"/>
          <w:b/>
          <w:sz w:val="24"/>
          <w:szCs w:val="24"/>
        </w:rPr>
      </w:pPr>
      <w:r w:rsidRPr="00DF7C72">
        <w:rPr>
          <w:rFonts w:ascii="Times New Roman" w:hAnsi="Times New Roman" w:cs="Times New Roman"/>
          <w:b/>
          <w:sz w:val="24"/>
          <w:szCs w:val="24"/>
        </w:rPr>
        <w:t xml:space="preserve">Table 3 </w:t>
      </w:r>
      <w:r w:rsidRPr="00DF7C72">
        <w:rPr>
          <w:rFonts w:ascii="Times New Roman" w:hAnsi="Times New Roman" w:cs="Times New Roman"/>
          <w:b/>
          <w:sz w:val="24"/>
          <w:szCs w:val="24"/>
        </w:rPr>
        <w:t>Chi-Square Analysis of Demographic Variables and Influenc</w:t>
      </w:r>
      <w:r w:rsidRPr="00DF7C72">
        <w:rPr>
          <w:rFonts w:ascii="Times New Roman" w:hAnsi="Times New Roman" w:cs="Times New Roman"/>
          <w:b/>
          <w:sz w:val="24"/>
          <w:szCs w:val="24"/>
        </w:rPr>
        <w:t>er Credibility &amp; Trust</w:t>
      </w:r>
    </w:p>
    <w:tbl>
      <w:tblPr>
        <w:tblStyle w:val="TableGrid"/>
        <w:tblW w:w="9820" w:type="dxa"/>
        <w:tblLook w:val="04A0" w:firstRow="1" w:lastRow="0" w:firstColumn="1" w:lastColumn="0" w:noHBand="0" w:noVBand="1"/>
      </w:tblPr>
      <w:tblGrid>
        <w:gridCol w:w="570"/>
        <w:gridCol w:w="3887"/>
        <w:gridCol w:w="1086"/>
        <w:gridCol w:w="355"/>
        <w:gridCol w:w="986"/>
        <w:gridCol w:w="2936"/>
      </w:tblGrid>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S. No.</w:t>
            </w:r>
          </w:p>
        </w:tc>
        <w:tc>
          <w:tcPr>
            <w:tcW w:w="3887"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Demographic Variable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χ² Value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proofErr w:type="spellStart"/>
            <w:r w:rsidRPr="00DF7C72">
              <w:rPr>
                <w:rFonts w:ascii="Times New Roman" w:eastAsia="Times New Roman" w:hAnsi="Times New Roman" w:cs="Times New Roman"/>
                <w:b/>
                <w:bCs/>
                <w:sz w:val="24"/>
                <w:szCs w:val="24"/>
                <w:lang w:eastAsia="en-IN"/>
              </w:rPr>
              <w:t>df</w:t>
            </w:r>
            <w:proofErr w:type="spellEnd"/>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p-value</w:t>
            </w:r>
          </w:p>
        </w:tc>
        <w:tc>
          <w:tcPr>
            <w:tcW w:w="2936"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Inference</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Gender</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16.384</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0.176</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No 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Age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35.927</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Educational Qualification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41.563</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0.001</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Occupation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45.281</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0.001</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Monthly Income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28.746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0.004</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6</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Preferred Social Media Platform</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58.392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570"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w:t>
            </w:r>
          </w:p>
        </w:tc>
        <w:tc>
          <w:tcPr>
            <w:tcW w:w="3887"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Time Spent on Social Media Daily</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49.615</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bl>
    <w:p w:rsidR="00DF7C72" w:rsidRPr="00DF7C72" w:rsidRDefault="00DF7C72" w:rsidP="00FB4D06">
      <w:pPr>
        <w:spacing w:after="0" w:line="360" w:lineRule="auto"/>
        <w:ind w:left="-284" w:right="-330"/>
        <w:jc w:val="both"/>
        <w:rPr>
          <w:rFonts w:ascii="Times New Roman" w:hAnsi="Times New Roman" w:cs="Times New Roman"/>
          <w:sz w:val="24"/>
          <w:szCs w:val="24"/>
        </w:rPr>
      </w:pPr>
      <w:r w:rsidRPr="00DF7C72">
        <w:rPr>
          <w:rFonts w:ascii="Times New Roman" w:hAnsi="Times New Roman" w:cs="Times New Roman"/>
          <w:sz w:val="24"/>
          <w:szCs w:val="24"/>
        </w:rPr>
        <w:t xml:space="preserve">The results indicate that </w:t>
      </w:r>
      <w:r w:rsidRPr="00DF7C72">
        <w:rPr>
          <w:rStyle w:val="Strong"/>
          <w:rFonts w:ascii="Times New Roman" w:hAnsi="Times New Roman" w:cs="Times New Roman"/>
          <w:b w:val="0"/>
          <w:sz w:val="24"/>
          <w:szCs w:val="24"/>
        </w:rPr>
        <w:t>Age, Educational Qualification, Occupation, Monthly Income, Preferred Social Media Platform, and Time Spent on Social Media Daily</w:t>
      </w:r>
      <w:r w:rsidRPr="00DF7C72">
        <w:rPr>
          <w:rFonts w:ascii="Times New Roman" w:hAnsi="Times New Roman" w:cs="Times New Roman"/>
          <w:sz w:val="24"/>
          <w:szCs w:val="24"/>
        </w:rPr>
        <w:t xml:space="preserve"> have a significant association with respondents' perceptions of influencer credibility and trust, as the p-values are less than 0.05. However, </w:t>
      </w:r>
      <w:r w:rsidRPr="00DF7C72">
        <w:rPr>
          <w:rStyle w:val="Strong"/>
          <w:rFonts w:ascii="Times New Roman" w:hAnsi="Times New Roman" w:cs="Times New Roman"/>
          <w:b w:val="0"/>
          <w:sz w:val="24"/>
          <w:szCs w:val="24"/>
        </w:rPr>
        <w:t>Gender</w:t>
      </w:r>
      <w:r w:rsidRPr="00DF7C72">
        <w:rPr>
          <w:rFonts w:ascii="Times New Roman" w:hAnsi="Times New Roman" w:cs="Times New Roman"/>
          <w:sz w:val="24"/>
          <w:szCs w:val="24"/>
        </w:rPr>
        <w:t xml:space="preserve"> does not significantly influence perceptions of influencer credibility and trust. The findings suggest that respondents' trust in influencers and their perceived credibility vary according to demographic characteristics and social media usage </w:t>
      </w:r>
      <w:proofErr w:type="spellStart"/>
      <w:r w:rsidRPr="00DF7C72">
        <w:rPr>
          <w:rFonts w:ascii="Times New Roman" w:hAnsi="Times New Roman" w:cs="Times New Roman"/>
          <w:sz w:val="24"/>
          <w:szCs w:val="24"/>
        </w:rPr>
        <w:t>behavior</w:t>
      </w:r>
      <w:proofErr w:type="spellEnd"/>
      <w:r w:rsidRPr="00DF7C72">
        <w:rPr>
          <w:rFonts w:ascii="Times New Roman" w:hAnsi="Times New Roman" w:cs="Times New Roman"/>
          <w:sz w:val="24"/>
          <w:szCs w:val="24"/>
        </w:rPr>
        <w:t>.</w:t>
      </w:r>
    </w:p>
    <w:p w:rsidR="00DF7C72" w:rsidRPr="00DF7C72" w:rsidRDefault="00DF7C72" w:rsidP="00FB4D06">
      <w:pPr>
        <w:spacing w:after="0" w:line="360" w:lineRule="auto"/>
        <w:ind w:left="-284" w:right="-330"/>
        <w:jc w:val="center"/>
        <w:rPr>
          <w:rFonts w:ascii="Times New Roman" w:hAnsi="Times New Roman" w:cs="Times New Roman"/>
          <w:b/>
          <w:sz w:val="24"/>
          <w:szCs w:val="24"/>
        </w:rPr>
      </w:pPr>
      <w:r w:rsidRPr="00DF7C72">
        <w:rPr>
          <w:rFonts w:ascii="Times New Roman" w:hAnsi="Times New Roman" w:cs="Times New Roman"/>
          <w:b/>
          <w:sz w:val="24"/>
          <w:szCs w:val="24"/>
        </w:rPr>
        <w:lastRenderedPageBreak/>
        <w:t xml:space="preserve">Table 4 </w:t>
      </w:r>
      <w:r w:rsidRPr="00DF7C72">
        <w:rPr>
          <w:rFonts w:ascii="Times New Roman" w:hAnsi="Times New Roman" w:cs="Times New Roman"/>
          <w:b/>
          <w:sz w:val="24"/>
          <w:szCs w:val="24"/>
        </w:rPr>
        <w:t>Chi-Square Analysis of Demographic Variables and Consumer Brand Preference</w:t>
      </w:r>
    </w:p>
    <w:tbl>
      <w:tblPr>
        <w:tblStyle w:val="TableGrid"/>
        <w:tblW w:w="9820" w:type="dxa"/>
        <w:tblLook w:val="04A0" w:firstRow="1" w:lastRow="0" w:firstColumn="1" w:lastColumn="0" w:noHBand="0" w:noVBand="1"/>
      </w:tblPr>
      <w:tblGrid>
        <w:gridCol w:w="796"/>
        <w:gridCol w:w="3676"/>
        <w:gridCol w:w="1079"/>
        <w:gridCol w:w="353"/>
        <w:gridCol w:w="980"/>
        <w:gridCol w:w="2936"/>
      </w:tblGrid>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S. No.</w:t>
            </w:r>
          </w:p>
        </w:tc>
        <w:tc>
          <w:tcPr>
            <w:tcW w:w="3676"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Demographic Variable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χ² Value</w:t>
            </w:r>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proofErr w:type="spellStart"/>
            <w:r w:rsidRPr="00DF7C72">
              <w:rPr>
                <w:rFonts w:ascii="Times New Roman" w:eastAsia="Times New Roman" w:hAnsi="Times New Roman" w:cs="Times New Roman"/>
                <w:b/>
                <w:bCs/>
                <w:sz w:val="24"/>
                <w:szCs w:val="24"/>
                <w:lang w:eastAsia="en-IN"/>
              </w:rPr>
              <w:t>df</w:t>
            </w:r>
            <w:proofErr w:type="spellEnd"/>
          </w:p>
        </w:tc>
        <w:tc>
          <w:tcPr>
            <w:tcW w:w="0" w:type="auto"/>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p-value</w:t>
            </w:r>
          </w:p>
        </w:tc>
        <w:tc>
          <w:tcPr>
            <w:tcW w:w="2936" w:type="dxa"/>
            <w:hideMark/>
          </w:tcPr>
          <w:p w:rsidR="00DF7C72" w:rsidRPr="00DF7C72" w:rsidRDefault="00DF7C72" w:rsidP="00FB4D06">
            <w:pPr>
              <w:ind w:left="-284" w:right="-330"/>
              <w:jc w:val="center"/>
              <w:rPr>
                <w:rFonts w:ascii="Times New Roman" w:eastAsia="Times New Roman" w:hAnsi="Times New Roman" w:cs="Times New Roman"/>
                <w:b/>
                <w:bCs/>
                <w:sz w:val="24"/>
                <w:szCs w:val="24"/>
                <w:lang w:eastAsia="en-IN"/>
              </w:rPr>
            </w:pPr>
            <w:r w:rsidRPr="00DF7C72">
              <w:rPr>
                <w:rFonts w:ascii="Times New Roman" w:eastAsia="Times New Roman" w:hAnsi="Times New Roman" w:cs="Times New Roman"/>
                <w:b/>
                <w:bCs/>
                <w:sz w:val="24"/>
                <w:szCs w:val="24"/>
                <w:lang w:eastAsia="en-IN"/>
              </w:rPr>
              <w:t>Inference</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Gender</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17.526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0.129</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No 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Age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38.742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Educational Qualification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43.815</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Occupation</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47.296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20</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0.001</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Monthly Income</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31.584</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0.002</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6</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Preferred Social Media Platform</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61.473</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16</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r w:rsidR="00DF7C72" w:rsidRPr="00DF7C72" w:rsidTr="00DF7C72">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7</w:t>
            </w:r>
          </w:p>
        </w:tc>
        <w:tc>
          <w:tcPr>
            <w:tcW w:w="367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Time Spent on Social Media Daily</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53.268</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12</w:t>
            </w:r>
          </w:p>
        </w:tc>
        <w:tc>
          <w:tcPr>
            <w:tcW w:w="0" w:type="auto"/>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0.000</w:t>
            </w:r>
          </w:p>
        </w:tc>
        <w:tc>
          <w:tcPr>
            <w:tcW w:w="2936" w:type="dxa"/>
            <w:hideMark/>
          </w:tcPr>
          <w:p w:rsidR="00DF7C72" w:rsidRPr="00DF7C72" w:rsidRDefault="00DF7C72" w:rsidP="00FB4D06">
            <w:pPr>
              <w:ind w:left="-284" w:right="-330"/>
              <w:jc w:val="center"/>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Significant Association</w:t>
            </w:r>
          </w:p>
        </w:tc>
      </w:tr>
    </w:tbl>
    <w:p w:rsidR="00496B1F" w:rsidRPr="00DF7C72" w:rsidRDefault="00DF7C72" w:rsidP="00FB4D06">
      <w:pPr>
        <w:spacing w:after="0" w:line="360" w:lineRule="auto"/>
        <w:ind w:left="-284" w:right="-330"/>
        <w:jc w:val="both"/>
        <w:rPr>
          <w:rFonts w:ascii="Times New Roman" w:eastAsia="Times New Roman" w:hAnsi="Times New Roman" w:cs="Times New Roman"/>
          <w:sz w:val="24"/>
          <w:szCs w:val="24"/>
          <w:lang w:eastAsia="en-IN"/>
        </w:rPr>
      </w:pPr>
      <w:r w:rsidRPr="00DF7C72">
        <w:rPr>
          <w:rFonts w:ascii="Times New Roman" w:hAnsi="Times New Roman" w:cs="Times New Roman"/>
          <w:sz w:val="24"/>
          <w:szCs w:val="24"/>
        </w:rPr>
        <w:t xml:space="preserve">The Chi-Square analysis reveals that </w:t>
      </w:r>
      <w:r w:rsidRPr="00DF7C72">
        <w:rPr>
          <w:rStyle w:val="Strong"/>
          <w:rFonts w:ascii="Times New Roman" w:hAnsi="Times New Roman" w:cs="Times New Roman"/>
          <w:b w:val="0"/>
          <w:sz w:val="24"/>
          <w:szCs w:val="24"/>
        </w:rPr>
        <w:t>Age, Educational Qualification, Occupation, Monthly Income, Preferred Social Media Platform, and Time Spent on Social Media Daily</w:t>
      </w:r>
      <w:r w:rsidRPr="00DF7C72">
        <w:rPr>
          <w:rFonts w:ascii="Times New Roman" w:hAnsi="Times New Roman" w:cs="Times New Roman"/>
          <w:sz w:val="24"/>
          <w:szCs w:val="24"/>
        </w:rPr>
        <w:t xml:space="preserve"> are significantly associated with consumer brand preference, as their p-values are less than 0.05. However, </w:t>
      </w:r>
      <w:r w:rsidRPr="00DF7C72">
        <w:rPr>
          <w:rStyle w:val="Strong"/>
          <w:rFonts w:ascii="Times New Roman" w:hAnsi="Times New Roman" w:cs="Times New Roman"/>
          <w:b w:val="0"/>
          <w:sz w:val="24"/>
          <w:szCs w:val="24"/>
        </w:rPr>
        <w:t>Gender</w:t>
      </w:r>
      <w:r w:rsidRPr="00DF7C72">
        <w:rPr>
          <w:rFonts w:ascii="Times New Roman" w:hAnsi="Times New Roman" w:cs="Times New Roman"/>
          <w:b/>
          <w:sz w:val="24"/>
          <w:szCs w:val="24"/>
        </w:rPr>
        <w:t xml:space="preserve"> </w:t>
      </w:r>
      <w:r w:rsidRPr="00DF7C72">
        <w:rPr>
          <w:rFonts w:ascii="Times New Roman" w:hAnsi="Times New Roman" w:cs="Times New Roman"/>
          <w:sz w:val="24"/>
          <w:szCs w:val="24"/>
        </w:rPr>
        <w:t xml:space="preserve">does not show a significant association with consumer brand preference. The findings indicate that demographic characteristics and social media usage </w:t>
      </w:r>
      <w:proofErr w:type="spellStart"/>
      <w:r w:rsidRPr="00DF7C72">
        <w:rPr>
          <w:rFonts w:ascii="Times New Roman" w:hAnsi="Times New Roman" w:cs="Times New Roman"/>
          <w:sz w:val="24"/>
          <w:szCs w:val="24"/>
        </w:rPr>
        <w:t>behavior</w:t>
      </w:r>
      <w:proofErr w:type="spellEnd"/>
      <w:r w:rsidRPr="00DF7C72">
        <w:rPr>
          <w:rFonts w:ascii="Times New Roman" w:hAnsi="Times New Roman" w:cs="Times New Roman"/>
          <w:sz w:val="24"/>
          <w:szCs w:val="24"/>
        </w:rPr>
        <w:t xml:space="preserve"> play an important role in influencing consumers' brand preferences shaped by social media influencers. Consumers who actively engage with social media platforms are more likely to be influenced by influencer recommendations when selecting brands.</w:t>
      </w:r>
    </w:p>
    <w:p w:rsidR="00496B1F" w:rsidRPr="00DF7C72" w:rsidRDefault="00DF7C72" w:rsidP="00FB4D06">
      <w:pPr>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Suggestions</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Businesses should collaborate with credible social media influencers to strengthen consumer trust and enhance brand preference among target audiences.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Social media influencers should create authentic and engaging content that resonates with the interests, lifestyles, and expectations of their followers.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Marketers should develop influencer marketing strategies that focus on building long-term relationships with consumers rather than short-term promotional campaigns.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Influencers should provide honest product reviews and clearly disclose sponsored content to maintain transparency and credibility.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Brands should select influencers whose values and content align with the brand image to improve consumer acceptance and engagement.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Companies should utilize popular social media platforms effectively to maximize the reach and impact of influencer marketing campaigns. </w:t>
      </w:r>
    </w:p>
    <w:p w:rsidR="00DF7C72" w:rsidRPr="00DF7C72" w:rsidRDefault="00DF7C72" w:rsidP="00FB4D06">
      <w:pPr>
        <w:pStyle w:val="ListParagraph"/>
        <w:numPr>
          <w:ilvl w:val="0"/>
          <w:numId w:val="4"/>
        </w:numPr>
        <w:spacing w:after="0" w:line="360"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Influencers should encourage meaningful interactions with followers through comments, live sessions, and other engagement activities to strengthen emotional connections. </w:t>
      </w:r>
    </w:p>
    <w:p w:rsidR="00DF7C72" w:rsidRPr="00DF7C72" w:rsidRDefault="00DF7C72" w:rsidP="00FB4D06">
      <w:pPr>
        <w:pStyle w:val="ListParagraph"/>
        <w:numPr>
          <w:ilvl w:val="0"/>
          <w:numId w:val="4"/>
        </w:numPr>
        <w:spacing w:after="0" w:line="360" w:lineRule="auto"/>
        <w:ind w:left="-284" w:right="-330" w:firstLine="0"/>
        <w:jc w:val="both"/>
        <w:rPr>
          <w:rFonts w:ascii="Times New Roman" w:hAnsi="Times New Roman" w:cs="Times New Roman"/>
          <w:sz w:val="24"/>
          <w:szCs w:val="24"/>
        </w:rPr>
      </w:pPr>
      <w:r w:rsidRPr="00DF7C72">
        <w:rPr>
          <w:rFonts w:ascii="Times New Roman" w:eastAsia="Times New Roman" w:hAnsi="Times New Roman" w:cs="Times New Roman"/>
          <w:sz w:val="24"/>
          <w:szCs w:val="24"/>
          <w:lang w:eastAsia="en-IN"/>
        </w:rPr>
        <w:t>Marketers should regularly assess consumer feedback and engagement metrics to improve the effectiveness of influencer marketing initiatives and purchasing outcomes.</w:t>
      </w:r>
    </w:p>
    <w:p w:rsidR="00496B1F" w:rsidRPr="00DF7C72" w:rsidRDefault="00DF7C72" w:rsidP="00FB4D06">
      <w:pPr>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Conclusion</w:t>
      </w:r>
    </w:p>
    <w:p w:rsidR="00496B1F" w:rsidRPr="00DF7C72" w:rsidRDefault="00DF7C72" w:rsidP="00FB4D06">
      <w:pPr>
        <w:pStyle w:val="NormalWeb"/>
        <w:spacing w:line="360" w:lineRule="auto"/>
        <w:ind w:left="-284" w:right="-330"/>
        <w:jc w:val="both"/>
      </w:pPr>
      <w:r w:rsidRPr="00DF7C72">
        <w:t xml:space="preserve">The rapid growth of social media has significantly changed consumer behaviour and brand communication. This study examined the relationship between emotional engagement with social </w:t>
      </w:r>
      <w:r w:rsidRPr="00DF7C72">
        <w:lastRenderedPageBreak/>
        <w:t>media influencers and consumer brand preference in Coimbatore District. The findings reveal that social media influencers play a significant role in shaping consumer attitudes, preferences, and purchasing decisions. Consumers who are emotionally connected with influencers are more likely to trust their recommendations and prefer promoted brands. Influencer credibility and trust were found to be important factors influencing brand preference. The study also indicates that demographic factors and social media usage patterns affect consumer engagement with influencers. Businesses should leverage influencer marketing to reach wider audiences and strengthen customer relationships. Influencers should maintain authenticity, transparency, and relevance in their content. Marketers should develop effective influencer-based strategies to enhance brand awareness and consumer engagement. Overall, emotional engagement with social media influencers has become a powerful tool for influencing consumer brand preference in the digital era.</w:t>
      </w:r>
    </w:p>
    <w:p w:rsidR="00DF7C72" w:rsidRPr="00DF7C72" w:rsidRDefault="00DF7C72" w:rsidP="00FB4D06">
      <w:pPr>
        <w:tabs>
          <w:tab w:val="left" w:pos="2488"/>
        </w:tabs>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Acknowledgement</w:t>
      </w:r>
      <w:r w:rsidRPr="00DF7C72">
        <w:rPr>
          <w:rFonts w:ascii="Times New Roman" w:hAnsi="Times New Roman" w:cs="Times New Roman"/>
          <w:b/>
          <w:sz w:val="24"/>
          <w:szCs w:val="24"/>
        </w:rPr>
        <w:tab/>
      </w:r>
    </w:p>
    <w:p w:rsidR="00DF7C72" w:rsidRPr="00DF7C72" w:rsidRDefault="00DF7C72" w:rsidP="00FB4D06">
      <w:pPr>
        <w:pStyle w:val="NormalWeb"/>
        <w:spacing w:before="0" w:beforeAutospacing="0" w:after="0" w:afterAutospacing="0" w:line="360" w:lineRule="auto"/>
        <w:ind w:left="-284" w:right="-330"/>
        <w:jc w:val="both"/>
        <w:rPr>
          <w:b/>
          <w:color w:val="000000" w:themeColor="text1"/>
        </w:rPr>
      </w:pPr>
      <w:r w:rsidRPr="00DF7C72">
        <w:rPr>
          <w:color w:val="000000" w:themeColor="text1"/>
        </w:rPr>
        <w:t xml:space="preserve">The author sincerely acknowledges and expresses gratitude to the Management of NGM College, </w:t>
      </w:r>
      <w:proofErr w:type="spellStart"/>
      <w:r w:rsidRPr="00DF7C72">
        <w:rPr>
          <w:color w:val="000000" w:themeColor="text1"/>
        </w:rPr>
        <w:t>Pollachi</w:t>
      </w:r>
      <w:proofErr w:type="spellEnd"/>
      <w:r w:rsidRPr="00DF7C72">
        <w:rPr>
          <w:color w:val="000000" w:themeColor="text1"/>
        </w:rPr>
        <w:t>, Tamil Nadu, for their generous financial assistance through the SEED Money support for this research work.</w:t>
      </w:r>
    </w:p>
    <w:p w:rsidR="00496B1F" w:rsidRPr="00DF7C72" w:rsidRDefault="00DF7C72" w:rsidP="00FB4D06">
      <w:pPr>
        <w:spacing w:after="0" w:line="360" w:lineRule="auto"/>
        <w:ind w:left="-284" w:right="-330"/>
        <w:jc w:val="both"/>
        <w:rPr>
          <w:rFonts w:ascii="Times New Roman" w:hAnsi="Times New Roman" w:cs="Times New Roman"/>
          <w:b/>
          <w:sz w:val="24"/>
          <w:szCs w:val="24"/>
        </w:rPr>
      </w:pPr>
      <w:r w:rsidRPr="00DF7C72">
        <w:rPr>
          <w:rFonts w:ascii="Times New Roman" w:hAnsi="Times New Roman" w:cs="Times New Roman"/>
          <w:b/>
          <w:sz w:val="24"/>
          <w:szCs w:val="24"/>
        </w:rPr>
        <w:t>References</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Kim, J., Lee, Y., &amp; Kim, B. (2020). </w:t>
      </w:r>
      <w:r w:rsidRPr="00DF7C72">
        <w:rPr>
          <w:rFonts w:ascii="Times New Roman" w:eastAsia="Times New Roman" w:hAnsi="Times New Roman" w:cs="Times New Roman"/>
          <w:i/>
          <w:iCs/>
          <w:sz w:val="24"/>
          <w:szCs w:val="24"/>
          <w:lang w:eastAsia="en-IN"/>
        </w:rPr>
        <w:t>The Impact of Social Media Influencers on Consumer Brand Preference</w:t>
      </w:r>
      <w:r w:rsidRPr="00DF7C72">
        <w:rPr>
          <w:rFonts w:ascii="Times New Roman" w:eastAsia="Times New Roman" w:hAnsi="Times New Roman" w:cs="Times New Roman"/>
          <w:sz w:val="24"/>
          <w:szCs w:val="24"/>
          <w:lang w:eastAsia="en-IN"/>
        </w:rPr>
        <w:t xml:space="preserve">. Journal of Marketing Management, 36(1–2), pp. 147–164.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sz w:val="24"/>
          <w:szCs w:val="24"/>
          <w:lang w:eastAsia="en-IN"/>
        </w:rPr>
        <w:t>Koller</w:t>
      </w:r>
      <w:proofErr w:type="spellEnd"/>
      <w:r w:rsidRPr="00DF7C72">
        <w:rPr>
          <w:rFonts w:ascii="Times New Roman" w:eastAsia="Times New Roman" w:hAnsi="Times New Roman" w:cs="Times New Roman"/>
          <w:sz w:val="24"/>
          <w:szCs w:val="24"/>
          <w:lang w:eastAsia="en-IN"/>
        </w:rPr>
        <w:t xml:space="preserve">, M., &amp; </w:t>
      </w:r>
      <w:proofErr w:type="spellStart"/>
      <w:r w:rsidRPr="00DF7C72">
        <w:rPr>
          <w:rFonts w:ascii="Times New Roman" w:eastAsia="Times New Roman" w:hAnsi="Times New Roman" w:cs="Times New Roman"/>
          <w:sz w:val="24"/>
          <w:szCs w:val="24"/>
          <w:lang w:eastAsia="en-IN"/>
        </w:rPr>
        <w:t>Dobrescu</w:t>
      </w:r>
      <w:proofErr w:type="spellEnd"/>
      <w:r w:rsidRPr="00DF7C72">
        <w:rPr>
          <w:rFonts w:ascii="Times New Roman" w:eastAsia="Times New Roman" w:hAnsi="Times New Roman" w:cs="Times New Roman"/>
          <w:sz w:val="24"/>
          <w:szCs w:val="24"/>
          <w:lang w:eastAsia="en-IN"/>
        </w:rPr>
        <w:t xml:space="preserve">, A. (2018). </w:t>
      </w:r>
      <w:r w:rsidRPr="00DF7C72">
        <w:rPr>
          <w:rFonts w:ascii="Times New Roman" w:eastAsia="Times New Roman" w:hAnsi="Times New Roman" w:cs="Times New Roman"/>
          <w:i/>
          <w:iCs/>
          <w:sz w:val="24"/>
          <w:szCs w:val="24"/>
          <w:lang w:eastAsia="en-IN"/>
        </w:rPr>
        <w:t xml:space="preserve">The Influence of Social Media Influencers on Consumer </w:t>
      </w:r>
      <w:proofErr w:type="spellStart"/>
      <w:r w:rsidRPr="00DF7C72">
        <w:rPr>
          <w:rFonts w:ascii="Times New Roman" w:eastAsia="Times New Roman" w:hAnsi="Times New Roman" w:cs="Times New Roman"/>
          <w:i/>
          <w:iCs/>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Journal of Marketing and Management, 19(2), pp. 147–164.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Lu, J., Li, M., &amp; Wang, Y. (2019). </w:t>
      </w:r>
      <w:r w:rsidRPr="00DF7C72">
        <w:rPr>
          <w:rFonts w:ascii="Times New Roman" w:eastAsia="Times New Roman" w:hAnsi="Times New Roman" w:cs="Times New Roman"/>
          <w:i/>
          <w:iCs/>
          <w:sz w:val="24"/>
          <w:szCs w:val="24"/>
          <w:lang w:eastAsia="en-IN"/>
        </w:rPr>
        <w:t>Emotional Engagement with Social Media Influencers: A Study of Consumer Brand Preference</w:t>
      </w:r>
      <w:r w:rsidRPr="00DF7C72">
        <w:rPr>
          <w:rFonts w:ascii="Times New Roman" w:eastAsia="Times New Roman" w:hAnsi="Times New Roman" w:cs="Times New Roman"/>
          <w:sz w:val="24"/>
          <w:szCs w:val="24"/>
          <w:lang w:eastAsia="en-IN"/>
        </w:rPr>
        <w:t xml:space="preserve">. Journal of Business and Psychology, 34(3), pp. 349–364.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sz w:val="24"/>
          <w:szCs w:val="24"/>
          <w:lang w:eastAsia="en-IN"/>
        </w:rPr>
        <w:t>Babu</w:t>
      </w:r>
      <w:proofErr w:type="spellEnd"/>
      <w:r w:rsidRPr="00DF7C72">
        <w:rPr>
          <w:rFonts w:ascii="Times New Roman" w:eastAsia="Times New Roman" w:hAnsi="Times New Roman" w:cs="Times New Roman"/>
          <w:sz w:val="24"/>
          <w:szCs w:val="24"/>
          <w:lang w:eastAsia="en-IN"/>
        </w:rPr>
        <w:t xml:space="preserve">, S., Joseph, A., &amp; </w:t>
      </w:r>
      <w:proofErr w:type="spellStart"/>
      <w:r w:rsidRPr="00DF7C72">
        <w:rPr>
          <w:rFonts w:ascii="Times New Roman" w:eastAsia="Times New Roman" w:hAnsi="Times New Roman" w:cs="Times New Roman"/>
          <w:sz w:val="24"/>
          <w:szCs w:val="24"/>
          <w:lang w:eastAsia="en-IN"/>
        </w:rPr>
        <w:t>Aboobaker</w:t>
      </w:r>
      <w:proofErr w:type="spellEnd"/>
      <w:r w:rsidRPr="00DF7C72">
        <w:rPr>
          <w:rFonts w:ascii="Times New Roman" w:eastAsia="Times New Roman" w:hAnsi="Times New Roman" w:cs="Times New Roman"/>
          <w:sz w:val="24"/>
          <w:szCs w:val="24"/>
          <w:lang w:eastAsia="en-IN"/>
        </w:rPr>
        <w:t xml:space="preserve">, N. (2024). </w:t>
      </w:r>
      <w:proofErr w:type="spellStart"/>
      <w:r w:rsidRPr="00DF7C72">
        <w:rPr>
          <w:rFonts w:ascii="Times New Roman" w:eastAsia="Times New Roman" w:hAnsi="Times New Roman" w:cs="Times New Roman"/>
          <w:i/>
          <w:iCs/>
          <w:sz w:val="24"/>
          <w:szCs w:val="24"/>
          <w:lang w:eastAsia="en-IN"/>
        </w:rPr>
        <w:t>Parasocial</w:t>
      </w:r>
      <w:proofErr w:type="spellEnd"/>
      <w:r w:rsidRPr="00DF7C72">
        <w:rPr>
          <w:rFonts w:ascii="Times New Roman" w:eastAsia="Times New Roman" w:hAnsi="Times New Roman" w:cs="Times New Roman"/>
          <w:i/>
          <w:iCs/>
          <w:sz w:val="24"/>
          <w:szCs w:val="24"/>
          <w:lang w:eastAsia="en-IN"/>
        </w:rPr>
        <w:t xml:space="preserve"> Interaction and Social Media Influencer Attributes: Impact on Purchase Intention among Generation Z Consumers</w:t>
      </w:r>
      <w:r w:rsidRPr="00DF7C72">
        <w:rPr>
          <w:rFonts w:ascii="Times New Roman" w:eastAsia="Times New Roman" w:hAnsi="Times New Roman" w:cs="Times New Roman"/>
          <w:sz w:val="24"/>
          <w:szCs w:val="24"/>
          <w:lang w:eastAsia="en-IN"/>
        </w:rPr>
        <w:t xml:space="preserve">. </w:t>
      </w:r>
      <w:proofErr w:type="spellStart"/>
      <w:r w:rsidRPr="00DF7C72">
        <w:rPr>
          <w:rFonts w:ascii="Times New Roman" w:eastAsia="Times New Roman" w:hAnsi="Times New Roman" w:cs="Times New Roman"/>
          <w:sz w:val="24"/>
          <w:szCs w:val="24"/>
          <w:lang w:eastAsia="en-IN"/>
        </w:rPr>
        <w:t>Vikalpa</w:t>
      </w:r>
      <w:proofErr w:type="spellEnd"/>
      <w:r w:rsidRPr="00DF7C72">
        <w:rPr>
          <w:rFonts w:ascii="Times New Roman" w:eastAsia="Times New Roman" w:hAnsi="Times New Roman" w:cs="Times New Roman"/>
          <w:sz w:val="24"/>
          <w:szCs w:val="24"/>
          <w:lang w:eastAsia="en-IN"/>
        </w:rPr>
        <w:t xml:space="preserve">: The Journal for Decision Makers, 49(1), pp. 45–62.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Lin, J., Crowe, J., Pierre, L., &amp; Lee, H. (2021). </w:t>
      </w:r>
      <w:proofErr w:type="spellStart"/>
      <w:r w:rsidRPr="00DF7C72">
        <w:rPr>
          <w:rFonts w:ascii="Times New Roman" w:eastAsia="Times New Roman" w:hAnsi="Times New Roman" w:cs="Times New Roman"/>
          <w:i/>
          <w:iCs/>
          <w:sz w:val="24"/>
          <w:szCs w:val="24"/>
          <w:lang w:eastAsia="en-IN"/>
        </w:rPr>
        <w:t>Parasocial</w:t>
      </w:r>
      <w:proofErr w:type="spellEnd"/>
      <w:r w:rsidRPr="00DF7C72">
        <w:rPr>
          <w:rFonts w:ascii="Times New Roman" w:eastAsia="Times New Roman" w:hAnsi="Times New Roman" w:cs="Times New Roman"/>
          <w:i/>
          <w:iCs/>
          <w:sz w:val="24"/>
          <w:szCs w:val="24"/>
          <w:lang w:eastAsia="en-IN"/>
        </w:rPr>
        <w:t xml:space="preserve"> Interaction with Instagram Influencers and Consumer </w:t>
      </w:r>
      <w:proofErr w:type="spellStart"/>
      <w:r w:rsidRPr="00DF7C72">
        <w:rPr>
          <w:rFonts w:ascii="Times New Roman" w:eastAsia="Times New Roman" w:hAnsi="Times New Roman" w:cs="Times New Roman"/>
          <w:i/>
          <w:iCs/>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The Journal of Social Media in Society, 10(2), pp. 112–130.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proofErr w:type="spellStart"/>
      <w:r w:rsidRPr="00DF7C72">
        <w:rPr>
          <w:rFonts w:ascii="Times New Roman" w:eastAsia="Times New Roman" w:hAnsi="Times New Roman" w:cs="Times New Roman"/>
          <w:sz w:val="24"/>
          <w:szCs w:val="24"/>
          <w:lang w:eastAsia="en-IN"/>
        </w:rPr>
        <w:t>Saima</w:t>
      </w:r>
      <w:proofErr w:type="spellEnd"/>
      <w:r w:rsidRPr="00DF7C72">
        <w:rPr>
          <w:rFonts w:ascii="Times New Roman" w:eastAsia="Times New Roman" w:hAnsi="Times New Roman" w:cs="Times New Roman"/>
          <w:sz w:val="24"/>
          <w:szCs w:val="24"/>
          <w:lang w:eastAsia="en-IN"/>
        </w:rPr>
        <w:t xml:space="preserve">, &amp; Khan, M.A. (2021). </w:t>
      </w:r>
      <w:r w:rsidRPr="00DF7C72">
        <w:rPr>
          <w:rFonts w:ascii="Times New Roman" w:eastAsia="Times New Roman" w:hAnsi="Times New Roman" w:cs="Times New Roman"/>
          <w:i/>
          <w:iCs/>
          <w:sz w:val="24"/>
          <w:szCs w:val="24"/>
          <w:lang w:eastAsia="en-IN"/>
        </w:rPr>
        <w:t>Effect of Social Media Influencer Marketing on Consumers’ Purchase Intention and the Mediating Role of Credibility</w:t>
      </w:r>
      <w:r w:rsidRPr="00DF7C72">
        <w:rPr>
          <w:rFonts w:ascii="Times New Roman" w:eastAsia="Times New Roman" w:hAnsi="Times New Roman" w:cs="Times New Roman"/>
          <w:sz w:val="24"/>
          <w:szCs w:val="24"/>
          <w:lang w:eastAsia="en-IN"/>
        </w:rPr>
        <w:t xml:space="preserve">. Journal of Promotion Management, 27(4), pp. 503–523. </w:t>
      </w:r>
    </w:p>
    <w:p w:rsidR="00DF7C72" w:rsidRPr="00DF7C72" w:rsidRDefault="00DF7C72" w:rsidP="00FB4D06">
      <w:pPr>
        <w:pStyle w:val="ListParagraph"/>
        <w:numPr>
          <w:ilvl w:val="0"/>
          <w:numId w:val="7"/>
        </w:numPr>
        <w:spacing w:after="0" w:line="276"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Lu, J., Li, M., &amp; Wang, Y. (2019). </w:t>
      </w:r>
      <w:r w:rsidRPr="00DF7C72">
        <w:rPr>
          <w:rFonts w:ascii="Times New Roman" w:eastAsia="Times New Roman" w:hAnsi="Times New Roman" w:cs="Times New Roman"/>
          <w:i/>
          <w:iCs/>
          <w:sz w:val="24"/>
          <w:szCs w:val="24"/>
          <w:lang w:eastAsia="en-IN"/>
        </w:rPr>
        <w:t>The Role of Emotional Engagement in Influencer Marketing and Consumer Brand Responses</w:t>
      </w:r>
      <w:r w:rsidRPr="00DF7C72">
        <w:rPr>
          <w:rFonts w:ascii="Times New Roman" w:eastAsia="Times New Roman" w:hAnsi="Times New Roman" w:cs="Times New Roman"/>
          <w:sz w:val="24"/>
          <w:szCs w:val="24"/>
          <w:lang w:eastAsia="en-IN"/>
        </w:rPr>
        <w:t xml:space="preserve">. Computers in Human </w:t>
      </w:r>
      <w:proofErr w:type="spellStart"/>
      <w:r w:rsidRPr="00DF7C72">
        <w:rPr>
          <w:rFonts w:ascii="Times New Roman" w:eastAsia="Times New Roman" w:hAnsi="Times New Roman" w:cs="Times New Roman"/>
          <w:sz w:val="24"/>
          <w:szCs w:val="24"/>
          <w:lang w:eastAsia="en-IN"/>
        </w:rPr>
        <w:t>Behavior</w:t>
      </w:r>
      <w:proofErr w:type="spellEnd"/>
      <w:r w:rsidRPr="00DF7C72">
        <w:rPr>
          <w:rFonts w:ascii="Times New Roman" w:eastAsia="Times New Roman" w:hAnsi="Times New Roman" w:cs="Times New Roman"/>
          <w:sz w:val="24"/>
          <w:szCs w:val="24"/>
          <w:lang w:eastAsia="en-IN"/>
        </w:rPr>
        <w:t xml:space="preserve">, 93, pp. 320–330. </w:t>
      </w:r>
    </w:p>
    <w:p w:rsidR="00DF7C72" w:rsidRPr="00DF7C72" w:rsidRDefault="00DF7C72" w:rsidP="00FB4D06">
      <w:pPr>
        <w:pStyle w:val="ListParagraph"/>
        <w:numPr>
          <w:ilvl w:val="0"/>
          <w:numId w:val="7"/>
        </w:numPr>
        <w:pBdr>
          <w:bottom w:val="single" w:sz="12" w:space="1" w:color="auto"/>
        </w:pBdr>
        <w:spacing w:after="0" w:line="276" w:lineRule="auto"/>
        <w:ind w:left="-284" w:right="-330" w:firstLine="0"/>
        <w:jc w:val="both"/>
        <w:rPr>
          <w:rFonts w:ascii="Times New Roman" w:eastAsia="Times New Roman" w:hAnsi="Times New Roman" w:cs="Times New Roman"/>
          <w:sz w:val="24"/>
          <w:szCs w:val="24"/>
          <w:lang w:eastAsia="en-IN"/>
        </w:rPr>
      </w:pPr>
      <w:r w:rsidRPr="00DF7C72">
        <w:rPr>
          <w:rFonts w:ascii="Times New Roman" w:eastAsia="Times New Roman" w:hAnsi="Times New Roman" w:cs="Times New Roman"/>
          <w:sz w:val="24"/>
          <w:szCs w:val="24"/>
          <w:lang w:eastAsia="en-IN"/>
        </w:rPr>
        <w:t xml:space="preserve">Lou, C., &amp; Yuan, S. (2019). </w:t>
      </w:r>
      <w:r w:rsidRPr="00DF7C72">
        <w:rPr>
          <w:rFonts w:ascii="Times New Roman" w:eastAsia="Times New Roman" w:hAnsi="Times New Roman" w:cs="Times New Roman"/>
          <w:i/>
          <w:iCs/>
          <w:sz w:val="24"/>
          <w:szCs w:val="24"/>
          <w:lang w:eastAsia="en-IN"/>
        </w:rPr>
        <w:t>Influencer Marketing: How Message Value and Credibility Affect Consumer Trust and Purchase Intention</w:t>
      </w:r>
      <w:r w:rsidRPr="00DF7C72">
        <w:rPr>
          <w:rFonts w:ascii="Times New Roman" w:eastAsia="Times New Roman" w:hAnsi="Times New Roman" w:cs="Times New Roman"/>
          <w:sz w:val="24"/>
          <w:szCs w:val="24"/>
          <w:lang w:eastAsia="en-IN"/>
        </w:rPr>
        <w:t xml:space="preserve">. Journal of Interactive Advertising, 19(1), pp. 58–73. </w:t>
      </w:r>
    </w:p>
    <w:p w:rsidR="00DF7C72" w:rsidRPr="00DF7C72" w:rsidRDefault="00DF7C72" w:rsidP="00FB4D06">
      <w:pPr>
        <w:pStyle w:val="ListParagraph"/>
        <w:spacing w:after="0" w:line="360" w:lineRule="auto"/>
        <w:ind w:left="-284" w:right="-330"/>
        <w:jc w:val="both"/>
        <w:rPr>
          <w:rFonts w:ascii="Times New Roman" w:hAnsi="Times New Roman" w:cs="Times New Roman"/>
          <w:sz w:val="24"/>
          <w:szCs w:val="24"/>
        </w:rPr>
      </w:pPr>
      <w:bookmarkStart w:id="0" w:name="_GoBack"/>
      <w:bookmarkEnd w:id="0"/>
    </w:p>
    <w:sectPr w:rsidR="00DF7C72" w:rsidRPr="00DF7C72" w:rsidSect="00FB4D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06" w:rsidRDefault="00FB4D06" w:rsidP="00FB4D06">
      <w:pPr>
        <w:spacing w:after="0" w:line="240" w:lineRule="auto"/>
      </w:pPr>
      <w:r>
        <w:separator/>
      </w:r>
    </w:p>
  </w:endnote>
  <w:endnote w:type="continuationSeparator" w:id="0">
    <w:p w:rsidR="00FB4D06" w:rsidRDefault="00FB4D06" w:rsidP="00F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06" w:rsidRDefault="00FB4D06" w:rsidP="00FB4D06">
      <w:pPr>
        <w:spacing w:after="0" w:line="240" w:lineRule="auto"/>
      </w:pPr>
      <w:r>
        <w:separator/>
      </w:r>
    </w:p>
  </w:footnote>
  <w:footnote w:type="continuationSeparator" w:id="0">
    <w:p w:rsidR="00FB4D06" w:rsidRDefault="00FB4D06" w:rsidP="00FB4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82C08"/>
    <w:multiLevelType w:val="multilevel"/>
    <w:tmpl w:val="EB7C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60AF1"/>
    <w:multiLevelType w:val="hybridMultilevel"/>
    <w:tmpl w:val="DB7E2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2B689A"/>
    <w:multiLevelType w:val="hybridMultilevel"/>
    <w:tmpl w:val="9A58939A"/>
    <w:lvl w:ilvl="0" w:tplc="12768780">
      <w:numFmt w:val="bullet"/>
      <w:lvlText w:val=""/>
      <w:lvlJc w:val="left"/>
      <w:pPr>
        <w:ind w:left="735" w:hanging="375"/>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094E74"/>
    <w:multiLevelType w:val="hybridMultilevel"/>
    <w:tmpl w:val="ED8A8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E94CEE"/>
    <w:multiLevelType w:val="hybridMultilevel"/>
    <w:tmpl w:val="3D66F5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BE257DB"/>
    <w:multiLevelType w:val="hybridMultilevel"/>
    <w:tmpl w:val="9B382D46"/>
    <w:lvl w:ilvl="0" w:tplc="1556DCDC">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43A6CAC"/>
    <w:multiLevelType w:val="hybridMultilevel"/>
    <w:tmpl w:val="86AA932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5105F05"/>
    <w:multiLevelType w:val="hybridMultilevel"/>
    <w:tmpl w:val="DC88EE1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8355165"/>
    <w:multiLevelType w:val="hybridMultilevel"/>
    <w:tmpl w:val="5622C6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F966F5E"/>
    <w:multiLevelType w:val="hybridMultilevel"/>
    <w:tmpl w:val="7B2A7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8"/>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57"/>
    <w:rsid w:val="00117645"/>
    <w:rsid w:val="001277DB"/>
    <w:rsid w:val="00496B1F"/>
    <w:rsid w:val="004C4EAB"/>
    <w:rsid w:val="00517C65"/>
    <w:rsid w:val="00A03049"/>
    <w:rsid w:val="00D22A57"/>
    <w:rsid w:val="00DF7C72"/>
    <w:rsid w:val="00FB4D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90E13-1B87-41C8-86E4-8A114A40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7DB"/>
  </w:style>
  <w:style w:type="paragraph" w:styleId="Heading1">
    <w:name w:val="heading 1"/>
    <w:basedOn w:val="Normal"/>
    <w:next w:val="Normal"/>
    <w:link w:val="Heading1Char"/>
    <w:uiPriority w:val="9"/>
    <w:qFormat/>
    <w:rsid w:val="001277D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77D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277D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277D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277D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277D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277D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277D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277D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B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277DB"/>
    <w:rPr>
      <w:b/>
      <w:bCs/>
    </w:rPr>
  </w:style>
  <w:style w:type="character" w:customStyle="1" w:styleId="Heading2Char">
    <w:name w:val="Heading 2 Char"/>
    <w:basedOn w:val="DefaultParagraphFont"/>
    <w:link w:val="Heading2"/>
    <w:uiPriority w:val="9"/>
    <w:rsid w:val="001277DB"/>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277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277D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277D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277D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277D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277D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1277D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277D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277D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277D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277D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277D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77DB"/>
    <w:rPr>
      <w:rFonts w:asciiTheme="majorHAnsi" w:eastAsiaTheme="majorEastAsia" w:hAnsiTheme="majorHAnsi" w:cstheme="majorBidi"/>
      <w:sz w:val="24"/>
      <w:szCs w:val="24"/>
    </w:rPr>
  </w:style>
  <w:style w:type="character" w:styleId="Emphasis">
    <w:name w:val="Emphasis"/>
    <w:basedOn w:val="DefaultParagraphFont"/>
    <w:uiPriority w:val="20"/>
    <w:qFormat/>
    <w:rsid w:val="001277DB"/>
    <w:rPr>
      <w:i/>
      <w:iCs/>
    </w:rPr>
  </w:style>
  <w:style w:type="paragraph" w:styleId="NoSpacing">
    <w:name w:val="No Spacing"/>
    <w:uiPriority w:val="1"/>
    <w:qFormat/>
    <w:rsid w:val="001277DB"/>
    <w:pPr>
      <w:spacing w:after="0" w:line="240" w:lineRule="auto"/>
    </w:pPr>
  </w:style>
  <w:style w:type="paragraph" w:styleId="Quote">
    <w:name w:val="Quote"/>
    <w:basedOn w:val="Normal"/>
    <w:next w:val="Normal"/>
    <w:link w:val="QuoteChar"/>
    <w:uiPriority w:val="29"/>
    <w:qFormat/>
    <w:rsid w:val="001277D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277DB"/>
    <w:rPr>
      <w:i/>
      <w:iCs/>
      <w:color w:val="404040" w:themeColor="text1" w:themeTint="BF"/>
    </w:rPr>
  </w:style>
  <w:style w:type="paragraph" w:styleId="IntenseQuote">
    <w:name w:val="Intense Quote"/>
    <w:basedOn w:val="Normal"/>
    <w:next w:val="Normal"/>
    <w:link w:val="IntenseQuoteChar"/>
    <w:uiPriority w:val="30"/>
    <w:qFormat/>
    <w:rsid w:val="001277D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277D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277DB"/>
    <w:rPr>
      <w:i/>
      <w:iCs/>
      <w:color w:val="404040" w:themeColor="text1" w:themeTint="BF"/>
    </w:rPr>
  </w:style>
  <w:style w:type="character" w:styleId="IntenseEmphasis">
    <w:name w:val="Intense Emphasis"/>
    <w:basedOn w:val="DefaultParagraphFont"/>
    <w:uiPriority w:val="21"/>
    <w:qFormat/>
    <w:rsid w:val="001277DB"/>
    <w:rPr>
      <w:b/>
      <w:bCs/>
      <w:i/>
      <w:iCs/>
    </w:rPr>
  </w:style>
  <w:style w:type="character" w:styleId="SubtleReference">
    <w:name w:val="Subtle Reference"/>
    <w:basedOn w:val="DefaultParagraphFont"/>
    <w:uiPriority w:val="31"/>
    <w:qFormat/>
    <w:rsid w:val="001277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277DB"/>
    <w:rPr>
      <w:b/>
      <w:bCs/>
      <w:smallCaps/>
      <w:spacing w:val="5"/>
      <w:u w:val="single"/>
    </w:rPr>
  </w:style>
  <w:style w:type="character" w:styleId="BookTitle">
    <w:name w:val="Book Title"/>
    <w:basedOn w:val="DefaultParagraphFont"/>
    <w:uiPriority w:val="33"/>
    <w:qFormat/>
    <w:rsid w:val="001277DB"/>
    <w:rPr>
      <w:b/>
      <w:bCs/>
      <w:smallCaps/>
    </w:rPr>
  </w:style>
  <w:style w:type="paragraph" w:styleId="TOCHeading">
    <w:name w:val="TOC Heading"/>
    <w:basedOn w:val="Heading1"/>
    <w:next w:val="Normal"/>
    <w:uiPriority w:val="39"/>
    <w:semiHidden/>
    <w:unhideWhenUsed/>
    <w:qFormat/>
    <w:rsid w:val="001277DB"/>
    <w:pPr>
      <w:outlineLvl w:val="9"/>
    </w:pPr>
  </w:style>
  <w:style w:type="table" w:styleId="TableGrid">
    <w:name w:val="Table Grid"/>
    <w:basedOn w:val="TableNormal"/>
    <w:uiPriority w:val="39"/>
    <w:rsid w:val="00127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C72"/>
    <w:pPr>
      <w:ind w:left="720"/>
      <w:contextualSpacing/>
    </w:pPr>
  </w:style>
  <w:style w:type="paragraph" w:styleId="Header">
    <w:name w:val="header"/>
    <w:basedOn w:val="Normal"/>
    <w:link w:val="HeaderChar"/>
    <w:uiPriority w:val="99"/>
    <w:unhideWhenUsed/>
    <w:rsid w:val="00FB4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D06"/>
  </w:style>
  <w:style w:type="paragraph" w:styleId="Footer">
    <w:name w:val="footer"/>
    <w:basedOn w:val="Normal"/>
    <w:link w:val="FooterChar"/>
    <w:uiPriority w:val="99"/>
    <w:unhideWhenUsed/>
    <w:rsid w:val="00FB4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322">
      <w:bodyDiv w:val="1"/>
      <w:marLeft w:val="0"/>
      <w:marRight w:val="0"/>
      <w:marTop w:val="0"/>
      <w:marBottom w:val="0"/>
      <w:divBdr>
        <w:top w:val="none" w:sz="0" w:space="0" w:color="auto"/>
        <w:left w:val="none" w:sz="0" w:space="0" w:color="auto"/>
        <w:bottom w:val="none" w:sz="0" w:space="0" w:color="auto"/>
        <w:right w:val="none" w:sz="0" w:space="0" w:color="auto"/>
      </w:divBdr>
    </w:div>
    <w:div w:id="188185466">
      <w:bodyDiv w:val="1"/>
      <w:marLeft w:val="0"/>
      <w:marRight w:val="0"/>
      <w:marTop w:val="0"/>
      <w:marBottom w:val="0"/>
      <w:divBdr>
        <w:top w:val="none" w:sz="0" w:space="0" w:color="auto"/>
        <w:left w:val="none" w:sz="0" w:space="0" w:color="auto"/>
        <w:bottom w:val="none" w:sz="0" w:space="0" w:color="auto"/>
        <w:right w:val="none" w:sz="0" w:space="0" w:color="auto"/>
      </w:divBdr>
    </w:div>
    <w:div w:id="246547135">
      <w:bodyDiv w:val="1"/>
      <w:marLeft w:val="0"/>
      <w:marRight w:val="0"/>
      <w:marTop w:val="0"/>
      <w:marBottom w:val="0"/>
      <w:divBdr>
        <w:top w:val="none" w:sz="0" w:space="0" w:color="auto"/>
        <w:left w:val="none" w:sz="0" w:space="0" w:color="auto"/>
        <w:bottom w:val="none" w:sz="0" w:space="0" w:color="auto"/>
        <w:right w:val="none" w:sz="0" w:space="0" w:color="auto"/>
      </w:divBdr>
    </w:div>
    <w:div w:id="673453761">
      <w:bodyDiv w:val="1"/>
      <w:marLeft w:val="0"/>
      <w:marRight w:val="0"/>
      <w:marTop w:val="0"/>
      <w:marBottom w:val="0"/>
      <w:divBdr>
        <w:top w:val="none" w:sz="0" w:space="0" w:color="auto"/>
        <w:left w:val="none" w:sz="0" w:space="0" w:color="auto"/>
        <w:bottom w:val="none" w:sz="0" w:space="0" w:color="auto"/>
        <w:right w:val="none" w:sz="0" w:space="0" w:color="auto"/>
      </w:divBdr>
    </w:div>
    <w:div w:id="1386295113">
      <w:bodyDiv w:val="1"/>
      <w:marLeft w:val="0"/>
      <w:marRight w:val="0"/>
      <w:marTop w:val="0"/>
      <w:marBottom w:val="0"/>
      <w:divBdr>
        <w:top w:val="none" w:sz="0" w:space="0" w:color="auto"/>
        <w:left w:val="none" w:sz="0" w:space="0" w:color="auto"/>
        <w:bottom w:val="none" w:sz="0" w:space="0" w:color="auto"/>
        <w:right w:val="none" w:sz="0" w:space="0" w:color="auto"/>
      </w:divBdr>
    </w:div>
    <w:div w:id="1485781314">
      <w:bodyDiv w:val="1"/>
      <w:marLeft w:val="0"/>
      <w:marRight w:val="0"/>
      <w:marTop w:val="0"/>
      <w:marBottom w:val="0"/>
      <w:divBdr>
        <w:top w:val="none" w:sz="0" w:space="0" w:color="auto"/>
        <w:left w:val="none" w:sz="0" w:space="0" w:color="auto"/>
        <w:bottom w:val="none" w:sz="0" w:space="0" w:color="auto"/>
        <w:right w:val="none" w:sz="0" w:space="0" w:color="auto"/>
      </w:divBdr>
    </w:div>
    <w:div w:id="1515342792">
      <w:bodyDiv w:val="1"/>
      <w:marLeft w:val="0"/>
      <w:marRight w:val="0"/>
      <w:marTop w:val="0"/>
      <w:marBottom w:val="0"/>
      <w:divBdr>
        <w:top w:val="none" w:sz="0" w:space="0" w:color="auto"/>
        <w:left w:val="none" w:sz="0" w:space="0" w:color="auto"/>
        <w:bottom w:val="none" w:sz="0" w:space="0" w:color="auto"/>
        <w:right w:val="none" w:sz="0" w:space="0" w:color="auto"/>
      </w:divBdr>
    </w:div>
    <w:div w:id="1620259447">
      <w:bodyDiv w:val="1"/>
      <w:marLeft w:val="0"/>
      <w:marRight w:val="0"/>
      <w:marTop w:val="0"/>
      <w:marBottom w:val="0"/>
      <w:divBdr>
        <w:top w:val="none" w:sz="0" w:space="0" w:color="auto"/>
        <w:left w:val="none" w:sz="0" w:space="0" w:color="auto"/>
        <w:bottom w:val="none" w:sz="0" w:space="0" w:color="auto"/>
        <w:right w:val="none" w:sz="0" w:space="0" w:color="auto"/>
      </w:divBdr>
    </w:div>
    <w:div w:id="1738744842">
      <w:bodyDiv w:val="1"/>
      <w:marLeft w:val="0"/>
      <w:marRight w:val="0"/>
      <w:marTop w:val="0"/>
      <w:marBottom w:val="0"/>
      <w:divBdr>
        <w:top w:val="none" w:sz="0" w:space="0" w:color="auto"/>
        <w:left w:val="none" w:sz="0" w:space="0" w:color="auto"/>
        <w:bottom w:val="none" w:sz="0" w:space="0" w:color="auto"/>
        <w:right w:val="none" w:sz="0" w:space="0" w:color="auto"/>
      </w:divBdr>
    </w:div>
    <w:div w:id="1862083332">
      <w:bodyDiv w:val="1"/>
      <w:marLeft w:val="0"/>
      <w:marRight w:val="0"/>
      <w:marTop w:val="0"/>
      <w:marBottom w:val="0"/>
      <w:divBdr>
        <w:top w:val="none" w:sz="0" w:space="0" w:color="auto"/>
        <w:left w:val="none" w:sz="0" w:space="0" w:color="auto"/>
        <w:bottom w:val="none" w:sz="0" w:space="0" w:color="auto"/>
        <w:right w:val="none" w:sz="0" w:space="0" w:color="auto"/>
      </w:divBdr>
    </w:div>
    <w:div w:id="2050641791">
      <w:bodyDiv w:val="1"/>
      <w:marLeft w:val="0"/>
      <w:marRight w:val="0"/>
      <w:marTop w:val="0"/>
      <w:marBottom w:val="0"/>
      <w:divBdr>
        <w:top w:val="none" w:sz="0" w:space="0" w:color="auto"/>
        <w:left w:val="none" w:sz="0" w:space="0" w:color="auto"/>
        <w:bottom w:val="none" w:sz="0" w:space="0" w:color="auto"/>
        <w:right w:val="none" w:sz="0" w:space="0" w:color="auto"/>
      </w:divBdr>
      <w:divsChild>
        <w:div w:id="1926301058">
          <w:marLeft w:val="0"/>
          <w:marRight w:val="0"/>
          <w:marTop w:val="0"/>
          <w:marBottom w:val="0"/>
          <w:divBdr>
            <w:top w:val="none" w:sz="0" w:space="0" w:color="auto"/>
            <w:left w:val="none" w:sz="0" w:space="0" w:color="auto"/>
            <w:bottom w:val="none" w:sz="0" w:space="0" w:color="auto"/>
            <w:right w:val="none" w:sz="0" w:space="0" w:color="auto"/>
          </w:divBdr>
          <w:divsChild>
            <w:div w:id="1519734839">
              <w:marLeft w:val="0"/>
              <w:marRight w:val="0"/>
              <w:marTop w:val="0"/>
              <w:marBottom w:val="0"/>
              <w:divBdr>
                <w:top w:val="none" w:sz="0" w:space="0" w:color="auto"/>
                <w:left w:val="none" w:sz="0" w:space="0" w:color="auto"/>
                <w:bottom w:val="none" w:sz="0" w:space="0" w:color="auto"/>
                <w:right w:val="none" w:sz="0" w:space="0" w:color="auto"/>
              </w:divBdr>
              <w:divsChild>
                <w:div w:id="1026517135">
                  <w:marLeft w:val="0"/>
                  <w:marRight w:val="0"/>
                  <w:marTop w:val="0"/>
                  <w:marBottom w:val="0"/>
                  <w:divBdr>
                    <w:top w:val="none" w:sz="0" w:space="0" w:color="auto"/>
                    <w:left w:val="none" w:sz="0" w:space="0" w:color="auto"/>
                    <w:bottom w:val="none" w:sz="0" w:space="0" w:color="auto"/>
                    <w:right w:val="none" w:sz="0" w:space="0" w:color="auto"/>
                  </w:divBdr>
                  <w:divsChild>
                    <w:div w:id="793447053">
                      <w:marLeft w:val="0"/>
                      <w:marRight w:val="0"/>
                      <w:marTop w:val="0"/>
                      <w:marBottom w:val="0"/>
                      <w:divBdr>
                        <w:top w:val="none" w:sz="0" w:space="0" w:color="auto"/>
                        <w:left w:val="none" w:sz="0" w:space="0" w:color="auto"/>
                        <w:bottom w:val="none" w:sz="0" w:space="0" w:color="auto"/>
                        <w:right w:val="none" w:sz="0" w:space="0" w:color="auto"/>
                      </w:divBdr>
                      <w:divsChild>
                        <w:div w:id="1335765757">
                          <w:marLeft w:val="0"/>
                          <w:marRight w:val="0"/>
                          <w:marTop w:val="0"/>
                          <w:marBottom w:val="0"/>
                          <w:divBdr>
                            <w:top w:val="none" w:sz="0" w:space="0" w:color="auto"/>
                            <w:left w:val="none" w:sz="0" w:space="0" w:color="auto"/>
                            <w:bottom w:val="none" w:sz="0" w:space="0" w:color="auto"/>
                            <w:right w:val="none" w:sz="0" w:space="0" w:color="auto"/>
                          </w:divBdr>
                          <w:divsChild>
                            <w:div w:id="1523981533">
                              <w:marLeft w:val="0"/>
                              <w:marRight w:val="0"/>
                              <w:marTop w:val="0"/>
                              <w:marBottom w:val="0"/>
                              <w:divBdr>
                                <w:top w:val="none" w:sz="0" w:space="0" w:color="auto"/>
                                <w:left w:val="none" w:sz="0" w:space="0" w:color="auto"/>
                                <w:bottom w:val="none" w:sz="0" w:space="0" w:color="auto"/>
                                <w:right w:val="none" w:sz="0" w:space="0" w:color="auto"/>
                              </w:divBdr>
                              <w:divsChild>
                                <w:div w:id="629670628">
                                  <w:marLeft w:val="0"/>
                                  <w:marRight w:val="0"/>
                                  <w:marTop w:val="0"/>
                                  <w:marBottom w:val="0"/>
                                  <w:divBdr>
                                    <w:top w:val="none" w:sz="0" w:space="0" w:color="auto"/>
                                    <w:left w:val="none" w:sz="0" w:space="0" w:color="auto"/>
                                    <w:bottom w:val="none" w:sz="0" w:space="0" w:color="auto"/>
                                    <w:right w:val="none" w:sz="0" w:space="0" w:color="auto"/>
                                  </w:divBdr>
                                  <w:divsChild>
                                    <w:div w:id="1225676520">
                                      <w:marLeft w:val="0"/>
                                      <w:marRight w:val="0"/>
                                      <w:marTop w:val="0"/>
                                      <w:marBottom w:val="0"/>
                                      <w:divBdr>
                                        <w:top w:val="none" w:sz="0" w:space="0" w:color="auto"/>
                                        <w:left w:val="none" w:sz="0" w:space="0" w:color="auto"/>
                                        <w:bottom w:val="none" w:sz="0" w:space="0" w:color="auto"/>
                                        <w:right w:val="none" w:sz="0" w:space="0" w:color="auto"/>
                                      </w:divBdr>
                                      <w:divsChild>
                                        <w:div w:id="2083671511">
                                          <w:marLeft w:val="0"/>
                                          <w:marRight w:val="0"/>
                                          <w:marTop w:val="0"/>
                                          <w:marBottom w:val="0"/>
                                          <w:divBdr>
                                            <w:top w:val="none" w:sz="0" w:space="0" w:color="auto"/>
                                            <w:left w:val="none" w:sz="0" w:space="0" w:color="auto"/>
                                            <w:bottom w:val="none" w:sz="0" w:space="0" w:color="auto"/>
                                            <w:right w:val="none" w:sz="0" w:space="0" w:color="auto"/>
                                          </w:divBdr>
                                          <w:divsChild>
                                            <w:div w:id="513762084">
                                              <w:marLeft w:val="0"/>
                                              <w:marRight w:val="0"/>
                                              <w:marTop w:val="0"/>
                                              <w:marBottom w:val="0"/>
                                              <w:divBdr>
                                                <w:top w:val="none" w:sz="0" w:space="0" w:color="auto"/>
                                                <w:left w:val="none" w:sz="0" w:space="0" w:color="auto"/>
                                                <w:bottom w:val="none" w:sz="0" w:space="0" w:color="auto"/>
                                                <w:right w:val="none" w:sz="0" w:space="0" w:color="auto"/>
                                              </w:divBdr>
                                              <w:divsChild>
                                                <w:div w:id="2078359317">
                                                  <w:marLeft w:val="0"/>
                                                  <w:marRight w:val="0"/>
                                                  <w:marTop w:val="0"/>
                                                  <w:marBottom w:val="0"/>
                                                  <w:divBdr>
                                                    <w:top w:val="none" w:sz="0" w:space="0" w:color="auto"/>
                                                    <w:left w:val="none" w:sz="0" w:space="0" w:color="auto"/>
                                                    <w:bottom w:val="none" w:sz="0" w:space="0" w:color="auto"/>
                                                    <w:right w:val="none" w:sz="0" w:space="0" w:color="auto"/>
                                                  </w:divBdr>
                                                  <w:divsChild>
                                                    <w:div w:id="20400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939276">
          <w:marLeft w:val="0"/>
          <w:marRight w:val="0"/>
          <w:marTop w:val="0"/>
          <w:marBottom w:val="0"/>
          <w:divBdr>
            <w:top w:val="none" w:sz="0" w:space="0" w:color="auto"/>
            <w:left w:val="none" w:sz="0" w:space="0" w:color="auto"/>
            <w:bottom w:val="none" w:sz="0" w:space="0" w:color="auto"/>
            <w:right w:val="none" w:sz="0" w:space="0" w:color="auto"/>
          </w:divBdr>
          <w:divsChild>
            <w:div w:id="918749904">
              <w:marLeft w:val="0"/>
              <w:marRight w:val="0"/>
              <w:marTop w:val="0"/>
              <w:marBottom w:val="0"/>
              <w:divBdr>
                <w:top w:val="none" w:sz="0" w:space="0" w:color="auto"/>
                <w:left w:val="none" w:sz="0" w:space="0" w:color="auto"/>
                <w:bottom w:val="none" w:sz="0" w:space="0" w:color="auto"/>
                <w:right w:val="none" w:sz="0" w:space="0" w:color="auto"/>
              </w:divBdr>
              <w:divsChild>
                <w:div w:id="1391223406">
                  <w:marLeft w:val="0"/>
                  <w:marRight w:val="0"/>
                  <w:marTop w:val="0"/>
                  <w:marBottom w:val="0"/>
                  <w:divBdr>
                    <w:top w:val="none" w:sz="0" w:space="0" w:color="auto"/>
                    <w:left w:val="none" w:sz="0" w:space="0" w:color="auto"/>
                    <w:bottom w:val="none" w:sz="0" w:space="0" w:color="auto"/>
                    <w:right w:val="none" w:sz="0" w:space="0" w:color="auto"/>
                  </w:divBdr>
                  <w:divsChild>
                    <w:div w:id="1000889296">
                      <w:marLeft w:val="0"/>
                      <w:marRight w:val="0"/>
                      <w:marTop w:val="0"/>
                      <w:marBottom w:val="0"/>
                      <w:divBdr>
                        <w:top w:val="none" w:sz="0" w:space="0" w:color="auto"/>
                        <w:left w:val="none" w:sz="0" w:space="0" w:color="auto"/>
                        <w:bottom w:val="none" w:sz="0" w:space="0" w:color="auto"/>
                        <w:right w:val="none" w:sz="0" w:space="0" w:color="auto"/>
                      </w:divBdr>
                      <w:divsChild>
                        <w:div w:id="390008264">
                          <w:marLeft w:val="0"/>
                          <w:marRight w:val="0"/>
                          <w:marTop w:val="0"/>
                          <w:marBottom w:val="0"/>
                          <w:divBdr>
                            <w:top w:val="none" w:sz="0" w:space="0" w:color="auto"/>
                            <w:left w:val="none" w:sz="0" w:space="0" w:color="auto"/>
                            <w:bottom w:val="none" w:sz="0" w:space="0" w:color="auto"/>
                            <w:right w:val="none" w:sz="0" w:space="0" w:color="auto"/>
                          </w:divBdr>
                          <w:divsChild>
                            <w:div w:id="1034035666">
                              <w:marLeft w:val="0"/>
                              <w:marRight w:val="0"/>
                              <w:marTop w:val="0"/>
                              <w:marBottom w:val="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sChild>
                                    <w:div w:id="1485269730">
                                      <w:marLeft w:val="0"/>
                                      <w:marRight w:val="0"/>
                                      <w:marTop w:val="0"/>
                                      <w:marBottom w:val="0"/>
                                      <w:divBdr>
                                        <w:top w:val="none" w:sz="0" w:space="0" w:color="auto"/>
                                        <w:left w:val="none" w:sz="0" w:space="0" w:color="auto"/>
                                        <w:bottom w:val="none" w:sz="0" w:space="0" w:color="auto"/>
                                        <w:right w:val="none" w:sz="0" w:space="0" w:color="auto"/>
                                      </w:divBdr>
                                      <w:divsChild>
                                        <w:div w:id="1129906745">
                                          <w:marLeft w:val="0"/>
                                          <w:marRight w:val="0"/>
                                          <w:marTop w:val="0"/>
                                          <w:marBottom w:val="0"/>
                                          <w:divBdr>
                                            <w:top w:val="none" w:sz="0" w:space="0" w:color="auto"/>
                                            <w:left w:val="none" w:sz="0" w:space="0" w:color="auto"/>
                                            <w:bottom w:val="none" w:sz="0" w:space="0" w:color="auto"/>
                                            <w:right w:val="none" w:sz="0" w:space="0" w:color="auto"/>
                                          </w:divBdr>
                                          <w:divsChild>
                                            <w:div w:id="2073499855">
                                              <w:marLeft w:val="0"/>
                                              <w:marRight w:val="0"/>
                                              <w:marTop w:val="0"/>
                                              <w:marBottom w:val="0"/>
                                              <w:divBdr>
                                                <w:top w:val="none" w:sz="0" w:space="0" w:color="auto"/>
                                                <w:left w:val="none" w:sz="0" w:space="0" w:color="auto"/>
                                                <w:bottom w:val="none" w:sz="0" w:space="0" w:color="auto"/>
                                                <w:right w:val="none" w:sz="0" w:space="0" w:color="auto"/>
                                              </w:divBdr>
                                              <w:divsChild>
                                                <w:div w:id="1732534549">
                                                  <w:marLeft w:val="0"/>
                                                  <w:marRight w:val="0"/>
                                                  <w:marTop w:val="0"/>
                                                  <w:marBottom w:val="0"/>
                                                  <w:divBdr>
                                                    <w:top w:val="none" w:sz="0" w:space="0" w:color="auto"/>
                                                    <w:left w:val="none" w:sz="0" w:space="0" w:color="auto"/>
                                                    <w:bottom w:val="none" w:sz="0" w:space="0" w:color="auto"/>
                                                    <w:right w:val="none" w:sz="0" w:space="0" w:color="auto"/>
                                                  </w:divBdr>
                                                  <w:divsChild>
                                                    <w:div w:id="12668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F062-5E8A-42DA-A874-05B58C08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2026-06-12T06:04:00Z</dcterms:created>
  <dcterms:modified xsi:type="dcterms:W3CDTF">2026-06-12T07:21:00Z</dcterms:modified>
</cp:coreProperties>
</file>