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E7D" w:rsidRDefault="00C11E7D" w:rsidP="00C11E7D">
      <w:pPr>
        <w:spacing w:line="240" w:lineRule="auto"/>
        <w:jc w:val="center"/>
        <w:outlineLvl w:val="0"/>
        <w:rPr>
          <w:rFonts w:ascii="Arial" w:eastAsia="Calibri" w:hAnsi="Arial" w:cs="Arial"/>
          <w:b/>
          <w:bCs/>
          <w:sz w:val="28"/>
          <w:szCs w:val="28"/>
        </w:rPr>
      </w:pPr>
      <w:r w:rsidRPr="005F20FF">
        <w:rPr>
          <w:rFonts w:ascii="Arial" w:eastAsia="Calibri" w:hAnsi="Arial" w:cs="Arial"/>
          <w:b/>
          <w:bCs/>
          <w:sz w:val="28"/>
          <w:szCs w:val="28"/>
        </w:rPr>
        <w:t xml:space="preserve">INTERNATIONAL CONFERENCE ON BUSINESS, ACCOUNTANCY, FINANCE AND ECONOMICS </w:t>
      </w:r>
    </w:p>
    <w:p w:rsidR="00CE6236" w:rsidRPr="00CE6236" w:rsidRDefault="00630D1A" w:rsidP="00CE6236">
      <w:pPr>
        <w:jc w:val="center"/>
        <w:rPr>
          <w:rFonts w:ascii="Arial" w:hAnsi="Arial" w:cs="Arial"/>
          <w:b/>
          <w:sz w:val="28"/>
          <w:szCs w:val="28"/>
        </w:rPr>
      </w:pPr>
      <w:r>
        <w:rPr>
          <w:rFonts w:ascii="Arial" w:hAnsi="Arial" w:cs="Arial"/>
          <w:b/>
          <w:sz w:val="28"/>
          <w:szCs w:val="28"/>
        </w:rPr>
        <w:t>The</w:t>
      </w:r>
      <w:r w:rsidR="004C4415">
        <w:rPr>
          <w:rFonts w:ascii="Arial" w:hAnsi="Arial" w:cs="Arial"/>
          <w:b/>
          <w:sz w:val="28"/>
          <w:szCs w:val="28"/>
        </w:rPr>
        <w:t xml:space="preserve"> Importance of Socialization Practices</w:t>
      </w:r>
      <w:r w:rsidR="00CE6236" w:rsidRPr="00CE6236">
        <w:rPr>
          <w:rFonts w:ascii="Arial" w:hAnsi="Arial" w:cs="Arial"/>
          <w:b/>
          <w:sz w:val="28"/>
          <w:szCs w:val="28"/>
        </w:rPr>
        <w:t xml:space="preserve"> </w:t>
      </w:r>
      <w:r w:rsidR="00EE6FB4">
        <w:rPr>
          <w:rFonts w:ascii="Arial" w:hAnsi="Arial" w:cs="Arial"/>
          <w:b/>
          <w:sz w:val="28"/>
          <w:szCs w:val="28"/>
        </w:rPr>
        <w:t>towards</w:t>
      </w:r>
      <w:r w:rsidR="007E0A04">
        <w:rPr>
          <w:rFonts w:ascii="Arial" w:hAnsi="Arial" w:cs="Arial"/>
          <w:b/>
          <w:sz w:val="28"/>
          <w:szCs w:val="28"/>
        </w:rPr>
        <w:t xml:space="preserve"> </w:t>
      </w:r>
      <w:r w:rsidR="004C4415">
        <w:rPr>
          <w:rFonts w:ascii="Arial" w:hAnsi="Arial" w:cs="Arial"/>
          <w:b/>
          <w:sz w:val="28"/>
          <w:szCs w:val="28"/>
        </w:rPr>
        <w:t>Expatriate</w:t>
      </w:r>
      <w:r w:rsidR="007E0A04">
        <w:rPr>
          <w:rFonts w:ascii="Arial" w:hAnsi="Arial" w:cs="Arial"/>
          <w:b/>
          <w:sz w:val="28"/>
          <w:szCs w:val="28"/>
        </w:rPr>
        <w:t>’</w:t>
      </w:r>
      <w:r w:rsidR="004C4415">
        <w:rPr>
          <w:rFonts w:ascii="Arial" w:hAnsi="Arial" w:cs="Arial"/>
          <w:b/>
          <w:sz w:val="28"/>
          <w:szCs w:val="28"/>
        </w:rPr>
        <w:t>s</w:t>
      </w:r>
      <w:r w:rsidR="001D3001">
        <w:rPr>
          <w:rFonts w:ascii="Arial" w:hAnsi="Arial" w:cs="Arial"/>
          <w:b/>
          <w:sz w:val="28"/>
          <w:szCs w:val="28"/>
        </w:rPr>
        <w:t xml:space="preserve"> Anxiety</w:t>
      </w:r>
      <w:r w:rsidR="007E0A04">
        <w:rPr>
          <w:rFonts w:ascii="Arial" w:hAnsi="Arial" w:cs="Arial"/>
          <w:b/>
          <w:sz w:val="28"/>
          <w:szCs w:val="28"/>
        </w:rPr>
        <w:t xml:space="preserve"> and Turnover</w:t>
      </w:r>
      <w:r w:rsidR="004C4415">
        <w:rPr>
          <w:rFonts w:ascii="Arial" w:hAnsi="Arial" w:cs="Arial"/>
          <w:b/>
          <w:sz w:val="28"/>
          <w:szCs w:val="28"/>
        </w:rPr>
        <w:t xml:space="preserve"> in Malaysia</w:t>
      </w:r>
      <w:r w:rsidR="00CE6236" w:rsidRPr="00CE6236">
        <w:rPr>
          <w:rFonts w:ascii="Arial" w:hAnsi="Arial" w:cs="Arial"/>
          <w:b/>
          <w:sz w:val="28"/>
          <w:szCs w:val="28"/>
        </w:rPr>
        <w:t>.</w:t>
      </w:r>
    </w:p>
    <w:p w:rsidR="00C11E7D" w:rsidRPr="00F73CFE" w:rsidRDefault="00C11E7D" w:rsidP="00C11E7D">
      <w:pPr>
        <w:shd w:val="clear" w:color="auto" w:fill="FFFFFF"/>
        <w:spacing w:after="0" w:line="240" w:lineRule="auto"/>
        <w:jc w:val="center"/>
        <w:rPr>
          <w:rFonts w:ascii="Arial" w:eastAsia="Times New Roman" w:hAnsi="Arial" w:cs="Arial"/>
          <w:color w:val="000000"/>
          <w:sz w:val="20"/>
          <w:szCs w:val="20"/>
          <w:lang w:val="en-GB" w:eastAsia="en-MY"/>
        </w:rPr>
      </w:pPr>
      <w:r w:rsidRPr="00F73CFE">
        <w:rPr>
          <w:rFonts w:ascii="Arial" w:eastAsia="Times New Roman" w:hAnsi="Arial" w:cs="Arial"/>
          <w:color w:val="000000"/>
          <w:sz w:val="20"/>
          <w:szCs w:val="20"/>
          <w:lang w:val="en-GB" w:eastAsia="en-MY"/>
        </w:rPr>
        <w:t xml:space="preserve"/>
      </w:r>
      <w:proofErr w:type="spellStart"/>
      <w:r w:rsidRPr="00F73CFE">
        <w:rPr>
          <w:rFonts w:ascii="Arial" w:eastAsia="Times New Roman" w:hAnsi="Arial" w:cs="Arial"/>
          <w:color w:val="000000"/>
          <w:sz w:val="20"/>
          <w:szCs w:val="20"/>
          <w:lang w:val="en-GB" w:eastAsia="en-MY"/>
        </w:rPr>
        <w:t/>
      </w:r>
      <w:r w:rsidRPr="00F73CFE">
        <w:rPr>
          <w:rFonts w:ascii="Arial" w:eastAsia="Times New Roman" w:hAnsi="Arial" w:cs="Arial"/>
          <w:color w:val="000000"/>
          <w:sz w:val="20"/>
          <w:szCs w:val="20"/>
          <w:vertAlign w:val="superscript"/>
          <w:lang w:val="en-GB" w:eastAsia="en-MY"/>
        </w:rPr>
        <w:t/>
      </w:r>
      <w:proofErr w:type="spellEnd"/>
      <w:r w:rsidRPr="00F73CFE">
        <w:rPr>
          <w:rFonts w:ascii="Arial" w:eastAsia="Times New Roman" w:hAnsi="Arial" w:cs="Arial"/>
          <w:color w:val="000000"/>
          <w:sz w:val="20"/>
          <w:szCs w:val="20"/>
          <w:vertAlign w:val="superscript"/>
          <w:lang w:val="en-GB" w:eastAsia="en-MY"/>
        </w:rPr>
        <w:t/>
      </w:r>
      <w:r w:rsidRPr="00F73CFE">
        <w:rPr>
          <w:rFonts w:ascii="Arial" w:eastAsia="Times New Roman" w:hAnsi="Arial" w:cs="Arial"/>
          <w:color w:val="000000"/>
          <w:sz w:val="20"/>
          <w:szCs w:val="20"/>
          <w:lang w:val="en-GB" w:eastAsia="en-MY"/>
        </w:rPr>
        <w:t xml:space="preserve"/>
      </w:r>
      <w:r w:rsidR="00A837EE">
        <w:rPr>
          <w:rFonts w:ascii="Arial" w:eastAsia="Times New Roman" w:hAnsi="Arial" w:cs="Arial"/>
          <w:color w:val="000000"/>
          <w:sz w:val="20"/>
          <w:szCs w:val="20"/>
          <w:lang w:val="en-GB" w:eastAsia="en-MY"/>
        </w:rPr>
        <w:t/>
      </w:r>
      <w:r w:rsidR="00F91EC9">
        <w:rPr>
          <w:rFonts w:ascii="Arial" w:eastAsia="Times New Roman" w:hAnsi="Arial" w:cs="Arial"/>
          <w:color w:val="000000"/>
          <w:sz w:val="20"/>
          <w:szCs w:val="20"/>
          <w:lang w:val="en-GB" w:eastAsia="en-MY"/>
        </w:rPr>
        <w:t xml:space="preserve"/>
      </w:r>
      <w:proofErr w:type="spellStart"/>
      <w:r w:rsidR="00F91EC9">
        <w:rPr>
          <w:rFonts w:ascii="Arial" w:eastAsia="Times New Roman" w:hAnsi="Arial" w:cs="Arial"/>
          <w:color w:val="000000"/>
          <w:sz w:val="20"/>
          <w:szCs w:val="20"/>
          <w:lang w:val="en-GB" w:eastAsia="en-MY"/>
        </w:rPr>
        <w:t/>
      </w:r>
      <w:r w:rsidR="00A837EE">
        <w:rPr>
          <w:rFonts w:ascii="Arial" w:eastAsia="Times New Roman" w:hAnsi="Arial" w:cs="Arial"/>
          <w:color w:val="000000"/>
          <w:sz w:val="20"/>
          <w:szCs w:val="20"/>
          <w:lang w:val="en-GB" w:eastAsia="en-MY"/>
        </w:rPr>
        <w:t/>
      </w:r>
      <w:proofErr w:type="spellEnd"/>
      <w:r w:rsidR="00F91EC9">
        <w:rPr>
          <w:rFonts w:ascii="Arial" w:eastAsia="Times New Roman" w:hAnsi="Arial" w:cs="Arial"/>
          <w:color w:val="000000"/>
          <w:sz w:val="20"/>
          <w:szCs w:val="20"/>
          <w:lang w:val="en-GB" w:eastAsia="en-MY"/>
        </w:rPr>
        <w:t xml:space="preserve"/>
      </w:r>
      <w:proofErr w:type="spellStart"/>
      <w:r w:rsidR="00F91EC9">
        <w:rPr>
          <w:rFonts w:ascii="Arial" w:eastAsia="Times New Roman" w:hAnsi="Arial" w:cs="Arial"/>
          <w:color w:val="000000"/>
          <w:sz w:val="20"/>
          <w:szCs w:val="20"/>
          <w:lang w:val="en-GB" w:eastAsia="en-MY"/>
        </w:rPr>
        <w:t/>
      </w:r>
      <w:r w:rsidRPr="00F73CFE">
        <w:rPr>
          <w:rFonts w:ascii="Arial" w:eastAsia="Times New Roman" w:hAnsi="Arial" w:cs="Arial"/>
          <w:color w:val="000000"/>
          <w:sz w:val="20"/>
          <w:szCs w:val="20"/>
          <w:vertAlign w:val="superscript"/>
          <w:lang w:val="en-GB" w:eastAsia="en-MY"/>
        </w:rPr>
        <w:t/>
      </w:r>
      <w:proofErr w:type="spellEnd"/>
      <w:r w:rsidRPr="00F73CFE">
        <w:rPr>
          <w:rFonts w:ascii="Arial" w:eastAsia="Times New Roman" w:hAnsi="Arial" w:cs="Arial"/>
          <w:color w:val="000000"/>
          <w:sz w:val="20"/>
          <w:szCs w:val="20"/>
          <w:lang w:val="en-GB" w:eastAsia="en-MY"/>
        </w:rPr>
        <w:t xml:space="preserve"/>
      </w:r>
      <w:proofErr w:type="spellStart"/>
      <w:r w:rsidRPr="00F73CFE">
        <w:rPr>
          <w:rFonts w:ascii="Arial" w:eastAsia="Times New Roman" w:hAnsi="Arial" w:cs="Arial"/>
          <w:color w:val="000000"/>
          <w:sz w:val="20"/>
          <w:szCs w:val="20"/>
          <w:lang w:val="en-GB" w:eastAsia="en-MY"/>
        </w:rPr>
        <w:t/>
      </w:r>
      <w:proofErr w:type="spellEnd"/>
      <w:r w:rsidRPr="00F73CFE">
        <w:rPr>
          <w:rFonts w:ascii="Arial" w:eastAsia="Times New Roman" w:hAnsi="Arial" w:cs="Arial"/>
          <w:color w:val="000000"/>
          <w:sz w:val="20"/>
          <w:szCs w:val="20"/>
          <w:lang w:val="en-GB" w:eastAsia="en-MY"/>
        </w:rPr>
        <w:t xml:space="preserve"/>
      </w:r>
      <w:proofErr w:type="spellStart"/>
      <w:r w:rsidRPr="00F73CFE">
        <w:rPr>
          <w:rFonts w:ascii="Arial" w:eastAsia="Times New Roman" w:hAnsi="Arial" w:cs="Arial"/>
          <w:color w:val="000000"/>
          <w:sz w:val="20"/>
          <w:szCs w:val="20"/>
          <w:lang w:val="en-GB" w:eastAsia="en-MY"/>
        </w:rPr>
        <w:t/>
      </w:r>
      <w:r w:rsidRPr="00F73CFE">
        <w:rPr>
          <w:rFonts w:ascii="Arial" w:eastAsia="Times New Roman" w:hAnsi="Arial" w:cs="Arial"/>
          <w:color w:val="000000"/>
          <w:sz w:val="20"/>
          <w:szCs w:val="20"/>
          <w:vertAlign w:val="superscript"/>
          <w:lang w:val="en-GB" w:eastAsia="en-MY"/>
        </w:rPr>
        <w:t/>
      </w:r>
      <w:proofErr w:type="spellEnd"/>
      <w:r w:rsidR="00A837EE">
        <w:rPr>
          <w:rFonts w:ascii="Arial" w:eastAsia="Times New Roman" w:hAnsi="Arial" w:cs="Arial"/>
          <w:color w:val="000000"/>
          <w:sz w:val="20"/>
          <w:szCs w:val="20"/>
          <w:lang w:val="en-GB" w:eastAsia="en-MY"/>
        </w:rPr>
        <w:t xml:space="preserve"/>
      </w:r>
      <w:proofErr w:type="spellStart"/>
      <w:r w:rsidR="00A837EE">
        <w:rPr>
          <w:rFonts w:ascii="Arial" w:eastAsia="Times New Roman" w:hAnsi="Arial" w:cs="Arial"/>
          <w:color w:val="000000"/>
          <w:sz w:val="20"/>
          <w:szCs w:val="20"/>
          <w:lang w:val="en-GB" w:eastAsia="en-MY"/>
        </w:rPr>
        <w:t/>
      </w:r>
      <w:proofErr w:type="spellEnd"/>
      <w:r w:rsidR="00A837EE">
        <w:rPr>
          <w:rFonts w:ascii="Arial" w:eastAsia="Times New Roman" w:hAnsi="Arial" w:cs="Arial"/>
          <w:color w:val="000000"/>
          <w:sz w:val="20"/>
          <w:szCs w:val="20"/>
          <w:lang w:val="en-GB" w:eastAsia="en-MY"/>
        </w:rPr>
        <w:t xml:space="preserve"/>
      </w:r>
      <w:r w:rsidRPr="00F73CFE">
        <w:rPr>
          <w:rFonts w:ascii="Arial" w:eastAsia="Times New Roman" w:hAnsi="Arial" w:cs="Arial"/>
          <w:color w:val="000000"/>
          <w:sz w:val="20"/>
          <w:szCs w:val="20"/>
          <w:vertAlign w:val="superscript"/>
          <w:lang w:val="en-GB" w:eastAsia="en-MY"/>
        </w:rPr>
        <w:t/>
      </w:r>
      <w:r w:rsidRPr="00F73CFE">
        <w:rPr>
          <w:rFonts w:ascii="Arial" w:eastAsia="Times New Roman" w:hAnsi="Arial" w:cs="Arial"/>
          <w:color w:val="000000"/>
          <w:sz w:val="20"/>
          <w:szCs w:val="20"/>
          <w:lang w:val="en-GB" w:eastAsia="en-MY"/>
        </w:rPr>
        <w:t xml:space="preserve"/>
      </w:r>
      <w:proofErr w:type="spellStart"/>
      <w:r w:rsidRPr="00F73CFE">
        <w:rPr>
          <w:rFonts w:ascii="Arial" w:eastAsia="Times New Roman" w:hAnsi="Arial" w:cs="Arial"/>
          <w:color w:val="000000"/>
          <w:sz w:val="20"/>
          <w:szCs w:val="20"/>
          <w:lang w:val="en-GB" w:eastAsia="en-MY"/>
        </w:rPr>
        <w:t/>
      </w:r>
      <w:proofErr w:type="spellEnd"/>
      <w:r w:rsidRPr="00F73CFE">
        <w:rPr>
          <w:rFonts w:ascii="Arial" w:eastAsia="Times New Roman" w:hAnsi="Arial" w:cs="Arial"/>
          <w:color w:val="000000"/>
          <w:sz w:val="20"/>
          <w:szCs w:val="20"/>
          <w:lang w:val="en-GB" w:eastAsia="en-MY"/>
        </w:rPr>
        <w:t xml:space="preserve"/>
      </w:r>
      <w:proofErr w:type="spellStart"/>
      <w:r w:rsidRPr="00F73CFE">
        <w:rPr>
          <w:rFonts w:ascii="Arial" w:eastAsia="Times New Roman" w:hAnsi="Arial" w:cs="Arial"/>
          <w:color w:val="000000"/>
          <w:sz w:val="20"/>
          <w:szCs w:val="20"/>
          <w:lang w:val="en-GB" w:eastAsia="en-MY"/>
        </w:rPr>
        <w:t/>
      </w:r>
      <w:proofErr w:type="spellEnd"/>
      <w:r w:rsidRPr="00F73CFE">
        <w:rPr>
          <w:rFonts w:ascii="Arial" w:eastAsia="Times New Roman" w:hAnsi="Arial" w:cs="Arial"/>
          <w:color w:val="000000"/>
          <w:sz w:val="20"/>
          <w:szCs w:val="20"/>
          <w:lang w:val="en-GB" w:eastAsia="en-MY"/>
        </w:rPr>
        <w:t xml:space="preserve"/>
      </w:r>
      <w:proofErr w:type="spellStart"/>
      <w:r w:rsidRPr="00F73CFE">
        <w:rPr>
          <w:rFonts w:ascii="Arial" w:eastAsia="Times New Roman" w:hAnsi="Arial" w:cs="Arial"/>
          <w:color w:val="000000"/>
          <w:sz w:val="20"/>
          <w:szCs w:val="20"/>
          <w:lang w:val="en-GB" w:eastAsia="en-MY"/>
        </w:rPr>
        <w:t/>
      </w:r>
      <w:proofErr w:type="spellEnd"/>
      <w:r w:rsidRPr="00F73CFE">
        <w:rPr>
          <w:rFonts w:ascii="Arial" w:eastAsia="Times New Roman" w:hAnsi="Arial" w:cs="Arial"/>
          <w:color w:val="000000"/>
          <w:sz w:val="20"/>
          <w:szCs w:val="20"/>
          <w:lang w:val="en-GB" w:eastAsia="en-MY"/>
        </w:rPr>
        <w:t xml:space="preserve"/>
      </w:r>
      <w:proofErr w:type="spellStart"/>
      <w:r w:rsidRPr="00F73CFE">
        <w:rPr>
          <w:rFonts w:ascii="Arial" w:eastAsia="Times New Roman" w:hAnsi="Arial" w:cs="Arial"/>
          <w:color w:val="000000"/>
          <w:sz w:val="20"/>
          <w:szCs w:val="20"/>
          <w:lang w:val="en-GB" w:eastAsia="en-MY"/>
        </w:rPr>
        <w:t/>
      </w:r>
      <w:r w:rsidRPr="00F73CFE">
        <w:rPr>
          <w:rFonts w:ascii="Arial" w:eastAsia="Times New Roman" w:hAnsi="Arial" w:cs="Arial"/>
          <w:color w:val="000000"/>
          <w:sz w:val="20"/>
          <w:szCs w:val="20"/>
          <w:vertAlign w:val="superscript"/>
          <w:lang w:val="en-GB" w:eastAsia="en-MY"/>
        </w:rPr>
        <w:t/>
      </w:r>
      <w:proofErr w:type="spellEnd"/>
      <w:r w:rsidRPr="00F73CFE">
        <w:rPr>
          <w:rFonts w:ascii="Arial" w:eastAsia="Times New Roman" w:hAnsi="Arial" w:cs="Arial"/>
          <w:color w:val="000000"/>
          <w:sz w:val="20"/>
          <w:szCs w:val="20"/>
          <w:lang w:val="en-GB" w:eastAsia="en-MY"/>
        </w:rPr>
        <w:t/>
      </w:r>
    </w:p>
    <w:p w:rsidR="00C11E7D" w:rsidRPr="00F73CFE" w:rsidRDefault="00C11E7D" w:rsidP="00C11E7D">
      <w:pPr>
        <w:shd w:val="clear" w:color="auto" w:fill="FFFFFF"/>
        <w:spacing w:after="0" w:line="240" w:lineRule="auto"/>
        <w:jc w:val="center"/>
        <w:rPr>
          <w:rFonts w:ascii="Arial" w:eastAsia="Times New Roman" w:hAnsi="Arial" w:cs="Arial"/>
          <w:color w:val="000000"/>
          <w:sz w:val="20"/>
          <w:szCs w:val="20"/>
          <w:lang w:val="en-GB" w:eastAsia="en-MY"/>
        </w:rPr>
      </w:pPr>
    </w:p>
    <w:p w:rsidR="00C11E7D" w:rsidRPr="00F73CFE" w:rsidRDefault="00C11E7D" w:rsidP="00C11E7D">
      <w:pPr>
        <w:shd w:val="clear" w:color="auto" w:fill="FFFFFF"/>
        <w:spacing w:after="0" w:line="240" w:lineRule="auto"/>
        <w:jc w:val="center"/>
        <w:rPr>
          <w:rFonts w:ascii="Arial" w:eastAsia="Times New Roman" w:hAnsi="Arial" w:cs="Arial"/>
          <w:i/>
          <w:color w:val="000000"/>
          <w:sz w:val="20"/>
          <w:szCs w:val="20"/>
          <w:lang w:val="en-GB" w:eastAsia="en-MY"/>
        </w:rPr>
      </w:pPr>
      <w:proofErr w:type="spellStart"/>
      <w:proofErr w:type="gramStart"/>
      <w:r w:rsidRPr="00F73CFE">
        <w:rPr>
          <w:rFonts w:ascii="Arial" w:eastAsia="Times New Roman" w:hAnsi="Arial" w:cs="Arial"/>
          <w:i/>
          <w:color w:val="000000"/>
          <w:sz w:val="20"/>
          <w:szCs w:val="20"/>
          <w:vertAlign w:val="superscript"/>
          <w:lang w:val="en-GB" w:eastAsia="en-MY"/>
        </w:rPr>
        <w:t/>
      </w:r>
      <w:r w:rsidR="00A837EE">
        <w:rPr>
          <w:rFonts w:ascii="Arial" w:eastAsia="Times New Roman" w:hAnsi="Arial" w:cs="Arial"/>
          <w:i/>
          <w:color w:val="000000"/>
          <w:sz w:val="20"/>
          <w:szCs w:val="20"/>
          <w:vertAlign w:val="superscript"/>
          <w:lang w:val="en-GB" w:eastAsia="en-MY"/>
        </w:rPr>
        <w:t/>
      </w:r>
      <w:r w:rsidRPr="00F73CFE">
        <w:rPr>
          <w:rFonts w:ascii="Arial" w:eastAsia="Times New Roman" w:hAnsi="Arial" w:cs="Arial"/>
          <w:i/>
          <w:color w:val="000000"/>
          <w:sz w:val="20"/>
          <w:szCs w:val="20"/>
          <w:lang w:val="en-GB" w:eastAsia="en-MY"/>
        </w:rPr>
        <w:t/>
      </w:r>
      <w:proofErr w:type="spellEnd"/>
      <w:proofErr w:type="gramEnd"/>
      <w:r w:rsidRPr="00F73CFE">
        <w:rPr>
          <w:rFonts w:ascii="Arial" w:eastAsia="Times New Roman" w:hAnsi="Arial" w:cs="Arial"/>
          <w:i/>
          <w:color w:val="000000"/>
          <w:sz w:val="20"/>
          <w:szCs w:val="20"/>
          <w:lang w:val="en-GB" w:eastAsia="en-MY"/>
        </w:rPr>
        <w:t xml:space="preserve"/>
      </w:r>
      <w:proofErr w:type="spellStart"/>
      <w:r w:rsidRPr="00F73CFE">
        <w:rPr>
          <w:rFonts w:ascii="Arial" w:eastAsia="Times New Roman" w:hAnsi="Arial" w:cs="Arial"/>
          <w:i/>
          <w:color w:val="000000"/>
          <w:sz w:val="20"/>
          <w:szCs w:val="20"/>
          <w:lang w:val="en-GB" w:eastAsia="en-MY"/>
        </w:rPr>
        <w:t/>
      </w:r>
      <w:proofErr w:type="spellEnd"/>
      <w:r w:rsidRPr="00F73CFE">
        <w:rPr>
          <w:rFonts w:ascii="Arial" w:eastAsia="Times New Roman" w:hAnsi="Arial" w:cs="Arial"/>
          <w:i/>
          <w:color w:val="000000"/>
          <w:sz w:val="20"/>
          <w:szCs w:val="20"/>
          <w:lang w:val="en-GB" w:eastAsia="en-MY"/>
        </w:rPr>
        <w:t xml:space="preserve"/>
      </w:r>
      <w:proofErr w:type="spellStart"/>
      <w:r w:rsidRPr="00F73CFE">
        <w:rPr>
          <w:rFonts w:ascii="Arial" w:eastAsia="Times New Roman" w:hAnsi="Arial" w:cs="Arial"/>
          <w:i/>
          <w:color w:val="000000"/>
          <w:sz w:val="20"/>
          <w:szCs w:val="20"/>
          <w:lang w:val="en-GB" w:eastAsia="en-MY"/>
        </w:rPr>
        <w:t/>
      </w:r>
      <w:proofErr w:type="spellEnd"/>
      <w:r w:rsidRPr="00F73CFE">
        <w:rPr>
          <w:rFonts w:ascii="Arial" w:eastAsia="Times New Roman" w:hAnsi="Arial" w:cs="Arial"/>
          <w:i/>
          <w:color w:val="000000"/>
          <w:sz w:val="20"/>
          <w:szCs w:val="20"/>
          <w:lang w:val="en-GB" w:eastAsia="en-MY"/>
        </w:rPr>
        <w:t xml:space="preserve"/>
      </w:r>
    </w:p>
    <w:p w:rsidR="00F73CFE" w:rsidRDefault="00A837EE" w:rsidP="00C11E7D">
      <w:pPr>
        <w:shd w:val="clear" w:color="auto" w:fill="FFFFFF"/>
        <w:spacing w:after="0" w:line="240" w:lineRule="auto"/>
        <w:jc w:val="center"/>
        <w:rPr>
          <w:rFonts w:ascii="Arial" w:eastAsia="Times New Roman" w:hAnsi="Arial" w:cs="Arial"/>
          <w:i/>
          <w:color w:val="000000"/>
          <w:sz w:val="20"/>
          <w:szCs w:val="20"/>
          <w:lang w:val="en-GB" w:eastAsia="en-MY"/>
        </w:rPr>
      </w:pPr>
      <w:proofErr w:type="spellStart"/>
      <w:r>
        <w:rPr>
          <w:rFonts w:ascii="Arial" w:eastAsia="Times New Roman" w:hAnsi="Arial" w:cs="Arial"/>
          <w:i/>
          <w:color w:val="000000"/>
          <w:sz w:val="20"/>
          <w:szCs w:val="20"/>
          <w:vertAlign w:val="superscript"/>
          <w:lang w:val="en-GB" w:eastAsia="en-MY"/>
        </w:rPr>
        <w:t/>
      </w:r>
      <w:r w:rsidR="0037012C">
        <w:rPr>
          <w:rFonts w:ascii="Arial" w:eastAsia="Times New Roman" w:hAnsi="Arial" w:cs="Arial"/>
          <w:i/>
          <w:color w:val="000000"/>
          <w:sz w:val="20"/>
          <w:szCs w:val="20"/>
          <w:lang w:val="en-GB" w:eastAsia="en-MY"/>
        </w:rPr>
        <w:t/>
      </w:r>
      <w:r w:rsidR="00D304D2">
        <w:rPr>
          <w:rFonts w:ascii="Arial" w:eastAsia="Times New Roman" w:hAnsi="Arial" w:cs="Arial"/>
          <w:i/>
          <w:color w:val="000000"/>
          <w:sz w:val="20"/>
          <w:szCs w:val="20"/>
          <w:lang w:val="en-GB" w:eastAsia="en-MY"/>
        </w:rPr>
        <w:t/>
      </w:r>
      <w:r w:rsidR="0037012C">
        <w:rPr>
          <w:rFonts w:ascii="Arial" w:eastAsia="Times New Roman" w:hAnsi="Arial" w:cs="Arial"/>
          <w:i/>
          <w:color w:val="000000"/>
          <w:sz w:val="20"/>
          <w:szCs w:val="20"/>
          <w:lang w:val="en-GB" w:eastAsia="en-MY"/>
        </w:rPr>
        <w:t/>
      </w:r>
      <w:proofErr w:type="spellEnd"/>
      <w:r w:rsidR="00F73CFE" w:rsidRPr="00F73CFE">
        <w:rPr>
          <w:rFonts w:ascii="Arial" w:eastAsia="Times New Roman" w:hAnsi="Arial" w:cs="Arial"/>
          <w:i/>
          <w:color w:val="000000"/>
          <w:sz w:val="20"/>
          <w:szCs w:val="20"/>
          <w:lang w:val="en-GB" w:eastAsia="en-MY"/>
        </w:rPr>
        <w:t xml:space="preserve"/>
      </w:r>
      <w:r>
        <w:rPr>
          <w:rFonts w:ascii="Arial" w:eastAsia="Times New Roman" w:hAnsi="Arial" w:cs="Arial"/>
          <w:i/>
          <w:color w:val="000000"/>
          <w:sz w:val="20"/>
          <w:szCs w:val="20"/>
          <w:lang w:val="en-GB" w:eastAsia="en-MY"/>
        </w:rPr>
        <w:t/>
      </w:r>
      <w:r w:rsidRPr="00F73CFE">
        <w:rPr>
          <w:rFonts w:ascii="Arial" w:eastAsia="Times New Roman" w:hAnsi="Arial" w:cs="Arial"/>
          <w:i/>
          <w:color w:val="000000"/>
          <w:sz w:val="20"/>
          <w:szCs w:val="20"/>
          <w:lang w:val="en-GB" w:eastAsia="en-MY"/>
        </w:rPr>
        <w:t xml:space="preserve"/>
      </w:r>
      <w:proofErr w:type="spellStart"/>
      <w:r w:rsidRPr="00F73CFE">
        <w:rPr>
          <w:rFonts w:ascii="Arial" w:eastAsia="Times New Roman" w:hAnsi="Arial" w:cs="Arial"/>
          <w:i/>
          <w:color w:val="000000"/>
          <w:sz w:val="20"/>
          <w:szCs w:val="20"/>
          <w:lang w:val="en-GB" w:eastAsia="en-MY"/>
        </w:rPr>
        <w:t/>
      </w:r>
      <w:proofErr w:type="spellEnd"/>
      <w:r w:rsidRPr="00F73CFE">
        <w:rPr>
          <w:rFonts w:ascii="Arial" w:eastAsia="Times New Roman" w:hAnsi="Arial" w:cs="Arial"/>
          <w:i/>
          <w:color w:val="000000"/>
          <w:sz w:val="20"/>
          <w:szCs w:val="20"/>
          <w:lang w:val="en-GB" w:eastAsia="en-MY"/>
        </w:rPr>
        <w:t xml:space="preserve"/>
      </w:r>
      <w:proofErr w:type="spellStart"/>
      <w:r w:rsidRPr="00F73CFE">
        <w:rPr>
          <w:rFonts w:ascii="Arial" w:eastAsia="Times New Roman" w:hAnsi="Arial" w:cs="Arial"/>
          <w:i/>
          <w:color w:val="000000"/>
          <w:sz w:val="20"/>
          <w:szCs w:val="20"/>
          <w:lang w:val="en-GB" w:eastAsia="en-MY"/>
        </w:rPr>
        <w:t/>
      </w:r>
      <w:proofErr w:type="spellEnd"/>
      <w:r w:rsidRPr="00F73CFE">
        <w:rPr>
          <w:rFonts w:ascii="Arial" w:eastAsia="Times New Roman" w:hAnsi="Arial" w:cs="Arial"/>
          <w:i/>
          <w:color w:val="000000"/>
          <w:sz w:val="20"/>
          <w:szCs w:val="20"/>
          <w:lang w:val="en-GB" w:eastAsia="en-MY"/>
        </w:rPr>
        <w:t xml:space="preserve"/>
      </w:r>
    </w:p>
    <w:p w:rsidR="00B26210" w:rsidRPr="00F73CFE" w:rsidRDefault="00B26210" w:rsidP="00B26210">
      <w:pPr>
        <w:shd w:val="clear" w:color="auto" w:fill="FFFFFF"/>
        <w:spacing w:after="0" w:line="240" w:lineRule="auto"/>
        <w:jc w:val="center"/>
        <w:rPr>
          <w:rFonts w:ascii="Arial" w:eastAsia="Times New Roman" w:hAnsi="Arial" w:cs="Arial"/>
          <w:i/>
          <w:color w:val="000000"/>
          <w:sz w:val="20"/>
          <w:szCs w:val="20"/>
          <w:lang w:val="en-GB" w:eastAsia="en-MY"/>
        </w:rPr>
      </w:pPr>
      <w:proofErr w:type="spellStart"/>
      <w:r w:rsidRPr="00F73CFE">
        <w:rPr>
          <w:rFonts w:ascii="Arial" w:eastAsia="Times New Roman" w:hAnsi="Arial" w:cs="Arial"/>
          <w:i/>
          <w:color w:val="000000"/>
          <w:sz w:val="20"/>
          <w:szCs w:val="20"/>
          <w:vertAlign w:val="superscript"/>
          <w:lang w:val="en-GB" w:eastAsia="en-MY"/>
        </w:rPr>
        <w:t/>
      </w:r>
      <w:r w:rsidRPr="00F73CFE">
        <w:rPr>
          <w:rFonts w:ascii="Arial" w:eastAsia="Times New Roman" w:hAnsi="Arial" w:cs="Arial"/>
          <w:i/>
          <w:color w:val="000000"/>
          <w:sz w:val="20"/>
          <w:szCs w:val="20"/>
          <w:lang w:val="en-GB" w:eastAsia="en-MY"/>
        </w:rPr>
        <w:t/>
      </w:r>
      <w:proofErr w:type="spellEnd"/>
      <w:r w:rsidRPr="00F73CFE">
        <w:rPr>
          <w:rFonts w:ascii="Arial" w:eastAsia="Times New Roman" w:hAnsi="Arial" w:cs="Arial"/>
          <w:i/>
          <w:color w:val="000000"/>
          <w:sz w:val="20"/>
          <w:szCs w:val="20"/>
          <w:lang w:val="en-GB" w:eastAsia="en-MY"/>
        </w:rPr>
        <w:t/>
      </w:r>
    </w:p>
    <w:p w:rsidR="00C11E7D" w:rsidRPr="00F73CFE" w:rsidRDefault="00F73CFE" w:rsidP="00C11E7D">
      <w:pPr>
        <w:pBdr>
          <w:bottom w:val="single" w:sz="12" w:space="1" w:color="auto"/>
        </w:pBdr>
        <w:shd w:val="clear" w:color="auto" w:fill="FFFFFF"/>
        <w:spacing w:after="0" w:line="240" w:lineRule="auto"/>
        <w:jc w:val="center"/>
        <w:rPr>
          <w:rFonts w:ascii="Arial" w:eastAsia="Times New Roman" w:hAnsi="Arial" w:cs="Arial"/>
          <w:i/>
          <w:color w:val="000000"/>
          <w:sz w:val="20"/>
          <w:szCs w:val="20"/>
          <w:lang w:val="en-GB" w:eastAsia="en-MY"/>
        </w:rPr>
      </w:pPr>
      <w:proofErr w:type="spellStart"/>
      <w:r w:rsidRPr="00F73CFE">
        <w:rPr>
          <w:rFonts w:ascii="Arial" w:eastAsia="Times New Roman" w:hAnsi="Arial" w:cs="Arial"/>
          <w:i/>
          <w:color w:val="000000"/>
          <w:sz w:val="20"/>
          <w:szCs w:val="20"/>
          <w:vertAlign w:val="superscript"/>
          <w:lang w:val="en-GB" w:eastAsia="en-MY"/>
        </w:rPr>
        <w:t/>
      </w:r>
      <w:r w:rsidR="00C11E7D" w:rsidRPr="00F73CFE">
        <w:rPr>
          <w:rFonts w:ascii="Arial" w:eastAsia="Times New Roman" w:hAnsi="Arial" w:cs="Arial"/>
          <w:i/>
          <w:color w:val="000000"/>
          <w:sz w:val="20"/>
          <w:szCs w:val="20"/>
          <w:lang w:val="en-GB" w:eastAsia="en-MY"/>
        </w:rPr>
        <w:t/>
      </w:r>
      <w:proofErr w:type="spellEnd"/>
      <w:r w:rsidR="00C11E7D" w:rsidRPr="00F73CFE">
        <w:rPr>
          <w:rFonts w:ascii="Arial" w:eastAsia="Times New Roman" w:hAnsi="Arial" w:cs="Arial"/>
          <w:i/>
          <w:color w:val="000000"/>
          <w:sz w:val="20"/>
          <w:szCs w:val="20"/>
          <w:lang w:val="en-GB" w:eastAsia="en-MY"/>
        </w:rPr>
        <w:t xml:space="preserve"/>
      </w:r>
      <w:proofErr w:type="spellStart"/>
      <w:r w:rsidR="00C11E7D" w:rsidRPr="00F73CFE">
        <w:rPr>
          <w:rFonts w:ascii="Arial" w:eastAsia="Times New Roman" w:hAnsi="Arial" w:cs="Arial"/>
          <w:i/>
          <w:color w:val="000000"/>
          <w:sz w:val="20"/>
          <w:szCs w:val="20"/>
          <w:lang w:val="en-GB" w:eastAsia="en-MY"/>
        </w:rPr>
        <w:t/>
      </w:r>
      <w:proofErr w:type="spellEnd"/>
      <w:r w:rsidR="00C11E7D" w:rsidRPr="00F73CFE">
        <w:rPr>
          <w:rFonts w:ascii="Arial" w:eastAsia="Times New Roman" w:hAnsi="Arial" w:cs="Arial"/>
          <w:i/>
          <w:color w:val="000000"/>
          <w:sz w:val="20"/>
          <w:szCs w:val="20"/>
          <w:lang w:val="en-GB" w:eastAsia="en-MY"/>
        </w:rPr>
        <w:t xml:space="preserve"/>
      </w:r>
      <w:proofErr w:type="spellStart"/>
      <w:r w:rsidR="00C11E7D" w:rsidRPr="00F73CFE">
        <w:rPr>
          <w:rFonts w:ascii="Arial" w:eastAsia="Times New Roman" w:hAnsi="Arial" w:cs="Arial"/>
          <w:i/>
          <w:color w:val="000000"/>
          <w:sz w:val="20"/>
          <w:szCs w:val="20"/>
          <w:lang w:val="en-GB" w:eastAsia="en-MY"/>
        </w:rPr>
        <w:t/>
      </w:r>
      <w:proofErr w:type="spellEnd"/>
      <w:r w:rsidR="00C11E7D" w:rsidRPr="00F73CFE">
        <w:rPr>
          <w:rFonts w:ascii="Arial" w:eastAsia="Times New Roman" w:hAnsi="Arial" w:cs="Arial"/>
          <w:i/>
          <w:color w:val="000000"/>
          <w:sz w:val="20"/>
          <w:szCs w:val="20"/>
          <w:lang w:val="en-GB" w:eastAsia="en-MY"/>
        </w:rPr>
        <w:t xml:space="preserve"/>
      </w:r>
    </w:p>
    <w:p w:rsidR="00C11E7D" w:rsidRPr="00F73CFE" w:rsidRDefault="00C11E7D" w:rsidP="00C11E7D">
      <w:pPr>
        <w:pBdr>
          <w:bottom w:val="single" w:sz="12" w:space="1" w:color="auto"/>
        </w:pBdr>
        <w:shd w:val="clear" w:color="auto" w:fill="FFFFFF"/>
        <w:spacing w:after="0" w:line="240" w:lineRule="auto"/>
        <w:jc w:val="center"/>
        <w:rPr>
          <w:rFonts w:ascii="Arial" w:eastAsia="Times New Roman" w:hAnsi="Arial" w:cs="Arial"/>
          <w:i/>
          <w:color w:val="000000"/>
          <w:sz w:val="20"/>
          <w:szCs w:val="20"/>
          <w:lang w:val="en-GB" w:eastAsia="en-MY"/>
        </w:rPr>
      </w:pPr>
    </w:p>
    <w:p w:rsidR="00C11E7D" w:rsidRPr="00F73CFE" w:rsidRDefault="00C11E7D" w:rsidP="00C11E7D">
      <w:pPr>
        <w:pBdr>
          <w:bottom w:val="single" w:sz="12" w:space="1" w:color="auto"/>
        </w:pBdr>
        <w:shd w:val="clear" w:color="auto" w:fill="FFFFFF"/>
        <w:spacing w:after="0" w:line="240" w:lineRule="auto"/>
        <w:jc w:val="center"/>
        <w:rPr>
          <w:rFonts w:ascii="Arial" w:eastAsia="Times New Roman" w:hAnsi="Arial" w:cs="Arial"/>
          <w:i/>
          <w:sz w:val="20"/>
          <w:szCs w:val="20"/>
          <w:lang w:val="en-GB" w:eastAsia="en-MY"/>
        </w:rPr>
      </w:pPr>
      <w:r w:rsidRPr="00F73CFE">
        <w:rPr>
          <w:rFonts w:ascii="Arial" w:eastAsia="Times New Roman" w:hAnsi="Arial" w:cs="Arial"/>
          <w:i/>
          <w:sz w:val="20"/>
          <w:szCs w:val="20"/>
          <w:lang w:val="en-GB" w:eastAsia="en-MY"/>
        </w:rPr>
        <w:t xml:space="preserve"/>
      </w:r>
      <w:bookmarkStart w:id="0" w:name="_GoBack"/>
      <w:r w:rsidR="00F128B9">
        <w:fldChar w:fldCharType="begin"/>
      </w:r>
      <w:r w:rsidR="00F128B9">
        <w:instrText xml:space="preserve"> HYPERLINK "mailto:sushan_82@yahoo.com" </w:instrText>
      </w:r>
      <w:r w:rsidR="00F128B9">
        <w:fldChar w:fldCharType="separate"/>
      </w:r>
      <w:r w:rsidRPr="00F73CFE">
        <w:rPr>
          <w:rStyle w:val="Hyperlink"/>
          <w:rFonts w:ascii="Arial" w:eastAsia="Times New Roman" w:hAnsi="Arial" w:cs="Arial"/>
          <w:i/>
          <w:color w:val="auto"/>
          <w:sz w:val="20"/>
          <w:szCs w:val="20"/>
          <w:u w:val="none"/>
          <w:lang w:val="en-GB" w:eastAsia="en-MY"/>
        </w:rPr>
        <w:t/>
      </w:r>
      <w:r w:rsidR="00F128B9">
        <w:rPr>
          <w:rStyle w:val="Hyperlink"/>
          <w:rFonts w:ascii="Arial" w:eastAsia="Times New Roman" w:hAnsi="Arial" w:cs="Arial"/>
          <w:i/>
          <w:color w:val="auto"/>
          <w:sz w:val="20"/>
          <w:szCs w:val="20"/>
          <w:u w:val="none"/>
          <w:lang w:val="en-GB" w:eastAsia="en-MY"/>
        </w:rPr>
        <w:fldChar w:fldCharType="end"/>
      </w:r>
      <w:bookmarkEnd w:id="0"/>
    </w:p>
    <w:p w:rsidR="00C11E7D" w:rsidRPr="00B90166" w:rsidRDefault="00C11E7D" w:rsidP="00C11E7D">
      <w:pPr>
        <w:pBdr>
          <w:bottom w:val="single" w:sz="12" w:space="1" w:color="auto"/>
        </w:pBdr>
        <w:shd w:val="clear" w:color="auto" w:fill="FFFFFF"/>
        <w:spacing w:after="0" w:line="240" w:lineRule="auto"/>
        <w:jc w:val="center"/>
        <w:rPr>
          <w:rFonts w:ascii="Times New Roman" w:eastAsia="Times New Roman" w:hAnsi="Times New Roman" w:cs="Times New Roman"/>
          <w:i/>
          <w:color w:val="000000"/>
          <w:sz w:val="24"/>
          <w:szCs w:val="24"/>
          <w:lang w:val="en-GB" w:eastAsia="en-MY"/>
        </w:rPr>
      </w:pPr>
    </w:p>
    <w:p w:rsidR="00C11E7D" w:rsidRDefault="00C11E7D" w:rsidP="00C11E7D">
      <w:pPr>
        <w:spacing w:line="240" w:lineRule="auto"/>
        <w:rPr>
          <w:rFonts w:ascii="Arial" w:eastAsia="Calibri" w:hAnsi="Arial" w:cs="Arial"/>
          <w:b/>
          <w:bCs/>
          <w:sz w:val="20"/>
          <w:szCs w:val="20"/>
        </w:rPr>
      </w:pPr>
    </w:p>
    <w:p w:rsidR="00C11E7D" w:rsidRPr="005F20FF" w:rsidRDefault="00C11E7D" w:rsidP="00C11E7D">
      <w:pPr>
        <w:spacing w:line="240" w:lineRule="auto"/>
        <w:rPr>
          <w:rFonts w:ascii="Arial" w:eastAsia="Calibri" w:hAnsi="Arial" w:cs="Arial"/>
          <w:b/>
          <w:bCs/>
          <w:sz w:val="20"/>
          <w:szCs w:val="20"/>
        </w:rPr>
      </w:pPr>
      <w:r w:rsidRPr="005F20FF">
        <w:rPr>
          <w:rFonts w:ascii="Arial" w:eastAsia="Calibri" w:hAnsi="Arial" w:cs="Arial"/>
          <w:b/>
          <w:bCs/>
          <w:sz w:val="20"/>
          <w:szCs w:val="20"/>
        </w:rPr>
        <w:t>Abstract</w:t>
      </w:r>
    </w:p>
    <w:p w:rsidR="00C11E7D" w:rsidRDefault="002B2266" w:rsidP="00E24D1B">
      <w:pPr>
        <w:spacing w:after="0" w:line="240" w:lineRule="auto"/>
        <w:jc w:val="both"/>
        <w:rPr>
          <w:rFonts w:ascii="Arial" w:hAnsi="Arial" w:cs="Arial"/>
          <w:sz w:val="20"/>
          <w:szCs w:val="20"/>
        </w:rPr>
      </w:pPr>
      <w:r w:rsidRPr="002B2266">
        <w:rPr>
          <w:rFonts w:ascii="Arial" w:hAnsi="Arial" w:cs="Arial"/>
          <w:sz w:val="20"/>
          <w:szCs w:val="20"/>
        </w:rPr>
        <w:t>The objective of this paper is to</w:t>
      </w:r>
      <w:r>
        <w:rPr>
          <w:rFonts w:ascii="Arial" w:hAnsi="Arial" w:cs="Arial"/>
          <w:sz w:val="20"/>
          <w:szCs w:val="20"/>
        </w:rPr>
        <w:t xml:space="preserve"> develop the conceptual framework</w:t>
      </w:r>
      <w:r w:rsidRPr="002B2266">
        <w:rPr>
          <w:rFonts w:ascii="Arial" w:hAnsi="Arial" w:cs="Arial"/>
          <w:sz w:val="20"/>
          <w:szCs w:val="20"/>
        </w:rPr>
        <w:t xml:space="preserve"> </w:t>
      </w:r>
      <w:r w:rsidR="00344C1F" w:rsidRPr="002B2266">
        <w:rPr>
          <w:rFonts w:ascii="Arial" w:hAnsi="Arial" w:cs="Arial"/>
          <w:sz w:val="20"/>
          <w:szCs w:val="20"/>
        </w:rPr>
        <w:t>model that measures</w:t>
      </w:r>
      <w:r w:rsidR="00344C1F">
        <w:rPr>
          <w:rFonts w:ascii="Arial" w:hAnsi="Arial" w:cs="Arial"/>
          <w:sz w:val="20"/>
          <w:szCs w:val="20"/>
        </w:rPr>
        <w:t xml:space="preserve"> the relationship between socialization practices, anxiety and turnover among the</w:t>
      </w:r>
      <w:r w:rsidR="004B68B2">
        <w:rPr>
          <w:rFonts w:ascii="Arial" w:hAnsi="Arial" w:cs="Arial"/>
          <w:sz w:val="20"/>
          <w:szCs w:val="20"/>
        </w:rPr>
        <w:t xml:space="preserve"> expatriates. According to</w:t>
      </w:r>
      <w:r w:rsidR="00017E4F">
        <w:rPr>
          <w:rFonts w:ascii="Arial" w:hAnsi="Arial" w:cs="Arial"/>
          <w:sz w:val="20"/>
          <w:szCs w:val="20"/>
        </w:rPr>
        <w:t xml:space="preserve"> the previous</w:t>
      </w:r>
      <w:r w:rsidRPr="002B2266">
        <w:rPr>
          <w:rFonts w:ascii="Arial" w:hAnsi="Arial" w:cs="Arial"/>
          <w:sz w:val="20"/>
          <w:szCs w:val="20"/>
        </w:rPr>
        <w:t xml:space="preserve"> studies, there were numerous discussions related to the role of </w:t>
      </w:r>
      <w:r w:rsidR="00344C1F">
        <w:rPr>
          <w:rFonts w:ascii="Arial" w:hAnsi="Arial" w:cs="Arial"/>
          <w:sz w:val="20"/>
          <w:szCs w:val="20"/>
        </w:rPr>
        <w:t xml:space="preserve">socialization among the </w:t>
      </w:r>
      <w:r w:rsidR="004B68B2">
        <w:rPr>
          <w:rFonts w:ascii="Arial" w:hAnsi="Arial" w:cs="Arial"/>
          <w:sz w:val="20"/>
          <w:szCs w:val="20"/>
        </w:rPr>
        <w:t>employees</w:t>
      </w:r>
      <w:r w:rsidRPr="002B2266">
        <w:rPr>
          <w:rFonts w:ascii="Arial" w:hAnsi="Arial" w:cs="Arial"/>
          <w:sz w:val="20"/>
          <w:szCs w:val="20"/>
        </w:rPr>
        <w:t xml:space="preserve"> i</w:t>
      </w:r>
      <w:r w:rsidR="00344C1F">
        <w:rPr>
          <w:rFonts w:ascii="Arial" w:hAnsi="Arial" w:cs="Arial"/>
          <w:sz w:val="20"/>
          <w:szCs w:val="20"/>
        </w:rPr>
        <w:t>n reducing their turnover</w:t>
      </w:r>
      <w:r w:rsidRPr="002B2266">
        <w:rPr>
          <w:rFonts w:ascii="Arial" w:hAnsi="Arial" w:cs="Arial"/>
          <w:sz w:val="20"/>
          <w:szCs w:val="20"/>
        </w:rPr>
        <w:t xml:space="preserve"> and</w:t>
      </w:r>
      <w:r w:rsidR="00344C1F">
        <w:rPr>
          <w:rFonts w:ascii="Arial" w:hAnsi="Arial" w:cs="Arial"/>
          <w:sz w:val="20"/>
          <w:szCs w:val="20"/>
        </w:rPr>
        <w:t xml:space="preserve"> anxiety</w:t>
      </w:r>
      <w:r w:rsidRPr="002B2266">
        <w:rPr>
          <w:rFonts w:ascii="Arial" w:hAnsi="Arial" w:cs="Arial"/>
          <w:sz w:val="20"/>
          <w:szCs w:val="20"/>
        </w:rPr>
        <w:t xml:space="preserve"> toward</w:t>
      </w:r>
      <w:r w:rsidR="00017E4F">
        <w:rPr>
          <w:rFonts w:ascii="Arial" w:hAnsi="Arial" w:cs="Arial"/>
          <w:sz w:val="20"/>
          <w:szCs w:val="20"/>
        </w:rPr>
        <w:t>s the organization. However</w:t>
      </w:r>
      <w:r w:rsidRPr="002B2266">
        <w:rPr>
          <w:rFonts w:ascii="Arial" w:hAnsi="Arial" w:cs="Arial"/>
          <w:sz w:val="20"/>
          <w:szCs w:val="20"/>
        </w:rPr>
        <w:t>, little concentrations d</w:t>
      </w:r>
      <w:r w:rsidR="00344C1F">
        <w:rPr>
          <w:rFonts w:ascii="Arial" w:hAnsi="Arial" w:cs="Arial"/>
          <w:sz w:val="20"/>
          <w:szCs w:val="20"/>
        </w:rPr>
        <w:t xml:space="preserve">one on the studies focusing on </w:t>
      </w:r>
      <w:r w:rsidRPr="002B2266">
        <w:rPr>
          <w:rFonts w:ascii="Arial" w:hAnsi="Arial" w:cs="Arial"/>
          <w:sz w:val="20"/>
          <w:szCs w:val="20"/>
        </w:rPr>
        <w:t xml:space="preserve">expatriates’ </w:t>
      </w:r>
      <w:r w:rsidR="00344C1F">
        <w:rPr>
          <w:rFonts w:ascii="Arial" w:hAnsi="Arial" w:cs="Arial"/>
          <w:sz w:val="20"/>
          <w:szCs w:val="20"/>
        </w:rPr>
        <w:t>turnover</w:t>
      </w:r>
      <w:r w:rsidR="00344C1F" w:rsidRPr="002B2266">
        <w:rPr>
          <w:rFonts w:ascii="Arial" w:hAnsi="Arial" w:cs="Arial"/>
          <w:sz w:val="20"/>
          <w:szCs w:val="20"/>
        </w:rPr>
        <w:t xml:space="preserve"> and</w:t>
      </w:r>
      <w:r w:rsidR="00344C1F">
        <w:rPr>
          <w:rFonts w:ascii="Arial" w:hAnsi="Arial" w:cs="Arial"/>
          <w:sz w:val="20"/>
          <w:szCs w:val="20"/>
        </w:rPr>
        <w:t xml:space="preserve"> anxiety. </w:t>
      </w:r>
      <w:r w:rsidR="004B68B2">
        <w:rPr>
          <w:rFonts w:ascii="Arial" w:hAnsi="Arial" w:cs="Arial"/>
          <w:sz w:val="20"/>
          <w:szCs w:val="20"/>
        </w:rPr>
        <w:t>This research paper focuse</w:t>
      </w:r>
      <w:r w:rsidRPr="002B2266">
        <w:rPr>
          <w:rFonts w:ascii="Arial" w:hAnsi="Arial" w:cs="Arial"/>
          <w:sz w:val="20"/>
          <w:szCs w:val="20"/>
        </w:rPr>
        <w:t xml:space="preserve">s on the measurement of socialization </w:t>
      </w:r>
      <w:r w:rsidR="00344C1F">
        <w:rPr>
          <w:rFonts w:ascii="Arial" w:hAnsi="Arial" w:cs="Arial"/>
          <w:sz w:val="20"/>
          <w:szCs w:val="20"/>
        </w:rPr>
        <w:t>practices</w:t>
      </w:r>
      <w:r w:rsidRPr="002B2266">
        <w:rPr>
          <w:rFonts w:ascii="Arial" w:hAnsi="Arial" w:cs="Arial"/>
          <w:sz w:val="20"/>
          <w:szCs w:val="20"/>
        </w:rPr>
        <w:t xml:space="preserve">, in terms of </w:t>
      </w:r>
      <w:r w:rsidR="00344C1F">
        <w:rPr>
          <w:rFonts w:ascii="Arial" w:hAnsi="Arial" w:cs="Arial"/>
          <w:sz w:val="20"/>
          <w:szCs w:val="20"/>
        </w:rPr>
        <w:t>orientation programs</w:t>
      </w:r>
      <w:r w:rsidRPr="002B2266">
        <w:rPr>
          <w:rFonts w:ascii="Arial" w:hAnsi="Arial" w:cs="Arial"/>
          <w:sz w:val="20"/>
          <w:szCs w:val="20"/>
        </w:rPr>
        <w:t xml:space="preserve">, </w:t>
      </w:r>
      <w:r w:rsidR="00344C1F">
        <w:rPr>
          <w:rFonts w:ascii="Arial" w:hAnsi="Arial" w:cs="Arial"/>
          <w:sz w:val="20"/>
          <w:szCs w:val="20"/>
        </w:rPr>
        <w:t xml:space="preserve">training programs and job characteristics </w:t>
      </w:r>
      <w:r w:rsidRPr="002B2266">
        <w:rPr>
          <w:rFonts w:ascii="Arial" w:hAnsi="Arial" w:cs="Arial"/>
          <w:sz w:val="20"/>
          <w:szCs w:val="20"/>
        </w:rPr>
        <w:t xml:space="preserve">and its relationship towards </w:t>
      </w:r>
      <w:r w:rsidR="00344C1F">
        <w:rPr>
          <w:rFonts w:ascii="Arial" w:hAnsi="Arial" w:cs="Arial"/>
          <w:sz w:val="20"/>
          <w:szCs w:val="20"/>
        </w:rPr>
        <w:t xml:space="preserve">anxiety and turnover </w:t>
      </w:r>
      <w:r w:rsidR="00655705">
        <w:rPr>
          <w:rFonts w:ascii="Arial" w:hAnsi="Arial" w:cs="Arial"/>
          <w:sz w:val="20"/>
          <w:szCs w:val="20"/>
        </w:rPr>
        <w:t>among</w:t>
      </w:r>
      <w:r w:rsidRPr="002B2266">
        <w:rPr>
          <w:rFonts w:ascii="Arial" w:hAnsi="Arial" w:cs="Arial"/>
          <w:sz w:val="20"/>
          <w:szCs w:val="20"/>
        </w:rPr>
        <w:t xml:space="preserve"> the </w:t>
      </w:r>
      <w:r w:rsidR="00344C1F" w:rsidRPr="002B2266">
        <w:rPr>
          <w:rFonts w:ascii="Arial" w:hAnsi="Arial" w:cs="Arial"/>
          <w:sz w:val="20"/>
          <w:szCs w:val="20"/>
        </w:rPr>
        <w:t>expatriates</w:t>
      </w:r>
      <w:r w:rsidR="00630D1A">
        <w:rPr>
          <w:rFonts w:ascii="Arial" w:hAnsi="Arial" w:cs="Arial"/>
          <w:sz w:val="20"/>
          <w:szCs w:val="20"/>
        </w:rPr>
        <w:t xml:space="preserve"> in Malaysia</w:t>
      </w:r>
      <w:r w:rsidRPr="002B2266">
        <w:rPr>
          <w:rFonts w:ascii="Arial" w:hAnsi="Arial" w:cs="Arial"/>
          <w:sz w:val="20"/>
          <w:szCs w:val="20"/>
        </w:rPr>
        <w:t xml:space="preserve">. </w:t>
      </w:r>
    </w:p>
    <w:p w:rsidR="00E24D1B" w:rsidRPr="002B2266" w:rsidRDefault="00E24D1B" w:rsidP="00E24D1B">
      <w:pPr>
        <w:spacing w:after="0" w:line="240" w:lineRule="auto"/>
        <w:jc w:val="both"/>
        <w:rPr>
          <w:rFonts w:ascii="Times New Roman" w:hAnsi="Times New Roman" w:cs="Times New Roman"/>
          <w:sz w:val="24"/>
          <w:szCs w:val="24"/>
        </w:rPr>
      </w:pPr>
    </w:p>
    <w:p w:rsidR="00C11E7D" w:rsidRPr="002B2266" w:rsidRDefault="00C11E7D" w:rsidP="002B2266">
      <w:pPr>
        <w:jc w:val="both"/>
        <w:rPr>
          <w:rFonts w:ascii="Arial" w:hAnsi="Arial" w:cs="Arial"/>
          <w:sz w:val="20"/>
          <w:szCs w:val="20"/>
        </w:rPr>
      </w:pPr>
      <w:r>
        <w:rPr>
          <w:rFonts w:ascii="Arial" w:eastAsia="Calibri" w:hAnsi="Arial" w:cs="Arial"/>
          <w:b/>
          <w:bCs/>
          <w:sz w:val="20"/>
          <w:szCs w:val="20"/>
        </w:rPr>
        <w:t>Keywords:</w:t>
      </w:r>
      <w:r w:rsidR="002B2266" w:rsidRPr="002B2266">
        <w:rPr>
          <w:rFonts w:ascii="Arial" w:hAnsi="Arial" w:cs="Arial"/>
          <w:sz w:val="20"/>
          <w:szCs w:val="20"/>
        </w:rPr>
        <w:t xml:space="preserve"> Socialization </w:t>
      </w:r>
      <w:r w:rsidR="00306548">
        <w:rPr>
          <w:rFonts w:ascii="Arial" w:hAnsi="Arial" w:cs="Arial"/>
          <w:sz w:val="20"/>
          <w:szCs w:val="20"/>
        </w:rPr>
        <w:t>practices</w:t>
      </w:r>
      <w:r w:rsidR="002B2266" w:rsidRPr="002B2266">
        <w:rPr>
          <w:rFonts w:ascii="Arial" w:hAnsi="Arial" w:cs="Arial"/>
          <w:sz w:val="20"/>
          <w:szCs w:val="20"/>
        </w:rPr>
        <w:t xml:space="preserve">, </w:t>
      </w:r>
      <w:r w:rsidR="00293291">
        <w:rPr>
          <w:rFonts w:ascii="Arial" w:hAnsi="Arial" w:cs="Arial"/>
          <w:sz w:val="20"/>
          <w:szCs w:val="20"/>
        </w:rPr>
        <w:t>T</w:t>
      </w:r>
      <w:r w:rsidR="00344C1F">
        <w:rPr>
          <w:rFonts w:ascii="Arial" w:hAnsi="Arial" w:cs="Arial"/>
          <w:sz w:val="20"/>
          <w:szCs w:val="20"/>
        </w:rPr>
        <w:t>urnover</w:t>
      </w:r>
      <w:r w:rsidR="002B2266" w:rsidRPr="002B2266">
        <w:rPr>
          <w:rFonts w:ascii="Arial" w:hAnsi="Arial" w:cs="Arial"/>
          <w:sz w:val="20"/>
          <w:szCs w:val="20"/>
        </w:rPr>
        <w:t xml:space="preserve">, </w:t>
      </w:r>
      <w:r w:rsidR="00344C1F">
        <w:rPr>
          <w:rFonts w:ascii="Arial" w:hAnsi="Arial" w:cs="Arial"/>
          <w:sz w:val="20"/>
          <w:szCs w:val="20"/>
        </w:rPr>
        <w:t>Anxiety</w:t>
      </w:r>
      <w:r w:rsidR="002B2266" w:rsidRPr="002B2266">
        <w:rPr>
          <w:rFonts w:ascii="Arial" w:hAnsi="Arial" w:cs="Arial"/>
          <w:sz w:val="20"/>
          <w:szCs w:val="20"/>
        </w:rPr>
        <w:t xml:space="preserve"> </w:t>
      </w:r>
      <w:r w:rsidR="00EC0499" w:rsidRPr="002B2266">
        <w:rPr>
          <w:rFonts w:ascii="Arial" w:hAnsi="Arial" w:cs="Arial"/>
          <w:sz w:val="20"/>
          <w:szCs w:val="20"/>
        </w:rPr>
        <w:t>and</w:t>
      </w:r>
      <w:r w:rsidR="00EC0499">
        <w:rPr>
          <w:rFonts w:ascii="Arial" w:hAnsi="Arial" w:cs="Arial"/>
          <w:sz w:val="20"/>
          <w:szCs w:val="20"/>
        </w:rPr>
        <w:t xml:space="preserve"> </w:t>
      </w:r>
      <w:r w:rsidR="00EC0499" w:rsidRPr="002B2266">
        <w:rPr>
          <w:rFonts w:ascii="Arial" w:hAnsi="Arial" w:cs="Arial"/>
          <w:sz w:val="20"/>
          <w:szCs w:val="20"/>
        </w:rPr>
        <w:t>Expatriate</w:t>
      </w:r>
    </w:p>
    <w:p w:rsidR="00C11E7D" w:rsidRPr="005F20FF" w:rsidRDefault="00C11E7D" w:rsidP="00C11E7D">
      <w:pPr>
        <w:pBdr>
          <w:bottom w:val="single" w:sz="12" w:space="0" w:color="auto"/>
        </w:pBdr>
        <w:spacing w:line="240" w:lineRule="auto"/>
        <w:jc w:val="center"/>
        <w:outlineLvl w:val="0"/>
        <w:rPr>
          <w:rFonts w:ascii="Arial" w:eastAsia="Calibri" w:hAnsi="Arial" w:cs="Arial"/>
          <w:b/>
          <w:bCs/>
          <w:sz w:val="20"/>
          <w:szCs w:val="20"/>
        </w:rPr>
      </w:pPr>
    </w:p>
    <w:p w:rsidR="00C11E7D" w:rsidRDefault="00E24D1B" w:rsidP="00E24D1B">
      <w:pPr>
        <w:jc w:val="center"/>
        <w:rPr>
          <w:rFonts w:ascii="Arial" w:hAnsi="Arial" w:cs="Arial"/>
          <w:b/>
          <w:sz w:val="20"/>
          <w:szCs w:val="20"/>
        </w:rPr>
      </w:pPr>
      <w:r w:rsidRPr="00E24D1B">
        <w:rPr>
          <w:rFonts w:ascii="Arial" w:hAnsi="Arial" w:cs="Arial"/>
          <w:b/>
          <w:sz w:val="20"/>
          <w:szCs w:val="20"/>
        </w:rPr>
        <w:t>INTRODUCTION</w:t>
      </w:r>
    </w:p>
    <w:p w:rsidR="00AC794D" w:rsidRDefault="00E24D1B" w:rsidP="00E17E2B">
      <w:pPr>
        <w:spacing w:after="0" w:line="240" w:lineRule="auto"/>
        <w:ind w:firstLine="720"/>
        <w:jc w:val="both"/>
        <w:rPr>
          <w:rFonts w:ascii="Arial" w:hAnsi="Arial" w:cs="Arial"/>
          <w:sz w:val="20"/>
          <w:szCs w:val="20"/>
        </w:rPr>
      </w:pPr>
      <w:r w:rsidRPr="00B670DE">
        <w:rPr>
          <w:rFonts w:ascii="Arial" w:hAnsi="Arial" w:cs="Arial"/>
          <w:sz w:val="20"/>
          <w:szCs w:val="20"/>
        </w:rPr>
        <w:t xml:space="preserve">In rapid growth of international business among Malaysia and other country, it also leads to the increasing number of multinational company (MNCs) located here. MNCs would definitely </w:t>
      </w:r>
      <w:r w:rsidR="00E17E2B" w:rsidRPr="00B670DE">
        <w:rPr>
          <w:rFonts w:ascii="Arial" w:hAnsi="Arial" w:cs="Arial"/>
          <w:sz w:val="20"/>
          <w:szCs w:val="20"/>
        </w:rPr>
        <w:t>send</w:t>
      </w:r>
      <w:r w:rsidRPr="00B670DE">
        <w:rPr>
          <w:rFonts w:ascii="Arial" w:hAnsi="Arial" w:cs="Arial"/>
          <w:sz w:val="20"/>
          <w:szCs w:val="20"/>
        </w:rPr>
        <w:t xml:space="preserve"> their employees for some ‘international assignments’ to ensure their business development a</w:t>
      </w:r>
      <w:r w:rsidR="000C2695">
        <w:rPr>
          <w:rFonts w:ascii="Arial" w:hAnsi="Arial" w:cs="Arial"/>
          <w:sz w:val="20"/>
          <w:szCs w:val="20"/>
        </w:rPr>
        <w:t xml:space="preserve">re entirely in smooth process. </w:t>
      </w:r>
      <w:r w:rsidRPr="00B670DE">
        <w:rPr>
          <w:rFonts w:ascii="Arial" w:hAnsi="Arial" w:cs="Arial"/>
          <w:sz w:val="20"/>
          <w:szCs w:val="20"/>
        </w:rPr>
        <w:t>International assignment would assist to enhance employees’</w:t>
      </w:r>
      <w:r w:rsidR="00793434">
        <w:rPr>
          <w:rFonts w:ascii="Arial" w:hAnsi="Arial" w:cs="Arial"/>
          <w:sz w:val="20"/>
          <w:szCs w:val="20"/>
        </w:rPr>
        <w:t xml:space="preserve"> personality,</w:t>
      </w:r>
      <w:r w:rsidRPr="00B670DE">
        <w:rPr>
          <w:rFonts w:ascii="Arial" w:hAnsi="Arial" w:cs="Arial"/>
          <w:sz w:val="20"/>
          <w:szCs w:val="20"/>
        </w:rPr>
        <w:t xml:space="preserve"> skills and abilities. Those employees</w:t>
      </w:r>
      <w:r w:rsidR="001917AE">
        <w:rPr>
          <w:rFonts w:ascii="Arial" w:hAnsi="Arial" w:cs="Arial"/>
          <w:sz w:val="20"/>
          <w:szCs w:val="20"/>
        </w:rPr>
        <w:t xml:space="preserve"> </w:t>
      </w:r>
      <w:r w:rsidR="00AB5464">
        <w:rPr>
          <w:rFonts w:ascii="Arial" w:hAnsi="Arial" w:cs="Arial"/>
          <w:sz w:val="20"/>
          <w:szCs w:val="20"/>
        </w:rPr>
        <w:t>who</w:t>
      </w:r>
      <w:r w:rsidR="001917AE">
        <w:rPr>
          <w:rFonts w:ascii="Arial" w:hAnsi="Arial" w:cs="Arial"/>
          <w:sz w:val="20"/>
          <w:szCs w:val="20"/>
        </w:rPr>
        <w:t xml:space="preserve"> also known as expatriates</w:t>
      </w:r>
      <w:r w:rsidR="00AB5464">
        <w:rPr>
          <w:rFonts w:ascii="Arial" w:hAnsi="Arial" w:cs="Arial"/>
          <w:sz w:val="20"/>
          <w:szCs w:val="20"/>
        </w:rPr>
        <w:t>,</w:t>
      </w:r>
      <w:r w:rsidRPr="00B670DE">
        <w:rPr>
          <w:rFonts w:ascii="Arial" w:hAnsi="Arial" w:cs="Arial"/>
          <w:sz w:val="20"/>
          <w:szCs w:val="20"/>
        </w:rPr>
        <w:t xml:space="preserve"> have been assigned to perform their duties in the host country are expected to </w:t>
      </w:r>
      <w:r w:rsidR="00344201">
        <w:rPr>
          <w:rFonts w:ascii="Arial" w:hAnsi="Arial" w:cs="Arial"/>
          <w:sz w:val="20"/>
          <w:szCs w:val="20"/>
        </w:rPr>
        <w:t xml:space="preserve">adapt </w:t>
      </w:r>
      <w:r w:rsidRPr="00B670DE">
        <w:rPr>
          <w:rFonts w:ascii="Arial" w:hAnsi="Arial" w:cs="Arial"/>
          <w:sz w:val="20"/>
          <w:szCs w:val="20"/>
        </w:rPr>
        <w:t>themselves according to the host country organization’s culture.</w:t>
      </w:r>
      <w:r w:rsidR="009F76DD">
        <w:rPr>
          <w:rFonts w:ascii="Arial" w:hAnsi="Arial" w:cs="Arial"/>
          <w:sz w:val="20"/>
          <w:szCs w:val="20"/>
        </w:rPr>
        <w:t xml:space="preserve"> According to </w:t>
      </w:r>
      <w:proofErr w:type="spellStart"/>
      <w:r w:rsidR="009F76DD">
        <w:rPr>
          <w:rFonts w:ascii="Arial" w:hAnsi="Arial" w:cs="Arial"/>
          <w:sz w:val="20"/>
          <w:szCs w:val="20"/>
        </w:rPr>
        <w:t>Aycan</w:t>
      </w:r>
      <w:proofErr w:type="spellEnd"/>
      <w:r w:rsidR="009F76DD">
        <w:rPr>
          <w:rFonts w:ascii="Arial" w:hAnsi="Arial" w:cs="Arial"/>
          <w:sz w:val="20"/>
          <w:szCs w:val="20"/>
        </w:rPr>
        <w:t xml:space="preserve"> and Kanungo (1997), expatriates are actually </w:t>
      </w:r>
      <w:r w:rsidR="00E17E2B">
        <w:rPr>
          <w:rFonts w:ascii="Arial" w:hAnsi="Arial" w:cs="Arial"/>
          <w:sz w:val="20"/>
          <w:szCs w:val="20"/>
        </w:rPr>
        <w:t>those employees who have</w:t>
      </w:r>
      <w:r w:rsidR="009F76DD">
        <w:rPr>
          <w:rFonts w:ascii="Arial" w:hAnsi="Arial" w:cs="Arial"/>
          <w:sz w:val="20"/>
          <w:szCs w:val="20"/>
        </w:rPr>
        <w:t xml:space="preserve"> to work in other country for the international assignment and will finally have </w:t>
      </w:r>
      <w:r w:rsidR="00E17E2B">
        <w:rPr>
          <w:rFonts w:ascii="Arial" w:hAnsi="Arial" w:cs="Arial"/>
          <w:sz w:val="20"/>
          <w:szCs w:val="20"/>
        </w:rPr>
        <w:t>planned</w:t>
      </w:r>
      <w:r w:rsidR="009F76DD">
        <w:rPr>
          <w:rFonts w:ascii="Arial" w:hAnsi="Arial" w:cs="Arial"/>
          <w:sz w:val="20"/>
          <w:szCs w:val="20"/>
        </w:rPr>
        <w:t xml:space="preserve"> to return back from the host country. </w:t>
      </w:r>
      <w:r w:rsidRPr="00B670DE">
        <w:rPr>
          <w:rFonts w:ascii="Arial" w:hAnsi="Arial" w:cs="Arial"/>
          <w:sz w:val="20"/>
          <w:szCs w:val="20"/>
        </w:rPr>
        <w:t xml:space="preserve">It is rather challenging for the MNCs to manage them in terms of </w:t>
      </w:r>
      <w:r w:rsidR="00BF4B84" w:rsidRPr="00B670DE">
        <w:rPr>
          <w:rFonts w:ascii="Arial" w:hAnsi="Arial" w:cs="Arial"/>
          <w:sz w:val="20"/>
          <w:szCs w:val="20"/>
        </w:rPr>
        <w:t>providing the conducive environment and proper supervision in the workplace.</w:t>
      </w:r>
      <w:r w:rsidR="00EB4F53">
        <w:rPr>
          <w:rFonts w:ascii="Arial" w:hAnsi="Arial" w:cs="Arial"/>
          <w:sz w:val="20"/>
          <w:szCs w:val="20"/>
        </w:rPr>
        <w:t xml:space="preserve"> Realizing the significance of socialization,</w:t>
      </w:r>
      <w:r w:rsidR="00035308">
        <w:rPr>
          <w:rFonts w:ascii="Arial" w:hAnsi="Arial" w:cs="Arial"/>
          <w:sz w:val="20"/>
          <w:szCs w:val="20"/>
        </w:rPr>
        <w:t xml:space="preserve"> MNCs are always urge</w:t>
      </w:r>
      <w:r w:rsidR="00EB4F53">
        <w:rPr>
          <w:rFonts w:ascii="Arial" w:hAnsi="Arial" w:cs="Arial"/>
          <w:sz w:val="20"/>
          <w:szCs w:val="20"/>
        </w:rPr>
        <w:t>d</w:t>
      </w:r>
      <w:r w:rsidR="00035308">
        <w:rPr>
          <w:rFonts w:ascii="Arial" w:hAnsi="Arial" w:cs="Arial"/>
          <w:sz w:val="20"/>
          <w:szCs w:val="20"/>
        </w:rPr>
        <w:t xml:space="preserve"> to </w:t>
      </w:r>
      <w:r w:rsidR="00A71D45">
        <w:rPr>
          <w:rFonts w:ascii="Arial" w:hAnsi="Arial" w:cs="Arial"/>
          <w:sz w:val="20"/>
          <w:szCs w:val="20"/>
        </w:rPr>
        <w:t>practice the right socialization techniques to warrant the expatriates executing their job appropriately thus red</w:t>
      </w:r>
      <w:r w:rsidR="00EB4F53">
        <w:rPr>
          <w:rFonts w:ascii="Arial" w:hAnsi="Arial" w:cs="Arial"/>
          <w:sz w:val="20"/>
          <w:szCs w:val="20"/>
        </w:rPr>
        <w:t xml:space="preserve">uced their anxiety and turnover. </w:t>
      </w:r>
      <w:r w:rsidR="000F4225">
        <w:rPr>
          <w:rFonts w:ascii="Arial" w:hAnsi="Arial" w:cs="Arial"/>
          <w:sz w:val="20"/>
          <w:szCs w:val="20"/>
        </w:rPr>
        <w:t>Socialization practices that bu</w:t>
      </w:r>
      <w:r w:rsidR="000F4225" w:rsidRPr="00AC794D">
        <w:rPr>
          <w:rFonts w:ascii="Arial" w:hAnsi="Arial" w:cs="Arial"/>
          <w:sz w:val="20"/>
          <w:szCs w:val="20"/>
        </w:rPr>
        <w:t>ndled</w:t>
      </w:r>
      <w:r w:rsidR="00AC794D" w:rsidRPr="00AC794D">
        <w:rPr>
          <w:rFonts w:ascii="Arial" w:hAnsi="Arial" w:cs="Arial"/>
          <w:sz w:val="20"/>
          <w:szCs w:val="20"/>
        </w:rPr>
        <w:t xml:space="preserve"> in organization specifically</w:t>
      </w:r>
      <w:r w:rsidR="00A71D45" w:rsidRPr="00AC794D">
        <w:rPr>
          <w:rFonts w:ascii="Arial" w:hAnsi="Arial" w:cs="Arial"/>
          <w:sz w:val="20"/>
          <w:szCs w:val="20"/>
        </w:rPr>
        <w:t xml:space="preserve"> are orientation</w:t>
      </w:r>
      <w:r w:rsidR="00AC794D" w:rsidRPr="00AC794D">
        <w:rPr>
          <w:rFonts w:ascii="Arial" w:hAnsi="Arial" w:cs="Arial"/>
          <w:sz w:val="20"/>
          <w:szCs w:val="20"/>
        </w:rPr>
        <w:t xml:space="preserve"> programs</w:t>
      </w:r>
      <w:r w:rsidR="00A71D45" w:rsidRPr="00AC794D">
        <w:rPr>
          <w:rFonts w:ascii="Arial" w:hAnsi="Arial" w:cs="Arial"/>
          <w:sz w:val="20"/>
          <w:szCs w:val="20"/>
        </w:rPr>
        <w:t xml:space="preserve">, training programs and job </w:t>
      </w:r>
      <w:r w:rsidR="00AC794D" w:rsidRPr="00AC794D">
        <w:rPr>
          <w:rFonts w:ascii="Arial" w:hAnsi="Arial" w:cs="Arial"/>
          <w:sz w:val="20"/>
          <w:szCs w:val="20"/>
        </w:rPr>
        <w:t>characteristics</w:t>
      </w:r>
      <w:r w:rsidR="00AC794D">
        <w:rPr>
          <w:rFonts w:ascii="Arial" w:hAnsi="Arial" w:cs="Arial"/>
          <w:sz w:val="20"/>
          <w:szCs w:val="20"/>
        </w:rPr>
        <w:t xml:space="preserve"> that consider quite important in managing expatriates</w:t>
      </w:r>
      <w:r w:rsidR="00DD5DA6" w:rsidRPr="00AC794D">
        <w:rPr>
          <w:rFonts w:ascii="Arial" w:hAnsi="Arial" w:cs="Arial"/>
          <w:sz w:val="20"/>
          <w:szCs w:val="20"/>
        </w:rPr>
        <w:t>.</w:t>
      </w:r>
      <w:r w:rsidR="00DD5DA6">
        <w:rPr>
          <w:rFonts w:ascii="Arial" w:hAnsi="Arial" w:cs="Arial"/>
          <w:sz w:val="20"/>
          <w:szCs w:val="20"/>
        </w:rPr>
        <w:t xml:space="preserve"> </w:t>
      </w:r>
    </w:p>
    <w:p w:rsidR="00AC794D" w:rsidRDefault="00AC794D" w:rsidP="001917AE">
      <w:pPr>
        <w:spacing w:after="0" w:line="240" w:lineRule="auto"/>
        <w:ind w:firstLine="720"/>
        <w:jc w:val="both"/>
        <w:rPr>
          <w:rFonts w:ascii="Arial" w:hAnsi="Arial" w:cs="Arial"/>
          <w:sz w:val="20"/>
          <w:szCs w:val="20"/>
        </w:rPr>
      </w:pPr>
    </w:p>
    <w:p w:rsidR="001917AE" w:rsidRDefault="009F76DD" w:rsidP="001917AE">
      <w:pPr>
        <w:spacing w:after="0" w:line="240" w:lineRule="auto"/>
        <w:ind w:firstLine="720"/>
        <w:jc w:val="both"/>
        <w:rPr>
          <w:rFonts w:ascii="Arial" w:hAnsi="Arial" w:cs="Arial"/>
          <w:sz w:val="20"/>
          <w:szCs w:val="20"/>
        </w:rPr>
      </w:pPr>
      <w:r>
        <w:rPr>
          <w:rFonts w:ascii="Arial" w:hAnsi="Arial" w:cs="Arial"/>
          <w:sz w:val="20"/>
          <w:szCs w:val="20"/>
        </w:rPr>
        <w:t xml:space="preserve">Organization </w:t>
      </w:r>
      <w:r w:rsidR="00A401E9">
        <w:rPr>
          <w:rFonts w:ascii="Arial" w:hAnsi="Arial" w:cs="Arial"/>
          <w:sz w:val="20"/>
          <w:szCs w:val="20"/>
        </w:rPr>
        <w:t>constantly</w:t>
      </w:r>
      <w:r w:rsidR="008B2F78">
        <w:rPr>
          <w:rFonts w:ascii="Arial" w:hAnsi="Arial" w:cs="Arial"/>
          <w:sz w:val="20"/>
          <w:szCs w:val="20"/>
        </w:rPr>
        <w:t xml:space="preserve"> incurs high cost in order to ensure employees are provided with proper training and career development program. As agreed by Messmer (2000)</w:t>
      </w:r>
      <w:r w:rsidR="004A6505">
        <w:rPr>
          <w:rFonts w:ascii="Arial" w:hAnsi="Arial" w:cs="Arial"/>
          <w:sz w:val="20"/>
          <w:szCs w:val="20"/>
        </w:rPr>
        <w:t xml:space="preserve"> and a reviewed done by</w:t>
      </w:r>
      <w:r w:rsidR="00FC4EF3">
        <w:rPr>
          <w:rFonts w:ascii="Arial" w:hAnsi="Arial" w:cs="Arial"/>
          <w:sz w:val="20"/>
          <w:szCs w:val="20"/>
        </w:rPr>
        <w:t xml:space="preserve"> </w:t>
      </w:r>
      <w:proofErr w:type="spellStart"/>
      <w:r w:rsidR="00FC4EF3">
        <w:rPr>
          <w:rFonts w:ascii="Arial" w:hAnsi="Arial" w:cs="Arial"/>
          <w:sz w:val="20"/>
          <w:szCs w:val="20"/>
        </w:rPr>
        <w:t>Bidisha</w:t>
      </w:r>
      <w:proofErr w:type="spellEnd"/>
      <w:r w:rsidR="00FC4EF3">
        <w:rPr>
          <w:rFonts w:ascii="Arial" w:hAnsi="Arial" w:cs="Arial"/>
          <w:sz w:val="20"/>
          <w:szCs w:val="20"/>
        </w:rPr>
        <w:t xml:space="preserve"> and </w:t>
      </w:r>
      <w:proofErr w:type="spellStart"/>
      <w:r w:rsidR="00FC4EF3">
        <w:rPr>
          <w:rFonts w:ascii="Arial" w:hAnsi="Arial" w:cs="Arial"/>
          <w:sz w:val="20"/>
          <w:szCs w:val="20"/>
        </w:rPr>
        <w:t>Mukulesh</w:t>
      </w:r>
      <w:proofErr w:type="spellEnd"/>
      <w:r w:rsidR="00FC4EF3">
        <w:rPr>
          <w:rFonts w:ascii="Arial" w:hAnsi="Arial" w:cs="Arial"/>
          <w:sz w:val="20"/>
          <w:szCs w:val="20"/>
        </w:rPr>
        <w:t xml:space="preserve"> (2013)</w:t>
      </w:r>
      <w:r w:rsidR="008B2F78">
        <w:rPr>
          <w:rFonts w:ascii="Arial" w:hAnsi="Arial" w:cs="Arial"/>
          <w:sz w:val="20"/>
          <w:szCs w:val="20"/>
        </w:rPr>
        <w:t>, orientation and training programs is one of the key factors to retain the employees</w:t>
      </w:r>
      <w:r w:rsidR="00C73934">
        <w:rPr>
          <w:rFonts w:ascii="Arial" w:hAnsi="Arial" w:cs="Arial"/>
          <w:sz w:val="20"/>
          <w:szCs w:val="20"/>
        </w:rPr>
        <w:t xml:space="preserve"> in the organization, where it has direct affect to </w:t>
      </w:r>
      <w:proofErr w:type="gramStart"/>
      <w:r w:rsidR="00C73934">
        <w:rPr>
          <w:rFonts w:ascii="Arial" w:hAnsi="Arial" w:cs="Arial"/>
          <w:sz w:val="20"/>
          <w:szCs w:val="20"/>
        </w:rPr>
        <w:t>employees</w:t>
      </w:r>
      <w:proofErr w:type="gramEnd"/>
      <w:r w:rsidR="00C73934">
        <w:rPr>
          <w:rFonts w:ascii="Arial" w:hAnsi="Arial" w:cs="Arial"/>
          <w:sz w:val="20"/>
          <w:szCs w:val="20"/>
        </w:rPr>
        <w:t xml:space="preserve"> turnover</w:t>
      </w:r>
      <w:r w:rsidR="00043D27">
        <w:rPr>
          <w:rFonts w:ascii="Arial" w:hAnsi="Arial" w:cs="Arial"/>
          <w:sz w:val="20"/>
          <w:szCs w:val="20"/>
        </w:rPr>
        <w:t xml:space="preserve"> and boost up </w:t>
      </w:r>
      <w:r w:rsidR="00EB4F53">
        <w:rPr>
          <w:rFonts w:ascii="Arial" w:hAnsi="Arial" w:cs="Arial"/>
          <w:sz w:val="20"/>
          <w:szCs w:val="20"/>
        </w:rPr>
        <w:t>employee’s</w:t>
      </w:r>
      <w:r w:rsidR="00043D27">
        <w:rPr>
          <w:rFonts w:ascii="Arial" w:hAnsi="Arial" w:cs="Arial"/>
          <w:sz w:val="20"/>
          <w:szCs w:val="20"/>
        </w:rPr>
        <w:t xml:space="preserve"> satisfaction levels</w:t>
      </w:r>
      <w:r w:rsidR="00C73934">
        <w:rPr>
          <w:rFonts w:ascii="Arial" w:hAnsi="Arial" w:cs="Arial"/>
          <w:sz w:val="20"/>
          <w:szCs w:val="20"/>
        </w:rPr>
        <w:t>.</w:t>
      </w:r>
      <w:r w:rsidR="002D75B0">
        <w:rPr>
          <w:rFonts w:ascii="Arial" w:hAnsi="Arial" w:cs="Arial"/>
          <w:sz w:val="20"/>
          <w:szCs w:val="20"/>
        </w:rPr>
        <w:t xml:space="preserve">  As reviewed by Connie et al., (2007), training programs would not only improve </w:t>
      </w:r>
      <w:r w:rsidR="002D75B0">
        <w:rPr>
          <w:rFonts w:ascii="Arial" w:hAnsi="Arial" w:cs="Arial"/>
          <w:sz w:val="20"/>
          <w:szCs w:val="20"/>
        </w:rPr>
        <w:lastRenderedPageBreak/>
        <w:t xml:space="preserve">economic growth of the business, but also it enables the organization to retain the </w:t>
      </w:r>
      <w:r w:rsidR="00C167CA">
        <w:rPr>
          <w:rFonts w:ascii="Arial" w:hAnsi="Arial" w:cs="Arial"/>
          <w:sz w:val="20"/>
          <w:szCs w:val="20"/>
        </w:rPr>
        <w:t>worth</w:t>
      </w:r>
      <w:r w:rsidR="002D75B0">
        <w:rPr>
          <w:rFonts w:ascii="Arial" w:hAnsi="Arial" w:cs="Arial"/>
          <w:sz w:val="20"/>
          <w:szCs w:val="20"/>
        </w:rPr>
        <w:t xml:space="preserve"> of the</w:t>
      </w:r>
      <w:r w:rsidR="00C167CA">
        <w:rPr>
          <w:rFonts w:ascii="Arial" w:hAnsi="Arial" w:cs="Arial"/>
          <w:sz w:val="20"/>
          <w:szCs w:val="20"/>
        </w:rPr>
        <w:t>ir</w:t>
      </w:r>
      <w:r w:rsidR="002D75B0">
        <w:rPr>
          <w:rFonts w:ascii="Arial" w:hAnsi="Arial" w:cs="Arial"/>
          <w:sz w:val="20"/>
          <w:szCs w:val="20"/>
        </w:rPr>
        <w:t xml:space="preserve"> human capital</w:t>
      </w:r>
      <w:r w:rsidR="00C167CA">
        <w:rPr>
          <w:rFonts w:ascii="Arial" w:hAnsi="Arial" w:cs="Arial"/>
          <w:sz w:val="20"/>
          <w:szCs w:val="20"/>
        </w:rPr>
        <w:t xml:space="preserve"> investment</w:t>
      </w:r>
      <w:r w:rsidR="002D75B0">
        <w:rPr>
          <w:rFonts w:ascii="Arial" w:hAnsi="Arial" w:cs="Arial"/>
          <w:sz w:val="20"/>
          <w:szCs w:val="20"/>
        </w:rPr>
        <w:t xml:space="preserve">. </w:t>
      </w:r>
      <w:r w:rsidR="00912D27">
        <w:rPr>
          <w:rFonts w:ascii="Arial" w:hAnsi="Arial" w:cs="Arial"/>
          <w:sz w:val="20"/>
          <w:szCs w:val="20"/>
        </w:rPr>
        <w:t xml:space="preserve">As cited by </w:t>
      </w:r>
      <w:proofErr w:type="spellStart"/>
      <w:r w:rsidR="00912D27">
        <w:rPr>
          <w:rFonts w:ascii="Arial" w:hAnsi="Arial" w:cs="Arial"/>
          <w:sz w:val="20"/>
          <w:szCs w:val="20"/>
        </w:rPr>
        <w:t>Vaneet</w:t>
      </w:r>
      <w:proofErr w:type="spellEnd"/>
      <w:r w:rsidR="00912D27">
        <w:rPr>
          <w:rFonts w:ascii="Arial" w:hAnsi="Arial" w:cs="Arial"/>
          <w:sz w:val="20"/>
          <w:szCs w:val="20"/>
        </w:rPr>
        <w:t xml:space="preserve"> and Santosh (2014) and agreed by many scholars, training program is included as part of organization practices.</w:t>
      </w:r>
      <w:r w:rsidR="002D75B0">
        <w:rPr>
          <w:rFonts w:ascii="Arial" w:hAnsi="Arial" w:cs="Arial"/>
          <w:sz w:val="20"/>
          <w:szCs w:val="20"/>
        </w:rPr>
        <w:t xml:space="preserve"> </w:t>
      </w:r>
      <w:r w:rsidR="00912D27">
        <w:rPr>
          <w:rFonts w:ascii="Arial" w:hAnsi="Arial" w:cs="Arial"/>
          <w:sz w:val="20"/>
          <w:szCs w:val="20"/>
        </w:rPr>
        <w:t>Numerous evidences on the effect of training programs towards the organizational outcomes also has been highlighted, nevertheless research on the effect to anxiety and turnover rate still need further attention.</w:t>
      </w:r>
    </w:p>
    <w:p w:rsidR="00A71D45" w:rsidRDefault="00DD5DA6" w:rsidP="00DD5DA6">
      <w:pPr>
        <w:tabs>
          <w:tab w:val="left" w:pos="4350"/>
        </w:tabs>
        <w:spacing w:after="0" w:line="240" w:lineRule="auto"/>
        <w:ind w:firstLine="720"/>
        <w:jc w:val="both"/>
        <w:rPr>
          <w:rFonts w:ascii="Arial" w:hAnsi="Arial" w:cs="Arial"/>
          <w:sz w:val="20"/>
          <w:szCs w:val="20"/>
        </w:rPr>
      </w:pPr>
      <w:r>
        <w:rPr>
          <w:rFonts w:ascii="Arial" w:hAnsi="Arial" w:cs="Arial"/>
          <w:sz w:val="20"/>
          <w:szCs w:val="20"/>
        </w:rPr>
        <w:tab/>
      </w:r>
    </w:p>
    <w:p w:rsidR="00043D27" w:rsidRDefault="004F4792" w:rsidP="00FC61AE">
      <w:pPr>
        <w:spacing w:after="0" w:line="240" w:lineRule="auto"/>
        <w:ind w:firstLine="720"/>
        <w:jc w:val="both"/>
        <w:rPr>
          <w:rFonts w:ascii="Arial" w:hAnsi="Arial" w:cs="Arial"/>
          <w:sz w:val="20"/>
          <w:szCs w:val="20"/>
        </w:rPr>
      </w:pPr>
      <w:r w:rsidRPr="004F4792">
        <w:rPr>
          <w:rFonts w:ascii="Arial" w:hAnsi="Arial" w:cs="Arial"/>
          <w:sz w:val="20"/>
          <w:szCs w:val="20"/>
        </w:rPr>
        <w:t>O</w:t>
      </w:r>
      <w:r w:rsidR="009F6F31" w:rsidRPr="004F4792">
        <w:rPr>
          <w:rFonts w:ascii="Arial" w:hAnsi="Arial" w:cs="Arial"/>
          <w:sz w:val="20"/>
          <w:szCs w:val="20"/>
        </w:rPr>
        <w:t>rientation programs</w:t>
      </w:r>
      <w:r w:rsidR="00E30E7A">
        <w:rPr>
          <w:rFonts w:ascii="Arial" w:hAnsi="Arial" w:cs="Arial"/>
          <w:sz w:val="20"/>
          <w:szCs w:val="20"/>
        </w:rPr>
        <w:t xml:space="preserve"> or induction programs</w:t>
      </w:r>
      <w:r>
        <w:rPr>
          <w:rFonts w:ascii="Arial" w:hAnsi="Arial" w:cs="Arial"/>
          <w:sz w:val="20"/>
          <w:szCs w:val="20"/>
        </w:rPr>
        <w:t xml:space="preserve"> are</w:t>
      </w:r>
      <w:r w:rsidR="009F6F31" w:rsidRPr="004F4792">
        <w:rPr>
          <w:rFonts w:ascii="Arial" w:hAnsi="Arial" w:cs="Arial"/>
          <w:sz w:val="20"/>
          <w:szCs w:val="20"/>
        </w:rPr>
        <w:t xml:space="preserve"> correspondingly </w:t>
      </w:r>
      <w:r>
        <w:rPr>
          <w:rFonts w:ascii="Arial" w:hAnsi="Arial" w:cs="Arial"/>
          <w:sz w:val="20"/>
          <w:szCs w:val="20"/>
        </w:rPr>
        <w:t xml:space="preserve">essential in the organization. As agreed by </w:t>
      </w:r>
      <w:r w:rsidR="008B0E7B">
        <w:rPr>
          <w:rFonts w:ascii="Arial" w:hAnsi="Arial" w:cs="Arial"/>
          <w:sz w:val="20"/>
          <w:szCs w:val="20"/>
        </w:rPr>
        <w:t xml:space="preserve">Holton (2001), </w:t>
      </w:r>
      <w:r w:rsidR="00A23820">
        <w:rPr>
          <w:rFonts w:ascii="Arial" w:hAnsi="Arial" w:cs="Arial"/>
          <w:sz w:val="20"/>
          <w:szCs w:val="20"/>
        </w:rPr>
        <w:t xml:space="preserve">the needs of orientation/ induction programs in the organization are intensifying as some employees leave their workplace as early as 7 months. This will cause the organization to </w:t>
      </w:r>
      <w:r w:rsidR="00726CED">
        <w:rPr>
          <w:rFonts w:ascii="Arial" w:hAnsi="Arial" w:cs="Arial"/>
          <w:sz w:val="20"/>
          <w:szCs w:val="20"/>
        </w:rPr>
        <w:t>acquire</w:t>
      </w:r>
      <w:r w:rsidR="00A23820">
        <w:rPr>
          <w:rFonts w:ascii="Arial" w:hAnsi="Arial" w:cs="Arial"/>
          <w:sz w:val="20"/>
          <w:szCs w:val="20"/>
        </w:rPr>
        <w:t xml:space="preserve"> more expenses on retaining expertise within the organization, hiring new comers and </w:t>
      </w:r>
      <w:r w:rsidR="00726CED">
        <w:rPr>
          <w:rFonts w:ascii="Arial" w:hAnsi="Arial" w:cs="Arial"/>
          <w:sz w:val="20"/>
          <w:szCs w:val="20"/>
        </w:rPr>
        <w:t xml:space="preserve">managing </w:t>
      </w:r>
      <w:r w:rsidR="00A23820">
        <w:rPr>
          <w:rFonts w:ascii="Arial" w:hAnsi="Arial" w:cs="Arial"/>
          <w:sz w:val="20"/>
          <w:szCs w:val="20"/>
        </w:rPr>
        <w:t>the turnover rate.</w:t>
      </w:r>
      <w:r w:rsidR="00027482">
        <w:rPr>
          <w:rFonts w:ascii="Arial" w:hAnsi="Arial" w:cs="Arial"/>
          <w:sz w:val="20"/>
          <w:szCs w:val="20"/>
        </w:rPr>
        <w:t xml:space="preserve"> </w:t>
      </w:r>
      <w:r w:rsidR="00E17E2B">
        <w:rPr>
          <w:rFonts w:ascii="Arial" w:hAnsi="Arial" w:cs="Arial"/>
          <w:sz w:val="20"/>
          <w:szCs w:val="20"/>
        </w:rPr>
        <w:t>Organization’s</w:t>
      </w:r>
      <w:r w:rsidR="00E30E7A">
        <w:rPr>
          <w:rFonts w:ascii="Arial" w:hAnsi="Arial" w:cs="Arial"/>
          <w:sz w:val="20"/>
          <w:szCs w:val="20"/>
        </w:rPr>
        <w:t xml:space="preserve"> induction program</w:t>
      </w:r>
      <w:r w:rsidR="00FC61AE">
        <w:rPr>
          <w:rFonts w:ascii="Arial" w:hAnsi="Arial" w:cs="Arial"/>
          <w:sz w:val="20"/>
          <w:szCs w:val="20"/>
        </w:rPr>
        <w:t xml:space="preserve"> will also assist to align</w:t>
      </w:r>
      <w:r w:rsidR="00E2678E">
        <w:rPr>
          <w:rFonts w:ascii="Arial" w:hAnsi="Arial" w:cs="Arial"/>
          <w:sz w:val="20"/>
          <w:szCs w:val="20"/>
        </w:rPr>
        <w:t xml:space="preserve"> the new expatriates</w:t>
      </w:r>
      <w:r w:rsidR="00FC61AE">
        <w:rPr>
          <w:rFonts w:ascii="Arial" w:hAnsi="Arial" w:cs="Arial"/>
          <w:sz w:val="20"/>
          <w:szCs w:val="20"/>
        </w:rPr>
        <w:t xml:space="preserve"> as collectively understand the organization’s expectation towards the business’s growth.</w:t>
      </w:r>
      <w:r w:rsidR="00FC544B">
        <w:rPr>
          <w:rFonts w:ascii="Arial" w:hAnsi="Arial" w:cs="Arial"/>
          <w:sz w:val="20"/>
          <w:szCs w:val="20"/>
        </w:rPr>
        <w:t xml:space="preserve"> With </w:t>
      </w:r>
      <w:r w:rsidR="00E17E2B">
        <w:rPr>
          <w:rFonts w:ascii="Arial" w:hAnsi="Arial" w:cs="Arial"/>
          <w:sz w:val="20"/>
          <w:szCs w:val="20"/>
        </w:rPr>
        <w:t>these practices</w:t>
      </w:r>
      <w:r w:rsidR="00FC544B">
        <w:rPr>
          <w:rFonts w:ascii="Arial" w:hAnsi="Arial" w:cs="Arial"/>
          <w:sz w:val="20"/>
          <w:szCs w:val="20"/>
        </w:rPr>
        <w:t xml:space="preserve"> in hands, it will give impact concerning expatriates’ anxiety level and turnover intention.</w:t>
      </w:r>
    </w:p>
    <w:p w:rsidR="00BC7ABE" w:rsidRDefault="00BC7ABE" w:rsidP="00FC61AE">
      <w:pPr>
        <w:spacing w:after="0" w:line="240" w:lineRule="auto"/>
        <w:ind w:firstLine="720"/>
        <w:jc w:val="both"/>
        <w:rPr>
          <w:rFonts w:ascii="Arial" w:hAnsi="Arial" w:cs="Arial"/>
          <w:sz w:val="20"/>
          <w:szCs w:val="20"/>
        </w:rPr>
      </w:pPr>
    </w:p>
    <w:p w:rsidR="00BB45DF" w:rsidRDefault="00BC7ABE" w:rsidP="007736FB">
      <w:pPr>
        <w:spacing w:after="0" w:line="240" w:lineRule="auto"/>
        <w:ind w:firstLine="720"/>
        <w:jc w:val="both"/>
        <w:rPr>
          <w:rFonts w:ascii="Arial" w:hAnsi="Arial" w:cs="Arial"/>
          <w:sz w:val="20"/>
          <w:szCs w:val="20"/>
        </w:rPr>
      </w:pPr>
      <w:r w:rsidRPr="00E14CA6">
        <w:rPr>
          <w:rFonts w:ascii="Arial" w:hAnsi="Arial" w:cs="Arial"/>
          <w:sz w:val="20"/>
          <w:szCs w:val="20"/>
        </w:rPr>
        <w:t xml:space="preserve">While training and orientation programs discussed as part of socialization practices to retain expatriates in the organization, </w:t>
      </w:r>
      <w:r w:rsidR="00BE1B98" w:rsidRPr="00E14CA6">
        <w:rPr>
          <w:rFonts w:ascii="Arial" w:hAnsi="Arial" w:cs="Arial"/>
          <w:sz w:val="20"/>
          <w:szCs w:val="20"/>
        </w:rPr>
        <w:t xml:space="preserve">organization </w:t>
      </w:r>
      <w:r w:rsidR="002257B4" w:rsidRPr="00E14CA6">
        <w:rPr>
          <w:rFonts w:ascii="Arial" w:hAnsi="Arial" w:cs="Arial"/>
          <w:sz w:val="20"/>
          <w:szCs w:val="20"/>
        </w:rPr>
        <w:t>has another point to be concerned as well, namely job characteristics.</w:t>
      </w:r>
      <w:r w:rsidR="002257B4">
        <w:rPr>
          <w:rFonts w:ascii="Arial" w:hAnsi="Arial" w:cs="Arial"/>
          <w:sz w:val="20"/>
          <w:szCs w:val="20"/>
        </w:rPr>
        <w:t xml:space="preserve"> </w:t>
      </w:r>
      <w:r w:rsidR="00E14CA6">
        <w:rPr>
          <w:rFonts w:ascii="Arial" w:hAnsi="Arial" w:cs="Arial"/>
          <w:sz w:val="20"/>
          <w:szCs w:val="20"/>
        </w:rPr>
        <w:t xml:space="preserve">Job characteristics are crucial when the organization is facing with the changes in its </w:t>
      </w:r>
      <w:r w:rsidR="00EC5E30">
        <w:rPr>
          <w:rFonts w:ascii="Arial" w:hAnsi="Arial" w:cs="Arial"/>
          <w:sz w:val="20"/>
          <w:szCs w:val="20"/>
        </w:rPr>
        <w:t xml:space="preserve">structure. Any changes </w:t>
      </w:r>
      <w:r w:rsidR="00E14CA6">
        <w:rPr>
          <w:rFonts w:ascii="Arial" w:hAnsi="Arial" w:cs="Arial"/>
          <w:sz w:val="20"/>
          <w:szCs w:val="20"/>
        </w:rPr>
        <w:t>in the organization</w:t>
      </w:r>
      <w:r w:rsidR="0076565F">
        <w:rPr>
          <w:rFonts w:ascii="Arial" w:hAnsi="Arial" w:cs="Arial"/>
          <w:sz w:val="20"/>
          <w:szCs w:val="20"/>
        </w:rPr>
        <w:t xml:space="preserve"> </w:t>
      </w:r>
      <w:r w:rsidR="00E14CA6">
        <w:rPr>
          <w:rFonts w:ascii="Arial" w:hAnsi="Arial" w:cs="Arial"/>
          <w:sz w:val="20"/>
          <w:szCs w:val="20"/>
        </w:rPr>
        <w:t>would certainly require some changes to the expatriate’s job characteristics</w:t>
      </w:r>
      <w:r w:rsidR="00EC5E30">
        <w:rPr>
          <w:rFonts w:ascii="Arial" w:hAnsi="Arial" w:cs="Arial"/>
          <w:sz w:val="20"/>
          <w:szCs w:val="20"/>
        </w:rPr>
        <w:t xml:space="preserve"> so that they</w:t>
      </w:r>
      <w:r w:rsidR="00877D3C">
        <w:rPr>
          <w:rFonts w:ascii="Arial" w:hAnsi="Arial" w:cs="Arial"/>
          <w:sz w:val="20"/>
          <w:szCs w:val="20"/>
        </w:rPr>
        <w:t xml:space="preserve"> feel the empowerment and </w:t>
      </w:r>
      <w:r w:rsidR="004007EC">
        <w:rPr>
          <w:rFonts w:ascii="Arial" w:hAnsi="Arial" w:cs="Arial"/>
          <w:sz w:val="20"/>
          <w:szCs w:val="20"/>
        </w:rPr>
        <w:t>encourage</w:t>
      </w:r>
      <w:r w:rsidR="00907ADB">
        <w:rPr>
          <w:rFonts w:ascii="Arial" w:hAnsi="Arial" w:cs="Arial"/>
          <w:sz w:val="20"/>
          <w:szCs w:val="20"/>
        </w:rPr>
        <w:t>ment</w:t>
      </w:r>
      <w:r w:rsidR="004007EC">
        <w:rPr>
          <w:rFonts w:ascii="Arial" w:hAnsi="Arial" w:cs="Arial"/>
          <w:sz w:val="20"/>
          <w:szCs w:val="20"/>
        </w:rPr>
        <w:t xml:space="preserve"> </w:t>
      </w:r>
      <w:r w:rsidR="00EC5E30">
        <w:rPr>
          <w:rFonts w:ascii="Arial" w:hAnsi="Arial" w:cs="Arial"/>
          <w:sz w:val="20"/>
          <w:szCs w:val="20"/>
        </w:rPr>
        <w:t>to involve more in</w:t>
      </w:r>
      <w:r w:rsidR="004007EC">
        <w:rPr>
          <w:rFonts w:ascii="Arial" w:hAnsi="Arial" w:cs="Arial"/>
          <w:sz w:val="20"/>
          <w:szCs w:val="20"/>
        </w:rPr>
        <w:t xml:space="preserve"> organization’s growth</w:t>
      </w:r>
      <w:r w:rsidR="002C209B">
        <w:rPr>
          <w:rFonts w:ascii="Arial" w:hAnsi="Arial" w:cs="Arial"/>
          <w:sz w:val="20"/>
          <w:szCs w:val="20"/>
        </w:rPr>
        <w:t xml:space="preserve"> hence</w:t>
      </w:r>
      <w:r w:rsidR="00E763A9">
        <w:rPr>
          <w:rFonts w:ascii="Arial" w:hAnsi="Arial" w:cs="Arial"/>
          <w:sz w:val="20"/>
          <w:szCs w:val="20"/>
        </w:rPr>
        <w:t xml:space="preserve"> lower </w:t>
      </w:r>
      <w:r w:rsidR="002C209B">
        <w:rPr>
          <w:rFonts w:ascii="Arial" w:hAnsi="Arial" w:cs="Arial"/>
          <w:sz w:val="20"/>
          <w:szCs w:val="20"/>
        </w:rPr>
        <w:t>their</w:t>
      </w:r>
      <w:r w:rsidR="00E763A9">
        <w:rPr>
          <w:rFonts w:ascii="Arial" w:hAnsi="Arial" w:cs="Arial"/>
          <w:sz w:val="20"/>
          <w:szCs w:val="20"/>
        </w:rPr>
        <w:t xml:space="preserve"> intention to leave</w:t>
      </w:r>
      <w:r w:rsidR="004007EC">
        <w:rPr>
          <w:rFonts w:ascii="Arial" w:hAnsi="Arial" w:cs="Arial"/>
          <w:sz w:val="20"/>
          <w:szCs w:val="20"/>
        </w:rPr>
        <w:t xml:space="preserve"> (</w:t>
      </w:r>
      <w:r w:rsidR="00877D3C">
        <w:rPr>
          <w:rFonts w:ascii="Arial" w:hAnsi="Arial" w:cs="Arial"/>
          <w:sz w:val="20"/>
          <w:szCs w:val="20"/>
        </w:rPr>
        <w:t xml:space="preserve">Mishra and </w:t>
      </w:r>
      <w:proofErr w:type="spellStart"/>
      <w:r w:rsidR="00877D3C">
        <w:rPr>
          <w:rFonts w:ascii="Arial" w:hAnsi="Arial" w:cs="Arial"/>
          <w:sz w:val="20"/>
          <w:szCs w:val="20"/>
        </w:rPr>
        <w:t>Spreitzer</w:t>
      </w:r>
      <w:proofErr w:type="spellEnd"/>
      <w:r w:rsidR="00877D3C">
        <w:rPr>
          <w:rFonts w:ascii="Arial" w:hAnsi="Arial" w:cs="Arial"/>
          <w:sz w:val="20"/>
          <w:szCs w:val="20"/>
        </w:rPr>
        <w:t xml:space="preserve">, 1998; </w:t>
      </w:r>
      <w:proofErr w:type="spellStart"/>
      <w:r w:rsidR="004007EC">
        <w:rPr>
          <w:rFonts w:ascii="Arial" w:hAnsi="Arial" w:cs="Arial"/>
          <w:sz w:val="20"/>
          <w:szCs w:val="20"/>
        </w:rPr>
        <w:t>Vakola</w:t>
      </w:r>
      <w:proofErr w:type="spellEnd"/>
      <w:r w:rsidR="004007EC">
        <w:rPr>
          <w:rFonts w:ascii="Arial" w:hAnsi="Arial" w:cs="Arial"/>
          <w:sz w:val="20"/>
          <w:szCs w:val="20"/>
        </w:rPr>
        <w:t xml:space="preserve"> and Nikolaou, 2005). </w:t>
      </w:r>
      <w:r w:rsidR="00EC5E30">
        <w:rPr>
          <w:rFonts w:ascii="Arial" w:hAnsi="Arial" w:cs="Arial"/>
          <w:sz w:val="20"/>
          <w:szCs w:val="20"/>
        </w:rPr>
        <w:t xml:space="preserve">  </w:t>
      </w:r>
    </w:p>
    <w:p w:rsidR="00EC5E30" w:rsidRDefault="00EC5E30" w:rsidP="007736FB">
      <w:pPr>
        <w:spacing w:after="0" w:line="240" w:lineRule="auto"/>
        <w:ind w:firstLine="720"/>
        <w:jc w:val="both"/>
        <w:rPr>
          <w:rFonts w:ascii="Arial" w:hAnsi="Arial" w:cs="Arial"/>
          <w:sz w:val="20"/>
          <w:szCs w:val="20"/>
          <w:highlight w:val="yellow"/>
        </w:rPr>
      </w:pPr>
    </w:p>
    <w:p w:rsidR="00A719D3" w:rsidRDefault="00BC2B1C" w:rsidP="00BC2B1C">
      <w:pPr>
        <w:spacing w:after="0" w:line="240" w:lineRule="auto"/>
        <w:ind w:firstLine="720"/>
        <w:jc w:val="both"/>
        <w:rPr>
          <w:rFonts w:ascii="Arial" w:hAnsi="Arial" w:cs="Arial"/>
          <w:sz w:val="20"/>
          <w:szCs w:val="20"/>
        </w:rPr>
      </w:pPr>
      <w:r>
        <w:rPr>
          <w:rFonts w:ascii="Arial" w:hAnsi="Arial" w:cs="Arial"/>
          <w:sz w:val="20"/>
          <w:szCs w:val="20"/>
        </w:rPr>
        <w:t xml:space="preserve">Many </w:t>
      </w:r>
      <w:r w:rsidR="00481036">
        <w:rPr>
          <w:rFonts w:ascii="Arial" w:hAnsi="Arial" w:cs="Arial"/>
          <w:sz w:val="20"/>
          <w:szCs w:val="20"/>
        </w:rPr>
        <w:t>literatures</w:t>
      </w:r>
      <w:r>
        <w:rPr>
          <w:rFonts w:ascii="Arial" w:hAnsi="Arial" w:cs="Arial"/>
          <w:sz w:val="20"/>
          <w:szCs w:val="20"/>
        </w:rPr>
        <w:t xml:space="preserve"> </w:t>
      </w:r>
      <w:r w:rsidR="00A719D3">
        <w:rPr>
          <w:rFonts w:ascii="Arial" w:hAnsi="Arial" w:cs="Arial"/>
          <w:sz w:val="20"/>
          <w:szCs w:val="20"/>
        </w:rPr>
        <w:t>emphasized</w:t>
      </w:r>
      <w:r>
        <w:rPr>
          <w:rFonts w:ascii="Arial" w:hAnsi="Arial" w:cs="Arial"/>
          <w:sz w:val="20"/>
          <w:szCs w:val="20"/>
        </w:rPr>
        <w:t xml:space="preserve"> and associated socialization practices with </w:t>
      </w:r>
      <w:r w:rsidR="00D760DA" w:rsidRPr="00B41D58">
        <w:rPr>
          <w:rFonts w:ascii="Arial" w:hAnsi="Arial" w:cs="Arial"/>
          <w:sz w:val="20"/>
          <w:szCs w:val="20"/>
        </w:rPr>
        <w:t>job performance</w:t>
      </w:r>
      <w:r w:rsidR="00576114" w:rsidRPr="00B41D58">
        <w:rPr>
          <w:rFonts w:ascii="Arial" w:hAnsi="Arial" w:cs="Arial"/>
          <w:sz w:val="20"/>
          <w:szCs w:val="20"/>
        </w:rPr>
        <w:t>, commitment</w:t>
      </w:r>
      <w:r w:rsidR="00D760DA" w:rsidRPr="00B41D58">
        <w:rPr>
          <w:rFonts w:ascii="Arial" w:hAnsi="Arial" w:cs="Arial"/>
          <w:sz w:val="20"/>
          <w:szCs w:val="20"/>
        </w:rPr>
        <w:t xml:space="preserve"> </w:t>
      </w:r>
      <w:r w:rsidR="00576114" w:rsidRPr="00B41D58">
        <w:rPr>
          <w:rFonts w:ascii="Arial" w:hAnsi="Arial" w:cs="Arial"/>
          <w:sz w:val="20"/>
          <w:szCs w:val="20"/>
        </w:rPr>
        <w:t>and satisfaction</w:t>
      </w:r>
      <w:r w:rsidR="00B41D58" w:rsidRPr="00B41D58">
        <w:rPr>
          <w:rFonts w:ascii="Arial" w:hAnsi="Arial" w:cs="Arial"/>
          <w:sz w:val="20"/>
          <w:szCs w:val="20"/>
        </w:rPr>
        <w:t xml:space="preserve">. </w:t>
      </w:r>
      <w:r w:rsidR="004778BD" w:rsidRPr="00B41D58">
        <w:rPr>
          <w:rFonts w:ascii="Arial" w:hAnsi="Arial" w:cs="Arial"/>
          <w:sz w:val="20"/>
          <w:szCs w:val="20"/>
        </w:rPr>
        <w:t>However</w:t>
      </w:r>
      <w:r w:rsidR="00B41D58" w:rsidRPr="00B41D58">
        <w:rPr>
          <w:rFonts w:ascii="Arial" w:hAnsi="Arial" w:cs="Arial"/>
          <w:sz w:val="20"/>
          <w:szCs w:val="20"/>
        </w:rPr>
        <w:t xml:space="preserve">, the correlation among </w:t>
      </w:r>
      <w:r w:rsidR="00D716B5">
        <w:rPr>
          <w:rFonts w:ascii="Arial" w:hAnsi="Arial" w:cs="Arial"/>
          <w:sz w:val="20"/>
          <w:szCs w:val="20"/>
        </w:rPr>
        <w:t>socia</w:t>
      </w:r>
      <w:r w:rsidR="00B41D58" w:rsidRPr="00B41D58">
        <w:rPr>
          <w:rFonts w:ascii="Arial" w:hAnsi="Arial" w:cs="Arial"/>
          <w:sz w:val="20"/>
          <w:szCs w:val="20"/>
        </w:rPr>
        <w:t>lization practices with expatriates</w:t>
      </w:r>
      <w:r w:rsidR="00A719D3">
        <w:rPr>
          <w:rFonts w:ascii="Arial" w:hAnsi="Arial" w:cs="Arial"/>
          <w:sz w:val="20"/>
          <w:szCs w:val="20"/>
        </w:rPr>
        <w:t>’</w:t>
      </w:r>
      <w:r w:rsidR="00B41D58" w:rsidRPr="00B41D58">
        <w:rPr>
          <w:rFonts w:ascii="Arial" w:hAnsi="Arial" w:cs="Arial"/>
          <w:sz w:val="20"/>
          <w:szCs w:val="20"/>
        </w:rPr>
        <w:t xml:space="preserve"> anxiety and turnover not been discussed thoroughly</w:t>
      </w:r>
      <w:r w:rsidR="00B41D58">
        <w:rPr>
          <w:rFonts w:ascii="Arial" w:hAnsi="Arial" w:cs="Arial"/>
          <w:sz w:val="20"/>
          <w:szCs w:val="20"/>
        </w:rPr>
        <w:t xml:space="preserve"> especially</w:t>
      </w:r>
      <w:r w:rsidR="00B41D58" w:rsidRPr="00B41D58">
        <w:rPr>
          <w:rFonts w:ascii="Arial" w:hAnsi="Arial" w:cs="Arial"/>
          <w:sz w:val="20"/>
          <w:szCs w:val="20"/>
        </w:rPr>
        <w:t xml:space="preserve"> in Malaysia.</w:t>
      </w:r>
      <w:r>
        <w:rPr>
          <w:rFonts w:ascii="Arial" w:hAnsi="Arial" w:cs="Arial"/>
          <w:sz w:val="20"/>
          <w:szCs w:val="20"/>
        </w:rPr>
        <w:t xml:space="preserve"> </w:t>
      </w:r>
      <w:r w:rsidR="00BB45DF" w:rsidRPr="009F76DD">
        <w:rPr>
          <w:rFonts w:ascii="Arial" w:hAnsi="Arial" w:cs="Arial"/>
          <w:sz w:val="20"/>
          <w:szCs w:val="20"/>
        </w:rPr>
        <w:t xml:space="preserve">This </w:t>
      </w:r>
      <w:r w:rsidR="00E24D1B" w:rsidRPr="009F76DD">
        <w:rPr>
          <w:rFonts w:ascii="Arial" w:hAnsi="Arial" w:cs="Arial"/>
          <w:sz w:val="20"/>
          <w:szCs w:val="20"/>
        </w:rPr>
        <w:t xml:space="preserve">paper is </w:t>
      </w:r>
      <w:r w:rsidR="00BB45DF" w:rsidRPr="009F76DD">
        <w:rPr>
          <w:rFonts w:ascii="Arial" w:hAnsi="Arial" w:cs="Arial"/>
          <w:sz w:val="20"/>
          <w:szCs w:val="20"/>
        </w:rPr>
        <w:t xml:space="preserve">concerned with </w:t>
      </w:r>
      <w:r w:rsidR="00E24D1B" w:rsidRPr="009F76DD">
        <w:rPr>
          <w:rFonts w:ascii="Arial" w:hAnsi="Arial" w:cs="Arial"/>
          <w:sz w:val="20"/>
          <w:szCs w:val="20"/>
        </w:rPr>
        <w:t xml:space="preserve">socialization practices and its relationship towards anxiety and turnover among expatriates in Malaysia. We proposed a research model that focused on the inevitability of orientation and training programs among the expatriates that would enable them to deal with anxiety and ultimately possibly will reduce the turnover rate in the organization. </w:t>
      </w:r>
    </w:p>
    <w:p w:rsidR="00A719D3" w:rsidRDefault="00A719D3" w:rsidP="00BC2B1C">
      <w:pPr>
        <w:spacing w:after="0" w:line="240" w:lineRule="auto"/>
        <w:ind w:firstLine="720"/>
        <w:jc w:val="both"/>
        <w:rPr>
          <w:rFonts w:ascii="Arial" w:hAnsi="Arial" w:cs="Arial"/>
          <w:sz w:val="20"/>
          <w:szCs w:val="20"/>
        </w:rPr>
      </w:pPr>
    </w:p>
    <w:p w:rsidR="00E24D1B" w:rsidRPr="00E24D1B" w:rsidRDefault="00E24D1B" w:rsidP="00BC2B1C">
      <w:pPr>
        <w:spacing w:after="0" w:line="240" w:lineRule="auto"/>
        <w:ind w:firstLine="720"/>
        <w:jc w:val="both"/>
        <w:rPr>
          <w:rFonts w:ascii="Arial" w:hAnsi="Arial" w:cs="Arial"/>
          <w:sz w:val="20"/>
          <w:szCs w:val="20"/>
        </w:rPr>
      </w:pPr>
      <w:r w:rsidRPr="009F76DD">
        <w:rPr>
          <w:rFonts w:ascii="Arial" w:hAnsi="Arial" w:cs="Arial"/>
          <w:sz w:val="20"/>
          <w:szCs w:val="20"/>
        </w:rPr>
        <w:t>This research paper is constructed as follows; first we discuss the literature of socialization practices then it leads to the discussions of the relationship among the three concepts. In the next section, propositions and conceptual model are developed. Finally, we complete this research with the implication towards managerial and theoretical and followed by conclusion.</w:t>
      </w:r>
    </w:p>
    <w:p w:rsidR="00E24D1B" w:rsidRPr="00E24D1B" w:rsidRDefault="00E24D1B" w:rsidP="00E24D1B">
      <w:pPr>
        <w:spacing w:after="0" w:line="240" w:lineRule="auto"/>
        <w:jc w:val="both"/>
        <w:rPr>
          <w:rFonts w:ascii="Arial" w:hAnsi="Arial" w:cs="Arial"/>
          <w:sz w:val="20"/>
          <w:szCs w:val="20"/>
        </w:rPr>
      </w:pPr>
    </w:p>
    <w:p w:rsidR="00E24D1B" w:rsidRPr="007736FB" w:rsidRDefault="00E24D1B" w:rsidP="00E24D1B">
      <w:pPr>
        <w:jc w:val="center"/>
        <w:rPr>
          <w:rFonts w:ascii="Arial" w:hAnsi="Arial" w:cs="Arial"/>
          <w:b/>
          <w:sz w:val="20"/>
          <w:szCs w:val="20"/>
        </w:rPr>
      </w:pPr>
      <w:r w:rsidRPr="007736FB">
        <w:rPr>
          <w:rFonts w:ascii="Arial" w:hAnsi="Arial" w:cs="Arial"/>
          <w:b/>
          <w:sz w:val="20"/>
          <w:szCs w:val="20"/>
        </w:rPr>
        <w:t>LITERATURE REVIEW</w:t>
      </w:r>
    </w:p>
    <w:p w:rsidR="007736FB" w:rsidRPr="007736FB" w:rsidRDefault="007736FB" w:rsidP="007736FB">
      <w:pPr>
        <w:spacing w:after="0" w:line="240" w:lineRule="auto"/>
        <w:jc w:val="both"/>
        <w:rPr>
          <w:rFonts w:ascii="Arial" w:hAnsi="Arial" w:cs="Arial"/>
          <w:b/>
          <w:sz w:val="20"/>
          <w:szCs w:val="20"/>
        </w:rPr>
      </w:pPr>
      <w:r w:rsidRPr="007736FB">
        <w:rPr>
          <w:rFonts w:ascii="Arial" w:hAnsi="Arial" w:cs="Arial"/>
          <w:b/>
          <w:sz w:val="20"/>
          <w:szCs w:val="20"/>
        </w:rPr>
        <w:t xml:space="preserve">Socialization Practices </w:t>
      </w:r>
    </w:p>
    <w:p w:rsidR="007736FB" w:rsidRPr="007736FB" w:rsidRDefault="007736FB" w:rsidP="007736FB">
      <w:pPr>
        <w:spacing w:after="0" w:line="240" w:lineRule="auto"/>
        <w:jc w:val="both"/>
        <w:rPr>
          <w:rFonts w:ascii="Arial" w:hAnsi="Arial" w:cs="Arial"/>
          <w:b/>
          <w:sz w:val="20"/>
          <w:szCs w:val="20"/>
          <w:u w:val="single"/>
        </w:rPr>
      </w:pPr>
    </w:p>
    <w:p w:rsidR="007736FB" w:rsidRDefault="007736FB" w:rsidP="007736FB">
      <w:pPr>
        <w:spacing w:after="0" w:line="240" w:lineRule="auto"/>
        <w:ind w:firstLine="720"/>
        <w:jc w:val="both"/>
        <w:rPr>
          <w:rFonts w:ascii="Arial" w:eastAsia="Times New Roman" w:hAnsi="Arial" w:cs="Arial"/>
          <w:sz w:val="20"/>
          <w:szCs w:val="20"/>
        </w:rPr>
      </w:pPr>
      <w:r w:rsidRPr="007736FB">
        <w:rPr>
          <w:rFonts w:ascii="Arial" w:eastAsia="Times New Roman" w:hAnsi="Arial" w:cs="Arial"/>
          <w:sz w:val="20"/>
          <w:szCs w:val="20"/>
        </w:rPr>
        <w:t>Socialization is a process of learning of how a newcomer comes in from outside and integrates with t</w:t>
      </w:r>
      <w:r>
        <w:rPr>
          <w:rFonts w:ascii="Arial" w:eastAsia="Times New Roman" w:hAnsi="Arial" w:cs="Arial"/>
          <w:sz w:val="20"/>
          <w:szCs w:val="20"/>
        </w:rPr>
        <w:t xml:space="preserve">he organization as an insider. </w:t>
      </w:r>
      <w:r w:rsidRPr="007736FB">
        <w:rPr>
          <w:rFonts w:ascii="Arial" w:eastAsia="Times New Roman" w:hAnsi="Arial" w:cs="Arial"/>
          <w:sz w:val="20"/>
          <w:szCs w:val="20"/>
        </w:rPr>
        <w:t xml:space="preserve">Socialization tactics are practices implemented by Human Resource management (HRM) to ensure that there is a smooth facilitation of newcomers into the organization by reducing uncertainty and anxiety associated with joining a new organization and acquiring the necessary knowledge for task performance (Bauer et al., 1998; Cable and Parson, 2001). </w:t>
      </w:r>
      <w:r w:rsidRPr="007736FB">
        <w:rPr>
          <w:rFonts w:ascii="Arial" w:hAnsi="Arial" w:cs="Arial"/>
          <w:sz w:val="20"/>
          <w:szCs w:val="20"/>
        </w:rPr>
        <w:t xml:space="preserve">Socialization </w:t>
      </w:r>
      <w:r w:rsidR="00E17E2B" w:rsidRPr="007736FB">
        <w:rPr>
          <w:rFonts w:ascii="Arial" w:hAnsi="Arial" w:cs="Arial"/>
          <w:sz w:val="20"/>
          <w:szCs w:val="20"/>
        </w:rPr>
        <w:t>process of newcomers of employees has</w:t>
      </w:r>
      <w:r w:rsidRPr="007736FB">
        <w:rPr>
          <w:rFonts w:ascii="Arial" w:hAnsi="Arial" w:cs="Arial"/>
          <w:sz w:val="20"/>
          <w:szCs w:val="20"/>
        </w:rPr>
        <w:t xml:space="preserve"> been addressed by many scholars</w:t>
      </w:r>
      <w:r w:rsidR="00E577BF">
        <w:rPr>
          <w:rFonts w:ascii="Arial" w:hAnsi="Arial" w:cs="Arial"/>
          <w:sz w:val="20"/>
          <w:szCs w:val="20"/>
        </w:rPr>
        <w:t>.</w:t>
      </w:r>
      <w:r w:rsidRPr="007736FB">
        <w:rPr>
          <w:rFonts w:ascii="Arial" w:hAnsi="Arial" w:cs="Arial"/>
          <w:sz w:val="20"/>
          <w:szCs w:val="20"/>
        </w:rPr>
        <w:t xml:space="preserve"> There has to be </w:t>
      </w:r>
      <w:r w:rsidR="00E34043" w:rsidRPr="007736FB">
        <w:rPr>
          <w:rFonts w:ascii="Arial" w:hAnsi="Arial" w:cs="Arial"/>
          <w:sz w:val="20"/>
          <w:szCs w:val="20"/>
        </w:rPr>
        <w:t xml:space="preserve">a </w:t>
      </w:r>
      <w:r w:rsidR="00BE1B98" w:rsidRPr="007736FB">
        <w:rPr>
          <w:rFonts w:ascii="Arial" w:hAnsi="Arial" w:cs="Arial"/>
          <w:sz w:val="20"/>
          <w:szCs w:val="20"/>
        </w:rPr>
        <w:t xml:space="preserve">proper </w:t>
      </w:r>
      <w:r w:rsidR="00BE1B98" w:rsidRPr="007736FB">
        <w:rPr>
          <w:rFonts w:ascii="Arial" w:eastAsia="Times New Roman" w:hAnsi="Arial" w:cs="Arial"/>
          <w:sz w:val="20"/>
          <w:szCs w:val="20"/>
        </w:rPr>
        <w:t>management</w:t>
      </w:r>
      <w:r w:rsidRPr="007736FB">
        <w:rPr>
          <w:rFonts w:ascii="Arial" w:eastAsia="Times New Roman" w:hAnsi="Arial" w:cs="Arial"/>
          <w:sz w:val="20"/>
          <w:szCs w:val="20"/>
        </w:rPr>
        <w:t xml:space="preserve"> of socialization </w:t>
      </w:r>
      <w:r w:rsidR="00BE1B98" w:rsidRPr="007736FB">
        <w:rPr>
          <w:rFonts w:ascii="Arial" w:eastAsia="Times New Roman" w:hAnsi="Arial" w:cs="Arial"/>
          <w:sz w:val="20"/>
          <w:szCs w:val="20"/>
        </w:rPr>
        <w:t>which is</w:t>
      </w:r>
      <w:r w:rsidRPr="007736FB">
        <w:rPr>
          <w:rFonts w:ascii="Arial" w:eastAsia="Times New Roman" w:hAnsi="Arial" w:cs="Arial"/>
          <w:sz w:val="20"/>
          <w:szCs w:val="20"/>
        </w:rPr>
        <w:t xml:space="preserve"> important to ensure that employees are well blended into the culture and practices in the organization. The gist of understanding socialization is basically to ensure that employees are well aware of the values, principles and framework required for them to collaborate with their colleagues and interact with external environment. </w:t>
      </w:r>
    </w:p>
    <w:p w:rsidR="007736FB" w:rsidRDefault="007736FB" w:rsidP="007736FB">
      <w:pPr>
        <w:spacing w:after="0" w:line="240" w:lineRule="auto"/>
        <w:jc w:val="both"/>
        <w:rPr>
          <w:rFonts w:ascii="Arial" w:eastAsia="Times New Roman" w:hAnsi="Arial" w:cs="Arial"/>
          <w:sz w:val="20"/>
          <w:szCs w:val="20"/>
        </w:rPr>
      </w:pPr>
    </w:p>
    <w:p w:rsidR="007736FB" w:rsidRPr="007736FB" w:rsidRDefault="007736FB" w:rsidP="007736FB">
      <w:pPr>
        <w:spacing w:after="0" w:line="240" w:lineRule="auto"/>
        <w:ind w:firstLine="720"/>
        <w:jc w:val="both"/>
        <w:rPr>
          <w:rFonts w:ascii="Arial" w:eastAsia="Times New Roman" w:hAnsi="Arial" w:cs="Arial"/>
          <w:sz w:val="20"/>
          <w:szCs w:val="20"/>
        </w:rPr>
      </w:pPr>
      <w:r w:rsidRPr="007736FB">
        <w:rPr>
          <w:rFonts w:ascii="Arial" w:eastAsia="Times New Roman" w:hAnsi="Arial" w:cs="Arial"/>
          <w:sz w:val="20"/>
          <w:szCs w:val="20"/>
        </w:rPr>
        <w:t xml:space="preserve">There are two different perspectives in socializing </w:t>
      </w:r>
      <w:r w:rsidR="00E34043" w:rsidRPr="007736FB">
        <w:rPr>
          <w:rFonts w:ascii="Arial" w:eastAsia="Times New Roman" w:hAnsi="Arial" w:cs="Arial"/>
          <w:sz w:val="20"/>
          <w:szCs w:val="20"/>
        </w:rPr>
        <w:t>a new comer</w:t>
      </w:r>
      <w:r w:rsidRPr="007736FB">
        <w:rPr>
          <w:rFonts w:ascii="Arial" w:eastAsia="Times New Roman" w:hAnsi="Arial" w:cs="Arial"/>
          <w:sz w:val="20"/>
          <w:szCs w:val="20"/>
        </w:rPr>
        <w:t xml:space="preserve"> which is called as socialization tactics and the second method used by newcomers is to put the practice in role taking (Jones 1986; Griffin </w:t>
      </w:r>
      <w:r w:rsidR="00E577BF">
        <w:rPr>
          <w:rFonts w:ascii="Arial" w:eastAsia="Times New Roman" w:hAnsi="Arial" w:cs="Arial"/>
          <w:sz w:val="20"/>
          <w:szCs w:val="20"/>
        </w:rPr>
        <w:t xml:space="preserve">et al., 2000). Ponte and </w:t>
      </w:r>
      <w:proofErr w:type="spellStart"/>
      <w:r w:rsidR="00E577BF">
        <w:rPr>
          <w:rFonts w:ascii="Arial" w:eastAsia="Times New Roman" w:hAnsi="Arial" w:cs="Arial"/>
          <w:sz w:val="20"/>
          <w:szCs w:val="20"/>
        </w:rPr>
        <w:t>Rizzi</w:t>
      </w:r>
      <w:proofErr w:type="spellEnd"/>
      <w:r w:rsidR="00E577BF">
        <w:rPr>
          <w:rFonts w:ascii="Arial" w:eastAsia="Times New Roman" w:hAnsi="Arial" w:cs="Arial"/>
          <w:sz w:val="20"/>
          <w:szCs w:val="20"/>
        </w:rPr>
        <w:t xml:space="preserve"> (</w:t>
      </w:r>
      <w:r w:rsidRPr="007736FB">
        <w:rPr>
          <w:rFonts w:ascii="Arial" w:eastAsia="Times New Roman" w:hAnsi="Arial" w:cs="Arial"/>
          <w:sz w:val="20"/>
          <w:szCs w:val="20"/>
        </w:rPr>
        <w:t>2010</w:t>
      </w:r>
      <w:r w:rsidR="00E17E2B">
        <w:rPr>
          <w:rFonts w:ascii="Arial" w:eastAsia="Times New Roman" w:hAnsi="Arial" w:cs="Arial"/>
          <w:sz w:val="20"/>
          <w:szCs w:val="20"/>
        </w:rPr>
        <w:t>)</w:t>
      </w:r>
      <w:r w:rsidRPr="007736FB">
        <w:rPr>
          <w:rFonts w:ascii="Arial" w:eastAsia="Times New Roman" w:hAnsi="Arial" w:cs="Arial"/>
          <w:sz w:val="20"/>
          <w:szCs w:val="20"/>
        </w:rPr>
        <w:t xml:space="preserve"> stated that the current researches have not addressed socialization as a dynamic and ongoing process and not something which comes to a halt after a certain time. It is important to acknowledge that socialization is an ongoing process to ensure that human resources recognize the changes in the environment and to ensure that newcomers experience a continuous socialization in reducing turnover.  Employees are continuously socializing, it evolves and </w:t>
      </w:r>
      <w:r w:rsidRPr="007736FB">
        <w:rPr>
          <w:rFonts w:ascii="Arial" w:eastAsia="Times New Roman" w:hAnsi="Arial" w:cs="Arial"/>
          <w:sz w:val="20"/>
          <w:szCs w:val="20"/>
        </w:rPr>
        <w:lastRenderedPageBreak/>
        <w:t xml:space="preserve">keeps changing and has an effect on turnover intentions of employees. It is important for organization to address this because organizations change rapidly and the process of socialization needs to be adapted or changed according to the changes experienced by the organization (Ponte and </w:t>
      </w:r>
      <w:proofErr w:type="spellStart"/>
      <w:r w:rsidRPr="007736FB">
        <w:rPr>
          <w:rFonts w:ascii="Arial" w:eastAsia="Times New Roman" w:hAnsi="Arial" w:cs="Arial"/>
          <w:sz w:val="20"/>
          <w:szCs w:val="20"/>
        </w:rPr>
        <w:t>Rizzi</w:t>
      </w:r>
      <w:proofErr w:type="spellEnd"/>
      <w:r w:rsidRPr="007736FB">
        <w:rPr>
          <w:rFonts w:ascii="Arial" w:eastAsia="Times New Roman" w:hAnsi="Arial" w:cs="Arial"/>
          <w:sz w:val="20"/>
          <w:szCs w:val="20"/>
        </w:rPr>
        <w:t xml:space="preserve">, 2010).  </w:t>
      </w:r>
    </w:p>
    <w:p w:rsidR="00E24D1B" w:rsidRDefault="00E24D1B" w:rsidP="00E24D1B">
      <w:pPr>
        <w:rPr>
          <w:rFonts w:ascii="Arial" w:hAnsi="Arial" w:cs="Arial"/>
          <w:b/>
          <w:sz w:val="20"/>
          <w:szCs w:val="20"/>
        </w:rPr>
      </w:pPr>
    </w:p>
    <w:p w:rsidR="007736FB" w:rsidRPr="007736FB" w:rsidRDefault="007736FB" w:rsidP="007736FB">
      <w:pPr>
        <w:jc w:val="both"/>
        <w:rPr>
          <w:rFonts w:ascii="Arial" w:hAnsi="Arial" w:cs="Arial"/>
          <w:b/>
          <w:sz w:val="20"/>
          <w:szCs w:val="20"/>
        </w:rPr>
      </w:pPr>
      <w:r w:rsidRPr="007736FB">
        <w:rPr>
          <w:rFonts w:ascii="Arial" w:hAnsi="Arial" w:cs="Arial"/>
          <w:b/>
          <w:sz w:val="20"/>
          <w:szCs w:val="20"/>
        </w:rPr>
        <w:t>Orientation Programs/ Induction Programs</w:t>
      </w:r>
    </w:p>
    <w:p w:rsidR="007736FB" w:rsidRDefault="007736FB" w:rsidP="00916058">
      <w:pPr>
        <w:spacing w:after="0" w:line="240" w:lineRule="auto"/>
        <w:ind w:firstLine="720"/>
        <w:jc w:val="both"/>
        <w:rPr>
          <w:rFonts w:ascii="Arial" w:hAnsi="Arial" w:cs="Arial"/>
          <w:sz w:val="20"/>
          <w:szCs w:val="20"/>
        </w:rPr>
      </w:pPr>
      <w:r w:rsidRPr="007736FB">
        <w:rPr>
          <w:rFonts w:ascii="Arial" w:hAnsi="Arial" w:cs="Arial"/>
          <w:sz w:val="20"/>
          <w:szCs w:val="20"/>
        </w:rPr>
        <w:t>Orientation is a special kind of training whereby employees learn about their new tasks, getting to know their colleagues and settling in to the new work environment, communication is a given a great deal o</w:t>
      </w:r>
      <w:r w:rsidR="00877560">
        <w:rPr>
          <w:rFonts w:ascii="Arial" w:hAnsi="Arial" w:cs="Arial"/>
          <w:sz w:val="20"/>
          <w:szCs w:val="20"/>
        </w:rPr>
        <w:t>f emphasis during orientation (</w:t>
      </w:r>
      <w:r w:rsidRPr="007736FB">
        <w:rPr>
          <w:rFonts w:ascii="Arial" w:hAnsi="Arial" w:cs="Arial"/>
          <w:sz w:val="20"/>
          <w:szCs w:val="20"/>
        </w:rPr>
        <w:t>Me</w:t>
      </w:r>
      <w:r w:rsidR="00877560">
        <w:rPr>
          <w:rFonts w:ascii="Arial" w:hAnsi="Arial" w:cs="Arial"/>
          <w:sz w:val="20"/>
          <w:szCs w:val="20"/>
        </w:rPr>
        <w:t xml:space="preserve">stre et al., 1997). </w:t>
      </w:r>
      <w:r w:rsidRPr="007736FB">
        <w:rPr>
          <w:rFonts w:ascii="Arial" w:hAnsi="Arial" w:cs="Arial"/>
          <w:sz w:val="20"/>
          <w:szCs w:val="20"/>
        </w:rPr>
        <w:t xml:space="preserve">It was further elaborated by Mestre et al., 1997 that </w:t>
      </w:r>
      <w:r w:rsidR="00877560" w:rsidRPr="007736FB">
        <w:rPr>
          <w:rFonts w:ascii="Arial" w:hAnsi="Arial" w:cs="Arial"/>
          <w:sz w:val="20"/>
          <w:szCs w:val="20"/>
        </w:rPr>
        <w:t>employees’</w:t>
      </w:r>
      <w:r w:rsidRPr="007736FB">
        <w:rPr>
          <w:rFonts w:ascii="Arial" w:hAnsi="Arial" w:cs="Arial"/>
          <w:sz w:val="20"/>
          <w:szCs w:val="20"/>
        </w:rPr>
        <w:t xml:space="preserve"> orientation is a process whereby employees are getting familiarized and adaptation to new environment can be rather challenging because the first few </w:t>
      </w:r>
      <w:r w:rsidR="00877560" w:rsidRPr="007736FB">
        <w:rPr>
          <w:rFonts w:ascii="Arial" w:hAnsi="Arial" w:cs="Arial"/>
          <w:sz w:val="20"/>
          <w:szCs w:val="20"/>
        </w:rPr>
        <w:t>months’</w:t>
      </w:r>
      <w:r w:rsidRPr="007736FB">
        <w:rPr>
          <w:rFonts w:ascii="Arial" w:hAnsi="Arial" w:cs="Arial"/>
          <w:sz w:val="20"/>
          <w:szCs w:val="20"/>
        </w:rPr>
        <w:t xml:space="preserve"> employees will not learn anything and yet to be a high performer. The study done by Mestre et al.</w:t>
      </w:r>
      <w:r w:rsidR="00E720AB" w:rsidRPr="007736FB">
        <w:rPr>
          <w:rFonts w:ascii="Arial" w:hAnsi="Arial" w:cs="Arial"/>
          <w:sz w:val="20"/>
          <w:szCs w:val="20"/>
        </w:rPr>
        <w:t xml:space="preserve">, </w:t>
      </w:r>
      <w:r w:rsidR="00BB5102">
        <w:rPr>
          <w:rFonts w:ascii="Arial" w:hAnsi="Arial" w:cs="Arial"/>
          <w:sz w:val="20"/>
          <w:szCs w:val="20"/>
        </w:rPr>
        <w:t>(</w:t>
      </w:r>
      <w:r w:rsidR="00E720AB" w:rsidRPr="007736FB">
        <w:rPr>
          <w:rFonts w:ascii="Arial" w:hAnsi="Arial" w:cs="Arial"/>
          <w:sz w:val="20"/>
          <w:szCs w:val="20"/>
        </w:rPr>
        <w:t>1997</w:t>
      </w:r>
      <w:r w:rsidR="00BB5102">
        <w:rPr>
          <w:rFonts w:ascii="Arial" w:hAnsi="Arial" w:cs="Arial"/>
          <w:sz w:val="20"/>
          <w:szCs w:val="20"/>
        </w:rPr>
        <w:t>)</w:t>
      </w:r>
      <w:r w:rsidRPr="007736FB">
        <w:rPr>
          <w:rFonts w:ascii="Arial" w:hAnsi="Arial" w:cs="Arial"/>
          <w:sz w:val="20"/>
          <w:szCs w:val="20"/>
        </w:rPr>
        <w:t xml:space="preserve"> on a comparison of orientation culture between Japanese and </w:t>
      </w:r>
      <w:r w:rsidR="00E17E2B" w:rsidRPr="00E17E2B">
        <w:rPr>
          <w:rFonts w:ascii="Arial" w:hAnsi="Arial" w:cs="Arial"/>
          <w:sz w:val="20"/>
          <w:szCs w:val="20"/>
        </w:rPr>
        <w:t>Western</w:t>
      </w:r>
      <w:r w:rsidRPr="00E17E2B">
        <w:rPr>
          <w:rFonts w:ascii="Arial" w:hAnsi="Arial" w:cs="Arial"/>
          <w:sz w:val="20"/>
          <w:szCs w:val="20"/>
        </w:rPr>
        <w:t xml:space="preserve"> concluded that the in the western culture</w:t>
      </w:r>
      <w:r w:rsidRPr="007736FB">
        <w:rPr>
          <w:rFonts w:ascii="Arial" w:hAnsi="Arial" w:cs="Arial"/>
          <w:sz w:val="20"/>
          <w:szCs w:val="20"/>
        </w:rPr>
        <w:t xml:space="preserve"> of orientations do not place emphasis on lasting relationships and it is more of providing or disseminating information. It was also noted that </w:t>
      </w:r>
      <w:proofErr w:type="gramStart"/>
      <w:r w:rsidRPr="007736FB">
        <w:rPr>
          <w:rFonts w:ascii="Arial" w:hAnsi="Arial" w:cs="Arial"/>
          <w:sz w:val="20"/>
          <w:szCs w:val="20"/>
        </w:rPr>
        <w:t>employees</w:t>
      </w:r>
      <w:proofErr w:type="gramEnd"/>
      <w:r w:rsidRPr="007736FB">
        <w:rPr>
          <w:rFonts w:ascii="Arial" w:hAnsi="Arial" w:cs="Arial"/>
          <w:sz w:val="20"/>
          <w:szCs w:val="20"/>
        </w:rPr>
        <w:t xml:space="preserve"> level of stress and frustration can be greatly reduced with orientation programs, job satisfaction will be increased and so does productivity and commitment. Orientation should be viewed as </w:t>
      </w:r>
      <w:r w:rsidR="00BC2B1C" w:rsidRPr="007736FB">
        <w:rPr>
          <w:rFonts w:ascii="Arial" w:hAnsi="Arial" w:cs="Arial"/>
          <w:sz w:val="20"/>
          <w:szCs w:val="20"/>
        </w:rPr>
        <w:t>an</w:t>
      </w:r>
      <w:r w:rsidRPr="007736FB">
        <w:rPr>
          <w:rFonts w:ascii="Arial" w:hAnsi="Arial" w:cs="Arial"/>
          <w:sz w:val="20"/>
          <w:szCs w:val="20"/>
        </w:rPr>
        <w:t xml:space="preserve"> investment by organization because when it is successful it reaps great benefits for the organization. </w:t>
      </w:r>
      <w:r w:rsidRPr="00E17E2B">
        <w:rPr>
          <w:rFonts w:ascii="Arial" w:hAnsi="Arial" w:cs="Arial"/>
          <w:sz w:val="20"/>
          <w:szCs w:val="20"/>
        </w:rPr>
        <w:t xml:space="preserve">It </w:t>
      </w:r>
      <w:r w:rsidR="00E17E2B" w:rsidRPr="00E17E2B">
        <w:rPr>
          <w:rFonts w:ascii="Arial" w:hAnsi="Arial" w:cs="Arial"/>
          <w:sz w:val="20"/>
          <w:szCs w:val="20"/>
        </w:rPr>
        <w:t>should not be</w:t>
      </w:r>
      <w:r w:rsidRPr="00E17E2B">
        <w:rPr>
          <w:rFonts w:ascii="Arial" w:hAnsi="Arial" w:cs="Arial"/>
          <w:sz w:val="20"/>
          <w:szCs w:val="20"/>
        </w:rPr>
        <w:t xml:space="preserve"> merely a process</w:t>
      </w:r>
      <w:r w:rsidRPr="007736FB">
        <w:rPr>
          <w:rFonts w:ascii="Arial" w:hAnsi="Arial" w:cs="Arial"/>
          <w:sz w:val="20"/>
          <w:szCs w:val="20"/>
        </w:rPr>
        <w:t xml:space="preserve"> where information is just disseminated but it should be a process where it creates </w:t>
      </w:r>
      <w:r w:rsidR="00BC2B1C" w:rsidRPr="007736FB">
        <w:rPr>
          <w:rFonts w:ascii="Arial" w:hAnsi="Arial" w:cs="Arial"/>
          <w:sz w:val="20"/>
          <w:szCs w:val="20"/>
        </w:rPr>
        <w:t>an</w:t>
      </w:r>
      <w:r w:rsidRPr="007736FB">
        <w:rPr>
          <w:rFonts w:ascii="Arial" w:hAnsi="Arial" w:cs="Arial"/>
          <w:sz w:val="20"/>
          <w:szCs w:val="20"/>
        </w:rPr>
        <w:t xml:space="preserve"> impact and builds a lasting relationship between the newcomer and the organization to further discourage them to seek employment elsewhere almost immediately after they have joined the organization. The later adaptation of the newcomers should be more of a learning process whereby newcomers do their own informal learning about the organization and they should be more proactive in taking charge of their own learning process. This should be addressed as a component of socialization and categorized as formal learning and most definitely should represent as workplace learning (</w:t>
      </w:r>
      <w:proofErr w:type="spellStart"/>
      <w:r w:rsidRPr="007736FB">
        <w:rPr>
          <w:rFonts w:ascii="Arial" w:hAnsi="Arial" w:cs="Arial"/>
          <w:sz w:val="20"/>
          <w:szCs w:val="20"/>
        </w:rPr>
        <w:t>Filstad</w:t>
      </w:r>
      <w:proofErr w:type="spellEnd"/>
      <w:r w:rsidRPr="007736FB">
        <w:rPr>
          <w:rFonts w:ascii="Arial" w:hAnsi="Arial" w:cs="Arial"/>
          <w:sz w:val="20"/>
          <w:szCs w:val="20"/>
        </w:rPr>
        <w:t>, 2011). Learning is the key element provided by staff induction programs and this is partly a socialization process. Staff induction and socialization works together because they help reproduce an employee or a newcomer to function effectively in the organization (Anderson – Gough et al.</w:t>
      </w:r>
      <w:r w:rsidR="00E720AB" w:rsidRPr="007736FB">
        <w:rPr>
          <w:rFonts w:ascii="Arial" w:hAnsi="Arial" w:cs="Arial"/>
          <w:sz w:val="20"/>
          <w:szCs w:val="20"/>
        </w:rPr>
        <w:t>, 2000</w:t>
      </w:r>
      <w:r w:rsidRPr="007736FB">
        <w:rPr>
          <w:rFonts w:ascii="Arial" w:hAnsi="Arial" w:cs="Arial"/>
          <w:sz w:val="20"/>
          <w:szCs w:val="20"/>
        </w:rPr>
        <w:t xml:space="preserve">). Organization continuously need their employees for sustainability and employees or newcomers need to reduce their complexity in understanding the organization and accelerate the process of fitting in and to contribute effectively to the organization as an integrated member of the organization </w:t>
      </w:r>
      <w:r w:rsidR="00E34043" w:rsidRPr="007736FB">
        <w:rPr>
          <w:rFonts w:ascii="Arial" w:hAnsi="Arial" w:cs="Arial"/>
          <w:sz w:val="20"/>
          <w:szCs w:val="20"/>
        </w:rPr>
        <w:t>(Bauer</w:t>
      </w:r>
      <w:r w:rsidRPr="007736FB">
        <w:rPr>
          <w:rFonts w:ascii="Arial" w:hAnsi="Arial" w:cs="Arial"/>
          <w:sz w:val="20"/>
          <w:szCs w:val="20"/>
        </w:rPr>
        <w:t xml:space="preserve"> et al.,1998). Staff induction is a process whereby the newcomer is stimulated to learn about the organization to familiarize them with the rules and regulations and norms of the organization and dealing with a totally unfamiliar </w:t>
      </w:r>
      <w:r w:rsidR="00E720AB" w:rsidRPr="007736FB">
        <w:rPr>
          <w:rFonts w:ascii="Arial" w:hAnsi="Arial" w:cs="Arial"/>
          <w:sz w:val="20"/>
          <w:szCs w:val="20"/>
        </w:rPr>
        <w:t xml:space="preserve">situation. </w:t>
      </w:r>
      <w:r w:rsidRPr="007736FB">
        <w:rPr>
          <w:rFonts w:ascii="Arial" w:hAnsi="Arial" w:cs="Arial"/>
          <w:sz w:val="20"/>
          <w:szCs w:val="20"/>
        </w:rPr>
        <w:t xml:space="preserve">It also involves the process of assimilation of values, norms and </w:t>
      </w:r>
      <w:r w:rsidR="00916058" w:rsidRPr="007736FB">
        <w:rPr>
          <w:rFonts w:ascii="Arial" w:hAnsi="Arial" w:cs="Arial"/>
          <w:sz w:val="20"/>
          <w:szCs w:val="20"/>
        </w:rPr>
        <w:t>behaviors</w:t>
      </w:r>
      <w:r w:rsidRPr="007736FB">
        <w:rPr>
          <w:rFonts w:ascii="Arial" w:hAnsi="Arial" w:cs="Arial"/>
          <w:sz w:val="20"/>
          <w:szCs w:val="20"/>
        </w:rPr>
        <w:t xml:space="preserve"> that is necessary for the new member to learn (Schein, 1988). When a new employee enters the </w:t>
      </w:r>
      <w:proofErr w:type="gramStart"/>
      <w:r w:rsidRPr="007736FB">
        <w:rPr>
          <w:rFonts w:ascii="Arial" w:hAnsi="Arial" w:cs="Arial"/>
          <w:sz w:val="20"/>
          <w:szCs w:val="20"/>
        </w:rPr>
        <w:t>organization</w:t>
      </w:r>
      <w:proofErr w:type="gramEnd"/>
      <w:r w:rsidRPr="007736FB">
        <w:rPr>
          <w:rFonts w:ascii="Arial" w:hAnsi="Arial" w:cs="Arial"/>
          <w:sz w:val="20"/>
          <w:szCs w:val="20"/>
        </w:rPr>
        <w:t xml:space="preserve"> they engage themselves with</w:t>
      </w:r>
      <w:r w:rsidR="00E17E2B">
        <w:rPr>
          <w:rFonts w:ascii="Arial" w:hAnsi="Arial" w:cs="Arial"/>
          <w:sz w:val="20"/>
          <w:szCs w:val="20"/>
        </w:rPr>
        <w:t xml:space="preserve"> a</w:t>
      </w:r>
      <w:r w:rsidRPr="007736FB">
        <w:rPr>
          <w:rFonts w:ascii="Arial" w:hAnsi="Arial" w:cs="Arial"/>
          <w:sz w:val="20"/>
          <w:szCs w:val="20"/>
        </w:rPr>
        <w:t xml:space="preserve"> cultural </w:t>
      </w:r>
      <w:r w:rsidR="00E17E2B" w:rsidRPr="007736FB">
        <w:rPr>
          <w:rFonts w:ascii="Arial" w:hAnsi="Arial" w:cs="Arial"/>
          <w:sz w:val="20"/>
          <w:szCs w:val="20"/>
        </w:rPr>
        <w:t>configuration which already exists</w:t>
      </w:r>
      <w:r w:rsidR="00E34043" w:rsidRPr="007736FB">
        <w:rPr>
          <w:rFonts w:ascii="Arial" w:hAnsi="Arial" w:cs="Arial"/>
          <w:sz w:val="20"/>
          <w:szCs w:val="20"/>
        </w:rPr>
        <w:t>. The</w:t>
      </w:r>
      <w:r w:rsidRPr="007736FB">
        <w:rPr>
          <w:rFonts w:ascii="Arial" w:hAnsi="Arial" w:cs="Arial"/>
          <w:sz w:val="20"/>
          <w:szCs w:val="20"/>
        </w:rPr>
        <w:t xml:space="preserve"> engagement is tacit but it draws important consequences not only for the organization but also for the newcomer </w:t>
      </w:r>
      <w:r w:rsidR="00E720AB" w:rsidRPr="007736FB">
        <w:rPr>
          <w:rFonts w:ascii="Arial" w:hAnsi="Arial" w:cs="Arial"/>
          <w:sz w:val="20"/>
          <w:szCs w:val="20"/>
        </w:rPr>
        <w:t>(Trawler</w:t>
      </w:r>
      <w:r w:rsidR="00D42170">
        <w:rPr>
          <w:rFonts w:ascii="Arial" w:hAnsi="Arial" w:cs="Arial"/>
          <w:sz w:val="20"/>
          <w:szCs w:val="20"/>
        </w:rPr>
        <w:t xml:space="preserve"> and K</w:t>
      </w:r>
      <w:r w:rsidRPr="007736FB">
        <w:rPr>
          <w:rFonts w:ascii="Arial" w:hAnsi="Arial" w:cs="Arial"/>
          <w:sz w:val="20"/>
          <w:szCs w:val="20"/>
        </w:rPr>
        <w:t>night, 1998). It is important to understand this because most academics hired recruited might be retiring soon and new recruits are much needed in private universities but nevertheless a badly planned induction program might actually encourage the newcomers to seek greener pasture elsewhere if they find their curr</w:t>
      </w:r>
      <w:r w:rsidR="00E804A8">
        <w:rPr>
          <w:rFonts w:ascii="Arial" w:hAnsi="Arial" w:cs="Arial"/>
          <w:sz w:val="20"/>
          <w:szCs w:val="20"/>
        </w:rPr>
        <w:t>ent environment is inhospitable</w:t>
      </w:r>
      <w:r w:rsidRPr="007736FB">
        <w:rPr>
          <w:rFonts w:ascii="Arial" w:hAnsi="Arial" w:cs="Arial"/>
          <w:sz w:val="20"/>
          <w:szCs w:val="20"/>
        </w:rPr>
        <w:t xml:space="preserve"> (Trawler and Knight, 1998).</w:t>
      </w:r>
    </w:p>
    <w:p w:rsidR="007736FB" w:rsidRDefault="007736FB" w:rsidP="007736FB">
      <w:pPr>
        <w:jc w:val="both"/>
        <w:rPr>
          <w:rFonts w:ascii="Arial" w:eastAsia="Times New Roman" w:hAnsi="Arial" w:cs="Arial"/>
          <w:b/>
          <w:sz w:val="20"/>
          <w:szCs w:val="20"/>
        </w:rPr>
      </w:pPr>
    </w:p>
    <w:p w:rsidR="007736FB" w:rsidRPr="007736FB" w:rsidRDefault="007736FB" w:rsidP="007736FB">
      <w:pPr>
        <w:jc w:val="both"/>
        <w:rPr>
          <w:rFonts w:ascii="Arial" w:eastAsia="Times New Roman" w:hAnsi="Arial" w:cs="Arial"/>
          <w:b/>
          <w:sz w:val="20"/>
          <w:szCs w:val="20"/>
        </w:rPr>
      </w:pPr>
      <w:r w:rsidRPr="007736FB">
        <w:rPr>
          <w:rFonts w:ascii="Arial" w:eastAsia="Times New Roman" w:hAnsi="Arial" w:cs="Arial"/>
          <w:b/>
          <w:sz w:val="20"/>
          <w:szCs w:val="20"/>
        </w:rPr>
        <w:t>Training Programs</w:t>
      </w:r>
    </w:p>
    <w:p w:rsidR="007736FB" w:rsidRDefault="007736FB" w:rsidP="00916058">
      <w:pPr>
        <w:spacing w:after="0" w:line="240" w:lineRule="auto"/>
        <w:ind w:firstLine="720"/>
        <w:jc w:val="both"/>
        <w:rPr>
          <w:rFonts w:ascii="Arial" w:eastAsia="Times New Roman" w:hAnsi="Arial" w:cs="Arial"/>
          <w:sz w:val="20"/>
          <w:szCs w:val="20"/>
        </w:rPr>
      </w:pPr>
      <w:r w:rsidRPr="007736FB">
        <w:rPr>
          <w:rFonts w:ascii="Arial" w:eastAsia="Times New Roman" w:hAnsi="Arial" w:cs="Arial"/>
          <w:sz w:val="20"/>
          <w:szCs w:val="20"/>
        </w:rPr>
        <w:t xml:space="preserve">Training is often defined as ‘a set of planned activities on the part of an organization to increase job knowledge and skills or to modify the attitudes and social </w:t>
      </w:r>
      <w:r w:rsidR="00916058" w:rsidRPr="007736FB">
        <w:rPr>
          <w:rFonts w:ascii="Arial" w:eastAsia="Times New Roman" w:hAnsi="Arial" w:cs="Arial"/>
          <w:sz w:val="20"/>
          <w:szCs w:val="20"/>
        </w:rPr>
        <w:t>behavior</w:t>
      </w:r>
      <w:r w:rsidRPr="007736FB">
        <w:rPr>
          <w:rFonts w:ascii="Arial" w:eastAsia="Times New Roman" w:hAnsi="Arial" w:cs="Arial"/>
          <w:sz w:val="20"/>
          <w:szCs w:val="20"/>
        </w:rPr>
        <w:t xml:space="preserve"> of its members in ways consistent with the goals of the organization and requirements of the </w:t>
      </w:r>
      <w:r w:rsidRPr="00E17E2B">
        <w:rPr>
          <w:rFonts w:ascii="Arial" w:eastAsia="Times New Roman" w:hAnsi="Arial" w:cs="Arial"/>
          <w:sz w:val="20"/>
          <w:szCs w:val="20"/>
        </w:rPr>
        <w:t>job’ (La</w:t>
      </w:r>
      <w:r w:rsidR="00E17E2B" w:rsidRPr="00E17E2B">
        <w:rPr>
          <w:rFonts w:ascii="Arial" w:eastAsia="Times New Roman" w:hAnsi="Arial" w:cs="Arial"/>
          <w:sz w:val="20"/>
          <w:szCs w:val="20"/>
        </w:rPr>
        <w:t>ndy, 1985</w:t>
      </w:r>
      <w:r w:rsidR="00E34043" w:rsidRPr="00E17E2B">
        <w:rPr>
          <w:rFonts w:ascii="Arial" w:eastAsia="Times New Roman" w:hAnsi="Arial" w:cs="Arial"/>
          <w:sz w:val="20"/>
          <w:szCs w:val="20"/>
        </w:rPr>
        <w:t>). It provides</w:t>
      </w:r>
      <w:r w:rsidRPr="00E17E2B">
        <w:rPr>
          <w:rFonts w:ascii="Arial" w:eastAsia="Times New Roman" w:hAnsi="Arial" w:cs="Arial"/>
          <w:sz w:val="20"/>
          <w:szCs w:val="20"/>
        </w:rPr>
        <w:t xml:space="preserve"> systematic guidelines on knowledge, skills and expertise required by the individual to ensure that they perform the job effectively </w:t>
      </w:r>
      <w:r w:rsidR="00E720AB" w:rsidRPr="00E17E2B">
        <w:rPr>
          <w:rFonts w:ascii="Arial" w:eastAsia="Times New Roman" w:hAnsi="Arial" w:cs="Arial"/>
          <w:sz w:val="20"/>
          <w:szCs w:val="20"/>
        </w:rPr>
        <w:t>(Patrick</w:t>
      </w:r>
      <w:r w:rsidRPr="00E17E2B">
        <w:rPr>
          <w:rFonts w:ascii="Arial" w:eastAsia="Times New Roman" w:hAnsi="Arial" w:cs="Arial"/>
          <w:sz w:val="20"/>
          <w:szCs w:val="20"/>
        </w:rPr>
        <w:t xml:space="preserve">, 2000). Training </w:t>
      </w:r>
      <w:r w:rsidR="00E17E2B" w:rsidRPr="00E17E2B">
        <w:rPr>
          <w:rFonts w:ascii="Arial" w:eastAsia="Times New Roman" w:hAnsi="Arial" w:cs="Arial"/>
          <w:sz w:val="20"/>
          <w:szCs w:val="20"/>
        </w:rPr>
        <w:t>provides</w:t>
      </w:r>
      <w:r w:rsidRPr="00E17E2B">
        <w:rPr>
          <w:rFonts w:ascii="Arial" w:eastAsia="Times New Roman" w:hAnsi="Arial" w:cs="Arial"/>
          <w:sz w:val="20"/>
          <w:szCs w:val="20"/>
        </w:rPr>
        <w:t xml:space="preserve"> specific skills required by an employee to perform the job effectively and </w:t>
      </w:r>
      <w:r w:rsidR="00E720AB" w:rsidRPr="00E17E2B">
        <w:rPr>
          <w:rFonts w:ascii="Arial" w:eastAsia="Times New Roman" w:hAnsi="Arial" w:cs="Arial"/>
          <w:sz w:val="20"/>
          <w:szCs w:val="20"/>
        </w:rPr>
        <w:t>also to</w:t>
      </w:r>
      <w:r w:rsidRPr="00E17E2B">
        <w:rPr>
          <w:rFonts w:ascii="Arial" w:eastAsia="Times New Roman" w:hAnsi="Arial" w:cs="Arial"/>
          <w:sz w:val="20"/>
          <w:szCs w:val="20"/>
        </w:rPr>
        <w:t xml:space="preserve"> increase </w:t>
      </w:r>
      <w:r w:rsidR="00E720AB" w:rsidRPr="00E17E2B">
        <w:rPr>
          <w:rFonts w:ascii="Arial" w:eastAsia="Times New Roman" w:hAnsi="Arial" w:cs="Arial"/>
          <w:sz w:val="20"/>
          <w:szCs w:val="20"/>
        </w:rPr>
        <w:t>productivity (</w:t>
      </w:r>
      <w:r w:rsidRPr="00E17E2B">
        <w:rPr>
          <w:rFonts w:ascii="Arial" w:eastAsia="Times New Roman" w:hAnsi="Arial" w:cs="Arial"/>
          <w:sz w:val="20"/>
          <w:szCs w:val="20"/>
        </w:rPr>
        <w:t xml:space="preserve">Chen, 2005). It has been well established that the contents of the training and acquired information through training has a strong consequence on </w:t>
      </w:r>
      <w:r w:rsidR="00552E7F" w:rsidRPr="00E17E2B">
        <w:rPr>
          <w:rFonts w:ascii="Arial" w:eastAsia="Times New Roman" w:hAnsi="Arial" w:cs="Arial"/>
          <w:sz w:val="20"/>
          <w:szCs w:val="20"/>
        </w:rPr>
        <w:t>employees’</w:t>
      </w:r>
      <w:r w:rsidRPr="00E17E2B">
        <w:rPr>
          <w:rFonts w:ascii="Arial" w:eastAsia="Times New Roman" w:hAnsi="Arial" w:cs="Arial"/>
          <w:sz w:val="20"/>
          <w:szCs w:val="20"/>
        </w:rPr>
        <w:t xml:space="preserve"> behavior (Colquitt et al.</w:t>
      </w:r>
      <w:r w:rsidR="00E720AB" w:rsidRPr="00E17E2B">
        <w:rPr>
          <w:rFonts w:ascii="Arial" w:eastAsia="Times New Roman" w:hAnsi="Arial" w:cs="Arial"/>
          <w:sz w:val="20"/>
          <w:szCs w:val="20"/>
        </w:rPr>
        <w:t>, 2000</w:t>
      </w:r>
      <w:r w:rsidRPr="00E17E2B">
        <w:rPr>
          <w:rFonts w:ascii="Arial" w:eastAsia="Times New Roman" w:hAnsi="Arial" w:cs="Arial"/>
          <w:sz w:val="20"/>
          <w:szCs w:val="20"/>
        </w:rPr>
        <w:t xml:space="preserve">). It has been suggested by </w:t>
      </w:r>
      <w:r w:rsidR="00E17E2B" w:rsidRPr="00E17E2B">
        <w:rPr>
          <w:rFonts w:ascii="Arial" w:eastAsia="Times New Roman" w:hAnsi="Arial" w:cs="Arial"/>
          <w:sz w:val="20"/>
          <w:szCs w:val="20"/>
        </w:rPr>
        <w:t>Ali et al.,</w:t>
      </w:r>
      <w:r w:rsidRPr="00E17E2B">
        <w:rPr>
          <w:rFonts w:ascii="Arial" w:eastAsia="Times New Roman" w:hAnsi="Arial" w:cs="Arial"/>
          <w:sz w:val="20"/>
          <w:szCs w:val="20"/>
        </w:rPr>
        <w:t xml:space="preserve"> </w:t>
      </w:r>
      <w:r w:rsidR="00E17E2B" w:rsidRPr="00E17E2B">
        <w:rPr>
          <w:rFonts w:ascii="Arial" w:eastAsia="Times New Roman" w:hAnsi="Arial" w:cs="Arial"/>
          <w:sz w:val="20"/>
          <w:szCs w:val="20"/>
        </w:rPr>
        <w:t>(</w:t>
      </w:r>
      <w:r w:rsidR="00E720AB" w:rsidRPr="00E17E2B">
        <w:rPr>
          <w:rFonts w:ascii="Arial" w:eastAsia="Times New Roman" w:hAnsi="Arial" w:cs="Arial"/>
          <w:sz w:val="20"/>
          <w:szCs w:val="20"/>
        </w:rPr>
        <w:t>2016</w:t>
      </w:r>
      <w:r w:rsidR="00E17E2B" w:rsidRPr="00E17E2B">
        <w:rPr>
          <w:rFonts w:ascii="Arial" w:eastAsia="Times New Roman" w:hAnsi="Arial" w:cs="Arial"/>
          <w:sz w:val="20"/>
          <w:szCs w:val="20"/>
        </w:rPr>
        <w:t>)</w:t>
      </w:r>
      <w:r w:rsidR="00E720AB" w:rsidRPr="00E17E2B">
        <w:rPr>
          <w:rFonts w:ascii="Arial" w:eastAsia="Times New Roman" w:hAnsi="Arial" w:cs="Arial"/>
          <w:sz w:val="20"/>
          <w:szCs w:val="20"/>
        </w:rPr>
        <w:t xml:space="preserve"> that</w:t>
      </w:r>
      <w:r w:rsidRPr="00E17E2B">
        <w:rPr>
          <w:rFonts w:ascii="Arial" w:eastAsia="Times New Roman" w:hAnsi="Arial" w:cs="Arial"/>
          <w:sz w:val="20"/>
          <w:szCs w:val="20"/>
        </w:rPr>
        <w:t xml:space="preserve"> investing in training emphasizes the importance of people to the organization which increases the value of relationship between the organization and employees. </w:t>
      </w:r>
      <w:r w:rsidR="00E720AB" w:rsidRPr="00E17E2B">
        <w:rPr>
          <w:rFonts w:ascii="Arial" w:eastAsia="Times New Roman" w:hAnsi="Arial" w:cs="Arial"/>
          <w:sz w:val="20"/>
          <w:szCs w:val="20"/>
        </w:rPr>
        <w:t>As a</w:t>
      </w:r>
      <w:r w:rsidRPr="00E17E2B">
        <w:rPr>
          <w:rFonts w:ascii="Arial" w:eastAsia="Times New Roman" w:hAnsi="Arial" w:cs="Arial"/>
          <w:sz w:val="20"/>
          <w:szCs w:val="20"/>
        </w:rPr>
        <w:t xml:space="preserve"> </w:t>
      </w:r>
      <w:r w:rsidR="00552E7F" w:rsidRPr="00E17E2B">
        <w:rPr>
          <w:rFonts w:ascii="Arial" w:eastAsia="Times New Roman" w:hAnsi="Arial" w:cs="Arial"/>
          <w:sz w:val="20"/>
          <w:szCs w:val="20"/>
        </w:rPr>
        <w:t>result,</w:t>
      </w:r>
      <w:r w:rsidRPr="00E17E2B">
        <w:rPr>
          <w:rFonts w:ascii="Arial" w:eastAsia="Times New Roman" w:hAnsi="Arial" w:cs="Arial"/>
          <w:sz w:val="20"/>
          <w:szCs w:val="20"/>
        </w:rPr>
        <w:t xml:space="preserve"> suggested by Ali et al., </w:t>
      </w:r>
      <w:r w:rsidR="00E17E2B" w:rsidRPr="00E17E2B">
        <w:rPr>
          <w:rFonts w:ascii="Arial" w:eastAsia="Times New Roman" w:hAnsi="Arial" w:cs="Arial"/>
          <w:sz w:val="20"/>
          <w:szCs w:val="20"/>
        </w:rPr>
        <w:t>(</w:t>
      </w:r>
      <w:r w:rsidRPr="00E17E2B">
        <w:rPr>
          <w:rFonts w:ascii="Arial" w:eastAsia="Times New Roman" w:hAnsi="Arial" w:cs="Arial"/>
          <w:sz w:val="20"/>
          <w:szCs w:val="20"/>
        </w:rPr>
        <w:t>2016</w:t>
      </w:r>
      <w:r w:rsidR="00E17E2B" w:rsidRPr="00E17E2B">
        <w:rPr>
          <w:rFonts w:ascii="Arial" w:eastAsia="Times New Roman" w:hAnsi="Arial" w:cs="Arial"/>
          <w:sz w:val="20"/>
          <w:szCs w:val="20"/>
        </w:rPr>
        <w:t>)</w:t>
      </w:r>
      <w:r w:rsidRPr="00E17E2B">
        <w:rPr>
          <w:rFonts w:ascii="Arial" w:eastAsia="Times New Roman" w:hAnsi="Arial" w:cs="Arial"/>
          <w:sz w:val="20"/>
          <w:szCs w:val="20"/>
        </w:rPr>
        <w:t xml:space="preserve"> when employees feel the sense of importance and being valued by the organization this will decrease the</w:t>
      </w:r>
      <w:r w:rsidRPr="007736FB">
        <w:rPr>
          <w:rFonts w:ascii="Arial" w:eastAsia="Times New Roman" w:hAnsi="Arial" w:cs="Arial"/>
          <w:sz w:val="20"/>
          <w:szCs w:val="20"/>
        </w:rPr>
        <w:t xml:space="preserve"> chance of them leaving the </w:t>
      </w:r>
      <w:r w:rsidRPr="007736FB">
        <w:rPr>
          <w:rFonts w:ascii="Arial" w:eastAsia="Times New Roman" w:hAnsi="Arial" w:cs="Arial"/>
          <w:sz w:val="20"/>
          <w:szCs w:val="20"/>
        </w:rPr>
        <w:lastRenderedPageBreak/>
        <w:t xml:space="preserve">organization. The findings suggested </w:t>
      </w:r>
      <w:r w:rsidRPr="003F0723">
        <w:rPr>
          <w:rFonts w:ascii="Arial" w:eastAsia="Times New Roman" w:hAnsi="Arial" w:cs="Arial"/>
          <w:sz w:val="20"/>
          <w:szCs w:val="20"/>
        </w:rPr>
        <w:t xml:space="preserve">by Ali et al., </w:t>
      </w:r>
      <w:r w:rsidR="00E17E2B" w:rsidRPr="003F0723">
        <w:rPr>
          <w:rFonts w:ascii="Arial" w:eastAsia="Times New Roman" w:hAnsi="Arial" w:cs="Arial"/>
          <w:sz w:val="20"/>
          <w:szCs w:val="20"/>
        </w:rPr>
        <w:t>(</w:t>
      </w:r>
      <w:r w:rsidRPr="003F0723">
        <w:rPr>
          <w:rFonts w:ascii="Arial" w:eastAsia="Times New Roman" w:hAnsi="Arial" w:cs="Arial"/>
          <w:sz w:val="20"/>
          <w:szCs w:val="20"/>
        </w:rPr>
        <w:t>2016</w:t>
      </w:r>
      <w:r w:rsidR="00E17E2B" w:rsidRPr="003F0723">
        <w:rPr>
          <w:rFonts w:ascii="Arial" w:eastAsia="Times New Roman" w:hAnsi="Arial" w:cs="Arial"/>
          <w:sz w:val="20"/>
          <w:szCs w:val="20"/>
        </w:rPr>
        <w:t>)</w:t>
      </w:r>
      <w:r w:rsidRPr="003F0723">
        <w:rPr>
          <w:rFonts w:ascii="Arial" w:eastAsia="Times New Roman" w:hAnsi="Arial" w:cs="Arial"/>
          <w:sz w:val="20"/>
          <w:szCs w:val="20"/>
        </w:rPr>
        <w:t xml:space="preserve"> is consistent with </w:t>
      </w:r>
      <w:r w:rsidR="00E17E2B" w:rsidRPr="003F0723">
        <w:rPr>
          <w:rFonts w:ascii="Arial" w:eastAsia="Times New Roman" w:hAnsi="Arial" w:cs="Arial"/>
          <w:sz w:val="20"/>
          <w:szCs w:val="20"/>
        </w:rPr>
        <w:t>Owens</w:t>
      </w:r>
      <w:r w:rsidRPr="003F0723">
        <w:rPr>
          <w:rFonts w:ascii="Arial" w:eastAsia="Times New Roman" w:hAnsi="Arial" w:cs="Arial"/>
          <w:sz w:val="20"/>
          <w:szCs w:val="20"/>
        </w:rPr>
        <w:t xml:space="preserve"> </w:t>
      </w:r>
      <w:r w:rsidR="00E17E2B" w:rsidRPr="003F0723">
        <w:rPr>
          <w:rFonts w:ascii="Arial" w:eastAsia="Times New Roman" w:hAnsi="Arial" w:cs="Arial"/>
          <w:sz w:val="20"/>
          <w:szCs w:val="20"/>
        </w:rPr>
        <w:t>(</w:t>
      </w:r>
      <w:r w:rsidRPr="003F0723">
        <w:rPr>
          <w:rFonts w:ascii="Arial" w:eastAsia="Times New Roman" w:hAnsi="Arial" w:cs="Arial"/>
          <w:sz w:val="20"/>
          <w:szCs w:val="20"/>
        </w:rPr>
        <w:t>2006</w:t>
      </w:r>
      <w:r w:rsidR="00E17E2B" w:rsidRPr="003F0723">
        <w:rPr>
          <w:rFonts w:ascii="Arial" w:eastAsia="Times New Roman" w:hAnsi="Arial" w:cs="Arial"/>
          <w:sz w:val="20"/>
          <w:szCs w:val="20"/>
        </w:rPr>
        <w:t>)</w:t>
      </w:r>
      <w:r w:rsidRPr="003F0723">
        <w:rPr>
          <w:rFonts w:ascii="Arial" w:eastAsia="Times New Roman" w:hAnsi="Arial" w:cs="Arial"/>
          <w:sz w:val="20"/>
          <w:szCs w:val="20"/>
        </w:rPr>
        <w:t xml:space="preserve"> where it was noted that trained employees have less thoughts about leaving the organization as they are more satisfied with training opportunities provided by the organization. Findings by Ali et al., </w:t>
      </w:r>
      <w:r w:rsidR="00E17E2B" w:rsidRPr="003F0723">
        <w:rPr>
          <w:rFonts w:ascii="Arial" w:eastAsia="Times New Roman" w:hAnsi="Arial" w:cs="Arial"/>
          <w:sz w:val="20"/>
          <w:szCs w:val="20"/>
        </w:rPr>
        <w:t>(</w:t>
      </w:r>
      <w:r w:rsidRPr="003F0723">
        <w:rPr>
          <w:rFonts w:ascii="Arial" w:eastAsia="Times New Roman" w:hAnsi="Arial" w:cs="Arial"/>
          <w:sz w:val="20"/>
          <w:szCs w:val="20"/>
        </w:rPr>
        <w:t>2016</w:t>
      </w:r>
      <w:r w:rsidR="00E17E2B" w:rsidRPr="003F0723">
        <w:rPr>
          <w:rFonts w:ascii="Arial" w:eastAsia="Times New Roman" w:hAnsi="Arial" w:cs="Arial"/>
          <w:sz w:val="20"/>
          <w:szCs w:val="20"/>
        </w:rPr>
        <w:t>)</w:t>
      </w:r>
      <w:r w:rsidRPr="003F0723">
        <w:rPr>
          <w:rFonts w:ascii="Arial" w:eastAsia="Times New Roman" w:hAnsi="Arial" w:cs="Arial"/>
          <w:sz w:val="20"/>
          <w:szCs w:val="20"/>
        </w:rPr>
        <w:t xml:space="preserve"> emphasized the importance and the value of training towards </w:t>
      </w:r>
      <w:r w:rsidR="00E720AB" w:rsidRPr="003F0723">
        <w:rPr>
          <w:rFonts w:ascii="Arial" w:eastAsia="Times New Roman" w:hAnsi="Arial" w:cs="Arial"/>
          <w:sz w:val="20"/>
          <w:szCs w:val="20"/>
        </w:rPr>
        <w:t>employees’</w:t>
      </w:r>
      <w:r w:rsidRPr="003F0723">
        <w:rPr>
          <w:rFonts w:ascii="Arial" w:eastAsia="Times New Roman" w:hAnsi="Arial" w:cs="Arial"/>
          <w:sz w:val="20"/>
          <w:szCs w:val="20"/>
        </w:rPr>
        <w:t xml:space="preserve"> attitudes and </w:t>
      </w:r>
      <w:r w:rsidR="00E720AB" w:rsidRPr="003F0723">
        <w:rPr>
          <w:rFonts w:ascii="Arial" w:eastAsia="Times New Roman" w:hAnsi="Arial" w:cs="Arial"/>
          <w:sz w:val="20"/>
          <w:szCs w:val="20"/>
        </w:rPr>
        <w:t>behavior which</w:t>
      </w:r>
      <w:r w:rsidRPr="003F0723">
        <w:rPr>
          <w:rFonts w:ascii="Arial" w:eastAsia="Times New Roman" w:hAnsi="Arial" w:cs="Arial"/>
          <w:sz w:val="20"/>
          <w:szCs w:val="20"/>
        </w:rPr>
        <w:t xml:space="preserve"> will ultimately have an influence on their intention to leave the organization. The importance of Human Resource practices in creating the appropriate platform for employees for career development is fulfilled with a </w:t>
      </w:r>
      <w:r w:rsidR="00E720AB" w:rsidRPr="003F0723">
        <w:rPr>
          <w:rFonts w:ascii="Arial" w:eastAsia="Times New Roman" w:hAnsi="Arial" w:cs="Arial"/>
          <w:sz w:val="20"/>
          <w:szCs w:val="20"/>
        </w:rPr>
        <w:t>well-structured</w:t>
      </w:r>
      <w:r w:rsidRPr="003F0723">
        <w:rPr>
          <w:rFonts w:ascii="Arial" w:eastAsia="Times New Roman" w:hAnsi="Arial" w:cs="Arial"/>
          <w:sz w:val="20"/>
          <w:szCs w:val="20"/>
        </w:rPr>
        <w:t xml:space="preserve"> training program encompassing details and directions required to achieve the organizational goals </w:t>
      </w:r>
      <w:r w:rsidR="00E720AB" w:rsidRPr="003F0723">
        <w:rPr>
          <w:rFonts w:ascii="Arial" w:eastAsia="Times New Roman" w:hAnsi="Arial" w:cs="Arial"/>
          <w:sz w:val="20"/>
          <w:szCs w:val="20"/>
        </w:rPr>
        <w:t>(Hassan</w:t>
      </w:r>
      <w:r w:rsidRPr="003F0723">
        <w:rPr>
          <w:rFonts w:ascii="Arial" w:eastAsia="Times New Roman" w:hAnsi="Arial" w:cs="Arial"/>
          <w:sz w:val="20"/>
          <w:szCs w:val="20"/>
        </w:rPr>
        <w:t xml:space="preserve"> et al., 2013). When </w:t>
      </w:r>
      <w:r w:rsidR="00E720AB" w:rsidRPr="003F0723">
        <w:rPr>
          <w:rFonts w:ascii="Arial" w:eastAsia="Times New Roman" w:hAnsi="Arial" w:cs="Arial"/>
          <w:sz w:val="20"/>
          <w:szCs w:val="20"/>
        </w:rPr>
        <w:t>HR fails</w:t>
      </w:r>
      <w:r w:rsidRPr="003F0723">
        <w:rPr>
          <w:rFonts w:ascii="Arial" w:eastAsia="Times New Roman" w:hAnsi="Arial" w:cs="Arial"/>
          <w:sz w:val="20"/>
          <w:szCs w:val="20"/>
        </w:rPr>
        <w:t xml:space="preserve"> in planning a systematic structure in training employees this is one the main reason why high performing employees leave the organization </w:t>
      </w:r>
      <w:r w:rsidR="00E720AB" w:rsidRPr="003F0723">
        <w:rPr>
          <w:rFonts w:ascii="Arial" w:eastAsia="Times New Roman" w:hAnsi="Arial" w:cs="Arial"/>
          <w:sz w:val="20"/>
          <w:szCs w:val="20"/>
        </w:rPr>
        <w:t>(Hassan</w:t>
      </w:r>
      <w:r w:rsidRPr="003F0723">
        <w:rPr>
          <w:rFonts w:ascii="Arial" w:eastAsia="Times New Roman" w:hAnsi="Arial" w:cs="Arial"/>
          <w:sz w:val="20"/>
          <w:szCs w:val="20"/>
        </w:rPr>
        <w:t xml:space="preserve"> et al.</w:t>
      </w:r>
      <w:r w:rsidR="00E720AB" w:rsidRPr="003F0723">
        <w:rPr>
          <w:rFonts w:ascii="Arial" w:eastAsia="Times New Roman" w:hAnsi="Arial" w:cs="Arial"/>
          <w:sz w:val="20"/>
          <w:szCs w:val="20"/>
        </w:rPr>
        <w:t>, 2013</w:t>
      </w:r>
      <w:r w:rsidRPr="003F0723">
        <w:rPr>
          <w:rFonts w:ascii="Arial" w:eastAsia="Times New Roman" w:hAnsi="Arial" w:cs="Arial"/>
          <w:sz w:val="20"/>
          <w:szCs w:val="20"/>
        </w:rPr>
        <w:t xml:space="preserve">). When industries are gearing towards globalization information is constantly changing and this requires a consistent </w:t>
      </w:r>
      <w:r w:rsidR="00552E7F" w:rsidRPr="003F0723">
        <w:rPr>
          <w:rFonts w:ascii="Arial" w:eastAsia="Times New Roman" w:hAnsi="Arial" w:cs="Arial"/>
          <w:sz w:val="20"/>
          <w:szCs w:val="20"/>
        </w:rPr>
        <w:t>update</w:t>
      </w:r>
      <w:r w:rsidRPr="003F0723">
        <w:rPr>
          <w:rFonts w:ascii="Arial" w:eastAsia="Times New Roman" w:hAnsi="Arial" w:cs="Arial"/>
          <w:sz w:val="20"/>
          <w:szCs w:val="20"/>
        </w:rPr>
        <w:t xml:space="preserve"> in training towards assisting employees to perform effectively with the latest technology and </w:t>
      </w:r>
      <w:r w:rsidR="00E720AB" w:rsidRPr="003F0723">
        <w:rPr>
          <w:rFonts w:ascii="Arial" w:eastAsia="Times New Roman" w:hAnsi="Arial" w:cs="Arial"/>
          <w:sz w:val="20"/>
          <w:szCs w:val="20"/>
        </w:rPr>
        <w:t>information (Anis</w:t>
      </w:r>
      <w:r w:rsidRPr="003F0723">
        <w:rPr>
          <w:rFonts w:ascii="Arial" w:eastAsia="Times New Roman" w:hAnsi="Arial" w:cs="Arial"/>
          <w:sz w:val="20"/>
          <w:szCs w:val="20"/>
        </w:rPr>
        <w:t xml:space="preserve"> et al.</w:t>
      </w:r>
      <w:r w:rsidR="00E720AB" w:rsidRPr="003F0723">
        <w:rPr>
          <w:rFonts w:ascii="Arial" w:eastAsia="Times New Roman" w:hAnsi="Arial" w:cs="Arial"/>
          <w:sz w:val="20"/>
          <w:szCs w:val="20"/>
        </w:rPr>
        <w:t>, 2010</w:t>
      </w:r>
      <w:r w:rsidRPr="003F0723">
        <w:rPr>
          <w:rFonts w:ascii="Arial" w:eastAsia="Times New Roman" w:hAnsi="Arial" w:cs="Arial"/>
          <w:sz w:val="20"/>
          <w:szCs w:val="20"/>
        </w:rPr>
        <w:t xml:space="preserve">). The importance of training and employee retention has also been highlighted by </w:t>
      </w:r>
      <w:r w:rsidR="00E17E2B" w:rsidRPr="003F0723">
        <w:rPr>
          <w:rFonts w:ascii="Arial" w:eastAsia="Times New Roman" w:hAnsi="Arial" w:cs="Arial"/>
          <w:sz w:val="20"/>
          <w:szCs w:val="20"/>
        </w:rPr>
        <w:t>Villegas</w:t>
      </w:r>
      <w:r w:rsidRPr="003F0723">
        <w:rPr>
          <w:rFonts w:ascii="Arial" w:eastAsia="Times New Roman" w:hAnsi="Arial" w:cs="Arial"/>
          <w:sz w:val="20"/>
          <w:szCs w:val="20"/>
        </w:rPr>
        <w:t xml:space="preserve"> </w:t>
      </w:r>
      <w:r w:rsidR="00E17E2B" w:rsidRPr="003F0723">
        <w:rPr>
          <w:rFonts w:ascii="Arial" w:eastAsia="Times New Roman" w:hAnsi="Arial" w:cs="Arial"/>
          <w:sz w:val="20"/>
          <w:szCs w:val="20"/>
        </w:rPr>
        <w:t>(</w:t>
      </w:r>
      <w:r w:rsidRPr="003F0723">
        <w:rPr>
          <w:rFonts w:ascii="Arial" w:eastAsia="Times New Roman" w:hAnsi="Arial" w:cs="Arial"/>
          <w:sz w:val="20"/>
          <w:szCs w:val="20"/>
        </w:rPr>
        <w:t>2006</w:t>
      </w:r>
      <w:r w:rsidR="00E17E2B" w:rsidRPr="003F0723">
        <w:rPr>
          <w:rFonts w:ascii="Arial" w:eastAsia="Times New Roman" w:hAnsi="Arial" w:cs="Arial"/>
          <w:sz w:val="20"/>
          <w:szCs w:val="20"/>
        </w:rPr>
        <w:t>)</w:t>
      </w:r>
      <w:r w:rsidRPr="003F0723">
        <w:rPr>
          <w:rFonts w:ascii="Arial" w:eastAsia="Times New Roman" w:hAnsi="Arial" w:cs="Arial"/>
          <w:sz w:val="20"/>
          <w:szCs w:val="20"/>
        </w:rPr>
        <w:t xml:space="preserve"> because when organizations are spending time investing in employees by providing them training this creates an impression</w:t>
      </w:r>
      <w:r w:rsidRPr="007736FB">
        <w:rPr>
          <w:rFonts w:ascii="Arial" w:eastAsia="Times New Roman" w:hAnsi="Arial" w:cs="Arial"/>
          <w:sz w:val="20"/>
          <w:szCs w:val="20"/>
        </w:rPr>
        <w:t xml:space="preserve"> among employees that they are valuable which will deter them from leaving the organization.</w:t>
      </w:r>
    </w:p>
    <w:p w:rsidR="00916058" w:rsidRDefault="00916058" w:rsidP="007736FB">
      <w:pPr>
        <w:spacing w:after="0" w:line="240" w:lineRule="auto"/>
        <w:jc w:val="both"/>
        <w:rPr>
          <w:rFonts w:ascii="Arial" w:eastAsia="Times New Roman" w:hAnsi="Arial" w:cs="Arial"/>
          <w:sz w:val="20"/>
          <w:szCs w:val="20"/>
        </w:rPr>
      </w:pPr>
    </w:p>
    <w:p w:rsidR="00916058" w:rsidRDefault="00916058" w:rsidP="00916058">
      <w:pPr>
        <w:spacing w:after="0" w:line="240" w:lineRule="auto"/>
        <w:jc w:val="both"/>
        <w:rPr>
          <w:rFonts w:ascii="Arial" w:eastAsia="Times New Roman" w:hAnsi="Arial" w:cs="Arial"/>
          <w:b/>
          <w:sz w:val="20"/>
          <w:szCs w:val="20"/>
        </w:rPr>
      </w:pPr>
      <w:r w:rsidRPr="00916058">
        <w:rPr>
          <w:rFonts w:ascii="Arial" w:eastAsia="Times New Roman" w:hAnsi="Arial" w:cs="Arial"/>
          <w:b/>
          <w:sz w:val="20"/>
          <w:szCs w:val="20"/>
        </w:rPr>
        <w:t>Job Characteristics</w:t>
      </w:r>
    </w:p>
    <w:p w:rsidR="00916058" w:rsidRPr="00916058" w:rsidRDefault="00916058" w:rsidP="00916058">
      <w:pPr>
        <w:spacing w:after="0" w:line="240" w:lineRule="auto"/>
        <w:jc w:val="both"/>
        <w:rPr>
          <w:rFonts w:ascii="Arial" w:eastAsia="Times New Roman" w:hAnsi="Arial" w:cs="Arial"/>
          <w:b/>
          <w:sz w:val="20"/>
          <w:szCs w:val="20"/>
        </w:rPr>
      </w:pPr>
    </w:p>
    <w:p w:rsidR="00916058" w:rsidRDefault="00916058" w:rsidP="00916058">
      <w:pPr>
        <w:spacing w:after="0" w:line="240" w:lineRule="auto"/>
        <w:ind w:firstLine="720"/>
        <w:jc w:val="both"/>
        <w:rPr>
          <w:rFonts w:ascii="Arial" w:eastAsia="Times New Roman" w:hAnsi="Arial" w:cs="Arial"/>
          <w:sz w:val="20"/>
          <w:szCs w:val="20"/>
        </w:rPr>
      </w:pPr>
      <w:r w:rsidRPr="00916058">
        <w:rPr>
          <w:rFonts w:ascii="Arial" w:eastAsia="Times New Roman" w:hAnsi="Arial" w:cs="Arial"/>
          <w:sz w:val="20"/>
          <w:szCs w:val="20"/>
        </w:rPr>
        <w:t xml:space="preserve">The Job </w:t>
      </w:r>
      <w:r w:rsidR="00552E7F" w:rsidRPr="00916058">
        <w:rPr>
          <w:rFonts w:ascii="Arial" w:eastAsia="Times New Roman" w:hAnsi="Arial" w:cs="Arial"/>
          <w:sz w:val="20"/>
          <w:szCs w:val="20"/>
        </w:rPr>
        <w:t>Characteristics</w:t>
      </w:r>
      <w:r w:rsidRPr="00916058">
        <w:rPr>
          <w:rFonts w:ascii="Arial" w:eastAsia="Times New Roman" w:hAnsi="Arial" w:cs="Arial"/>
          <w:sz w:val="20"/>
          <w:szCs w:val="20"/>
        </w:rPr>
        <w:t xml:space="preserve"> Theory (JCT) developed by Hackman and Oldham </w:t>
      </w:r>
      <w:r w:rsidR="00552E7F" w:rsidRPr="00916058">
        <w:rPr>
          <w:rFonts w:ascii="Arial" w:eastAsia="Times New Roman" w:hAnsi="Arial" w:cs="Arial"/>
          <w:sz w:val="20"/>
          <w:szCs w:val="20"/>
        </w:rPr>
        <w:t>(1976</w:t>
      </w:r>
      <w:r w:rsidRPr="00916058">
        <w:rPr>
          <w:rFonts w:ascii="Arial" w:eastAsia="Times New Roman" w:hAnsi="Arial" w:cs="Arial"/>
          <w:sz w:val="20"/>
          <w:szCs w:val="20"/>
        </w:rPr>
        <w:t xml:space="preserve">, 1980) describes the relationship between job </w:t>
      </w:r>
      <w:r w:rsidR="00BC2B1C" w:rsidRPr="005E36FF">
        <w:rPr>
          <w:rFonts w:ascii="Arial" w:eastAsia="Times New Roman" w:hAnsi="Arial" w:cs="Arial"/>
          <w:sz w:val="20"/>
          <w:szCs w:val="20"/>
        </w:rPr>
        <w:t>characteristics</w:t>
      </w:r>
      <w:r w:rsidRPr="005E36FF">
        <w:rPr>
          <w:rFonts w:ascii="Arial" w:eastAsia="Times New Roman" w:hAnsi="Arial" w:cs="Arial"/>
          <w:sz w:val="20"/>
          <w:szCs w:val="20"/>
        </w:rPr>
        <w:t xml:space="preserve"> for instance like</w:t>
      </w:r>
      <w:r w:rsidRPr="00916058">
        <w:rPr>
          <w:rFonts w:ascii="Arial" w:eastAsia="Times New Roman" w:hAnsi="Arial" w:cs="Arial"/>
          <w:sz w:val="20"/>
          <w:szCs w:val="20"/>
        </w:rPr>
        <w:t xml:space="preserve"> skill variety, task identity, task significance, autonomy and feedback and individual responses to work like how they are motivated, job satisfaction and work effectiveness. The dimensions described in this prompt experienced meaningfulness, experienced responsibility and knowledge of results leading to personal and work outcomes. This suggests that the job description prescribed in the job has a great deal of influence towards work outcome and one of them is turnover (Saks, 2006; </w:t>
      </w:r>
      <w:proofErr w:type="spellStart"/>
      <w:r w:rsidRPr="00916058">
        <w:rPr>
          <w:rFonts w:ascii="Arial" w:eastAsia="Times New Roman" w:hAnsi="Arial" w:cs="Arial"/>
          <w:sz w:val="20"/>
          <w:szCs w:val="20"/>
        </w:rPr>
        <w:t>Elanain</w:t>
      </w:r>
      <w:proofErr w:type="spellEnd"/>
      <w:r w:rsidRPr="00916058">
        <w:rPr>
          <w:rFonts w:ascii="Arial" w:eastAsia="Times New Roman" w:hAnsi="Arial" w:cs="Arial"/>
          <w:sz w:val="20"/>
          <w:szCs w:val="20"/>
        </w:rPr>
        <w:t xml:space="preserve">, 2009). </w:t>
      </w:r>
    </w:p>
    <w:p w:rsidR="00916058" w:rsidRDefault="00916058" w:rsidP="00916058">
      <w:pPr>
        <w:spacing w:after="0" w:line="240" w:lineRule="auto"/>
        <w:ind w:firstLine="720"/>
        <w:jc w:val="both"/>
        <w:rPr>
          <w:rFonts w:ascii="Arial" w:eastAsia="Times New Roman" w:hAnsi="Arial" w:cs="Arial"/>
          <w:sz w:val="20"/>
          <w:szCs w:val="20"/>
        </w:rPr>
      </w:pPr>
    </w:p>
    <w:p w:rsidR="00916058" w:rsidRPr="00916058" w:rsidRDefault="00916058" w:rsidP="00916058">
      <w:pPr>
        <w:spacing w:after="0" w:line="240" w:lineRule="auto"/>
        <w:ind w:firstLine="720"/>
        <w:jc w:val="both"/>
        <w:rPr>
          <w:rFonts w:ascii="Arial" w:eastAsia="Times New Roman" w:hAnsi="Arial" w:cs="Arial"/>
          <w:sz w:val="20"/>
          <w:szCs w:val="20"/>
        </w:rPr>
      </w:pPr>
      <w:r w:rsidRPr="00916058">
        <w:rPr>
          <w:rFonts w:ascii="Arial" w:eastAsia="Times New Roman" w:hAnsi="Arial" w:cs="Arial"/>
          <w:sz w:val="20"/>
          <w:szCs w:val="20"/>
        </w:rPr>
        <w:t xml:space="preserve">When </w:t>
      </w:r>
      <w:r w:rsidR="00E17E2B" w:rsidRPr="00916058">
        <w:rPr>
          <w:rFonts w:ascii="Arial" w:eastAsia="Times New Roman" w:hAnsi="Arial" w:cs="Arial"/>
          <w:sz w:val="20"/>
          <w:szCs w:val="20"/>
        </w:rPr>
        <w:t>job characteristics have</w:t>
      </w:r>
      <w:r w:rsidRPr="00916058">
        <w:rPr>
          <w:rFonts w:ascii="Arial" w:eastAsia="Times New Roman" w:hAnsi="Arial" w:cs="Arial"/>
          <w:sz w:val="20"/>
          <w:szCs w:val="20"/>
        </w:rPr>
        <w:t xml:space="preserve"> been fueled in it will influence their psychological state to perform even better and provides a reason for them not to leave the </w:t>
      </w:r>
      <w:r w:rsidRPr="003F0723">
        <w:rPr>
          <w:rFonts w:ascii="Arial" w:eastAsia="Times New Roman" w:hAnsi="Arial" w:cs="Arial"/>
          <w:sz w:val="20"/>
          <w:szCs w:val="20"/>
        </w:rPr>
        <w:t xml:space="preserve">organization </w:t>
      </w:r>
      <w:r w:rsidR="003F0723" w:rsidRPr="003F0723">
        <w:rPr>
          <w:rFonts w:ascii="Arial" w:eastAsia="Times New Roman" w:hAnsi="Arial" w:cs="Arial"/>
          <w:sz w:val="20"/>
          <w:szCs w:val="20"/>
        </w:rPr>
        <w:t>(</w:t>
      </w:r>
      <w:proofErr w:type="spellStart"/>
      <w:r w:rsidR="003F0723" w:rsidRPr="003F0723">
        <w:rPr>
          <w:rFonts w:ascii="Arial" w:eastAsia="Times New Roman" w:hAnsi="Arial" w:cs="Arial"/>
          <w:sz w:val="20"/>
          <w:szCs w:val="20"/>
        </w:rPr>
        <w:t>Piyali</w:t>
      </w:r>
      <w:proofErr w:type="spellEnd"/>
      <w:r w:rsidRPr="003F0723">
        <w:rPr>
          <w:rFonts w:ascii="Arial" w:eastAsia="Times New Roman" w:hAnsi="Arial" w:cs="Arial"/>
          <w:sz w:val="20"/>
          <w:szCs w:val="20"/>
        </w:rPr>
        <w:t xml:space="preserve"> et al., 2015). The literatures above </w:t>
      </w:r>
      <w:r w:rsidR="00552E7F" w:rsidRPr="003F0723">
        <w:rPr>
          <w:rFonts w:ascii="Arial" w:eastAsia="Times New Roman" w:hAnsi="Arial" w:cs="Arial"/>
          <w:sz w:val="20"/>
          <w:szCs w:val="20"/>
        </w:rPr>
        <w:t>suggest</w:t>
      </w:r>
      <w:r w:rsidRPr="003F0723">
        <w:rPr>
          <w:rFonts w:ascii="Arial" w:eastAsia="Times New Roman" w:hAnsi="Arial" w:cs="Arial"/>
          <w:sz w:val="20"/>
          <w:szCs w:val="20"/>
        </w:rPr>
        <w:t xml:space="preserve"> that how an employee identifies themselves to the job in terms of challenge and meaningfulness has a tremendous impact on connecting themselves with the job and if at all the satisfaction has been established in terms of connection it will enhance the psychological satisfaction. In building the stable internal psychological satisfaction may not prompt them to leave the organization thus reducing turnover </w:t>
      </w:r>
      <w:r w:rsidR="00552E7F" w:rsidRPr="003F0723">
        <w:rPr>
          <w:rFonts w:ascii="Arial" w:eastAsia="Times New Roman" w:hAnsi="Arial" w:cs="Arial"/>
          <w:sz w:val="20"/>
          <w:szCs w:val="20"/>
        </w:rPr>
        <w:t>(</w:t>
      </w:r>
      <w:proofErr w:type="spellStart"/>
      <w:r w:rsidR="003F0723" w:rsidRPr="003F0723">
        <w:rPr>
          <w:rFonts w:ascii="Arial" w:eastAsia="Times New Roman" w:hAnsi="Arial" w:cs="Arial"/>
          <w:sz w:val="20"/>
          <w:szCs w:val="20"/>
        </w:rPr>
        <w:t>Piyali</w:t>
      </w:r>
      <w:proofErr w:type="spellEnd"/>
      <w:r w:rsidRPr="003F0723">
        <w:rPr>
          <w:rFonts w:ascii="Arial" w:eastAsia="Times New Roman" w:hAnsi="Arial" w:cs="Arial"/>
          <w:sz w:val="20"/>
          <w:szCs w:val="20"/>
        </w:rPr>
        <w:t xml:space="preserve"> et al.,</w:t>
      </w:r>
      <w:r w:rsidR="003F0723" w:rsidRPr="003F0723">
        <w:rPr>
          <w:rFonts w:ascii="Arial" w:eastAsia="Times New Roman" w:hAnsi="Arial" w:cs="Arial"/>
          <w:sz w:val="20"/>
          <w:szCs w:val="20"/>
        </w:rPr>
        <w:t xml:space="preserve"> </w:t>
      </w:r>
      <w:r w:rsidRPr="003F0723">
        <w:rPr>
          <w:rFonts w:ascii="Arial" w:eastAsia="Times New Roman" w:hAnsi="Arial" w:cs="Arial"/>
          <w:sz w:val="20"/>
          <w:szCs w:val="20"/>
        </w:rPr>
        <w:t>2015; Hackman and Oldman, 1976</w:t>
      </w:r>
      <w:r w:rsidR="00552E7F" w:rsidRPr="003F0723">
        <w:rPr>
          <w:rFonts w:ascii="Arial" w:eastAsia="Times New Roman" w:hAnsi="Arial" w:cs="Arial"/>
          <w:sz w:val="20"/>
          <w:szCs w:val="20"/>
        </w:rPr>
        <w:t xml:space="preserve">). </w:t>
      </w:r>
      <w:r w:rsidR="003F0723" w:rsidRPr="003F0723">
        <w:rPr>
          <w:rFonts w:ascii="Arial" w:eastAsia="Times New Roman" w:hAnsi="Arial" w:cs="Arial"/>
          <w:sz w:val="20"/>
          <w:szCs w:val="20"/>
        </w:rPr>
        <w:t>Job characteristics</w:t>
      </w:r>
      <w:r w:rsidR="003F0723" w:rsidRPr="00916058">
        <w:rPr>
          <w:rFonts w:ascii="Arial" w:eastAsia="Times New Roman" w:hAnsi="Arial" w:cs="Arial"/>
          <w:sz w:val="20"/>
          <w:szCs w:val="20"/>
        </w:rPr>
        <w:t xml:space="preserve"> are</w:t>
      </w:r>
      <w:r w:rsidRPr="00916058">
        <w:rPr>
          <w:rFonts w:ascii="Arial" w:eastAsia="Times New Roman" w:hAnsi="Arial" w:cs="Arial"/>
          <w:sz w:val="20"/>
          <w:szCs w:val="20"/>
        </w:rPr>
        <w:t xml:space="preserve"> a tool for an employee to achieve the ultimate goal of job satisfaction and meeting their needs at the workplace </w:t>
      </w:r>
      <w:r w:rsidR="00552E7F" w:rsidRPr="00916058">
        <w:rPr>
          <w:rFonts w:ascii="Arial" w:eastAsia="Times New Roman" w:hAnsi="Arial" w:cs="Arial"/>
          <w:sz w:val="20"/>
          <w:szCs w:val="20"/>
        </w:rPr>
        <w:t>(</w:t>
      </w:r>
      <w:proofErr w:type="spellStart"/>
      <w:r w:rsidR="00552E7F" w:rsidRPr="00916058">
        <w:rPr>
          <w:rFonts w:ascii="Arial" w:eastAsia="Times New Roman" w:hAnsi="Arial" w:cs="Arial"/>
          <w:sz w:val="20"/>
          <w:szCs w:val="20"/>
        </w:rPr>
        <w:t>Bontis</w:t>
      </w:r>
      <w:proofErr w:type="spellEnd"/>
      <w:r w:rsidRPr="00916058">
        <w:rPr>
          <w:rFonts w:ascii="Arial" w:eastAsia="Times New Roman" w:hAnsi="Arial" w:cs="Arial"/>
          <w:sz w:val="20"/>
          <w:szCs w:val="20"/>
        </w:rPr>
        <w:t xml:space="preserve"> and </w:t>
      </w:r>
      <w:proofErr w:type="spellStart"/>
      <w:r w:rsidRPr="00916058">
        <w:rPr>
          <w:rFonts w:ascii="Arial" w:eastAsia="Times New Roman" w:hAnsi="Arial" w:cs="Arial"/>
          <w:sz w:val="20"/>
          <w:szCs w:val="20"/>
        </w:rPr>
        <w:t>Serenko</w:t>
      </w:r>
      <w:proofErr w:type="spellEnd"/>
      <w:r w:rsidRPr="00916058">
        <w:rPr>
          <w:rFonts w:ascii="Arial" w:eastAsia="Times New Roman" w:hAnsi="Arial" w:cs="Arial"/>
          <w:sz w:val="20"/>
          <w:szCs w:val="20"/>
        </w:rPr>
        <w:t xml:space="preserve">, 2007). It is important for managers to address the mechanism contained </w:t>
      </w:r>
      <w:r w:rsidR="00C9444F" w:rsidRPr="00916058">
        <w:rPr>
          <w:rFonts w:ascii="Arial" w:eastAsia="Times New Roman" w:hAnsi="Arial" w:cs="Arial"/>
          <w:sz w:val="20"/>
          <w:szCs w:val="20"/>
        </w:rPr>
        <w:t>in job</w:t>
      </w:r>
      <w:r w:rsidRPr="00916058">
        <w:rPr>
          <w:rFonts w:ascii="Arial" w:eastAsia="Times New Roman" w:hAnsi="Arial" w:cs="Arial"/>
          <w:sz w:val="20"/>
          <w:szCs w:val="20"/>
        </w:rPr>
        <w:t xml:space="preserve"> characteristics as a stimulating factor in ensuring employees meet their goals at work and will deter them from leaving (Mughal</w:t>
      </w:r>
      <w:r w:rsidR="00C9444F" w:rsidRPr="00916058">
        <w:rPr>
          <w:rFonts w:ascii="Arial" w:eastAsia="Times New Roman" w:hAnsi="Arial" w:cs="Arial"/>
          <w:sz w:val="20"/>
          <w:szCs w:val="20"/>
        </w:rPr>
        <w:t>, 2015</w:t>
      </w:r>
      <w:r w:rsidRPr="00916058">
        <w:rPr>
          <w:rFonts w:ascii="Arial" w:eastAsia="Times New Roman" w:hAnsi="Arial" w:cs="Arial"/>
          <w:sz w:val="20"/>
          <w:szCs w:val="20"/>
        </w:rPr>
        <w:t>).</w:t>
      </w:r>
    </w:p>
    <w:p w:rsidR="00916058" w:rsidRPr="007736FB" w:rsidRDefault="00916058" w:rsidP="007736FB">
      <w:pPr>
        <w:spacing w:after="0" w:line="240" w:lineRule="auto"/>
        <w:jc w:val="both"/>
        <w:rPr>
          <w:rFonts w:ascii="Arial" w:eastAsia="Times New Roman" w:hAnsi="Arial" w:cs="Arial"/>
          <w:sz w:val="20"/>
          <w:szCs w:val="20"/>
        </w:rPr>
      </w:pPr>
    </w:p>
    <w:p w:rsidR="00C9444F" w:rsidRPr="00C9444F" w:rsidRDefault="00C9444F" w:rsidP="00C9444F">
      <w:pPr>
        <w:jc w:val="both"/>
        <w:rPr>
          <w:rFonts w:ascii="Arial" w:hAnsi="Arial" w:cs="Arial"/>
          <w:b/>
          <w:sz w:val="20"/>
          <w:szCs w:val="20"/>
        </w:rPr>
      </w:pPr>
      <w:r w:rsidRPr="00C9444F">
        <w:rPr>
          <w:rFonts w:ascii="Arial" w:hAnsi="Arial" w:cs="Arial"/>
          <w:b/>
          <w:sz w:val="20"/>
          <w:szCs w:val="20"/>
        </w:rPr>
        <w:t>Expatriate Adjustment: Anxiety</w:t>
      </w:r>
    </w:p>
    <w:p w:rsidR="00C9444F" w:rsidRPr="00C9444F" w:rsidRDefault="00C9444F" w:rsidP="00E872A8">
      <w:pPr>
        <w:spacing w:after="0" w:line="240" w:lineRule="auto"/>
        <w:ind w:firstLine="720"/>
        <w:jc w:val="both"/>
        <w:rPr>
          <w:rFonts w:ascii="Arial" w:hAnsi="Arial" w:cs="Arial"/>
          <w:sz w:val="20"/>
          <w:szCs w:val="20"/>
        </w:rPr>
      </w:pPr>
      <w:r w:rsidRPr="00C9444F">
        <w:rPr>
          <w:rFonts w:ascii="Arial" w:hAnsi="Arial" w:cs="Arial"/>
          <w:sz w:val="20"/>
          <w:szCs w:val="20"/>
        </w:rPr>
        <w:t xml:space="preserve">Anxiety is one of common reported psychological problems among expatriates that </w:t>
      </w:r>
      <w:r w:rsidR="00B3583C" w:rsidRPr="00C9444F">
        <w:rPr>
          <w:rFonts w:ascii="Arial" w:hAnsi="Arial" w:cs="Arial"/>
          <w:sz w:val="20"/>
          <w:szCs w:val="20"/>
        </w:rPr>
        <w:t>are</w:t>
      </w:r>
      <w:r w:rsidRPr="00C9444F">
        <w:rPr>
          <w:rFonts w:ascii="Arial" w:hAnsi="Arial" w:cs="Arial"/>
          <w:sz w:val="20"/>
          <w:szCs w:val="20"/>
        </w:rPr>
        <w:t xml:space="preserve"> a feeling of unease, fear, worry and perceived </w:t>
      </w:r>
      <w:r w:rsidRPr="00BD0DEE">
        <w:rPr>
          <w:rFonts w:ascii="Arial" w:hAnsi="Arial" w:cs="Arial"/>
          <w:sz w:val="20"/>
          <w:szCs w:val="20"/>
        </w:rPr>
        <w:t>threats (</w:t>
      </w:r>
      <w:proofErr w:type="spellStart"/>
      <w:r w:rsidRPr="00BD0DEE">
        <w:rPr>
          <w:rFonts w:ascii="Arial" w:hAnsi="Arial" w:cs="Arial"/>
          <w:sz w:val="20"/>
          <w:szCs w:val="20"/>
        </w:rPr>
        <w:t>Storti</w:t>
      </w:r>
      <w:proofErr w:type="spellEnd"/>
      <w:r w:rsidRPr="00BD0DEE">
        <w:rPr>
          <w:rFonts w:ascii="Arial" w:hAnsi="Arial" w:cs="Arial"/>
          <w:sz w:val="20"/>
          <w:szCs w:val="20"/>
        </w:rPr>
        <w:t>, 1990).</w:t>
      </w:r>
      <w:r w:rsidRPr="00C9444F">
        <w:rPr>
          <w:rFonts w:ascii="Arial" w:hAnsi="Arial" w:cs="Arial"/>
          <w:sz w:val="20"/>
          <w:szCs w:val="20"/>
        </w:rPr>
        <w:t xml:space="preserve"> Expatriates, especially those who are new to the host cultures may have lack of predictability on local people’s response and unable to understand the local worldview and their lifestyle (</w:t>
      </w:r>
      <w:proofErr w:type="spellStart"/>
      <w:r w:rsidRPr="00C9444F">
        <w:rPr>
          <w:rFonts w:ascii="Arial" w:hAnsi="Arial" w:cs="Arial"/>
          <w:sz w:val="20"/>
          <w:szCs w:val="20"/>
        </w:rPr>
        <w:t>Koltko</w:t>
      </w:r>
      <w:proofErr w:type="spellEnd"/>
      <w:r w:rsidRPr="00C9444F">
        <w:rPr>
          <w:rFonts w:ascii="Arial" w:hAnsi="Arial" w:cs="Arial"/>
          <w:sz w:val="20"/>
          <w:szCs w:val="20"/>
        </w:rPr>
        <w:t>-Rivera, 2004). Moreover, these expatriates may find themselves new to the organization and they have to adjust with work routines, handling interactions, and predicting responses from colleagues (Cable &amp; Parsons, 2001). During the adjustment, the expatriates may feel the anxiety as they need to make sense of their environment and pay close attention to understand the people. Expatriates may be able to manage their anxiety level by understanding the host’s behaviors and attitudes (Cable &amp; Parsons, 2001). Sufficient and effective communication has been suggested as important skills in helping psychological well-being of the expatriates (</w:t>
      </w:r>
      <w:proofErr w:type="spellStart"/>
      <w:r w:rsidRPr="00C9444F">
        <w:rPr>
          <w:rFonts w:ascii="Arial" w:hAnsi="Arial" w:cs="Arial"/>
          <w:sz w:val="20"/>
          <w:szCs w:val="20"/>
        </w:rPr>
        <w:t>Gudykunst</w:t>
      </w:r>
      <w:proofErr w:type="spellEnd"/>
      <w:r w:rsidRPr="00C9444F">
        <w:rPr>
          <w:rFonts w:ascii="Arial" w:hAnsi="Arial" w:cs="Arial"/>
          <w:sz w:val="20"/>
          <w:szCs w:val="20"/>
        </w:rPr>
        <w:t>, 1998).</w:t>
      </w:r>
    </w:p>
    <w:p w:rsidR="007736FB" w:rsidRDefault="007736FB" w:rsidP="007736FB">
      <w:pPr>
        <w:jc w:val="both"/>
        <w:rPr>
          <w:rFonts w:ascii="Arial" w:hAnsi="Arial" w:cs="Arial"/>
          <w:sz w:val="20"/>
          <w:szCs w:val="20"/>
        </w:rPr>
      </w:pPr>
    </w:p>
    <w:p w:rsidR="00AA0278" w:rsidRDefault="00AA0278" w:rsidP="007736FB">
      <w:pPr>
        <w:jc w:val="both"/>
        <w:rPr>
          <w:rFonts w:ascii="Arial" w:hAnsi="Arial" w:cs="Arial"/>
          <w:sz w:val="20"/>
          <w:szCs w:val="20"/>
        </w:rPr>
      </w:pPr>
    </w:p>
    <w:p w:rsidR="00AA0278" w:rsidRPr="007736FB" w:rsidRDefault="00AA0278" w:rsidP="007736FB">
      <w:pPr>
        <w:jc w:val="both"/>
        <w:rPr>
          <w:rFonts w:ascii="Arial" w:hAnsi="Arial" w:cs="Arial"/>
          <w:sz w:val="20"/>
          <w:szCs w:val="20"/>
        </w:rPr>
      </w:pPr>
    </w:p>
    <w:p w:rsidR="00E872A8" w:rsidRPr="00E872A8" w:rsidRDefault="00E872A8" w:rsidP="00E872A8">
      <w:pPr>
        <w:spacing w:after="0" w:line="240" w:lineRule="auto"/>
        <w:jc w:val="both"/>
        <w:rPr>
          <w:rFonts w:ascii="Arial" w:hAnsi="Arial" w:cs="Arial"/>
          <w:b/>
          <w:sz w:val="20"/>
          <w:szCs w:val="20"/>
        </w:rPr>
      </w:pPr>
      <w:r w:rsidRPr="00E872A8">
        <w:rPr>
          <w:rFonts w:ascii="Arial" w:hAnsi="Arial" w:cs="Arial"/>
          <w:b/>
          <w:sz w:val="20"/>
          <w:szCs w:val="20"/>
        </w:rPr>
        <w:lastRenderedPageBreak/>
        <w:t>Socialization Outcome: Expatriate’s Turnover</w:t>
      </w:r>
    </w:p>
    <w:p w:rsidR="00E872A8" w:rsidRDefault="00E872A8" w:rsidP="00E872A8">
      <w:pPr>
        <w:spacing w:after="0" w:line="240" w:lineRule="auto"/>
        <w:jc w:val="both"/>
        <w:rPr>
          <w:rFonts w:ascii="Arial" w:hAnsi="Arial" w:cs="Arial"/>
          <w:sz w:val="20"/>
          <w:szCs w:val="20"/>
        </w:rPr>
      </w:pPr>
    </w:p>
    <w:p w:rsidR="00E872A8" w:rsidRPr="00E872A8" w:rsidRDefault="00E872A8" w:rsidP="00E872A8">
      <w:pPr>
        <w:spacing w:after="0" w:line="240" w:lineRule="auto"/>
        <w:ind w:firstLine="720"/>
        <w:jc w:val="both"/>
        <w:rPr>
          <w:rFonts w:ascii="Arial" w:hAnsi="Arial" w:cs="Arial"/>
          <w:sz w:val="20"/>
          <w:szCs w:val="20"/>
        </w:rPr>
      </w:pPr>
      <w:r w:rsidRPr="00E872A8">
        <w:rPr>
          <w:rFonts w:ascii="Arial" w:hAnsi="Arial" w:cs="Arial"/>
          <w:sz w:val="20"/>
          <w:szCs w:val="20"/>
        </w:rPr>
        <w:t>Expatriates are expected to work in an unfamiliar environment than their home countries with different political, cultural and economic condition. Moreover, expatriates need to deal with job-related and personal problems once they start working at the host countries. One of common adaptation problems is to adjust culturally and it has impact negatively toward the expatriates’ careers and may increase turnover intention (</w:t>
      </w:r>
      <w:r w:rsidRPr="0083744A">
        <w:rPr>
          <w:rFonts w:ascii="Arial" w:hAnsi="Arial" w:cs="Arial"/>
          <w:sz w:val="20"/>
          <w:szCs w:val="20"/>
        </w:rPr>
        <w:t xml:space="preserve">Lee, </w:t>
      </w:r>
      <w:proofErr w:type="spellStart"/>
      <w:r w:rsidRPr="0083744A">
        <w:rPr>
          <w:rFonts w:ascii="Arial" w:hAnsi="Arial" w:cs="Arial"/>
          <w:sz w:val="20"/>
          <w:szCs w:val="20"/>
        </w:rPr>
        <w:t>Veasna</w:t>
      </w:r>
      <w:proofErr w:type="spellEnd"/>
      <w:r w:rsidRPr="0083744A">
        <w:rPr>
          <w:rFonts w:ascii="Arial" w:hAnsi="Arial" w:cs="Arial"/>
          <w:sz w:val="20"/>
          <w:szCs w:val="20"/>
        </w:rPr>
        <w:t xml:space="preserve"> &amp; Wu, 2013). All</w:t>
      </w:r>
      <w:r w:rsidRPr="00E872A8">
        <w:rPr>
          <w:rFonts w:ascii="Arial" w:hAnsi="Arial" w:cs="Arial"/>
          <w:sz w:val="20"/>
          <w:szCs w:val="20"/>
        </w:rPr>
        <w:t xml:space="preserve"> problems associated with adjustments usually turn to stress and dissatisfaction and when accumulated will trigger the expatriates to think about to return to their home countries (Hassan &amp; Hashim, 2011). Research in international HRM has proven that turnover rate of expatriates </w:t>
      </w:r>
      <w:r w:rsidR="00552E7F" w:rsidRPr="00E872A8">
        <w:rPr>
          <w:rFonts w:ascii="Arial" w:hAnsi="Arial" w:cs="Arial"/>
          <w:sz w:val="20"/>
          <w:szCs w:val="20"/>
        </w:rPr>
        <w:t>is</w:t>
      </w:r>
      <w:r w:rsidRPr="00E872A8">
        <w:rPr>
          <w:rFonts w:ascii="Arial" w:hAnsi="Arial" w:cs="Arial"/>
          <w:sz w:val="20"/>
          <w:szCs w:val="20"/>
        </w:rPr>
        <w:t xml:space="preserve"> high and it has increased the cost to the organizations (</w:t>
      </w:r>
      <w:r w:rsidRPr="0083744A">
        <w:rPr>
          <w:rFonts w:ascii="Arial" w:hAnsi="Arial" w:cs="Arial"/>
          <w:sz w:val="20"/>
          <w:szCs w:val="20"/>
        </w:rPr>
        <w:t xml:space="preserve">Hu, Wang &amp; </w:t>
      </w:r>
      <w:proofErr w:type="spellStart"/>
      <w:r w:rsidRPr="0083744A">
        <w:rPr>
          <w:rFonts w:ascii="Arial" w:hAnsi="Arial" w:cs="Arial"/>
          <w:sz w:val="20"/>
          <w:szCs w:val="20"/>
        </w:rPr>
        <w:t>Farn</w:t>
      </w:r>
      <w:proofErr w:type="spellEnd"/>
      <w:r w:rsidRPr="0083744A">
        <w:rPr>
          <w:rFonts w:ascii="Arial" w:hAnsi="Arial" w:cs="Arial"/>
          <w:sz w:val="20"/>
          <w:szCs w:val="20"/>
        </w:rPr>
        <w:t>, 2011).</w:t>
      </w:r>
      <w:r w:rsidRPr="00E872A8">
        <w:rPr>
          <w:rFonts w:ascii="Arial" w:hAnsi="Arial" w:cs="Arial"/>
          <w:sz w:val="20"/>
          <w:szCs w:val="20"/>
        </w:rPr>
        <w:t xml:space="preserve"> Turnover is a major problem for many organizations especially to jobs that requires high education level and </w:t>
      </w:r>
      <w:proofErr w:type="gramStart"/>
      <w:r w:rsidRPr="00E872A8">
        <w:rPr>
          <w:rFonts w:ascii="Arial" w:hAnsi="Arial" w:cs="Arial"/>
          <w:sz w:val="20"/>
          <w:szCs w:val="20"/>
        </w:rPr>
        <w:t>high</w:t>
      </w:r>
      <w:proofErr w:type="gramEnd"/>
      <w:r w:rsidRPr="00E872A8">
        <w:rPr>
          <w:rFonts w:ascii="Arial" w:hAnsi="Arial" w:cs="Arial"/>
          <w:sz w:val="20"/>
          <w:szCs w:val="20"/>
        </w:rPr>
        <w:t xml:space="preserve"> intensive on-the-job training (Hassan &amp; Hashim, 2011). In order to encounter this high turnover rate, leaders are suggested to empower the expatriates and giving a meaningful enhancement to organizations’ socialization efforts (Harris et al., 2013). </w:t>
      </w:r>
    </w:p>
    <w:p w:rsidR="00E872A8" w:rsidRDefault="00E872A8" w:rsidP="00E872A8">
      <w:pPr>
        <w:spacing w:after="0" w:line="240" w:lineRule="auto"/>
        <w:jc w:val="both"/>
        <w:rPr>
          <w:rFonts w:ascii="Arial" w:hAnsi="Arial" w:cs="Arial"/>
          <w:sz w:val="20"/>
          <w:szCs w:val="20"/>
        </w:rPr>
      </w:pPr>
    </w:p>
    <w:p w:rsidR="00E872A8" w:rsidRPr="00E872A8" w:rsidRDefault="00E872A8" w:rsidP="00E872A8">
      <w:pPr>
        <w:spacing w:after="0" w:line="240" w:lineRule="auto"/>
        <w:ind w:firstLine="720"/>
        <w:jc w:val="both"/>
        <w:rPr>
          <w:rFonts w:ascii="Arial" w:hAnsi="Arial" w:cs="Arial"/>
          <w:sz w:val="20"/>
          <w:szCs w:val="20"/>
        </w:rPr>
      </w:pPr>
      <w:r w:rsidRPr="00E872A8">
        <w:rPr>
          <w:rFonts w:ascii="Arial" w:hAnsi="Arial" w:cs="Arial"/>
          <w:sz w:val="20"/>
          <w:szCs w:val="20"/>
        </w:rPr>
        <w:t xml:space="preserve">The reasons for turnover are somehow similar among the expatriates though it may vary to the individuals (Hu et al., 2011). Expatriates may evaluate the opportunity cost and then decide whether it is better to stay or leave the organization. The opportunity cost that is considered before </w:t>
      </w:r>
      <w:proofErr w:type="gramStart"/>
      <w:r w:rsidRPr="00E872A8">
        <w:rPr>
          <w:rFonts w:ascii="Arial" w:hAnsi="Arial" w:cs="Arial"/>
          <w:sz w:val="20"/>
          <w:szCs w:val="20"/>
        </w:rPr>
        <w:t>making a decision</w:t>
      </w:r>
      <w:proofErr w:type="gramEnd"/>
      <w:r w:rsidRPr="00E872A8">
        <w:rPr>
          <w:rFonts w:ascii="Arial" w:hAnsi="Arial" w:cs="Arial"/>
          <w:sz w:val="20"/>
          <w:szCs w:val="20"/>
        </w:rPr>
        <w:t xml:space="preserve"> to turnover may be weighted based on their perception on workload, organizational justice, pay equity, and empowerment at work (Ahuja, 2007; Hassan &amp; Hashim, 2011). In addition, turnover will become the expatriates’ decision if they feel their sacrifice and contribution at the organization are more than the compensation given (Hu et al., 2011). However, given the increased interactions with the experienced members, expatriates would feel the </w:t>
      </w:r>
      <w:proofErr w:type="spellStart"/>
      <w:r w:rsidRPr="003F0723">
        <w:rPr>
          <w:rFonts w:ascii="Arial" w:hAnsi="Arial" w:cs="Arial"/>
          <w:sz w:val="20"/>
          <w:szCs w:val="20"/>
        </w:rPr>
        <w:t>belongliness</w:t>
      </w:r>
      <w:proofErr w:type="spellEnd"/>
      <w:r w:rsidRPr="00E872A8">
        <w:rPr>
          <w:rFonts w:ascii="Arial" w:hAnsi="Arial" w:cs="Arial"/>
          <w:sz w:val="20"/>
          <w:szCs w:val="20"/>
        </w:rPr>
        <w:t xml:space="preserve"> or “linkage-embeddedness” within the social network and this is believed could inhibit their turnover (</w:t>
      </w:r>
      <w:proofErr w:type="spellStart"/>
      <w:r w:rsidRPr="0083744A">
        <w:rPr>
          <w:rFonts w:ascii="Arial" w:hAnsi="Arial" w:cs="Arial"/>
          <w:sz w:val="20"/>
          <w:szCs w:val="20"/>
        </w:rPr>
        <w:t>Maertz</w:t>
      </w:r>
      <w:proofErr w:type="spellEnd"/>
      <w:r w:rsidRPr="0083744A">
        <w:rPr>
          <w:rFonts w:ascii="Arial" w:hAnsi="Arial" w:cs="Arial"/>
          <w:sz w:val="20"/>
          <w:szCs w:val="20"/>
        </w:rPr>
        <w:t xml:space="preserve"> Jr., Hassan &amp; Magnusson, 2009</w:t>
      </w:r>
      <w:r w:rsidRPr="00E872A8">
        <w:rPr>
          <w:rFonts w:ascii="Arial" w:hAnsi="Arial" w:cs="Arial"/>
          <w:sz w:val="20"/>
          <w:szCs w:val="20"/>
        </w:rPr>
        <w:t xml:space="preserve">). Organizations have to empower their supports from leaders to the expatriates in fasten their learning of new role and become attached with the organization (Harris et al., 2013). The successfulness of adjustments and socialization could lower the expatriates’ intention to leave, increase their commitment and job performance (Korte, 2009). </w:t>
      </w:r>
    </w:p>
    <w:p w:rsidR="00C11E7D" w:rsidRDefault="00C11E7D" w:rsidP="00E872A8">
      <w:pPr>
        <w:spacing w:after="0" w:line="240" w:lineRule="auto"/>
        <w:jc w:val="both"/>
        <w:rPr>
          <w:rFonts w:ascii="Arial" w:hAnsi="Arial" w:cs="Arial"/>
          <w:sz w:val="20"/>
          <w:szCs w:val="20"/>
        </w:rPr>
      </w:pPr>
    </w:p>
    <w:p w:rsidR="00B20903" w:rsidRDefault="00B20903" w:rsidP="00B20903">
      <w:pPr>
        <w:spacing w:after="0" w:line="240" w:lineRule="auto"/>
        <w:jc w:val="both"/>
        <w:rPr>
          <w:rFonts w:ascii="Arial" w:hAnsi="Arial" w:cs="Arial"/>
          <w:b/>
          <w:sz w:val="20"/>
          <w:szCs w:val="20"/>
        </w:rPr>
      </w:pPr>
      <w:r w:rsidRPr="00B20903">
        <w:rPr>
          <w:rFonts w:ascii="Arial" w:hAnsi="Arial" w:cs="Arial"/>
          <w:b/>
          <w:sz w:val="20"/>
          <w:szCs w:val="20"/>
        </w:rPr>
        <w:t>Relationship of Socialization Practices and Anxiety</w:t>
      </w:r>
    </w:p>
    <w:p w:rsidR="00B20903" w:rsidRPr="00B20903" w:rsidRDefault="00B20903" w:rsidP="00B20903">
      <w:pPr>
        <w:spacing w:after="0" w:line="240" w:lineRule="auto"/>
        <w:jc w:val="both"/>
        <w:rPr>
          <w:rFonts w:ascii="Arial" w:hAnsi="Arial" w:cs="Arial"/>
          <w:b/>
          <w:sz w:val="20"/>
          <w:szCs w:val="20"/>
        </w:rPr>
      </w:pPr>
    </w:p>
    <w:p w:rsidR="00B20903" w:rsidRDefault="00B20903" w:rsidP="00B20903">
      <w:pPr>
        <w:spacing w:after="0" w:line="240" w:lineRule="auto"/>
        <w:ind w:firstLine="720"/>
        <w:jc w:val="both"/>
        <w:rPr>
          <w:rFonts w:ascii="Arial" w:hAnsi="Arial" w:cs="Arial"/>
          <w:sz w:val="20"/>
          <w:szCs w:val="20"/>
        </w:rPr>
      </w:pPr>
      <w:r w:rsidRPr="00B20903">
        <w:rPr>
          <w:rFonts w:ascii="Arial" w:hAnsi="Arial" w:cs="Arial"/>
          <w:sz w:val="20"/>
          <w:szCs w:val="20"/>
        </w:rPr>
        <w:t xml:space="preserve">Expatriates, especially those who are newcomers needed to interact and learn from experienced members (Cable &amp; Parson, 2001) and develop a good socialization practices with the people at workplace to get emotional support, advice and help (Baker &amp; Dutton, 2007). In a cross-cultural adjustment, human relationships between the newcomers and experienced members are important as a support mechanism. Early interactions with supportive members would accelerate the adjustment process of the expatriates especially in helping the expatriates during their setbacks and difficult times, and advising on positive outlooks of uncertainties at new workplace (Saks &amp; </w:t>
      </w:r>
      <w:proofErr w:type="spellStart"/>
      <w:r w:rsidRPr="00B20903">
        <w:rPr>
          <w:rFonts w:ascii="Arial" w:hAnsi="Arial" w:cs="Arial"/>
          <w:sz w:val="20"/>
          <w:szCs w:val="20"/>
        </w:rPr>
        <w:t>Gruman</w:t>
      </w:r>
      <w:proofErr w:type="spellEnd"/>
      <w:r w:rsidRPr="00B20903">
        <w:rPr>
          <w:rFonts w:ascii="Arial" w:hAnsi="Arial" w:cs="Arial"/>
          <w:sz w:val="20"/>
          <w:szCs w:val="20"/>
        </w:rPr>
        <w:t>, 2011). By practicing socialization at workplace or at home, expatriates could overcome their anxiety and pressure. The feeling of anxiety, pressure and stress are derived from culture shock, where the expatriates entered a new environment that is unfamiliar in terms of behaviors and cultures (</w:t>
      </w:r>
      <w:r w:rsidRPr="0083744A">
        <w:rPr>
          <w:rFonts w:ascii="Arial" w:hAnsi="Arial" w:cs="Arial"/>
          <w:sz w:val="20"/>
          <w:szCs w:val="20"/>
        </w:rPr>
        <w:t xml:space="preserve">Eschbach, Parker &amp; </w:t>
      </w:r>
      <w:proofErr w:type="spellStart"/>
      <w:r w:rsidRPr="0083744A">
        <w:rPr>
          <w:rFonts w:ascii="Arial" w:hAnsi="Arial" w:cs="Arial"/>
          <w:sz w:val="20"/>
          <w:szCs w:val="20"/>
        </w:rPr>
        <w:t>Stoeberl</w:t>
      </w:r>
      <w:proofErr w:type="spellEnd"/>
      <w:r w:rsidRPr="0083744A">
        <w:rPr>
          <w:rFonts w:ascii="Arial" w:hAnsi="Arial" w:cs="Arial"/>
          <w:sz w:val="20"/>
          <w:szCs w:val="20"/>
        </w:rPr>
        <w:t>, 2001). Thus, it is helpful</w:t>
      </w:r>
      <w:r w:rsidRPr="00B20903">
        <w:rPr>
          <w:rFonts w:ascii="Arial" w:hAnsi="Arial" w:cs="Arial"/>
          <w:sz w:val="20"/>
          <w:szCs w:val="20"/>
        </w:rPr>
        <w:t xml:space="preserve"> with the presence of socialization practices at workplace in order for the expatriates to develop a sense of community and supportive environments that able to reduce their anxiety (Cable &amp; Parson, 2001). Moreover, expatriates should be provided role models of experienced members to provide them encouragement and positive feedback during their international transition, especially to perform at their new roles and jobs. By building strong social relations, the expatriates are expected to adjust themselves faster and would therefore increase their performance (</w:t>
      </w:r>
      <w:proofErr w:type="spellStart"/>
      <w:r w:rsidRPr="00B20903">
        <w:rPr>
          <w:rFonts w:ascii="Arial" w:hAnsi="Arial" w:cs="Arial"/>
          <w:sz w:val="20"/>
          <w:szCs w:val="20"/>
        </w:rPr>
        <w:t>Rosenbusch</w:t>
      </w:r>
      <w:proofErr w:type="spellEnd"/>
      <w:r w:rsidRPr="00B20903">
        <w:rPr>
          <w:rFonts w:ascii="Arial" w:hAnsi="Arial" w:cs="Arial"/>
          <w:sz w:val="20"/>
          <w:szCs w:val="20"/>
        </w:rPr>
        <w:t>, Cerny II &amp; Earnest, 2015). Therefore, this paper advances the following hypothesis:</w:t>
      </w:r>
    </w:p>
    <w:p w:rsidR="00B20903" w:rsidRPr="00B20903" w:rsidRDefault="00B20903" w:rsidP="00B20903">
      <w:pPr>
        <w:spacing w:after="0" w:line="240" w:lineRule="auto"/>
        <w:ind w:firstLine="720"/>
        <w:jc w:val="both"/>
        <w:rPr>
          <w:rFonts w:ascii="Arial" w:hAnsi="Arial" w:cs="Arial"/>
          <w:sz w:val="20"/>
          <w:szCs w:val="20"/>
        </w:rPr>
      </w:pPr>
    </w:p>
    <w:p w:rsidR="00B20903" w:rsidRPr="00D048E8" w:rsidRDefault="00B20903" w:rsidP="00B20903">
      <w:pPr>
        <w:spacing w:after="0" w:line="240" w:lineRule="auto"/>
        <w:jc w:val="both"/>
        <w:rPr>
          <w:rFonts w:ascii="Arial" w:hAnsi="Arial" w:cs="Arial"/>
          <w:i/>
          <w:sz w:val="20"/>
          <w:szCs w:val="20"/>
        </w:rPr>
      </w:pPr>
      <w:r w:rsidRPr="00D048E8">
        <w:rPr>
          <w:rFonts w:ascii="Arial" w:hAnsi="Arial" w:cs="Arial"/>
          <w:i/>
          <w:color w:val="FF0000"/>
          <w:sz w:val="20"/>
          <w:szCs w:val="20"/>
        </w:rPr>
        <w:t xml:space="preserve">H: </w:t>
      </w:r>
      <w:r w:rsidRPr="00D048E8">
        <w:rPr>
          <w:rFonts w:ascii="Arial" w:hAnsi="Arial" w:cs="Arial"/>
          <w:i/>
          <w:sz w:val="20"/>
          <w:szCs w:val="20"/>
        </w:rPr>
        <w:t>Socialization Practices are negatively related to Anxiety</w:t>
      </w:r>
    </w:p>
    <w:p w:rsidR="00B20903" w:rsidRDefault="00B20903" w:rsidP="00B20903">
      <w:pPr>
        <w:spacing w:after="0" w:line="240" w:lineRule="auto"/>
        <w:jc w:val="both"/>
        <w:rPr>
          <w:rFonts w:ascii="Arial" w:hAnsi="Arial" w:cs="Arial"/>
          <w:sz w:val="20"/>
          <w:szCs w:val="20"/>
        </w:rPr>
      </w:pPr>
    </w:p>
    <w:p w:rsidR="003913A5" w:rsidRPr="003913A5" w:rsidRDefault="00041CDB" w:rsidP="003913A5">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Relationship between </w:t>
      </w:r>
      <w:r w:rsidR="003913A5" w:rsidRPr="003913A5">
        <w:rPr>
          <w:rFonts w:ascii="Arial" w:eastAsia="Times New Roman" w:hAnsi="Arial" w:cs="Arial"/>
          <w:b/>
          <w:sz w:val="20"/>
          <w:szCs w:val="20"/>
        </w:rPr>
        <w:t>Socialization Practices and</w:t>
      </w:r>
      <w:r>
        <w:rPr>
          <w:rFonts w:ascii="Arial" w:eastAsia="Times New Roman" w:hAnsi="Arial" w:cs="Arial"/>
          <w:b/>
          <w:sz w:val="20"/>
          <w:szCs w:val="20"/>
        </w:rPr>
        <w:t xml:space="preserve"> Expatriate’s</w:t>
      </w:r>
      <w:r w:rsidR="003913A5" w:rsidRPr="003913A5">
        <w:rPr>
          <w:rFonts w:ascii="Arial" w:eastAsia="Times New Roman" w:hAnsi="Arial" w:cs="Arial"/>
          <w:b/>
          <w:sz w:val="20"/>
          <w:szCs w:val="20"/>
        </w:rPr>
        <w:t xml:space="preserve"> Turnover</w:t>
      </w:r>
    </w:p>
    <w:p w:rsidR="003913A5" w:rsidRDefault="003913A5" w:rsidP="003913A5">
      <w:pPr>
        <w:spacing w:after="0" w:line="240" w:lineRule="auto"/>
        <w:jc w:val="both"/>
        <w:rPr>
          <w:rFonts w:ascii="Arial" w:eastAsia="Times New Roman" w:hAnsi="Arial" w:cs="Arial"/>
          <w:sz w:val="20"/>
          <w:szCs w:val="20"/>
        </w:rPr>
      </w:pPr>
    </w:p>
    <w:p w:rsidR="003913A5" w:rsidRPr="003913A5" w:rsidRDefault="003913A5" w:rsidP="003913A5">
      <w:pPr>
        <w:spacing w:after="0" w:line="240" w:lineRule="auto"/>
        <w:ind w:firstLine="720"/>
        <w:jc w:val="both"/>
        <w:rPr>
          <w:rFonts w:ascii="Arial" w:eastAsia="Times New Roman" w:hAnsi="Arial" w:cs="Arial"/>
          <w:sz w:val="20"/>
          <w:szCs w:val="20"/>
        </w:rPr>
      </w:pPr>
      <w:r w:rsidRPr="003913A5">
        <w:rPr>
          <w:rFonts w:ascii="Arial" w:eastAsia="Times New Roman" w:hAnsi="Arial" w:cs="Arial"/>
          <w:sz w:val="20"/>
          <w:szCs w:val="20"/>
        </w:rPr>
        <w:t xml:space="preserve">The major role of socialization is to integrate the newcomers with organization/facilitation dominant perspectives (Crow, 2006). The first perspective in understanding socialization is a top down view whereby organizations try to understand methods utilized to “socialize” newcomers. To further </w:t>
      </w:r>
      <w:r w:rsidRPr="003913A5">
        <w:rPr>
          <w:rFonts w:ascii="Arial" w:eastAsia="Times New Roman" w:hAnsi="Arial" w:cs="Arial"/>
          <w:sz w:val="20"/>
          <w:szCs w:val="20"/>
        </w:rPr>
        <w:lastRenderedPageBreak/>
        <w:t xml:space="preserve">elaborate </w:t>
      </w:r>
      <w:proofErr w:type="gramStart"/>
      <w:r w:rsidRPr="003913A5">
        <w:rPr>
          <w:rFonts w:ascii="Arial" w:eastAsia="Times New Roman" w:hAnsi="Arial" w:cs="Arial"/>
          <w:sz w:val="20"/>
          <w:szCs w:val="20"/>
        </w:rPr>
        <w:t>this views</w:t>
      </w:r>
      <w:proofErr w:type="gramEnd"/>
      <w:r w:rsidRPr="003913A5">
        <w:rPr>
          <w:rFonts w:ascii="Arial" w:eastAsia="Times New Roman" w:hAnsi="Arial" w:cs="Arial"/>
          <w:sz w:val="20"/>
          <w:szCs w:val="20"/>
        </w:rPr>
        <w:t xml:space="preserve"> even though organization may use different socialization tactics, these have been categorized in two main classes which is institutionalized versus individualized socialization. Institutionalized socialization reflects a more structured and formalized socialization process whereby individualized tend to reflect a more ongoing natural tactics to manage the process </w:t>
      </w:r>
      <w:r w:rsidRPr="003F0723">
        <w:rPr>
          <w:rFonts w:ascii="Arial" w:eastAsia="Times New Roman" w:hAnsi="Arial" w:cs="Arial"/>
          <w:sz w:val="20"/>
          <w:szCs w:val="20"/>
        </w:rPr>
        <w:t>(</w:t>
      </w:r>
      <w:proofErr w:type="spellStart"/>
      <w:r w:rsidR="003F0723" w:rsidRPr="003F0723">
        <w:rPr>
          <w:rFonts w:ascii="Arial" w:eastAsia="Times New Roman" w:hAnsi="Arial" w:cs="Arial"/>
          <w:sz w:val="20"/>
          <w:szCs w:val="20"/>
        </w:rPr>
        <w:t>Ashforth</w:t>
      </w:r>
      <w:proofErr w:type="spellEnd"/>
      <w:r w:rsidR="003F0723" w:rsidRPr="003F0723">
        <w:rPr>
          <w:rFonts w:ascii="Arial" w:eastAsia="Times New Roman" w:hAnsi="Arial" w:cs="Arial"/>
          <w:sz w:val="20"/>
          <w:szCs w:val="20"/>
        </w:rPr>
        <w:t xml:space="preserve"> &amp; Black</w:t>
      </w:r>
      <w:r w:rsidRPr="003F0723">
        <w:rPr>
          <w:rFonts w:ascii="Arial" w:eastAsia="Times New Roman" w:hAnsi="Arial" w:cs="Arial"/>
          <w:sz w:val="20"/>
          <w:szCs w:val="20"/>
        </w:rPr>
        <w:t>, 1996). Another set of studies was identified a bottom up view which looks at organizational</w:t>
      </w:r>
      <w:r w:rsidRPr="003913A5">
        <w:rPr>
          <w:rFonts w:ascii="Arial" w:eastAsia="Times New Roman" w:hAnsi="Arial" w:cs="Arial"/>
          <w:sz w:val="20"/>
          <w:szCs w:val="20"/>
        </w:rPr>
        <w:t xml:space="preserve"> socialization. The bottom up view addressed the socialization process as </w:t>
      </w:r>
      <w:r w:rsidR="003F0723" w:rsidRPr="003913A5">
        <w:rPr>
          <w:rFonts w:ascii="Arial" w:eastAsia="Times New Roman" w:hAnsi="Arial" w:cs="Arial"/>
          <w:sz w:val="20"/>
          <w:szCs w:val="20"/>
        </w:rPr>
        <w:t>a proactive behavior by newcomers as they work and interact</w:t>
      </w:r>
      <w:r w:rsidR="003F0723">
        <w:rPr>
          <w:rFonts w:ascii="Arial" w:eastAsia="Times New Roman" w:hAnsi="Arial" w:cs="Arial"/>
          <w:sz w:val="20"/>
          <w:szCs w:val="20"/>
        </w:rPr>
        <w:t>,</w:t>
      </w:r>
      <w:r w:rsidR="003F0723" w:rsidRPr="003913A5">
        <w:rPr>
          <w:rFonts w:ascii="Arial" w:eastAsia="Times New Roman" w:hAnsi="Arial" w:cs="Arial"/>
          <w:sz w:val="20"/>
          <w:szCs w:val="20"/>
        </w:rPr>
        <w:t xml:space="preserve"> they </w:t>
      </w:r>
      <w:proofErr w:type="gramStart"/>
      <w:r w:rsidR="003F0723" w:rsidRPr="003913A5">
        <w:rPr>
          <w:rFonts w:ascii="Arial" w:eastAsia="Times New Roman" w:hAnsi="Arial" w:cs="Arial"/>
          <w:sz w:val="20"/>
          <w:szCs w:val="20"/>
        </w:rPr>
        <w:t>makes</w:t>
      </w:r>
      <w:proofErr w:type="gramEnd"/>
      <w:r w:rsidRPr="003913A5">
        <w:rPr>
          <w:rFonts w:ascii="Arial" w:eastAsia="Times New Roman" w:hAnsi="Arial" w:cs="Arial"/>
          <w:sz w:val="20"/>
          <w:szCs w:val="20"/>
        </w:rPr>
        <w:t xml:space="preserve"> sense of the information that they receive (Ashford and Black, 1996). It was suggested by </w:t>
      </w:r>
      <w:r w:rsidR="003F0723" w:rsidRPr="003F0723">
        <w:rPr>
          <w:rFonts w:ascii="Arial" w:eastAsia="Times New Roman" w:hAnsi="Arial" w:cs="Arial"/>
          <w:sz w:val="20"/>
          <w:szCs w:val="20"/>
        </w:rPr>
        <w:t>Taormina</w:t>
      </w:r>
      <w:r w:rsidRPr="003F0723">
        <w:rPr>
          <w:rFonts w:ascii="Arial" w:eastAsia="Times New Roman" w:hAnsi="Arial" w:cs="Arial"/>
          <w:sz w:val="20"/>
          <w:szCs w:val="20"/>
        </w:rPr>
        <w:t xml:space="preserve"> </w:t>
      </w:r>
      <w:r w:rsidR="003F0723" w:rsidRPr="003F0723">
        <w:rPr>
          <w:rFonts w:ascii="Arial" w:eastAsia="Times New Roman" w:hAnsi="Arial" w:cs="Arial"/>
          <w:sz w:val="20"/>
          <w:szCs w:val="20"/>
        </w:rPr>
        <w:t>(</w:t>
      </w:r>
      <w:r w:rsidRPr="003F0723">
        <w:rPr>
          <w:rFonts w:ascii="Arial" w:eastAsia="Times New Roman" w:hAnsi="Arial" w:cs="Arial"/>
          <w:sz w:val="20"/>
          <w:szCs w:val="20"/>
        </w:rPr>
        <w:t>2008</w:t>
      </w:r>
      <w:r w:rsidR="003F0723" w:rsidRPr="003F0723">
        <w:rPr>
          <w:rFonts w:ascii="Arial" w:eastAsia="Times New Roman" w:hAnsi="Arial" w:cs="Arial"/>
          <w:sz w:val="20"/>
          <w:szCs w:val="20"/>
        </w:rPr>
        <w:t>)</w:t>
      </w:r>
      <w:r w:rsidRPr="003F0723">
        <w:rPr>
          <w:rFonts w:ascii="Arial" w:eastAsia="Times New Roman" w:hAnsi="Arial" w:cs="Arial"/>
          <w:sz w:val="20"/>
          <w:szCs w:val="20"/>
        </w:rPr>
        <w:t xml:space="preserve"> that socialization is a process where employees adapt to the culture of the organization a match has to be established between the needs of the employees and whether </w:t>
      </w:r>
      <w:proofErr w:type="gramStart"/>
      <w:r w:rsidRPr="003F0723">
        <w:rPr>
          <w:rFonts w:ascii="Arial" w:eastAsia="Times New Roman" w:hAnsi="Arial" w:cs="Arial"/>
          <w:sz w:val="20"/>
          <w:szCs w:val="20"/>
        </w:rPr>
        <w:t>this needs</w:t>
      </w:r>
      <w:proofErr w:type="gramEnd"/>
      <w:r w:rsidRPr="003F0723">
        <w:rPr>
          <w:rFonts w:ascii="Arial" w:eastAsia="Times New Roman" w:hAnsi="Arial" w:cs="Arial"/>
          <w:sz w:val="20"/>
          <w:szCs w:val="20"/>
        </w:rPr>
        <w:t xml:space="preserve"> are met by the organization culture which brings another different perspective on how socialization occurs in an organization. We can safely conclude from the statement derived by </w:t>
      </w:r>
      <w:r w:rsidR="003F0723" w:rsidRPr="003F0723">
        <w:rPr>
          <w:rFonts w:ascii="Arial" w:eastAsia="Times New Roman" w:hAnsi="Arial" w:cs="Arial"/>
          <w:sz w:val="20"/>
          <w:szCs w:val="20"/>
        </w:rPr>
        <w:t>Taormina</w:t>
      </w:r>
      <w:r w:rsidRPr="003F0723">
        <w:rPr>
          <w:rFonts w:ascii="Arial" w:eastAsia="Times New Roman" w:hAnsi="Arial" w:cs="Arial"/>
          <w:sz w:val="20"/>
          <w:szCs w:val="20"/>
        </w:rPr>
        <w:t xml:space="preserve"> </w:t>
      </w:r>
      <w:r w:rsidR="003F0723" w:rsidRPr="003F0723">
        <w:rPr>
          <w:rFonts w:ascii="Arial" w:eastAsia="Times New Roman" w:hAnsi="Arial" w:cs="Arial"/>
          <w:sz w:val="20"/>
          <w:szCs w:val="20"/>
        </w:rPr>
        <w:t>(</w:t>
      </w:r>
      <w:r w:rsidRPr="003F0723">
        <w:rPr>
          <w:rFonts w:ascii="Arial" w:eastAsia="Times New Roman" w:hAnsi="Arial" w:cs="Arial"/>
          <w:sz w:val="20"/>
          <w:szCs w:val="20"/>
        </w:rPr>
        <w:t>2008</w:t>
      </w:r>
      <w:r w:rsidR="003F0723" w:rsidRPr="003F0723">
        <w:rPr>
          <w:rFonts w:ascii="Arial" w:eastAsia="Times New Roman" w:hAnsi="Arial" w:cs="Arial"/>
          <w:sz w:val="20"/>
          <w:szCs w:val="20"/>
        </w:rPr>
        <w:t>)</w:t>
      </w:r>
      <w:r w:rsidRPr="003F0723">
        <w:rPr>
          <w:rFonts w:ascii="Arial" w:eastAsia="Times New Roman" w:hAnsi="Arial" w:cs="Arial"/>
          <w:sz w:val="20"/>
          <w:szCs w:val="20"/>
        </w:rPr>
        <w:t xml:space="preserve"> that</w:t>
      </w:r>
      <w:r w:rsidRPr="003913A5">
        <w:rPr>
          <w:rFonts w:ascii="Arial" w:eastAsia="Times New Roman" w:hAnsi="Arial" w:cs="Arial"/>
          <w:sz w:val="20"/>
          <w:szCs w:val="20"/>
        </w:rPr>
        <w:t xml:space="preserve"> if the needs are not being met by the employees it may give them a reason not to stay in the organization.  </w:t>
      </w:r>
    </w:p>
    <w:p w:rsidR="003913A5" w:rsidRDefault="003913A5" w:rsidP="003913A5">
      <w:pPr>
        <w:spacing w:after="0" w:line="240" w:lineRule="auto"/>
        <w:jc w:val="both"/>
        <w:rPr>
          <w:rFonts w:ascii="Arial" w:eastAsia="Times New Roman" w:hAnsi="Arial" w:cs="Arial"/>
          <w:sz w:val="20"/>
          <w:szCs w:val="20"/>
        </w:rPr>
      </w:pPr>
    </w:p>
    <w:p w:rsidR="003913A5" w:rsidRPr="003913A5" w:rsidRDefault="003913A5" w:rsidP="003913A5">
      <w:pPr>
        <w:spacing w:after="0" w:line="240" w:lineRule="auto"/>
        <w:ind w:firstLine="720"/>
        <w:jc w:val="both"/>
        <w:rPr>
          <w:rFonts w:ascii="Arial" w:eastAsia="Times New Roman" w:hAnsi="Arial" w:cs="Arial"/>
          <w:sz w:val="20"/>
          <w:szCs w:val="20"/>
        </w:rPr>
      </w:pPr>
      <w:r w:rsidRPr="003913A5">
        <w:rPr>
          <w:rFonts w:ascii="Arial" w:eastAsia="Times New Roman" w:hAnsi="Arial" w:cs="Arial"/>
          <w:sz w:val="20"/>
          <w:szCs w:val="20"/>
        </w:rPr>
        <w:t>In the HR</w:t>
      </w:r>
      <w:r w:rsidR="00D65EF9">
        <w:rPr>
          <w:rFonts w:ascii="Arial" w:eastAsia="Times New Roman" w:hAnsi="Arial" w:cs="Arial"/>
          <w:sz w:val="20"/>
          <w:szCs w:val="20"/>
        </w:rPr>
        <w:t xml:space="preserve">M literature </w:t>
      </w:r>
      <w:r w:rsidRPr="003913A5">
        <w:rPr>
          <w:rFonts w:ascii="Arial" w:eastAsia="Times New Roman" w:hAnsi="Arial" w:cs="Arial"/>
          <w:sz w:val="20"/>
          <w:szCs w:val="20"/>
        </w:rPr>
        <w:t xml:space="preserve">organizational socialization is recognized as a tool in integrating the newcomer to the organization efficiently and effectively once they are </w:t>
      </w:r>
      <w:r w:rsidR="003F0723">
        <w:rPr>
          <w:rFonts w:ascii="Arial" w:eastAsia="Times New Roman" w:hAnsi="Arial" w:cs="Arial"/>
          <w:sz w:val="20"/>
          <w:szCs w:val="20"/>
        </w:rPr>
        <w:t>recruited</w:t>
      </w:r>
      <w:r w:rsidRPr="003913A5">
        <w:rPr>
          <w:rFonts w:ascii="Arial" w:hAnsi="Arial" w:cs="Arial"/>
          <w:sz w:val="20"/>
          <w:szCs w:val="20"/>
        </w:rPr>
        <w:t xml:space="preserve"> (</w:t>
      </w:r>
      <w:proofErr w:type="spellStart"/>
      <w:r w:rsidRPr="003913A5">
        <w:rPr>
          <w:rFonts w:ascii="Arial" w:hAnsi="Arial" w:cs="Arial"/>
          <w:sz w:val="20"/>
          <w:szCs w:val="20"/>
        </w:rPr>
        <w:t>Antonacopoulou</w:t>
      </w:r>
      <w:proofErr w:type="spellEnd"/>
      <w:r w:rsidRPr="003913A5">
        <w:rPr>
          <w:rFonts w:ascii="Arial" w:hAnsi="Arial" w:cs="Arial"/>
          <w:sz w:val="20"/>
          <w:szCs w:val="20"/>
        </w:rPr>
        <w:t xml:space="preserve"> and </w:t>
      </w:r>
      <w:proofErr w:type="spellStart"/>
      <w:r w:rsidRPr="003913A5">
        <w:rPr>
          <w:rFonts w:ascii="Arial" w:hAnsi="Arial" w:cs="Arial"/>
          <w:sz w:val="20"/>
          <w:szCs w:val="20"/>
        </w:rPr>
        <w:t>Guttel</w:t>
      </w:r>
      <w:proofErr w:type="spellEnd"/>
      <w:r w:rsidRPr="003913A5">
        <w:rPr>
          <w:rFonts w:ascii="Arial" w:hAnsi="Arial" w:cs="Arial"/>
          <w:sz w:val="20"/>
          <w:szCs w:val="20"/>
        </w:rPr>
        <w:t xml:space="preserve">, 2010) and failure to do so perhaps may contribute to the reason why they leave the organization. It is important that enough attention and details are to be given to the socialization practices in terms of ensuring employees blend well with the organization because failure to do can cost the organization in losing a valuable employee. </w:t>
      </w:r>
    </w:p>
    <w:p w:rsidR="003913A5" w:rsidRDefault="003913A5" w:rsidP="003913A5">
      <w:pPr>
        <w:spacing w:after="0" w:line="240" w:lineRule="auto"/>
        <w:jc w:val="both"/>
        <w:rPr>
          <w:rFonts w:ascii="Arial" w:eastAsia="Times New Roman" w:hAnsi="Arial" w:cs="Arial"/>
          <w:sz w:val="20"/>
          <w:szCs w:val="20"/>
        </w:rPr>
      </w:pPr>
    </w:p>
    <w:p w:rsidR="003913A5" w:rsidRPr="003913A5" w:rsidRDefault="003913A5" w:rsidP="003913A5">
      <w:pPr>
        <w:spacing w:after="0" w:line="240" w:lineRule="auto"/>
        <w:ind w:firstLine="720"/>
        <w:jc w:val="both"/>
        <w:rPr>
          <w:rFonts w:ascii="Arial" w:hAnsi="Arial" w:cs="Arial"/>
          <w:sz w:val="20"/>
          <w:szCs w:val="20"/>
        </w:rPr>
      </w:pPr>
      <w:r w:rsidRPr="003913A5">
        <w:rPr>
          <w:rFonts w:ascii="Arial" w:eastAsia="Times New Roman" w:hAnsi="Arial" w:cs="Arial"/>
          <w:sz w:val="20"/>
          <w:szCs w:val="20"/>
        </w:rPr>
        <w:t xml:space="preserve">Globalization has allowed and encourages the flow of expatriates into the country because of the expertise that they have to offer and many are assigned also for international assignments. Socialization practices also refers to how an expatriate adjusts successfully to the new environment in the host country and what they perceived and actually encountered can be different </w:t>
      </w:r>
      <w:r w:rsidR="00552E7F" w:rsidRPr="003913A5">
        <w:rPr>
          <w:rFonts w:ascii="Arial" w:eastAsia="Times New Roman" w:hAnsi="Arial" w:cs="Arial"/>
          <w:sz w:val="20"/>
          <w:szCs w:val="20"/>
        </w:rPr>
        <w:t>(Cable</w:t>
      </w:r>
      <w:r w:rsidRPr="003913A5">
        <w:rPr>
          <w:rFonts w:ascii="Arial" w:eastAsia="Times New Roman" w:hAnsi="Arial" w:cs="Arial"/>
          <w:sz w:val="20"/>
          <w:szCs w:val="20"/>
        </w:rPr>
        <w:t xml:space="preserve"> and Parsons, 2001)</w:t>
      </w:r>
      <w:r w:rsidR="000D30B8">
        <w:rPr>
          <w:rFonts w:ascii="Arial" w:eastAsia="Times New Roman" w:hAnsi="Arial" w:cs="Arial"/>
          <w:sz w:val="20"/>
          <w:szCs w:val="20"/>
        </w:rPr>
        <w:t>.</w:t>
      </w:r>
      <w:r w:rsidRPr="003913A5">
        <w:rPr>
          <w:rFonts w:ascii="Arial" w:eastAsia="Times New Roman" w:hAnsi="Arial" w:cs="Arial"/>
          <w:sz w:val="20"/>
          <w:szCs w:val="20"/>
        </w:rPr>
        <w:t xml:space="preserve"> When socialization is not presented well to new comers the negative consequences faced by the organization decreases productivity and turnover </w:t>
      </w:r>
      <w:r w:rsidR="00552E7F" w:rsidRPr="003913A5">
        <w:rPr>
          <w:rFonts w:ascii="Arial" w:eastAsia="Times New Roman" w:hAnsi="Arial" w:cs="Arial"/>
          <w:sz w:val="20"/>
          <w:szCs w:val="20"/>
        </w:rPr>
        <w:t>(Bauer</w:t>
      </w:r>
      <w:r w:rsidRPr="003913A5">
        <w:rPr>
          <w:rFonts w:ascii="Arial" w:eastAsia="Times New Roman" w:hAnsi="Arial" w:cs="Arial"/>
          <w:sz w:val="20"/>
          <w:szCs w:val="20"/>
        </w:rPr>
        <w:t xml:space="preserve"> et al., 1998). Individuals at work make huge investments in being successful at work and when it is not successful there is a huge detrimental waste towards time. In order to avoid </w:t>
      </w:r>
      <w:r w:rsidR="00552E7F" w:rsidRPr="003913A5">
        <w:rPr>
          <w:rFonts w:ascii="Arial" w:eastAsia="Times New Roman" w:hAnsi="Arial" w:cs="Arial"/>
          <w:sz w:val="20"/>
          <w:szCs w:val="20"/>
        </w:rPr>
        <w:t>this organization</w:t>
      </w:r>
      <w:r w:rsidRPr="003913A5">
        <w:rPr>
          <w:rFonts w:ascii="Arial" w:eastAsia="Times New Roman" w:hAnsi="Arial" w:cs="Arial"/>
          <w:sz w:val="20"/>
          <w:szCs w:val="20"/>
        </w:rPr>
        <w:t xml:space="preserve"> should look into socialization </w:t>
      </w:r>
      <w:r w:rsidR="003F0723" w:rsidRPr="003913A5">
        <w:rPr>
          <w:rFonts w:ascii="Arial" w:eastAsia="Times New Roman" w:hAnsi="Arial" w:cs="Arial"/>
          <w:sz w:val="20"/>
          <w:szCs w:val="20"/>
        </w:rPr>
        <w:t>practices which are</w:t>
      </w:r>
      <w:r w:rsidRPr="003913A5">
        <w:rPr>
          <w:rFonts w:ascii="Arial" w:eastAsia="Times New Roman" w:hAnsi="Arial" w:cs="Arial"/>
          <w:sz w:val="20"/>
          <w:szCs w:val="20"/>
        </w:rPr>
        <w:t xml:space="preserve"> being implemented so that newcomers experience is fruitful towards themselves and the organization (Bauer et al., 1998). It was highlighted in socialization literature by </w:t>
      </w:r>
      <w:r w:rsidRPr="003F0723">
        <w:rPr>
          <w:rFonts w:ascii="Arial" w:eastAsia="Times New Roman" w:hAnsi="Arial" w:cs="Arial"/>
          <w:sz w:val="20"/>
          <w:szCs w:val="20"/>
        </w:rPr>
        <w:t xml:space="preserve">Bauer et al., </w:t>
      </w:r>
      <w:r w:rsidR="003F0723" w:rsidRPr="003F0723">
        <w:rPr>
          <w:rFonts w:ascii="Arial" w:eastAsia="Times New Roman" w:hAnsi="Arial" w:cs="Arial"/>
          <w:sz w:val="20"/>
          <w:szCs w:val="20"/>
        </w:rPr>
        <w:t>(</w:t>
      </w:r>
      <w:r w:rsidRPr="003F0723">
        <w:rPr>
          <w:rFonts w:ascii="Arial" w:eastAsia="Times New Roman" w:hAnsi="Arial" w:cs="Arial"/>
          <w:sz w:val="20"/>
          <w:szCs w:val="20"/>
        </w:rPr>
        <w:t>1998</w:t>
      </w:r>
      <w:r w:rsidR="003F0723" w:rsidRPr="003F0723">
        <w:rPr>
          <w:rFonts w:ascii="Arial" w:eastAsia="Times New Roman" w:hAnsi="Arial" w:cs="Arial"/>
          <w:sz w:val="20"/>
          <w:szCs w:val="20"/>
        </w:rPr>
        <w:t>)</w:t>
      </w:r>
      <w:r w:rsidRPr="003F0723">
        <w:rPr>
          <w:rFonts w:ascii="Arial" w:eastAsia="Times New Roman" w:hAnsi="Arial" w:cs="Arial"/>
          <w:sz w:val="20"/>
          <w:szCs w:val="20"/>
        </w:rPr>
        <w:t xml:space="preserve"> among the four reasons stated that turnover is the effect of a</w:t>
      </w:r>
      <w:r w:rsidR="003F0723" w:rsidRPr="003F0723">
        <w:rPr>
          <w:rFonts w:ascii="Arial" w:eastAsia="Times New Roman" w:hAnsi="Arial" w:cs="Arial"/>
          <w:sz w:val="20"/>
          <w:szCs w:val="20"/>
        </w:rPr>
        <w:t>n</w:t>
      </w:r>
      <w:r w:rsidRPr="003F0723">
        <w:rPr>
          <w:rFonts w:ascii="Arial" w:eastAsia="Times New Roman" w:hAnsi="Arial" w:cs="Arial"/>
          <w:sz w:val="20"/>
          <w:szCs w:val="20"/>
        </w:rPr>
        <w:t xml:space="preserve"> unsuccessful socialization</w:t>
      </w:r>
      <w:r w:rsidRPr="003913A5">
        <w:rPr>
          <w:rFonts w:ascii="Arial" w:eastAsia="Times New Roman" w:hAnsi="Arial" w:cs="Arial"/>
          <w:sz w:val="20"/>
          <w:szCs w:val="20"/>
        </w:rPr>
        <w:t xml:space="preserve"> practices </w:t>
      </w:r>
      <w:r w:rsidRPr="003913A5">
        <w:rPr>
          <w:rFonts w:ascii="Arial" w:hAnsi="Arial" w:cs="Arial"/>
          <w:sz w:val="20"/>
          <w:szCs w:val="20"/>
        </w:rPr>
        <w:t>(</w:t>
      </w:r>
      <w:proofErr w:type="spellStart"/>
      <w:r w:rsidRPr="003913A5">
        <w:rPr>
          <w:rFonts w:ascii="Arial" w:hAnsi="Arial" w:cs="Arial"/>
          <w:sz w:val="20"/>
          <w:szCs w:val="20"/>
        </w:rPr>
        <w:t>Antonacopoulou</w:t>
      </w:r>
      <w:proofErr w:type="spellEnd"/>
      <w:r w:rsidRPr="003913A5">
        <w:rPr>
          <w:rFonts w:ascii="Arial" w:hAnsi="Arial" w:cs="Arial"/>
          <w:sz w:val="20"/>
          <w:szCs w:val="20"/>
        </w:rPr>
        <w:t xml:space="preserve"> and </w:t>
      </w:r>
      <w:proofErr w:type="spellStart"/>
      <w:r w:rsidRPr="003913A5">
        <w:rPr>
          <w:rFonts w:ascii="Arial" w:hAnsi="Arial" w:cs="Arial"/>
          <w:sz w:val="20"/>
          <w:szCs w:val="20"/>
        </w:rPr>
        <w:t>Guttel</w:t>
      </w:r>
      <w:proofErr w:type="spellEnd"/>
      <w:r w:rsidRPr="003913A5">
        <w:rPr>
          <w:rFonts w:ascii="Arial" w:hAnsi="Arial" w:cs="Arial"/>
          <w:sz w:val="20"/>
          <w:szCs w:val="20"/>
        </w:rPr>
        <w:t>, 2010)</w:t>
      </w:r>
    </w:p>
    <w:p w:rsidR="003913A5" w:rsidRDefault="003913A5" w:rsidP="003913A5">
      <w:pPr>
        <w:spacing w:after="0" w:line="240" w:lineRule="auto"/>
        <w:jc w:val="both"/>
        <w:rPr>
          <w:rFonts w:ascii="Arial" w:eastAsia="Times New Roman" w:hAnsi="Arial" w:cs="Arial"/>
          <w:sz w:val="20"/>
          <w:szCs w:val="20"/>
        </w:rPr>
      </w:pPr>
    </w:p>
    <w:p w:rsidR="003913A5" w:rsidRPr="003913A5" w:rsidRDefault="003913A5" w:rsidP="003913A5">
      <w:pPr>
        <w:spacing w:after="0" w:line="240" w:lineRule="auto"/>
        <w:ind w:firstLine="720"/>
        <w:jc w:val="both"/>
        <w:rPr>
          <w:rFonts w:ascii="Arial" w:hAnsi="Arial" w:cs="Arial"/>
          <w:sz w:val="20"/>
          <w:szCs w:val="20"/>
        </w:rPr>
      </w:pPr>
      <w:r w:rsidRPr="003913A5">
        <w:rPr>
          <w:rFonts w:ascii="Arial" w:eastAsia="Times New Roman" w:hAnsi="Arial" w:cs="Arial"/>
          <w:sz w:val="20"/>
          <w:szCs w:val="20"/>
        </w:rPr>
        <w:t>The three socialization prac</w:t>
      </w:r>
      <w:r w:rsidR="000E1213">
        <w:rPr>
          <w:rFonts w:ascii="Arial" w:eastAsia="Times New Roman" w:hAnsi="Arial" w:cs="Arial"/>
          <w:sz w:val="20"/>
          <w:szCs w:val="20"/>
        </w:rPr>
        <w:t xml:space="preserve">tices which will be discussed </w:t>
      </w:r>
      <w:r w:rsidRPr="003913A5">
        <w:rPr>
          <w:rFonts w:ascii="Arial" w:eastAsia="Times New Roman" w:hAnsi="Arial" w:cs="Arial"/>
          <w:sz w:val="20"/>
          <w:szCs w:val="20"/>
        </w:rPr>
        <w:t>in this paper is orientation programs, training programs and job characteristics which will be related to turnover.</w:t>
      </w:r>
      <w:r w:rsidRPr="003913A5">
        <w:rPr>
          <w:rFonts w:ascii="Arial" w:hAnsi="Arial" w:cs="Arial"/>
          <w:sz w:val="20"/>
          <w:szCs w:val="20"/>
        </w:rPr>
        <w:t xml:space="preserve"> </w:t>
      </w:r>
    </w:p>
    <w:p w:rsidR="003913A5" w:rsidRPr="003913A5" w:rsidRDefault="003913A5" w:rsidP="003913A5">
      <w:pPr>
        <w:spacing w:after="0" w:line="240" w:lineRule="auto"/>
        <w:jc w:val="both"/>
        <w:rPr>
          <w:rFonts w:ascii="Arial" w:hAnsi="Arial" w:cs="Arial"/>
          <w:sz w:val="20"/>
          <w:szCs w:val="20"/>
        </w:rPr>
      </w:pPr>
    </w:p>
    <w:p w:rsidR="00B20903" w:rsidRPr="003913A5" w:rsidRDefault="00B20903" w:rsidP="003913A5">
      <w:pPr>
        <w:spacing w:after="0" w:line="240" w:lineRule="auto"/>
        <w:jc w:val="both"/>
        <w:rPr>
          <w:rFonts w:ascii="Arial" w:hAnsi="Arial" w:cs="Arial"/>
          <w:sz w:val="20"/>
          <w:szCs w:val="20"/>
        </w:rPr>
      </w:pPr>
    </w:p>
    <w:p w:rsidR="00041CDB" w:rsidRPr="00041CDB" w:rsidRDefault="00041CDB" w:rsidP="00041CDB">
      <w:pPr>
        <w:jc w:val="both"/>
        <w:rPr>
          <w:rFonts w:ascii="Arial" w:hAnsi="Arial" w:cs="Arial"/>
          <w:b/>
          <w:sz w:val="20"/>
          <w:szCs w:val="20"/>
        </w:rPr>
      </w:pPr>
      <w:r w:rsidRPr="00041CDB">
        <w:rPr>
          <w:rFonts w:ascii="Arial" w:hAnsi="Arial" w:cs="Arial"/>
          <w:b/>
          <w:sz w:val="20"/>
          <w:szCs w:val="20"/>
        </w:rPr>
        <w:t>Relationship between Anxiety and Expatriate’s Turnover</w:t>
      </w:r>
    </w:p>
    <w:p w:rsidR="00041CDB" w:rsidRPr="00041CDB" w:rsidRDefault="00041CDB" w:rsidP="00041CDB">
      <w:pPr>
        <w:ind w:firstLine="720"/>
        <w:jc w:val="both"/>
        <w:rPr>
          <w:rFonts w:ascii="Arial" w:hAnsi="Arial" w:cs="Arial"/>
          <w:sz w:val="20"/>
          <w:szCs w:val="20"/>
        </w:rPr>
      </w:pPr>
      <w:r w:rsidRPr="00041CDB">
        <w:rPr>
          <w:rFonts w:ascii="Arial" w:hAnsi="Arial" w:cs="Arial"/>
          <w:sz w:val="20"/>
          <w:szCs w:val="20"/>
        </w:rPr>
        <w:t>Expatriates are facing a lot of new situations that challenge their skills and ability to adjust successfully. As more situations are needed to be paid attention, expatriates may face depletion of emotional and mental energy in meeting new job demands that forms stress and anxiety. Expatriates that unable to face adjustments’ difficulties with the right attitude may be impacted negatively on their performance at work (</w:t>
      </w:r>
      <w:proofErr w:type="spellStart"/>
      <w:r w:rsidRPr="00041CDB">
        <w:rPr>
          <w:rFonts w:ascii="Arial" w:hAnsi="Arial" w:cs="Arial"/>
          <w:sz w:val="20"/>
          <w:szCs w:val="20"/>
        </w:rPr>
        <w:t>Rosenbusch</w:t>
      </w:r>
      <w:proofErr w:type="spellEnd"/>
      <w:r w:rsidRPr="00041CDB">
        <w:rPr>
          <w:rFonts w:ascii="Arial" w:hAnsi="Arial" w:cs="Arial"/>
          <w:sz w:val="20"/>
          <w:szCs w:val="20"/>
        </w:rPr>
        <w:t xml:space="preserve"> et al., 2015). Some organizations do not have policies and procedures to prepare expatriates to adjust themselves in new environment (Nery-</w:t>
      </w:r>
      <w:proofErr w:type="spellStart"/>
      <w:r w:rsidRPr="00041CDB">
        <w:rPr>
          <w:rFonts w:ascii="Arial" w:hAnsi="Arial" w:cs="Arial"/>
          <w:sz w:val="20"/>
          <w:szCs w:val="20"/>
        </w:rPr>
        <w:t>Kjerfve</w:t>
      </w:r>
      <w:proofErr w:type="spellEnd"/>
      <w:r w:rsidRPr="00041CDB">
        <w:rPr>
          <w:rFonts w:ascii="Arial" w:hAnsi="Arial" w:cs="Arial"/>
          <w:sz w:val="20"/>
          <w:szCs w:val="20"/>
        </w:rPr>
        <w:t xml:space="preserve">, Mclean, 2008) and makes the expatriates to be more exhausted psychologically and physically. They will then lose their enthusiasm at work accompanied by the feeling of anxiety and depression (Hu, 2011). Workforce always demands a certain level or job performance (Ali &amp; </w:t>
      </w:r>
      <w:proofErr w:type="spellStart"/>
      <w:r w:rsidRPr="00041CDB">
        <w:rPr>
          <w:rFonts w:ascii="Arial" w:hAnsi="Arial" w:cs="Arial"/>
          <w:sz w:val="20"/>
          <w:szCs w:val="20"/>
        </w:rPr>
        <w:t>Musah</w:t>
      </w:r>
      <w:proofErr w:type="spellEnd"/>
      <w:r w:rsidRPr="00041CDB">
        <w:rPr>
          <w:rFonts w:ascii="Arial" w:hAnsi="Arial" w:cs="Arial"/>
          <w:sz w:val="20"/>
          <w:szCs w:val="20"/>
        </w:rPr>
        <w:t>, 2012) and if the expatriates failed to meet the target may lead them to leave their job. Therefore, this paper advances the following hypothesis:</w:t>
      </w:r>
    </w:p>
    <w:p w:rsidR="00041CDB" w:rsidRPr="00D048E8" w:rsidRDefault="00041CDB" w:rsidP="00041CDB">
      <w:pPr>
        <w:jc w:val="both"/>
        <w:rPr>
          <w:rFonts w:ascii="Arial" w:hAnsi="Arial" w:cs="Arial"/>
          <w:i/>
          <w:sz w:val="20"/>
          <w:szCs w:val="20"/>
        </w:rPr>
      </w:pPr>
      <w:r w:rsidRPr="00D048E8">
        <w:rPr>
          <w:rFonts w:ascii="Arial" w:hAnsi="Arial" w:cs="Arial"/>
          <w:i/>
          <w:color w:val="FF0000"/>
          <w:sz w:val="20"/>
          <w:szCs w:val="20"/>
        </w:rPr>
        <w:t xml:space="preserve">H: </w:t>
      </w:r>
      <w:r w:rsidRPr="00D048E8">
        <w:rPr>
          <w:rFonts w:ascii="Arial" w:hAnsi="Arial" w:cs="Arial"/>
          <w:i/>
          <w:sz w:val="20"/>
          <w:szCs w:val="20"/>
        </w:rPr>
        <w:t>Anxiety is positively related to expatriate’s Turnover.</w:t>
      </w:r>
    </w:p>
    <w:p w:rsidR="00145037" w:rsidRDefault="00145037" w:rsidP="00665FA0">
      <w:pPr>
        <w:spacing w:after="0" w:line="240" w:lineRule="auto"/>
        <w:rPr>
          <w:rFonts w:ascii="Arial" w:hAnsi="Arial" w:cs="Arial"/>
          <w:b/>
          <w:sz w:val="20"/>
          <w:szCs w:val="20"/>
        </w:rPr>
      </w:pPr>
    </w:p>
    <w:p w:rsidR="00665FA0" w:rsidRDefault="00665FA0" w:rsidP="00665FA0">
      <w:pPr>
        <w:spacing w:after="0" w:line="240" w:lineRule="auto"/>
        <w:rPr>
          <w:rFonts w:ascii="Arial" w:hAnsi="Arial" w:cs="Arial"/>
          <w:b/>
          <w:sz w:val="20"/>
          <w:szCs w:val="20"/>
        </w:rPr>
      </w:pPr>
    </w:p>
    <w:p w:rsidR="00145037" w:rsidRDefault="00145037" w:rsidP="00680813">
      <w:pPr>
        <w:spacing w:after="0" w:line="240" w:lineRule="auto"/>
        <w:jc w:val="center"/>
        <w:rPr>
          <w:rFonts w:ascii="Arial" w:hAnsi="Arial" w:cs="Arial"/>
          <w:b/>
          <w:sz w:val="20"/>
          <w:szCs w:val="20"/>
        </w:rPr>
      </w:pPr>
    </w:p>
    <w:p w:rsidR="00C11E7D" w:rsidRDefault="00680813" w:rsidP="00680813">
      <w:pPr>
        <w:spacing w:after="0" w:line="240" w:lineRule="auto"/>
        <w:jc w:val="center"/>
        <w:rPr>
          <w:rFonts w:ascii="Arial" w:hAnsi="Arial" w:cs="Arial"/>
          <w:b/>
          <w:sz w:val="20"/>
          <w:szCs w:val="20"/>
        </w:rPr>
      </w:pPr>
      <w:r w:rsidRPr="00680813">
        <w:rPr>
          <w:rFonts w:ascii="Arial" w:hAnsi="Arial" w:cs="Arial"/>
          <w:b/>
          <w:sz w:val="20"/>
          <w:szCs w:val="20"/>
        </w:rPr>
        <w:lastRenderedPageBreak/>
        <w:t>CONCEPTUAL FRAMEWORK</w:t>
      </w:r>
    </w:p>
    <w:p w:rsidR="00680813" w:rsidRDefault="00680813" w:rsidP="00680813">
      <w:pPr>
        <w:spacing w:after="0" w:line="240" w:lineRule="auto"/>
        <w:jc w:val="center"/>
        <w:rPr>
          <w:rFonts w:ascii="Arial" w:hAnsi="Arial" w:cs="Arial"/>
          <w:b/>
          <w:sz w:val="20"/>
          <w:szCs w:val="20"/>
        </w:rPr>
      </w:pPr>
    </w:p>
    <w:p w:rsidR="00E122EA" w:rsidRDefault="00680813" w:rsidP="00680813">
      <w:pPr>
        <w:spacing w:after="0" w:line="240" w:lineRule="auto"/>
        <w:jc w:val="center"/>
        <w:rPr>
          <w:rFonts w:ascii="Arial" w:hAnsi="Arial" w:cs="Arial"/>
          <w:b/>
          <w:sz w:val="20"/>
          <w:szCs w:val="20"/>
        </w:rPr>
      </w:pPr>
      <w:r>
        <w:rPr>
          <w:rFonts w:ascii="Arial" w:hAnsi="Arial" w:cs="Arial"/>
          <w:b/>
          <w:sz w:val="20"/>
          <w:szCs w:val="20"/>
        </w:rPr>
        <w:t>Figure 1: Propose</w:t>
      </w:r>
      <w:r w:rsidR="00531B88">
        <w:rPr>
          <w:rFonts w:ascii="Arial" w:hAnsi="Arial" w:cs="Arial"/>
          <w:b/>
          <w:sz w:val="20"/>
          <w:szCs w:val="20"/>
        </w:rPr>
        <w:t>d</w:t>
      </w:r>
      <w:r>
        <w:rPr>
          <w:rFonts w:ascii="Arial" w:hAnsi="Arial" w:cs="Arial"/>
          <w:b/>
          <w:sz w:val="20"/>
          <w:szCs w:val="20"/>
        </w:rPr>
        <w:t xml:space="preserve"> Conceptual Framework</w:t>
      </w:r>
    </w:p>
    <w:p w:rsidR="00680813" w:rsidRDefault="00E122EA" w:rsidP="00E122EA">
      <w:pPr>
        <w:tabs>
          <w:tab w:val="left" w:pos="6675"/>
        </w:tabs>
        <w:rPr>
          <w:rFonts w:ascii="Arial" w:hAnsi="Arial" w:cs="Arial"/>
          <w:sz w:val="20"/>
          <w:szCs w:val="20"/>
        </w:rPr>
      </w:pPr>
      <w:r>
        <w:rPr>
          <w:rFonts w:ascii="Arial" w:hAnsi="Arial" w:cs="Arial"/>
          <w:sz w:val="20"/>
          <w:szCs w:val="20"/>
        </w:rPr>
        <w:tab/>
      </w:r>
    </w:p>
    <w:p w:rsidR="00E122EA" w:rsidRPr="004F5B2E" w:rsidRDefault="00E122EA" w:rsidP="00D048E8">
      <w:pPr>
        <w:tabs>
          <w:tab w:val="left" w:pos="3990"/>
          <w:tab w:val="left" w:pos="5445"/>
        </w:tabs>
        <w:rPr>
          <w:rFonts w:ascii="Arial" w:hAnsi="Arial" w:cs="Arial"/>
          <w:lang w:val="en-GB"/>
        </w:rPr>
      </w:pPr>
      <w:r w:rsidRPr="004F5B2E">
        <w:rPr>
          <w:rFonts w:ascii="Arial" w:hAnsi="Arial" w:cs="Arial"/>
          <w:lang w:val="en-GB"/>
        </w:rPr>
        <w:tab/>
      </w:r>
      <w:r>
        <w:rPr>
          <w:rFonts w:ascii="Arial" w:hAnsi="Arial" w:cs="Arial"/>
          <w:noProof/>
          <w:lang w:val="en-MY" w:eastAsia="en-MY"/>
        </w:rPr>
        <mc:AlternateContent>
          <mc:Choice Requires="wps">
            <w:drawing>
              <wp:anchor distT="0" distB="0" distL="114300" distR="114300" simplePos="0" relativeHeight="251664384" behindDoc="0" locked="0" layoutInCell="1" allowOverlap="1" wp14:anchorId="7C01680E" wp14:editId="5D01D5D3">
                <wp:simplePos x="0" y="0"/>
                <wp:positionH relativeFrom="column">
                  <wp:posOffset>1009650</wp:posOffset>
                </wp:positionH>
                <wp:positionV relativeFrom="paragraph">
                  <wp:posOffset>222885</wp:posOffset>
                </wp:positionV>
                <wp:extent cx="590550" cy="361950"/>
                <wp:effectExtent l="0" t="0" r="19050" b="19050"/>
                <wp:wrapNone/>
                <wp:docPr id="1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61950"/>
                        </a:xfrm>
                        <a:prstGeom prst="ellipse">
                          <a:avLst/>
                        </a:prstGeom>
                        <a:solidFill>
                          <a:srgbClr val="FFFFFF"/>
                        </a:solidFill>
                        <a:ln w="9525">
                          <a:solidFill>
                            <a:srgbClr val="000000"/>
                          </a:solidFill>
                          <a:round/>
                          <a:headEnd/>
                          <a:tailEnd/>
                        </a:ln>
                      </wps:spPr>
                      <wps:txb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01680E" id="Oval 8" o:spid="_x0000_s1026" style="position:absolute;margin-left:79.5pt;margin-top:17.55pt;width:46.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">
                <v:textbo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OP</w:t>
                      </w:r>
                    </w:p>
                  </w:txbxContent>
                </v:textbox>
              </v:oval>
            </w:pict>
          </mc:Fallback>
        </mc:AlternateContent>
      </w:r>
      <w:r>
        <w:rPr>
          <w:rFonts w:ascii="Arial" w:hAnsi="Arial" w:cs="Arial"/>
          <w:noProof/>
          <w:lang w:val="en-MY" w:eastAsia="en-MY"/>
        </w:rPr>
        <mc:AlternateContent>
          <mc:Choice Requires="wps">
            <w:drawing>
              <wp:anchor distT="0" distB="0" distL="114300" distR="114300" simplePos="0" relativeHeight="251661312" behindDoc="0" locked="0" layoutInCell="1" allowOverlap="1" wp14:anchorId="2A74D97E" wp14:editId="5FC88872">
                <wp:simplePos x="0" y="0"/>
                <wp:positionH relativeFrom="column">
                  <wp:posOffset>2790825</wp:posOffset>
                </wp:positionH>
                <wp:positionV relativeFrom="paragraph">
                  <wp:posOffset>224790</wp:posOffset>
                </wp:positionV>
                <wp:extent cx="790575" cy="390525"/>
                <wp:effectExtent l="9525" t="9525" r="9525" b="9525"/>
                <wp:wrapNone/>
                <wp:docPr id="1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90525"/>
                        </a:xfrm>
                        <a:prstGeom prst="ellipse">
                          <a:avLst/>
                        </a:prstGeom>
                        <a:solidFill>
                          <a:srgbClr val="FFFFFF"/>
                        </a:solidFill>
                        <a:ln w="9525">
                          <a:solidFill>
                            <a:srgbClr val="000000"/>
                          </a:solidFill>
                          <a:round/>
                          <a:headEnd/>
                          <a:tailEnd/>
                        </a:ln>
                      </wps:spPr>
                      <wps:txb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74D97E" id="Oval 4" o:spid="_x0000_s1027" style="position:absolute;margin-left:219.75pt;margin-top:17.7pt;width:62.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">
                <v:textbo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AX</w:t>
                      </w:r>
                    </w:p>
                  </w:txbxContent>
                </v:textbox>
              </v:oval>
            </w:pict>
          </mc:Fallback>
        </mc:AlternateContent>
      </w:r>
    </w:p>
    <w:p w:rsidR="00E122EA" w:rsidRPr="004F5B2E" w:rsidRDefault="00E122EA" w:rsidP="00E122EA">
      <w:pPr>
        <w:rPr>
          <w:rFonts w:ascii="Arial" w:hAnsi="Arial" w:cs="Arial"/>
          <w:lang w:val="en-GB"/>
        </w:rPr>
      </w:pPr>
      <w:r>
        <w:rPr>
          <w:rFonts w:ascii="Arial" w:hAnsi="Arial" w:cs="Arial"/>
          <w:noProof/>
          <w:lang w:val="en-MY" w:eastAsia="en-MY"/>
        </w:rPr>
        <mc:AlternateContent>
          <mc:Choice Requires="wps">
            <w:drawing>
              <wp:anchor distT="0" distB="0" distL="114300" distR="114300" simplePos="0" relativeHeight="251669504" behindDoc="0" locked="0" layoutInCell="1" allowOverlap="1" wp14:anchorId="2B2756CE" wp14:editId="1F39EB10">
                <wp:simplePos x="0" y="0"/>
                <wp:positionH relativeFrom="column">
                  <wp:posOffset>1600200</wp:posOffset>
                </wp:positionH>
                <wp:positionV relativeFrom="paragraph">
                  <wp:posOffset>74295</wp:posOffset>
                </wp:positionV>
                <wp:extent cx="619125" cy="752475"/>
                <wp:effectExtent l="47625" t="46990" r="9525" b="1016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9125" cy="75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6F5C8D" id="_x0000_t32" coordsize="21600,21600" o:spt="32" o:oned="t" path="m,l21600,21600e" filled="f">
                <v:path arrowok="t" fillok="f" o:connecttype="none"/>
                <o:lock v:ext="edit" shapetype="t"/>
              </v:shapetype>
              <v:shape id="AutoShape 15" o:spid="_x0000_s1026" type="#_x0000_t32" style="position:absolute;margin-left:126pt;margin-top:5.85pt;width:48.75pt;height:59.2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">
                <v:stroke endarrow="block"/>
              </v:shape>
            </w:pict>
          </mc:Fallback>
        </mc:AlternateContent>
      </w:r>
      <w:r>
        <w:rPr>
          <w:rFonts w:ascii="Arial" w:hAnsi="Arial" w:cs="Arial"/>
          <w:noProof/>
          <w:lang w:val="en-MY" w:eastAsia="en-MY"/>
        </w:rPr>
        <mc:AlternateContent>
          <mc:Choice Requires="wps">
            <w:drawing>
              <wp:anchor distT="0" distB="0" distL="114300" distR="114300" simplePos="0" relativeHeight="251662336" behindDoc="0" locked="0" layoutInCell="1" allowOverlap="1" wp14:anchorId="0BFB9092" wp14:editId="4CE5D6A7">
                <wp:simplePos x="0" y="0"/>
                <wp:positionH relativeFrom="column">
                  <wp:posOffset>2867025</wp:posOffset>
                </wp:positionH>
                <wp:positionV relativeFrom="paragraph">
                  <wp:posOffset>274320</wp:posOffset>
                </wp:positionV>
                <wp:extent cx="257175" cy="466090"/>
                <wp:effectExtent l="9525" t="37465" r="57150" b="1079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175"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422DC" id="AutoShape 5" o:spid="_x0000_s1026" type="#_x0000_t32" style="position:absolute;margin-left:225.75pt;margin-top:21.6pt;width:20.25pt;height:36.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">
                <v:stroke endarrow="block"/>
              </v:shape>
            </w:pict>
          </mc:Fallback>
        </mc:AlternateContent>
      </w:r>
      <w:r>
        <w:rPr>
          <w:rFonts w:ascii="Arial" w:hAnsi="Arial" w:cs="Arial"/>
          <w:noProof/>
          <w:lang w:val="en-MY" w:eastAsia="en-MY"/>
        </w:rPr>
        <mc:AlternateContent>
          <mc:Choice Requires="wps">
            <w:drawing>
              <wp:anchor distT="0" distB="0" distL="114300" distR="114300" simplePos="0" relativeHeight="251670528" behindDoc="0" locked="0" layoutInCell="1" allowOverlap="1" wp14:anchorId="2868A58D" wp14:editId="51A3E6BE">
                <wp:simplePos x="0" y="0"/>
                <wp:positionH relativeFrom="column">
                  <wp:posOffset>3257550</wp:posOffset>
                </wp:positionH>
                <wp:positionV relativeFrom="paragraph">
                  <wp:posOffset>303530</wp:posOffset>
                </wp:positionV>
                <wp:extent cx="200025" cy="466090"/>
                <wp:effectExtent l="9525" t="9525" r="57150" b="38735"/>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B1080" id="AutoShape 17" o:spid="_x0000_s1026" type="#_x0000_t32" style="position:absolute;margin-left:256.5pt;margin-top:23.9pt;width:15.75pt;height:3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">
                <v:stroke endarrow="block"/>
              </v:shape>
            </w:pict>
          </mc:Fallback>
        </mc:AlternateContent>
      </w:r>
    </w:p>
    <w:p w:rsidR="00E122EA" w:rsidRPr="004F5B2E" w:rsidRDefault="00E122EA" w:rsidP="00E122EA">
      <w:pPr>
        <w:tabs>
          <w:tab w:val="left" w:pos="1965"/>
        </w:tabs>
        <w:rPr>
          <w:rFonts w:ascii="Arial" w:hAnsi="Arial" w:cs="Arial"/>
          <w:i/>
          <w:lang w:val="en-GB"/>
        </w:rPr>
      </w:pPr>
      <w:r>
        <w:rPr>
          <w:rFonts w:ascii="Arial" w:hAnsi="Arial" w:cs="Arial"/>
          <w:noProof/>
          <w:lang w:val="en-MY" w:eastAsia="en-MY"/>
        </w:rPr>
        <mc:AlternateContent>
          <mc:Choice Requires="wps">
            <w:drawing>
              <wp:anchor distT="0" distB="0" distL="114300" distR="114300" simplePos="0" relativeHeight="251666432" behindDoc="0" locked="0" layoutInCell="1" allowOverlap="1" wp14:anchorId="17D7DCAB" wp14:editId="4F395733">
                <wp:simplePos x="0" y="0"/>
                <wp:positionH relativeFrom="column">
                  <wp:posOffset>953135</wp:posOffset>
                </wp:positionH>
                <wp:positionV relativeFrom="paragraph">
                  <wp:posOffset>172720</wp:posOffset>
                </wp:positionV>
                <wp:extent cx="647065" cy="285750"/>
                <wp:effectExtent l="10160" t="9525" r="9525" b="9525"/>
                <wp:wrapNone/>
                <wp:docPr id="1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85750"/>
                        </a:xfrm>
                        <a:prstGeom prst="ellipse">
                          <a:avLst/>
                        </a:prstGeom>
                        <a:solidFill>
                          <a:srgbClr val="FFFFFF"/>
                        </a:solidFill>
                        <a:ln w="9525">
                          <a:solidFill>
                            <a:srgbClr val="000000"/>
                          </a:solidFill>
                          <a:round/>
                          <a:headEnd/>
                          <a:tailEnd/>
                        </a:ln>
                      </wps:spPr>
                      <wps:txb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D7DCAB" id="Oval 10" o:spid="_x0000_s1028" style="position:absolute;margin-left:75.05pt;margin-top:13.6pt;width:50.9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">
                <v:textbo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TP</w:t>
                      </w:r>
                    </w:p>
                  </w:txbxContent>
                </v:textbox>
              </v:oval>
            </w:pict>
          </mc:Fallback>
        </mc:AlternateContent>
      </w:r>
      <w:r>
        <w:rPr>
          <w:rFonts w:ascii="Arial" w:hAnsi="Arial" w:cs="Arial"/>
          <w:noProof/>
          <w:lang w:val="en-MY" w:eastAsia="en-MY"/>
        </w:rPr>
        <mc:AlternateContent>
          <mc:Choice Requires="wps">
            <w:drawing>
              <wp:anchor distT="0" distB="0" distL="114300" distR="114300" simplePos="0" relativeHeight="251675648" behindDoc="0" locked="0" layoutInCell="1" allowOverlap="1" wp14:anchorId="65D31984" wp14:editId="6E86BC8F">
                <wp:simplePos x="0" y="0"/>
                <wp:positionH relativeFrom="column">
                  <wp:posOffset>2219325</wp:posOffset>
                </wp:positionH>
                <wp:positionV relativeFrom="paragraph">
                  <wp:posOffset>1410970</wp:posOffset>
                </wp:positionV>
                <wp:extent cx="1933575" cy="257175"/>
                <wp:effectExtent l="0" t="0" r="0" b="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Structural relationship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31984" id="_x0000_t202" coordsize="21600,21600" o:spt="202" path="m,l,21600r21600,l21600,xe">
                <v:stroke joinstyle="miter"/>
                <v:path gradientshapeok="t" o:connecttype="rect"/>
              </v:shapetype>
              <v:shape id="Text Box 28" o:spid="_x0000_s1029" type="#_x0000_t202" style="position:absolute;margin-left:174.75pt;margin-top:111.1pt;width:152.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" stroked="f">
                <v:textbo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Structural relationship</w:t>
                      </w:r>
                    </w:p>
                  </w:txbxContent>
                </v:textbox>
              </v:shape>
            </w:pict>
          </mc:Fallback>
        </mc:AlternateContent>
      </w:r>
      <w:r>
        <w:rPr>
          <w:rFonts w:ascii="Arial" w:hAnsi="Arial" w:cs="Arial"/>
          <w:noProof/>
          <w:lang w:val="en-MY" w:eastAsia="en-MY"/>
        </w:rPr>
        <mc:AlternateContent>
          <mc:Choice Requires="wps">
            <w:drawing>
              <wp:anchor distT="0" distB="0" distL="114300" distR="114300" simplePos="0" relativeHeight="251671552" behindDoc="0" locked="0" layoutInCell="1" allowOverlap="1" wp14:anchorId="41FCB176" wp14:editId="1630CAEB">
                <wp:simplePos x="0" y="0"/>
                <wp:positionH relativeFrom="column">
                  <wp:posOffset>2190750</wp:posOffset>
                </wp:positionH>
                <wp:positionV relativeFrom="paragraph">
                  <wp:posOffset>858520</wp:posOffset>
                </wp:positionV>
                <wp:extent cx="2000250" cy="495300"/>
                <wp:effectExtent l="9525" t="9525" r="9525" b="9525"/>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495300"/>
                        </a:xfrm>
                        <a:prstGeom prst="bentConnector3">
                          <a:avLst>
                            <a:gd name="adj1" fmla="val 477"/>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BC1B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26" type="#_x0000_t34" style="position:absolute;margin-left:172.5pt;margin-top:67.6pt;width:157.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" adj="103">
                <v:stroke dashstyle="dash"/>
              </v:shape>
            </w:pict>
          </mc:Fallback>
        </mc:AlternateContent>
      </w:r>
      <w:r>
        <w:rPr>
          <w:rFonts w:ascii="Arial" w:hAnsi="Arial" w:cs="Arial"/>
          <w:noProof/>
          <w:lang w:val="en-MY" w:eastAsia="en-MY"/>
        </w:rPr>
        <mc:AlternateContent>
          <mc:Choice Requires="wps">
            <w:drawing>
              <wp:anchor distT="0" distB="0" distL="114300" distR="114300" simplePos="0" relativeHeight="251672576" behindDoc="0" locked="0" layoutInCell="1" allowOverlap="1" wp14:anchorId="68E5650C" wp14:editId="436268BB">
                <wp:simplePos x="0" y="0"/>
                <wp:positionH relativeFrom="column">
                  <wp:posOffset>4191000</wp:posOffset>
                </wp:positionH>
                <wp:positionV relativeFrom="paragraph">
                  <wp:posOffset>839470</wp:posOffset>
                </wp:positionV>
                <wp:extent cx="635" cy="495300"/>
                <wp:effectExtent l="9525" t="9525" r="8890" b="952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53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9A8ED" id="AutoShape 21" o:spid="_x0000_s1026" type="#_x0000_t32" style="position:absolute;margin-left:330pt;margin-top:66.1pt;width:.05pt;height:3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">
                <v:stroke dashstyle="dash"/>
              </v:shape>
            </w:pict>
          </mc:Fallback>
        </mc:AlternateContent>
      </w:r>
      <w:r>
        <w:rPr>
          <w:rFonts w:ascii="Arial" w:hAnsi="Arial" w:cs="Arial"/>
          <w:noProof/>
          <w:lang w:val="en-MY" w:eastAsia="en-MY"/>
        </w:rPr>
        <mc:AlternateContent>
          <mc:Choice Requires="wps">
            <w:drawing>
              <wp:anchor distT="0" distB="0" distL="114300" distR="114300" simplePos="0" relativeHeight="251668480" behindDoc="0" locked="0" layoutInCell="1" allowOverlap="1" wp14:anchorId="3158B2F0" wp14:editId="32D57555">
                <wp:simplePos x="0" y="0"/>
                <wp:positionH relativeFrom="column">
                  <wp:posOffset>1600200</wp:posOffset>
                </wp:positionH>
                <wp:positionV relativeFrom="paragraph">
                  <wp:posOffset>516255</wp:posOffset>
                </wp:positionV>
                <wp:extent cx="590550" cy="323215"/>
                <wp:effectExtent l="38100" t="10160" r="9525" b="5715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323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19BB6" id="AutoShape 14" o:spid="_x0000_s1026" type="#_x0000_t32" style="position:absolute;margin-left:126pt;margin-top:40.65pt;width:46.5pt;height:25.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">
                <v:stroke endarrow="block"/>
              </v:shape>
            </w:pict>
          </mc:Fallback>
        </mc:AlternateContent>
      </w:r>
      <w:r>
        <w:rPr>
          <w:rFonts w:ascii="Arial" w:hAnsi="Arial" w:cs="Arial"/>
          <w:noProof/>
          <w:lang w:val="en-MY" w:eastAsia="en-MY"/>
        </w:rPr>
        <mc:AlternateContent>
          <mc:Choice Requires="wps">
            <w:drawing>
              <wp:anchor distT="0" distB="0" distL="114300" distR="114300" simplePos="0" relativeHeight="251663360" behindDoc="0" locked="0" layoutInCell="1" allowOverlap="1" wp14:anchorId="4203170B" wp14:editId="0B97E0AF">
                <wp:simplePos x="0" y="0"/>
                <wp:positionH relativeFrom="column">
                  <wp:posOffset>2971800</wp:posOffset>
                </wp:positionH>
                <wp:positionV relativeFrom="paragraph">
                  <wp:posOffset>515620</wp:posOffset>
                </wp:positionV>
                <wp:extent cx="428625" cy="635"/>
                <wp:effectExtent l="9525" t="57150" r="19050" b="5651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2E7C1" id="AutoShape 6" o:spid="_x0000_s1026" type="#_x0000_t32" style="position:absolute;margin-left:234pt;margin-top:40.6pt;width:33.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7KNAIAAF4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">
                <v:stroke endarrow="block"/>
              </v:shape>
            </w:pict>
          </mc:Fallback>
        </mc:AlternateContent>
      </w:r>
      <w:r w:rsidRPr="004F5B2E">
        <w:rPr>
          <w:rFonts w:ascii="Arial" w:hAnsi="Arial" w:cs="Arial"/>
          <w:lang w:val="en-GB"/>
        </w:rPr>
        <w:tab/>
      </w:r>
    </w:p>
    <w:p w:rsidR="00E122EA" w:rsidRPr="004F5B2E" w:rsidRDefault="00E122EA" w:rsidP="00E122EA">
      <w:pPr>
        <w:rPr>
          <w:rFonts w:ascii="Arial" w:hAnsi="Arial" w:cs="Arial"/>
          <w:lang w:val="en-GB"/>
        </w:rPr>
      </w:pPr>
      <w:r>
        <w:rPr>
          <w:rFonts w:ascii="Arial" w:hAnsi="Arial" w:cs="Arial"/>
          <w:noProof/>
          <w:lang w:val="en-MY" w:eastAsia="en-MY"/>
        </w:rPr>
        <mc:AlternateContent>
          <mc:Choice Requires="wps">
            <w:drawing>
              <wp:anchor distT="0" distB="0" distL="114300" distR="114300" simplePos="0" relativeHeight="251667456" behindDoc="0" locked="0" layoutInCell="1" allowOverlap="1" wp14:anchorId="5C934B53" wp14:editId="19BDA05F">
                <wp:simplePos x="0" y="0"/>
                <wp:positionH relativeFrom="column">
                  <wp:posOffset>1600200</wp:posOffset>
                </wp:positionH>
                <wp:positionV relativeFrom="paragraph">
                  <wp:posOffset>22860</wp:posOffset>
                </wp:positionV>
                <wp:extent cx="619125" cy="180975"/>
                <wp:effectExtent l="28575" t="56515" r="9525" b="1016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91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E3F01" id="AutoShape 13" o:spid="_x0000_s1026" type="#_x0000_t32" style="position:absolute;margin-left:126pt;margin-top:1.8pt;width:48.75pt;height:14.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">
                <v:stroke endarrow="block"/>
              </v:shape>
            </w:pict>
          </mc:Fallback>
        </mc:AlternateContent>
      </w:r>
      <w:r>
        <w:rPr>
          <w:rFonts w:ascii="Arial" w:hAnsi="Arial" w:cs="Arial"/>
          <w:noProof/>
          <w:lang w:val="en-MY" w:eastAsia="en-MY"/>
        </w:rPr>
        <mc:AlternateContent>
          <mc:Choice Requires="wps">
            <w:drawing>
              <wp:anchor distT="0" distB="0" distL="114300" distR="114300" simplePos="0" relativeHeight="251660288" behindDoc="0" locked="0" layoutInCell="1" allowOverlap="1" wp14:anchorId="1ABE2199" wp14:editId="0B1BB032">
                <wp:simplePos x="0" y="0"/>
                <wp:positionH relativeFrom="column">
                  <wp:posOffset>3400425</wp:posOffset>
                </wp:positionH>
                <wp:positionV relativeFrom="paragraph">
                  <wp:posOffset>22860</wp:posOffset>
                </wp:positionV>
                <wp:extent cx="790575" cy="438150"/>
                <wp:effectExtent l="9525" t="8890" r="9525" b="1016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438150"/>
                        </a:xfrm>
                        <a:prstGeom prst="ellipse">
                          <a:avLst/>
                        </a:prstGeom>
                        <a:solidFill>
                          <a:srgbClr val="FFFFFF"/>
                        </a:solidFill>
                        <a:ln w="9525">
                          <a:solidFill>
                            <a:srgbClr val="000000"/>
                          </a:solidFill>
                          <a:round/>
                          <a:headEnd/>
                          <a:tailEnd/>
                        </a:ln>
                      </wps:spPr>
                      <wps:txb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BE2199" id="Oval 3" o:spid="_x0000_s1030" style="position:absolute;margin-left:267.75pt;margin-top:1.8pt;width:62.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">
                <v:textbo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TO</w:t>
                      </w:r>
                    </w:p>
                  </w:txbxContent>
                </v:textbox>
              </v:oval>
            </w:pict>
          </mc:Fallback>
        </mc:AlternateContent>
      </w:r>
      <w:r>
        <w:rPr>
          <w:rFonts w:ascii="Arial" w:hAnsi="Arial" w:cs="Arial"/>
          <w:noProof/>
          <w:lang w:val="en-MY" w:eastAsia="en-MY"/>
        </w:rPr>
        <mc:AlternateContent>
          <mc:Choice Requires="wps">
            <w:drawing>
              <wp:anchor distT="0" distB="0" distL="114300" distR="114300" simplePos="0" relativeHeight="251659264" behindDoc="0" locked="0" layoutInCell="1" allowOverlap="1" wp14:anchorId="404317D3" wp14:editId="68F5D331">
                <wp:simplePos x="0" y="0"/>
                <wp:positionH relativeFrom="column">
                  <wp:posOffset>2190750</wp:posOffset>
                </wp:positionH>
                <wp:positionV relativeFrom="paragraph">
                  <wp:posOffset>22860</wp:posOffset>
                </wp:positionV>
                <wp:extent cx="781050" cy="504825"/>
                <wp:effectExtent l="9525" t="8890" r="9525" b="1016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04825"/>
                        </a:xfrm>
                        <a:prstGeom prst="ellipse">
                          <a:avLst/>
                        </a:prstGeom>
                        <a:solidFill>
                          <a:srgbClr val="FFFFFF"/>
                        </a:solidFill>
                        <a:ln w="9525">
                          <a:solidFill>
                            <a:srgbClr val="000000"/>
                          </a:solidFill>
                          <a:round/>
                          <a:headEnd/>
                          <a:tailEnd/>
                        </a:ln>
                      </wps:spPr>
                      <wps:txb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4317D3" id="Oval 2" o:spid="_x0000_s1031" style="position:absolute;margin-left:172.5pt;margin-top:1.8pt;width:61.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">
                <v:textbo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SP</w:t>
                      </w:r>
                    </w:p>
                  </w:txbxContent>
                </v:textbox>
              </v:oval>
            </w:pict>
          </mc:Fallback>
        </mc:AlternateContent>
      </w:r>
    </w:p>
    <w:p w:rsidR="00E122EA" w:rsidRPr="004F5B2E" w:rsidRDefault="00E122EA" w:rsidP="00E122EA">
      <w:pPr>
        <w:rPr>
          <w:rFonts w:ascii="Arial" w:hAnsi="Arial" w:cs="Arial"/>
          <w:lang w:val="en-GB"/>
        </w:rPr>
      </w:pPr>
      <w:r>
        <w:rPr>
          <w:rFonts w:ascii="Arial" w:hAnsi="Arial" w:cs="Arial"/>
          <w:noProof/>
          <w:lang w:val="en-MY" w:eastAsia="en-MY"/>
        </w:rPr>
        <mc:AlternateContent>
          <mc:Choice Requires="wps">
            <w:drawing>
              <wp:anchor distT="0" distB="0" distL="114300" distR="114300" simplePos="0" relativeHeight="251665408" behindDoc="0" locked="0" layoutInCell="1" allowOverlap="1" wp14:anchorId="39B3DAF7" wp14:editId="43E3F93E">
                <wp:simplePos x="0" y="0"/>
                <wp:positionH relativeFrom="column">
                  <wp:posOffset>904875</wp:posOffset>
                </wp:positionH>
                <wp:positionV relativeFrom="paragraph">
                  <wp:posOffset>82550</wp:posOffset>
                </wp:positionV>
                <wp:extent cx="695325" cy="314960"/>
                <wp:effectExtent l="9525" t="8890" r="9525" b="9525"/>
                <wp:wrapNone/>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14960"/>
                        </a:xfrm>
                        <a:prstGeom prst="ellipse">
                          <a:avLst/>
                        </a:prstGeom>
                        <a:solidFill>
                          <a:srgbClr val="FFFFFF"/>
                        </a:solidFill>
                        <a:ln w="9525">
                          <a:solidFill>
                            <a:srgbClr val="000000"/>
                          </a:solidFill>
                          <a:round/>
                          <a:headEnd/>
                          <a:tailEnd/>
                        </a:ln>
                      </wps:spPr>
                      <wps:txb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JC</w:t>
                            </w:r>
                          </w:p>
                          <w:p w:rsidR="00E122EA" w:rsidRPr="00517CCE" w:rsidRDefault="00E122EA" w:rsidP="00E122EA">
                            <w:pPr>
                              <w:rPr>
                                <w:rFonts w:ascii="Times New Roman" w:hAnsi="Times New Roman"/>
                              </w:rPr>
                            </w:pPr>
                            <w:r>
                              <w:rPr>
                                <w:rFonts w:ascii="Times New Roman" w:hAnsi="Times New Roman"/>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B3DAF7" id="Oval 9" o:spid="_x0000_s1032" style="position:absolute;margin-left:71.25pt;margin-top:6.5pt;width:54.75pt;height:2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">
                <v:textbox>
                  <w:txbxContent>
                    <w:p w:rsidR="00E122EA" w:rsidRPr="00E122EA" w:rsidRDefault="00E122EA" w:rsidP="00E122EA">
                      <w:pPr>
                        <w:jc w:val="center"/>
                        <w:rPr>
                          <w:rFonts w:ascii="Arial" w:hAnsi="Arial" w:cs="Arial"/>
                          <w:sz w:val="20"/>
                          <w:szCs w:val="20"/>
                        </w:rPr>
                      </w:pPr>
                      <w:r w:rsidRPr="00E122EA">
                        <w:rPr>
                          <w:rFonts w:ascii="Arial" w:hAnsi="Arial" w:cs="Arial"/>
                          <w:sz w:val="20"/>
                          <w:szCs w:val="20"/>
                        </w:rPr>
                        <w:t>JC</w:t>
                      </w:r>
                    </w:p>
                    <w:p w:rsidR="00E122EA" w:rsidRPr="00517CCE" w:rsidRDefault="00E122EA" w:rsidP="00E122EA">
                      <w:pPr>
                        <w:rPr>
                          <w:rFonts w:ascii="Times New Roman" w:hAnsi="Times New Roman"/>
                        </w:rPr>
                      </w:pPr>
                      <w:r>
                        <w:rPr>
                          <w:rFonts w:ascii="Times New Roman" w:hAnsi="Times New Roman"/>
                        </w:rPr>
                        <w:t>M</w:t>
                      </w:r>
                    </w:p>
                  </w:txbxContent>
                </v:textbox>
              </v:oval>
            </w:pict>
          </mc:Fallback>
        </mc:AlternateContent>
      </w:r>
    </w:p>
    <w:p w:rsidR="00E122EA" w:rsidRPr="004F5B2E" w:rsidRDefault="00E122EA" w:rsidP="00E122EA">
      <w:pPr>
        <w:rPr>
          <w:rFonts w:ascii="Arial" w:hAnsi="Arial" w:cs="Arial"/>
          <w:lang w:val="en-GB"/>
        </w:rPr>
      </w:pPr>
    </w:p>
    <w:p w:rsidR="00E122EA" w:rsidRPr="004F5B2E" w:rsidRDefault="00E122EA" w:rsidP="00E122EA">
      <w:pPr>
        <w:rPr>
          <w:rFonts w:ascii="Arial" w:hAnsi="Arial" w:cs="Arial"/>
          <w:lang w:val="en-GB"/>
        </w:rPr>
      </w:pPr>
    </w:p>
    <w:p w:rsidR="00E122EA" w:rsidRPr="004F5B2E" w:rsidRDefault="00E122EA" w:rsidP="00E122EA">
      <w:pPr>
        <w:rPr>
          <w:rFonts w:ascii="Arial" w:hAnsi="Arial" w:cs="Arial"/>
          <w:lang w:val="en-GB"/>
        </w:rPr>
      </w:pPr>
      <w:r>
        <w:rPr>
          <w:rFonts w:ascii="Arial" w:hAnsi="Arial" w:cs="Arial"/>
          <w:noProof/>
          <w:lang w:val="en-MY" w:eastAsia="en-MY"/>
        </w:rPr>
        <mc:AlternateContent>
          <mc:Choice Requires="wps">
            <w:drawing>
              <wp:anchor distT="0" distB="0" distL="114300" distR="114300" simplePos="0" relativeHeight="251674624" behindDoc="0" locked="0" layoutInCell="1" allowOverlap="1" wp14:anchorId="1BDD8C41" wp14:editId="1D5A4D17">
                <wp:simplePos x="0" y="0"/>
                <wp:positionH relativeFrom="column">
                  <wp:posOffset>2143125</wp:posOffset>
                </wp:positionH>
                <wp:positionV relativeFrom="paragraph">
                  <wp:posOffset>23495</wp:posOffset>
                </wp:positionV>
                <wp:extent cx="0" cy="558165"/>
                <wp:effectExtent l="9525" t="8890" r="9525" b="1397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CB496" id="AutoShape 24" o:spid="_x0000_s1026" type="#_x0000_t32" style="position:absolute;margin-left:168.75pt;margin-top:1.85pt;width:0;height:4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">
                <v:stroke dashstyle="dash"/>
              </v:shape>
            </w:pict>
          </mc:Fallback>
        </mc:AlternateContent>
      </w:r>
    </w:p>
    <w:p w:rsidR="00E122EA" w:rsidRPr="004F5B2E" w:rsidRDefault="00E122EA" w:rsidP="00E122EA">
      <w:pPr>
        <w:rPr>
          <w:rFonts w:ascii="Arial" w:hAnsi="Arial" w:cs="Arial"/>
          <w:lang w:val="en-GB"/>
        </w:rPr>
      </w:pPr>
      <w:r>
        <w:rPr>
          <w:rFonts w:ascii="Arial" w:hAnsi="Arial" w:cs="Arial"/>
          <w:noProof/>
          <w:lang w:val="en-MY" w:eastAsia="en-MY"/>
        </w:rPr>
        <mc:AlternateContent>
          <mc:Choice Requires="wps">
            <w:drawing>
              <wp:anchor distT="0" distB="0" distL="114300" distR="114300" simplePos="0" relativeHeight="251677696" behindDoc="0" locked="0" layoutInCell="1" allowOverlap="1" wp14:anchorId="2C4C3D07" wp14:editId="03CE0EF0">
                <wp:simplePos x="0" y="0"/>
                <wp:positionH relativeFrom="column">
                  <wp:posOffset>952500</wp:posOffset>
                </wp:positionH>
                <wp:positionV relativeFrom="paragraph">
                  <wp:posOffset>46355</wp:posOffset>
                </wp:positionV>
                <wp:extent cx="635" cy="166370"/>
                <wp:effectExtent l="9525" t="10160" r="8890" b="13970"/>
                <wp:wrapNone/>
                <wp:docPr id="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63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8BF58" id="AutoShape 68" o:spid="_x0000_s1026" type="#_x0000_t32" style="position:absolute;margin-left:75pt;margin-top:3.65pt;width:.05pt;height:13.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">
                <v:stroke dashstyle="dash"/>
              </v:shape>
            </w:pict>
          </mc:Fallback>
        </mc:AlternateContent>
      </w:r>
      <w:r>
        <w:rPr>
          <w:rFonts w:ascii="Arial" w:hAnsi="Arial" w:cs="Arial"/>
          <w:noProof/>
          <w:lang w:val="en-MY" w:eastAsia="en-MY"/>
        </w:rPr>
        <mc:AlternateContent>
          <mc:Choice Requires="wps">
            <w:drawing>
              <wp:anchor distT="0" distB="0" distL="114300" distR="114300" simplePos="0" relativeHeight="251673600" behindDoc="0" locked="0" layoutInCell="1" allowOverlap="1" wp14:anchorId="131FB50D" wp14:editId="42717F7A">
                <wp:simplePos x="0" y="0"/>
                <wp:positionH relativeFrom="column">
                  <wp:posOffset>952500</wp:posOffset>
                </wp:positionH>
                <wp:positionV relativeFrom="paragraph">
                  <wp:posOffset>270510</wp:posOffset>
                </wp:positionV>
                <wp:extent cx="1190625" cy="635"/>
                <wp:effectExtent l="9525" t="5715" r="9525" b="1270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6C15C" id="AutoShape 23" o:spid="_x0000_s1026" type="#_x0000_t32" style="position:absolute;margin-left:75pt;margin-top:21.3pt;width:93.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">
                <v:stroke dashstyle="dash"/>
              </v:shape>
            </w:pict>
          </mc:Fallback>
        </mc:AlternateContent>
      </w:r>
    </w:p>
    <w:p w:rsidR="00E122EA" w:rsidRPr="004F5B2E" w:rsidRDefault="00E122EA" w:rsidP="00E122EA">
      <w:pPr>
        <w:rPr>
          <w:rFonts w:ascii="Arial" w:hAnsi="Arial" w:cs="Arial"/>
          <w:lang w:val="en-GB"/>
        </w:rPr>
      </w:pPr>
      <w:r>
        <w:rPr>
          <w:rFonts w:ascii="Arial" w:hAnsi="Arial" w:cs="Arial"/>
          <w:noProof/>
          <w:lang w:val="en-MY" w:eastAsia="en-MY"/>
        </w:rPr>
        <mc:AlternateContent>
          <mc:Choice Requires="wps">
            <w:drawing>
              <wp:anchor distT="0" distB="0" distL="114300" distR="114300" simplePos="0" relativeHeight="251676672" behindDoc="0" locked="0" layoutInCell="1" allowOverlap="1" wp14:anchorId="1734374D" wp14:editId="493A3F7E">
                <wp:simplePos x="0" y="0"/>
                <wp:positionH relativeFrom="column">
                  <wp:posOffset>1009650</wp:posOffset>
                </wp:positionH>
                <wp:positionV relativeFrom="paragraph">
                  <wp:posOffset>90170</wp:posOffset>
                </wp:positionV>
                <wp:extent cx="1152525" cy="378460"/>
                <wp:effectExtent l="0" t="381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2EA" w:rsidRPr="004F5B2E" w:rsidRDefault="00E122EA" w:rsidP="00E122EA">
                            <w:pPr>
                              <w:spacing w:after="0" w:line="240" w:lineRule="auto"/>
                              <w:jc w:val="center"/>
                              <w:rPr>
                                <w:rFonts w:ascii="Arial" w:hAnsi="Arial" w:cs="Arial"/>
                                <w:sz w:val="18"/>
                                <w:szCs w:val="18"/>
                              </w:rPr>
                            </w:pPr>
                            <w:r w:rsidRPr="00E122EA">
                              <w:rPr>
                                <w:rFonts w:ascii="Arial" w:hAnsi="Arial" w:cs="Arial"/>
                                <w:sz w:val="20"/>
                                <w:szCs w:val="20"/>
                              </w:rPr>
                              <w:t>Measurement</w:t>
                            </w:r>
                            <w:r w:rsidRPr="004F5B2E">
                              <w:rPr>
                                <w:rFonts w:ascii="Arial" w:hAnsi="Arial" w:cs="Arial"/>
                                <w:sz w:val="18"/>
                                <w:szCs w:val="18"/>
                              </w:rPr>
                              <w:t xml:space="preserve"> model</w:t>
                            </w:r>
                          </w:p>
                          <w:p w:rsidR="00E122EA" w:rsidRPr="00E90288" w:rsidRDefault="00E122EA" w:rsidP="00E122EA">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4374D" id="Text Box 30" o:spid="_x0000_s1033" type="#_x0000_t202" style="position:absolute;margin-left:79.5pt;margin-top:7.1pt;width:90.75pt;height:2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" stroked="f">
                <v:textbox>
                  <w:txbxContent>
                    <w:p w:rsidR="00E122EA" w:rsidRPr="004F5B2E" w:rsidRDefault="00E122EA" w:rsidP="00E122EA">
                      <w:pPr>
                        <w:spacing w:after="0" w:line="240" w:lineRule="auto"/>
                        <w:jc w:val="center"/>
                        <w:rPr>
                          <w:rFonts w:ascii="Arial" w:hAnsi="Arial" w:cs="Arial"/>
                          <w:sz w:val="18"/>
                          <w:szCs w:val="18"/>
                        </w:rPr>
                      </w:pPr>
                      <w:r w:rsidRPr="00E122EA">
                        <w:rPr>
                          <w:rFonts w:ascii="Arial" w:hAnsi="Arial" w:cs="Arial"/>
                          <w:sz w:val="20"/>
                          <w:szCs w:val="20"/>
                        </w:rPr>
                        <w:t>Measurement</w:t>
                      </w:r>
                      <w:r w:rsidRPr="004F5B2E">
                        <w:rPr>
                          <w:rFonts w:ascii="Arial" w:hAnsi="Arial" w:cs="Arial"/>
                          <w:sz w:val="18"/>
                          <w:szCs w:val="18"/>
                        </w:rPr>
                        <w:t xml:space="preserve"> model</w:t>
                      </w:r>
                    </w:p>
                    <w:p w:rsidR="00E122EA" w:rsidRPr="00E90288" w:rsidRDefault="00E122EA" w:rsidP="00E122EA">
                      <w:pPr>
                        <w:spacing w:after="0"/>
                      </w:pPr>
                    </w:p>
                  </w:txbxContent>
                </v:textbox>
              </v:shape>
            </w:pict>
          </mc:Fallback>
        </mc:AlternateContent>
      </w:r>
    </w:p>
    <w:p w:rsidR="00E122EA" w:rsidRPr="004F5B2E" w:rsidRDefault="00E122EA" w:rsidP="00E122EA">
      <w:pPr>
        <w:tabs>
          <w:tab w:val="left" w:pos="2175"/>
        </w:tabs>
        <w:spacing w:after="0" w:line="240" w:lineRule="auto"/>
        <w:rPr>
          <w:rFonts w:ascii="Arial" w:hAnsi="Arial" w:cs="Arial"/>
          <w:lang w:val="en-GB"/>
        </w:rPr>
      </w:pPr>
    </w:p>
    <w:p w:rsidR="00E122EA" w:rsidRPr="004F5B2E" w:rsidRDefault="00E122EA" w:rsidP="00E122EA">
      <w:pPr>
        <w:tabs>
          <w:tab w:val="left" w:pos="2175"/>
        </w:tabs>
        <w:spacing w:after="0" w:line="240" w:lineRule="auto"/>
        <w:rPr>
          <w:rFonts w:ascii="Arial" w:hAnsi="Arial" w:cs="Arial"/>
          <w:sz w:val="20"/>
          <w:szCs w:val="20"/>
          <w:lang w:val="en-GB"/>
        </w:rPr>
      </w:pPr>
    </w:p>
    <w:p w:rsidR="00E122EA" w:rsidRPr="00E122EA" w:rsidRDefault="00E122EA" w:rsidP="00E122EA">
      <w:pPr>
        <w:tabs>
          <w:tab w:val="left" w:pos="2175"/>
        </w:tabs>
        <w:spacing w:after="0" w:line="240" w:lineRule="auto"/>
        <w:rPr>
          <w:rFonts w:ascii="Arial" w:hAnsi="Arial" w:cs="Arial"/>
          <w:sz w:val="20"/>
          <w:szCs w:val="20"/>
          <w:lang w:val="en-GB"/>
        </w:rPr>
      </w:pPr>
      <w:r w:rsidRPr="00E122EA">
        <w:rPr>
          <w:rFonts w:ascii="Arial" w:hAnsi="Arial" w:cs="Arial"/>
          <w:sz w:val="20"/>
          <w:szCs w:val="20"/>
          <w:lang w:val="en-GB"/>
        </w:rPr>
        <w:t>OP = Orientation Programs</w:t>
      </w:r>
    </w:p>
    <w:p w:rsidR="00E122EA" w:rsidRPr="00E122EA" w:rsidRDefault="00E122EA" w:rsidP="00E122EA">
      <w:pPr>
        <w:tabs>
          <w:tab w:val="left" w:pos="2175"/>
        </w:tabs>
        <w:spacing w:after="0" w:line="240" w:lineRule="auto"/>
        <w:rPr>
          <w:rFonts w:ascii="Arial" w:hAnsi="Arial" w:cs="Arial"/>
          <w:sz w:val="20"/>
          <w:szCs w:val="20"/>
          <w:lang w:val="en-GB"/>
        </w:rPr>
      </w:pPr>
      <w:r w:rsidRPr="00E122EA">
        <w:rPr>
          <w:rFonts w:ascii="Arial" w:hAnsi="Arial" w:cs="Arial"/>
          <w:sz w:val="20"/>
          <w:szCs w:val="20"/>
          <w:lang w:val="en-GB"/>
        </w:rPr>
        <w:t>TP = Training Programs</w:t>
      </w:r>
    </w:p>
    <w:p w:rsidR="00E122EA" w:rsidRPr="00E122EA" w:rsidRDefault="00E122EA" w:rsidP="00E122EA">
      <w:pPr>
        <w:tabs>
          <w:tab w:val="left" w:pos="2175"/>
        </w:tabs>
        <w:spacing w:after="0" w:line="240" w:lineRule="auto"/>
        <w:rPr>
          <w:rFonts w:ascii="Arial" w:hAnsi="Arial" w:cs="Arial"/>
          <w:sz w:val="20"/>
          <w:szCs w:val="20"/>
          <w:lang w:val="en-GB"/>
        </w:rPr>
      </w:pPr>
      <w:r w:rsidRPr="00E122EA">
        <w:rPr>
          <w:rFonts w:ascii="Arial" w:hAnsi="Arial" w:cs="Arial"/>
          <w:sz w:val="20"/>
          <w:szCs w:val="20"/>
          <w:lang w:val="en-GB"/>
        </w:rPr>
        <w:t>JC = Job Characteristics</w:t>
      </w:r>
    </w:p>
    <w:p w:rsidR="00E122EA" w:rsidRPr="00E122EA" w:rsidRDefault="00E122EA" w:rsidP="00E122EA">
      <w:pPr>
        <w:tabs>
          <w:tab w:val="left" w:pos="2175"/>
        </w:tabs>
        <w:spacing w:after="0" w:line="240" w:lineRule="auto"/>
        <w:rPr>
          <w:rFonts w:ascii="Arial" w:hAnsi="Arial" w:cs="Arial"/>
          <w:sz w:val="20"/>
          <w:szCs w:val="20"/>
          <w:lang w:val="en-GB"/>
        </w:rPr>
      </w:pPr>
      <w:r w:rsidRPr="00E122EA">
        <w:rPr>
          <w:rFonts w:ascii="Arial" w:hAnsi="Arial" w:cs="Arial"/>
          <w:sz w:val="20"/>
          <w:szCs w:val="20"/>
          <w:lang w:val="en-GB"/>
        </w:rPr>
        <w:t>SP = Socialization Practices</w:t>
      </w:r>
    </w:p>
    <w:p w:rsidR="00E122EA" w:rsidRPr="00E122EA" w:rsidRDefault="00E122EA" w:rsidP="00E122EA">
      <w:pPr>
        <w:tabs>
          <w:tab w:val="left" w:pos="2175"/>
        </w:tabs>
        <w:spacing w:after="0" w:line="240" w:lineRule="auto"/>
        <w:rPr>
          <w:rFonts w:ascii="Arial" w:hAnsi="Arial" w:cs="Arial"/>
          <w:sz w:val="20"/>
          <w:szCs w:val="20"/>
          <w:lang w:val="en-GB"/>
        </w:rPr>
      </w:pPr>
      <w:r w:rsidRPr="00E122EA">
        <w:rPr>
          <w:rFonts w:ascii="Arial" w:hAnsi="Arial" w:cs="Arial"/>
          <w:sz w:val="20"/>
          <w:szCs w:val="20"/>
          <w:lang w:val="en-GB"/>
        </w:rPr>
        <w:t>AX = Anxiety</w:t>
      </w:r>
    </w:p>
    <w:p w:rsidR="00E122EA" w:rsidRPr="00E122EA" w:rsidRDefault="00E122EA" w:rsidP="00E122EA">
      <w:pPr>
        <w:tabs>
          <w:tab w:val="left" w:pos="2175"/>
        </w:tabs>
        <w:spacing w:after="0" w:line="240" w:lineRule="auto"/>
        <w:rPr>
          <w:rFonts w:ascii="Arial" w:hAnsi="Arial" w:cs="Arial"/>
          <w:sz w:val="20"/>
          <w:szCs w:val="20"/>
          <w:lang w:val="en-GB"/>
        </w:rPr>
      </w:pPr>
      <w:r w:rsidRPr="00E122EA">
        <w:rPr>
          <w:rFonts w:ascii="Arial" w:hAnsi="Arial" w:cs="Arial"/>
          <w:sz w:val="20"/>
          <w:szCs w:val="20"/>
          <w:lang w:val="en-GB"/>
        </w:rPr>
        <w:t>TO = Turnover</w:t>
      </w:r>
    </w:p>
    <w:p w:rsidR="00E122EA" w:rsidRPr="00E122EA" w:rsidRDefault="00E122EA" w:rsidP="00E122EA">
      <w:pPr>
        <w:rPr>
          <w:rFonts w:ascii="Arial" w:hAnsi="Arial" w:cs="Arial"/>
          <w:sz w:val="20"/>
          <w:szCs w:val="20"/>
        </w:rPr>
      </w:pPr>
    </w:p>
    <w:p w:rsidR="00E122EA" w:rsidRPr="00E122EA" w:rsidRDefault="00E122EA" w:rsidP="00E122EA">
      <w:pPr>
        <w:spacing w:after="0" w:line="240" w:lineRule="auto"/>
        <w:jc w:val="both"/>
        <w:rPr>
          <w:rFonts w:ascii="Arial" w:hAnsi="Arial" w:cs="Arial"/>
          <w:sz w:val="20"/>
          <w:szCs w:val="20"/>
          <w:lang w:val="en-GB"/>
        </w:rPr>
      </w:pPr>
      <w:r w:rsidRPr="00E122EA">
        <w:rPr>
          <w:rFonts w:ascii="Arial" w:hAnsi="Arial" w:cs="Arial"/>
          <w:sz w:val="20"/>
          <w:szCs w:val="20"/>
          <w:lang w:val="en-GB"/>
        </w:rPr>
        <w:t xml:space="preserve">Based on the literature discussions above, we propose the following conceptual model which demonstrates the relationships between socialization practices, anxiety and turnover among expatriates, which explains proper socialization practices among expatriates help to reduce their anxiety and turnover in organization. The conceptual model is presented in Figure 1. </w:t>
      </w:r>
    </w:p>
    <w:p w:rsidR="00E122EA" w:rsidRDefault="00E122EA" w:rsidP="00E122EA">
      <w:pPr>
        <w:tabs>
          <w:tab w:val="left" w:pos="6675"/>
        </w:tabs>
        <w:rPr>
          <w:rFonts w:ascii="Arial" w:hAnsi="Arial" w:cs="Arial"/>
          <w:sz w:val="20"/>
          <w:szCs w:val="20"/>
        </w:rPr>
      </w:pPr>
    </w:p>
    <w:p w:rsidR="00E122EA" w:rsidRDefault="00A55CDD" w:rsidP="00A55CDD">
      <w:pPr>
        <w:tabs>
          <w:tab w:val="left" w:pos="6675"/>
        </w:tabs>
        <w:spacing w:after="0" w:line="240" w:lineRule="auto"/>
        <w:jc w:val="center"/>
        <w:rPr>
          <w:rFonts w:ascii="Arial" w:hAnsi="Arial" w:cs="Arial"/>
          <w:b/>
          <w:sz w:val="20"/>
          <w:szCs w:val="20"/>
        </w:rPr>
      </w:pPr>
      <w:r w:rsidRPr="00145037">
        <w:rPr>
          <w:rFonts w:ascii="Arial" w:hAnsi="Arial" w:cs="Arial"/>
          <w:b/>
          <w:sz w:val="20"/>
          <w:szCs w:val="20"/>
        </w:rPr>
        <w:t>THEORETICAL IMPLICATION</w:t>
      </w:r>
    </w:p>
    <w:p w:rsidR="00450F1C" w:rsidRPr="00145037" w:rsidRDefault="00450F1C" w:rsidP="00A55CDD">
      <w:pPr>
        <w:tabs>
          <w:tab w:val="left" w:pos="6675"/>
        </w:tabs>
        <w:spacing w:after="0" w:line="240" w:lineRule="auto"/>
        <w:jc w:val="center"/>
        <w:rPr>
          <w:rFonts w:ascii="Arial" w:hAnsi="Arial" w:cs="Arial"/>
          <w:b/>
          <w:sz w:val="20"/>
          <w:szCs w:val="20"/>
        </w:rPr>
      </w:pPr>
    </w:p>
    <w:p w:rsidR="00A55CDD" w:rsidRPr="00145037" w:rsidRDefault="00A55CDD" w:rsidP="006D1401">
      <w:pPr>
        <w:spacing w:after="0" w:line="240" w:lineRule="auto"/>
        <w:ind w:firstLine="720"/>
        <w:jc w:val="both"/>
        <w:rPr>
          <w:rFonts w:ascii="Arial" w:hAnsi="Arial" w:cs="Arial"/>
          <w:sz w:val="20"/>
          <w:szCs w:val="20"/>
        </w:rPr>
      </w:pPr>
      <w:r w:rsidRPr="00145037">
        <w:rPr>
          <w:rFonts w:ascii="Arial" w:hAnsi="Arial" w:cs="Arial"/>
          <w:sz w:val="20"/>
          <w:szCs w:val="20"/>
        </w:rPr>
        <w:t xml:space="preserve">From a theoretical point of view, this research paper has emphasized on several elements of human resource practices, namely training and orientation. </w:t>
      </w:r>
      <w:r w:rsidR="00062B37">
        <w:rPr>
          <w:rFonts w:ascii="Arial" w:hAnsi="Arial" w:cs="Arial"/>
          <w:sz w:val="20"/>
          <w:szCs w:val="20"/>
        </w:rPr>
        <w:t>The review added up to the existing literature that mostly focused and associate</w:t>
      </w:r>
      <w:r w:rsidR="00810A51">
        <w:rPr>
          <w:rFonts w:ascii="Arial" w:hAnsi="Arial" w:cs="Arial"/>
          <w:sz w:val="20"/>
          <w:szCs w:val="20"/>
        </w:rPr>
        <w:t>d</w:t>
      </w:r>
      <w:r w:rsidR="00062B37">
        <w:rPr>
          <w:rFonts w:ascii="Arial" w:hAnsi="Arial" w:cs="Arial"/>
          <w:sz w:val="20"/>
          <w:szCs w:val="20"/>
        </w:rPr>
        <w:t xml:space="preserve"> socialization practices with organizational outcomes. </w:t>
      </w:r>
      <w:r w:rsidR="006D1401">
        <w:rPr>
          <w:rFonts w:ascii="Arial" w:hAnsi="Arial" w:cs="Arial"/>
          <w:sz w:val="20"/>
          <w:szCs w:val="20"/>
        </w:rPr>
        <w:t xml:space="preserve">Nevertheless, this study elaborating the </w:t>
      </w:r>
      <w:r w:rsidR="00976F48">
        <w:rPr>
          <w:rFonts w:ascii="Arial" w:hAnsi="Arial" w:cs="Arial"/>
          <w:sz w:val="20"/>
          <w:szCs w:val="20"/>
        </w:rPr>
        <w:t>connection</w:t>
      </w:r>
      <w:r w:rsidR="006D1401">
        <w:rPr>
          <w:rFonts w:ascii="Arial" w:hAnsi="Arial" w:cs="Arial"/>
          <w:sz w:val="20"/>
          <w:szCs w:val="20"/>
        </w:rPr>
        <w:t xml:space="preserve"> of socialization practices with t</w:t>
      </w:r>
      <w:r w:rsidR="00976F48">
        <w:rPr>
          <w:rFonts w:ascii="Arial" w:hAnsi="Arial" w:cs="Arial"/>
          <w:sz w:val="20"/>
          <w:szCs w:val="20"/>
        </w:rPr>
        <w:t>urnover rate and anxiety level where it concluded that</w:t>
      </w:r>
      <w:r w:rsidR="00C943FF">
        <w:rPr>
          <w:rFonts w:ascii="Arial" w:hAnsi="Arial" w:cs="Arial"/>
          <w:sz w:val="20"/>
          <w:szCs w:val="20"/>
        </w:rPr>
        <w:t>,</w:t>
      </w:r>
      <w:r w:rsidR="00976F48">
        <w:rPr>
          <w:rFonts w:ascii="Arial" w:hAnsi="Arial" w:cs="Arial"/>
          <w:sz w:val="20"/>
          <w:szCs w:val="20"/>
        </w:rPr>
        <w:t xml:space="preserve"> the most appropriate practices in the organization will lead to the understanding of the business success. Hence, </w:t>
      </w:r>
      <w:r w:rsidR="00C943FF">
        <w:rPr>
          <w:rFonts w:ascii="Arial" w:hAnsi="Arial" w:cs="Arial"/>
          <w:sz w:val="20"/>
          <w:szCs w:val="20"/>
        </w:rPr>
        <w:t xml:space="preserve">future research should consider other factors of </w:t>
      </w:r>
      <w:r w:rsidR="00696D0C">
        <w:rPr>
          <w:rFonts w:ascii="Arial" w:hAnsi="Arial" w:cs="Arial"/>
          <w:sz w:val="20"/>
          <w:szCs w:val="20"/>
        </w:rPr>
        <w:t>socialization practices to expand the literature.</w:t>
      </w:r>
    </w:p>
    <w:p w:rsidR="00A55CDD" w:rsidRPr="00D048E8" w:rsidRDefault="00A55CDD" w:rsidP="00A55CDD">
      <w:pPr>
        <w:spacing w:after="0" w:line="240" w:lineRule="auto"/>
        <w:jc w:val="both"/>
        <w:rPr>
          <w:rFonts w:ascii="Arial" w:hAnsi="Arial" w:cs="Arial"/>
          <w:sz w:val="20"/>
          <w:szCs w:val="20"/>
          <w:highlight w:val="yellow"/>
        </w:rPr>
      </w:pPr>
    </w:p>
    <w:p w:rsidR="00A55CDD" w:rsidRPr="00A55CDD" w:rsidRDefault="00A55CDD" w:rsidP="00A55CDD">
      <w:pPr>
        <w:spacing w:after="0" w:line="240" w:lineRule="auto"/>
        <w:ind w:firstLine="720"/>
        <w:jc w:val="both"/>
        <w:rPr>
          <w:rFonts w:ascii="Arial" w:hAnsi="Arial" w:cs="Arial"/>
          <w:sz w:val="20"/>
          <w:szCs w:val="20"/>
        </w:rPr>
      </w:pPr>
      <w:r w:rsidRPr="008F07EE">
        <w:rPr>
          <w:rFonts w:ascii="Arial" w:hAnsi="Arial" w:cs="Arial"/>
          <w:sz w:val="20"/>
          <w:szCs w:val="20"/>
        </w:rPr>
        <w:t xml:space="preserve">Another essential contribution from this study is, it has highlighted on the theory developed by Hackman and Oldham’s- job characteristics theory. As supported by numerous </w:t>
      </w:r>
      <w:r w:rsidR="003F0723" w:rsidRPr="008F07EE">
        <w:rPr>
          <w:rFonts w:ascii="Arial" w:hAnsi="Arial" w:cs="Arial"/>
          <w:sz w:val="20"/>
          <w:szCs w:val="20"/>
        </w:rPr>
        <w:t>studies</w:t>
      </w:r>
      <w:r w:rsidRPr="008F07EE">
        <w:rPr>
          <w:rFonts w:ascii="Arial" w:hAnsi="Arial" w:cs="Arial"/>
          <w:sz w:val="20"/>
          <w:szCs w:val="20"/>
        </w:rPr>
        <w:t xml:space="preserve"> done previously, it is important for the expatriates to feel secure in their working environment when they have clear view and </w:t>
      </w:r>
      <w:r w:rsidRPr="008F07EE">
        <w:rPr>
          <w:rFonts w:ascii="Arial" w:hAnsi="Arial" w:cs="Arial"/>
          <w:sz w:val="20"/>
          <w:szCs w:val="20"/>
        </w:rPr>
        <w:lastRenderedPageBreak/>
        <w:t>guidelines about their job scope a</w:t>
      </w:r>
      <w:r w:rsidR="00B73891" w:rsidRPr="008F07EE">
        <w:rPr>
          <w:rFonts w:ascii="Arial" w:hAnsi="Arial" w:cs="Arial"/>
          <w:sz w:val="20"/>
          <w:szCs w:val="20"/>
        </w:rPr>
        <w:t>nd responsibilities and this is also crucial as to fulfill the necessities of expatriates (Arnold and Boshoff, 2002).</w:t>
      </w:r>
      <w:r w:rsidRPr="008F07EE">
        <w:rPr>
          <w:rFonts w:ascii="Arial" w:hAnsi="Arial" w:cs="Arial"/>
          <w:sz w:val="20"/>
          <w:szCs w:val="20"/>
        </w:rPr>
        <w:t xml:space="preserve"> This will boost up their motivation level in the workplace and their intention to stay.</w:t>
      </w:r>
    </w:p>
    <w:p w:rsidR="00A55CDD" w:rsidRDefault="00A55CDD" w:rsidP="00A55CDD">
      <w:pPr>
        <w:spacing w:after="0" w:line="360" w:lineRule="auto"/>
        <w:jc w:val="both"/>
        <w:rPr>
          <w:rFonts w:ascii="Arial" w:hAnsi="Arial" w:cs="Arial"/>
          <w:sz w:val="20"/>
          <w:szCs w:val="20"/>
        </w:rPr>
      </w:pPr>
    </w:p>
    <w:p w:rsidR="00A55CDD" w:rsidRPr="00A55CDD" w:rsidRDefault="00A55CDD" w:rsidP="00A55CDD">
      <w:pPr>
        <w:spacing w:after="0" w:line="360" w:lineRule="auto"/>
        <w:jc w:val="center"/>
        <w:rPr>
          <w:rFonts w:ascii="Arial" w:hAnsi="Arial" w:cs="Arial"/>
          <w:b/>
          <w:sz w:val="20"/>
          <w:szCs w:val="20"/>
        </w:rPr>
      </w:pPr>
      <w:r w:rsidRPr="00A55CDD">
        <w:rPr>
          <w:rFonts w:ascii="Arial" w:hAnsi="Arial" w:cs="Arial"/>
          <w:b/>
          <w:sz w:val="20"/>
          <w:szCs w:val="20"/>
        </w:rPr>
        <w:t>MANAGERIAL IMPLICATION</w:t>
      </w:r>
    </w:p>
    <w:p w:rsidR="00A55CDD" w:rsidRPr="00A55CDD" w:rsidRDefault="00A55CDD" w:rsidP="00A55CDD">
      <w:pPr>
        <w:spacing w:after="0" w:line="240" w:lineRule="auto"/>
        <w:ind w:firstLine="720"/>
        <w:jc w:val="both"/>
        <w:rPr>
          <w:rFonts w:ascii="Arial" w:hAnsi="Arial" w:cs="Arial"/>
          <w:sz w:val="20"/>
          <w:szCs w:val="20"/>
        </w:rPr>
      </w:pPr>
      <w:r w:rsidRPr="00A55CDD">
        <w:rPr>
          <w:rFonts w:ascii="Arial" w:hAnsi="Arial" w:cs="Arial"/>
          <w:sz w:val="20"/>
          <w:szCs w:val="20"/>
        </w:rPr>
        <w:t xml:space="preserve">In order to maintain the expatriates’ intention to stay, the organization has to ensure that they have lower percentage of turnover rate. </w:t>
      </w:r>
      <w:r w:rsidR="003F0723" w:rsidRPr="00A55CDD">
        <w:rPr>
          <w:rFonts w:ascii="Arial" w:hAnsi="Arial" w:cs="Arial"/>
          <w:sz w:val="20"/>
          <w:szCs w:val="20"/>
        </w:rPr>
        <w:t>Well-structured and more formalized training programs</w:t>
      </w:r>
      <w:r w:rsidRPr="00A55CDD">
        <w:rPr>
          <w:rFonts w:ascii="Arial" w:hAnsi="Arial" w:cs="Arial"/>
          <w:sz w:val="20"/>
          <w:szCs w:val="20"/>
        </w:rPr>
        <w:t xml:space="preserve"> could be adopted by the organization. This paper summonses </w:t>
      </w:r>
      <w:r w:rsidR="00243D07">
        <w:rPr>
          <w:rFonts w:ascii="Arial" w:hAnsi="Arial" w:cs="Arial"/>
          <w:sz w:val="20"/>
          <w:szCs w:val="20"/>
        </w:rPr>
        <w:t xml:space="preserve">human resources practitioners </w:t>
      </w:r>
      <w:r w:rsidRPr="00A55CDD">
        <w:rPr>
          <w:rFonts w:ascii="Arial" w:hAnsi="Arial" w:cs="Arial"/>
          <w:sz w:val="20"/>
          <w:szCs w:val="20"/>
        </w:rPr>
        <w:t>to conduct proper intensive induction course and orientation programs as to enhance the level of understanding of expatriates in the host countries, specifically to understand the organizational culture. It will also assist in reducing their level of anxiety and directly their intention to leave the organization. Another crucial point for the management to emphasize is expatriates should be provided with clear directions and information regarding their job descriptions. Accordingly, this practice will allow expatriates to have better understanding about their responsibilities towards the organization, where eventually will lead to high performance demonstrate by them.</w:t>
      </w:r>
      <w:r w:rsidR="000B1163">
        <w:rPr>
          <w:rFonts w:ascii="Arial" w:hAnsi="Arial" w:cs="Arial"/>
          <w:sz w:val="20"/>
          <w:szCs w:val="20"/>
        </w:rPr>
        <w:t xml:space="preserve"> Lastly, the management of the organization should </w:t>
      </w:r>
      <w:r w:rsidR="00552E7F">
        <w:rPr>
          <w:rFonts w:ascii="Arial" w:hAnsi="Arial" w:cs="Arial"/>
          <w:sz w:val="20"/>
          <w:szCs w:val="20"/>
        </w:rPr>
        <w:t>realize</w:t>
      </w:r>
      <w:r w:rsidR="000B1163">
        <w:rPr>
          <w:rFonts w:ascii="Arial" w:hAnsi="Arial" w:cs="Arial"/>
          <w:sz w:val="20"/>
          <w:szCs w:val="20"/>
        </w:rPr>
        <w:t xml:space="preserve"> that it needs a bundle of socialization practices to deal with turnover and anxiety among the expatriates.</w:t>
      </w:r>
      <w:r w:rsidRPr="00A55CDD">
        <w:rPr>
          <w:rFonts w:ascii="Arial" w:hAnsi="Arial" w:cs="Arial"/>
          <w:sz w:val="20"/>
          <w:szCs w:val="20"/>
        </w:rPr>
        <w:t xml:space="preserve"> This particular study supposed would be able to close the gap between the expatriate’s norm culture and the host country’s culture. </w:t>
      </w:r>
    </w:p>
    <w:p w:rsidR="00A55CDD" w:rsidRDefault="00A55CDD" w:rsidP="00A55CDD">
      <w:pPr>
        <w:tabs>
          <w:tab w:val="left" w:pos="6675"/>
        </w:tabs>
        <w:jc w:val="center"/>
        <w:rPr>
          <w:rFonts w:ascii="Arial" w:hAnsi="Arial" w:cs="Arial"/>
          <w:b/>
          <w:sz w:val="20"/>
          <w:szCs w:val="20"/>
        </w:rPr>
      </w:pPr>
    </w:p>
    <w:p w:rsidR="00A55CDD" w:rsidRDefault="00DB4956" w:rsidP="00A55CDD">
      <w:pPr>
        <w:tabs>
          <w:tab w:val="left" w:pos="6675"/>
        </w:tabs>
        <w:jc w:val="center"/>
        <w:rPr>
          <w:rFonts w:ascii="Arial" w:hAnsi="Arial" w:cs="Arial"/>
          <w:b/>
          <w:sz w:val="20"/>
          <w:szCs w:val="20"/>
        </w:rPr>
      </w:pPr>
      <w:r>
        <w:rPr>
          <w:rFonts w:ascii="Arial" w:hAnsi="Arial" w:cs="Arial"/>
          <w:b/>
          <w:sz w:val="20"/>
          <w:szCs w:val="20"/>
        </w:rPr>
        <w:t>CON</w:t>
      </w:r>
      <w:r w:rsidR="00A55CDD">
        <w:rPr>
          <w:rFonts w:ascii="Arial" w:hAnsi="Arial" w:cs="Arial"/>
          <w:b/>
          <w:sz w:val="20"/>
          <w:szCs w:val="20"/>
        </w:rPr>
        <w:t>C</w:t>
      </w:r>
      <w:r>
        <w:rPr>
          <w:rFonts w:ascii="Arial" w:hAnsi="Arial" w:cs="Arial"/>
          <w:b/>
          <w:sz w:val="20"/>
          <w:szCs w:val="20"/>
        </w:rPr>
        <w:t>L</w:t>
      </w:r>
      <w:r w:rsidR="00A55CDD">
        <w:rPr>
          <w:rFonts w:ascii="Arial" w:hAnsi="Arial" w:cs="Arial"/>
          <w:b/>
          <w:sz w:val="20"/>
          <w:szCs w:val="20"/>
        </w:rPr>
        <w:t>USION</w:t>
      </w:r>
    </w:p>
    <w:p w:rsidR="00A55CDD" w:rsidRPr="00A55CDD" w:rsidRDefault="00A55CDD" w:rsidP="00A10BB1">
      <w:pPr>
        <w:spacing w:after="0" w:line="240" w:lineRule="auto"/>
        <w:ind w:firstLine="720"/>
        <w:jc w:val="both"/>
        <w:rPr>
          <w:rFonts w:ascii="Arial" w:hAnsi="Arial" w:cs="Arial"/>
          <w:sz w:val="20"/>
          <w:szCs w:val="20"/>
        </w:rPr>
      </w:pPr>
      <w:r w:rsidRPr="00A55CDD">
        <w:rPr>
          <w:rFonts w:ascii="Arial" w:hAnsi="Arial" w:cs="Arial"/>
          <w:sz w:val="20"/>
          <w:szCs w:val="20"/>
        </w:rPr>
        <w:t>In conclusion, this research paper helps further understanding on the influence of socialization practices towards the expatriate’s turnover and anxiety issue. Organization should provide systematic and well-organized training programs, induction programs and job characteristics to ensure the expatriate able to blend well with the organization’s culture. Expatriates should feel familiar with the support they received within their surroundings to warrant lower anxiety level.</w:t>
      </w:r>
      <w:r w:rsidR="00A10BB1">
        <w:rPr>
          <w:rFonts w:ascii="Arial" w:hAnsi="Arial" w:cs="Arial"/>
          <w:sz w:val="20"/>
          <w:szCs w:val="20"/>
        </w:rPr>
        <w:t xml:space="preserve"> </w:t>
      </w:r>
      <w:r w:rsidRPr="00A55CDD">
        <w:rPr>
          <w:rFonts w:ascii="Arial" w:hAnsi="Arial" w:cs="Arial"/>
          <w:sz w:val="20"/>
          <w:szCs w:val="20"/>
        </w:rPr>
        <w:t xml:space="preserve">This will </w:t>
      </w:r>
      <w:r w:rsidR="00552E7F" w:rsidRPr="00A55CDD">
        <w:rPr>
          <w:rFonts w:ascii="Arial" w:hAnsi="Arial" w:cs="Arial"/>
          <w:sz w:val="20"/>
          <w:szCs w:val="20"/>
        </w:rPr>
        <w:t>enhance</w:t>
      </w:r>
      <w:r w:rsidRPr="00A55CDD">
        <w:rPr>
          <w:rFonts w:ascii="Arial" w:hAnsi="Arial" w:cs="Arial"/>
          <w:sz w:val="20"/>
          <w:szCs w:val="20"/>
        </w:rPr>
        <w:t xml:space="preserve"> their job effectiveness and satisfaction, which will </w:t>
      </w:r>
      <w:r w:rsidR="00552E7F" w:rsidRPr="00A55CDD">
        <w:rPr>
          <w:rFonts w:ascii="Arial" w:hAnsi="Arial" w:cs="Arial"/>
          <w:sz w:val="20"/>
          <w:szCs w:val="20"/>
        </w:rPr>
        <w:t>support</w:t>
      </w:r>
      <w:r w:rsidRPr="00A55CDD">
        <w:rPr>
          <w:rFonts w:ascii="Arial" w:hAnsi="Arial" w:cs="Arial"/>
          <w:sz w:val="20"/>
          <w:szCs w:val="20"/>
        </w:rPr>
        <w:t xml:space="preserve"> the number of them to remain stay in the organization. This paper also has emphasized on a model to suggest the connection between socialization practices, turnover and anxiety level among the expatriates whenever they perform their duty in the host country. We comprehend that, when organization able to implement a well-structured socialization practices, it will lead to lessen the anxiety level and turnover rate among expatriates in the organization.</w:t>
      </w:r>
    </w:p>
    <w:p w:rsidR="00A55CDD" w:rsidRDefault="00A55CDD" w:rsidP="00A55CDD">
      <w:pPr>
        <w:tabs>
          <w:tab w:val="left" w:pos="6675"/>
        </w:tabs>
        <w:spacing w:after="0" w:line="240" w:lineRule="auto"/>
        <w:jc w:val="center"/>
        <w:rPr>
          <w:rFonts w:ascii="Arial" w:hAnsi="Arial" w:cs="Arial"/>
          <w:b/>
          <w:sz w:val="20"/>
          <w:szCs w:val="20"/>
        </w:rPr>
      </w:pPr>
    </w:p>
    <w:p w:rsidR="003D27CA" w:rsidRDefault="003D27CA" w:rsidP="00A55CDD">
      <w:pPr>
        <w:tabs>
          <w:tab w:val="left" w:pos="6675"/>
        </w:tabs>
        <w:spacing w:after="0" w:line="240" w:lineRule="auto"/>
        <w:jc w:val="center"/>
        <w:rPr>
          <w:rFonts w:ascii="Arial" w:hAnsi="Arial" w:cs="Arial"/>
          <w:b/>
          <w:sz w:val="20"/>
          <w:szCs w:val="20"/>
        </w:rPr>
      </w:pPr>
    </w:p>
    <w:p w:rsidR="003D27CA" w:rsidRDefault="003D27CA" w:rsidP="00A55CDD">
      <w:pPr>
        <w:tabs>
          <w:tab w:val="left" w:pos="6675"/>
        </w:tabs>
        <w:spacing w:after="0" w:line="240" w:lineRule="auto"/>
        <w:jc w:val="center"/>
        <w:rPr>
          <w:rFonts w:ascii="Arial" w:hAnsi="Arial" w:cs="Arial"/>
          <w:b/>
          <w:sz w:val="20"/>
          <w:szCs w:val="20"/>
        </w:rPr>
      </w:pPr>
    </w:p>
    <w:p w:rsidR="003D27CA" w:rsidRDefault="003D27CA" w:rsidP="00A55CDD">
      <w:pPr>
        <w:tabs>
          <w:tab w:val="left" w:pos="6675"/>
        </w:tabs>
        <w:spacing w:after="0" w:line="240" w:lineRule="auto"/>
        <w:jc w:val="center"/>
        <w:rPr>
          <w:rFonts w:ascii="Arial" w:hAnsi="Arial" w:cs="Arial"/>
          <w:b/>
          <w:sz w:val="20"/>
          <w:szCs w:val="20"/>
        </w:rPr>
      </w:pPr>
    </w:p>
    <w:p w:rsidR="00D048E8" w:rsidRDefault="00D048E8" w:rsidP="00A55CDD">
      <w:pPr>
        <w:tabs>
          <w:tab w:val="left" w:pos="6675"/>
        </w:tabs>
        <w:spacing w:after="0" w:line="240" w:lineRule="auto"/>
        <w:jc w:val="center"/>
        <w:rPr>
          <w:rFonts w:ascii="Arial" w:hAnsi="Arial" w:cs="Arial"/>
          <w:b/>
          <w:sz w:val="20"/>
          <w:szCs w:val="20"/>
        </w:rPr>
      </w:pPr>
    </w:p>
    <w:p w:rsidR="00D048E8" w:rsidRDefault="00D048E8" w:rsidP="00A55CDD">
      <w:pPr>
        <w:tabs>
          <w:tab w:val="left" w:pos="6675"/>
        </w:tabs>
        <w:spacing w:after="0" w:line="240" w:lineRule="auto"/>
        <w:jc w:val="center"/>
        <w:rPr>
          <w:rFonts w:ascii="Arial" w:hAnsi="Arial" w:cs="Arial"/>
          <w:b/>
          <w:sz w:val="20"/>
          <w:szCs w:val="20"/>
        </w:rPr>
      </w:pPr>
    </w:p>
    <w:p w:rsidR="00D048E8" w:rsidRDefault="00D048E8" w:rsidP="00A55CDD">
      <w:pPr>
        <w:tabs>
          <w:tab w:val="left" w:pos="6675"/>
        </w:tabs>
        <w:spacing w:after="0" w:line="240" w:lineRule="auto"/>
        <w:jc w:val="center"/>
        <w:rPr>
          <w:rFonts w:ascii="Arial" w:hAnsi="Arial" w:cs="Arial"/>
          <w:b/>
          <w:sz w:val="20"/>
          <w:szCs w:val="20"/>
        </w:rPr>
      </w:pPr>
    </w:p>
    <w:p w:rsidR="003D27CA" w:rsidRDefault="003D27CA"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811A06" w:rsidRDefault="00811A06" w:rsidP="00A55CDD">
      <w:pPr>
        <w:tabs>
          <w:tab w:val="left" w:pos="6675"/>
        </w:tabs>
        <w:spacing w:after="0" w:line="240" w:lineRule="auto"/>
        <w:jc w:val="center"/>
        <w:rPr>
          <w:rFonts w:ascii="Arial" w:hAnsi="Arial" w:cs="Arial"/>
          <w:b/>
          <w:sz w:val="20"/>
          <w:szCs w:val="20"/>
        </w:rPr>
      </w:pPr>
    </w:p>
    <w:p w:rsidR="003D27CA" w:rsidRDefault="003D27CA" w:rsidP="00A55CDD">
      <w:pPr>
        <w:tabs>
          <w:tab w:val="left" w:pos="6675"/>
        </w:tabs>
        <w:spacing w:after="0" w:line="240" w:lineRule="auto"/>
        <w:jc w:val="center"/>
        <w:rPr>
          <w:rFonts w:ascii="Arial" w:hAnsi="Arial" w:cs="Arial"/>
          <w:b/>
          <w:sz w:val="20"/>
          <w:szCs w:val="20"/>
        </w:rPr>
      </w:pPr>
    </w:p>
    <w:p w:rsidR="00A86980" w:rsidRDefault="00A86980" w:rsidP="00A55CDD">
      <w:pPr>
        <w:tabs>
          <w:tab w:val="left" w:pos="6675"/>
        </w:tabs>
        <w:spacing w:after="0" w:line="240" w:lineRule="auto"/>
        <w:jc w:val="center"/>
        <w:rPr>
          <w:rFonts w:ascii="Arial" w:hAnsi="Arial" w:cs="Arial"/>
          <w:b/>
          <w:sz w:val="20"/>
          <w:szCs w:val="20"/>
        </w:rPr>
      </w:pPr>
    </w:p>
    <w:p w:rsidR="00A86980" w:rsidRDefault="00A86980" w:rsidP="00A55CDD">
      <w:pPr>
        <w:tabs>
          <w:tab w:val="left" w:pos="6675"/>
        </w:tabs>
        <w:spacing w:after="0" w:line="240" w:lineRule="auto"/>
        <w:jc w:val="center"/>
        <w:rPr>
          <w:rFonts w:ascii="Arial" w:hAnsi="Arial" w:cs="Arial"/>
          <w:b/>
          <w:sz w:val="20"/>
          <w:szCs w:val="20"/>
        </w:rPr>
      </w:pPr>
    </w:p>
    <w:p w:rsidR="00A55CDD" w:rsidRDefault="00A55CDD" w:rsidP="00A55CDD">
      <w:pPr>
        <w:tabs>
          <w:tab w:val="left" w:pos="6675"/>
        </w:tabs>
        <w:spacing w:after="0" w:line="240" w:lineRule="auto"/>
        <w:jc w:val="center"/>
        <w:rPr>
          <w:rFonts w:ascii="Arial" w:hAnsi="Arial" w:cs="Arial"/>
          <w:b/>
          <w:sz w:val="20"/>
          <w:szCs w:val="20"/>
        </w:rPr>
      </w:pPr>
      <w:r>
        <w:rPr>
          <w:rFonts w:ascii="Arial" w:hAnsi="Arial" w:cs="Arial"/>
          <w:b/>
          <w:sz w:val="20"/>
          <w:szCs w:val="20"/>
        </w:rPr>
        <w:t>REFERENCES</w:t>
      </w:r>
    </w:p>
    <w:p w:rsidR="00A55CDD" w:rsidRDefault="00A55CDD" w:rsidP="00A55CDD">
      <w:pPr>
        <w:tabs>
          <w:tab w:val="left" w:pos="6675"/>
        </w:tabs>
        <w:spacing w:after="0" w:line="240" w:lineRule="auto"/>
        <w:jc w:val="center"/>
        <w:rPr>
          <w:rFonts w:ascii="Arial" w:hAnsi="Arial" w:cs="Arial"/>
          <w:b/>
          <w:sz w:val="20"/>
          <w:szCs w:val="20"/>
        </w:rPr>
      </w:pPr>
    </w:p>
    <w:p w:rsidR="00A55CDD" w:rsidRPr="00D62CB5" w:rsidRDefault="00A55CDD" w:rsidP="00D62CB5">
      <w:pPr>
        <w:spacing w:before="100" w:beforeAutospacing="1" w:after="100" w:afterAutospacing="1" w:line="240" w:lineRule="auto"/>
        <w:ind w:left="480" w:hanging="480"/>
        <w:jc w:val="both"/>
        <w:rPr>
          <w:rFonts w:ascii="Arial" w:eastAsia="Times New Roman" w:hAnsi="Arial" w:cs="Arial"/>
          <w:sz w:val="20"/>
          <w:szCs w:val="20"/>
        </w:rPr>
      </w:pPr>
      <w:r w:rsidRPr="00D62CB5">
        <w:rPr>
          <w:rFonts w:ascii="Arial" w:eastAsia="Times New Roman" w:hAnsi="Arial" w:cs="Arial"/>
          <w:sz w:val="20"/>
          <w:szCs w:val="20"/>
        </w:rPr>
        <w:t xml:space="preserve">Ali, H. M., &amp; </w:t>
      </w:r>
      <w:proofErr w:type="spellStart"/>
      <w:r w:rsidRPr="00D62CB5">
        <w:rPr>
          <w:rFonts w:ascii="Arial" w:eastAsia="Times New Roman" w:hAnsi="Arial" w:cs="Arial"/>
          <w:sz w:val="20"/>
          <w:szCs w:val="20"/>
        </w:rPr>
        <w:t>Musah</w:t>
      </w:r>
      <w:proofErr w:type="spellEnd"/>
      <w:r w:rsidRPr="00D62CB5">
        <w:rPr>
          <w:rFonts w:ascii="Arial" w:eastAsia="Times New Roman" w:hAnsi="Arial" w:cs="Arial"/>
          <w:sz w:val="20"/>
          <w:szCs w:val="20"/>
        </w:rPr>
        <w:t xml:space="preserve">, M. B. (2012). Investigation of Malaysian higher education quality culture and workforce performance. </w:t>
      </w:r>
      <w:r w:rsidRPr="00D62CB5">
        <w:rPr>
          <w:rFonts w:ascii="Arial" w:eastAsia="Times New Roman" w:hAnsi="Arial" w:cs="Arial"/>
          <w:i/>
          <w:iCs/>
          <w:sz w:val="20"/>
          <w:szCs w:val="20"/>
        </w:rPr>
        <w:t>Quality Assurance in Education</w:t>
      </w:r>
      <w:r w:rsidRPr="00D62CB5">
        <w:rPr>
          <w:rFonts w:ascii="Arial" w:eastAsia="Times New Roman" w:hAnsi="Arial" w:cs="Arial"/>
          <w:sz w:val="20"/>
          <w:szCs w:val="20"/>
        </w:rPr>
        <w:t xml:space="preserve">, </w:t>
      </w:r>
      <w:r w:rsidRPr="00D62CB5">
        <w:rPr>
          <w:rFonts w:ascii="Arial" w:eastAsia="Times New Roman" w:hAnsi="Arial" w:cs="Arial"/>
          <w:i/>
          <w:iCs/>
          <w:sz w:val="20"/>
          <w:szCs w:val="20"/>
        </w:rPr>
        <w:t>20</w:t>
      </w:r>
      <w:r w:rsidRPr="00D62CB5">
        <w:rPr>
          <w:rFonts w:ascii="Arial" w:eastAsia="Times New Roman" w:hAnsi="Arial" w:cs="Arial"/>
          <w:sz w:val="20"/>
          <w:szCs w:val="20"/>
        </w:rPr>
        <w:t xml:space="preserve">(3), 289–309. </w:t>
      </w:r>
      <w:hyperlink r:id="rId7" w:history="1">
        <w:r w:rsidR="003D27CA" w:rsidRPr="00D62CB5">
          <w:rPr>
            <w:rStyle w:val="Hyperlink"/>
            <w:rFonts w:ascii="Arial" w:eastAsia="Times New Roman" w:hAnsi="Arial" w:cs="Arial"/>
            <w:color w:val="auto"/>
            <w:sz w:val="20"/>
            <w:szCs w:val="20"/>
            <w:u w:val="none"/>
          </w:rPr>
          <w:t>http://doi.org/10.1108/09684881211240330</w:t>
        </w:r>
      </w:hyperlink>
      <w:r w:rsidR="003D27CA" w:rsidRPr="00D62CB5">
        <w:rPr>
          <w:rFonts w:ascii="Arial" w:eastAsia="Times New Roman" w:hAnsi="Arial" w:cs="Arial"/>
          <w:sz w:val="20"/>
          <w:szCs w:val="20"/>
        </w:rPr>
        <w:t>.</w:t>
      </w:r>
    </w:p>
    <w:p w:rsidR="00D048E8" w:rsidRPr="00D62CB5" w:rsidRDefault="00D048E8" w:rsidP="00D62CB5">
      <w:pPr>
        <w:spacing w:after="0"/>
        <w:ind w:left="567" w:hanging="567"/>
        <w:jc w:val="both"/>
        <w:rPr>
          <w:rFonts w:ascii="Arial" w:eastAsia="Times New Roman" w:hAnsi="Arial" w:cs="Arial"/>
          <w:sz w:val="20"/>
          <w:szCs w:val="20"/>
        </w:rPr>
      </w:pPr>
      <w:proofErr w:type="spellStart"/>
      <w:proofErr w:type="gramStart"/>
      <w:r w:rsidRPr="00D62CB5">
        <w:rPr>
          <w:rFonts w:ascii="Arial" w:eastAsia="Times New Roman" w:hAnsi="Arial" w:cs="Arial"/>
          <w:sz w:val="20"/>
          <w:szCs w:val="20"/>
        </w:rPr>
        <w:t>Ali,M</w:t>
      </w:r>
      <w:proofErr w:type="spellEnd"/>
      <w:r w:rsidRPr="00D62CB5">
        <w:rPr>
          <w:rFonts w:ascii="Arial" w:eastAsia="Times New Roman" w:hAnsi="Arial" w:cs="Arial"/>
          <w:sz w:val="20"/>
          <w:szCs w:val="20"/>
        </w:rPr>
        <w:t>.</w:t>
      </w:r>
      <w:proofErr w:type="gramEnd"/>
      <w:r w:rsidRPr="00D62CB5">
        <w:rPr>
          <w:rFonts w:ascii="Arial" w:eastAsia="Times New Roman" w:hAnsi="Arial" w:cs="Arial"/>
          <w:sz w:val="20"/>
          <w:szCs w:val="20"/>
        </w:rPr>
        <w:t xml:space="preserve">, </w:t>
      </w:r>
      <w:proofErr w:type="spellStart"/>
      <w:r w:rsidRPr="00D62CB5">
        <w:rPr>
          <w:rFonts w:ascii="Arial" w:eastAsia="Times New Roman" w:hAnsi="Arial" w:cs="Arial"/>
          <w:sz w:val="20"/>
          <w:szCs w:val="20"/>
        </w:rPr>
        <w:t>Rohani</w:t>
      </w:r>
      <w:proofErr w:type="spellEnd"/>
      <w:r w:rsidRPr="00D62CB5">
        <w:rPr>
          <w:rFonts w:ascii="Arial" w:eastAsia="Times New Roman" w:hAnsi="Arial" w:cs="Arial"/>
          <w:sz w:val="20"/>
          <w:szCs w:val="20"/>
        </w:rPr>
        <w:t xml:space="preserve">, M., and </w:t>
      </w:r>
      <w:proofErr w:type="spellStart"/>
      <w:r w:rsidRPr="00D62CB5">
        <w:rPr>
          <w:rFonts w:ascii="Arial" w:eastAsia="Times New Roman" w:hAnsi="Arial" w:cs="Arial"/>
          <w:sz w:val="20"/>
          <w:szCs w:val="20"/>
        </w:rPr>
        <w:t>Baharom</w:t>
      </w:r>
      <w:proofErr w:type="spellEnd"/>
      <w:r w:rsidRPr="00D62CB5">
        <w:rPr>
          <w:rFonts w:ascii="Arial" w:eastAsia="Times New Roman" w:hAnsi="Arial" w:cs="Arial"/>
          <w:sz w:val="20"/>
          <w:szCs w:val="20"/>
        </w:rPr>
        <w:t>,</w:t>
      </w:r>
      <w:r w:rsidR="00D62CB5">
        <w:rPr>
          <w:rFonts w:ascii="Arial" w:eastAsia="Times New Roman" w:hAnsi="Arial" w:cs="Arial"/>
          <w:sz w:val="20"/>
          <w:szCs w:val="20"/>
        </w:rPr>
        <w:t xml:space="preserve"> </w:t>
      </w:r>
      <w:r w:rsidRPr="00D62CB5">
        <w:rPr>
          <w:rFonts w:ascii="Arial" w:eastAsia="Times New Roman" w:hAnsi="Arial" w:cs="Arial"/>
          <w:sz w:val="20"/>
          <w:szCs w:val="20"/>
        </w:rPr>
        <w:t xml:space="preserve">N.R.(2016). The Link </w:t>
      </w:r>
      <w:r w:rsidR="00D62CB5" w:rsidRPr="00D62CB5">
        <w:rPr>
          <w:rFonts w:ascii="Arial" w:eastAsia="Times New Roman" w:hAnsi="Arial" w:cs="Arial"/>
          <w:sz w:val="20"/>
          <w:szCs w:val="20"/>
        </w:rPr>
        <w:t>between</w:t>
      </w:r>
      <w:r w:rsidRPr="00D62CB5">
        <w:rPr>
          <w:rFonts w:ascii="Arial" w:eastAsia="Times New Roman" w:hAnsi="Arial" w:cs="Arial"/>
          <w:sz w:val="20"/>
          <w:szCs w:val="20"/>
        </w:rPr>
        <w:t xml:space="preserve"> Training Satisfaction, Work Engagement and Turnover Intention. European Journal of Training and Development, Vol.40, Issue 6.</w:t>
      </w:r>
    </w:p>
    <w:p w:rsidR="00D048E8" w:rsidRPr="00D62CB5" w:rsidRDefault="00D048E8" w:rsidP="00D62CB5">
      <w:pPr>
        <w:spacing w:after="0"/>
        <w:jc w:val="both"/>
        <w:rPr>
          <w:rFonts w:ascii="Arial" w:eastAsia="Times New Roman" w:hAnsi="Arial" w:cs="Arial"/>
          <w:sz w:val="20"/>
          <w:szCs w:val="20"/>
        </w:rPr>
      </w:pPr>
    </w:p>
    <w:p w:rsidR="003D27CA" w:rsidRPr="00D62CB5" w:rsidRDefault="003D27CA" w:rsidP="00D62CB5">
      <w:pPr>
        <w:spacing w:after="0"/>
        <w:ind w:left="426" w:hanging="426"/>
        <w:jc w:val="both"/>
        <w:rPr>
          <w:rFonts w:ascii="Arial" w:eastAsia="Times New Roman" w:hAnsi="Arial" w:cs="Arial"/>
          <w:sz w:val="20"/>
          <w:szCs w:val="20"/>
        </w:rPr>
      </w:pPr>
      <w:r w:rsidRPr="00D62CB5">
        <w:rPr>
          <w:rFonts w:ascii="Arial" w:eastAsia="Times New Roman" w:hAnsi="Arial" w:cs="Arial"/>
          <w:sz w:val="20"/>
          <w:szCs w:val="20"/>
        </w:rPr>
        <w:t>Anderson-Gough, F., Grey, C. and Robson, K. (2000), In the name of the client: the service ethic in two professional services firms. Human Relation, Vol. 53 No. 9, pp. 1151-74.</w:t>
      </w:r>
    </w:p>
    <w:p w:rsidR="00D048E8" w:rsidRPr="00D62CB5" w:rsidRDefault="00D048E8" w:rsidP="00D62CB5">
      <w:pPr>
        <w:spacing w:after="0"/>
        <w:ind w:left="426" w:hanging="426"/>
        <w:jc w:val="both"/>
        <w:rPr>
          <w:rFonts w:ascii="Arial" w:eastAsia="Times New Roman" w:hAnsi="Arial" w:cs="Arial"/>
          <w:sz w:val="20"/>
          <w:szCs w:val="20"/>
        </w:rPr>
      </w:pPr>
    </w:p>
    <w:p w:rsidR="00D048E8" w:rsidRPr="00D62CB5" w:rsidRDefault="00D048E8"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 xml:space="preserve">Anis, </w:t>
      </w:r>
      <w:proofErr w:type="gramStart"/>
      <w:r w:rsidRPr="00D62CB5">
        <w:rPr>
          <w:rFonts w:ascii="Arial" w:eastAsia="Times New Roman" w:hAnsi="Arial" w:cs="Arial"/>
          <w:sz w:val="20"/>
          <w:szCs w:val="20"/>
        </w:rPr>
        <w:t>A,.</w:t>
      </w:r>
      <w:proofErr w:type="gramEnd"/>
      <w:r w:rsidRPr="00D62CB5">
        <w:rPr>
          <w:rFonts w:ascii="Arial" w:eastAsia="Times New Roman" w:hAnsi="Arial" w:cs="Arial"/>
          <w:sz w:val="20"/>
          <w:szCs w:val="20"/>
        </w:rPr>
        <w:t xml:space="preserve"> </w:t>
      </w:r>
      <w:proofErr w:type="spellStart"/>
      <w:proofErr w:type="gramStart"/>
      <w:r w:rsidRPr="00D62CB5">
        <w:rPr>
          <w:rFonts w:ascii="Arial" w:eastAsia="Times New Roman" w:hAnsi="Arial" w:cs="Arial"/>
          <w:sz w:val="20"/>
          <w:szCs w:val="20"/>
        </w:rPr>
        <w:t>Rehman,I</w:t>
      </w:r>
      <w:proofErr w:type="spellEnd"/>
      <w:r w:rsidRPr="00D62CB5">
        <w:rPr>
          <w:rFonts w:ascii="Arial" w:eastAsia="Times New Roman" w:hAnsi="Arial" w:cs="Arial"/>
          <w:sz w:val="20"/>
          <w:szCs w:val="20"/>
        </w:rPr>
        <w:t>.</w:t>
      </w:r>
      <w:proofErr w:type="gramEnd"/>
      <w:r w:rsidRPr="00D62CB5">
        <w:rPr>
          <w:rFonts w:ascii="Arial" w:eastAsia="Times New Roman" w:hAnsi="Arial" w:cs="Arial"/>
          <w:sz w:val="20"/>
          <w:szCs w:val="20"/>
        </w:rPr>
        <w:t xml:space="preserve">, </w:t>
      </w:r>
      <w:proofErr w:type="spellStart"/>
      <w:r w:rsidRPr="00D62CB5">
        <w:rPr>
          <w:rFonts w:ascii="Arial" w:eastAsia="Times New Roman" w:hAnsi="Arial" w:cs="Arial"/>
          <w:sz w:val="20"/>
          <w:szCs w:val="20"/>
        </w:rPr>
        <w:t>Nasir,A</w:t>
      </w:r>
      <w:proofErr w:type="spellEnd"/>
      <w:r w:rsidRPr="00D62CB5">
        <w:rPr>
          <w:rFonts w:ascii="Arial" w:eastAsia="Times New Roman" w:hAnsi="Arial" w:cs="Arial"/>
          <w:sz w:val="20"/>
          <w:szCs w:val="20"/>
        </w:rPr>
        <w:t xml:space="preserve">., </w:t>
      </w:r>
      <w:proofErr w:type="spellStart"/>
      <w:r w:rsidRPr="00D62CB5">
        <w:rPr>
          <w:rFonts w:ascii="Arial" w:eastAsia="Times New Roman" w:hAnsi="Arial" w:cs="Arial"/>
          <w:sz w:val="20"/>
          <w:szCs w:val="20"/>
        </w:rPr>
        <w:t>Safwan,N</w:t>
      </w:r>
      <w:proofErr w:type="spellEnd"/>
      <w:r w:rsidRPr="00D62CB5">
        <w:rPr>
          <w:rFonts w:ascii="Arial" w:eastAsia="Times New Roman" w:hAnsi="Arial" w:cs="Arial"/>
          <w:sz w:val="20"/>
          <w:szCs w:val="20"/>
        </w:rPr>
        <w:t>,. (2010). Employee retention relationship to training and development: African Journal of Business Management,</w:t>
      </w:r>
      <w:r w:rsidR="00D62CB5">
        <w:rPr>
          <w:rFonts w:ascii="Arial" w:eastAsia="Times New Roman" w:hAnsi="Arial" w:cs="Arial"/>
          <w:sz w:val="20"/>
          <w:szCs w:val="20"/>
        </w:rPr>
        <w:t xml:space="preserve"> </w:t>
      </w:r>
      <w:r w:rsidRPr="00D62CB5">
        <w:rPr>
          <w:rFonts w:ascii="Arial" w:eastAsia="Times New Roman" w:hAnsi="Arial" w:cs="Arial"/>
          <w:sz w:val="20"/>
          <w:szCs w:val="20"/>
        </w:rPr>
        <w:t>Vol 5(7), pp 2679-2685.</w:t>
      </w:r>
    </w:p>
    <w:p w:rsidR="00D048E8" w:rsidRPr="00D62CB5" w:rsidRDefault="00D048E8" w:rsidP="00D62CB5">
      <w:pPr>
        <w:spacing w:after="0"/>
        <w:ind w:left="426" w:hanging="426"/>
        <w:jc w:val="both"/>
        <w:rPr>
          <w:rFonts w:ascii="Arial" w:eastAsia="Times New Roman" w:hAnsi="Arial" w:cs="Arial"/>
          <w:sz w:val="20"/>
          <w:szCs w:val="20"/>
        </w:rPr>
      </w:pPr>
    </w:p>
    <w:p w:rsidR="003D27CA" w:rsidRPr="00D62CB5" w:rsidRDefault="003D27CA" w:rsidP="00D62CB5">
      <w:pPr>
        <w:ind w:left="567" w:hanging="567"/>
        <w:jc w:val="both"/>
        <w:rPr>
          <w:rFonts w:ascii="Arial" w:hAnsi="Arial" w:cs="Arial"/>
          <w:sz w:val="20"/>
          <w:szCs w:val="20"/>
        </w:rPr>
      </w:pPr>
      <w:proofErr w:type="spellStart"/>
      <w:r w:rsidRPr="00D62CB5">
        <w:rPr>
          <w:rFonts w:ascii="Arial" w:hAnsi="Arial" w:cs="Arial"/>
          <w:sz w:val="20"/>
          <w:szCs w:val="20"/>
        </w:rPr>
        <w:t>Antonacopoulou</w:t>
      </w:r>
      <w:proofErr w:type="spellEnd"/>
      <w:proofErr w:type="gramStart"/>
      <w:r w:rsidRPr="00D62CB5">
        <w:rPr>
          <w:rFonts w:ascii="Arial" w:hAnsi="Arial" w:cs="Arial"/>
          <w:sz w:val="20"/>
          <w:szCs w:val="20"/>
        </w:rPr>
        <w:t>.,E</w:t>
      </w:r>
      <w:proofErr w:type="gramEnd"/>
      <w:r w:rsidRPr="00D62CB5">
        <w:rPr>
          <w:rFonts w:ascii="Arial" w:hAnsi="Arial" w:cs="Arial"/>
          <w:sz w:val="20"/>
          <w:szCs w:val="20"/>
        </w:rPr>
        <w:t xml:space="preserve"> &amp; </w:t>
      </w:r>
      <w:proofErr w:type="spellStart"/>
      <w:r w:rsidRPr="00D62CB5">
        <w:rPr>
          <w:rFonts w:ascii="Arial" w:hAnsi="Arial" w:cs="Arial"/>
          <w:sz w:val="20"/>
          <w:szCs w:val="20"/>
        </w:rPr>
        <w:t>Guttel</w:t>
      </w:r>
      <w:proofErr w:type="spellEnd"/>
      <w:r w:rsidRPr="00D62CB5">
        <w:rPr>
          <w:rFonts w:ascii="Arial" w:hAnsi="Arial" w:cs="Arial"/>
          <w:sz w:val="20"/>
          <w:szCs w:val="20"/>
        </w:rPr>
        <w:t>., W.(2010) Staff induction practices and organizational socialization. Society and Business Review. Vol (5)1</w:t>
      </w:r>
      <w:r w:rsidR="00D62CB5" w:rsidRPr="00D62CB5">
        <w:rPr>
          <w:rFonts w:ascii="Arial" w:hAnsi="Arial" w:cs="Arial"/>
          <w:sz w:val="20"/>
          <w:szCs w:val="20"/>
        </w:rPr>
        <w:t>, pp.22</w:t>
      </w:r>
      <w:r w:rsidRPr="00D62CB5">
        <w:rPr>
          <w:rFonts w:ascii="Arial" w:hAnsi="Arial" w:cs="Arial"/>
          <w:sz w:val="20"/>
          <w:szCs w:val="20"/>
        </w:rPr>
        <w:t>-47.</w:t>
      </w:r>
    </w:p>
    <w:p w:rsidR="00730D3B" w:rsidRDefault="00730D3B"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Ashford, S. J., &amp; Black, J. S. (1996). Proactivity during organizational entry: the role of desire for control. Journal of Applied Psychology, 81, 199–214.</w:t>
      </w:r>
    </w:p>
    <w:p w:rsidR="00D760DA" w:rsidRDefault="00D760DA" w:rsidP="00D62CB5">
      <w:pPr>
        <w:spacing w:after="0"/>
        <w:ind w:left="567" w:hanging="567"/>
        <w:jc w:val="both"/>
        <w:rPr>
          <w:rFonts w:ascii="Arial" w:eastAsia="Times New Roman" w:hAnsi="Arial" w:cs="Arial"/>
          <w:sz w:val="20"/>
          <w:szCs w:val="20"/>
        </w:rPr>
      </w:pPr>
    </w:p>
    <w:p w:rsidR="00D760DA" w:rsidRPr="00D760DA" w:rsidRDefault="00D760DA" w:rsidP="00D62CB5">
      <w:pPr>
        <w:spacing w:after="0"/>
        <w:ind w:left="567" w:hanging="567"/>
        <w:jc w:val="both"/>
        <w:rPr>
          <w:rFonts w:ascii="Arial" w:eastAsia="Times New Roman" w:hAnsi="Arial" w:cs="Arial"/>
          <w:sz w:val="20"/>
          <w:szCs w:val="20"/>
        </w:rPr>
      </w:pPr>
      <w:proofErr w:type="spellStart"/>
      <w:r w:rsidRPr="00D760DA">
        <w:rPr>
          <w:rFonts w:ascii="Arial" w:hAnsi="Arial" w:cs="Arial"/>
          <w:sz w:val="20"/>
          <w:szCs w:val="20"/>
        </w:rPr>
        <w:t>Aycan</w:t>
      </w:r>
      <w:proofErr w:type="spellEnd"/>
      <w:r w:rsidRPr="00D760DA">
        <w:rPr>
          <w:rFonts w:ascii="Arial" w:hAnsi="Arial" w:cs="Arial"/>
          <w:sz w:val="20"/>
          <w:szCs w:val="20"/>
        </w:rPr>
        <w:t xml:space="preserve"> Z. &amp; Kanungo R.N. (1997). Current issues and future challenges in expatriate management. In Saunders DM, </w:t>
      </w:r>
      <w:proofErr w:type="spellStart"/>
      <w:r w:rsidRPr="00D760DA">
        <w:rPr>
          <w:rFonts w:ascii="Arial" w:hAnsi="Arial" w:cs="Arial"/>
          <w:sz w:val="20"/>
          <w:szCs w:val="20"/>
        </w:rPr>
        <w:t>Aycan</w:t>
      </w:r>
      <w:proofErr w:type="spellEnd"/>
      <w:r w:rsidRPr="00D760DA">
        <w:rPr>
          <w:rFonts w:ascii="Arial" w:hAnsi="Arial" w:cs="Arial"/>
          <w:sz w:val="20"/>
          <w:szCs w:val="20"/>
        </w:rPr>
        <w:t xml:space="preserve"> Z (Eds.), New approaches to employee management (Vol. 4, pp. 245-260). Greenwich, CT: JAI Press.</w:t>
      </w:r>
    </w:p>
    <w:p w:rsidR="00A55CDD" w:rsidRPr="00D62CB5" w:rsidRDefault="00A55CDD" w:rsidP="00D62CB5">
      <w:pPr>
        <w:pStyle w:val="NormalWeb"/>
        <w:ind w:left="480" w:hanging="480"/>
        <w:jc w:val="both"/>
        <w:rPr>
          <w:rFonts w:ascii="Arial" w:hAnsi="Arial" w:cs="Arial"/>
          <w:sz w:val="20"/>
          <w:szCs w:val="20"/>
        </w:rPr>
      </w:pPr>
      <w:r w:rsidRPr="00D62CB5">
        <w:rPr>
          <w:rFonts w:ascii="Arial" w:hAnsi="Arial" w:cs="Arial"/>
          <w:sz w:val="20"/>
          <w:szCs w:val="20"/>
        </w:rPr>
        <w:t xml:space="preserve">Baker, W., &amp; Dutton, J.E. (2007). Enabling positive social capital in organizations. In J. Dutton &amp; B.R. </w:t>
      </w:r>
      <w:proofErr w:type="spellStart"/>
      <w:r w:rsidRPr="00D62CB5">
        <w:rPr>
          <w:rFonts w:ascii="Arial" w:hAnsi="Arial" w:cs="Arial"/>
          <w:sz w:val="20"/>
          <w:szCs w:val="20"/>
        </w:rPr>
        <w:t>Ragins</w:t>
      </w:r>
      <w:proofErr w:type="spellEnd"/>
      <w:r w:rsidRPr="00D62CB5">
        <w:rPr>
          <w:rFonts w:ascii="Arial" w:hAnsi="Arial" w:cs="Arial"/>
          <w:sz w:val="20"/>
          <w:szCs w:val="20"/>
        </w:rPr>
        <w:t xml:space="preserve"> (Eds.), </w:t>
      </w:r>
      <w:r w:rsidRPr="00D62CB5">
        <w:rPr>
          <w:rFonts w:ascii="Arial" w:hAnsi="Arial" w:cs="Arial"/>
          <w:i/>
          <w:sz w:val="20"/>
          <w:szCs w:val="20"/>
        </w:rPr>
        <w:t>Exploring positive relationships at work</w:t>
      </w:r>
      <w:r w:rsidRPr="00D62CB5">
        <w:rPr>
          <w:rFonts w:ascii="Arial" w:hAnsi="Arial" w:cs="Arial"/>
          <w:sz w:val="20"/>
          <w:szCs w:val="20"/>
        </w:rPr>
        <w:t xml:space="preserve"> (pp. 325–345). New York: Lawrence Erlbaum Associates.</w:t>
      </w:r>
    </w:p>
    <w:p w:rsidR="003D27CA" w:rsidRDefault="003D27CA" w:rsidP="00D62CB5">
      <w:pPr>
        <w:ind w:left="480" w:hanging="480"/>
        <w:jc w:val="both"/>
        <w:rPr>
          <w:rFonts w:ascii="Arial" w:hAnsi="Arial" w:cs="Arial"/>
          <w:sz w:val="20"/>
          <w:szCs w:val="20"/>
        </w:rPr>
      </w:pPr>
      <w:r w:rsidRPr="00D62CB5">
        <w:rPr>
          <w:rFonts w:ascii="Arial" w:hAnsi="Arial" w:cs="Arial"/>
          <w:sz w:val="20"/>
          <w:szCs w:val="20"/>
        </w:rPr>
        <w:t>Bauer T.N Morrison, E.W and Callister. R.R (1998</w:t>
      </w:r>
      <w:r w:rsidR="00D62CB5" w:rsidRPr="00D62CB5">
        <w:rPr>
          <w:rFonts w:ascii="Arial" w:hAnsi="Arial" w:cs="Arial"/>
          <w:sz w:val="20"/>
          <w:szCs w:val="20"/>
        </w:rPr>
        <w:t>):</w:t>
      </w:r>
      <w:r w:rsidRPr="00D62CB5">
        <w:rPr>
          <w:rFonts w:ascii="Arial" w:hAnsi="Arial" w:cs="Arial"/>
          <w:sz w:val="20"/>
          <w:szCs w:val="20"/>
        </w:rPr>
        <w:t xml:space="preserve"> </w:t>
      </w:r>
      <w:proofErr w:type="spellStart"/>
      <w:r w:rsidRPr="00D62CB5">
        <w:rPr>
          <w:rFonts w:ascii="Arial" w:hAnsi="Arial" w:cs="Arial"/>
          <w:sz w:val="20"/>
          <w:szCs w:val="20"/>
        </w:rPr>
        <w:t>Organisational</w:t>
      </w:r>
      <w:proofErr w:type="spellEnd"/>
      <w:r w:rsidRPr="00D62CB5">
        <w:rPr>
          <w:rFonts w:ascii="Arial" w:hAnsi="Arial" w:cs="Arial"/>
          <w:sz w:val="20"/>
          <w:szCs w:val="20"/>
        </w:rPr>
        <w:t xml:space="preserve"> </w:t>
      </w:r>
      <w:r w:rsidR="00D62CB5" w:rsidRPr="00D62CB5">
        <w:rPr>
          <w:rFonts w:ascii="Arial" w:hAnsi="Arial" w:cs="Arial"/>
          <w:sz w:val="20"/>
          <w:szCs w:val="20"/>
        </w:rPr>
        <w:t>Socialization:</w:t>
      </w:r>
      <w:r w:rsidRPr="00D62CB5">
        <w:rPr>
          <w:rFonts w:ascii="Arial" w:hAnsi="Arial" w:cs="Arial"/>
          <w:sz w:val="20"/>
          <w:szCs w:val="20"/>
        </w:rPr>
        <w:t xml:space="preserve"> A Review and Directions for Future Research. In G.R </w:t>
      </w:r>
      <w:r w:rsidR="00D62CB5" w:rsidRPr="00D62CB5">
        <w:rPr>
          <w:rFonts w:ascii="Arial" w:hAnsi="Arial" w:cs="Arial"/>
          <w:sz w:val="20"/>
          <w:szCs w:val="20"/>
        </w:rPr>
        <w:t>(Ferris</w:t>
      </w:r>
      <w:r w:rsidRPr="00D62CB5">
        <w:rPr>
          <w:rFonts w:ascii="Arial" w:hAnsi="Arial" w:cs="Arial"/>
          <w:sz w:val="20"/>
          <w:szCs w:val="20"/>
        </w:rPr>
        <w:t>) (ed). Research in Personnel and Human Resource Management 16, pp 149-214, Stamford Jai Press.</w:t>
      </w:r>
    </w:p>
    <w:p w:rsidR="004A6505" w:rsidRPr="004A6505" w:rsidRDefault="004A6505" w:rsidP="004A6505">
      <w:pPr>
        <w:ind w:left="567" w:hanging="567"/>
        <w:jc w:val="both"/>
        <w:rPr>
          <w:rFonts w:ascii="Arial" w:hAnsi="Arial" w:cs="Arial"/>
          <w:sz w:val="20"/>
          <w:szCs w:val="20"/>
        </w:rPr>
      </w:pPr>
      <w:proofErr w:type="spellStart"/>
      <w:r w:rsidRPr="004A6505">
        <w:rPr>
          <w:rFonts w:ascii="Arial" w:hAnsi="Arial" w:cs="Arial"/>
          <w:sz w:val="20"/>
          <w:szCs w:val="20"/>
        </w:rPr>
        <w:t>Bidisha</w:t>
      </w:r>
      <w:proofErr w:type="spellEnd"/>
      <w:r w:rsidRPr="004A6505">
        <w:rPr>
          <w:rFonts w:ascii="Arial" w:hAnsi="Arial" w:cs="Arial"/>
          <w:sz w:val="20"/>
          <w:szCs w:val="20"/>
        </w:rPr>
        <w:t xml:space="preserve">, L.D and </w:t>
      </w:r>
      <w:proofErr w:type="spellStart"/>
      <w:r w:rsidRPr="004A6505">
        <w:rPr>
          <w:rFonts w:ascii="Arial" w:hAnsi="Arial" w:cs="Arial"/>
          <w:sz w:val="20"/>
          <w:szCs w:val="20"/>
        </w:rPr>
        <w:t>Mukulesh</w:t>
      </w:r>
      <w:proofErr w:type="spellEnd"/>
      <w:r w:rsidRPr="004A6505">
        <w:rPr>
          <w:rFonts w:ascii="Arial" w:hAnsi="Arial" w:cs="Arial"/>
          <w:sz w:val="20"/>
          <w:szCs w:val="20"/>
        </w:rPr>
        <w:t>, B. (2013), Employee Retention: A Review of Literature, Journal of Business and Management, 14 (2), 8-16.</w:t>
      </w:r>
    </w:p>
    <w:p w:rsidR="00D62CB5" w:rsidRPr="00D62CB5" w:rsidRDefault="00D62CB5" w:rsidP="00D62CB5">
      <w:pPr>
        <w:spacing w:after="0"/>
        <w:ind w:left="567" w:hanging="567"/>
        <w:jc w:val="both"/>
        <w:rPr>
          <w:rFonts w:ascii="Arial" w:eastAsia="Times New Roman" w:hAnsi="Arial" w:cs="Arial"/>
          <w:sz w:val="20"/>
          <w:szCs w:val="20"/>
        </w:rPr>
      </w:pPr>
      <w:proofErr w:type="spellStart"/>
      <w:r w:rsidRPr="00D62CB5">
        <w:rPr>
          <w:rFonts w:ascii="Arial" w:eastAsia="Times New Roman" w:hAnsi="Arial" w:cs="Arial"/>
          <w:sz w:val="20"/>
          <w:szCs w:val="20"/>
        </w:rPr>
        <w:t>Bontis</w:t>
      </w:r>
      <w:proofErr w:type="spellEnd"/>
      <w:r w:rsidRPr="00D62CB5">
        <w:rPr>
          <w:rFonts w:ascii="Arial" w:eastAsia="Times New Roman" w:hAnsi="Arial" w:cs="Arial"/>
          <w:sz w:val="20"/>
          <w:szCs w:val="20"/>
        </w:rPr>
        <w:t xml:space="preserve">, N. and </w:t>
      </w:r>
      <w:proofErr w:type="spellStart"/>
      <w:r w:rsidRPr="00D62CB5">
        <w:rPr>
          <w:rFonts w:ascii="Arial" w:eastAsia="Times New Roman" w:hAnsi="Arial" w:cs="Arial"/>
          <w:sz w:val="20"/>
          <w:szCs w:val="20"/>
        </w:rPr>
        <w:t>Serenko</w:t>
      </w:r>
      <w:proofErr w:type="spellEnd"/>
      <w:r w:rsidRPr="00D62CB5">
        <w:rPr>
          <w:rFonts w:ascii="Arial" w:eastAsia="Times New Roman" w:hAnsi="Arial" w:cs="Arial"/>
          <w:sz w:val="20"/>
          <w:szCs w:val="20"/>
        </w:rPr>
        <w:t>, A. (2007), “The moderating role of human capital management practices on employee capabilities”, Journal of Knowledge Management, Vol. 11 No. 3, pp. 31-51.</w:t>
      </w:r>
    </w:p>
    <w:p w:rsidR="00A55CDD" w:rsidRPr="00D62CB5" w:rsidRDefault="00A55CDD" w:rsidP="00D62CB5">
      <w:pPr>
        <w:pStyle w:val="NormalWeb"/>
        <w:ind w:left="480" w:hanging="480"/>
        <w:jc w:val="both"/>
        <w:rPr>
          <w:rFonts w:ascii="Arial" w:hAnsi="Arial" w:cs="Arial"/>
          <w:sz w:val="20"/>
          <w:szCs w:val="20"/>
        </w:rPr>
      </w:pPr>
      <w:r w:rsidRPr="00D62CB5">
        <w:rPr>
          <w:rFonts w:ascii="Arial" w:hAnsi="Arial" w:cs="Arial"/>
          <w:sz w:val="20"/>
          <w:szCs w:val="20"/>
        </w:rPr>
        <w:t xml:space="preserve">Cable, D. M., &amp; Parsons, C. K. (2001). Socialization Tactics and Person-Organization Fit. </w:t>
      </w:r>
      <w:r w:rsidRPr="00D62CB5">
        <w:rPr>
          <w:rFonts w:ascii="Arial" w:hAnsi="Arial" w:cs="Arial"/>
          <w:i/>
          <w:iCs/>
          <w:sz w:val="20"/>
          <w:szCs w:val="20"/>
        </w:rPr>
        <w:t>Personnel Psychology</w:t>
      </w:r>
      <w:r w:rsidRPr="00D62CB5">
        <w:rPr>
          <w:rFonts w:ascii="Arial" w:hAnsi="Arial" w:cs="Arial"/>
          <w:sz w:val="20"/>
          <w:szCs w:val="20"/>
        </w:rPr>
        <w:t xml:space="preserve">, </w:t>
      </w:r>
      <w:r w:rsidRPr="00D62CB5">
        <w:rPr>
          <w:rFonts w:ascii="Arial" w:hAnsi="Arial" w:cs="Arial"/>
          <w:i/>
          <w:iCs/>
          <w:sz w:val="20"/>
          <w:szCs w:val="20"/>
        </w:rPr>
        <w:t>54</w:t>
      </w:r>
      <w:r w:rsidRPr="00D62CB5">
        <w:rPr>
          <w:rFonts w:ascii="Arial" w:hAnsi="Arial" w:cs="Arial"/>
          <w:sz w:val="20"/>
          <w:szCs w:val="20"/>
        </w:rPr>
        <w:t xml:space="preserve">(1), 1–23. </w:t>
      </w:r>
      <w:hyperlink r:id="rId8" w:history="1">
        <w:r w:rsidR="00D048E8" w:rsidRPr="00D62CB5">
          <w:rPr>
            <w:rStyle w:val="Hyperlink"/>
            <w:rFonts w:ascii="Arial" w:hAnsi="Arial" w:cs="Arial"/>
            <w:color w:val="auto"/>
            <w:sz w:val="20"/>
            <w:szCs w:val="20"/>
            <w:u w:val="none"/>
          </w:rPr>
          <w:t>http://doi.org/10.1111/j.1744-6570.2001.tb00083.x</w:t>
        </w:r>
      </w:hyperlink>
    </w:p>
    <w:p w:rsidR="00D048E8" w:rsidRPr="00D62CB5" w:rsidRDefault="00D048E8"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Chen, G. (2005), “Newcomer adaptation in teams: multilevel antecedents and outcomes”, Academy of Management Journal, Vol. 48 No. 1, pp. 101-116.</w:t>
      </w:r>
    </w:p>
    <w:p w:rsidR="00D048E8" w:rsidRPr="00D62CB5" w:rsidRDefault="00D048E8" w:rsidP="00D62CB5">
      <w:pPr>
        <w:spacing w:after="0"/>
        <w:ind w:left="567" w:hanging="567"/>
        <w:jc w:val="both"/>
        <w:rPr>
          <w:rFonts w:ascii="Arial" w:eastAsia="Times New Roman" w:hAnsi="Arial" w:cs="Arial"/>
          <w:sz w:val="20"/>
          <w:szCs w:val="20"/>
        </w:rPr>
      </w:pPr>
    </w:p>
    <w:p w:rsidR="00D048E8" w:rsidRDefault="00D048E8"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 xml:space="preserve">Colquitt, J.A., </w:t>
      </w:r>
      <w:proofErr w:type="spellStart"/>
      <w:r w:rsidRPr="00D62CB5">
        <w:rPr>
          <w:rFonts w:ascii="Arial" w:eastAsia="Times New Roman" w:hAnsi="Arial" w:cs="Arial"/>
          <w:sz w:val="20"/>
          <w:szCs w:val="20"/>
        </w:rPr>
        <w:t>LePine</w:t>
      </w:r>
      <w:proofErr w:type="spellEnd"/>
      <w:r w:rsidRPr="00D62CB5">
        <w:rPr>
          <w:rFonts w:ascii="Arial" w:eastAsia="Times New Roman" w:hAnsi="Arial" w:cs="Arial"/>
          <w:sz w:val="20"/>
          <w:szCs w:val="20"/>
        </w:rPr>
        <w:t xml:space="preserve">, J.A. and Noe, R.A. (2000), “Toward an integrative theory of training motivation: a meta-analytic path analysis of 20 years of </w:t>
      </w:r>
      <w:r w:rsidR="00D62CB5" w:rsidRPr="00D62CB5">
        <w:rPr>
          <w:rFonts w:ascii="Arial" w:eastAsia="Times New Roman" w:hAnsi="Arial" w:cs="Arial"/>
          <w:sz w:val="20"/>
          <w:szCs w:val="20"/>
        </w:rPr>
        <w:t>research”, Journal</w:t>
      </w:r>
      <w:r w:rsidRPr="00D62CB5">
        <w:rPr>
          <w:rFonts w:ascii="Arial" w:eastAsia="Times New Roman" w:hAnsi="Arial" w:cs="Arial"/>
          <w:sz w:val="20"/>
          <w:szCs w:val="20"/>
        </w:rPr>
        <w:t xml:space="preserve"> of Applied Psychology, Vol. 85 No. 5, pp. 678-70.</w:t>
      </w:r>
    </w:p>
    <w:p w:rsidR="00D51A94" w:rsidRDefault="00D51A94" w:rsidP="00D62CB5">
      <w:pPr>
        <w:spacing w:after="0"/>
        <w:ind w:left="567" w:hanging="567"/>
        <w:jc w:val="both"/>
        <w:rPr>
          <w:rFonts w:ascii="Arial" w:eastAsia="Times New Roman" w:hAnsi="Arial" w:cs="Arial"/>
          <w:sz w:val="20"/>
          <w:szCs w:val="20"/>
        </w:rPr>
      </w:pPr>
    </w:p>
    <w:p w:rsidR="00730D3B" w:rsidRPr="00D51A94" w:rsidRDefault="00D51A94" w:rsidP="00D51A94">
      <w:pPr>
        <w:autoSpaceDE w:val="0"/>
        <w:autoSpaceDN w:val="0"/>
        <w:adjustRightInd w:val="0"/>
        <w:spacing w:after="0" w:line="240" w:lineRule="auto"/>
        <w:ind w:left="630" w:hanging="630"/>
        <w:rPr>
          <w:rFonts w:ascii="Arial" w:hAnsi="Arial" w:cs="Arial"/>
          <w:sz w:val="20"/>
          <w:szCs w:val="20"/>
        </w:rPr>
      </w:pPr>
      <w:r>
        <w:rPr>
          <w:rFonts w:ascii="Arial" w:hAnsi="Arial" w:cs="Arial"/>
          <w:sz w:val="20"/>
          <w:szCs w:val="20"/>
        </w:rPr>
        <w:t xml:space="preserve">Connie Zheng and Paul Hyland Claudine </w:t>
      </w:r>
      <w:proofErr w:type="spellStart"/>
      <w:r>
        <w:rPr>
          <w:rFonts w:ascii="Arial" w:hAnsi="Arial" w:cs="Arial"/>
          <w:sz w:val="20"/>
          <w:szCs w:val="20"/>
        </w:rPr>
        <w:t>Soosay</w:t>
      </w:r>
      <w:proofErr w:type="spellEnd"/>
      <w:r>
        <w:rPr>
          <w:rFonts w:ascii="Arial" w:hAnsi="Arial" w:cs="Arial"/>
          <w:sz w:val="20"/>
          <w:szCs w:val="20"/>
        </w:rPr>
        <w:t xml:space="preserve">, (2007),"Training practices of multinational companies’ in Asia", Journal of European Industrial Training, Vol. 31 </w:t>
      </w:r>
      <w:proofErr w:type="spellStart"/>
      <w:r>
        <w:rPr>
          <w:rFonts w:ascii="Arial" w:hAnsi="Arial" w:cs="Arial"/>
          <w:sz w:val="20"/>
          <w:szCs w:val="20"/>
        </w:rPr>
        <w:t>Iss</w:t>
      </w:r>
      <w:proofErr w:type="spellEnd"/>
      <w:r>
        <w:rPr>
          <w:rFonts w:ascii="Arial" w:hAnsi="Arial" w:cs="Arial"/>
          <w:sz w:val="20"/>
          <w:szCs w:val="20"/>
        </w:rPr>
        <w:t xml:space="preserve"> 6 pp. 472 – 494.</w:t>
      </w:r>
    </w:p>
    <w:p w:rsidR="00D51A94" w:rsidRDefault="00D51A94" w:rsidP="00D62CB5">
      <w:pPr>
        <w:spacing w:after="0"/>
        <w:ind w:left="567" w:hanging="567"/>
        <w:jc w:val="both"/>
      </w:pPr>
    </w:p>
    <w:p w:rsidR="00730D3B" w:rsidRPr="00D62CB5" w:rsidRDefault="00F128B9" w:rsidP="00D62CB5">
      <w:pPr>
        <w:spacing w:after="0"/>
        <w:ind w:left="567" w:hanging="567"/>
        <w:jc w:val="both"/>
        <w:rPr>
          <w:rFonts w:ascii="Arial" w:eastAsia="Times New Roman" w:hAnsi="Arial" w:cs="Arial"/>
          <w:sz w:val="20"/>
          <w:szCs w:val="20"/>
        </w:rPr>
      </w:pPr>
      <w:hyperlink r:id="rId9" w:history="1">
        <w:r w:rsidR="00730D3B" w:rsidRPr="00D62CB5">
          <w:rPr>
            <w:rFonts w:ascii="Arial" w:eastAsia="Times New Roman" w:hAnsi="Arial" w:cs="Arial"/>
            <w:sz w:val="20"/>
            <w:szCs w:val="20"/>
          </w:rPr>
          <w:t xml:space="preserve"> </w:t>
        </w:r>
        <w:proofErr w:type="spellStart"/>
        <w:r w:rsidR="00730D3B" w:rsidRPr="00D62CB5">
          <w:rPr>
            <w:rFonts w:ascii="Arial" w:eastAsia="Times New Roman" w:hAnsi="Arial" w:cs="Arial"/>
            <w:sz w:val="20"/>
            <w:szCs w:val="20"/>
          </w:rPr>
          <w:t>Crow</w:t>
        </w:r>
      </w:hyperlink>
      <w:r w:rsidR="00730D3B" w:rsidRPr="00D62CB5">
        <w:rPr>
          <w:rFonts w:ascii="Arial" w:eastAsia="Times New Roman" w:hAnsi="Arial" w:cs="Arial"/>
          <w:sz w:val="20"/>
          <w:szCs w:val="20"/>
        </w:rPr>
        <w:t>,G.M</w:t>
      </w:r>
      <w:proofErr w:type="spellEnd"/>
      <w:r w:rsidR="00730D3B" w:rsidRPr="00D62CB5">
        <w:rPr>
          <w:rFonts w:ascii="Arial" w:eastAsia="Times New Roman" w:hAnsi="Arial" w:cs="Arial"/>
          <w:sz w:val="20"/>
          <w:szCs w:val="20"/>
        </w:rPr>
        <w:t xml:space="preserve"> (2006). Complexity and the beginning principal in the United States: perspectives on socialization, Journal of Educational Administration, Vol. 44 </w:t>
      </w:r>
      <w:proofErr w:type="spellStart"/>
      <w:r w:rsidR="00730D3B" w:rsidRPr="00D62CB5">
        <w:rPr>
          <w:rFonts w:ascii="Arial" w:eastAsia="Times New Roman" w:hAnsi="Arial" w:cs="Arial"/>
          <w:sz w:val="20"/>
          <w:szCs w:val="20"/>
        </w:rPr>
        <w:t>Iss</w:t>
      </w:r>
      <w:proofErr w:type="spellEnd"/>
      <w:r w:rsidR="00730D3B" w:rsidRPr="00D62CB5">
        <w:rPr>
          <w:rFonts w:ascii="Arial" w:eastAsia="Times New Roman" w:hAnsi="Arial" w:cs="Arial"/>
          <w:sz w:val="20"/>
          <w:szCs w:val="20"/>
        </w:rPr>
        <w:t>: 4, pp.310 - 325</w:t>
      </w:r>
    </w:p>
    <w:p w:rsidR="00A55CDD" w:rsidRPr="00D62CB5" w:rsidRDefault="00A55CDD" w:rsidP="00D62CB5">
      <w:pPr>
        <w:pStyle w:val="NormalWeb"/>
        <w:ind w:left="480" w:hanging="480"/>
        <w:jc w:val="both"/>
        <w:rPr>
          <w:rFonts w:ascii="Arial" w:hAnsi="Arial" w:cs="Arial"/>
          <w:sz w:val="20"/>
          <w:szCs w:val="20"/>
        </w:rPr>
      </w:pPr>
      <w:r w:rsidRPr="00D62CB5">
        <w:rPr>
          <w:rFonts w:ascii="Arial" w:hAnsi="Arial" w:cs="Arial"/>
          <w:sz w:val="20"/>
          <w:szCs w:val="20"/>
        </w:rPr>
        <w:t xml:space="preserve">Eschbach, D., Parker, G. and </w:t>
      </w:r>
      <w:proofErr w:type="spellStart"/>
      <w:r w:rsidRPr="00D62CB5">
        <w:rPr>
          <w:rFonts w:ascii="Arial" w:hAnsi="Arial" w:cs="Arial"/>
          <w:sz w:val="20"/>
          <w:szCs w:val="20"/>
        </w:rPr>
        <w:t>Stoeberl</w:t>
      </w:r>
      <w:proofErr w:type="spellEnd"/>
      <w:r w:rsidRPr="00D62CB5">
        <w:rPr>
          <w:rFonts w:ascii="Arial" w:hAnsi="Arial" w:cs="Arial"/>
          <w:sz w:val="20"/>
          <w:szCs w:val="20"/>
        </w:rPr>
        <w:t xml:space="preserve">, P. (2001). American repatriate employees’ retrospective assessments of the effects of cross-cultural training on their adaptation to international assignments. </w:t>
      </w:r>
      <w:r w:rsidRPr="00D62CB5">
        <w:rPr>
          <w:rFonts w:ascii="Arial" w:hAnsi="Arial" w:cs="Arial"/>
          <w:i/>
          <w:sz w:val="20"/>
          <w:szCs w:val="20"/>
        </w:rPr>
        <w:t>The International Journal of Human Resources Management, 12</w:t>
      </w:r>
      <w:r w:rsidRPr="00D62CB5">
        <w:rPr>
          <w:rFonts w:ascii="Arial" w:hAnsi="Arial" w:cs="Arial"/>
          <w:sz w:val="20"/>
          <w:szCs w:val="20"/>
        </w:rPr>
        <w:t>(2), pp. 270-287.</w:t>
      </w:r>
    </w:p>
    <w:p w:rsidR="00327F7D" w:rsidRPr="00D62CB5" w:rsidRDefault="00327F7D" w:rsidP="00D62CB5">
      <w:pPr>
        <w:spacing w:after="0"/>
        <w:ind w:left="567" w:hanging="567"/>
        <w:jc w:val="both"/>
        <w:rPr>
          <w:rFonts w:ascii="Arial" w:eastAsia="Times New Roman" w:hAnsi="Arial" w:cs="Arial"/>
          <w:sz w:val="20"/>
          <w:szCs w:val="20"/>
        </w:rPr>
      </w:pPr>
      <w:proofErr w:type="spellStart"/>
      <w:r w:rsidRPr="00D62CB5">
        <w:rPr>
          <w:rFonts w:ascii="Arial" w:eastAsia="Times New Roman" w:hAnsi="Arial" w:cs="Arial"/>
          <w:sz w:val="20"/>
          <w:szCs w:val="20"/>
        </w:rPr>
        <w:t>Elanain</w:t>
      </w:r>
      <w:proofErr w:type="spellEnd"/>
      <w:r w:rsidRPr="00D62CB5">
        <w:rPr>
          <w:rFonts w:ascii="Arial" w:eastAsia="Times New Roman" w:hAnsi="Arial" w:cs="Arial"/>
          <w:sz w:val="20"/>
          <w:szCs w:val="20"/>
        </w:rPr>
        <w:t>, H.M.A. (2009</w:t>
      </w:r>
      <w:r w:rsidR="000A511A" w:rsidRPr="00D62CB5">
        <w:rPr>
          <w:rFonts w:ascii="Arial" w:eastAsia="Times New Roman" w:hAnsi="Arial" w:cs="Arial"/>
          <w:sz w:val="20"/>
          <w:szCs w:val="20"/>
        </w:rPr>
        <w:t>). Job</w:t>
      </w:r>
      <w:r w:rsidRPr="00D62CB5">
        <w:rPr>
          <w:rFonts w:ascii="Arial" w:eastAsia="Times New Roman" w:hAnsi="Arial" w:cs="Arial"/>
          <w:sz w:val="20"/>
          <w:szCs w:val="20"/>
        </w:rPr>
        <w:t xml:space="preserve"> characteristics, work attitudes and behaviors in a non-western context: distributive justice as a </w:t>
      </w:r>
      <w:r w:rsidR="000A511A" w:rsidRPr="00D62CB5">
        <w:rPr>
          <w:rFonts w:ascii="Arial" w:eastAsia="Times New Roman" w:hAnsi="Arial" w:cs="Arial"/>
          <w:sz w:val="20"/>
          <w:szCs w:val="20"/>
        </w:rPr>
        <w:t>mediator. Journal</w:t>
      </w:r>
      <w:r w:rsidRPr="00D62CB5">
        <w:rPr>
          <w:rFonts w:ascii="Arial" w:eastAsia="Times New Roman" w:hAnsi="Arial" w:cs="Arial"/>
          <w:sz w:val="20"/>
          <w:szCs w:val="20"/>
        </w:rPr>
        <w:t xml:space="preserve"> of Management Development, Vol. 28 No. 5, pp. 457-477.</w:t>
      </w:r>
    </w:p>
    <w:p w:rsidR="00D62CB5" w:rsidRPr="00D62CB5" w:rsidRDefault="00D62CB5" w:rsidP="003F0723">
      <w:pPr>
        <w:spacing w:after="0"/>
        <w:jc w:val="both"/>
        <w:rPr>
          <w:rFonts w:ascii="Arial" w:hAnsi="Arial" w:cs="Arial"/>
          <w:sz w:val="20"/>
          <w:szCs w:val="20"/>
        </w:rPr>
      </w:pPr>
    </w:p>
    <w:p w:rsidR="00D62CB5" w:rsidRPr="00D62CB5" w:rsidRDefault="00D62CB5" w:rsidP="00D62CB5">
      <w:pPr>
        <w:spacing w:after="0"/>
        <w:jc w:val="both"/>
        <w:rPr>
          <w:rFonts w:ascii="Arial" w:eastAsia="Times New Roman" w:hAnsi="Arial" w:cs="Arial"/>
          <w:sz w:val="20"/>
          <w:szCs w:val="20"/>
        </w:rPr>
      </w:pPr>
      <w:proofErr w:type="spellStart"/>
      <w:r w:rsidRPr="00D62CB5">
        <w:rPr>
          <w:rFonts w:ascii="Arial" w:eastAsia="Times New Roman" w:hAnsi="Arial" w:cs="Arial"/>
          <w:sz w:val="20"/>
          <w:szCs w:val="20"/>
        </w:rPr>
        <w:t>Filstad</w:t>
      </w:r>
      <w:proofErr w:type="spellEnd"/>
      <w:r w:rsidRPr="00D62CB5">
        <w:rPr>
          <w:rFonts w:ascii="Arial" w:eastAsia="Times New Roman" w:hAnsi="Arial" w:cs="Arial"/>
          <w:sz w:val="20"/>
          <w:szCs w:val="20"/>
        </w:rPr>
        <w:t>., C. (2011),"Organizational commitment through organizational socialization tactics", Journal of</w:t>
      </w:r>
    </w:p>
    <w:p w:rsidR="00D62CB5" w:rsidRPr="00D62CB5" w:rsidRDefault="00D62CB5" w:rsidP="00D62CB5">
      <w:pPr>
        <w:spacing w:after="0"/>
        <w:ind w:left="567"/>
        <w:jc w:val="both"/>
        <w:rPr>
          <w:rFonts w:ascii="Arial" w:eastAsia="Times New Roman" w:hAnsi="Arial" w:cs="Arial"/>
          <w:sz w:val="20"/>
          <w:szCs w:val="20"/>
        </w:rPr>
      </w:pPr>
      <w:r w:rsidRPr="00D62CB5">
        <w:rPr>
          <w:rFonts w:ascii="Arial" w:eastAsia="Times New Roman" w:hAnsi="Arial" w:cs="Arial"/>
          <w:sz w:val="20"/>
          <w:szCs w:val="20"/>
        </w:rPr>
        <w:t xml:space="preserve">Workplace Learning, Vol. 23, </w:t>
      </w:r>
      <w:proofErr w:type="spellStart"/>
      <w:r w:rsidRPr="00D62CB5">
        <w:rPr>
          <w:rFonts w:ascii="Arial" w:eastAsia="Times New Roman" w:hAnsi="Arial" w:cs="Arial"/>
          <w:sz w:val="20"/>
          <w:szCs w:val="20"/>
        </w:rPr>
        <w:t>Iss</w:t>
      </w:r>
      <w:proofErr w:type="spellEnd"/>
      <w:r w:rsidRPr="00D62CB5">
        <w:rPr>
          <w:rFonts w:ascii="Arial" w:eastAsia="Times New Roman" w:hAnsi="Arial" w:cs="Arial"/>
          <w:sz w:val="20"/>
          <w:szCs w:val="20"/>
        </w:rPr>
        <w:t xml:space="preserve"> 6 pp. 376 – 390.</w:t>
      </w:r>
    </w:p>
    <w:p w:rsidR="00D62CB5" w:rsidRPr="00D62CB5" w:rsidRDefault="00D62CB5" w:rsidP="00D62CB5">
      <w:pPr>
        <w:spacing w:after="0"/>
        <w:ind w:left="567" w:hanging="567"/>
        <w:jc w:val="both"/>
        <w:rPr>
          <w:rFonts w:ascii="Arial" w:eastAsia="Times New Roman" w:hAnsi="Arial" w:cs="Arial"/>
          <w:sz w:val="20"/>
          <w:szCs w:val="20"/>
        </w:rPr>
      </w:pPr>
    </w:p>
    <w:p w:rsidR="00D62CB5" w:rsidRPr="00D62CB5" w:rsidRDefault="00D62CB5"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 xml:space="preserve">Griffin, A.E.C., Colella, A., &amp; </w:t>
      </w:r>
      <w:proofErr w:type="spellStart"/>
      <w:r w:rsidRPr="00D62CB5">
        <w:rPr>
          <w:rFonts w:ascii="Arial" w:eastAsia="Times New Roman" w:hAnsi="Arial" w:cs="Arial"/>
          <w:sz w:val="20"/>
          <w:szCs w:val="20"/>
        </w:rPr>
        <w:t>Goparaju</w:t>
      </w:r>
      <w:proofErr w:type="spellEnd"/>
      <w:r w:rsidRPr="00D62CB5">
        <w:rPr>
          <w:rFonts w:ascii="Arial" w:eastAsia="Times New Roman" w:hAnsi="Arial" w:cs="Arial"/>
          <w:sz w:val="20"/>
          <w:szCs w:val="20"/>
        </w:rPr>
        <w:t xml:space="preserve">, S. (2000) Newcomer and organizational socialization tactics: An interactionist perspective. Human Resource Management Review, 10, 453-474. </w:t>
      </w:r>
    </w:p>
    <w:p w:rsidR="00A55CDD" w:rsidRPr="00D62CB5" w:rsidRDefault="00A55CDD" w:rsidP="00D62CB5">
      <w:pPr>
        <w:spacing w:before="100" w:beforeAutospacing="1" w:after="100" w:afterAutospacing="1" w:line="240" w:lineRule="auto"/>
        <w:ind w:left="480" w:hanging="480"/>
        <w:jc w:val="both"/>
        <w:rPr>
          <w:rFonts w:ascii="Arial" w:eastAsia="Times New Roman" w:hAnsi="Arial" w:cs="Arial"/>
          <w:sz w:val="20"/>
          <w:szCs w:val="20"/>
        </w:rPr>
      </w:pPr>
      <w:proofErr w:type="spellStart"/>
      <w:r w:rsidRPr="00D62CB5">
        <w:rPr>
          <w:rFonts w:ascii="Arial" w:eastAsia="Times New Roman" w:hAnsi="Arial" w:cs="Arial"/>
          <w:sz w:val="20"/>
          <w:szCs w:val="20"/>
        </w:rPr>
        <w:t>Gudykunst</w:t>
      </w:r>
      <w:proofErr w:type="spellEnd"/>
      <w:r w:rsidRPr="00D62CB5">
        <w:rPr>
          <w:rFonts w:ascii="Arial" w:eastAsia="Times New Roman" w:hAnsi="Arial" w:cs="Arial"/>
          <w:sz w:val="20"/>
          <w:szCs w:val="20"/>
        </w:rPr>
        <w:t xml:space="preserve">, W. B. (1998). Applying anxiety/uncertainty management (AUM) theory to intercultural adjustment training. </w:t>
      </w:r>
      <w:r w:rsidRPr="00D62CB5">
        <w:rPr>
          <w:rFonts w:ascii="Arial" w:eastAsia="Times New Roman" w:hAnsi="Arial" w:cs="Arial"/>
          <w:i/>
          <w:sz w:val="20"/>
          <w:szCs w:val="20"/>
        </w:rPr>
        <w:t>International Journal of Intercultural Relations, 22</w:t>
      </w:r>
      <w:r w:rsidRPr="00D62CB5">
        <w:rPr>
          <w:rFonts w:ascii="Arial" w:eastAsia="Times New Roman" w:hAnsi="Arial" w:cs="Arial"/>
          <w:sz w:val="20"/>
          <w:szCs w:val="20"/>
        </w:rPr>
        <w:t>(2), 227-250.</w:t>
      </w:r>
    </w:p>
    <w:p w:rsidR="00D048E8" w:rsidRPr="00D62CB5" w:rsidRDefault="00D048E8"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Hackman, J.R. and Oldham, G.R. (1976), Motivation through the design of work: test of a theory Organizational Behavior and Human Performance, Vol. 16 No. 2, pp. 250-279.</w:t>
      </w:r>
    </w:p>
    <w:p w:rsidR="00DC7669" w:rsidRPr="00D62CB5" w:rsidRDefault="00DC7669" w:rsidP="00D62CB5">
      <w:pPr>
        <w:spacing w:after="0"/>
        <w:ind w:left="567" w:hanging="567"/>
        <w:jc w:val="both"/>
        <w:rPr>
          <w:rFonts w:ascii="Arial" w:eastAsia="Times New Roman" w:hAnsi="Arial" w:cs="Arial"/>
          <w:sz w:val="20"/>
          <w:szCs w:val="20"/>
        </w:rPr>
      </w:pPr>
    </w:p>
    <w:p w:rsidR="00327F7D" w:rsidRPr="00D62CB5" w:rsidRDefault="00DC7669" w:rsidP="00D62CB5">
      <w:pPr>
        <w:spacing w:after="0"/>
        <w:jc w:val="both"/>
        <w:rPr>
          <w:rFonts w:ascii="Arial" w:eastAsia="Times New Roman" w:hAnsi="Arial" w:cs="Arial"/>
          <w:sz w:val="20"/>
          <w:szCs w:val="20"/>
        </w:rPr>
      </w:pPr>
      <w:r w:rsidRPr="00D62CB5">
        <w:rPr>
          <w:rFonts w:ascii="Arial" w:eastAsia="Times New Roman" w:hAnsi="Arial" w:cs="Arial"/>
          <w:sz w:val="20"/>
          <w:szCs w:val="20"/>
        </w:rPr>
        <w:t>Hackman, J.R. and Oldham, G.R. (1980), Work Redesign, Vol. 72, Addison-</w:t>
      </w:r>
      <w:r w:rsidR="00D62CB5" w:rsidRPr="00D62CB5">
        <w:rPr>
          <w:rFonts w:ascii="Arial" w:eastAsia="Times New Roman" w:hAnsi="Arial" w:cs="Arial"/>
          <w:sz w:val="20"/>
          <w:szCs w:val="20"/>
        </w:rPr>
        <w:t>Wesley, Reading</w:t>
      </w:r>
      <w:r w:rsidRPr="00D62CB5">
        <w:rPr>
          <w:rFonts w:ascii="Arial" w:eastAsia="Times New Roman" w:hAnsi="Arial" w:cs="Arial"/>
          <w:sz w:val="20"/>
          <w:szCs w:val="20"/>
        </w:rPr>
        <w:t>, MA.</w:t>
      </w:r>
    </w:p>
    <w:p w:rsidR="00DC7669" w:rsidRPr="00D62CB5" w:rsidRDefault="00DC7669" w:rsidP="00D62CB5">
      <w:pPr>
        <w:spacing w:before="100" w:beforeAutospacing="1" w:after="100" w:afterAutospacing="1" w:line="240" w:lineRule="auto"/>
        <w:ind w:left="480" w:hanging="480"/>
        <w:jc w:val="both"/>
        <w:rPr>
          <w:rFonts w:ascii="Arial" w:eastAsia="Times New Roman" w:hAnsi="Arial" w:cs="Arial"/>
          <w:sz w:val="20"/>
          <w:szCs w:val="20"/>
        </w:rPr>
      </w:pPr>
      <w:r w:rsidRPr="00D62CB5">
        <w:rPr>
          <w:rFonts w:ascii="Arial" w:eastAsia="Times New Roman" w:hAnsi="Arial" w:cs="Arial"/>
          <w:sz w:val="20"/>
          <w:szCs w:val="20"/>
        </w:rPr>
        <w:t xml:space="preserve">Harris, T. B., Li, N., Boswell, W. R., Zhang, X., &amp; </w:t>
      </w:r>
      <w:proofErr w:type="spellStart"/>
      <w:r w:rsidRPr="00D62CB5">
        <w:rPr>
          <w:rFonts w:ascii="Arial" w:eastAsia="Times New Roman" w:hAnsi="Arial" w:cs="Arial"/>
          <w:sz w:val="20"/>
          <w:szCs w:val="20"/>
        </w:rPr>
        <w:t>Xie</w:t>
      </w:r>
      <w:proofErr w:type="spellEnd"/>
      <w:r w:rsidRPr="00D62CB5">
        <w:rPr>
          <w:rFonts w:ascii="Arial" w:eastAsia="Times New Roman" w:hAnsi="Arial" w:cs="Arial"/>
          <w:sz w:val="20"/>
          <w:szCs w:val="20"/>
        </w:rPr>
        <w:t xml:space="preserve">, Z. (2013). Getting What’s New from Newcomers: Empowering Leadership, Creativity, and Adjustment in the Socialization Context. </w:t>
      </w:r>
      <w:r w:rsidRPr="00D62CB5">
        <w:rPr>
          <w:rFonts w:ascii="Arial" w:eastAsia="Times New Roman" w:hAnsi="Arial" w:cs="Arial"/>
          <w:i/>
          <w:iCs/>
          <w:sz w:val="20"/>
          <w:szCs w:val="20"/>
        </w:rPr>
        <w:t>Personnel Psychology</w:t>
      </w:r>
      <w:r w:rsidRPr="00D62CB5">
        <w:rPr>
          <w:rFonts w:ascii="Arial" w:eastAsia="Times New Roman" w:hAnsi="Arial" w:cs="Arial"/>
          <w:sz w:val="20"/>
          <w:szCs w:val="20"/>
        </w:rPr>
        <w:t xml:space="preserve">, </w:t>
      </w:r>
      <w:r w:rsidRPr="00D62CB5">
        <w:rPr>
          <w:rFonts w:ascii="Arial" w:eastAsia="Times New Roman" w:hAnsi="Arial" w:cs="Arial"/>
          <w:i/>
          <w:iCs/>
          <w:sz w:val="20"/>
          <w:szCs w:val="20"/>
        </w:rPr>
        <w:t>00</w:t>
      </w:r>
      <w:r w:rsidRPr="00D62CB5">
        <w:rPr>
          <w:rFonts w:ascii="Arial" w:eastAsia="Times New Roman" w:hAnsi="Arial" w:cs="Arial"/>
          <w:sz w:val="20"/>
          <w:szCs w:val="20"/>
        </w:rPr>
        <w:t>, 1–38. http://doi.org/10.1111/peps.12053</w:t>
      </w:r>
    </w:p>
    <w:p w:rsidR="00A55CDD" w:rsidRPr="00D62CB5" w:rsidRDefault="00A55CDD" w:rsidP="00D62CB5">
      <w:pPr>
        <w:spacing w:before="100" w:beforeAutospacing="1" w:after="100" w:afterAutospacing="1" w:line="240" w:lineRule="auto"/>
        <w:ind w:left="480" w:hanging="480"/>
        <w:jc w:val="both"/>
        <w:rPr>
          <w:rFonts w:ascii="Arial" w:eastAsia="Times New Roman" w:hAnsi="Arial" w:cs="Arial"/>
          <w:sz w:val="20"/>
          <w:szCs w:val="20"/>
        </w:rPr>
      </w:pPr>
      <w:r w:rsidRPr="00D62CB5">
        <w:rPr>
          <w:rFonts w:ascii="Arial" w:eastAsia="Times New Roman" w:hAnsi="Arial" w:cs="Arial"/>
          <w:sz w:val="20"/>
          <w:szCs w:val="20"/>
        </w:rPr>
        <w:t xml:space="preserve">Hassan, A., &amp; Hashim, J. (2011). Role of organizational justice in determining work outcomes of national and expatriate academic staff in Malaysia. </w:t>
      </w:r>
      <w:r w:rsidRPr="00D62CB5">
        <w:rPr>
          <w:rFonts w:ascii="Arial" w:eastAsia="Times New Roman" w:hAnsi="Arial" w:cs="Arial"/>
          <w:i/>
          <w:iCs/>
          <w:sz w:val="20"/>
          <w:szCs w:val="20"/>
        </w:rPr>
        <w:t>International Journal of Commerce and Management</w:t>
      </w:r>
      <w:r w:rsidRPr="00D62CB5">
        <w:rPr>
          <w:rFonts w:ascii="Arial" w:eastAsia="Times New Roman" w:hAnsi="Arial" w:cs="Arial"/>
          <w:sz w:val="20"/>
          <w:szCs w:val="20"/>
        </w:rPr>
        <w:t xml:space="preserve">, </w:t>
      </w:r>
      <w:r w:rsidRPr="00D62CB5">
        <w:rPr>
          <w:rFonts w:ascii="Arial" w:eastAsia="Times New Roman" w:hAnsi="Arial" w:cs="Arial"/>
          <w:i/>
          <w:iCs/>
          <w:sz w:val="20"/>
          <w:szCs w:val="20"/>
        </w:rPr>
        <w:t>21</w:t>
      </w:r>
      <w:r w:rsidRPr="00D62CB5">
        <w:rPr>
          <w:rFonts w:ascii="Arial" w:eastAsia="Times New Roman" w:hAnsi="Arial" w:cs="Arial"/>
          <w:sz w:val="20"/>
          <w:szCs w:val="20"/>
        </w:rPr>
        <w:t xml:space="preserve">(1), 82–93. </w:t>
      </w:r>
      <w:hyperlink r:id="rId10" w:history="1">
        <w:r w:rsidR="00D62CB5" w:rsidRPr="00D62CB5">
          <w:rPr>
            <w:rStyle w:val="Hyperlink"/>
            <w:rFonts w:ascii="Arial" w:eastAsia="Times New Roman" w:hAnsi="Arial" w:cs="Arial"/>
            <w:color w:val="auto"/>
            <w:sz w:val="20"/>
            <w:szCs w:val="20"/>
            <w:u w:val="none"/>
          </w:rPr>
          <w:t>http://doi.org/10.1108/10569211111111711</w:t>
        </w:r>
      </w:hyperlink>
      <w:r w:rsidR="00D62CB5" w:rsidRPr="00D62CB5">
        <w:rPr>
          <w:rFonts w:ascii="Arial" w:eastAsia="Times New Roman" w:hAnsi="Arial" w:cs="Arial"/>
          <w:sz w:val="20"/>
          <w:szCs w:val="20"/>
        </w:rPr>
        <w:t>.</w:t>
      </w:r>
    </w:p>
    <w:p w:rsidR="00730F7F" w:rsidRDefault="00D62CB5" w:rsidP="00730F7F">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 xml:space="preserve">Hassan, W., </w:t>
      </w:r>
      <w:proofErr w:type="spellStart"/>
      <w:r w:rsidRPr="00D62CB5">
        <w:rPr>
          <w:rFonts w:ascii="Arial" w:eastAsia="Times New Roman" w:hAnsi="Arial" w:cs="Arial"/>
          <w:sz w:val="20"/>
          <w:szCs w:val="20"/>
        </w:rPr>
        <w:t>Razi</w:t>
      </w:r>
      <w:proofErr w:type="spellEnd"/>
      <w:r w:rsidR="000A511A" w:rsidRPr="00D62CB5">
        <w:rPr>
          <w:rFonts w:ascii="Arial" w:eastAsia="Times New Roman" w:hAnsi="Arial" w:cs="Arial"/>
          <w:sz w:val="20"/>
          <w:szCs w:val="20"/>
        </w:rPr>
        <w:t>., A.</w:t>
      </w:r>
      <w:r w:rsidRPr="00D62CB5">
        <w:rPr>
          <w:rFonts w:ascii="Arial" w:eastAsia="Times New Roman" w:hAnsi="Arial" w:cs="Arial"/>
          <w:sz w:val="20"/>
          <w:szCs w:val="20"/>
        </w:rPr>
        <w:t xml:space="preserve">, Qamar., R., </w:t>
      </w:r>
      <w:proofErr w:type="spellStart"/>
      <w:r w:rsidRPr="00D62CB5">
        <w:rPr>
          <w:rFonts w:ascii="Arial" w:eastAsia="Times New Roman" w:hAnsi="Arial" w:cs="Arial"/>
          <w:sz w:val="20"/>
          <w:szCs w:val="20"/>
        </w:rPr>
        <w:t>Jaffir</w:t>
      </w:r>
      <w:proofErr w:type="spellEnd"/>
      <w:r w:rsidRPr="00D62CB5">
        <w:rPr>
          <w:rFonts w:ascii="Arial" w:eastAsia="Times New Roman" w:hAnsi="Arial" w:cs="Arial"/>
          <w:sz w:val="20"/>
          <w:szCs w:val="20"/>
        </w:rPr>
        <w:t xml:space="preserve">., R and Suhail., </w:t>
      </w:r>
      <w:r w:rsidR="000A511A" w:rsidRPr="00D62CB5">
        <w:rPr>
          <w:rFonts w:ascii="Arial" w:eastAsia="Times New Roman" w:hAnsi="Arial" w:cs="Arial"/>
          <w:sz w:val="20"/>
          <w:szCs w:val="20"/>
        </w:rPr>
        <w:t>S. (</w:t>
      </w:r>
      <w:r w:rsidRPr="00D62CB5">
        <w:rPr>
          <w:rFonts w:ascii="Arial" w:eastAsia="Times New Roman" w:hAnsi="Arial" w:cs="Arial"/>
          <w:sz w:val="20"/>
          <w:szCs w:val="20"/>
        </w:rPr>
        <w:t>2013</w:t>
      </w:r>
      <w:r w:rsidR="000A511A" w:rsidRPr="00D62CB5">
        <w:rPr>
          <w:rFonts w:ascii="Arial" w:eastAsia="Times New Roman" w:hAnsi="Arial" w:cs="Arial"/>
          <w:sz w:val="20"/>
          <w:szCs w:val="20"/>
        </w:rPr>
        <w:t>). The</w:t>
      </w:r>
      <w:r w:rsidRPr="00D62CB5">
        <w:rPr>
          <w:rFonts w:ascii="Arial" w:eastAsia="Times New Roman" w:hAnsi="Arial" w:cs="Arial"/>
          <w:sz w:val="20"/>
          <w:szCs w:val="20"/>
        </w:rPr>
        <w:t xml:space="preserve"> Effect of Training in employee retention. Global Journal of Management and Business Research Administration and Management, Vol 13, Issue 5, Version1.0.</w:t>
      </w:r>
    </w:p>
    <w:p w:rsidR="00730F7F" w:rsidRDefault="00730F7F" w:rsidP="00730F7F">
      <w:pPr>
        <w:spacing w:after="0"/>
        <w:ind w:left="567" w:hanging="567"/>
        <w:jc w:val="both"/>
        <w:rPr>
          <w:rFonts w:ascii="Arial" w:eastAsia="Times New Roman" w:hAnsi="Arial" w:cs="Arial"/>
          <w:sz w:val="20"/>
          <w:szCs w:val="20"/>
        </w:rPr>
      </w:pPr>
    </w:p>
    <w:p w:rsidR="00730F7F" w:rsidRPr="00730F7F" w:rsidRDefault="00730F7F" w:rsidP="00D62CB5">
      <w:pPr>
        <w:spacing w:after="0"/>
        <w:ind w:left="567" w:hanging="567"/>
        <w:jc w:val="both"/>
        <w:rPr>
          <w:rFonts w:ascii="Arial" w:eastAsia="Times New Roman" w:hAnsi="Arial" w:cs="Arial"/>
          <w:sz w:val="20"/>
          <w:szCs w:val="20"/>
        </w:rPr>
      </w:pPr>
      <w:r w:rsidRPr="00730F7F">
        <w:rPr>
          <w:rFonts w:ascii="Arial" w:hAnsi="Arial" w:cs="Arial"/>
          <w:sz w:val="20"/>
          <w:szCs w:val="20"/>
        </w:rPr>
        <w:t>Holton, E. F. (2001). New employee development tactics: Perceived availability, helpfulness, and relationship with job attitudes. Journal of Business and Psychology, 16, 73-86.</w:t>
      </w:r>
    </w:p>
    <w:p w:rsidR="00D62CB5" w:rsidRDefault="00D62CB5"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ab/>
      </w:r>
    </w:p>
    <w:p w:rsidR="00A55CDD" w:rsidRPr="00D62CB5" w:rsidRDefault="00A55CDD" w:rsidP="00D62CB5">
      <w:pPr>
        <w:spacing w:after="0"/>
        <w:ind w:left="567" w:hanging="567"/>
        <w:jc w:val="both"/>
        <w:rPr>
          <w:rFonts w:ascii="Arial" w:hAnsi="Arial" w:cs="Arial"/>
          <w:sz w:val="20"/>
          <w:szCs w:val="20"/>
        </w:rPr>
      </w:pPr>
      <w:r w:rsidRPr="00D62CB5">
        <w:rPr>
          <w:rFonts w:ascii="Arial" w:hAnsi="Arial" w:cs="Arial"/>
          <w:sz w:val="20"/>
          <w:szCs w:val="20"/>
        </w:rPr>
        <w:t xml:space="preserve">Hu, H. (2011). An Exploratory Research of Cross-Strait Direct Flights Effect Expatriates Turnover Intention. </w:t>
      </w:r>
      <w:r w:rsidRPr="00D62CB5">
        <w:rPr>
          <w:rFonts w:ascii="Arial" w:hAnsi="Arial" w:cs="Arial"/>
          <w:i/>
          <w:iCs/>
          <w:sz w:val="20"/>
          <w:szCs w:val="20"/>
        </w:rPr>
        <w:t>The Journal of Human Resource and Adult Learning</w:t>
      </w:r>
      <w:r w:rsidRPr="00D62CB5">
        <w:rPr>
          <w:rFonts w:ascii="Arial" w:hAnsi="Arial" w:cs="Arial"/>
          <w:sz w:val="20"/>
          <w:szCs w:val="20"/>
        </w:rPr>
        <w:t xml:space="preserve">, </w:t>
      </w:r>
      <w:r w:rsidRPr="00D62CB5">
        <w:rPr>
          <w:rFonts w:ascii="Arial" w:hAnsi="Arial" w:cs="Arial"/>
          <w:i/>
          <w:iCs/>
          <w:sz w:val="20"/>
          <w:szCs w:val="20"/>
        </w:rPr>
        <w:t>7</w:t>
      </w:r>
      <w:r w:rsidRPr="00D62CB5">
        <w:rPr>
          <w:rFonts w:ascii="Arial" w:hAnsi="Arial" w:cs="Arial"/>
          <w:sz w:val="20"/>
          <w:szCs w:val="20"/>
        </w:rPr>
        <w:t>(2), 146–156.</w:t>
      </w:r>
    </w:p>
    <w:p w:rsidR="00A55CDD" w:rsidRPr="00D62CB5" w:rsidRDefault="00A55CDD" w:rsidP="00D62CB5">
      <w:pPr>
        <w:spacing w:before="100" w:beforeAutospacing="1" w:after="100" w:afterAutospacing="1" w:line="240" w:lineRule="auto"/>
        <w:ind w:left="480" w:hanging="480"/>
        <w:jc w:val="both"/>
        <w:rPr>
          <w:rFonts w:ascii="Arial" w:eastAsia="Times New Roman" w:hAnsi="Arial" w:cs="Arial"/>
          <w:sz w:val="20"/>
          <w:szCs w:val="20"/>
        </w:rPr>
      </w:pPr>
      <w:r w:rsidRPr="00D62CB5">
        <w:rPr>
          <w:rFonts w:ascii="Arial" w:eastAsia="Times New Roman" w:hAnsi="Arial" w:cs="Arial"/>
          <w:sz w:val="20"/>
          <w:szCs w:val="20"/>
        </w:rPr>
        <w:t>Hu, H., Wan</w:t>
      </w:r>
      <w:r w:rsidR="00D62CB5">
        <w:rPr>
          <w:rFonts w:ascii="Arial" w:eastAsia="Times New Roman" w:hAnsi="Arial" w:cs="Arial"/>
          <w:sz w:val="20"/>
          <w:szCs w:val="20"/>
        </w:rPr>
        <w:t xml:space="preserve">g, W.-A., &amp; </w:t>
      </w:r>
      <w:proofErr w:type="spellStart"/>
      <w:r w:rsidR="00D62CB5">
        <w:rPr>
          <w:rFonts w:ascii="Arial" w:eastAsia="Times New Roman" w:hAnsi="Arial" w:cs="Arial"/>
          <w:sz w:val="20"/>
          <w:szCs w:val="20"/>
        </w:rPr>
        <w:t>Farn</w:t>
      </w:r>
      <w:proofErr w:type="spellEnd"/>
      <w:r w:rsidR="00D62CB5">
        <w:rPr>
          <w:rFonts w:ascii="Arial" w:eastAsia="Times New Roman" w:hAnsi="Arial" w:cs="Arial"/>
          <w:sz w:val="20"/>
          <w:szCs w:val="20"/>
        </w:rPr>
        <w:t xml:space="preserve">, C.-K. (2011). </w:t>
      </w:r>
      <w:r w:rsidRPr="00D62CB5">
        <w:rPr>
          <w:rFonts w:ascii="Arial" w:eastAsia="Times New Roman" w:hAnsi="Arial" w:cs="Arial"/>
          <w:sz w:val="20"/>
          <w:szCs w:val="20"/>
        </w:rPr>
        <w:t xml:space="preserve">An Exploratory Research of Cross-Strait Direct Flights Effect Expatriates Turnover Intention. </w:t>
      </w:r>
      <w:r w:rsidRPr="00D62CB5">
        <w:rPr>
          <w:rFonts w:ascii="Arial" w:eastAsia="Times New Roman" w:hAnsi="Arial" w:cs="Arial"/>
          <w:i/>
          <w:iCs/>
          <w:sz w:val="20"/>
          <w:szCs w:val="20"/>
        </w:rPr>
        <w:t>The Journal of Human Resource and Adult Learning</w:t>
      </w:r>
      <w:r w:rsidRPr="00D62CB5">
        <w:rPr>
          <w:rFonts w:ascii="Arial" w:eastAsia="Times New Roman" w:hAnsi="Arial" w:cs="Arial"/>
          <w:sz w:val="20"/>
          <w:szCs w:val="20"/>
        </w:rPr>
        <w:t xml:space="preserve">, </w:t>
      </w:r>
      <w:r w:rsidRPr="00D62CB5">
        <w:rPr>
          <w:rFonts w:ascii="Arial" w:eastAsia="Times New Roman" w:hAnsi="Arial" w:cs="Arial"/>
          <w:i/>
          <w:iCs/>
          <w:sz w:val="20"/>
          <w:szCs w:val="20"/>
        </w:rPr>
        <w:t>7</w:t>
      </w:r>
      <w:r w:rsidRPr="00D62CB5">
        <w:rPr>
          <w:rFonts w:ascii="Arial" w:eastAsia="Times New Roman" w:hAnsi="Arial" w:cs="Arial"/>
          <w:sz w:val="20"/>
          <w:szCs w:val="20"/>
        </w:rPr>
        <w:t>(2), 146–156.</w:t>
      </w:r>
    </w:p>
    <w:p w:rsidR="00D62CB5" w:rsidRPr="00D62CB5" w:rsidRDefault="00D62CB5"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lastRenderedPageBreak/>
        <w:t>Jones, G. R. (1986). Socialization tactics, self-efficacy, and new</w:t>
      </w:r>
      <w:r>
        <w:rPr>
          <w:rFonts w:ascii="Arial" w:eastAsia="Times New Roman" w:hAnsi="Arial" w:cs="Arial"/>
          <w:sz w:val="20"/>
          <w:szCs w:val="20"/>
        </w:rPr>
        <w:t>comers’ adjustments to organiza</w:t>
      </w:r>
      <w:r w:rsidRPr="00D62CB5">
        <w:rPr>
          <w:rFonts w:ascii="Arial" w:eastAsia="Times New Roman" w:hAnsi="Arial" w:cs="Arial"/>
          <w:sz w:val="20"/>
          <w:szCs w:val="20"/>
        </w:rPr>
        <w:t>tions. Academy of Management Journal, 29,262 – 279</w:t>
      </w:r>
    </w:p>
    <w:p w:rsidR="00A55CDD" w:rsidRPr="00D62CB5" w:rsidRDefault="00A55CDD" w:rsidP="00D62CB5">
      <w:pPr>
        <w:spacing w:before="100" w:beforeAutospacing="1" w:after="100" w:afterAutospacing="1" w:line="240" w:lineRule="auto"/>
        <w:ind w:left="480" w:hanging="480"/>
        <w:jc w:val="both"/>
        <w:rPr>
          <w:rFonts w:ascii="Arial" w:eastAsia="Times New Roman" w:hAnsi="Arial" w:cs="Arial"/>
          <w:sz w:val="20"/>
          <w:szCs w:val="20"/>
        </w:rPr>
      </w:pPr>
      <w:proofErr w:type="spellStart"/>
      <w:r w:rsidRPr="00D62CB5">
        <w:rPr>
          <w:rFonts w:ascii="Arial" w:eastAsia="Times New Roman" w:hAnsi="Arial" w:cs="Arial"/>
          <w:sz w:val="20"/>
          <w:szCs w:val="20"/>
        </w:rPr>
        <w:t>Koltko</w:t>
      </w:r>
      <w:proofErr w:type="spellEnd"/>
      <w:r w:rsidRPr="00D62CB5">
        <w:rPr>
          <w:rFonts w:ascii="Arial" w:eastAsia="Times New Roman" w:hAnsi="Arial" w:cs="Arial"/>
          <w:sz w:val="20"/>
          <w:szCs w:val="20"/>
        </w:rPr>
        <w:t xml:space="preserve">-Rivera, M. (2004). The psychology of worldviews. </w:t>
      </w:r>
      <w:r w:rsidRPr="00D62CB5">
        <w:rPr>
          <w:rFonts w:ascii="Arial" w:eastAsia="Times New Roman" w:hAnsi="Arial" w:cs="Arial"/>
          <w:i/>
          <w:sz w:val="20"/>
          <w:szCs w:val="20"/>
        </w:rPr>
        <w:t>Review of General Psychology, 8</w:t>
      </w:r>
      <w:r w:rsidRPr="00D62CB5">
        <w:rPr>
          <w:rFonts w:ascii="Arial" w:eastAsia="Times New Roman" w:hAnsi="Arial" w:cs="Arial"/>
          <w:sz w:val="20"/>
          <w:szCs w:val="20"/>
        </w:rPr>
        <w:t>(1), 3–58.</w:t>
      </w:r>
    </w:p>
    <w:p w:rsidR="00A55CDD" w:rsidRPr="00D62CB5" w:rsidRDefault="00A55CDD" w:rsidP="00D62CB5">
      <w:pPr>
        <w:spacing w:before="100" w:beforeAutospacing="1" w:after="100" w:afterAutospacing="1" w:line="240" w:lineRule="auto"/>
        <w:ind w:left="480" w:hanging="480"/>
        <w:jc w:val="both"/>
        <w:rPr>
          <w:rFonts w:ascii="Arial" w:eastAsia="Times New Roman" w:hAnsi="Arial" w:cs="Arial"/>
          <w:sz w:val="20"/>
          <w:szCs w:val="20"/>
        </w:rPr>
      </w:pPr>
      <w:r w:rsidRPr="00D62CB5">
        <w:rPr>
          <w:rFonts w:ascii="Arial" w:eastAsia="Times New Roman" w:hAnsi="Arial" w:cs="Arial"/>
          <w:sz w:val="20"/>
          <w:szCs w:val="20"/>
        </w:rPr>
        <w:t xml:space="preserve">Korte, R. F. (2009). How Newcomers Learn the Social Norms of an Organization: A Case Study of the Socialization of Newly Hired Engineers. </w:t>
      </w:r>
      <w:r w:rsidRPr="00D62CB5">
        <w:rPr>
          <w:rFonts w:ascii="Arial" w:eastAsia="Times New Roman" w:hAnsi="Arial" w:cs="Arial"/>
          <w:i/>
          <w:iCs/>
          <w:sz w:val="20"/>
          <w:szCs w:val="20"/>
        </w:rPr>
        <w:t>Human Resource Development Quarterly</w:t>
      </w:r>
      <w:r w:rsidRPr="00D62CB5">
        <w:rPr>
          <w:rFonts w:ascii="Arial" w:eastAsia="Times New Roman" w:hAnsi="Arial" w:cs="Arial"/>
          <w:sz w:val="20"/>
          <w:szCs w:val="20"/>
        </w:rPr>
        <w:t xml:space="preserve">, </w:t>
      </w:r>
      <w:r w:rsidRPr="00D62CB5">
        <w:rPr>
          <w:rFonts w:ascii="Arial" w:eastAsia="Times New Roman" w:hAnsi="Arial" w:cs="Arial"/>
          <w:i/>
          <w:iCs/>
          <w:sz w:val="20"/>
          <w:szCs w:val="20"/>
        </w:rPr>
        <w:t>20</w:t>
      </w:r>
      <w:r w:rsidRPr="00D62CB5">
        <w:rPr>
          <w:rFonts w:ascii="Arial" w:eastAsia="Times New Roman" w:hAnsi="Arial" w:cs="Arial"/>
          <w:sz w:val="20"/>
          <w:szCs w:val="20"/>
        </w:rPr>
        <w:t xml:space="preserve">(3), 285–306. </w:t>
      </w:r>
      <w:hyperlink r:id="rId11" w:history="1">
        <w:r w:rsidR="00DC7669" w:rsidRPr="00D62CB5">
          <w:rPr>
            <w:rStyle w:val="Hyperlink"/>
            <w:rFonts w:ascii="Arial" w:eastAsia="Times New Roman" w:hAnsi="Arial" w:cs="Arial"/>
            <w:color w:val="auto"/>
            <w:sz w:val="20"/>
            <w:szCs w:val="20"/>
            <w:u w:val="none"/>
          </w:rPr>
          <w:t>http://doi.org/10.1002/hrdq.20016</w:t>
        </w:r>
      </w:hyperlink>
      <w:r w:rsidR="00D62CB5">
        <w:rPr>
          <w:rFonts w:ascii="Arial" w:eastAsia="Times New Roman" w:hAnsi="Arial" w:cs="Arial"/>
          <w:sz w:val="20"/>
          <w:szCs w:val="20"/>
        </w:rPr>
        <w:t>.</w:t>
      </w:r>
    </w:p>
    <w:p w:rsidR="00CC6184" w:rsidRPr="00D62CB5" w:rsidRDefault="00CC6184" w:rsidP="00D62CB5">
      <w:pPr>
        <w:ind w:left="567" w:hanging="567"/>
        <w:jc w:val="both"/>
        <w:rPr>
          <w:rFonts w:ascii="Arial" w:eastAsia="Times New Roman" w:hAnsi="Arial" w:cs="Arial"/>
          <w:sz w:val="20"/>
          <w:szCs w:val="20"/>
        </w:rPr>
      </w:pPr>
      <w:r w:rsidRPr="00D62CB5">
        <w:rPr>
          <w:rFonts w:ascii="Arial" w:eastAsia="Times New Roman" w:hAnsi="Arial" w:cs="Arial"/>
          <w:sz w:val="20"/>
          <w:szCs w:val="20"/>
        </w:rPr>
        <w:t>Ku, B., and Kleiner</w:t>
      </w:r>
      <w:r w:rsidR="000A511A" w:rsidRPr="00D62CB5">
        <w:rPr>
          <w:rFonts w:ascii="Arial" w:eastAsia="Times New Roman" w:hAnsi="Arial" w:cs="Arial"/>
          <w:sz w:val="20"/>
          <w:szCs w:val="20"/>
        </w:rPr>
        <w:t>., B. (</w:t>
      </w:r>
      <w:r w:rsidRPr="00D62CB5">
        <w:rPr>
          <w:rFonts w:ascii="Arial" w:eastAsia="Times New Roman" w:hAnsi="Arial" w:cs="Arial"/>
          <w:sz w:val="20"/>
          <w:szCs w:val="20"/>
        </w:rPr>
        <w:t xml:space="preserve">2000). How to orient employees into new positions successfully. Management Research </w:t>
      </w:r>
      <w:proofErr w:type="spellStart"/>
      <w:proofErr w:type="gramStart"/>
      <w:r w:rsidRPr="00D62CB5">
        <w:rPr>
          <w:rFonts w:ascii="Arial" w:eastAsia="Times New Roman" w:hAnsi="Arial" w:cs="Arial"/>
          <w:sz w:val="20"/>
          <w:szCs w:val="20"/>
        </w:rPr>
        <w:t>News,Vol</w:t>
      </w:r>
      <w:proofErr w:type="spellEnd"/>
      <w:r w:rsidRPr="00D62CB5">
        <w:rPr>
          <w:rFonts w:ascii="Arial" w:eastAsia="Times New Roman" w:hAnsi="Arial" w:cs="Arial"/>
          <w:sz w:val="20"/>
          <w:szCs w:val="20"/>
        </w:rPr>
        <w:t>.</w:t>
      </w:r>
      <w:proofErr w:type="gramEnd"/>
      <w:r w:rsidRPr="00D62CB5">
        <w:rPr>
          <w:rFonts w:ascii="Arial" w:eastAsia="Times New Roman" w:hAnsi="Arial" w:cs="Arial"/>
          <w:sz w:val="20"/>
          <w:szCs w:val="20"/>
        </w:rPr>
        <w:t xml:space="preserve"> 23 </w:t>
      </w:r>
      <w:proofErr w:type="spellStart"/>
      <w:r w:rsidRPr="00D62CB5">
        <w:rPr>
          <w:rFonts w:ascii="Arial" w:eastAsia="Times New Roman" w:hAnsi="Arial" w:cs="Arial"/>
          <w:sz w:val="20"/>
          <w:szCs w:val="20"/>
        </w:rPr>
        <w:t>Iss</w:t>
      </w:r>
      <w:proofErr w:type="spellEnd"/>
      <w:r w:rsidRPr="00D62CB5">
        <w:rPr>
          <w:rFonts w:ascii="Arial" w:eastAsia="Times New Roman" w:hAnsi="Arial" w:cs="Arial"/>
          <w:sz w:val="20"/>
          <w:szCs w:val="20"/>
        </w:rPr>
        <w:t xml:space="preserve"> 7/8 ,pp. 44 – 48.</w:t>
      </w:r>
    </w:p>
    <w:p w:rsidR="00CC6184" w:rsidRPr="00D62CB5" w:rsidRDefault="00CC6184" w:rsidP="00D62CB5">
      <w:pPr>
        <w:spacing w:after="0"/>
        <w:jc w:val="both"/>
        <w:rPr>
          <w:rFonts w:ascii="Arial" w:eastAsia="Times New Roman" w:hAnsi="Arial" w:cs="Arial"/>
          <w:sz w:val="20"/>
          <w:szCs w:val="20"/>
        </w:rPr>
      </w:pPr>
      <w:r w:rsidRPr="00D62CB5">
        <w:rPr>
          <w:rFonts w:ascii="Arial" w:eastAsia="Times New Roman" w:hAnsi="Arial" w:cs="Arial"/>
          <w:sz w:val="20"/>
          <w:szCs w:val="20"/>
        </w:rPr>
        <w:t>Landy, Frank J. (1985). Psychology of Work Behavior. Homewood, IL: Dorsey Press</w:t>
      </w:r>
      <w:r w:rsidR="00D62CB5">
        <w:rPr>
          <w:rFonts w:ascii="Arial" w:eastAsia="Times New Roman" w:hAnsi="Arial" w:cs="Arial"/>
          <w:sz w:val="20"/>
          <w:szCs w:val="20"/>
        </w:rPr>
        <w:t>.</w:t>
      </w:r>
    </w:p>
    <w:p w:rsidR="00DC7669" w:rsidRPr="00D62CB5" w:rsidRDefault="00DC7669" w:rsidP="00D62CB5">
      <w:pPr>
        <w:spacing w:before="100" w:beforeAutospacing="1" w:after="100" w:afterAutospacing="1" w:line="240" w:lineRule="auto"/>
        <w:ind w:left="480" w:hanging="480"/>
        <w:jc w:val="both"/>
        <w:rPr>
          <w:rFonts w:ascii="Arial" w:eastAsia="Times New Roman" w:hAnsi="Arial" w:cs="Arial"/>
          <w:sz w:val="20"/>
          <w:szCs w:val="20"/>
        </w:rPr>
      </w:pPr>
      <w:r w:rsidRPr="00D62CB5">
        <w:rPr>
          <w:rFonts w:ascii="Arial" w:eastAsia="Times New Roman" w:hAnsi="Arial" w:cs="Arial"/>
          <w:sz w:val="20"/>
          <w:szCs w:val="20"/>
        </w:rPr>
        <w:t xml:space="preserve">Lee, L.-Y., </w:t>
      </w:r>
      <w:proofErr w:type="spellStart"/>
      <w:r w:rsidRPr="00D62CB5">
        <w:rPr>
          <w:rFonts w:ascii="Arial" w:eastAsia="Times New Roman" w:hAnsi="Arial" w:cs="Arial"/>
          <w:sz w:val="20"/>
          <w:szCs w:val="20"/>
        </w:rPr>
        <w:t>Veasna</w:t>
      </w:r>
      <w:proofErr w:type="spellEnd"/>
      <w:r w:rsidRPr="00D62CB5">
        <w:rPr>
          <w:rFonts w:ascii="Arial" w:eastAsia="Times New Roman" w:hAnsi="Arial" w:cs="Arial"/>
          <w:sz w:val="20"/>
          <w:szCs w:val="20"/>
        </w:rPr>
        <w:t xml:space="preserve">, S., &amp; Wu, W.-Y. (2013). The effects of social support and transformational leadership on expatriate adjustment and performance: The moderating roles of socialization experience and cultural intelligence. </w:t>
      </w:r>
      <w:r w:rsidRPr="00D62CB5">
        <w:rPr>
          <w:rFonts w:ascii="Arial" w:eastAsia="Times New Roman" w:hAnsi="Arial" w:cs="Arial"/>
          <w:i/>
          <w:iCs/>
          <w:sz w:val="20"/>
          <w:szCs w:val="20"/>
        </w:rPr>
        <w:t>Career Development International</w:t>
      </w:r>
      <w:r w:rsidRPr="00D62CB5">
        <w:rPr>
          <w:rFonts w:ascii="Arial" w:eastAsia="Times New Roman" w:hAnsi="Arial" w:cs="Arial"/>
          <w:sz w:val="20"/>
          <w:szCs w:val="20"/>
        </w:rPr>
        <w:t xml:space="preserve">, </w:t>
      </w:r>
      <w:r w:rsidRPr="00D62CB5">
        <w:rPr>
          <w:rFonts w:ascii="Arial" w:eastAsia="Times New Roman" w:hAnsi="Arial" w:cs="Arial"/>
          <w:i/>
          <w:iCs/>
          <w:sz w:val="20"/>
          <w:szCs w:val="20"/>
        </w:rPr>
        <w:t>18</w:t>
      </w:r>
      <w:r w:rsidRPr="00D62CB5">
        <w:rPr>
          <w:rFonts w:ascii="Arial" w:eastAsia="Times New Roman" w:hAnsi="Arial" w:cs="Arial"/>
          <w:sz w:val="20"/>
          <w:szCs w:val="20"/>
        </w:rPr>
        <w:t>(4), 377–415. http://doi.org/10.1108/CDI-06-2012-0062</w:t>
      </w:r>
    </w:p>
    <w:p w:rsidR="00F229C7" w:rsidRDefault="00A55CDD" w:rsidP="003F0723">
      <w:pPr>
        <w:spacing w:before="100" w:beforeAutospacing="1" w:after="100" w:afterAutospacing="1" w:line="240" w:lineRule="auto"/>
        <w:ind w:left="480" w:hanging="480"/>
        <w:jc w:val="both"/>
        <w:rPr>
          <w:rFonts w:ascii="Arial" w:eastAsia="Times New Roman" w:hAnsi="Arial" w:cs="Arial"/>
          <w:sz w:val="20"/>
          <w:szCs w:val="20"/>
        </w:rPr>
      </w:pPr>
      <w:proofErr w:type="spellStart"/>
      <w:r w:rsidRPr="00D62CB5">
        <w:rPr>
          <w:rFonts w:ascii="Arial" w:eastAsia="Times New Roman" w:hAnsi="Arial" w:cs="Arial"/>
          <w:sz w:val="20"/>
          <w:szCs w:val="20"/>
        </w:rPr>
        <w:t>Maertz</w:t>
      </w:r>
      <w:proofErr w:type="spellEnd"/>
      <w:r w:rsidRPr="00D62CB5">
        <w:rPr>
          <w:rFonts w:ascii="Arial" w:eastAsia="Times New Roman" w:hAnsi="Arial" w:cs="Arial"/>
          <w:sz w:val="20"/>
          <w:szCs w:val="20"/>
        </w:rPr>
        <w:t xml:space="preserve"> Jr, C. P., Hassan, A., &amp; Magnusson, P. (2009). When learning is not </w:t>
      </w:r>
      <w:r w:rsidR="000A511A" w:rsidRPr="00D62CB5">
        <w:rPr>
          <w:rFonts w:ascii="Arial" w:eastAsia="Times New Roman" w:hAnsi="Arial" w:cs="Arial"/>
          <w:sz w:val="20"/>
          <w:szCs w:val="20"/>
        </w:rPr>
        <w:t>enough:</w:t>
      </w:r>
      <w:r w:rsidRPr="00D62CB5">
        <w:rPr>
          <w:rFonts w:ascii="Arial" w:eastAsia="Times New Roman" w:hAnsi="Arial" w:cs="Arial"/>
          <w:sz w:val="20"/>
          <w:szCs w:val="20"/>
        </w:rPr>
        <w:t xml:space="preserve"> A process model of expatriate adjustment as cultural cognitive dissonance reduction. </w:t>
      </w:r>
      <w:r w:rsidRPr="00D62CB5">
        <w:rPr>
          <w:rFonts w:ascii="Arial" w:eastAsia="Times New Roman" w:hAnsi="Arial" w:cs="Arial"/>
          <w:i/>
          <w:iCs/>
          <w:sz w:val="20"/>
          <w:szCs w:val="20"/>
        </w:rPr>
        <w:t>Organizational Behavior and Human Decision Processes</w:t>
      </w:r>
      <w:r w:rsidRPr="00D62CB5">
        <w:rPr>
          <w:rFonts w:ascii="Arial" w:eastAsia="Times New Roman" w:hAnsi="Arial" w:cs="Arial"/>
          <w:sz w:val="20"/>
          <w:szCs w:val="20"/>
        </w:rPr>
        <w:t xml:space="preserve">, </w:t>
      </w:r>
      <w:r w:rsidRPr="00D62CB5">
        <w:rPr>
          <w:rFonts w:ascii="Arial" w:eastAsia="Times New Roman" w:hAnsi="Arial" w:cs="Arial"/>
          <w:i/>
          <w:iCs/>
          <w:sz w:val="20"/>
          <w:szCs w:val="20"/>
        </w:rPr>
        <w:t>108</w:t>
      </w:r>
      <w:r w:rsidRPr="00D62CB5">
        <w:rPr>
          <w:rFonts w:ascii="Arial" w:eastAsia="Times New Roman" w:hAnsi="Arial" w:cs="Arial"/>
          <w:sz w:val="20"/>
          <w:szCs w:val="20"/>
        </w:rPr>
        <w:t xml:space="preserve">, 66–78. </w:t>
      </w:r>
      <w:hyperlink r:id="rId12" w:history="1">
        <w:r w:rsidR="00CC6184" w:rsidRPr="00D62CB5">
          <w:rPr>
            <w:rStyle w:val="Hyperlink"/>
            <w:rFonts w:ascii="Arial" w:eastAsia="Times New Roman" w:hAnsi="Arial" w:cs="Arial"/>
            <w:color w:val="auto"/>
            <w:sz w:val="20"/>
            <w:szCs w:val="20"/>
            <w:u w:val="none"/>
          </w:rPr>
          <w:t>http://doi.org/10.1016/j.obhdp.2008.05.003</w:t>
        </w:r>
      </w:hyperlink>
    </w:p>
    <w:p w:rsidR="00F229C7" w:rsidRDefault="00F229C7" w:rsidP="00F229C7">
      <w:pPr>
        <w:pStyle w:val="Default"/>
        <w:ind w:left="567" w:hanging="567"/>
        <w:rPr>
          <w:sz w:val="16"/>
          <w:szCs w:val="16"/>
        </w:rPr>
      </w:pPr>
      <w:r w:rsidRPr="00F229C7">
        <w:rPr>
          <w:rFonts w:ascii="Arial" w:hAnsi="Arial" w:cs="Arial"/>
          <w:sz w:val="20"/>
          <w:szCs w:val="20"/>
        </w:rPr>
        <w:t xml:space="preserve">Messmer, M. (2000). Orientations programs can be key to employee retention. In Strategic Finance. 81 (8):12-15. </w:t>
      </w:r>
    </w:p>
    <w:p w:rsidR="00F229C7" w:rsidRPr="00D62CB5" w:rsidRDefault="00F229C7" w:rsidP="00D62CB5">
      <w:pPr>
        <w:spacing w:after="0"/>
        <w:jc w:val="both"/>
        <w:rPr>
          <w:rFonts w:ascii="Arial" w:eastAsia="Times New Roman" w:hAnsi="Arial" w:cs="Arial"/>
          <w:sz w:val="20"/>
          <w:szCs w:val="20"/>
        </w:rPr>
      </w:pPr>
    </w:p>
    <w:p w:rsidR="00CC6184" w:rsidRDefault="00CC6184" w:rsidP="00D62CB5">
      <w:pPr>
        <w:ind w:left="567" w:hanging="567"/>
        <w:jc w:val="both"/>
        <w:rPr>
          <w:rFonts w:ascii="Arial" w:eastAsia="Times New Roman" w:hAnsi="Arial" w:cs="Arial"/>
          <w:sz w:val="20"/>
          <w:szCs w:val="20"/>
        </w:rPr>
      </w:pPr>
      <w:proofErr w:type="spellStart"/>
      <w:proofErr w:type="gramStart"/>
      <w:r w:rsidRPr="00D62CB5">
        <w:rPr>
          <w:rFonts w:ascii="Arial" w:eastAsia="Times New Roman" w:hAnsi="Arial" w:cs="Arial"/>
          <w:sz w:val="20"/>
          <w:szCs w:val="20"/>
        </w:rPr>
        <w:t>Mestre,M</w:t>
      </w:r>
      <w:proofErr w:type="spellEnd"/>
      <w:r w:rsidRPr="00D62CB5">
        <w:rPr>
          <w:rFonts w:ascii="Arial" w:eastAsia="Times New Roman" w:hAnsi="Arial" w:cs="Arial"/>
          <w:sz w:val="20"/>
          <w:szCs w:val="20"/>
        </w:rPr>
        <w:t>.</w:t>
      </w:r>
      <w:proofErr w:type="gramEnd"/>
      <w:r w:rsidRPr="00D62CB5">
        <w:rPr>
          <w:rFonts w:ascii="Arial" w:eastAsia="Times New Roman" w:hAnsi="Arial" w:cs="Arial"/>
          <w:sz w:val="20"/>
          <w:szCs w:val="20"/>
        </w:rPr>
        <w:t xml:space="preserve">, </w:t>
      </w:r>
      <w:proofErr w:type="spellStart"/>
      <w:r w:rsidRPr="00D62CB5">
        <w:rPr>
          <w:rFonts w:ascii="Arial" w:eastAsia="Times New Roman" w:hAnsi="Arial" w:cs="Arial"/>
          <w:sz w:val="20"/>
          <w:szCs w:val="20"/>
        </w:rPr>
        <w:t>Stainer</w:t>
      </w:r>
      <w:proofErr w:type="spellEnd"/>
      <w:r w:rsidRPr="00D62CB5">
        <w:rPr>
          <w:rFonts w:ascii="Arial" w:eastAsia="Times New Roman" w:hAnsi="Arial" w:cs="Arial"/>
          <w:sz w:val="20"/>
          <w:szCs w:val="20"/>
        </w:rPr>
        <w:t xml:space="preserve">, A., and </w:t>
      </w:r>
      <w:proofErr w:type="spellStart"/>
      <w:r w:rsidRPr="00D62CB5">
        <w:rPr>
          <w:rFonts w:ascii="Arial" w:eastAsia="Times New Roman" w:hAnsi="Arial" w:cs="Arial"/>
          <w:sz w:val="20"/>
          <w:szCs w:val="20"/>
        </w:rPr>
        <w:t>Stainer</w:t>
      </w:r>
      <w:proofErr w:type="spellEnd"/>
      <w:r w:rsidRPr="00D62CB5">
        <w:rPr>
          <w:rFonts w:ascii="Arial" w:eastAsia="Times New Roman" w:hAnsi="Arial" w:cs="Arial"/>
          <w:sz w:val="20"/>
          <w:szCs w:val="20"/>
        </w:rPr>
        <w:t>., L.(1997). Employee Orientation – The Japanese Approach. Employee Relations</w:t>
      </w:r>
      <w:r w:rsidR="00D62CB5" w:rsidRPr="00D62CB5">
        <w:rPr>
          <w:rFonts w:ascii="Arial" w:eastAsia="Times New Roman" w:hAnsi="Arial" w:cs="Arial"/>
          <w:sz w:val="20"/>
          <w:szCs w:val="20"/>
        </w:rPr>
        <w:t>, Vol.19</w:t>
      </w:r>
      <w:r w:rsidRPr="00D62CB5">
        <w:rPr>
          <w:rFonts w:ascii="Arial" w:eastAsia="Times New Roman" w:hAnsi="Arial" w:cs="Arial"/>
          <w:sz w:val="20"/>
          <w:szCs w:val="20"/>
        </w:rPr>
        <w:t>, Issue 5</w:t>
      </w:r>
      <w:r w:rsidR="00D62CB5" w:rsidRPr="00D62CB5">
        <w:rPr>
          <w:rFonts w:ascii="Arial" w:eastAsia="Times New Roman" w:hAnsi="Arial" w:cs="Arial"/>
          <w:sz w:val="20"/>
          <w:szCs w:val="20"/>
        </w:rPr>
        <w:t>, pp</w:t>
      </w:r>
      <w:r w:rsidRPr="00D62CB5">
        <w:rPr>
          <w:rFonts w:ascii="Arial" w:eastAsia="Times New Roman" w:hAnsi="Arial" w:cs="Arial"/>
          <w:sz w:val="20"/>
          <w:szCs w:val="20"/>
        </w:rPr>
        <w:t xml:space="preserve"> 443-456.</w:t>
      </w:r>
    </w:p>
    <w:p w:rsidR="00877D3C" w:rsidRPr="00877D3C" w:rsidRDefault="00877D3C" w:rsidP="00877D3C">
      <w:pPr>
        <w:autoSpaceDE w:val="0"/>
        <w:autoSpaceDN w:val="0"/>
        <w:adjustRightInd w:val="0"/>
        <w:spacing w:after="0" w:line="240" w:lineRule="auto"/>
        <w:ind w:left="540" w:hanging="540"/>
        <w:rPr>
          <w:rFonts w:ascii="Arial" w:hAnsi="Arial" w:cs="Arial"/>
          <w:sz w:val="20"/>
          <w:szCs w:val="20"/>
        </w:rPr>
      </w:pPr>
      <w:r w:rsidRPr="00877D3C">
        <w:rPr>
          <w:rFonts w:ascii="Arial" w:hAnsi="Arial" w:cs="Arial"/>
          <w:sz w:val="20"/>
          <w:szCs w:val="20"/>
        </w:rPr>
        <w:t xml:space="preserve">Mishra AK, </w:t>
      </w:r>
      <w:proofErr w:type="spellStart"/>
      <w:r w:rsidRPr="00877D3C">
        <w:rPr>
          <w:rFonts w:ascii="Arial" w:hAnsi="Arial" w:cs="Arial"/>
          <w:sz w:val="20"/>
          <w:szCs w:val="20"/>
        </w:rPr>
        <w:t>Spreitzer</w:t>
      </w:r>
      <w:proofErr w:type="spellEnd"/>
      <w:r w:rsidRPr="00877D3C">
        <w:rPr>
          <w:rFonts w:ascii="Arial" w:hAnsi="Arial" w:cs="Arial"/>
          <w:sz w:val="20"/>
          <w:szCs w:val="20"/>
        </w:rPr>
        <w:t xml:space="preserve"> GM (1998). Explaining how survivors respond to downsizing: The roles of trust, empowerment, justice, and work redesign. Acad. Manage. Rev., 22(3): 567-588.</w:t>
      </w:r>
    </w:p>
    <w:p w:rsidR="00877D3C" w:rsidRPr="00877D3C" w:rsidRDefault="00877D3C" w:rsidP="00D62CB5">
      <w:pPr>
        <w:spacing w:after="0"/>
        <w:jc w:val="both"/>
        <w:rPr>
          <w:rFonts w:ascii="Arial" w:eastAsia="Times New Roman" w:hAnsi="Arial" w:cs="Arial"/>
          <w:sz w:val="20"/>
          <w:szCs w:val="20"/>
        </w:rPr>
      </w:pPr>
    </w:p>
    <w:p w:rsidR="00D62CB5" w:rsidRPr="00D62CB5" w:rsidRDefault="00D62CB5" w:rsidP="00D62CB5">
      <w:pPr>
        <w:spacing w:after="0"/>
        <w:jc w:val="both"/>
        <w:rPr>
          <w:rFonts w:ascii="Arial" w:eastAsia="Times New Roman" w:hAnsi="Arial" w:cs="Arial"/>
          <w:sz w:val="20"/>
          <w:szCs w:val="20"/>
        </w:rPr>
      </w:pPr>
      <w:r w:rsidRPr="00D62CB5">
        <w:rPr>
          <w:rFonts w:ascii="Arial" w:eastAsia="Times New Roman" w:hAnsi="Arial" w:cs="Arial"/>
          <w:sz w:val="20"/>
          <w:szCs w:val="20"/>
        </w:rPr>
        <w:t>Mughal., N.M. (2015), Academy of Contemporary Research Journal V, pp 32 45.</w:t>
      </w:r>
    </w:p>
    <w:p w:rsidR="00A55CDD" w:rsidRPr="00D62CB5" w:rsidRDefault="00A55CDD" w:rsidP="00D62CB5">
      <w:pPr>
        <w:pStyle w:val="NormalWeb"/>
        <w:ind w:left="480" w:hanging="480"/>
        <w:jc w:val="both"/>
        <w:rPr>
          <w:rFonts w:ascii="Arial" w:hAnsi="Arial" w:cs="Arial"/>
          <w:sz w:val="20"/>
          <w:szCs w:val="20"/>
        </w:rPr>
      </w:pPr>
      <w:r w:rsidRPr="00D62CB5">
        <w:rPr>
          <w:rFonts w:ascii="Arial" w:hAnsi="Arial" w:cs="Arial"/>
          <w:sz w:val="20"/>
          <w:szCs w:val="20"/>
        </w:rPr>
        <w:t>Nery-</w:t>
      </w:r>
      <w:proofErr w:type="spellStart"/>
      <w:r w:rsidRPr="00D62CB5">
        <w:rPr>
          <w:rFonts w:ascii="Arial" w:hAnsi="Arial" w:cs="Arial"/>
          <w:sz w:val="20"/>
          <w:szCs w:val="20"/>
        </w:rPr>
        <w:t>Kjerfve</w:t>
      </w:r>
      <w:proofErr w:type="spellEnd"/>
      <w:r w:rsidRPr="00D62CB5">
        <w:rPr>
          <w:rFonts w:ascii="Arial" w:hAnsi="Arial" w:cs="Arial"/>
          <w:sz w:val="20"/>
          <w:szCs w:val="20"/>
        </w:rPr>
        <w:t xml:space="preserve">, T., &amp; Mclean, G. N. (2008). Repatriation of expatriate employees, knowledge transfer, and organizational learning </w:t>
      </w:r>
      <w:r w:rsidR="00D62CB5" w:rsidRPr="00D62CB5">
        <w:rPr>
          <w:rFonts w:ascii="Arial" w:hAnsi="Arial" w:cs="Arial"/>
          <w:sz w:val="20"/>
          <w:szCs w:val="20"/>
        </w:rPr>
        <w:t>what</w:t>
      </w:r>
      <w:r w:rsidRPr="00D62CB5">
        <w:rPr>
          <w:rFonts w:ascii="Arial" w:hAnsi="Arial" w:cs="Arial"/>
          <w:sz w:val="20"/>
          <w:szCs w:val="20"/>
        </w:rPr>
        <w:t xml:space="preserve"> do we know? </w:t>
      </w:r>
      <w:r w:rsidRPr="00D62CB5">
        <w:rPr>
          <w:rFonts w:ascii="Arial" w:hAnsi="Arial" w:cs="Arial"/>
          <w:i/>
          <w:iCs/>
          <w:sz w:val="20"/>
          <w:szCs w:val="20"/>
        </w:rPr>
        <w:t>European Journal of Training and Development</w:t>
      </w:r>
      <w:r w:rsidRPr="00D62CB5">
        <w:rPr>
          <w:rFonts w:ascii="Arial" w:hAnsi="Arial" w:cs="Arial"/>
          <w:sz w:val="20"/>
          <w:szCs w:val="20"/>
        </w:rPr>
        <w:t xml:space="preserve">, </w:t>
      </w:r>
      <w:r w:rsidRPr="00D62CB5">
        <w:rPr>
          <w:rFonts w:ascii="Arial" w:hAnsi="Arial" w:cs="Arial"/>
          <w:i/>
          <w:iCs/>
          <w:sz w:val="20"/>
          <w:szCs w:val="20"/>
        </w:rPr>
        <w:t>36</w:t>
      </w:r>
      <w:r w:rsidRPr="00D62CB5">
        <w:rPr>
          <w:rFonts w:ascii="Arial" w:hAnsi="Arial" w:cs="Arial"/>
          <w:sz w:val="20"/>
          <w:szCs w:val="20"/>
        </w:rPr>
        <w:t xml:space="preserve">(6), 614–629. </w:t>
      </w:r>
      <w:hyperlink r:id="rId13" w:history="1">
        <w:r w:rsidR="003D27CA" w:rsidRPr="00D62CB5">
          <w:rPr>
            <w:rStyle w:val="Hyperlink"/>
            <w:rFonts w:ascii="Arial" w:hAnsi="Arial" w:cs="Arial"/>
            <w:color w:val="auto"/>
            <w:sz w:val="20"/>
            <w:szCs w:val="20"/>
            <w:u w:val="none"/>
          </w:rPr>
          <w:t>http://doi.org/10.1108/03090591211245512</w:t>
        </w:r>
      </w:hyperlink>
      <w:r w:rsidR="003D27CA" w:rsidRPr="00D62CB5">
        <w:rPr>
          <w:rFonts w:ascii="Arial" w:hAnsi="Arial" w:cs="Arial"/>
          <w:sz w:val="20"/>
          <w:szCs w:val="20"/>
        </w:rPr>
        <w:t>.</w:t>
      </w:r>
    </w:p>
    <w:p w:rsidR="00D048E8" w:rsidRPr="00D62CB5" w:rsidRDefault="00D048E8"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 xml:space="preserve">Owens, P. L. (2006). One more reason not to cut your training budget: The relationship between training and organizational outcomes. Public Personnel Management, Vol. 35, No. 2, pp. 163-171. </w:t>
      </w:r>
    </w:p>
    <w:p w:rsidR="00D62CB5" w:rsidRPr="00D62CB5" w:rsidRDefault="00D62CB5" w:rsidP="00D62CB5">
      <w:pPr>
        <w:spacing w:after="0"/>
        <w:ind w:left="567" w:hanging="567"/>
        <w:jc w:val="both"/>
        <w:rPr>
          <w:rFonts w:ascii="Arial" w:eastAsia="Times New Roman" w:hAnsi="Arial" w:cs="Arial"/>
          <w:sz w:val="20"/>
          <w:szCs w:val="20"/>
        </w:rPr>
      </w:pPr>
    </w:p>
    <w:p w:rsidR="00D62CB5" w:rsidRPr="00D62CB5" w:rsidRDefault="00D62CB5"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 xml:space="preserve">Patrick, J. (2000). Training. In Nik </w:t>
      </w:r>
      <w:proofErr w:type="spellStart"/>
      <w:r w:rsidRPr="00D62CB5">
        <w:rPr>
          <w:rFonts w:ascii="Arial" w:eastAsia="Times New Roman" w:hAnsi="Arial" w:cs="Arial"/>
          <w:sz w:val="20"/>
          <w:szCs w:val="20"/>
        </w:rPr>
        <w:t>Chmiel</w:t>
      </w:r>
      <w:proofErr w:type="spellEnd"/>
      <w:r w:rsidRPr="00D62CB5">
        <w:rPr>
          <w:rFonts w:ascii="Arial" w:eastAsia="Times New Roman" w:hAnsi="Arial" w:cs="Arial"/>
          <w:sz w:val="20"/>
          <w:szCs w:val="20"/>
        </w:rPr>
        <w:t xml:space="preserve"> (Ed.), Introduction to work and organizational psychology, </w:t>
      </w:r>
      <w:r w:rsidRPr="00D62CB5">
        <w:rPr>
          <w:rFonts w:ascii="Arial" w:hAnsi="Arial" w:cs="Arial"/>
          <w:sz w:val="20"/>
          <w:szCs w:val="20"/>
        </w:rPr>
        <w:t>Oxford, UK: Blackwell</w:t>
      </w:r>
      <w:r w:rsidRPr="00D62CB5">
        <w:rPr>
          <w:rFonts w:ascii="Arial" w:eastAsia="Times New Roman" w:hAnsi="Arial" w:cs="Arial"/>
          <w:sz w:val="20"/>
          <w:szCs w:val="20"/>
        </w:rPr>
        <w:t>, pp. 100-125.</w:t>
      </w:r>
    </w:p>
    <w:p w:rsidR="00D62CB5" w:rsidRPr="00D62CB5" w:rsidRDefault="00D62CB5" w:rsidP="00D62CB5">
      <w:pPr>
        <w:spacing w:after="0"/>
        <w:jc w:val="both"/>
        <w:rPr>
          <w:rFonts w:ascii="Arial" w:eastAsia="Times New Roman" w:hAnsi="Arial" w:cs="Arial"/>
          <w:sz w:val="20"/>
          <w:szCs w:val="20"/>
        </w:rPr>
      </w:pPr>
    </w:p>
    <w:p w:rsidR="003D27CA" w:rsidRPr="00D62CB5" w:rsidRDefault="003D27CA" w:rsidP="00D62CB5">
      <w:pPr>
        <w:spacing w:after="0"/>
        <w:ind w:left="426" w:hanging="426"/>
        <w:jc w:val="both"/>
        <w:rPr>
          <w:rFonts w:ascii="Arial" w:eastAsia="Times New Roman" w:hAnsi="Arial" w:cs="Arial"/>
          <w:sz w:val="20"/>
          <w:szCs w:val="20"/>
        </w:rPr>
      </w:pPr>
      <w:r w:rsidRPr="00D62CB5">
        <w:rPr>
          <w:rFonts w:ascii="Arial" w:eastAsia="Times New Roman" w:hAnsi="Arial" w:cs="Arial"/>
          <w:sz w:val="20"/>
          <w:szCs w:val="20"/>
        </w:rPr>
        <w:t xml:space="preserve">Paul Trawler and Peter Knight, </w:t>
      </w:r>
      <w:r w:rsidR="000A511A">
        <w:rPr>
          <w:rFonts w:ascii="Arial" w:eastAsia="Times New Roman" w:hAnsi="Arial" w:cs="Arial"/>
          <w:sz w:val="20"/>
          <w:szCs w:val="20"/>
        </w:rPr>
        <w:t>(</w:t>
      </w:r>
      <w:r w:rsidRPr="00D62CB5">
        <w:rPr>
          <w:rFonts w:ascii="Arial" w:eastAsia="Times New Roman" w:hAnsi="Arial" w:cs="Arial"/>
          <w:sz w:val="20"/>
          <w:szCs w:val="20"/>
        </w:rPr>
        <w:t>1998</w:t>
      </w:r>
      <w:r w:rsidR="000A511A">
        <w:rPr>
          <w:rFonts w:ascii="Arial" w:eastAsia="Times New Roman" w:hAnsi="Arial" w:cs="Arial"/>
          <w:sz w:val="20"/>
          <w:szCs w:val="20"/>
        </w:rPr>
        <w:t>).</w:t>
      </w:r>
      <w:r w:rsidR="00B3583C">
        <w:rPr>
          <w:rFonts w:ascii="Arial" w:eastAsia="Times New Roman" w:hAnsi="Arial" w:cs="Arial"/>
          <w:sz w:val="20"/>
          <w:szCs w:val="20"/>
        </w:rPr>
        <w:t xml:space="preserve"> </w:t>
      </w:r>
      <w:r w:rsidRPr="00D62CB5">
        <w:rPr>
          <w:rFonts w:ascii="Arial" w:eastAsia="Times New Roman" w:hAnsi="Arial" w:cs="Arial"/>
          <w:sz w:val="20"/>
          <w:szCs w:val="20"/>
        </w:rPr>
        <w:t xml:space="preserve">Organizational socialization and induction practices in </w:t>
      </w:r>
      <w:r w:rsidR="000A511A" w:rsidRPr="00D62CB5">
        <w:rPr>
          <w:rFonts w:ascii="Arial" w:eastAsia="Times New Roman" w:hAnsi="Arial" w:cs="Arial"/>
          <w:sz w:val="20"/>
          <w:szCs w:val="20"/>
        </w:rPr>
        <w:t>universities:</w:t>
      </w:r>
      <w:r w:rsidRPr="00D62CB5">
        <w:rPr>
          <w:rFonts w:ascii="Arial" w:eastAsia="Times New Roman" w:hAnsi="Arial" w:cs="Arial"/>
          <w:sz w:val="20"/>
          <w:szCs w:val="20"/>
        </w:rPr>
        <w:t xml:space="preserve"> Reconceptualizing theory and practice, Higher Education 37, 177-195.</w:t>
      </w:r>
    </w:p>
    <w:p w:rsidR="00CC6184" w:rsidRPr="00D62CB5" w:rsidRDefault="00CC6184" w:rsidP="00D62CB5">
      <w:pPr>
        <w:spacing w:after="0"/>
        <w:ind w:left="426" w:hanging="426"/>
        <w:jc w:val="both"/>
        <w:rPr>
          <w:rFonts w:ascii="Arial" w:eastAsia="Times New Roman" w:hAnsi="Arial" w:cs="Arial"/>
          <w:sz w:val="20"/>
          <w:szCs w:val="20"/>
        </w:rPr>
      </w:pPr>
    </w:p>
    <w:p w:rsidR="00327F7D" w:rsidRPr="00D62CB5" w:rsidRDefault="00327F7D" w:rsidP="00D62CB5">
      <w:pPr>
        <w:spacing w:after="0"/>
        <w:ind w:left="567" w:hanging="567"/>
        <w:jc w:val="both"/>
        <w:rPr>
          <w:rFonts w:ascii="Arial" w:eastAsia="Times New Roman" w:hAnsi="Arial" w:cs="Arial"/>
          <w:sz w:val="20"/>
          <w:szCs w:val="20"/>
        </w:rPr>
      </w:pPr>
      <w:proofErr w:type="spellStart"/>
      <w:r w:rsidRPr="003F0723">
        <w:rPr>
          <w:rFonts w:ascii="Arial" w:eastAsia="Times New Roman" w:hAnsi="Arial" w:cs="Arial"/>
          <w:sz w:val="20"/>
          <w:szCs w:val="20"/>
        </w:rPr>
        <w:t>Piyali</w:t>
      </w:r>
      <w:proofErr w:type="spellEnd"/>
      <w:r w:rsidRPr="003F0723">
        <w:rPr>
          <w:rFonts w:ascii="Arial" w:eastAsia="Times New Roman" w:hAnsi="Arial" w:cs="Arial"/>
          <w:sz w:val="20"/>
          <w:szCs w:val="20"/>
        </w:rPr>
        <w:t xml:space="preserve"> G.A., Alka </w:t>
      </w:r>
      <w:proofErr w:type="spellStart"/>
      <w:r w:rsidRPr="003F0723">
        <w:rPr>
          <w:rFonts w:ascii="Arial" w:eastAsia="Times New Roman" w:hAnsi="Arial" w:cs="Arial"/>
          <w:sz w:val="20"/>
          <w:szCs w:val="20"/>
        </w:rPr>
        <w:t>R.i</w:t>
      </w:r>
      <w:proofErr w:type="spellEnd"/>
      <w:r w:rsidRPr="003F0723">
        <w:rPr>
          <w:rFonts w:ascii="Arial" w:eastAsia="Times New Roman" w:hAnsi="Arial" w:cs="Arial"/>
          <w:sz w:val="20"/>
          <w:szCs w:val="20"/>
        </w:rPr>
        <w:t xml:space="preserve"> R., Chauhan., N and Gupta A. S. (2015),"Exploring the moderating role of context satisfaction between job characteristics and turnover intention of employees of Indian public sector banks", Journal of Management Development, Vol. </w:t>
      </w:r>
      <w:r w:rsidR="000A511A" w:rsidRPr="003F0723">
        <w:rPr>
          <w:rFonts w:ascii="Arial" w:eastAsia="Times New Roman" w:hAnsi="Arial" w:cs="Arial"/>
          <w:sz w:val="20"/>
          <w:szCs w:val="20"/>
        </w:rPr>
        <w:t xml:space="preserve">34, </w:t>
      </w:r>
      <w:proofErr w:type="spellStart"/>
      <w:r w:rsidR="000A511A" w:rsidRPr="003F0723">
        <w:rPr>
          <w:rFonts w:ascii="Arial" w:eastAsia="Times New Roman" w:hAnsi="Arial" w:cs="Arial"/>
          <w:sz w:val="20"/>
          <w:szCs w:val="20"/>
        </w:rPr>
        <w:t>Iss</w:t>
      </w:r>
      <w:proofErr w:type="spellEnd"/>
      <w:r w:rsidRPr="003F0723">
        <w:rPr>
          <w:rFonts w:ascii="Arial" w:eastAsia="Times New Roman" w:hAnsi="Arial" w:cs="Arial"/>
          <w:sz w:val="20"/>
          <w:szCs w:val="20"/>
        </w:rPr>
        <w:t xml:space="preserve"> 8 pp.1019 </w:t>
      </w:r>
      <w:r w:rsidR="00CC6184" w:rsidRPr="003F0723">
        <w:rPr>
          <w:rFonts w:ascii="Arial" w:eastAsia="Times New Roman" w:hAnsi="Arial" w:cs="Arial"/>
          <w:sz w:val="20"/>
          <w:szCs w:val="20"/>
        </w:rPr>
        <w:t>–</w:t>
      </w:r>
      <w:r w:rsidRPr="003F0723">
        <w:rPr>
          <w:rFonts w:ascii="Arial" w:eastAsia="Times New Roman" w:hAnsi="Arial" w:cs="Arial"/>
          <w:sz w:val="20"/>
          <w:szCs w:val="20"/>
        </w:rPr>
        <w:t xml:space="preserve"> 1030</w:t>
      </w:r>
      <w:r w:rsidR="00CC6184" w:rsidRPr="003F0723">
        <w:rPr>
          <w:rFonts w:ascii="Arial" w:eastAsia="Times New Roman" w:hAnsi="Arial" w:cs="Arial"/>
          <w:sz w:val="20"/>
          <w:szCs w:val="20"/>
        </w:rPr>
        <w:t>.</w:t>
      </w:r>
    </w:p>
    <w:p w:rsidR="00CC6184" w:rsidRPr="00D62CB5" w:rsidRDefault="00CC6184" w:rsidP="00D62CB5">
      <w:pPr>
        <w:spacing w:after="0"/>
        <w:ind w:left="567" w:hanging="567"/>
        <w:jc w:val="both"/>
        <w:rPr>
          <w:rFonts w:ascii="Arial" w:eastAsia="Times New Roman" w:hAnsi="Arial" w:cs="Arial"/>
          <w:sz w:val="20"/>
          <w:szCs w:val="20"/>
        </w:rPr>
      </w:pPr>
    </w:p>
    <w:p w:rsidR="00CC6184" w:rsidRPr="00D62CB5" w:rsidRDefault="00CC6184"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lastRenderedPageBreak/>
        <w:t xml:space="preserve">Ponte, D. and </w:t>
      </w:r>
      <w:proofErr w:type="spellStart"/>
      <w:proofErr w:type="gramStart"/>
      <w:r w:rsidRPr="00D62CB5">
        <w:rPr>
          <w:rFonts w:ascii="Arial" w:eastAsia="Times New Roman" w:hAnsi="Arial" w:cs="Arial"/>
          <w:sz w:val="20"/>
          <w:szCs w:val="20"/>
        </w:rPr>
        <w:t>Rizzi,C</w:t>
      </w:r>
      <w:proofErr w:type="spellEnd"/>
      <w:r w:rsidRPr="00D62CB5">
        <w:rPr>
          <w:rFonts w:ascii="Arial" w:eastAsia="Times New Roman" w:hAnsi="Arial" w:cs="Arial"/>
          <w:sz w:val="20"/>
          <w:szCs w:val="20"/>
        </w:rPr>
        <w:t>.</w:t>
      </w:r>
      <w:proofErr w:type="gramEnd"/>
      <w:r w:rsidRPr="00D62CB5">
        <w:rPr>
          <w:rFonts w:ascii="Arial" w:eastAsia="Times New Roman" w:hAnsi="Arial" w:cs="Arial"/>
          <w:sz w:val="20"/>
          <w:szCs w:val="20"/>
        </w:rPr>
        <w:t>(2010). Understanding socialization practice: Factors fostering and hindering its evolution. Society and Business Review. Vol.5, No.2, pp 1746-5880.</w:t>
      </w:r>
    </w:p>
    <w:p w:rsidR="00A55CDD" w:rsidRPr="00D62CB5" w:rsidRDefault="00327F7D" w:rsidP="00D62CB5">
      <w:pPr>
        <w:pStyle w:val="NormalWeb"/>
        <w:ind w:left="480" w:hanging="480"/>
        <w:jc w:val="both"/>
        <w:rPr>
          <w:rFonts w:ascii="Arial" w:hAnsi="Arial" w:cs="Arial"/>
          <w:sz w:val="20"/>
          <w:szCs w:val="20"/>
        </w:rPr>
      </w:pPr>
      <w:proofErr w:type="gramStart"/>
      <w:r w:rsidRPr="00D62CB5">
        <w:rPr>
          <w:rFonts w:ascii="Arial" w:hAnsi="Arial" w:cs="Arial"/>
          <w:sz w:val="20"/>
          <w:szCs w:val="20"/>
        </w:rPr>
        <w:t>.</w:t>
      </w:r>
      <w:proofErr w:type="spellStart"/>
      <w:r w:rsidR="00A55CDD" w:rsidRPr="00D62CB5">
        <w:rPr>
          <w:rFonts w:ascii="Arial" w:hAnsi="Arial" w:cs="Arial"/>
          <w:sz w:val="20"/>
          <w:szCs w:val="20"/>
        </w:rPr>
        <w:t>Rosenbusch</w:t>
      </w:r>
      <w:proofErr w:type="spellEnd"/>
      <w:proofErr w:type="gramEnd"/>
      <w:r w:rsidR="00A55CDD" w:rsidRPr="00D62CB5">
        <w:rPr>
          <w:rFonts w:ascii="Arial" w:hAnsi="Arial" w:cs="Arial"/>
          <w:sz w:val="20"/>
          <w:szCs w:val="20"/>
        </w:rPr>
        <w:t xml:space="preserve">, K., Cerny II, L. J., &amp; Earnest, D. R. (2015). The impact of stressors during international assignments. </w:t>
      </w:r>
      <w:r w:rsidR="00A55CDD" w:rsidRPr="00D62CB5">
        <w:rPr>
          <w:rFonts w:ascii="Arial" w:hAnsi="Arial" w:cs="Arial"/>
          <w:i/>
          <w:iCs/>
          <w:sz w:val="20"/>
          <w:szCs w:val="20"/>
        </w:rPr>
        <w:t>Cross Cultural Management</w:t>
      </w:r>
      <w:r w:rsidR="00A55CDD" w:rsidRPr="00D62CB5">
        <w:rPr>
          <w:rFonts w:ascii="Arial" w:hAnsi="Arial" w:cs="Arial"/>
          <w:sz w:val="20"/>
          <w:szCs w:val="20"/>
        </w:rPr>
        <w:t xml:space="preserve">, </w:t>
      </w:r>
      <w:r w:rsidR="00A55CDD" w:rsidRPr="00D62CB5">
        <w:rPr>
          <w:rFonts w:ascii="Arial" w:hAnsi="Arial" w:cs="Arial"/>
          <w:i/>
          <w:iCs/>
          <w:sz w:val="20"/>
          <w:szCs w:val="20"/>
        </w:rPr>
        <w:t>22</w:t>
      </w:r>
      <w:r w:rsidR="00A55CDD" w:rsidRPr="00D62CB5">
        <w:rPr>
          <w:rFonts w:ascii="Arial" w:hAnsi="Arial" w:cs="Arial"/>
          <w:sz w:val="20"/>
          <w:szCs w:val="20"/>
        </w:rPr>
        <w:t xml:space="preserve">(3), 405–430. </w:t>
      </w:r>
      <w:hyperlink r:id="rId14" w:history="1">
        <w:r w:rsidRPr="00D62CB5">
          <w:rPr>
            <w:rStyle w:val="Hyperlink"/>
            <w:rFonts w:ascii="Arial" w:hAnsi="Arial" w:cs="Arial"/>
            <w:color w:val="auto"/>
            <w:sz w:val="20"/>
            <w:szCs w:val="20"/>
            <w:u w:val="none"/>
          </w:rPr>
          <w:t>http://doi.org/10.1108/CCM-09-2013-0134</w:t>
        </w:r>
      </w:hyperlink>
      <w:r w:rsidRPr="00D62CB5">
        <w:rPr>
          <w:rFonts w:ascii="Arial" w:hAnsi="Arial" w:cs="Arial"/>
          <w:sz w:val="20"/>
          <w:szCs w:val="20"/>
        </w:rPr>
        <w:t>.</w:t>
      </w:r>
    </w:p>
    <w:p w:rsidR="00327F7D" w:rsidRPr="00D62CB5" w:rsidRDefault="00327F7D"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Saks, A.M. (2006), Antecedents and consequences of employee engagement Journal of Managerial Psychology, Vol. 21 No. 7, pp. 600-619.</w:t>
      </w:r>
    </w:p>
    <w:p w:rsidR="00A55CDD" w:rsidRPr="00D62CB5" w:rsidRDefault="00A55CDD" w:rsidP="00D62CB5">
      <w:pPr>
        <w:pStyle w:val="NormalWeb"/>
        <w:ind w:left="480" w:hanging="480"/>
        <w:jc w:val="both"/>
        <w:rPr>
          <w:rFonts w:ascii="Arial" w:hAnsi="Arial" w:cs="Arial"/>
          <w:sz w:val="20"/>
          <w:szCs w:val="20"/>
        </w:rPr>
      </w:pPr>
      <w:r w:rsidRPr="00D62CB5">
        <w:rPr>
          <w:rFonts w:ascii="Arial" w:hAnsi="Arial" w:cs="Arial"/>
          <w:sz w:val="20"/>
          <w:szCs w:val="20"/>
        </w:rPr>
        <w:t xml:space="preserve">Saks, A. M., &amp; </w:t>
      </w:r>
      <w:proofErr w:type="spellStart"/>
      <w:r w:rsidRPr="00D62CB5">
        <w:rPr>
          <w:rFonts w:ascii="Arial" w:hAnsi="Arial" w:cs="Arial"/>
          <w:sz w:val="20"/>
          <w:szCs w:val="20"/>
        </w:rPr>
        <w:t>Gruman</w:t>
      </w:r>
      <w:proofErr w:type="spellEnd"/>
      <w:r w:rsidRPr="00D62CB5">
        <w:rPr>
          <w:rFonts w:ascii="Arial" w:hAnsi="Arial" w:cs="Arial"/>
          <w:sz w:val="20"/>
          <w:szCs w:val="20"/>
        </w:rPr>
        <w:t xml:space="preserve">, J. A. (2011). Organizational Socialization and Positive Organizational </w:t>
      </w:r>
      <w:proofErr w:type="spellStart"/>
      <w:r w:rsidRPr="00D62CB5">
        <w:rPr>
          <w:rFonts w:ascii="Arial" w:hAnsi="Arial" w:cs="Arial"/>
          <w:sz w:val="20"/>
          <w:szCs w:val="20"/>
        </w:rPr>
        <w:t>Behaviour</w:t>
      </w:r>
      <w:proofErr w:type="spellEnd"/>
      <w:r w:rsidRPr="00D62CB5">
        <w:rPr>
          <w:rFonts w:ascii="Arial" w:hAnsi="Arial" w:cs="Arial"/>
          <w:sz w:val="20"/>
          <w:szCs w:val="20"/>
        </w:rPr>
        <w:t xml:space="preserve">: Implications for Theory, Research, and Practice. </w:t>
      </w:r>
      <w:r w:rsidRPr="00D62CB5">
        <w:rPr>
          <w:rFonts w:ascii="Arial" w:hAnsi="Arial" w:cs="Arial"/>
          <w:i/>
          <w:iCs/>
          <w:sz w:val="20"/>
          <w:szCs w:val="20"/>
        </w:rPr>
        <w:t>Canadian Journal of Administrative Sciences</w:t>
      </w:r>
      <w:r w:rsidRPr="00D62CB5">
        <w:rPr>
          <w:rFonts w:ascii="Arial" w:hAnsi="Arial" w:cs="Arial"/>
          <w:sz w:val="20"/>
          <w:szCs w:val="20"/>
        </w:rPr>
        <w:t xml:space="preserve">, </w:t>
      </w:r>
      <w:r w:rsidRPr="00D62CB5">
        <w:rPr>
          <w:rFonts w:ascii="Arial" w:hAnsi="Arial" w:cs="Arial"/>
          <w:i/>
          <w:iCs/>
          <w:sz w:val="20"/>
          <w:szCs w:val="20"/>
        </w:rPr>
        <w:t>26</w:t>
      </w:r>
      <w:r w:rsidRPr="00D62CB5">
        <w:rPr>
          <w:rFonts w:ascii="Arial" w:hAnsi="Arial" w:cs="Arial"/>
          <w:sz w:val="20"/>
          <w:szCs w:val="20"/>
        </w:rPr>
        <w:t>, 14–26.</w:t>
      </w:r>
    </w:p>
    <w:p w:rsidR="003D27CA" w:rsidRDefault="003D27CA"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Schein, E.H. (1988), “Organizational socialization and the profession of management”, Sloan Management Review, Vol. 30 No. 1, pp. 53-65.</w:t>
      </w:r>
    </w:p>
    <w:p w:rsidR="00B3583C" w:rsidRDefault="00B3583C" w:rsidP="00D62CB5">
      <w:pPr>
        <w:spacing w:after="0"/>
        <w:ind w:left="567" w:hanging="567"/>
        <w:jc w:val="both"/>
        <w:rPr>
          <w:rFonts w:ascii="Arial" w:eastAsia="Times New Roman" w:hAnsi="Arial" w:cs="Arial"/>
          <w:sz w:val="20"/>
          <w:szCs w:val="20"/>
        </w:rPr>
      </w:pPr>
    </w:p>
    <w:p w:rsidR="00B3583C" w:rsidRPr="00B3583C" w:rsidRDefault="00B3583C" w:rsidP="00B3583C">
      <w:pPr>
        <w:spacing w:after="0"/>
        <w:jc w:val="both"/>
        <w:rPr>
          <w:rFonts w:ascii="Arial" w:eastAsia="Times New Roman" w:hAnsi="Arial" w:cs="Arial"/>
          <w:i/>
          <w:sz w:val="20"/>
          <w:szCs w:val="20"/>
        </w:rPr>
      </w:pPr>
      <w:proofErr w:type="spellStart"/>
      <w:r>
        <w:rPr>
          <w:rFonts w:ascii="Arial" w:eastAsia="Times New Roman" w:hAnsi="Arial" w:cs="Arial"/>
          <w:sz w:val="20"/>
          <w:szCs w:val="20"/>
        </w:rPr>
        <w:t>Storti</w:t>
      </w:r>
      <w:proofErr w:type="spellEnd"/>
      <w:r>
        <w:rPr>
          <w:rFonts w:ascii="Arial" w:eastAsia="Times New Roman" w:hAnsi="Arial" w:cs="Arial"/>
          <w:sz w:val="20"/>
          <w:szCs w:val="20"/>
        </w:rPr>
        <w:t xml:space="preserve">, C. (1990). </w:t>
      </w:r>
      <w:r w:rsidRPr="00B3583C">
        <w:rPr>
          <w:rFonts w:ascii="Arial" w:eastAsia="Times New Roman" w:hAnsi="Arial" w:cs="Arial"/>
          <w:i/>
          <w:sz w:val="20"/>
          <w:szCs w:val="20"/>
        </w:rPr>
        <w:t>The Art of Crossing Cultures</w:t>
      </w:r>
      <w:r>
        <w:rPr>
          <w:rFonts w:ascii="Arial" w:eastAsia="Times New Roman" w:hAnsi="Arial" w:cs="Arial"/>
          <w:sz w:val="20"/>
          <w:szCs w:val="20"/>
        </w:rPr>
        <w:t>. Maine, International Press.</w:t>
      </w:r>
    </w:p>
    <w:p w:rsidR="00A55CDD" w:rsidRPr="00D62CB5" w:rsidRDefault="00A55CDD" w:rsidP="00D62CB5">
      <w:pPr>
        <w:pStyle w:val="NormalWeb"/>
        <w:ind w:left="480" w:hanging="480"/>
        <w:jc w:val="both"/>
        <w:rPr>
          <w:rFonts w:ascii="Arial" w:hAnsi="Arial" w:cs="Arial"/>
          <w:sz w:val="20"/>
          <w:szCs w:val="20"/>
        </w:rPr>
      </w:pPr>
      <w:proofErr w:type="spellStart"/>
      <w:r w:rsidRPr="00D62CB5">
        <w:rPr>
          <w:rFonts w:ascii="Arial" w:hAnsi="Arial" w:cs="Arial"/>
          <w:sz w:val="20"/>
          <w:szCs w:val="20"/>
        </w:rPr>
        <w:t>Storti</w:t>
      </w:r>
      <w:proofErr w:type="spellEnd"/>
      <w:r w:rsidRPr="00D62CB5">
        <w:rPr>
          <w:rFonts w:ascii="Arial" w:hAnsi="Arial" w:cs="Arial"/>
          <w:sz w:val="20"/>
          <w:szCs w:val="20"/>
        </w:rPr>
        <w:t xml:space="preserve">, C. (2001). </w:t>
      </w:r>
      <w:r w:rsidRPr="00D62CB5">
        <w:rPr>
          <w:rFonts w:ascii="Arial" w:hAnsi="Arial" w:cs="Arial"/>
          <w:i/>
          <w:sz w:val="20"/>
          <w:szCs w:val="20"/>
        </w:rPr>
        <w:t>The Art of Crossing Border</w:t>
      </w:r>
      <w:r w:rsidR="00B3583C">
        <w:rPr>
          <w:rFonts w:ascii="Arial" w:hAnsi="Arial" w:cs="Arial"/>
          <w:sz w:val="20"/>
          <w:szCs w:val="20"/>
        </w:rPr>
        <w:t>s.</w:t>
      </w:r>
      <w:r w:rsidRPr="00D62CB5">
        <w:rPr>
          <w:rFonts w:ascii="Arial" w:hAnsi="Arial" w:cs="Arial"/>
          <w:sz w:val="20"/>
          <w:szCs w:val="20"/>
        </w:rPr>
        <w:t xml:space="preserve"> Nicholas Brealey &amp; Intercultural Press: London.</w:t>
      </w:r>
    </w:p>
    <w:p w:rsidR="00D62CB5" w:rsidRDefault="00F128B9" w:rsidP="00D62CB5">
      <w:pPr>
        <w:spacing w:after="0"/>
        <w:ind w:left="567" w:hanging="567"/>
        <w:jc w:val="both"/>
        <w:rPr>
          <w:rFonts w:ascii="Arial" w:eastAsia="Times New Roman" w:hAnsi="Arial" w:cs="Arial"/>
          <w:sz w:val="20"/>
          <w:szCs w:val="20"/>
        </w:rPr>
      </w:pPr>
      <w:hyperlink r:id="rId15" w:history="1">
        <w:r w:rsidR="00D62CB5" w:rsidRPr="00D62CB5">
          <w:rPr>
            <w:rFonts w:ascii="Arial" w:eastAsia="Times New Roman" w:hAnsi="Arial" w:cs="Arial"/>
            <w:sz w:val="20"/>
            <w:szCs w:val="20"/>
          </w:rPr>
          <w:t xml:space="preserve"> Taormina</w:t>
        </w:r>
      </w:hyperlink>
      <w:r w:rsidR="00D62CB5" w:rsidRPr="00D62CB5">
        <w:rPr>
          <w:rFonts w:ascii="Arial" w:eastAsia="Times New Roman" w:hAnsi="Arial" w:cs="Arial"/>
          <w:sz w:val="20"/>
          <w:szCs w:val="20"/>
        </w:rPr>
        <w:t xml:space="preserve">, R.J. (2008) "Interrelating leadership behaviors, organizational socialization, and organizational culture", Leadership &amp; Organization Development Journal, Vol. 29 </w:t>
      </w:r>
      <w:proofErr w:type="spellStart"/>
      <w:r w:rsidR="00D62CB5" w:rsidRPr="00D62CB5">
        <w:rPr>
          <w:rFonts w:ascii="Arial" w:eastAsia="Times New Roman" w:hAnsi="Arial" w:cs="Arial"/>
          <w:sz w:val="20"/>
          <w:szCs w:val="20"/>
        </w:rPr>
        <w:t>Iss</w:t>
      </w:r>
      <w:proofErr w:type="spellEnd"/>
      <w:r w:rsidR="00D62CB5" w:rsidRPr="00D62CB5">
        <w:rPr>
          <w:rFonts w:ascii="Arial" w:eastAsia="Times New Roman" w:hAnsi="Arial" w:cs="Arial"/>
          <w:sz w:val="20"/>
          <w:szCs w:val="20"/>
        </w:rPr>
        <w:t>: 1, pp.85 – 102.</w:t>
      </w:r>
    </w:p>
    <w:p w:rsidR="004C6431" w:rsidRPr="004C6431" w:rsidRDefault="004C6431" w:rsidP="00D62CB5">
      <w:pPr>
        <w:spacing w:after="0"/>
        <w:ind w:left="567" w:hanging="567"/>
        <w:jc w:val="both"/>
        <w:rPr>
          <w:rFonts w:ascii="Arial" w:eastAsia="Times New Roman" w:hAnsi="Arial" w:cs="Arial"/>
          <w:sz w:val="20"/>
          <w:szCs w:val="20"/>
        </w:rPr>
      </w:pPr>
    </w:p>
    <w:p w:rsidR="004C6431" w:rsidRPr="004C6431" w:rsidRDefault="004C6431" w:rsidP="004C6431">
      <w:pPr>
        <w:autoSpaceDE w:val="0"/>
        <w:autoSpaceDN w:val="0"/>
        <w:adjustRightInd w:val="0"/>
        <w:spacing w:after="0" w:line="240" w:lineRule="auto"/>
        <w:ind w:left="630" w:hanging="630"/>
        <w:rPr>
          <w:rFonts w:ascii="Arial" w:hAnsi="Arial" w:cs="Arial"/>
          <w:sz w:val="20"/>
          <w:szCs w:val="20"/>
        </w:rPr>
      </w:pPr>
      <w:proofErr w:type="spellStart"/>
      <w:r w:rsidRPr="004C6431">
        <w:rPr>
          <w:rFonts w:ascii="Arial" w:hAnsi="Arial" w:cs="Arial"/>
          <w:sz w:val="20"/>
          <w:szCs w:val="20"/>
        </w:rPr>
        <w:t>Vakola</w:t>
      </w:r>
      <w:proofErr w:type="spellEnd"/>
      <w:r w:rsidRPr="004C6431">
        <w:rPr>
          <w:rFonts w:ascii="Arial" w:hAnsi="Arial" w:cs="Arial"/>
          <w:sz w:val="20"/>
          <w:szCs w:val="20"/>
        </w:rPr>
        <w:t xml:space="preserve"> M, Nikolaou I (2005). Attitudes towards organizational change: What is the role of employees’ stress and commitment? Employee Relations, 27(1/2): 160-174.</w:t>
      </w:r>
    </w:p>
    <w:p w:rsidR="00C654FE" w:rsidRDefault="00C654FE" w:rsidP="00D62CB5">
      <w:pPr>
        <w:spacing w:after="0"/>
        <w:ind w:left="567" w:hanging="567"/>
        <w:jc w:val="both"/>
        <w:rPr>
          <w:rFonts w:ascii="Arial" w:eastAsia="Times New Roman" w:hAnsi="Arial" w:cs="Arial"/>
          <w:sz w:val="20"/>
          <w:szCs w:val="20"/>
        </w:rPr>
      </w:pPr>
    </w:p>
    <w:p w:rsidR="00C654FE" w:rsidRPr="00C654FE" w:rsidRDefault="00C654FE" w:rsidP="00D62CB5">
      <w:pPr>
        <w:spacing w:after="0"/>
        <w:ind w:left="567" w:hanging="567"/>
        <w:jc w:val="both"/>
        <w:rPr>
          <w:rFonts w:ascii="Arial" w:eastAsia="Times New Roman" w:hAnsi="Arial" w:cs="Arial"/>
          <w:sz w:val="20"/>
          <w:szCs w:val="20"/>
        </w:rPr>
      </w:pPr>
      <w:proofErr w:type="spellStart"/>
      <w:r>
        <w:rPr>
          <w:rFonts w:ascii="Arial" w:eastAsia="Times New Roman" w:hAnsi="Arial" w:cs="Arial"/>
          <w:sz w:val="20"/>
          <w:szCs w:val="20"/>
        </w:rPr>
        <w:t>Vaneet</w:t>
      </w:r>
      <w:proofErr w:type="spellEnd"/>
      <w:r>
        <w:rPr>
          <w:rFonts w:ascii="Arial" w:eastAsia="Times New Roman" w:hAnsi="Arial" w:cs="Arial"/>
          <w:sz w:val="20"/>
          <w:szCs w:val="20"/>
        </w:rPr>
        <w:t xml:space="preserve">. K., and Santosh. R. (2014). “A Structural Equation Model for Measuring the Impact of Employee Retention Practices on Employee’s Turnover Intention: An Indian Perspective”, </w:t>
      </w:r>
      <w:r w:rsidRPr="00C654FE">
        <w:rPr>
          <w:rFonts w:ascii="Arial" w:hAnsi="Arial" w:cs="Arial"/>
          <w:iCs/>
          <w:sz w:val="20"/>
          <w:szCs w:val="20"/>
          <w:lang w:val="en-MY"/>
        </w:rPr>
        <w:t>South Asian Journal of Human Resources Management, 1, 2 (2014): 221–247</w:t>
      </w:r>
      <w:r>
        <w:rPr>
          <w:rFonts w:ascii="Arial" w:hAnsi="Arial" w:cs="Arial"/>
          <w:iCs/>
          <w:sz w:val="20"/>
          <w:szCs w:val="20"/>
          <w:lang w:val="en-MY"/>
        </w:rPr>
        <w:t>.</w:t>
      </w:r>
    </w:p>
    <w:p w:rsidR="00D62CB5" w:rsidRPr="00C654FE" w:rsidRDefault="00D62CB5" w:rsidP="00D62CB5">
      <w:pPr>
        <w:spacing w:after="0"/>
        <w:ind w:left="567" w:hanging="567"/>
        <w:jc w:val="both"/>
        <w:rPr>
          <w:rFonts w:ascii="Arial" w:eastAsia="Times New Roman" w:hAnsi="Arial" w:cs="Arial"/>
          <w:sz w:val="20"/>
          <w:szCs w:val="20"/>
        </w:rPr>
      </w:pPr>
    </w:p>
    <w:p w:rsidR="00D048E8" w:rsidRPr="00D62CB5" w:rsidRDefault="00D048E8" w:rsidP="00D62CB5">
      <w:pPr>
        <w:spacing w:after="0"/>
        <w:ind w:left="567" w:hanging="567"/>
        <w:jc w:val="both"/>
        <w:rPr>
          <w:rFonts w:ascii="Arial" w:eastAsia="Times New Roman" w:hAnsi="Arial" w:cs="Arial"/>
          <w:sz w:val="20"/>
          <w:szCs w:val="20"/>
        </w:rPr>
      </w:pPr>
      <w:r w:rsidRPr="00D62CB5">
        <w:rPr>
          <w:rFonts w:ascii="Arial" w:eastAsia="Times New Roman" w:hAnsi="Arial" w:cs="Arial"/>
          <w:sz w:val="20"/>
          <w:szCs w:val="20"/>
        </w:rPr>
        <w:t>Villegas, R. (2006). Training is not enough Retrieved 2013, from Saipan Tribune: http://www.-saipantribune.com/newsstory.aspx.</w:t>
      </w:r>
    </w:p>
    <w:p w:rsidR="00D048E8" w:rsidRPr="00D62CB5" w:rsidRDefault="00D048E8" w:rsidP="00D62CB5">
      <w:pPr>
        <w:pStyle w:val="NormalWeb"/>
        <w:ind w:left="480" w:hanging="480"/>
        <w:jc w:val="both"/>
        <w:rPr>
          <w:rFonts w:ascii="Arial" w:hAnsi="Arial" w:cs="Arial"/>
          <w:sz w:val="20"/>
          <w:szCs w:val="20"/>
        </w:rPr>
      </w:pPr>
    </w:p>
    <w:sectPr w:rsidR="00D048E8" w:rsidRPr="00D62CB5" w:rsidSect="00DA36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8B9" w:rsidRDefault="00F128B9" w:rsidP="00C11E7D">
      <w:pPr>
        <w:spacing w:after="0" w:line="240" w:lineRule="auto"/>
      </w:pPr>
      <w:r>
        <w:separator/>
      </w:r>
    </w:p>
  </w:endnote>
  <w:endnote w:type="continuationSeparator" w:id="0">
    <w:p w:rsidR="00F128B9" w:rsidRDefault="00F128B9" w:rsidP="00C1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8B9" w:rsidRDefault="00F128B9" w:rsidP="00C11E7D">
      <w:pPr>
        <w:spacing w:after="0" w:line="240" w:lineRule="auto"/>
      </w:pPr>
      <w:r>
        <w:separator/>
      </w:r>
    </w:p>
  </w:footnote>
  <w:footnote w:type="continuationSeparator" w:id="0">
    <w:p w:rsidR="00F128B9" w:rsidRDefault="00F128B9" w:rsidP="00C11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6321D"/>
    <w:multiLevelType w:val="hybridMultilevel"/>
    <w:tmpl w:val="4AC4D1CA"/>
    <w:lvl w:ilvl="0" w:tplc="D7E4F8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37"/>
    <w:rsid w:val="00017E4F"/>
    <w:rsid w:val="00027482"/>
    <w:rsid w:val="00035308"/>
    <w:rsid w:val="00041CDB"/>
    <w:rsid w:val="00043D27"/>
    <w:rsid w:val="00062B37"/>
    <w:rsid w:val="000740A1"/>
    <w:rsid w:val="00097C12"/>
    <w:rsid w:val="000A511A"/>
    <w:rsid w:val="000B1163"/>
    <w:rsid w:val="000C2695"/>
    <w:rsid w:val="000D30B8"/>
    <w:rsid w:val="000E1213"/>
    <w:rsid w:val="000E7C58"/>
    <w:rsid w:val="000F4225"/>
    <w:rsid w:val="00102AB5"/>
    <w:rsid w:val="00105BF0"/>
    <w:rsid w:val="00111DC5"/>
    <w:rsid w:val="00136D37"/>
    <w:rsid w:val="00145037"/>
    <w:rsid w:val="00152B9C"/>
    <w:rsid w:val="001917AE"/>
    <w:rsid w:val="001A5E5E"/>
    <w:rsid w:val="001B1075"/>
    <w:rsid w:val="001D0686"/>
    <w:rsid w:val="001D3001"/>
    <w:rsid w:val="001F38E2"/>
    <w:rsid w:val="002257B4"/>
    <w:rsid w:val="00243D07"/>
    <w:rsid w:val="00277034"/>
    <w:rsid w:val="00286A41"/>
    <w:rsid w:val="00293291"/>
    <w:rsid w:val="0029491F"/>
    <w:rsid w:val="002B2266"/>
    <w:rsid w:val="002C209B"/>
    <w:rsid w:val="002D75B0"/>
    <w:rsid w:val="00306548"/>
    <w:rsid w:val="00327F7D"/>
    <w:rsid w:val="00344201"/>
    <w:rsid w:val="00344C1F"/>
    <w:rsid w:val="0037012C"/>
    <w:rsid w:val="00371259"/>
    <w:rsid w:val="003913A5"/>
    <w:rsid w:val="0039562B"/>
    <w:rsid w:val="003D27CA"/>
    <w:rsid w:val="003F0723"/>
    <w:rsid w:val="004007EC"/>
    <w:rsid w:val="00450F1C"/>
    <w:rsid w:val="004673F6"/>
    <w:rsid w:val="004778BD"/>
    <w:rsid w:val="00481036"/>
    <w:rsid w:val="004A6505"/>
    <w:rsid w:val="004B68B2"/>
    <w:rsid w:val="004C4415"/>
    <w:rsid w:val="004C6431"/>
    <w:rsid w:val="004F4792"/>
    <w:rsid w:val="00500761"/>
    <w:rsid w:val="00531B88"/>
    <w:rsid w:val="00552E7F"/>
    <w:rsid w:val="00574594"/>
    <w:rsid w:val="00576114"/>
    <w:rsid w:val="00590C78"/>
    <w:rsid w:val="005C5914"/>
    <w:rsid w:val="005E36FF"/>
    <w:rsid w:val="00622966"/>
    <w:rsid w:val="00630D1A"/>
    <w:rsid w:val="00643CFF"/>
    <w:rsid w:val="00655705"/>
    <w:rsid w:val="00665FA0"/>
    <w:rsid w:val="00680813"/>
    <w:rsid w:val="00696D0C"/>
    <w:rsid w:val="006D1401"/>
    <w:rsid w:val="006D682D"/>
    <w:rsid w:val="007233D5"/>
    <w:rsid w:val="00726CED"/>
    <w:rsid w:val="00730D3B"/>
    <w:rsid w:val="00730F7F"/>
    <w:rsid w:val="00735DFE"/>
    <w:rsid w:val="00743DF6"/>
    <w:rsid w:val="0076565F"/>
    <w:rsid w:val="00766ADA"/>
    <w:rsid w:val="0076713F"/>
    <w:rsid w:val="007736FB"/>
    <w:rsid w:val="00774473"/>
    <w:rsid w:val="00785BDE"/>
    <w:rsid w:val="00793434"/>
    <w:rsid w:val="007C153B"/>
    <w:rsid w:val="007C561A"/>
    <w:rsid w:val="007D7355"/>
    <w:rsid w:val="007E0A04"/>
    <w:rsid w:val="00810A51"/>
    <w:rsid w:val="00811A06"/>
    <w:rsid w:val="0083744A"/>
    <w:rsid w:val="00877560"/>
    <w:rsid w:val="00877D3C"/>
    <w:rsid w:val="00886F54"/>
    <w:rsid w:val="0089573F"/>
    <w:rsid w:val="008A6CF7"/>
    <w:rsid w:val="008B0E7B"/>
    <w:rsid w:val="008B2F78"/>
    <w:rsid w:val="008F07EE"/>
    <w:rsid w:val="00907ADB"/>
    <w:rsid w:val="00912D27"/>
    <w:rsid w:val="00916058"/>
    <w:rsid w:val="00931F69"/>
    <w:rsid w:val="00976F48"/>
    <w:rsid w:val="009A6B4F"/>
    <w:rsid w:val="009F6F31"/>
    <w:rsid w:val="009F76DD"/>
    <w:rsid w:val="00A10BB1"/>
    <w:rsid w:val="00A20D8D"/>
    <w:rsid w:val="00A23820"/>
    <w:rsid w:val="00A401E9"/>
    <w:rsid w:val="00A451E3"/>
    <w:rsid w:val="00A55CDD"/>
    <w:rsid w:val="00A67EA5"/>
    <w:rsid w:val="00A719D3"/>
    <w:rsid w:val="00A71D45"/>
    <w:rsid w:val="00A72F67"/>
    <w:rsid w:val="00A837EE"/>
    <w:rsid w:val="00A86980"/>
    <w:rsid w:val="00AA0278"/>
    <w:rsid w:val="00AB5464"/>
    <w:rsid w:val="00AC794D"/>
    <w:rsid w:val="00B0355B"/>
    <w:rsid w:val="00B12BC9"/>
    <w:rsid w:val="00B15104"/>
    <w:rsid w:val="00B20903"/>
    <w:rsid w:val="00B22A15"/>
    <w:rsid w:val="00B26210"/>
    <w:rsid w:val="00B3583C"/>
    <w:rsid w:val="00B41D58"/>
    <w:rsid w:val="00B57634"/>
    <w:rsid w:val="00B66C58"/>
    <w:rsid w:val="00B670DE"/>
    <w:rsid w:val="00B73891"/>
    <w:rsid w:val="00B77232"/>
    <w:rsid w:val="00B856B5"/>
    <w:rsid w:val="00BA391C"/>
    <w:rsid w:val="00BB45DF"/>
    <w:rsid w:val="00BB5102"/>
    <w:rsid w:val="00BC1808"/>
    <w:rsid w:val="00BC2B1C"/>
    <w:rsid w:val="00BC7ABE"/>
    <w:rsid w:val="00BD0DEE"/>
    <w:rsid w:val="00BE1B98"/>
    <w:rsid w:val="00BF4B84"/>
    <w:rsid w:val="00BF62CB"/>
    <w:rsid w:val="00C0395E"/>
    <w:rsid w:val="00C11E7D"/>
    <w:rsid w:val="00C167CA"/>
    <w:rsid w:val="00C177FC"/>
    <w:rsid w:val="00C54AC9"/>
    <w:rsid w:val="00C62E8D"/>
    <w:rsid w:val="00C654FE"/>
    <w:rsid w:val="00C73934"/>
    <w:rsid w:val="00C943FF"/>
    <w:rsid w:val="00C9444F"/>
    <w:rsid w:val="00C955D4"/>
    <w:rsid w:val="00CA5AC1"/>
    <w:rsid w:val="00CB6163"/>
    <w:rsid w:val="00CC6184"/>
    <w:rsid w:val="00CD44F0"/>
    <w:rsid w:val="00CD5ED2"/>
    <w:rsid w:val="00CE6236"/>
    <w:rsid w:val="00D048E8"/>
    <w:rsid w:val="00D304D2"/>
    <w:rsid w:val="00D3794A"/>
    <w:rsid w:val="00D42170"/>
    <w:rsid w:val="00D51A94"/>
    <w:rsid w:val="00D62CB5"/>
    <w:rsid w:val="00D65260"/>
    <w:rsid w:val="00D65EF9"/>
    <w:rsid w:val="00D716B5"/>
    <w:rsid w:val="00D760DA"/>
    <w:rsid w:val="00D7617D"/>
    <w:rsid w:val="00D937F2"/>
    <w:rsid w:val="00DA36D8"/>
    <w:rsid w:val="00DB4956"/>
    <w:rsid w:val="00DC7669"/>
    <w:rsid w:val="00DD5DA6"/>
    <w:rsid w:val="00E122EA"/>
    <w:rsid w:val="00E14CA6"/>
    <w:rsid w:val="00E17E2B"/>
    <w:rsid w:val="00E225D7"/>
    <w:rsid w:val="00E24D1B"/>
    <w:rsid w:val="00E2678E"/>
    <w:rsid w:val="00E30E7A"/>
    <w:rsid w:val="00E334A0"/>
    <w:rsid w:val="00E34043"/>
    <w:rsid w:val="00E577BF"/>
    <w:rsid w:val="00E720AB"/>
    <w:rsid w:val="00E763A9"/>
    <w:rsid w:val="00E804A8"/>
    <w:rsid w:val="00E872A8"/>
    <w:rsid w:val="00EB4F53"/>
    <w:rsid w:val="00EB7A6D"/>
    <w:rsid w:val="00EC0499"/>
    <w:rsid w:val="00EC5E30"/>
    <w:rsid w:val="00EE6FB4"/>
    <w:rsid w:val="00F128B9"/>
    <w:rsid w:val="00F229C7"/>
    <w:rsid w:val="00F30A10"/>
    <w:rsid w:val="00F3607F"/>
    <w:rsid w:val="00F73CFE"/>
    <w:rsid w:val="00F853DF"/>
    <w:rsid w:val="00F91EC9"/>
    <w:rsid w:val="00FC2776"/>
    <w:rsid w:val="00FC4EF3"/>
    <w:rsid w:val="00FC544B"/>
    <w:rsid w:val="00FC61AE"/>
    <w:rsid w:val="00FD47A1"/>
    <w:rsid w:val="00FE2D38"/>
    <w:rsid w:val="00FE6DC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2ABC5-A25B-4C0D-A520-ED73DFD1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7D"/>
  </w:style>
  <w:style w:type="paragraph" w:styleId="Footer">
    <w:name w:val="footer"/>
    <w:basedOn w:val="Normal"/>
    <w:link w:val="FooterChar"/>
    <w:uiPriority w:val="99"/>
    <w:unhideWhenUsed/>
    <w:rsid w:val="00C11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7D"/>
  </w:style>
  <w:style w:type="character" w:styleId="Hyperlink">
    <w:name w:val="Hyperlink"/>
    <w:basedOn w:val="DefaultParagraphFont"/>
    <w:uiPriority w:val="99"/>
    <w:unhideWhenUsed/>
    <w:rsid w:val="00C11E7D"/>
    <w:rPr>
      <w:color w:val="0000FF" w:themeColor="hyperlink"/>
      <w:u w:val="single"/>
    </w:rPr>
  </w:style>
  <w:style w:type="paragraph" w:styleId="NormalWeb">
    <w:name w:val="Normal (Web)"/>
    <w:basedOn w:val="Normal"/>
    <w:uiPriority w:val="99"/>
    <w:unhideWhenUsed/>
    <w:rsid w:val="00A55C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229C7"/>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ListParagraph">
    <w:name w:val="List Paragraph"/>
    <w:basedOn w:val="Normal"/>
    <w:uiPriority w:val="34"/>
    <w:qFormat/>
    <w:rsid w:val="004A6505"/>
    <w:pPr>
      <w:spacing w:after="160" w:line="259" w:lineRule="auto"/>
      <w:ind w:left="720"/>
      <w:contextualSpacing/>
    </w:pPr>
  </w:style>
  <w:style w:type="paragraph" w:styleId="FootnoteText">
    <w:name w:val="footnote text"/>
    <w:basedOn w:val="Normal"/>
    <w:link w:val="FootnoteTextChar"/>
    <w:uiPriority w:val="99"/>
    <w:semiHidden/>
    <w:unhideWhenUsed/>
    <w:rsid w:val="003F0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723"/>
    <w:rPr>
      <w:sz w:val="20"/>
      <w:szCs w:val="20"/>
    </w:rPr>
  </w:style>
  <w:style w:type="character" w:styleId="FootnoteReference">
    <w:name w:val="footnote reference"/>
    <w:basedOn w:val="DefaultParagraphFont"/>
    <w:uiPriority w:val="99"/>
    <w:semiHidden/>
    <w:unhideWhenUsed/>
    <w:rsid w:val="003F0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111/j.1744-6570.2001.tb00083.x" TargetMode="External"/><Relationship Id="rId13" Type="http://schemas.openxmlformats.org/officeDocument/2006/relationships/hyperlink" Target="http://doi.org/10.1108/03090591211245512" TargetMode="External"/><Relationship Id="rId3" Type="http://schemas.openxmlformats.org/officeDocument/2006/relationships/settings" Target="settings.xml"/><Relationship Id="rId7" Type="http://schemas.openxmlformats.org/officeDocument/2006/relationships/hyperlink" Target="http://doi.org/10.1108/09684881211240330" TargetMode="External"/><Relationship Id="rId12" Type="http://schemas.openxmlformats.org/officeDocument/2006/relationships/hyperlink" Target="http://doi.org/10.1016/j.obhdp.2008.05.0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002/hrdq.20016" TargetMode="External"/><Relationship Id="rId5" Type="http://schemas.openxmlformats.org/officeDocument/2006/relationships/footnotes" Target="footnotes.xml"/><Relationship Id="rId15" Type="http://schemas.openxmlformats.org/officeDocument/2006/relationships/hyperlink" Target="http://www.emeraldinsight.com/author/Taormina%2C+Robert+J" TargetMode="External"/><Relationship Id="rId10" Type="http://schemas.openxmlformats.org/officeDocument/2006/relationships/hyperlink" Target="http://doi.org/10.1108/10569211111111711" TargetMode="External"/><Relationship Id="rId4" Type="http://schemas.openxmlformats.org/officeDocument/2006/relationships/webSettings" Target="webSettings.xml"/><Relationship Id="rId9" Type="http://schemas.openxmlformats.org/officeDocument/2006/relationships/hyperlink" Target="http://www.emeraldinsight.com/author/Crow%2C+Gary+M" TargetMode="External"/><Relationship Id="rId14" Type="http://schemas.openxmlformats.org/officeDocument/2006/relationships/hyperlink" Target="http://doi.org/10.1108/CCM-09-2013-0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6081</Words>
  <Characters>34666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rajalet</dc:creator>
  <cp:lastModifiedBy>Shanthi a/p Nadarajah</cp:lastModifiedBy>
  <cp:revision>2</cp:revision>
  <dcterms:created xsi:type="dcterms:W3CDTF">2026-06-16T04:58:00Z</dcterms:created>
  <dcterms:modified xsi:type="dcterms:W3CDTF">2026-06-16T04:58:00Z</dcterms:modified>
</cp:coreProperties>
</file>